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5F55D6" w:rsidR="00E05948" w:rsidRPr="00C258B0" w:rsidRDefault="002C7EC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Химизация технологических процессов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B522994"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2C7EC8">
              <w:rPr>
                <w:rFonts w:eastAsia="Times New Roman"/>
                <w:sz w:val="24"/>
                <w:szCs w:val="24"/>
              </w:rPr>
              <w:t>Химизация технологических процессов</w:t>
            </w:r>
            <w:r w:rsidR="007A7B6A">
              <w:rPr>
                <w:rFonts w:eastAsia="Times New Roman"/>
                <w:sz w:val="24"/>
                <w:szCs w:val="24"/>
              </w:rPr>
              <w:t xml:space="preserve"> материалов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B05F07" w:rsidR="00AA6ADF" w:rsidRPr="00C24CD9" w:rsidRDefault="00E57B9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А.А</w:t>
            </w:r>
            <w:r w:rsidR="00C24CD9" w:rsidRPr="00C24CD9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Фокина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2D1E8E5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2C7EC8">
        <w:rPr>
          <w:rFonts w:eastAsia="Times New Roman"/>
          <w:sz w:val="24"/>
          <w:szCs w:val="24"/>
        </w:rPr>
        <w:t>Химизация технологических процессов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E57B9B">
        <w:rPr>
          <w:iCs/>
          <w:sz w:val="24"/>
          <w:szCs w:val="24"/>
        </w:rPr>
        <w:t>восьмом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75CE82B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E57B9B">
        <w:rPr>
          <w:sz w:val="24"/>
          <w:szCs w:val="24"/>
        </w:rPr>
        <w:t>зачет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2E348FF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2C7EC8">
        <w:rPr>
          <w:rFonts w:eastAsia="Times New Roman"/>
          <w:sz w:val="24"/>
          <w:szCs w:val="24"/>
        </w:rPr>
        <w:t>Химизация технологических процессов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D8178A">
        <w:rPr>
          <w:sz w:val="24"/>
          <w:szCs w:val="24"/>
        </w:rPr>
        <w:t>, Элективная дисциплина</w:t>
      </w:r>
      <w:r w:rsidR="009B671A" w:rsidRPr="002A1C40">
        <w:rPr>
          <w:sz w:val="24"/>
          <w:szCs w:val="24"/>
        </w:rPr>
        <w:t>.</w:t>
      </w:r>
    </w:p>
    <w:p w14:paraId="3AF65FA6" w14:textId="3F98D869" w:rsidR="007E18CB" w:rsidRPr="00D8178A" w:rsidRDefault="00E14A23" w:rsidP="00E5711D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D8178A">
        <w:rPr>
          <w:color w:val="000000" w:themeColor="text1"/>
          <w:sz w:val="24"/>
          <w:szCs w:val="24"/>
        </w:rPr>
        <w:t>и практик</w:t>
      </w:r>
      <w:r w:rsidRPr="00D8178A">
        <w:rPr>
          <w:color w:val="000000" w:themeColor="text1"/>
          <w:sz w:val="24"/>
          <w:szCs w:val="24"/>
        </w:rPr>
        <w:t>ам</w:t>
      </w:r>
      <w:r w:rsidR="007E18CB" w:rsidRPr="00D8178A">
        <w:rPr>
          <w:color w:val="000000" w:themeColor="text1"/>
          <w:sz w:val="24"/>
          <w:szCs w:val="24"/>
        </w:rPr>
        <w:t>:</w:t>
      </w:r>
    </w:p>
    <w:p w14:paraId="18C02E50" w14:textId="40B25F69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5515C7A5" w14:textId="247793BC" w:rsidR="00D62787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Химия и физика высокомолекулярных соединений</w:t>
      </w:r>
      <w:r w:rsidR="00D62787" w:rsidRPr="00D8178A">
        <w:rPr>
          <w:iCs/>
          <w:color w:val="000000" w:themeColor="text1"/>
          <w:sz w:val="24"/>
          <w:szCs w:val="24"/>
        </w:rPr>
        <w:t>;</w:t>
      </w:r>
    </w:p>
    <w:p w14:paraId="1FBD5FB9" w14:textId="75DD03D3" w:rsidR="007E18CB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Материаловедение;</w:t>
      </w:r>
    </w:p>
    <w:p w14:paraId="65772388" w14:textId="3AE8A8D1" w:rsidR="00D8178A" w:rsidRPr="00D8178A" w:rsidRDefault="00D8178A" w:rsidP="00E5711D">
      <w:pPr>
        <w:pStyle w:val="af0"/>
        <w:numPr>
          <w:ilvl w:val="2"/>
          <w:numId w:val="5"/>
        </w:numPr>
        <w:rPr>
          <w:iCs/>
          <w:color w:val="000000" w:themeColor="text1"/>
          <w:sz w:val="24"/>
          <w:szCs w:val="24"/>
        </w:rPr>
      </w:pPr>
      <w:r w:rsidRPr="00D8178A">
        <w:rPr>
          <w:iCs/>
          <w:color w:val="000000" w:themeColor="text1"/>
          <w:sz w:val="24"/>
          <w:szCs w:val="24"/>
        </w:rPr>
        <w:t>Конструирование изделий из кожи;</w:t>
      </w:r>
    </w:p>
    <w:p w14:paraId="3F0DF993" w14:textId="63CFCFEF"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11ADAC9" w14:textId="158C4C1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14:paraId="6949FCC8" w14:textId="48D286C6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7AEDC352" w14:textId="47795735" w:rsidR="00D8178A" w:rsidRPr="00D8178A" w:rsidRDefault="00B431BF" w:rsidP="00D8178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Start w:id="14" w:name="_Hlk90904403"/>
    </w:p>
    <w:p w14:paraId="178BB4BA" w14:textId="68E7B3FA" w:rsidR="00D5517D" w:rsidRPr="00D8178A" w:rsidRDefault="003D5F48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2C7EC8" w:rsidRPr="002C7EC8">
        <w:rPr>
          <w:iCs/>
          <w:sz w:val="24"/>
          <w:szCs w:val="24"/>
        </w:rPr>
        <w:t>Химизация технологических процессов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14:paraId="36072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знания о природе и строении полимерных материалов; основных методов переработки полимерных материалов и перспективы их применения в производстве изделий из кожи; принципах действия перерабатывающего оборудования и основных закономерностях процессов переработки; основных элементах формуемой оснастки; свойствах формованных изделий или полуфабрикатов; принципах появления дефектов формуемых изделий и методах их предотвращения. </w:t>
      </w:r>
    </w:p>
    <w:p w14:paraId="4BDAA9C8" w14:textId="77777777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 xml:space="preserve">умение организовывать проведение экспериментов и испытаний в соответствии со знаниями о структуре и природе полимерных материалов; выбирать метод переработки при подготовке тех или иных изделий и технологическое оборудование; назначать и регулировать технологические режимы переработки; определять требования к технологической оснастке. </w:t>
      </w:r>
    </w:p>
    <w:p w14:paraId="2196FC02" w14:textId="1FCF681F" w:rsidR="00D8178A" w:rsidRPr="00D8178A" w:rsidRDefault="00D8178A" w:rsidP="00D8178A">
      <w:pPr>
        <w:pStyle w:val="af0"/>
        <w:numPr>
          <w:ilvl w:val="0"/>
          <w:numId w:val="26"/>
        </w:numPr>
        <w:jc w:val="both"/>
        <w:rPr>
          <w:iCs/>
          <w:sz w:val="24"/>
          <w:szCs w:val="24"/>
        </w:rPr>
      </w:pPr>
      <w:r w:rsidRPr="00D8178A">
        <w:rPr>
          <w:iCs/>
          <w:sz w:val="24"/>
          <w:szCs w:val="24"/>
        </w:rPr>
        <w:t>владение пониманием свойств полимерных материалов с использованием современных представлений.</w:t>
      </w:r>
    </w:p>
    <w:bookmarkEnd w:id="14"/>
    <w:p w14:paraId="133F9B94" w14:textId="31F0FBFC" w:rsidR="00495850" w:rsidRDefault="009105BD" w:rsidP="00723DB6">
      <w:pPr>
        <w:pStyle w:val="2"/>
        <w:ind w:left="-142"/>
        <w:jc w:val="center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p w14:paraId="04FFC51F" w14:textId="6339FBAE" w:rsidR="00D8178A" w:rsidRDefault="00D8178A" w:rsidP="00D8178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D8178A" w:rsidRPr="00F31E81" w14:paraId="5548D28A" w14:textId="77777777" w:rsidTr="00480D5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D74EE" w14:textId="77777777" w:rsidR="00D8178A" w:rsidRPr="002E16C0" w:rsidRDefault="00D8178A" w:rsidP="00480D5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1B94F9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2EC503" w14:textId="77777777" w:rsidR="00D8178A" w:rsidRPr="002E16C0" w:rsidRDefault="00D8178A" w:rsidP="00480D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178A" w:rsidRPr="00F31E81" w14:paraId="1DD87890" w14:textId="77777777" w:rsidTr="00480D58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1D8CA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ПК-1</w:t>
            </w:r>
          </w:p>
          <w:p w14:paraId="58A6A35C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 xml:space="preserve">Способен обосновано выбрать и эффективно использовать методы проектирования технологических процессов производства обувных и </w:t>
            </w:r>
            <w:r w:rsidRPr="00103188">
              <w:rPr>
                <w:iCs/>
              </w:rPr>
              <w:lastRenderedPageBreak/>
              <w:t>кожгалантерейных изделий с учетом качественного преобразования системы «сырье - полуфабрикат - готовое изделие»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5E26E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lastRenderedPageBreak/>
              <w:t>ИД-ПК-1.1</w:t>
            </w:r>
          </w:p>
          <w:p w14:paraId="275C5FEB" w14:textId="77777777" w:rsidR="00D8178A" w:rsidRPr="00103188" w:rsidRDefault="00D8178A" w:rsidP="00480D5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</w:tc>
      </w:tr>
      <w:tr w:rsidR="00D8178A" w:rsidRPr="00F31E81" w14:paraId="23026286" w14:textId="77777777" w:rsidTr="00480D58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D03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ПК-3</w:t>
            </w:r>
          </w:p>
          <w:p w14:paraId="5918279E" w14:textId="77777777" w:rsidR="00D8178A" w:rsidRPr="00103188" w:rsidRDefault="00D8178A" w:rsidP="00480D58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03188">
              <w:rPr>
                <w:iCs/>
              </w:rPr>
              <w:t>Способен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обувных и кожгалантерейных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5D6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  <w:p w14:paraId="45B099A0" w14:textId="77777777" w:rsidR="00D8178A" w:rsidRPr="00103188" w:rsidRDefault="00D8178A" w:rsidP="00480D5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Использование базовых основ методов, приемов и технологий при проектировании изделий и технологических процессов производства обуви и кожгалантереи</w:t>
            </w:r>
          </w:p>
        </w:tc>
      </w:tr>
    </w:tbl>
    <w:p w14:paraId="5D950CEB" w14:textId="77777777" w:rsidR="00D8178A" w:rsidRPr="00D8178A" w:rsidRDefault="00D8178A" w:rsidP="00D8178A"/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4D81C4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91B2F3" w:rsidR="00560461" w:rsidRPr="00B7600C" w:rsidRDefault="00D8178A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D2F438A" w14:textId="77777777" w:rsidR="008B0C13" w:rsidRPr="008B0C13" w:rsidRDefault="008B0C13" w:rsidP="008B0C13"/>
    <w:p w14:paraId="32104BDA" w14:textId="68C7E610" w:rsidR="008B0C13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14:paraId="57D1F3F0" w14:textId="77777777" w:rsidR="00D8178A" w:rsidRPr="00D8178A" w:rsidRDefault="00D8178A" w:rsidP="00D8178A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E57B9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E57B9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E57B9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E57B9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E57B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E57B9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E57B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E57B9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E57B9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E57B9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E57B9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E57B9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E57B9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E57B9B">
        <w:trPr>
          <w:cantSplit/>
          <w:trHeight w:val="227"/>
        </w:trPr>
        <w:tc>
          <w:tcPr>
            <w:tcW w:w="1943" w:type="dxa"/>
          </w:tcPr>
          <w:p w14:paraId="3012B428" w14:textId="62C06D46" w:rsidR="00077D20" w:rsidRPr="00B61D4D" w:rsidRDefault="00962FAB" w:rsidP="00077D20">
            <w:r>
              <w:rPr>
                <w:iCs/>
              </w:rPr>
              <w:t>8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3EDCC65F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140A578B" w14:textId="5E4A16E7" w:rsidR="00077D20" w:rsidRPr="00B61D4D" w:rsidRDefault="00D8178A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BCD3148" w14:textId="2D612F4B" w:rsidR="00077D20" w:rsidRPr="006C7E94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</w:t>
            </w:r>
            <w:r w:rsidR="00D8178A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CBA9CC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9AF2910" w14:textId="304DBC32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2CB1C553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36</w:t>
            </w:r>
          </w:p>
        </w:tc>
        <w:tc>
          <w:tcPr>
            <w:tcW w:w="837" w:type="dxa"/>
          </w:tcPr>
          <w:p w14:paraId="51BEF76E" w14:textId="34D7CB2D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E57B9B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10BA7218" w:rsidR="00077D20" w:rsidRPr="00B02E88" w:rsidRDefault="00D8178A" w:rsidP="00077D2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905E79F" w14:textId="63CEA719" w:rsidR="00077D20" w:rsidRPr="00B02E88" w:rsidRDefault="00D8178A" w:rsidP="00077D2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3EA9977C" w:rsidR="00077D20" w:rsidRPr="00925D5D" w:rsidRDefault="00D8178A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F61CE9A" w14:textId="0AE850F4" w:rsidR="00077D20" w:rsidRPr="00925D5D" w:rsidRDefault="00077D20" w:rsidP="00925D5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6B7E23B2" w:rsidR="00077D20" w:rsidRPr="00B02E88" w:rsidRDefault="00077D20" w:rsidP="00077D20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584B47B7" w14:textId="1E34D0EC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FBACB5" w:rsidR="00DD6033" w:rsidRDefault="004D2D12" w:rsidP="002B20D1">
      <w:pPr>
        <w:pStyle w:val="2"/>
        <w:ind w:left="0"/>
        <w:jc w:val="center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1D6F26" w14:textId="77777777" w:rsidR="0033423E" w:rsidRPr="0033423E" w:rsidRDefault="0033423E" w:rsidP="0033423E"/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455"/>
        <w:gridCol w:w="815"/>
        <w:gridCol w:w="809"/>
        <w:gridCol w:w="786"/>
        <w:gridCol w:w="567"/>
        <w:gridCol w:w="3685"/>
        <w:gridCol w:w="8"/>
      </w:tblGrid>
      <w:tr w:rsidR="00587E1C" w:rsidRPr="006168DD" w14:paraId="11E85686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587E1C" w:rsidRPr="006168DD" w:rsidRDefault="00587E1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975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587E1C" w:rsidRDefault="00587E1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35CD7E0" w14:textId="45D5B29B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587E1C" w:rsidRDefault="00587E1C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587E1C" w:rsidRPr="0047081A" w:rsidRDefault="00587E1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87E1C" w:rsidRPr="006168DD" w14:paraId="667ABF42" w14:textId="77777777" w:rsidTr="00587E1C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13F6E552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</w:tcPr>
          <w:p w14:paraId="770B5F3A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0A512811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7E1C" w:rsidRPr="006168DD" w14:paraId="3633C2CC" w14:textId="77777777" w:rsidTr="00587E1C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  <w:vMerge/>
            <w:shd w:val="clear" w:color="auto" w:fill="DBE5F1" w:themeFill="accent1" w:themeFillTint="33"/>
          </w:tcPr>
          <w:p w14:paraId="6B6C463D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587E1C" w:rsidRPr="006A6AB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78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587E1C" w:rsidRPr="00DC26C0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14:paraId="6EE083F8" w14:textId="77777777" w:rsidR="00587E1C" w:rsidRPr="006168DD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587E1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00" w:type="dxa"/>
            <w:gridSpan w:val="8"/>
            <w:shd w:val="clear" w:color="auto" w:fill="EAF1DD" w:themeFill="accent3" w:themeFillTint="33"/>
            <w:vAlign w:val="center"/>
          </w:tcPr>
          <w:p w14:paraId="6B63933A" w14:textId="7CADB43C" w:rsidR="00386236" w:rsidRPr="00397575" w:rsidRDefault="00587E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587E1C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</w:tcPr>
          <w:p w14:paraId="2ABD9525" w14:textId="3E539E4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1F2F8C5" w14:textId="5A6CC66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1A044F03" w14:textId="7E6BA9A0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B4EF8F5" w14:textId="28EBE5F5" w:rsidR="0033423E" w:rsidRPr="0033423E" w:rsidRDefault="0033423E" w:rsidP="003342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7FB1BE32" w14:textId="48DE1F3D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587E1C" w:rsidRPr="00587E1C">
              <w:rPr>
                <w:b/>
                <w:iCs/>
              </w:rPr>
              <w:t>Классификация полимерных материалов</w:t>
            </w:r>
          </w:p>
        </w:tc>
        <w:tc>
          <w:tcPr>
            <w:tcW w:w="455" w:type="dxa"/>
          </w:tcPr>
          <w:p w14:paraId="60DA7348" w14:textId="4D9E2C4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2B93512E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44C8B183" w14:textId="5D1D44E9" w:rsidR="00570AA5" w:rsidRPr="00C57961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624EC8BA" w14:textId="3FE3FABF" w:rsidR="00570AA5" w:rsidRPr="00C57961" w:rsidRDefault="003342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B7F441F" w14:textId="75390D48" w:rsidR="00AF061E" w:rsidRPr="00A82377" w:rsidRDefault="00AF061E" w:rsidP="00B07EE7">
            <w:r w:rsidRPr="00A82377">
              <w:t xml:space="preserve">Тема 1.1 </w:t>
            </w:r>
            <w:r w:rsidR="00587E1C"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55" w:type="dxa"/>
          </w:tcPr>
          <w:p w14:paraId="1C6538CC" w14:textId="07A0C8B1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E1A2DB" w14:textId="4816509A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 w:val="restart"/>
          </w:tcPr>
          <w:p w14:paraId="309099D0" w14:textId="72D28B18" w:rsidR="00AF061E" w:rsidRDefault="00AF061E" w:rsidP="00DA301F">
            <w:pPr>
              <w:jc w:val="both"/>
            </w:pPr>
            <w:r w:rsidRPr="003A3CAB">
              <w:t xml:space="preserve">Формы текущего контроля 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 w:rsidR="0033423E">
              <w:t xml:space="preserve"> </w:t>
            </w:r>
          </w:p>
          <w:p w14:paraId="11D60C9B" w14:textId="72C84234" w:rsidR="00AF061E" w:rsidRPr="00A82377" w:rsidRDefault="00AF061E" w:rsidP="00A82377">
            <w:pPr>
              <w:jc w:val="both"/>
            </w:pPr>
            <w:r>
              <w:t>тестирование</w:t>
            </w:r>
          </w:p>
        </w:tc>
      </w:tr>
      <w:tr w:rsidR="00AF061E" w:rsidRPr="006168DD" w14:paraId="65BC9C4F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54BCE4F" w14:textId="789CEB09" w:rsidR="00AF061E" w:rsidRPr="00A82377" w:rsidRDefault="00AF061E" w:rsidP="003803AB">
            <w:r w:rsidRPr="00A82377">
              <w:t xml:space="preserve">Тема 1.2 </w:t>
            </w:r>
            <w:r w:rsidR="00587E1C"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55" w:type="dxa"/>
          </w:tcPr>
          <w:p w14:paraId="68368244" w14:textId="3E3FF542" w:rsidR="00AF061E" w:rsidRPr="00C57961" w:rsidRDefault="00587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FADD4F7" w14:textId="0E7C5F63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587E1C" w:rsidRPr="006168DD" w14:paraId="4066EC2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4C391C0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5DBB1883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DA84868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6598E2C4" w14:textId="6BEEB06B" w:rsidR="00587E1C" w:rsidRPr="006168DD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35406A32" w14:textId="45A2BC04" w:rsidR="00587E1C" w:rsidRPr="00DF3C1E" w:rsidRDefault="00587E1C" w:rsidP="00587E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 w:rsidRPr="00587E1C">
              <w:rPr>
                <w:b/>
              </w:rPr>
              <w:t>Основы реологии полимеров</w:t>
            </w:r>
          </w:p>
        </w:tc>
        <w:tc>
          <w:tcPr>
            <w:tcW w:w="455" w:type="dxa"/>
          </w:tcPr>
          <w:p w14:paraId="0336D6B6" w14:textId="6C6C11E8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7AFB9" w14:textId="3138D519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35A948B1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0A402494" w14:textId="6A0142ED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9C8007B" w14:textId="2817575E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3F2B1A5E" w14:textId="77777777" w:rsidR="00587E1C" w:rsidRPr="003A3CAB" w:rsidRDefault="00587E1C" w:rsidP="00587E1C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587E1C" w:rsidRPr="003A3CAB" w:rsidRDefault="00587E1C" w:rsidP="00587E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F37311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тестирование, </w:t>
            </w:r>
          </w:p>
          <w:p w14:paraId="68C749CB" w14:textId="7B920AD8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587E1C" w:rsidRPr="006168DD" w14:paraId="28F5B9D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77E743A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34BFF4" w14:textId="1B09D28B" w:rsidR="00587E1C" w:rsidRPr="00E949D2" w:rsidRDefault="00587E1C" w:rsidP="00587E1C">
            <w:r w:rsidRPr="00E949D2">
              <w:t xml:space="preserve">Тема 2.1 </w:t>
            </w: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55" w:type="dxa"/>
          </w:tcPr>
          <w:p w14:paraId="26B4F618" w14:textId="2FE9F163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950D750" w14:textId="28A44F4C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2D610289" w14:textId="61E11B6D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DAB1FF3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87E1C" w:rsidRPr="006168DD" w14:paraId="6BEEFC8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F402C40" w14:textId="77777777" w:rsidR="00587E1C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0BEE861E" w14:textId="2317AD72" w:rsidR="00587E1C" w:rsidRDefault="00587E1C" w:rsidP="00587E1C">
            <w:pPr>
              <w:rPr>
                <w:b/>
              </w:rPr>
            </w:pPr>
            <w:bookmarkStart w:id="16" w:name="_Hlk94872252"/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Определение индекса расплава на приборе ИИРТ</w:t>
            </w:r>
            <w:bookmarkEnd w:id="16"/>
          </w:p>
        </w:tc>
        <w:tc>
          <w:tcPr>
            <w:tcW w:w="455" w:type="dxa"/>
          </w:tcPr>
          <w:p w14:paraId="589BF1E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260D6F1A" w:rsidR="00587E1C" w:rsidRPr="00C57961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79E4D949" w14:textId="340480D0" w:rsidR="00587E1C" w:rsidRPr="00C57961" w:rsidRDefault="00587E1C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B70BFE0" w14:textId="6A884C31" w:rsidR="00587E1C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F7DE60B" w14:textId="77777777" w:rsidR="00587E1C" w:rsidRPr="00DF3C1E" w:rsidRDefault="00587E1C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6A418B7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09CBA55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6492D079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F5491F0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52219777" w14:textId="1A6F982E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6DBC9169" w14:textId="27671A3D" w:rsidR="0033423E" w:rsidRPr="00397575" w:rsidRDefault="0033423E" w:rsidP="00587E1C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 w:rsidRPr="00587E1C">
              <w:rPr>
                <w:b/>
                <w:iCs/>
              </w:rPr>
              <w:t>Смешение</w:t>
            </w:r>
          </w:p>
        </w:tc>
        <w:tc>
          <w:tcPr>
            <w:tcW w:w="455" w:type="dxa"/>
          </w:tcPr>
          <w:p w14:paraId="76235989" w14:textId="50222F92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2EC84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1CE43279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A3976E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9F50663" w14:textId="227F6CC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D343624" w14:textId="77777777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1074770B" w14:textId="426745A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тестирование</w:t>
            </w:r>
            <w:r>
              <w:rPr>
                <w:iCs/>
              </w:rPr>
              <w:t>,</w:t>
            </w:r>
          </w:p>
          <w:p w14:paraId="48030358" w14:textId="5F079EE3" w:rsidR="0033423E" w:rsidRPr="0039757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защита лабораторных работ</w:t>
            </w:r>
          </w:p>
        </w:tc>
      </w:tr>
      <w:tr w:rsidR="0033423E" w:rsidRPr="006168DD" w14:paraId="0305A2DB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CF7B94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68BCFDA" w14:textId="08F7ECD7" w:rsidR="0033423E" w:rsidRPr="00DF3C1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55" w:type="dxa"/>
          </w:tcPr>
          <w:p w14:paraId="1CB1D017" w14:textId="5858471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57961"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B886D03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BCAFA3C" w14:textId="78D3A5B0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4EEAA3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6E71571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15B71DC8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2CFE453E" w14:textId="79FD64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  <w:r w:rsidRPr="00E949D2">
              <w:t xml:space="preserve"> </w:t>
            </w:r>
            <w:r>
              <w:t xml:space="preserve">Классификация </w:t>
            </w:r>
            <w:proofErr w:type="spellStart"/>
            <w:r>
              <w:t>вальцев</w:t>
            </w:r>
            <w:proofErr w:type="spellEnd"/>
            <w:r>
              <w:t>. Основные параметры процесса вальцевания.</w:t>
            </w:r>
          </w:p>
        </w:tc>
        <w:tc>
          <w:tcPr>
            <w:tcW w:w="455" w:type="dxa"/>
          </w:tcPr>
          <w:p w14:paraId="31B32F38" w14:textId="4A87DDC3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2274D10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8C430D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9933DC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40B64E84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2CEEF984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3516C6E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7DBB4A9F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52AAD93" w14:textId="58DB6AF6" w:rsidR="0033423E" w:rsidRPr="00E949D2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  <w:r w:rsidRPr="00E949D2">
              <w:t xml:space="preserve"> </w:t>
            </w: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55" w:type="dxa"/>
          </w:tcPr>
          <w:p w14:paraId="2151A4F7" w14:textId="595366FE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43252E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9A4149B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6B7553A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24D6086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D7CAEF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61DDADD3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4B2DD1CE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7D6A1A1" w14:textId="6C819D4A" w:rsidR="0033423E" w:rsidRDefault="0033423E" w:rsidP="00587E1C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 Описание процесса экструзии и оборудования.</w:t>
            </w:r>
          </w:p>
        </w:tc>
        <w:tc>
          <w:tcPr>
            <w:tcW w:w="455" w:type="dxa"/>
          </w:tcPr>
          <w:p w14:paraId="40037681" w14:textId="6FA3005A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FE6049C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4BB5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16CBE02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73C24537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7EE63DCC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2EBBB90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6BF6A15A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6F98F4CD" w14:textId="7A919510" w:rsidR="0033423E" w:rsidRPr="00E949D2" w:rsidRDefault="0033423E" w:rsidP="00587E1C">
            <w:bookmarkStart w:id="17" w:name="_Hlk94872240"/>
            <w:r>
              <w:t>Лабораторная работа</w:t>
            </w:r>
            <w:r w:rsidRPr="00DF3C1E">
              <w:t xml:space="preserve"> № </w:t>
            </w:r>
            <w:r w:rsidRPr="00587E1C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587E1C">
              <w:t>Ознакомление с работой лабораторного экструдера</w:t>
            </w:r>
            <w:bookmarkEnd w:id="17"/>
          </w:p>
        </w:tc>
        <w:tc>
          <w:tcPr>
            <w:tcW w:w="455" w:type="dxa"/>
          </w:tcPr>
          <w:p w14:paraId="59F4471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584FD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5FBC911" w14:textId="797113F6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375D6279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49798DF" w14:textId="09DFEC5D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6D05F7B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42E88ECE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5A4BFBD5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3008FCD6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t>ИД-ПК-1.1</w:t>
            </w:r>
          </w:p>
          <w:p w14:paraId="63D86B24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91A815E" w14:textId="00933646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08E1E0EC" w14:textId="636F8FF9" w:rsidR="0033423E" w:rsidRPr="00587E1C" w:rsidRDefault="0033423E" w:rsidP="00587E1C">
            <w:pPr>
              <w:rPr>
                <w:b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 xml:space="preserve">. </w:t>
            </w:r>
            <w:r w:rsidRPr="00587E1C">
              <w:rPr>
                <w:b/>
              </w:rPr>
              <w:t>Литьевые процессы в производстве обуви</w:t>
            </w:r>
          </w:p>
        </w:tc>
        <w:tc>
          <w:tcPr>
            <w:tcW w:w="455" w:type="dxa"/>
          </w:tcPr>
          <w:p w14:paraId="5C7E7541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52F4D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D4A45F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B28CAD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3ACBC395" w14:textId="0D7D71B4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13264618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E5BD04C" w14:textId="79CAD23D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IV</w:t>
            </w:r>
            <w:r w:rsidRPr="0033423E">
              <w:rPr>
                <w:bCs/>
                <w:iCs/>
              </w:rPr>
              <w:t>:</w:t>
            </w:r>
          </w:p>
          <w:p w14:paraId="361AF2FC" w14:textId="53955A64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4B654256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E8F2AF4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4E49CD4" w14:textId="30654A1D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4.1 </w:t>
            </w: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456FA0F1" w14:textId="01616A54" w:rsidR="0033423E" w:rsidRDefault="0033423E" w:rsidP="00587E1C"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55" w:type="dxa"/>
          </w:tcPr>
          <w:p w14:paraId="667E1045" w14:textId="5B5173FB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43154A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19472C6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17040D4B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17EB749" w14:textId="77777777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454A3879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372AA71D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213E87B7" w14:textId="77777777" w:rsidR="0033423E" w:rsidRPr="00413F35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76E94315" w14:textId="1E87AF46" w:rsidR="0033423E" w:rsidRPr="00597E43" w:rsidRDefault="0033423E" w:rsidP="00587E1C">
            <w:pPr>
              <w:widowControl w:val="0"/>
              <w:jc w:val="both"/>
              <w:rPr>
                <w:bCs/>
              </w:rPr>
            </w:pPr>
            <w:bookmarkStart w:id="18" w:name="_Hlk94872230"/>
            <w:r w:rsidRPr="00587E1C">
              <w:t xml:space="preserve">Лабораторная работа № </w:t>
            </w:r>
            <w:r>
              <w:t>4</w:t>
            </w:r>
            <w:r w:rsidRPr="00587E1C">
              <w:t xml:space="preserve">.1 </w:t>
            </w:r>
            <w:r w:rsidRPr="00597E43">
              <w:t>Ознакомление с работой литьевого пресса</w:t>
            </w:r>
            <w:bookmarkEnd w:id="18"/>
          </w:p>
        </w:tc>
        <w:tc>
          <w:tcPr>
            <w:tcW w:w="455" w:type="dxa"/>
          </w:tcPr>
          <w:p w14:paraId="6DBF6108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1FA5907" w14:textId="77777777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C365BC0" w14:textId="0217B391" w:rsidR="0033423E" w:rsidRPr="00C57961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6" w:type="dxa"/>
          </w:tcPr>
          <w:p w14:paraId="2C6AB868" w14:textId="77777777" w:rsidR="0033423E" w:rsidRPr="00C57961" w:rsidRDefault="0033423E" w:rsidP="00587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15313797" w14:textId="6E7B6939" w:rsidR="0033423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1C2E4C1D" w14:textId="77777777" w:rsidR="0033423E" w:rsidRPr="00DF3C1E" w:rsidRDefault="0033423E" w:rsidP="00587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919BDC9" w14:textId="77777777" w:rsidTr="00587E1C">
        <w:trPr>
          <w:gridAfter w:val="1"/>
          <w:wAfter w:w="8" w:type="dxa"/>
        </w:trPr>
        <w:tc>
          <w:tcPr>
            <w:tcW w:w="1701" w:type="dxa"/>
            <w:vMerge w:val="restart"/>
          </w:tcPr>
          <w:p w14:paraId="794E1A4E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</w:t>
            </w:r>
          </w:p>
          <w:p w14:paraId="4454228A" w14:textId="77777777" w:rsidR="0033423E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103188">
              <w:rPr>
                <w:iCs/>
                <w:sz w:val="24"/>
                <w:szCs w:val="24"/>
              </w:rPr>
              <w:lastRenderedPageBreak/>
              <w:t>ИД-ПК-1.1</w:t>
            </w:r>
          </w:p>
          <w:p w14:paraId="6ABDD9E1" w14:textId="77777777" w:rsidR="0033423E" w:rsidRPr="00103188" w:rsidRDefault="0033423E" w:rsidP="0033423E">
            <w:pPr>
              <w:pStyle w:val="af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14:paraId="7820D9C2" w14:textId="105C6D19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03188">
              <w:rPr>
                <w:rStyle w:val="fontstyle01"/>
                <w:rFonts w:ascii="Times New Roman" w:hAnsi="Times New Roman"/>
                <w:iCs/>
              </w:rPr>
              <w:t>ИД-ПК-3.1</w:t>
            </w:r>
          </w:p>
        </w:tc>
        <w:tc>
          <w:tcPr>
            <w:tcW w:w="6975" w:type="dxa"/>
          </w:tcPr>
          <w:p w14:paraId="1F4EF17F" w14:textId="5B9560AC" w:rsidR="0033423E" w:rsidRPr="0033423E" w:rsidRDefault="0033423E" w:rsidP="0033423E">
            <w:pPr>
              <w:widowControl w:val="0"/>
              <w:jc w:val="both"/>
              <w:rPr>
                <w:b/>
              </w:rPr>
            </w:pPr>
            <w:r w:rsidRPr="0033423E">
              <w:rPr>
                <w:b/>
                <w:iCs/>
              </w:rPr>
              <w:lastRenderedPageBreak/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 xml:space="preserve">. </w:t>
            </w:r>
            <w:r w:rsidRPr="0033423E">
              <w:rPr>
                <w:b/>
              </w:rPr>
              <w:t>Горячая вулканизация низа обуви</w:t>
            </w:r>
          </w:p>
        </w:tc>
        <w:tc>
          <w:tcPr>
            <w:tcW w:w="455" w:type="dxa"/>
          </w:tcPr>
          <w:p w14:paraId="32935F1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B3D9E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0BB905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769D4B7E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B662493" w14:textId="207FC495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 w:val="restart"/>
          </w:tcPr>
          <w:p w14:paraId="285DC96F" w14:textId="77777777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31057746" w14:textId="378A5F49" w:rsidR="0033423E" w:rsidRPr="0039757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lastRenderedPageBreak/>
              <w:t xml:space="preserve">по разделу </w:t>
            </w:r>
            <w:r w:rsidRPr="0033423E">
              <w:rPr>
                <w:bCs/>
                <w:iCs/>
                <w:lang w:val="en-US"/>
              </w:rPr>
              <w:t>V</w:t>
            </w:r>
            <w:r w:rsidRPr="0033423E">
              <w:rPr>
                <w:bCs/>
                <w:iCs/>
              </w:rPr>
              <w:t>:</w:t>
            </w:r>
          </w:p>
          <w:p w14:paraId="6895E25B" w14:textId="39BD8B00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33423E" w:rsidRPr="006168DD" w14:paraId="57CF078A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F78FE05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3FB5F277" w14:textId="2B36A326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Тема 5.1 </w:t>
            </w: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55" w:type="dxa"/>
          </w:tcPr>
          <w:p w14:paraId="42238FA1" w14:textId="5EDB449D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9E981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8FE7C8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86" w:type="dxa"/>
          </w:tcPr>
          <w:p w14:paraId="52BBCF67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0A1083E7" w14:textId="77777777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  <w:vMerge/>
          </w:tcPr>
          <w:p w14:paraId="36A0F475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7C162848" w14:textId="77777777" w:rsidTr="00587E1C">
        <w:trPr>
          <w:gridAfter w:val="1"/>
          <w:wAfter w:w="8" w:type="dxa"/>
        </w:trPr>
        <w:tc>
          <w:tcPr>
            <w:tcW w:w="1701" w:type="dxa"/>
            <w:vMerge/>
          </w:tcPr>
          <w:p w14:paraId="5CB82839" w14:textId="77777777" w:rsidR="0033423E" w:rsidRPr="00413F35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975" w:type="dxa"/>
          </w:tcPr>
          <w:p w14:paraId="1FEC038D" w14:textId="60A558D3" w:rsidR="0033423E" w:rsidRPr="00597E43" w:rsidRDefault="0033423E" w:rsidP="0033423E">
            <w:pPr>
              <w:widowControl w:val="0"/>
              <w:jc w:val="both"/>
              <w:rPr>
                <w:bCs/>
              </w:rPr>
            </w:pPr>
            <w:bookmarkStart w:id="19" w:name="_Hlk94872219"/>
            <w:r w:rsidRPr="00587E1C">
              <w:t xml:space="preserve">Лабораторная работа № </w:t>
            </w:r>
            <w:r>
              <w:t>5</w:t>
            </w:r>
            <w:r w:rsidRPr="00587E1C">
              <w:t xml:space="preserve">.1 </w:t>
            </w:r>
            <w:r w:rsidRPr="0033423E">
              <w:rPr>
                <w:bCs/>
              </w:rPr>
              <w:t>Изучение влияния состава и режимов вулканизации на свойства обувных резин</w:t>
            </w:r>
            <w:bookmarkEnd w:id="19"/>
          </w:p>
        </w:tc>
        <w:tc>
          <w:tcPr>
            <w:tcW w:w="455" w:type="dxa"/>
          </w:tcPr>
          <w:p w14:paraId="3C5100D4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999F3C" w14:textId="77777777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27E6895" w14:textId="62506411" w:rsidR="0033423E" w:rsidRPr="00C57961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86" w:type="dxa"/>
          </w:tcPr>
          <w:p w14:paraId="067F0748" w14:textId="77777777" w:rsidR="0033423E" w:rsidRPr="00C57961" w:rsidRDefault="0033423E" w:rsidP="003342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14:paraId="5246FEE4" w14:textId="0F80ADD1" w:rsidR="0033423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685" w:type="dxa"/>
            <w:vMerge/>
          </w:tcPr>
          <w:p w14:paraId="08AD5157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3423E" w:rsidRPr="006168DD" w14:paraId="5BA2B56C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6D5DE85A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46A7A73A" w14:textId="558E1A54" w:rsidR="0033423E" w:rsidRPr="00397575" w:rsidRDefault="0033423E" w:rsidP="0033423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455" w:type="dxa"/>
          </w:tcPr>
          <w:p w14:paraId="28C73084" w14:textId="209C2894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21CD8B90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809" w:type="dxa"/>
          </w:tcPr>
          <w:p w14:paraId="2F141DB0" w14:textId="656FC5F6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786" w:type="dxa"/>
          </w:tcPr>
          <w:p w14:paraId="3E0E5E39" w14:textId="0C0A667B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567" w:type="dxa"/>
          </w:tcPr>
          <w:p w14:paraId="48419257" w14:textId="060A36AF" w:rsidR="0033423E" w:rsidRPr="00397575" w:rsidRDefault="00A11B17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3685" w:type="dxa"/>
            <w:shd w:val="clear" w:color="auto" w:fill="auto"/>
          </w:tcPr>
          <w:p w14:paraId="1697E116" w14:textId="6F155649" w:rsidR="0033423E" w:rsidRPr="00397575" w:rsidRDefault="00A11B17" w:rsidP="0033423E">
            <w:pPr>
              <w:tabs>
                <w:tab w:val="left" w:pos="708"/>
                <w:tab w:val="right" w:leader="underscore" w:pos="9639"/>
              </w:tabs>
            </w:pPr>
            <w:r w:rsidRPr="00A11B17">
              <w:t>зачет по совокупности результатов текущего контроля успеваемости или в форме электронного тестирования согласно программе зачета</w:t>
            </w:r>
          </w:p>
        </w:tc>
      </w:tr>
      <w:tr w:rsidR="0033423E" w:rsidRPr="006168DD" w14:paraId="35B0B16D" w14:textId="77777777" w:rsidTr="00587E1C">
        <w:trPr>
          <w:gridAfter w:val="1"/>
          <w:wAfter w:w="8" w:type="dxa"/>
        </w:trPr>
        <w:tc>
          <w:tcPr>
            <w:tcW w:w="1701" w:type="dxa"/>
          </w:tcPr>
          <w:p w14:paraId="0C16E56D" w14:textId="77777777" w:rsidR="0033423E" w:rsidRPr="001A005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5" w:type="dxa"/>
          </w:tcPr>
          <w:p w14:paraId="656C3D5E" w14:textId="31F63E41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455" w:type="dxa"/>
          </w:tcPr>
          <w:p w14:paraId="047B36E3" w14:textId="378E453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7DD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77777777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341D658D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6" w:type="dxa"/>
          </w:tcPr>
          <w:p w14:paraId="7AB12C7A" w14:textId="7AD3190B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A042AE5" w14:textId="4A5F969F" w:rsidR="0033423E" w:rsidRPr="00E87DD2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</w:tcPr>
          <w:p w14:paraId="0CEE86A9" w14:textId="77777777" w:rsidR="0033423E" w:rsidRPr="00DF3C1E" w:rsidRDefault="0033423E" w:rsidP="003342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402"/>
        <w:gridCol w:w="4820"/>
      </w:tblGrid>
      <w:tr w:rsidR="006E5EA3" w:rsidRPr="008448CC" w14:paraId="036BB335" w14:textId="7C7EA2D2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20" w:name="_Hlk94872085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5B64" w:rsidRPr="008448CC" w14:paraId="11FFD3F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78C" w14:textId="644A0894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E2720" w14:textId="2C36056E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305B64" w:rsidRPr="008448CC" w14:paraId="7A91396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C29" w14:textId="01BA3A72" w:rsidR="00305B64" w:rsidRDefault="00305B64" w:rsidP="00305B6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B975D" w14:textId="240C2A29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A95C9" w14:textId="0A37F022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Состав, структура и свойства полимеров. Регулирование свойств полимерных композиционных материалов рецептурными и технологическими параметрами.</w:t>
            </w:r>
          </w:p>
        </w:tc>
      </w:tr>
      <w:tr w:rsidR="00305B64" w:rsidRPr="008448CC" w14:paraId="568FC1C9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C9EA" w14:textId="22CCA354" w:rsidR="00305B64" w:rsidRDefault="00305B64" w:rsidP="00305B6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4F398" w14:textId="6AFA639E" w:rsidR="00305B64" w:rsidRPr="00C966B2" w:rsidRDefault="00305B64" w:rsidP="00305B6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E309" w14:textId="439F725C" w:rsidR="00305B64" w:rsidRPr="00E53EFE" w:rsidRDefault="000A3DBC" w:rsidP="000A3DBC">
            <w:pPr>
              <w:jc w:val="both"/>
              <w:rPr>
                <w:iCs/>
              </w:rPr>
            </w:pPr>
            <w:r w:rsidRPr="000A3DBC">
              <w:rPr>
                <w:iCs/>
              </w:rPr>
              <w:t>Классификация методов переработки полимеров. Анализ химических и физико-химических процессов переработки полимеров при производстве обуви</w:t>
            </w:r>
          </w:p>
        </w:tc>
      </w:tr>
      <w:tr w:rsidR="00305B64" w:rsidRPr="008448CC" w14:paraId="008A76A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BA6A" w14:textId="7C4BA3A5" w:rsidR="00305B64" w:rsidRDefault="00305B64" w:rsidP="00305B6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47F0B" w14:textId="7F40B746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305B64" w:rsidRPr="008448CC" w14:paraId="31553C02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6910" w14:textId="461A4AC1" w:rsidR="00305B64" w:rsidRDefault="00305B64" w:rsidP="00305B6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D7CA1" w14:textId="58EAE32E" w:rsidR="00305B64" w:rsidRPr="00C966B2" w:rsidRDefault="00305B64" w:rsidP="00305B6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572E7" w14:textId="1DC9431F" w:rsidR="00BB7A83" w:rsidRPr="00BB7A83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Реология - наука о пластической деформации и течении. Основные виды деформации полимеров. Упругая, высокоэластическая и пластическая деформации. Молекулярный механизм развития упругой, высокоэластической и пластической деформации. Деформационные свойства полимеров в зависимости от температуры. Диаграмма напряжение - деформация. Релаксационные явления при деформации полимеров. Вязкое течение. Соотношение между, скоростью сдвига и напряжением сдвига. Определение вязкости и. текучести полимерных жидкостей. Эффективная вязкость аномально - вязких жидкостей. Логарифмическая зависимость эффективной вязкости от напряжения сдвига для расплавов полимеров. Основные виды аномалии вязкости (</w:t>
            </w:r>
            <w:proofErr w:type="spellStart"/>
            <w:r w:rsidRPr="00BB7A83">
              <w:rPr>
                <w:iCs/>
              </w:rPr>
              <w:t>псевдопластичность</w:t>
            </w:r>
            <w:proofErr w:type="spellEnd"/>
            <w:r w:rsidRPr="00BB7A83">
              <w:rPr>
                <w:iCs/>
              </w:rPr>
              <w:t xml:space="preserve">, </w:t>
            </w:r>
            <w:proofErr w:type="spellStart"/>
            <w:r w:rsidRPr="00BB7A83">
              <w:rPr>
                <w:iCs/>
              </w:rPr>
              <w:t>дилатансия</w:t>
            </w:r>
            <w:proofErr w:type="spellEnd"/>
            <w:r w:rsidRPr="00BB7A83">
              <w:rPr>
                <w:iCs/>
              </w:rPr>
              <w:t xml:space="preserve"> и тиксотропия).</w:t>
            </w:r>
          </w:p>
          <w:p w14:paraId="01C302F6" w14:textId="7BDA221F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Специфические особенности течения полимеров. Эффект Вайсенберга. Неустойчивость течения расплавов полимеров.</w:t>
            </w:r>
          </w:p>
        </w:tc>
      </w:tr>
      <w:tr w:rsidR="00305B64" w:rsidRPr="008448CC" w14:paraId="2E1145A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73D8" w14:textId="35D636CF" w:rsidR="00305B64" w:rsidRDefault="00305B64" w:rsidP="00305B6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5E29" w14:textId="51086639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305B64" w:rsidRPr="008448CC" w14:paraId="4DE2729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D967" w14:textId="5A5A4F21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31E55" w14:textId="1683D3A0" w:rsidR="00305B64" w:rsidRPr="00C966B2" w:rsidRDefault="00305B64" w:rsidP="00305B6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F7B86" w14:textId="7DEBE69A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Простое и диспергирующее смешение. Характеристика смеси, общая однородность, макроструктура и микроструктура. Гомогенность смеси, степень смешения. Простое и </w:t>
            </w:r>
            <w:proofErr w:type="spellStart"/>
            <w:r w:rsidRPr="00BB7A83">
              <w:rPr>
                <w:iCs/>
              </w:rPr>
              <w:t>ламинароное</w:t>
            </w:r>
            <w:proofErr w:type="spellEnd"/>
            <w:r w:rsidRPr="00BB7A83">
              <w:rPr>
                <w:iCs/>
              </w:rPr>
              <w:t xml:space="preserve"> смешение. Периодический и непрерывный процессы смешения. </w:t>
            </w:r>
          </w:p>
        </w:tc>
      </w:tr>
      <w:tr w:rsidR="00305B64" w:rsidRPr="008448CC" w14:paraId="01AC29CB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6B3C" w14:textId="4E03BF06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A9A29" w14:textId="54B8BBA6" w:rsidR="00305B64" w:rsidRPr="00C966B2" w:rsidRDefault="00305B64" w:rsidP="00305B64">
            <w:pPr>
              <w:rPr>
                <w:iCs/>
              </w:rPr>
            </w:pPr>
            <w:r>
              <w:t xml:space="preserve">Классификация </w:t>
            </w:r>
            <w:proofErr w:type="spellStart"/>
            <w:r>
              <w:t>вальцев</w:t>
            </w:r>
            <w:proofErr w:type="spellEnd"/>
            <w:r>
              <w:t>. Основные параметры процесса вальцевания.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90E09" w14:textId="75689E21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Экспериментальные методы оценки качества смешения и степени диспергирования. Процесс смещения полихлоропреновых клеевых композиций на вальцах. Смешение резиновых смесей на вальцах. Краткая характеристика вальцевания и описание конструкции </w:t>
            </w:r>
            <w:proofErr w:type="spellStart"/>
            <w:r w:rsidRPr="00BB7A83">
              <w:rPr>
                <w:iCs/>
              </w:rPr>
              <w:t>вальцев</w:t>
            </w:r>
            <w:proofErr w:type="spellEnd"/>
            <w:r w:rsidRPr="00BB7A83">
              <w:rPr>
                <w:iCs/>
              </w:rPr>
              <w:t xml:space="preserve">. Классификация </w:t>
            </w:r>
            <w:proofErr w:type="spellStart"/>
            <w:r w:rsidRPr="00BB7A83">
              <w:rPr>
                <w:iCs/>
              </w:rPr>
              <w:t>вальцев</w:t>
            </w:r>
            <w:proofErr w:type="spellEnd"/>
            <w:r w:rsidRPr="00BB7A83">
              <w:rPr>
                <w:iCs/>
              </w:rPr>
              <w:t>. Основные параметры процесса вальцевания. Механизм вальцевания и. распределение компонентов смеси на валках. Смесительный эффект при вальцевании. Недостатки процесса вальцевания. Физико-химические процессы при вальцевании.</w:t>
            </w:r>
          </w:p>
        </w:tc>
      </w:tr>
      <w:tr w:rsidR="00305B64" w:rsidRPr="008448CC" w14:paraId="2B4D0BCD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FF88" w14:textId="21DDF9FB" w:rsidR="00305B64" w:rsidRDefault="00305B64" w:rsidP="00305B64">
            <w:pPr>
              <w:rPr>
                <w:bCs/>
              </w:rPr>
            </w:pPr>
            <w:r w:rsidRPr="00E949D2">
              <w:lastRenderedPageBreak/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DED01" w14:textId="2D25E564" w:rsidR="00305B64" w:rsidRPr="00C966B2" w:rsidRDefault="00305B64" w:rsidP="00305B6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A2F14" w14:textId="64F68816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>Описание процесса каландрования и конструкции каландра. Классификация каландров. Классификация каландров. Каландровый эффект. Методы компенсации прогиба валков каландра.</w:t>
            </w:r>
          </w:p>
        </w:tc>
      </w:tr>
      <w:tr w:rsidR="00305B64" w:rsidRPr="008448CC" w14:paraId="42319676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BFAC" w14:textId="1C0EC2E5" w:rsidR="00305B64" w:rsidRDefault="00305B64" w:rsidP="00305B6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EFD8E" w14:textId="47AB920C" w:rsidR="00305B64" w:rsidRPr="00C966B2" w:rsidRDefault="00305B64" w:rsidP="00305B6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202C9" w14:textId="4C84FBC5" w:rsidR="00305B64" w:rsidRPr="00E53EFE" w:rsidRDefault="00BB7A83" w:rsidP="000A3DBC">
            <w:pPr>
              <w:jc w:val="both"/>
              <w:rPr>
                <w:iCs/>
              </w:rPr>
            </w:pPr>
            <w:r w:rsidRPr="00BB7A83">
              <w:rPr>
                <w:iCs/>
              </w:rPr>
              <w:t xml:space="preserve">Описание процесса экструзии и оборудования. Утечки и их влияние на работу экструдера. Качественный анализ, работы экструдера. Транспортировка сыпучих материалов. Плавление. Рабочая характеристика </w:t>
            </w:r>
            <w:proofErr w:type="spellStart"/>
            <w:r w:rsidRPr="00BB7A83">
              <w:rPr>
                <w:iCs/>
              </w:rPr>
              <w:t>пластицирующих</w:t>
            </w:r>
            <w:proofErr w:type="spellEnd"/>
            <w:r w:rsidRPr="00BB7A83">
              <w:rPr>
                <w:iCs/>
              </w:rPr>
              <w:t xml:space="preserve"> экструдеров</w:t>
            </w:r>
          </w:p>
        </w:tc>
      </w:tr>
      <w:tr w:rsidR="00305B64" w:rsidRPr="008448CC" w14:paraId="484CD8C1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F730" w14:textId="4D897936" w:rsidR="00305B64" w:rsidRDefault="00305B64" w:rsidP="00305B6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E4152" w14:textId="1387015C" w:rsidR="00305B64" w:rsidRPr="00E53EFE" w:rsidRDefault="00305B64" w:rsidP="00305B64">
            <w:pPr>
              <w:rPr>
                <w:iCs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305B64" w:rsidRPr="008448CC" w14:paraId="4E76B3F8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59F4" w14:textId="413A4DD4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A8FD7" w14:textId="18D868D4" w:rsidR="00305B64" w:rsidRPr="00597E43" w:rsidRDefault="00305B64" w:rsidP="00305B6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6A1EA807" w14:textId="0B9D15BB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102D7" w14:textId="45AEC422" w:rsidR="00305B64" w:rsidRPr="00E53EFE" w:rsidRDefault="00BB7A83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литья. Схемы литьевых машин. Терминология.</w:t>
            </w:r>
          </w:p>
        </w:tc>
      </w:tr>
      <w:tr w:rsidR="00305B64" w:rsidRPr="008448CC" w14:paraId="3664DB13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6328" w14:textId="6D4D1DAD" w:rsidR="00305B64" w:rsidRDefault="00305B64" w:rsidP="00305B6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46574" w14:textId="2D5F2556" w:rsidR="00305B64" w:rsidRPr="00E53EFE" w:rsidRDefault="00305B64" w:rsidP="00305B64">
            <w:pPr>
              <w:rPr>
                <w:iCs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305B64" w:rsidRPr="008448CC" w14:paraId="7A0DFA90" w14:textId="77777777" w:rsidTr="00BB7A83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857" w14:textId="15223E52" w:rsidR="00305B64" w:rsidRDefault="00305B64" w:rsidP="00305B6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050D6" w14:textId="79E65A47" w:rsidR="00305B64" w:rsidRPr="00C966B2" w:rsidRDefault="00305B64" w:rsidP="00305B6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9E5B4" w14:textId="77A9A978" w:rsidR="00305B64" w:rsidRPr="00E53EFE" w:rsidRDefault="000A3DBC" w:rsidP="000A3DBC">
            <w:pPr>
              <w:jc w:val="both"/>
              <w:rPr>
                <w:iCs/>
              </w:rPr>
            </w:pPr>
            <w:r>
              <w:rPr>
                <w:iCs/>
              </w:rPr>
              <w:t>Описание процесса вулканизации. Технологические процессы.</w:t>
            </w:r>
          </w:p>
        </w:tc>
      </w:tr>
    </w:tbl>
    <w:bookmarkEnd w:id="20"/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7DC0CD95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lastRenderedPageBreak/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4946F491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60"/>
        <w:gridCol w:w="1985"/>
        <w:gridCol w:w="2410"/>
        <w:gridCol w:w="708"/>
      </w:tblGrid>
      <w:tr w:rsidR="00F53244" w:rsidRPr="008448CC" w14:paraId="3B26C520" w14:textId="373331BD" w:rsidTr="00F53244">
        <w:trPr>
          <w:cantSplit/>
          <w:trHeight w:val="11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F8B8BD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D40E50" w14:textId="77777777" w:rsidR="00F53244" w:rsidRPr="00F062CE" w:rsidRDefault="00F53244" w:rsidP="00F5324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6033B" w14:textId="77777777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4451E1" w14:textId="77777777" w:rsidR="00F53244" w:rsidRDefault="00F53244" w:rsidP="00F5324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D7B7983" w14:textId="6705FB5A" w:rsidR="00F53244" w:rsidRPr="00F062CE" w:rsidRDefault="00F53244" w:rsidP="00F53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</w:tcPr>
          <w:p w14:paraId="4207F262" w14:textId="4ABFC347" w:rsidR="00F53244" w:rsidRPr="00DE1A9D" w:rsidRDefault="00F53244" w:rsidP="00F532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3244"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53244" w:rsidRPr="008448CC" w14:paraId="1992AC74" w14:textId="45EA617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3C88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9A6C3" w14:textId="02957EEB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Классификация полимерных материалов</w:t>
            </w:r>
          </w:p>
        </w:tc>
      </w:tr>
      <w:tr w:rsidR="00F53244" w:rsidRPr="008448CC" w14:paraId="3459D661" w14:textId="466F57D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A45A" w14:textId="77777777" w:rsidR="00F53244" w:rsidRDefault="00F53244" w:rsidP="00F53244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3CBBE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Состав, структура и свойства полимеров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BF099" w14:textId="34C7BB5C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D14CA" w14:textId="6D6B930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99425" w14:textId="52F3A4B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68C0C024" w14:textId="11051C6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14F0" w14:textId="77777777" w:rsidR="00F53244" w:rsidRDefault="00F53244" w:rsidP="00F53244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A22E4" w14:textId="77777777" w:rsidR="00F53244" w:rsidRPr="00C966B2" w:rsidRDefault="00F53244" w:rsidP="00F53244">
            <w:pPr>
              <w:rPr>
                <w:iCs/>
              </w:rPr>
            </w:pPr>
            <w:r w:rsidRPr="008547CC">
              <w:rPr>
                <w:bCs/>
              </w:rPr>
              <w:t>Регулирование свойств полимерных композиционных материалов рецептурными и технологическими параметрами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94749" w14:textId="71C9425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507BE" w14:textId="51029B22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F1713" w14:textId="6C0642B0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937BDF4" w14:textId="1FC4F937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1266" w14:textId="77777777" w:rsidR="00F53244" w:rsidRDefault="00F53244" w:rsidP="00F53244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96721" w14:textId="0635C634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Основы реологии полимеров</w:t>
            </w:r>
          </w:p>
        </w:tc>
      </w:tr>
      <w:tr w:rsidR="00F53244" w:rsidRPr="008448CC" w14:paraId="556B6343" w14:textId="32164703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42FB" w14:textId="77777777" w:rsidR="00F53244" w:rsidRDefault="00F53244" w:rsidP="00F53244">
            <w:pPr>
              <w:rPr>
                <w:bCs/>
              </w:rPr>
            </w:pPr>
            <w:r w:rsidRPr="00E949D2">
              <w:t>Тема 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99570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Основные виды деформации полимеров. Основные виды аномалии вязкости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6BF73" w14:textId="65EFE5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E326D" w14:textId="3F49BBA4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F18C1" w14:textId="0AB04E1C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1DC6BCE6" w14:textId="275575B6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DBEE" w14:textId="77777777" w:rsidR="00F53244" w:rsidRDefault="00F53244" w:rsidP="00F53244">
            <w:pPr>
              <w:rPr>
                <w:b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1998B" w14:textId="365C95D9" w:rsidR="00F53244" w:rsidRPr="00587E1C" w:rsidRDefault="00F53244" w:rsidP="00F53244">
            <w:pPr>
              <w:rPr>
                <w:b/>
                <w:iCs/>
              </w:rPr>
            </w:pPr>
            <w:r w:rsidRPr="00587E1C">
              <w:rPr>
                <w:b/>
                <w:iCs/>
              </w:rPr>
              <w:t>Смешение</w:t>
            </w:r>
          </w:p>
        </w:tc>
      </w:tr>
      <w:tr w:rsidR="00F53244" w:rsidRPr="008448CC" w14:paraId="12893128" w14:textId="30BC157B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9586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2AF1" w14:textId="77777777" w:rsidR="00F53244" w:rsidRPr="00C966B2" w:rsidRDefault="00F53244" w:rsidP="00F53244">
            <w:pPr>
              <w:rPr>
                <w:iCs/>
              </w:rPr>
            </w:pPr>
            <w:r w:rsidRPr="00587E1C">
              <w:rPr>
                <w:rFonts w:eastAsia="Times New Roman"/>
              </w:rPr>
              <w:t>Простое и диспергирующее смешение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E43BA" w14:textId="3DEE2CE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4959AB" w14:textId="753EA13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DB10" w14:textId="7EBAC2DE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520497AC" w14:textId="6230C44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854D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9B68A" w14:textId="77777777" w:rsidR="00F53244" w:rsidRPr="00C966B2" w:rsidRDefault="00F53244" w:rsidP="00F53244">
            <w:pPr>
              <w:rPr>
                <w:iCs/>
              </w:rPr>
            </w:pPr>
            <w:r>
              <w:t xml:space="preserve">Классификация </w:t>
            </w:r>
            <w:proofErr w:type="spellStart"/>
            <w:r>
              <w:t>вальцев</w:t>
            </w:r>
            <w:proofErr w:type="spellEnd"/>
            <w:r>
              <w:t>. Основные параметры процесса вальцевания.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C7E42" w14:textId="05AFCB2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08C2C" w14:textId="44111A3D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80031" w14:textId="5F288128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3E2BF41C" w14:textId="765C041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7854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3F600" w14:textId="77777777" w:rsidR="00F53244" w:rsidRPr="00C966B2" w:rsidRDefault="00F53244" w:rsidP="00F53244">
            <w:pPr>
              <w:rPr>
                <w:iCs/>
              </w:rPr>
            </w:pPr>
            <w:r>
              <w:t>Описание процесса каландрования и конструкции каландра. Классификация каландров.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11C6A" w14:textId="0B857E95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26E2" w14:textId="1B55DB9F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580E1" w14:textId="47D723C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2CECE34B" w14:textId="2AFE1D4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BBB3" w14:textId="77777777" w:rsidR="00F53244" w:rsidRDefault="00F53244" w:rsidP="00F53244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 w:rsidRPr="00587E1C"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DA096" w14:textId="77777777" w:rsidR="00F53244" w:rsidRPr="00C966B2" w:rsidRDefault="00F53244" w:rsidP="00F53244">
            <w:pPr>
              <w:rPr>
                <w:iCs/>
              </w:rPr>
            </w:pPr>
            <w:r w:rsidRPr="00587E1C">
              <w:t>Описание процесса экструзии и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67D2D" w14:textId="14B4D00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57835" w14:textId="779C64D1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59843" w14:textId="45D49771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65AC0A1" w14:textId="5E9F250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73B7" w14:textId="77777777" w:rsidR="00F53244" w:rsidRDefault="00F53244" w:rsidP="00F53244">
            <w:pPr>
              <w:rPr>
                <w:bCs/>
              </w:rPr>
            </w:pPr>
            <w:r w:rsidRPr="00587E1C">
              <w:rPr>
                <w:b/>
                <w:iCs/>
              </w:rPr>
              <w:t xml:space="preserve">Раздел </w:t>
            </w:r>
            <w:r w:rsidRPr="00587E1C">
              <w:rPr>
                <w:b/>
                <w:iCs/>
                <w:lang w:val="en-US"/>
              </w:rPr>
              <w:t>IV</w:t>
            </w:r>
            <w:r w:rsidRPr="00587E1C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C1333" w14:textId="6F86EABD" w:rsidR="00F53244" w:rsidRPr="00587E1C" w:rsidRDefault="00F53244" w:rsidP="00F53244">
            <w:pPr>
              <w:rPr>
                <w:b/>
              </w:rPr>
            </w:pPr>
            <w:r w:rsidRPr="00587E1C">
              <w:rPr>
                <w:b/>
              </w:rPr>
              <w:t>Литьевые процессы в производстве обуви</w:t>
            </w:r>
          </w:p>
        </w:tc>
      </w:tr>
      <w:tr w:rsidR="00F53244" w:rsidRPr="008448CC" w14:paraId="68FEDA47" w14:textId="595951F5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EAA9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306C6" w14:textId="77777777" w:rsidR="00F53244" w:rsidRPr="00597E43" w:rsidRDefault="00F53244" w:rsidP="00F53244">
            <w:pPr>
              <w:widowControl w:val="0"/>
              <w:jc w:val="both"/>
              <w:rPr>
                <w:bCs/>
              </w:rPr>
            </w:pPr>
            <w:r w:rsidRPr="00597E43">
              <w:rPr>
                <w:bCs/>
              </w:rPr>
              <w:t>Основы метода литья под давлением. Общая схема литьевой машины.</w:t>
            </w:r>
            <w:r w:rsidRPr="00597E43">
              <w:rPr>
                <w:color w:val="000000"/>
                <w:sz w:val="26"/>
                <w:lang w:eastAsia="en-US"/>
              </w:rPr>
              <w:t xml:space="preserve"> </w:t>
            </w:r>
            <w:r w:rsidRPr="00597E43">
              <w:rPr>
                <w:bCs/>
              </w:rPr>
              <w:t>Литье полиуретанов.</w:t>
            </w:r>
          </w:p>
          <w:p w14:paraId="2887A84E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Литье ПВХ-пластизолей.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09206" w14:textId="6C3A3619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B2552" w14:textId="103A5858" w:rsidR="00F53244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A1A51" w14:textId="295BD3CE" w:rsidR="00F53244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F53244" w:rsidRPr="008448CC" w14:paraId="7ACA11B2" w14:textId="62C067FF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B76D" w14:textId="77777777" w:rsidR="00F53244" w:rsidRDefault="00F53244" w:rsidP="00F53244">
            <w:pPr>
              <w:rPr>
                <w:bCs/>
              </w:rPr>
            </w:pPr>
            <w:r w:rsidRPr="0033423E">
              <w:rPr>
                <w:b/>
                <w:iCs/>
              </w:rPr>
              <w:t xml:space="preserve">Раздел </w:t>
            </w:r>
            <w:r w:rsidRPr="0033423E">
              <w:rPr>
                <w:b/>
                <w:iCs/>
                <w:lang w:val="en-US"/>
              </w:rPr>
              <w:t>V</w:t>
            </w:r>
            <w:r w:rsidRPr="0033423E">
              <w:rPr>
                <w:b/>
                <w:iCs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281EC" w14:textId="20B4728F" w:rsidR="00F53244" w:rsidRPr="0033423E" w:rsidRDefault="00F53244" w:rsidP="00F53244">
            <w:pPr>
              <w:rPr>
                <w:b/>
              </w:rPr>
            </w:pPr>
            <w:r w:rsidRPr="0033423E">
              <w:rPr>
                <w:b/>
              </w:rPr>
              <w:t>Горячая вулканизация низа обуви</w:t>
            </w:r>
          </w:p>
        </w:tc>
      </w:tr>
      <w:tr w:rsidR="00F53244" w:rsidRPr="008448CC" w14:paraId="06F7DF22" w14:textId="001EFDE0" w:rsidTr="00F53244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CEDA" w14:textId="77777777" w:rsidR="00F53244" w:rsidRDefault="00F53244" w:rsidP="00F53244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D5E55" w14:textId="77777777" w:rsidR="00F53244" w:rsidRPr="00C966B2" w:rsidRDefault="00F53244" w:rsidP="00F53244">
            <w:pPr>
              <w:rPr>
                <w:iCs/>
              </w:rPr>
            </w:pPr>
            <w:r w:rsidRPr="00597E43">
              <w:rPr>
                <w:bCs/>
              </w:rPr>
              <w:t>Сущность метода вулканизации. Компоненты резиновых смесей. Технология изготовления резиновых смесей.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8B441" w14:textId="5D4B2D16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158D4" w14:textId="280D86A0" w:rsidR="00F53244" w:rsidRPr="00E53EFE" w:rsidRDefault="00F53244" w:rsidP="00F53244">
            <w:pPr>
              <w:jc w:val="both"/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E2443" w14:textId="29F2759A" w:rsidR="00F53244" w:rsidRPr="00E53EFE" w:rsidRDefault="00F53244" w:rsidP="00F53244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14:paraId="422141CE" w14:textId="10E66197" w:rsidR="00F53244" w:rsidRDefault="00F53244" w:rsidP="00F062CE"/>
    <w:p w14:paraId="713AAAF4" w14:textId="72BD4F52" w:rsidR="00F53244" w:rsidRDefault="00F53244" w:rsidP="00F062CE"/>
    <w:p w14:paraId="49A0C029" w14:textId="77777777" w:rsidR="00F53244" w:rsidRDefault="00F53244" w:rsidP="00F062CE"/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6276081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12BEA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7B1BB6" w14:textId="22E92F48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ПК-1, ПК-</w:t>
            </w:r>
            <w:r w:rsidR="00B6471E">
              <w:rPr>
                <w:iCs/>
              </w:rPr>
              <w:t>3</w:t>
            </w:r>
          </w:p>
          <w:p w14:paraId="36E2D87B" w14:textId="133AAF0D" w:rsidR="007F285E" w:rsidRPr="00397575" w:rsidRDefault="007F285E" w:rsidP="007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ИД-ПК-1.</w:t>
            </w:r>
            <w:r w:rsidR="00B6471E">
              <w:rPr>
                <w:iCs/>
              </w:rPr>
              <w:t>1</w:t>
            </w:r>
          </w:p>
          <w:p w14:paraId="4C2A80B4" w14:textId="39214F8D" w:rsidR="00590FE2" w:rsidRPr="0004716C" w:rsidRDefault="007F285E" w:rsidP="007F285E">
            <w:pPr>
              <w:rPr>
                <w:b/>
                <w:sz w:val="20"/>
                <w:szCs w:val="20"/>
              </w:rPr>
            </w:pPr>
            <w:r w:rsidRPr="00397575">
              <w:rPr>
                <w:iCs/>
              </w:rPr>
              <w:t>ИД-ПК-</w:t>
            </w:r>
            <w:r w:rsidR="00B6471E">
              <w:rPr>
                <w:iCs/>
              </w:rPr>
              <w:t>3</w:t>
            </w:r>
            <w:r w:rsidRPr="00397575">
              <w:rPr>
                <w:iCs/>
              </w:rPr>
              <w:t>.</w:t>
            </w:r>
            <w:r w:rsidR="00B6471E">
              <w:rPr>
                <w:iCs/>
              </w:rPr>
              <w:t>1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725F4A0B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8A3FCD5"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0931917" w14:textId="77777777"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14:paraId="66365EB8" w14:textId="77777777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9E20861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 xml:space="preserve">дает развернутые, исчерпывающие, профессионально грамотные </w:t>
            </w:r>
            <w:r w:rsidRPr="00CC1B3B">
              <w:rPr>
                <w:sz w:val="21"/>
                <w:szCs w:val="21"/>
              </w:rPr>
              <w:lastRenderedPageBreak/>
              <w:t>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4819263E"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C56DD30"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854475" w14:textId="77777777"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14:paraId="6F9FE809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6B75FFCB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анализирует теоретические положения метрологии, стандартизации и сертификации;</w:t>
            </w:r>
          </w:p>
          <w:p w14:paraId="2A10CE03" w14:textId="77777777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14:paraId="5043A887" w14:textId="70E9D3D2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749A2A"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14:paraId="0C9A3C69" w14:textId="140C3F72"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581E8D" w14:textId="6FAB6795"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1B9C0339"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дисциплине </w:t>
            </w:r>
            <w:r w:rsidR="002C7EC8" w:rsidRPr="002C7EC8">
              <w:rPr>
                <w:iCs/>
                <w:sz w:val="21"/>
                <w:szCs w:val="21"/>
              </w:rPr>
              <w:t xml:space="preserve">Химизация </w:t>
            </w:r>
            <w:r w:rsidR="002C7EC8" w:rsidRPr="002C7EC8">
              <w:rPr>
                <w:iCs/>
                <w:sz w:val="21"/>
                <w:szCs w:val="21"/>
              </w:rPr>
              <w:lastRenderedPageBreak/>
              <w:t>технологических процессов</w:t>
            </w:r>
            <w:r w:rsidR="007A7B6A">
              <w:rPr>
                <w:iCs/>
                <w:sz w:val="21"/>
                <w:szCs w:val="21"/>
              </w:rPr>
              <w:t xml:space="preserve"> материалов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930AEA9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2C7EC8" w:rsidRPr="002C7EC8">
        <w:rPr>
          <w:rFonts w:eastAsia="Times New Roman"/>
          <w:bCs/>
          <w:iCs/>
          <w:sz w:val="24"/>
          <w:szCs w:val="24"/>
        </w:rPr>
        <w:t>Химизация технологических процессов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7F4AEEC3" w:rsidR="003F468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="00DF4521" w:rsidRPr="00DF4521">
              <w:rPr>
                <w:iCs/>
              </w:rPr>
              <w:t>Классификация полимерных материалов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47E25F2C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Установить соответствие</w:t>
            </w:r>
          </w:p>
          <w:p w14:paraId="5269F32D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1.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Детали обуви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Полимеры</w:t>
            </w:r>
          </w:p>
          <w:p w14:paraId="45A2D72B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Набойки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ТЭП</w:t>
            </w:r>
          </w:p>
          <w:p w14:paraId="132573F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Подошва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ПВХ</w:t>
            </w:r>
          </w:p>
          <w:p w14:paraId="1EDDF743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3.</w:t>
            </w:r>
            <w:r w:rsidRPr="00AD6F56">
              <w:rPr>
                <w:iCs/>
              </w:rPr>
              <w:tab/>
              <w:t>Каблуки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Резина</w:t>
            </w:r>
          </w:p>
          <w:p w14:paraId="446391D7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4.</w:t>
            </w:r>
            <w:r w:rsidRPr="00AD6F56">
              <w:rPr>
                <w:iCs/>
              </w:rPr>
              <w:tab/>
              <w:t>Колодки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АВС</w:t>
            </w:r>
          </w:p>
          <w:p w14:paraId="3ADED067" w14:textId="5164836F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ПУ</w:t>
            </w:r>
          </w:p>
          <w:p w14:paraId="10EDDD75" w14:textId="1813107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ПА</w:t>
            </w:r>
          </w:p>
          <w:p w14:paraId="10558369" w14:textId="2E6B8896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Ж) ПЭ</w:t>
            </w:r>
          </w:p>
          <w:p w14:paraId="5EA5953E" w14:textId="05A4E4F3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И) ЭВА</w:t>
            </w:r>
          </w:p>
          <w:p w14:paraId="785531DD" w14:textId="4BD4525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К) ПП</w:t>
            </w:r>
          </w:p>
          <w:p w14:paraId="7766E856" w14:textId="03AEF7B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>2.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Тип марочного ассортимента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Марки полимеров</w:t>
            </w:r>
          </w:p>
          <w:p w14:paraId="41EC3197" w14:textId="7BFBBDD8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1.</w:t>
            </w:r>
            <w:r w:rsidRPr="00AD6F56">
              <w:rPr>
                <w:iCs/>
              </w:rPr>
              <w:tab/>
              <w:t>По вязкости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А) литьевые</w:t>
            </w:r>
          </w:p>
          <w:p w14:paraId="1D373B8F" w14:textId="7777777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  <w:t>2.</w:t>
            </w:r>
            <w:r w:rsidRPr="00AD6F56">
              <w:rPr>
                <w:iCs/>
              </w:rPr>
              <w:tab/>
              <w:t>По эксплуатационным свойствам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Б) морозоустойчивые</w:t>
            </w:r>
          </w:p>
          <w:p w14:paraId="6AF49E49" w14:textId="2B7E5F7A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В) антифрикционные</w:t>
            </w:r>
          </w:p>
          <w:p w14:paraId="45693F58" w14:textId="3323BA11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Г) экструзионные</w:t>
            </w:r>
          </w:p>
          <w:p w14:paraId="71AFF14D" w14:textId="08E4A027" w:rsidR="00AD6F56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Д) износостойкие</w:t>
            </w:r>
          </w:p>
          <w:p w14:paraId="4147DF7E" w14:textId="67F266E5" w:rsidR="00DC1095" w:rsidRPr="00AD6F56" w:rsidRDefault="00AD6F56" w:rsidP="00AD6F56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AD6F56">
              <w:rPr>
                <w:iCs/>
              </w:rPr>
              <w:lastRenderedPageBreak/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____</w:t>
            </w:r>
            <w:r w:rsidRPr="00AD6F56">
              <w:rPr>
                <w:iCs/>
              </w:rPr>
              <w:tab/>
            </w:r>
            <w:r w:rsidRPr="00AD6F56">
              <w:rPr>
                <w:iCs/>
              </w:rPr>
              <w:tab/>
              <w:t>Е) для прессования</w:t>
            </w:r>
          </w:p>
        </w:tc>
      </w:tr>
      <w:tr w:rsidR="00F050B6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56836BFE" w14:textId="1F5CAB1D" w:rsidR="00F050B6" w:rsidRPr="00D2198B" w:rsidRDefault="00DF4521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F050B6" w:rsidRPr="00D2198B">
              <w:rPr>
                <w:iCs/>
              </w:rPr>
              <w:t>«</w:t>
            </w:r>
            <w:r w:rsidRPr="00DF4521">
              <w:rPr>
                <w:iCs/>
              </w:rPr>
              <w:t>Основы реологии полимеров</w:t>
            </w:r>
            <w:r w:rsidR="00F050B6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4AA6B09" w14:textId="422BB701" w:rsidR="00DF4521" w:rsidRDefault="00DF4521" w:rsidP="00DF4521">
            <w:pPr>
              <w:ind w:left="1122" w:hanging="748"/>
            </w:pPr>
            <w:r>
              <w:t>1.</w:t>
            </w:r>
            <w:r>
              <w:tab/>
              <w:t>Полимер, находящийся в вязко – текучем состоянии проявляет деформацию:</w:t>
            </w:r>
          </w:p>
          <w:p w14:paraId="68D8F675" w14:textId="77777777" w:rsidR="00DF4521" w:rsidRDefault="00DF4521" w:rsidP="00DF4521">
            <w:pPr>
              <w:ind w:left="1122"/>
            </w:pPr>
            <w:r>
              <w:t>1) мгновенную упругую</w:t>
            </w:r>
          </w:p>
          <w:p w14:paraId="6673DD90" w14:textId="77777777" w:rsidR="00DF4521" w:rsidRDefault="00DF4521" w:rsidP="00DF4521">
            <w:pPr>
              <w:ind w:left="1122"/>
            </w:pPr>
            <w:r>
              <w:t>2) обратимую во времени (релаксация)</w:t>
            </w:r>
          </w:p>
          <w:p w14:paraId="74A4DB53" w14:textId="2BCB9AF8" w:rsidR="00DF4521" w:rsidRDefault="00DF4521" w:rsidP="00DF4521">
            <w:pPr>
              <w:numPr>
                <w:ilvl w:val="0"/>
                <w:numId w:val="27"/>
              </w:numPr>
            </w:pPr>
            <w:r>
              <w:t>необратимую пластическую</w:t>
            </w:r>
          </w:p>
          <w:p w14:paraId="737EEC65" w14:textId="6EF22819" w:rsidR="00DF4521" w:rsidRDefault="00DF4521" w:rsidP="00DF4521">
            <w:pPr>
              <w:ind w:left="1122" w:hanging="748"/>
            </w:pPr>
            <w:r>
              <w:t>2.</w:t>
            </w:r>
            <w:r>
              <w:tab/>
              <w:t xml:space="preserve">За развитие деформации в полимере, находящемся </w:t>
            </w:r>
            <w:proofErr w:type="gramStart"/>
            <w:r>
              <w:t>в стеклообразном состоянии</w:t>
            </w:r>
            <w:proofErr w:type="gramEnd"/>
            <w:r>
              <w:t xml:space="preserve"> отвечает:</w:t>
            </w:r>
          </w:p>
          <w:p w14:paraId="673FD899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76553CE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C8A96EF" w14:textId="19BD4829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3BCD0FDD" w14:textId="546205E8" w:rsidR="00DF4521" w:rsidRDefault="00DF4521" w:rsidP="00DF4521">
            <w:pPr>
              <w:ind w:left="1122" w:hanging="748"/>
            </w:pPr>
            <w:r>
              <w:t>3.</w:t>
            </w:r>
            <w:r>
              <w:tab/>
              <w:t xml:space="preserve">За развитие деформации в полимере, находящемся </w:t>
            </w:r>
            <w:proofErr w:type="gramStart"/>
            <w:r>
              <w:t>в высокоэластическом состоянии</w:t>
            </w:r>
            <w:proofErr w:type="gramEnd"/>
            <w:r>
              <w:t xml:space="preserve"> отвечает:</w:t>
            </w:r>
          </w:p>
          <w:p w14:paraId="44E65E3D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54BA128A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46787059" w14:textId="3A84F524" w:rsidR="00DF4521" w:rsidRDefault="00DF4521" w:rsidP="00DF4521">
            <w:pPr>
              <w:ind w:firstLine="1122"/>
            </w:pPr>
            <w:r>
              <w:t>3) перемещение макромолекул относительно друг друга</w:t>
            </w:r>
          </w:p>
          <w:p w14:paraId="157AF05C" w14:textId="5811B621" w:rsidR="00DF4521" w:rsidRDefault="00DF4521" w:rsidP="00DF4521">
            <w:pPr>
              <w:ind w:left="1122" w:hanging="748"/>
            </w:pPr>
            <w:r>
              <w:t>4.</w:t>
            </w:r>
            <w:r>
              <w:tab/>
              <w:t>За развитие деформации в полимере, находящемся в вязко – текучем состоянии      отвечает:</w:t>
            </w:r>
          </w:p>
          <w:p w14:paraId="2863B930" w14:textId="77777777" w:rsidR="00DF4521" w:rsidRDefault="00DF4521" w:rsidP="00DF4521">
            <w:pPr>
              <w:ind w:firstLine="1122"/>
            </w:pPr>
            <w:r>
              <w:t>1) изменение валентных углов атомов</w:t>
            </w:r>
          </w:p>
          <w:p w14:paraId="14C43005" w14:textId="77777777" w:rsidR="00DF4521" w:rsidRDefault="00DF4521" w:rsidP="00DF4521">
            <w:pPr>
              <w:ind w:firstLine="1122"/>
            </w:pPr>
            <w:r>
              <w:t>2) движение сегментов</w:t>
            </w:r>
          </w:p>
          <w:p w14:paraId="0AD2E5AA" w14:textId="7BF63BB5" w:rsidR="00F050B6" w:rsidRPr="00AD6F56" w:rsidRDefault="00DF4521" w:rsidP="00AD6F56">
            <w:pPr>
              <w:ind w:firstLine="1122"/>
            </w:pPr>
            <w:r>
              <w:t>3) перемещение макромолекул относительно друг друга</w:t>
            </w:r>
          </w:p>
        </w:tc>
      </w:tr>
      <w:tr w:rsidR="00E744BB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E744BB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15B35029" w:rsidR="00E744BB" w:rsidRPr="00D2198B" w:rsidRDefault="00AD6F56" w:rsidP="00DC1095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разделу </w:t>
            </w:r>
            <w:r w:rsidR="00E744BB" w:rsidRPr="00D2198B">
              <w:rPr>
                <w:iCs/>
              </w:rPr>
              <w:t>«</w:t>
            </w:r>
            <w:r w:rsidR="00DF4521" w:rsidRPr="00587E1C">
              <w:rPr>
                <w:b/>
                <w:iCs/>
              </w:rPr>
              <w:t>Смешение</w:t>
            </w:r>
            <w:r w:rsidR="00E744BB"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313DF84" w14:textId="45779F58" w:rsidR="00DF4521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>Вариант 1</w:t>
            </w:r>
          </w:p>
          <w:p w14:paraId="0AAC2579" w14:textId="280280CC" w:rsidR="00DF4521" w:rsidRDefault="00DF4521" w:rsidP="00DF4521">
            <w:r>
              <w:t>Выбрать номер правильного ответа:</w:t>
            </w:r>
          </w:p>
          <w:p w14:paraId="092649A9" w14:textId="77777777" w:rsidR="00DF4521" w:rsidRDefault="00DF4521" w:rsidP="00DF4521">
            <w:r>
              <w:t>1. Вальцы относятся к оборудованию</w:t>
            </w:r>
          </w:p>
          <w:p w14:paraId="1CE47C70" w14:textId="77777777" w:rsidR="00DF4521" w:rsidRDefault="00DF4521" w:rsidP="00DF4521">
            <w:r>
              <w:tab/>
              <w:t>1. Непрерывного действия</w:t>
            </w:r>
          </w:p>
          <w:p w14:paraId="04869654" w14:textId="77777777" w:rsidR="00DF4521" w:rsidRDefault="00DF4521" w:rsidP="00DF4521">
            <w:r>
              <w:tab/>
              <w:t>2. периодического действия</w:t>
            </w:r>
          </w:p>
          <w:p w14:paraId="3A41CC7D" w14:textId="77777777" w:rsidR="00DF4521" w:rsidRDefault="00DF4521" w:rsidP="00DF4521">
            <w:r>
              <w:t>Дополнить:</w:t>
            </w:r>
          </w:p>
          <w:p w14:paraId="094EA530" w14:textId="77777777" w:rsidR="00DF4521" w:rsidRDefault="00DF4521" w:rsidP="00DF4521">
            <w:r>
              <w:t>2. Отношение скорости вращения переднего валка к скорости вращения заднего валка называется __________________________</w:t>
            </w:r>
          </w:p>
          <w:p w14:paraId="2923EABF" w14:textId="77777777" w:rsidR="00DF4521" w:rsidRDefault="00DF4521" w:rsidP="00DF4521">
            <w:r>
              <w:t>3. Наличие крутящего "запаса" смеси качества смешения на вальцах:</w:t>
            </w:r>
          </w:p>
          <w:p w14:paraId="61F15FBA" w14:textId="77777777" w:rsidR="00DF4521" w:rsidRDefault="00DF4521" w:rsidP="00DF4521">
            <w:r>
              <w:tab/>
              <w:t>1. Улучшает</w:t>
            </w:r>
          </w:p>
          <w:p w14:paraId="03F24135" w14:textId="77777777" w:rsidR="00DF4521" w:rsidRDefault="00DF4521" w:rsidP="00DF4521">
            <w:r>
              <w:tab/>
              <w:t>2. Ухудшает</w:t>
            </w:r>
          </w:p>
          <w:p w14:paraId="7FBC5189" w14:textId="77777777" w:rsidR="00DF4521" w:rsidRDefault="00DF4521" w:rsidP="00DF4521">
            <w:r>
              <w:t>4. Смеситель "</w:t>
            </w:r>
            <w:proofErr w:type="spellStart"/>
            <w:r>
              <w:t>Бенбери</w:t>
            </w:r>
            <w:proofErr w:type="spellEnd"/>
            <w:r>
              <w:t>" относиться к оборудованию</w:t>
            </w:r>
          </w:p>
          <w:p w14:paraId="7690F951" w14:textId="77777777" w:rsidR="00DF4521" w:rsidRDefault="00DF4521" w:rsidP="00DF4521">
            <w:r>
              <w:tab/>
              <w:t>1. непрерывного действия открытого типа</w:t>
            </w:r>
          </w:p>
          <w:p w14:paraId="32B97EB4" w14:textId="77777777" w:rsidR="00DF4521" w:rsidRDefault="00DF4521" w:rsidP="00DF4521">
            <w:r>
              <w:tab/>
              <w:t>2. непрерывного действия закрытого типа</w:t>
            </w:r>
          </w:p>
          <w:p w14:paraId="113E96FC" w14:textId="77777777" w:rsidR="00DF4521" w:rsidRDefault="00DF4521" w:rsidP="00DF4521">
            <w:r>
              <w:lastRenderedPageBreak/>
              <w:tab/>
              <w:t>3. периодического действия открытого типа</w:t>
            </w:r>
          </w:p>
          <w:p w14:paraId="7248077E" w14:textId="293301FD" w:rsidR="00B6471E" w:rsidRPr="00D2198B" w:rsidRDefault="00DF4521" w:rsidP="00DF4521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>
              <w:tab/>
              <w:t>4. периодического действия закрытого типа</w:t>
            </w:r>
          </w:p>
          <w:p w14:paraId="77730962" w14:textId="77777777" w:rsidR="00DF4521" w:rsidRDefault="00DF4521" w:rsidP="00DF4521">
            <w:pPr>
              <w:rPr>
                <w:b/>
                <w:bCs/>
              </w:rPr>
            </w:pPr>
          </w:p>
          <w:p w14:paraId="4B033E12" w14:textId="29D8A65D" w:rsidR="00E744BB" w:rsidRPr="00DF4521" w:rsidRDefault="00DF4521" w:rsidP="00DF4521">
            <w:pPr>
              <w:rPr>
                <w:b/>
                <w:bCs/>
              </w:rPr>
            </w:pPr>
            <w:r w:rsidRPr="00DF4521">
              <w:rPr>
                <w:b/>
                <w:bCs/>
              </w:rPr>
              <w:t xml:space="preserve">Вариант </w:t>
            </w:r>
            <w:r>
              <w:rPr>
                <w:b/>
                <w:bCs/>
              </w:rPr>
              <w:t>2</w:t>
            </w:r>
          </w:p>
          <w:p w14:paraId="198E9C1D" w14:textId="77777777" w:rsidR="00DF4521" w:rsidRDefault="00DF4521" w:rsidP="00DF4521">
            <w:r>
              <w:t>Выбрать номер правильного ответа:</w:t>
            </w:r>
          </w:p>
          <w:p w14:paraId="396F9721" w14:textId="73319841" w:rsidR="00DF4521" w:rsidRDefault="00DF4521" w:rsidP="00DF4521">
            <w:r>
              <w:t>1. Основным рабочим органом каландра является:</w:t>
            </w:r>
          </w:p>
          <w:p w14:paraId="09059C6A" w14:textId="77777777" w:rsidR="00DF4521" w:rsidRDefault="00DF4521" w:rsidP="00DF4521">
            <w:r>
              <w:tab/>
              <w:t>1. червяк</w:t>
            </w:r>
          </w:p>
          <w:p w14:paraId="374E56AA" w14:textId="77777777" w:rsidR="00DF4521" w:rsidRDefault="00DF4521" w:rsidP="00DF4521">
            <w:r>
              <w:tab/>
              <w:t>2. поршень</w:t>
            </w:r>
          </w:p>
          <w:p w14:paraId="535F8E86" w14:textId="77777777" w:rsidR="00DF4521" w:rsidRDefault="00DF4521" w:rsidP="00DF4521">
            <w:r>
              <w:tab/>
              <w:t>3. валки</w:t>
            </w:r>
          </w:p>
          <w:p w14:paraId="13EB918F" w14:textId="77777777" w:rsidR="00DF4521" w:rsidRDefault="00DF4521" w:rsidP="00DF4521">
            <w:r>
              <w:t>Дополнить</w:t>
            </w:r>
          </w:p>
          <w:p w14:paraId="46ACC346" w14:textId="5B4901EA" w:rsidR="00DF4521" w:rsidRDefault="00DF4521" w:rsidP="00DF4521">
            <w:r>
              <w:t xml:space="preserve">2. В процессе каландрования толщина материала ________________, </w:t>
            </w:r>
          </w:p>
          <w:p w14:paraId="6CCC3D7A" w14:textId="77777777" w:rsidR="00DF4521" w:rsidRDefault="00DF4521" w:rsidP="00DF4521">
            <w:r>
              <w:t>а ширина _________</w:t>
            </w:r>
          </w:p>
          <w:p w14:paraId="725F647B" w14:textId="77777777" w:rsidR="00DF4521" w:rsidRDefault="00DF4521" w:rsidP="00DF4521">
            <w:r>
              <w:t>Выбрать номер правильного ответа:</w:t>
            </w:r>
          </w:p>
          <w:p w14:paraId="76B5840D" w14:textId="44AD0827" w:rsidR="00DF4521" w:rsidRDefault="00DF4521" w:rsidP="00DF4521">
            <w:r>
              <w:t>3. Каландры относятся к оборудованию:</w:t>
            </w:r>
          </w:p>
          <w:p w14:paraId="2C97E9B3" w14:textId="77777777" w:rsidR="00DF4521" w:rsidRDefault="00DF4521" w:rsidP="00DF4521">
            <w:r>
              <w:tab/>
              <w:t>1. непрерывного действия</w:t>
            </w:r>
          </w:p>
          <w:p w14:paraId="5AED3EFC" w14:textId="77777777" w:rsidR="00DF4521" w:rsidRDefault="00DF4521" w:rsidP="00DF4521">
            <w:r>
              <w:tab/>
              <w:t>2. периодического действия</w:t>
            </w:r>
          </w:p>
          <w:p w14:paraId="4CEC7DBB" w14:textId="03F77919" w:rsidR="00DF4521" w:rsidRDefault="00DF4521" w:rsidP="00DF4521">
            <w:r>
              <w:t>4. Давление в зазоре между валками приводит к:</w:t>
            </w:r>
          </w:p>
          <w:p w14:paraId="27A051D7" w14:textId="77777777" w:rsidR="00DF4521" w:rsidRDefault="00DF4521" w:rsidP="00DF4521">
            <w:r>
              <w:tab/>
              <w:t>1. разрушению каландра</w:t>
            </w:r>
          </w:p>
          <w:p w14:paraId="4C7075F4" w14:textId="77777777" w:rsidR="00DF4521" w:rsidRDefault="00DF4521" w:rsidP="00DF4521">
            <w:r>
              <w:tab/>
              <w:t>2. уменьшению скорости каландрования</w:t>
            </w:r>
          </w:p>
          <w:p w14:paraId="1169EB1C" w14:textId="77777777" w:rsidR="00DF4521" w:rsidRDefault="00DF4521" w:rsidP="00DF4521">
            <w:r>
              <w:tab/>
              <w:t>3. прогибу валков</w:t>
            </w:r>
          </w:p>
          <w:p w14:paraId="253D2DFF" w14:textId="79712D34" w:rsidR="00DF4521" w:rsidRDefault="00DF4521" w:rsidP="00DF4521">
            <w:r>
              <w:t>5. Какие из перечисленных методов компенсации прогиба валков каландра являются регулируемыми:</w:t>
            </w:r>
          </w:p>
          <w:p w14:paraId="371A5BFD" w14:textId="77777777" w:rsidR="00DF4521" w:rsidRDefault="00DF4521" w:rsidP="00DF4521">
            <w:r>
              <w:tab/>
              <w:t xml:space="preserve">1. </w:t>
            </w:r>
            <w:proofErr w:type="spellStart"/>
            <w:r>
              <w:t>контризгиб</w:t>
            </w:r>
            <w:proofErr w:type="spellEnd"/>
          </w:p>
          <w:p w14:paraId="0947D646" w14:textId="77777777" w:rsidR="00DF4521" w:rsidRDefault="00DF4521" w:rsidP="00DF4521">
            <w:r>
              <w:tab/>
              <w:t xml:space="preserve">2. </w:t>
            </w:r>
            <w:proofErr w:type="spellStart"/>
            <w:r>
              <w:t>бомбировка</w:t>
            </w:r>
            <w:proofErr w:type="spellEnd"/>
          </w:p>
          <w:p w14:paraId="23F3FB58" w14:textId="77777777" w:rsidR="00DF4521" w:rsidRDefault="00DF4521" w:rsidP="00DF4521">
            <w:r>
              <w:tab/>
              <w:t>3. перекрещивание</w:t>
            </w:r>
          </w:p>
          <w:p w14:paraId="707D12E1" w14:textId="039EB56B" w:rsidR="00DF4521" w:rsidRDefault="00DF4521" w:rsidP="00DF4521">
            <w:r>
              <w:t xml:space="preserve">6. Проявление </w:t>
            </w:r>
            <w:proofErr w:type="spellStart"/>
            <w:r>
              <w:t>каландровочного</w:t>
            </w:r>
            <w:proofErr w:type="spellEnd"/>
            <w:r>
              <w:t xml:space="preserve"> эффекта приводит к:</w:t>
            </w:r>
          </w:p>
          <w:p w14:paraId="094A27CB" w14:textId="77777777" w:rsidR="00DF4521" w:rsidRDefault="00DF4521" w:rsidP="00DF4521">
            <w:r>
              <w:tab/>
              <w:t>1. уменьшению прочности материала</w:t>
            </w:r>
          </w:p>
          <w:p w14:paraId="7CE55981" w14:textId="77777777" w:rsidR="00DF4521" w:rsidRDefault="00DF4521" w:rsidP="00DF4521">
            <w:r>
              <w:tab/>
              <w:t>2. анизотропии свойств материала</w:t>
            </w:r>
          </w:p>
          <w:p w14:paraId="4A9E87A0" w14:textId="05A7A400" w:rsidR="00DF4521" w:rsidRDefault="00DF4521" w:rsidP="00DF45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tab/>
              <w:t>3. увеличению толщины материала</w:t>
            </w:r>
          </w:p>
          <w:p w14:paraId="50D8F0FD" w14:textId="3EC5E855" w:rsidR="00DF4521" w:rsidRPr="00D2198B" w:rsidRDefault="00DF4521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58AF5840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Литьевые процессы в производстве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50CB7DFE" w14:textId="77777777" w:rsidR="00AD6F56" w:rsidRDefault="00AD6F56" w:rsidP="00AD6F56">
            <w:r>
              <w:t>Выбрать номер правильного ответа:</w:t>
            </w:r>
          </w:p>
          <w:p w14:paraId="29AD481A" w14:textId="77777777" w:rsidR="00AD6F56" w:rsidRDefault="00AD6F56" w:rsidP="00AD6F56">
            <w:r>
              <w:t>1. Изделие из ПУ можно получить методом формования:</w:t>
            </w:r>
          </w:p>
          <w:p w14:paraId="77B3C437" w14:textId="77777777" w:rsidR="00AD6F56" w:rsidRDefault="00AD6F56" w:rsidP="00AD6F56">
            <w:r>
              <w:tab/>
              <w:t>1. литья под давлением</w:t>
            </w:r>
          </w:p>
          <w:p w14:paraId="467B69B7" w14:textId="77777777" w:rsidR="00AD6F56" w:rsidRDefault="00AD6F56" w:rsidP="00AD6F56">
            <w:r>
              <w:tab/>
              <w:t>2. литья пластизолей</w:t>
            </w:r>
          </w:p>
          <w:p w14:paraId="07937583" w14:textId="22CAEAC5" w:rsidR="00AD6F56" w:rsidRDefault="00AD6F56" w:rsidP="00AD6F56">
            <w:r>
              <w:lastRenderedPageBreak/>
              <w:tab/>
              <w:t>3. жидкого формования</w:t>
            </w:r>
          </w:p>
          <w:p w14:paraId="3F0FE8DF" w14:textId="77777777" w:rsidR="00AD6F56" w:rsidRDefault="00AD6F56" w:rsidP="00AD6F56">
            <w:r>
              <w:t>2. Изделие из ПВХ можно получить методом формования:</w:t>
            </w:r>
          </w:p>
          <w:p w14:paraId="60659B63" w14:textId="77777777" w:rsidR="00AD6F56" w:rsidRDefault="00AD6F56" w:rsidP="00AD6F56">
            <w:r>
              <w:tab/>
              <w:t>1. литья под давлением</w:t>
            </w:r>
          </w:p>
          <w:p w14:paraId="3506FFC7" w14:textId="77777777" w:rsidR="00AD6F56" w:rsidRDefault="00AD6F56" w:rsidP="00AD6F56">
            <w:r>
              <w:tab/>
              <w:t>2. литья пластизолей</w:t>
            </w:r>
          </w:p>
          <w:p w14:paraId="688F54D3" w14:textId="75421768" w:rsidR="00AD6F56" w:rsidRDefault="00AD6F56" w:rsidP="00AD6F56">
            <w:r>
              <w:tab/>
              <w:t>3. жидкого формования</w:t>
            </w:r>
          </w:p>
          <w:p w14:paraId="5DB61331" w14:textId="77777777" w:rsidR="00AD6F56" w:rsidRDefault="00AD6F56" w:rsidP="00AD6F56">
            <w:r>
              <w:t>3. Изделие из ТЭП можно получить методом формования:</w:t>
            </w:r>
          </w:p>
          <w:p w14:paraId="2D0B3843" w14:textId="77777777" w:rsidR="00AD6F56" w:rsidRDefault="00AD6F56" w:rsidP="00AD6F56">
            <w:r>
              <w:tab/>
              <w:t>1. литья под давлением</w:t>
            </w:r>
          </w:p>
          <w:p w14:paraId="227A26AD" w14:textId="77777777" w:rsidR="00AD6F56" w:rsidRDefault="00AD6F56" w:rsidP="00AD6F56">
            <w:r>
              <w:tab/>
              <w:t>2. литья пластизолей</w:t>
            </w:r>
          </w:p>
          <w:p w14:paraId="432A8780" w14:textId="339DF2D1" w:rsidR="00AD6F56" w:rsidRDefault="00AD6F56" w:rsidP="00AD6F56">
            <w:r>
              <w:tab/>
              <w:t>3. жидкого формования</w:t>
            </w:r>
          </w:p>
          <w:p w14:paraId="519D0C5F" w14:textId="77777777" w:rsidR="00AD6F56" w:rsidRDefault="00AD6F56" w:rsidP="00AD6F56">
            <w:r>
              <w:t>4. Изделие из Резины можно получить методом формования:</w:t>
            </w:r>
          </w:p>
          <w:p w14:paraId="10F06E4F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1. литья под давлением</w:t>
            </w:r>
          </w:p>
          <w:p w14:paraId="72C47F59" w14:textId="77777777" w:rsidR="00AD6F56" w:rsidRDefault="00AD6F56" w:rsidP="00AD6F56">
            <w:pPr>
              <w:tabs>
                <w:tab w:val="left" w:pos="631"/>
              </w:tabs>
            </w:pPr>
            <w:r>
              <w:tab/>
              <w:t>2. литья пластизолей</w:t>
            </w:r>
          </w:p>
          <w:p w14:paraId="052269C1" w14:textId="46526BDA" w:rsidR="00B6471E" w:rsidRPr="00D2198B" w:rsidRDefault="00AD6F56" w:rsidP="00AD6F56">
            <w:pPr>
              <w:pStyle w:val="af0"/>
              <w:tabs>
                <w:tab w:val="left" w:pos="631"/>
              </w:tabs>
              <w:ind w:left="0"/>
              <w:jc w:val="both"/>
              <w:rPr>
                <w:iCs/>
              </w:rPr>
            </w:pPr>
            <w:r>
              <w:tab/>
              <w:t>3. жидкого формования</w:t>
            </w:r>
          </w:p>
          <w:p w14:paraId="15185AFC" w14:textId="0A9F2B7D" w:rsidR="00E744BB" w:rsidRPr="00D2198B" w:rsidRDefault="00E744BB" w:rsidP="00E744B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744B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744BB" w:rsidRPr="00D64E13" w:rsidRDefault="00E744BB" w:rsidP="00E744B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67521B90" w14:textId="08B1FA37" w:rsidR="00E744BB" w:rsidRPr="00D2198B" w:rsidRDefault="00AD6F56" w:rsidP="00E744BB">
            <w:pPr>
              <w:ind w:left="42"/>
              <w:rPr>
                <w:iCs/>
              </w:rPr>
            </w:pPr>
            <w:r>
              <w:rPr>
                <w:iCs/>
              </w:rPr>
              <w:t>Тестирование</w:t>
            </w:r>
            <w:r w:rsidRPr="00D2198B">
              <w:rPr>
                <w:iCs/>
              </w:rPr>
              <w:t xml:space="preserve"> по </w:t>
            </w:r>
            <w:r w:rsidRPr="00AD6F56">
              <w:rPr>
                <w:iCs/>
              </w:rPr>
              <w:t xml:space="preserve">разделу </w:t>
            </w:r>
            <w:r w:rsidR="00E744BB" w:rsidRPr="00AD6F56">
              <w:rPr>
                <w:iCs/>
              </w:rPr>
              <w:t>«</w:t>
            </w:r>
            <w:r w:rsidR="00DF4521" w:rsidRPr="00AD6F56">
              <w:t>Горячая вулканизация низа обуви</w:t>
            </w:r>
            <w:r w:rsidR="00E744BB" w:rsidRPr="00AD6F56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670C764" w14:textId="77777777" w:rsidR="00AD6F56" w:rsidRDefault="00AD6F56" w:rsidP="00AD6F56">
            <w:r>
              <w:t>1. Процесс вулканизации заключается в:</w:t>
            </w:r>
          </w:p>
          <w:p w14:paraId="0F9E22D2" w14:textId="77777777" w:rsidR="00AD6F56" w:rsidRDefault="00AD6F56" w:rsidP="00AD6F56">
            <w:r>
              <w:tab/>
              <w:t>1. изменении формы макромолекул</w:t>
            </w:r>
          </w:p>
          <w:p w14:paraId="40AA7D73" w14:textId="77777777" w:rsidR="00AD6F56" w:rsidRDefault="00AD6F56" w:rsidP="00AD6F56">
            <w:r>
              <w:tab/>
              <w:t>2. образование сшитой сетчатой структуры</w:t>
            </w:r>
          </w:p>
          <w:p w14:paraId="679B703A" w14:textId="77777777" w:rsidR="00AD6F56" w:rsidRDefault="00AD6F56" w:rsidP="00AD6F56">
            <w:r>
              <w:tab/>
              <w:t>3. увеличении пластичности материала</w:t>
            </w:r>
          </w:p>
          <w:p w14:paraId="512D5DE6" w14:textId="77777777" w:rsidR="00AD6F56" w:rsidRDefault="00AD6F56" w:rsidP="00AD6F56">
            <w:r>
              <w:t>2. ПФ для горячей вулканизации отличается от литьевой ПФ</w:t>
            </w:r>
          </w:p>
          <w:p w14:paraId="547831EC" w14:textId="77777777" w:rsidR="00AD6F56" w:rsidRDefault="00AD6F56" w:rsidP="00AD6F56">
            <w:r>
              <w:tab/>
              <w:t>1. отсутствием матрицы</w:t>
            </w:r>
          </w:p>
          <w:p w14:paraId="221FFDC2" w14:textId="77777777" w:rsidR="00AD6F56" w:rsidRDefault="00AD6F56" w:rsidP="00AD6F56">
            <w:r>
              <w:tab/>
              <w:t>2. отсутствием пуансона</w:t>
            </w:r>
          </w:p>
          <w:p w14:paraId="4056B8D8" w14:textId="77777777" w:rsidR="00AD6F56" w:rsidRDefault="00AD6F56" w:rsidP="00AD6F56">
            <w:r>
              <w:tab/>
              <w:t>3. использованием специальной металлической колодки</w:t>
            </w:r>
          </w:p>
          <w:p w14:paraId="59FE073D" w14:textId="77777777" w:rsidR="00AD6F56" w:rsidRDefault="00AD6F56" w:rsidP="00AD6F56">
            <w:r>
              <w:tab/>
              <w:t>4. отсутствием литниковых каналов</w:t>
            </w:r>
          </w:p>
          <w:p w14:paraId="0168A806" w14:textId="77777777" w:rsidR="00AD6F56" w:rsidRDefault="00AD6F56" w:rsidP="00AD6F56">
            <w:r>
              <w:t>3. В способе внешнего давления используются ПФ</w:t>
            </w:r>
          </w:p>
          <w:p w14:paraId="2702A122" w14:textId="77777777" w:rsidR="00AD6F56" w:rsidRDefault="00AD6F56" w:rsidP="00AD6F56">
            <w:r>
              <w:tab/>
              <w:t>1. открытого типа</w:t>
            </w:r>
          </w:p>
          <w:p w14:paraId="2AEC5C9C" w14:textId="77777777" w:rsidR="00AD6F56" w:rsidRDefault="00AD6F56" w:rsidP="00AD6F56">
            <w:r>
              <w:tab/>
              <w:t>2. закрытого типа</w:t>
            </w:r>
          </w:p>
          <w:p w14:paraId="48A9A80C" w14:textId="77777777" w:rsidR="00AD6F56" w:rsidRDefault="00AD6F56" w:rsidP="00AD6F56">
            <w:r>
              <w:tab/>
              <w:t>3. и то и другое</w:t>
            </w:r>
          </w:p>
          <w:p w14:paraId="2FA0AE9D" w14:textId="77777777" w:rsidR="00AD6F56" w:rsidRDefault="00AD6F56" w:rsidP="00AD6F56">
            <w:r>
              <w:t>4. В способе роста объема сырой смеси</w:t>
            </w:r>
          </w:p>
          <w:p w14:paraId="42577B87" w14:textId="77777777" w:rsidR="00AD6F56" w:rsidRDefault="00AD6F56" w:rsidP="00AD6F56">
            <w:r>
              <w:tab/>
              <w:t>1. соответствует объему ПФ</w:t>
            </w:r>
          </w:p>
          <w:p w14:paraId="312AB041" w14:textId="77777777" w:rsidR="00AD6F56" w:rsidRDefault="00AD6F56" w:rsidP="00AD6F56">
            <w:r>
              <w:tab/>
              <w:t>2. больше объема ПФ</w:t>
            </w:r>
          </w:p>
          <w:p w14:paraId="4DB868A8" w14:textId="77777777" w:rsidR="00AD6F56" w:rsidRDefault="00AD6F56" w:rsidP="00AD6F56">
            <w:r>
              <w:tab/>
              <w:t>3. меньше объема ПФ</w:t>
            </w:r>
          </w:p>
          <w:p w14:paraId="3693D3F7" w14:textId="77777777" w:rsidR="00AD6F56" w:rsidRDefault="00AD6F56" w:rsidP="00AD6F56">
            <w:r>
              <w:t>5. В методе комбинированного давления используются ПФ</w:t>
            </w:r>
          </w:p>
          <w:p w14:paraId="603789E3" w14:textId="77777777" w:rsidR="00AD6F56" w:rsidRDefault="00AD6F56" w:rsidP="00AD6F56">
            <w:pPr>
              <w:tabs>
                <w:tab w:val="left" w:pos="773"/>
              </w:tabs>
            </w:pPr>
            <w:r>
              <w:tab/>
              <w:t>1. с подвижным пуансоном</w:t>
            </w:r>
          </w:p>
          <w:p w14:paraId="53F863D0" w14:textId="4DB1BD87" w:rsidR="00E744BB" w:rsidRPr="00D2198B" w:rsidRDefault="00AD6F56" w:rsidP="00AD6F56">
            <w:pPr>
              <w:pStyle w:val="af0"/>
              <w:tabs>
                <w:tab w:val="left" w:pos="773"/>
                <w:tab w:val="left" w:pos="915"/>
              </w:tabs>
              <w:ind w:left="62"/>
              <w:jc w:val="both"/>
              <w:rPr>
                <w:iCs/>
              </w:rPr>
            </w:pPr>
            <w:r>
              <w:tab/>
              <w:t>2. с неподвижным пуансоном</w:t>
            </w:r>
          </w:p>
        </w:tc>
      </w:tr>
      <w:tr w:rsidR="00E744B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lastRenderedPageBreak/>
              <w:t>6</w:t>
            </w:r>
          </w:p>
        </w:tc>
        <w:tc>
          <w:tcPr>
            <w:tcW w:w="3827" w:type="dxa"/>
          </w:tcPr>
          <w:p w14:paraId="0C354CF1" w14:textId="0ED16B44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Определение индекса расплава на приборе ИИРТ»</w:t>
            </w:r>
          </w:p>
        </w:tc>
        <w:tc>
          <w:tcPr>
            <w:tcW w:w="9723" w:type="dxa"/>
          </w:tcPr>
          <w:p w14:paraId="3F821B8A" w14:textId="22CEB4C8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1.</w:t>
            </w:r>
            <w:r w:rsidR="00737A61">
              <w:rPr>
                <w:rFonts w:eastAsia="Times New Roman"/>
                <w:sz w:val="24"/>
                <w:szCs w:val="24"/>
              </w:rPr>
              <w:t xml:space="preserve"> </w:t>
            </w:r>
            <w:r w:rsidRPr="00480D58">
              <w:rPr>
                <w:rFonts w:eastAsia="Times New Roman"/>
                <w:sz w:val="24"/>
                <w:szCs w:val="24"/>
              </w:rPr>
              <w:t>С какой целью проводят идентификацию полимерных материалов и в какой последовательности?</w:t>
            </w:r>
          </w:p>
          <w:p w14:paraId="7D674A01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2. Какие физические характеристики для полимерных материалов определяют, с какой целью и каким образом?</w:t>
            </w:r>
          </w:p>
          <w:p w14:paraId="7E8F1680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3. Как влияет содержание влаги и летучих на переработку термопластов?</w:t>
            </w:r>
          </w:p>
          <w:p w14:paraId="525F1C5E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>4. Какие виды брака вызывает применение влажных полимерных материалов?</w:t>
            </w:r>
          </w:p>
          <w:p w14:paraId="25D02355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pacing w:val="-4"/>
                <w:sz w:val="24"/>
                <w:szCs w:val="24"/>
              </w:rPr>
              <w:t>5. Каким образом определяют показатель текучести расплава термопластичных полимеров?</w:t>
            </w:r>
          </w:p>
          <w:p w14:paraId="3CE83DE9" w14:textId="77777777" w:rsidR="00480D58" w:rsidRPr="00480D58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6. Можно ли по величине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 xml:space="preserve"> сравнивать вязкостные свойства термопластов?</w:t>
            </w:r>
          </w:p>
          <w:p w14:paraId="73D57EA2" w14:textId="6EFA12E7" w:rsidR="00E744BB" w:rsidRPr="00737A61" w:rsidRDefault="00480D58" w:rsidP="00737A61">
            <w:p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480D58">
              <w:rPr>
                <w:rFonts w:eastAsia="Times New Roman"/>
                <w:sz w:val="24"/>
                <w:szCs w:val="24"/>
              </w:rPr>
              <w:t xml:space="preserve">7. Какие факторы влияют на </w:t>
            </w:r>
            <w:r w:rsidRPr="00480D58">
              <w:rPr>
                <w:rFonts w:eastAsia="Times New Roman"/>
                <w:spacing w:val="-4"/>
                <w:sz w:val="24"/>
                <w:szCs w:val="24"/>
              </w:rPr>
              <w:t>показатель текучести расплава</w:t>
            </w:r>
            <w:r w:rsidRPr="00480D58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744BB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88CC1B1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14:paraId="035D182D" w14:textId="12458BB4" w:rsidR="00E744BB" w:rsidRPr="00BB097C" w:rsidRDefault="00DF4521" w:rsidP="00DF4521">
            <w:pPr>
              <w:rPr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 xml:space="preserve">Защита лабораторных работ </w:t>
            </w:r>
            <w:r w:rsidRPr="00BB097C">
              <w:rPr>
                <w:color w:val="000000" w:themeColor="text1"/>
              </w:rPr>
              <w:t>«Ознакомление с работой лабораторного экструдера»</w:t>
            </w:r>
          </w:p>
        </w:tc>
        <w:tc>
          <w:tcPr>
            <w:tcW w:w="9723" w:type="dxa"/>
          </w:tcPr>
          <w:p w14:paraId="1B62BDA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червячных машин.</w:t>
            </w:r>
          </w:p>
          <w:p w14:paraId="6F3ACBF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червячных прессов для переработки отходов термопластов?</w:t>
            </w:r>
          </w:p>
          <w:p w14:paraId="581E08DD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основные рабочие зоны можно выделить по длине червяка и какие процессы в них происходят при переработке отходов термопластов?</w:t>
            </w:r>
          </w:p>
          <w:p w14:paraId="55781BBB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основные геометрические характеристики червяка, и как они влияют на производительность червячного пресса?</w:t>
            </w:r>
          </w:p>
          <w:p w14:paraId="671AA143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червячных прессов?</w:t>
            </w:r>
          </w:p>
          <w:p w14:paraId="7F4D7CD7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 влияет формующий инструмент на производительность червячных прессов?</w:t>
            </w:r>
          </w:p>
          <w:p w14:paraId="270BFEF0" w14:textId="66C2E6FD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экструзионного оборудования варьируются в процессе переработки?</w:t>
            </w:r>
          </w:p>
          <w:p w14:paraId="1E314620" w14:textId="77777777" w:rsidR="00737A61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факторы влияют на физико-механические свойства получаемого изделия из вторичного полимерного материала?</w:t>
            </w:r>
          </w:p>
          <w:p w14:paraId="25753357" w14:textId="0806AF77" w:rsidR="00E744BB" w:rsidRPr="00737A61" w:rsidRDefault="00737A61" w:rsidP="00737A61">
            <w:pPr>
              <w:pStyle w:val="af0"/>
              <w:numPr>
                <w:ilvl w:val="4"/>
                <w:numId w:val="9"/>
              </w:numPr>
              <w:ind w:left="34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трудности возникают при переработке отходов термопластов экструзионным способом?</w:t>
            </w:r>
          </w:p>
        </w:tc>
      </w:tr>
      <w:tr w:rsidR="00E744B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AEF5488" w:rsidR="00E744BB" w:rsidRPr="00BB097C" w:rsidRDefault="00E744BB" w:rsidP="00E744BB">
            <w:pPr>
              <w:jc w:val="center"/>
              <w:rPr>
                <w:i/>
                <w:color w:val="000000" w:themeColor="text1"/>
              </w:rPr>
            </w:pPr>
            <w:r w:rsidRPr="00BB097C">
              <w:rPr>
                <w:i/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19E8AE7A" w14:textId="51284E02" w:rsidR="00E744BB" w:rsidRPr="00BB097C" w:rsidRDefault="00DF4521" w:rsidP="00DF4521">
            <w:pPr>
              <w:rPr>
                <w:b/>
                <w:color w:val="000000" w:themeColor="text1"/>
              </w:rPr>
            </w:pPr>
            <w:r w:rsidRPr="00BB097C">
              <w:rPr>
                <w:iCs/>
                <w:color w:val="000000" w:themeColor="text1"/>
              </w:rPr>
              <w:t>Защита лабораторных работ «</w:t>
            </w:r>
            <w:r w:rsidRPr="00BB097C">
              <w:rPr>
                <w:color w:val="000000" w:themeColor="text1"/>
              </w:rPr>
              <w:t>Ознакомление с работой литьевого пресса»</w:t>
            </w:r>
          </w:p>
        </w:tc>
        <w:tc>
          <w:tcPr>
            <w:tcW w:w="9723" w:type="dxa"/>
          </w:tcPr>
          <w:p w14:paraId="49D28C2F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и классификация литьевых машин</w:t>
            </w:r>
          </w:p>
          <w:p w14:paraId="015DE279" w14:textId="633FBCF9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конструктивные особенности литьевых машин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14:paraId="49CF4BAE" w14:textId="77777777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Каковы особенности привода литьевых машин?</w:t>
            </w:r>
          </w:p>
          <w:p w14:paraId="06F50C2A" w14:textId="1F419A6A" w:rsidR="00737A61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Какие параметры литьевого оборудования варьируются в процессе переработки?</w:t>
            </w:r>
          </w:p>
          <w:p w14:paraId="0E7A30D3" w14:textId="70FF0582" w:rsidR="00E744BB" w:rsidRPr="00737A61" w:rsidRDefault="00737A61" w:rsidP="00737A61">
            <w:pPr>
              <w:pStyle w:val="af0"/>
              <w:numPr>
                <w:ilvl w:val="5"/>
                <w:numId w:val="9"/>
              </w:numPr>
              <w:tabs>
                <w:tab w:val="clear" w:pos="1797"/>
              </w:tabs>
              <w:ind w:left="348" w:hanging="284"/>
              <w:jc w:val="both"/>
              <w:rPr>
                <w:iCs/>
                <w:color w:val="000000" w:themeColor="text1"/>
              </w:rPr>
            </w:pPr>
            <w:r w:rsidRPr="00737A61">
              <w:rPr>
                <w:rFonts w:eastAsia="Times New Roman"/>
                <w:color w:val="000000" w:themeColor="text1"/>
                <w:sz w:val="24"/>
                <w:szCs w:val="24"/>
              </w:rPr>
              <w:t>Назовите факторы, оказывающие влияние на физико-механические свойства получаемого материала.</w:t>
            </w:r>
          </w:p>
        </w:tc>
      </w:tr>
      <w:tr w:rsidR="00E744B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6A8AA5D8" w:rsidR="00E744BB" w:rsidRPr="00480D58" w:rsidRDefault="00E744BB" w:rsidP="00E744BB">
            <w:pPr>
              <w:jc w:val="center"/>
              <w:rPr>
                <w:color w:val="FF0000"/>
              </w:rPr>
            </w:pPr>
            <w:r w:rsidRPr="00480D58">
              <w:rPr>
                <w:color w:val="FF0000"/>
              </w:rPr>
              <w:lastRenderedPageBreak/>
              <w:t>9</w:t>
            </w:r>
          </w:p>
        </w:tc>
        <w:tc>
          <w:tcPr>
            <w:tcW w:w="3827" w:type="dxa"/>
          </w:tcPr>
          <w:p w14:paraId="6DC027F9" w14:textId="3E4DFE79" w:rsidR="00E744BB" w:rsidRPr="00BB097C" w:rsidRDefault="00DF4521" w:rsidP="00E744BB">
            <w:pPr>
              <w:rPr>
                <w:b/>
                <w:color w:val="000000" w:themeColor="text1"/>
                <w:sz w:val="24"/>
                <w:szCs w:val="24"/>
              </w:rPr>
            </w:pPr>
            <w:r w:rsidRPr="00BB097C">
              <w:rPr>
                <w:iCs/>
                <w:color w:val="000000" w:themeColor="text1"/>
                <w:sz w:val="24"/>
                <w:szCs w:val="24"/>
              </w:rPr>
              <w:t>Защита лабораторных работ «</w:t>
            </w:r>
            <w:r w:rsidRPr="00BB097C">
              <w:rPr>
                <w:bCs/>
                <w:color w:val="000000" w:themeColor="text1"/>
                <w:sz w:val="24"/>
                <w:szCs w:val="24"/>
              </w:rPr>
              <w:t>Изучение влияния состава и режимов вулканизации на свойства обувных резин»</w:t>
            </w:r>
          </w:p>
        </w:tc>
        <w:tc>
          <w:tcPr>
            <w:tcW w:w="9723" w:type="dxa"/>
          </w:tcPr>
          <w:p w14:paraId="46204AB6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Что называется резиной? </w:t>
            </w:r>
          </w:p>
          <w:p w14:paraId="4A202A1B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Перечислить основные ингредиенты резиновой смеси.</w:t>
            </w:r>
          </w:p>
          <w:p w14:paraId="537D358E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Описать три основных типа вулканизации. Для каких типов резин они предназначены?</w:t>
            </w:r>
          </w:p>
          <w:p w14:paraId="667BCE88" w14:textId="77777777" w:rsidR="00737A61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 xml:space="preserve">От чего зависит скорость вулканизации? </w:t>
            </w:r>
          </w:p>
          <w:p w14:paraId="1ED805E4" w14:textId="790C8353" w:rsidR="00B6471E" w:rsidRPr="00BB097C" w:rsidRDefault="00737A61" w:rsidP="00BB097C">
            <w:pPr>
              <w:pStyle w:val="af0"/>
              <w:numPr>
                <w:ilvl w:val="0"/>
                <w:numId w:val="29"/>
              </w:numPr>
              <w:ind w:left="348" w:hanging="28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B097C">
              <w:rPr>
                <w:color w:val="000000" w:themeColor="text1"/>
                <w:sz w:val="24"/>
                <w:szCs w:val="24"/>
              </w:rPr>
              <w:t>Дать определение температурного коэффициента вулканизации.</w:t>
            </w:r>
          </w:p>
          <w:p w14:paraId="7FCA66D3" w14:textId="6D799D61" w:rsidR="00E744BB" w:rsidRPr="00BB097C" w:rsidRDefault="00E744BB" w:rsidP="00D2198B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E57B9B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647A76" w:rsidRDefault="00647A76" w:rsidP="00647A76">
            <w:pPr>
              <w:rPr>
                <w:iCs/>
              </w:rPr>
            </w:pPr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AD4DBD" w:rsidRDefault="00647A76" w:rsidP="00647A76">
            <w:pPr>
              <w:rPr>
                <w:b/>
              </w:rPr>
            </w:pPr>
            <w:bookmarkStart w:id="21" w:name="_Hlk90905642"/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AD4DBD" w:rsidRDefault="00647A76" w:rsidP="00647A76">
            <w:r w:rsidRPr="00AD4DBD"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AD4DBD" w:rsidRDefault="00647A76" w:rsidP="00647A76">
            <w:r w:rsidRPr="00AD4DBD"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4405E23A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0C49254" w14:textId="77777777" w:rsidR="00647A76" w:rsidRPr="00AD4DBD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002E7065" w:rsidR="00647A76" w:rsidRPr="0082635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  <w:bookmarkEnd w:id="21"/>
          </w:p>
        </w:tc>
        <w:tc>
          <w:tcPr>
            <w:tcW w:w="2055" w:type="dxa"/>
          </w:tcPr>
          <w:p w14:paraId="458CAB48" w14:textId="07003D8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109A77E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647A76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E724A3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0D081AC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647A76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894003D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6B351D3A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647A76" w:rsidRPr="00314BCA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F13A29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2DD6C61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6FC885A7" w:rsidR="002C4687" w:rsidRPr="00A80E2B" w:rsidRDefault="00480D58" w:rsidP="0009260A">
            <w:pPr>
              <w:jc w:val="both"/>
              <w:rPr>
                <w:i/>
              </w:rPr>
            </w:pPr>
            <w:r>
              <w:rPr>
                <w:iCs/>
              </w:rPr>
              <w:t>Зачет по вопросам</w:t>
            </w:r>
          </w:p>
        </w:tc>
        <w:tc>
          <w:tcPr>
            <w:tcW w:w="11340" w:type="dxa"/>
          </w:tcPr>
          <w:p w14:paraId="30798C9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1.</w:t>
            </w:r>
            <w:r w:rsidRPr="00480D58">
              <w:rPr>
                <w:szCs w:val="24"/>
              </w:rPr>
              <w:tab/>
              <w:t>Классификация полимеров по происхождению, геометрической форме, поведению при нагреве.</w:t>
            </w:r>
          </w:p>
          <w:p w14:paraId="4213D08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</w:t>
            </w:r>
          </w:p>
          <w:p w14:paraId="0D33AA0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Пластические массы.</w:t>
            </w:r>
          </w:p>
          <w:p w14:paraId="120F9A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4.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Полиуретаны.</w:t>
            </w:r>
          </w:p>
          <w:p w14:paraId="7BB466C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5.</w:t>
            </w:r>
            <w:r w:rsidRPr="00480D58">
              <w:rPr>
                <w:szCs w:val="24"/>
              </w:rPr>
              <w:tab/>
              <w:t>Ассортимент материалов для литья деталей низа обуви. Резиновые смеси.</w:t>
            </w:r>
          </w:p>
          <w:p w14:paraId="52D7A20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6.</w:t>
            </w:r>
            <w:r w:rsidRPr="00480D58">
              <w:rPr>
                <w:szCs w:val="24"/>
              </w:rPr>
              <w:tab/>
              <w:t xml:space="preserve">Полимеры, используемые для изготовления деталей низа. </w:t>
            </w:r>
          </w:p>
          <w:p w14:paraId="356EE5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7.</w:t>
            </w:r>
            <w:r w:rsidRPr="00480D58">
              <w:rPr>
                <w:szCs w:val="24"/>
              </w:rPr>
              <w:tab/>
              <w:t>Деформация полимерных материалов. Термомеханические кривые.</w:t>
            </w:r>
          </w:p>
          <w:p w14:paraId="7A707AA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8.</w:t>
            </w:r>
            <w:r w:rsidRPr="00480D58">
              <w:rPr>
                <w:szCs w:val="24"/>
              </w:rPr>
              <w:tab/>
              <w:t>Основные виды аномалии вязкости. Определение индекса расплава.</w:t>
            </w:r>
          </w:p>
          <w:p w14:paraId="481DF6DD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9.</w:t>
            </w:r>
            <w:r w:rsidRPr="00480D58">
              <w:rPr>
                <w:szCs w:val="24"/>
              </w:rPr>
              <w:tab/>
              <w:t>Основные виды аномалии вязкости (</w:t>
            </w:r>
            <w:proofErr w:type="spellStart"/>
            <w:r w:rsidRPr="00480D58">
              <w:rPr>
                <w:szCs w:val="24"/>
              </w:rPr>
              <w:t>псевдопластичность</w:t>
            </w:r>
            <w:proofErr w:type="spellEnd"/>
            <w:r w:rsidRPr="00480D58">
              <w:rPr>
                <w:szCs w:val="24"/>
              </w:rPr>
              <w:t xml:space="preserve">, </w:t>
            </w:r>
            <w:proofErr w:type="spellStart"/>
            <w:r w:rsidRPr="00480D58">
              <w:rPr>
                <w:szCs w:val="24"/>
              </w:rPr>
              <w:t>дилатансия</w:t>
            </w:r>
            <w:proofErr w:type="spellEnd"/>
            <w:r w:rsidRPr="00480D58">
              <w:rPr>
                <w:szCs w:val="24"/>
              </w:rPr>
              <w:t xml:space="preserve"> и тиксотропия).</w:t>
            </w:r>
          </w:p>
          <w:p w14:paraId="40945DE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10.</w:t>
            </w:r>
            <w:r w:rsidRPr="00480D58">
              <w:rPr>
                <w:szCs w:val="24"/>
              </w:rPr>
              <w:tab/>
              <w:t>Вязкое течение полимерной жидкости. Зависимость деформации от напряжения сдвига.</w:t>
            </w:r>
          </w:p>
          <w:p w14:paraId="16E3CDD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11.</w:t>
            </w:r>
            <w:r w:rsidRPr="00480D58">
              <w:rPr>
                <w:szCs w:val="24"/>
              </w:rPr>
              <w:tab/>
              <w:t xml:space="preserve">Способы перевода полимера в </w:t>
            </w:r>
            <w:proofErr w:type="spellStart"/>
            <w:r w:rsidRPr="00480D58">
              <w:rPr>
                <w:szCs w:val="24"/>
              </w:rPr>
              <w:t>вязкотекучее</w:t>
            </w:r>
            <w:proofErr w:type="spellEnd"/>
            <w:r w:rsidRPr="00480D58">
              <w:rPr>
                <w:szCs w:val="24"/>
              </w:rPr>
              <w:t xml:space="preserve"> состояние. Понятия "термопласт", "термоэластопласт" и "реактопласт".</w:t>
            </w:r>
          </w:p>
          <w:p w14:paraId="3C5CD0A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12.</w:t>
            </w:r>
            <w:r w:rsidRPr="00480D58">
              <w:rPr>
                <w:szCs w:val="24"/>
              </w:rPr>
              <w:tab/>
              <w:t>Специфические особенности течения полимеров.</w:t>
            </w:r>
          </w:p>
          <w:p w14:paraId="4FBC7F5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13.</w:t>
            </w:r>
            <w:r w:rsidRPr="00480D58">
              <w:rPr>
                <w:szCs w:val="24"/>
              </w:rPr>
              <w:tab/>
              <w:t>Определение индекса расплава на ИИРТ.</w:t>
            </w:r>
          </w:p>
          <w:p w14:paraId="0D6CFD3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14.</w:t>
            </w:r>
            <w:r w:rsidRPr="00480D58">
              <w:rPr>
                <w:szCs w:val="24"/>
              </w:rPr>
              <w:tab/>
              <w:t>Понятие и назначение процессов смешения и диспергирования. Смесительное оборудование.</w:t>
            </w:r>
          </w:p>
          <w:p w14:paraId="293A5EE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15.</w:t>
            </w:r>
            <w:r w:rsidRPr="00480D58">
              <w:rPr>
                <w:szCs w:val="24"/>
              </w:rPr>
              <w:tab/>
              <w:t>Экспериментальные методы оценки качества смешения и диспергирования.</w:t>
            </w:r>
          </w:p>
          <w:p w14:paraId="3F57816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lastRenderedPageBreak/>
              <w:t>16.</w:t>
            </w:r>
            <w:r w:rsidRPr="00480D58">
              <w:rPr>
                <w:szCs w:val="24"/>
              </w:rPr>
              <w:tab/>
              <w:t>Механизм ламинарного смешения.</w:t>
            </w:r>
          </w:p>
          <w:p w14:paraId="1B0D5E09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17.</w:t>
            </w:r>
            <w:r w:rsidRPr="00480D58">
              <w:rPr>
                <w:szCs w:val="24"/>
              </w:rPr>
              <w:tab/>
              <w:t>Смесительное оборудование закрытого и открытого типа, периодическое и непрерывное.</w:t>
            </w:r>
          </w:p>
          <w:p w14:paraId="6ADD4985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18.</w:t>
            </w:r>
            <w:r w:rsidRPr="00480D58">
              <w:rPr>
                <w:szCs w:val="24"/>
              </w:rPr>
              <w:tab/>
              <w:t xml:space="preserve">Типы </w:t>
            </w:r>
            <w:proofErr w:type="spellStart"/>
            <w:r w:rsidRPr="00480D58">
              <w:rPr>
                <w:szCs w:val="24"/>
              </w:rPr>
              <w:t>вальцев</w:t>
            </w:r>
            <w:proofErr w:type="spellEnd"/>
            <w:r w:rsidRPr="00480D58">
              <w:rPr>
                <w:szCs w:val="24"/>
              </w:rPr>
              <w:t>. Механизм процесса вальцевания.</w:t>
            </w:r>
          </w:p>
          <w:p w14:paraId="465A73B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19.</w:t>
            </w:r>
            <w:r w:rsidRPr="00480D58">
              <w:rPr>
                <w:szCs w:val="24"/>
              </w:rPr>
              <w:tab/>
              <w:t xml:space="preserve">Назначение и </w:t>
            </w:r>
            <w:proofErr w:type="gramStart"/>
            <w:r w:rsidRPr="00480D58">
              <w:rPr>
                <w:szCs w:val="24"/>
              </w:rPr>
              <w:t>сущность процесса вальцевания</w:t>
            </w:r>
            <w:proofErr w:type="gramEnd"/>
            <w:r w:rsidRPr="00480D58">
              <w:rPr>
                <w:szCs w:val="24"/>
              </w:rPr>
              <w:t xml:space="preserve"> и его использование при переработке полимеров. Основные недостатки процесса.</w:t>
            </w:r>
          </w:p>
          <w:p w14:paraId="171726C1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20.</w:t>
            </w:r>
            <w:r w:rsidRPr="00480D58">
              <w:rPr>
                <w:szCs w:val="24"/>
              </w:rPr>
              <w:tab/>
              <w:t>Конструктивные особенности смесителя "</w:t>
            </w:r>
            <w:proofErr w:type="spellStart"/>
            <w:r w:rsidRPr="00480D58">
              <w:rPr>
                <w:szCs w:val="24"/>
              </w:rPr>
              <w:t>Бенбери</w:t>
            </w:r>
            <w:proofErr w:type="spellEnd"/>
            <w:r w:rsidRPr="00480D58">
              <w:rPr>
                <w:szCs w:val="24"/>
              </w:rPr>
              <w:t>" и его назначение.</w:t>
            </w:r>
          </w:p>
          <w:p w14:paraId="6E366EB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21.</w:t>
            </w:r>
            <w:r w:rsidRPr="00480D58">
              <w:rPr>
                <w:szCs w:val="24"/>
              </w:rPr>
              <w:tab/>
              <w:t xml:space="preserve">Сущность и назначение процесса экструзии. </w:t>
            </w:r>
          </w:p>
          <w:p w14:paraId="3942299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22.</w:t>
            </w:r>
            <w:r w:rsidRPr="00480D58">
              <w:rPr>
                <w:szCs w:val="24"/>
              </w:rPr>
              <w:tab/>
              <w:t>Температурные зоны экструдера и процессы, протекающие в каждой зоне. Экструзионные головки.</w:t>
            </w:r>
          </w:p>
          <w:p w14:paraId="3A4247DE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23.</w:t>
            </w:r>
            <w:r w:rsidRPr="00480D58">
              <w:rPr>
                <w:szCs w:val="24"/>
              </w:rPr>
              <w:tab/>
              <w:t>Конструкции и назначения головок экструдера.</w:t>
            </w:r>
          </w:p>
          <w:p w14:paraId="1BCBEA77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24.</w:t>
            </w:r>
            <w:r w:rsidRPr="00480D58">
              <w:rPr>
                <w:szCs w:val="24"/>
              </w:rPr>
              <w:tab/>
              <w:t>Каландрование. Характеристика метода и пространственное расположение валков каландров.</w:t>
            </w:r>
          </w:p>
          <w:p w14:paraId="78EE9066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25.</w:t>
            </w:r>
            <w:r w:rsidRPr="00480D58">
              <w:rPr>
                <w:szCs w:val="24"/>
              </w:rPr>
              <w:tab/>
              <w:t>Каландровый эффект и способы его снижения.</w:t>
            </w:r>
          </w:p>
          <w:p w14:paraId="732689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26.</w:t>
            </w:r>
            <w:r w:rsidRPr="00480D58">
              <w:rPr>
                <w:szCs w:val="24"/>
              </w:rPr>
              <w:tab/>
              <w:t>Классификация литьевых машин.</w:t>
            </w:r>
          </w:p>
          <w:p w14:paraId="287985D4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27.</w:t>
            </w:r>
            <w:r w:rsidRPr="00480D58">
              <w:rPr>
                <w:szCs w:val="24"/>
              </w:rPr>
              <w:tab/>
              <w:t>Особенности конструкции литьевой машины, ее составные части.</w:t>
            </w:r>
          </w:p>
          <w:p w14:paraId="590FE85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28.</w:t>
            </w:r>
            <w:r w:rsidRPr="00480D58">
              <w:rPr>
                <w:szCs w:val="24"/>
              </w:rPr>
              <w:tab/>
              <w:t>Инжекционный узел литьевой машины, его разновидности.</w:t>
            </w:r>
          </w:p>
          <w:p w14:paraId="5252032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29.</w:t>
            </w:r>
            <w:r w:rsidRPr="00480D58">
              <w:rPr>
                <w:szCs w:val="24"/>
              </w:rPr>
              <w:tab/>
              <w:t>Прессовый узел литьевой машины. Конструкция простейшей прессформы.</w:t>
            </w:r>
          </w:p>
          <w:p w14:paraId="2F5031C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30.</w:t>
            </w:r>
            <w:r w:rsidRPr="00480D58">
              <w:rPr>
                <w:szCs w:val="24"/>
              </w:rPr>
              <w:tab/>
              <w:t>Диаграмма рабочего цикла литьевого процесса.</w:t>
            </w:r>
          </w:p>
          <w:p w14:paraId="3291AE9A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31.</w:t>
            </w:r>
            <w:r w:rsidRPr="00480D58">
              <w:rPr>
                <w:szCs w:val="24"/>
              </w:rPr>
              <w:tab/>
              <w:t xml:space="preserve">Понятие прессовой вулканизации. Особенности метода. </w:t>
            </w:r>
          </w:p>
          <w:p w14:paraId="19E41C98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32.</w:t>
            </w:r>
            <w:r w:rsidRPr="00480D58">
              <w:rPr>
                <w:szCs w:val="24"/>
              </w:rPr>
              <w:tab/>
              <w:t xml:space="preserve">Способ внешнего давления в прессовой вулканизации. </w:t>
            </w:r>
          </w:p>
          <w:p w14:paraId="5F29B41B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33.</w:t>
            </w:r>
            <w:r w:rsidRPr="00480D58">
              <w:rPr>
                <w:szCs w:val="24"/>
              </w:rPr>
              <w:tab/>
              <w:t>Прессовая вулканизация. Способ роста в прессовой вулканизации.</w:t>
            </w:r>
          </w:p>
          <w:p w14:paraId="5DEF552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34.</w:t>
            </w:r>
            <w:r w:rsidRPr="00480D58">
              <w:rPr>
                <w:szCs w:val="24"/>
              </w:rPr>
              <w:tab/>
              <w:t xml:space="preserve">Метод переменного давления в прессовой вулканизации. </w:t>
            </w:r>
          </w:p>
          <w:p w14:paraId="41A3E310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35.</w:t>
            </w:r>
            <w:r w:rsidRPr="00480D58">
              <w:rPr>
                <w:szCs w:val="24"/>
              </w:rPr>
              <w:tab/>
              <w:t xml:space="preserve">Основные компоненты и технология приготовления резиновой смеси. </w:t>
            </w:r>
          </w:p>
          <w:p w14:paraId="474AA15F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36.</w:t>
            </w:r>
            <w:r w:rsidRPr="00480D58">
              <w:rPr>
                <w:szCs w:val="24"/>
              </w:rPr>
              <w:tab/>
              <w:t xml:space="preserve">Рецепты обувных резин. </w:t>
            </w:r>
          </w:p>
          <w:p w14:paraId="151D9B12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37.</w:t>
            </w:r>
            <w:r w:rsidRPr="00480D58">
              <w:rPr>
                <w:szCs w:val="24"/>
              </w:rPr>
              <w:tab/>
              <w:t>Искусственная кожа. Термины и определения, условные обозначения.</w:t>
            </w:r>
          </w:p>
          <w:p w14:paraId="2BD2C80C" w14:textId="77777777" w:rsidR="00480D58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38.</w:t>
            </w:r>
            <w:r w:rsidRPr="00480D58">
              <w:rPr>
                <w:szCs w:val="24"/>
              </w:rPr>
              <w:tab/>
              <w:t xml:space="preserve">Производство </w:t>
            </w:r>
            <w:proofErr w:type="spellStart"/>
            <w:r w:rsidRPr="00480D58">
              <w:rPr>
                <w:szCs w:val="24"/>
              </w:rPr>
              <w:t>винилискожи</w:t>
            </w:r>
            <w:proofErr w:type="spellEnd"/>
            <w:r w:rsidRPr="00480D58">
              <w:rPr>
                <w:szCs w:val="24"/>
              </w:rPr>
              <w:t>. Наносной способ производства.</w:t>
            </w:r>
          </w:p>
          <w:p w14:paraId="5081210C" w14:textId="76B9782E" w:rsidR="002C4687" w:rsidRPr="00480D58" w:rsidRDefault="00480D58" w:rsidP="00480D58">
            <w:pPr>
              <w:jc w:val="both"/>
              <w:rPr>
                <w:szCs w:val="24"/>
              </w:rPr>
            </w:pPr>
            <w:r w:rsidRPr="00480D58">
              <w:rPr>
                <w:szCs w:val="24"/>
              </w:rPr>
              <w:t>39.</w:t>
            </w:r>
            <w:r w:rsidRPr="00480D58">
              <w:rPr>
                <w:szCs w:val="24"/>
              </w:rPr>
              <w:tab/>
              <w:t xml:space="preserve">Производство </w:t>
            </w:r>
            <w:proofErr w:type="spellStart"/>
            <w:r w:rsidRPr="00480D58">
              <w:rPr>
                <w:szCs w:val="24"/>
              </w:rPr>
              <w:t>винилискожи</w:t>
            </w:r>
            <w:proofErr w:type="spellEnd"/>
            <w:r w:rsidRPr="00480D58">
              <w:rPr>
                <w:szCs w:val="24"/>
              </w:rPr>
              <w:t>. Каландровый способ производства.</w:t>
            </w:r>
          </w:p>
        </w:tc>
      </w:tr>
    </w:tbl>
    <w:p w14:paraId="09E359C2" w14:textId="2EBCE9E1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825375D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043D83E7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компьютерное тестирование</w:t>
            </w:r>
          </w:p>
          <w:p w14:paraId="46F9D8F5" w14:textId="77777777" w:rsidR="009D5862" w:rsidRPr="00B1328A" w:rsidRDefault="009D5862" w:rsidP="00FC1ACA">
            <w:pPr>
              <w:rPr>
                <w:iCs/>
              </w:rPr>
            </w:pPr>
          </w:p>
          <w:p w14:paraId="7A05170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B1328A">
              <w:rPr>
                <w:iCs/>
              </w:rPr>
              <w:t>ю выставляется один балл, за не</w:t>
            </w:r>
            <w:r w:rsidRPr="00B1328A">
              <w:rPr>
                <w:iCs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«2» - равно или менее 40%</w:t>
            </w:r>
          </w:p>
          <w:p w14:paraId="57BF46D8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«3» - 41% - 64%</w:t>
            </w:r>
          </w:p>
          <w:p w14:paraId="600DB4B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«4» - 65% - 84%</w:t>
            </w:r>
          </w:p>
          <w:p w14:paraId="08D9DD8B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20B85A1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B1328A" w:rsidRDefault="009D5862" w:rsidP="00FC1ACA">
            <w:pPr>
              <w:jc w:val="center"/>
              <w:rPr>
                <w:iCs/>
                <w:color w:val="000000"/>
              </w:rPr>
            </w:pPr>
            <w:r w:rsidRPr="00B1328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5BCD9AC7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0C05CC88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79B79A4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368F6F5E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B1328A" w:rsidRDefault="009D5862" w:rsidP="00FC1ACA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3A7B69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638" w:type="dxa"/>
          </w:tcPr>
          <w:p w14:paraId="516F8EA5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EB0FC6"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14:paraId="6B7CCA2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lastRenderedPageBreak/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FA0AF99" w14:textId="77777777" w:rsidR="00217628" w:rsidRPr="00B1328A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НАПРИМЕР:</w:t>
            </w:r>
          </w:p>
          <w:p w14:paraId="2B326180" w14:textId="193670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074CC3D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7012FE0" w14:textId="51921F1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478CF448"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4393DDFB" w14:textId="3600B547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985"/>
        <w:gridCol w:w="1701"/>
        <w:gridCol w:w="2268"/>
        <w:gridCol w:w="1126"/>
        <w:gridCol w:w="3260"/>
        <w:gridCol w:w="1560"/>
      </w:tblGrid>
      <w:tr w:rsidR="00145166" w:rsidRPr="0021251B" w14:paraId="478F5593" w14:textId="77777777" w:rsidTr="00480D5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80D58" w:rsidRPr="0021251B" w14:paraId="41359292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D19C0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22B19A24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140A67C7" w14:textId="1273242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F0B1" w14:textId="663FCF07" w:rsidR="00480D58" w:rsidRPr="00A32EBC" w:rsidRDefault="00480D58" w:rsidP="00480D58">
            <w:pPr>
              <w:rPr>
                <w:lang w:eastAsia="ar-SA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8DA75F" w14:textId="38F622F9" w:rsidR="00480D58" w:rsidRPr="00A32EBC" w:rsidRDefault="00480D58" w:rsidP="00480D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A9EBC" w14:textId="55A885B8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8671D" w14:textId="3D1EC6D3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E8B50E" w14:textId="6F85A558" w:rsidR="00480D58" w:rsidRDefault="00A8064A" w:rsidP="00480D58">
            <w:pPr>
              <w:suppressAutoHyphens/>
              <w:spacing w:line="100" w:lineRule="atLeast"/>
            </w:pPr>
            <w:hyperlink r:id="rId16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480D58" w:rsidRPr="0021251B" w14:paraId="6D894F07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EE81D" w14:textId="032124F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Бортников</w:t>
            </w:r>
            <w:r>
              <w:rPr>
                <w:color w:val="000000"/>
                <w:shd w:val="clear" w:color="auto" w:fill="FFFFFF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B6730" w14:textId="2992E0C2" w:rsidR="00480D58" w:rsidRPr="00A32EBC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Теоретические основы и технология переработки пластических масс: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2A7A7" w14:textId="02C5369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9E65" w14:textId="62CC0D9A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М.: НИЦ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4782">
              <w:rPr>
                <w:color w:val="000000"/>
                <w:shd w:val="clear" w:color="auto" w:fill="FFFFFF"/>
              </w:rPr>
              <w:t>ИНФРА-М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72B4F" w14:textId="4932C97A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4782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54C65" w14:textId="75250140" w:rsidR="00480D58" w:rsidRDefault="00A8064A" w:rsidP="00480D58">
            <w:pPr>
              <w:suppressAutoHyphens/>
              <w:spacing w:line="100" w:lineRule="atLeast"/>
            </w:pPr>
            <w:hyperlink r:id="rId17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http://znanium.com/bookread2.php?book=450336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480D58" w:rsidRPr="00A32EBC" w:rsidRDefault="00480D58" w:rsidP="00480D5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32EBC">
              <w:rPr>
                <w:iCs/>
                <w:lang w:eastAsia="ar-SA"/>
              </w:rPr>
              <w:t>нет</w:t>
            </w:r>
          </w:p>
        </w:tc>
      </w:tr>
      <w:tr w:rsidR="00051F84" w:rsidRPr="0021251B" w14:paraId="084B4CEA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0C4FC6" w:rsidRDefault="00051F84" w:rsidP="00051F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80D58" w:rsidRPr="0021251B" w14:paraId="1F607CBC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57826" w14:textId="77777777" w:rsidR="00480D58" w:rsidRPr="003D16E3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Вихорева, Г.</w:t>
            </w:r>
            <w:r w:rsidRPr="003D16E3">
              <w:rPr>
                <w:color w:val="000000"/>
              </w:rPr>
              <w:t>А.</w:t>
            </w:r>
          </w:p>
          <w:p w14:paraId="6264745A" w14:textId="5ABEFC01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3D16E3">
              <w:rPr>
                <w:color w:val="000000"/>
              </w:rPr>
              <w:t>Гальбрайх</w:t>
            </w:r>
            <w:proofErr w:type="spellEnd"/>
            <w:r w:rsidRPr="003D16E3">
              <w:rPr>
                <w:color w:val="000000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6BD6A70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4D28A44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C0F1A8F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A7AC135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252DF40" w:rsidR="00480D58" w:rsidRPr="000C4FC6" w:rsidRDefault="00A8064A" w:rsidP="00480D58">
            <w:pPr>
              <w:suppressAutoHyphens/>
              <w:jc w:val="center"/>
            </w:pPr>
            <w:hyperlink r:id="rId18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ED42195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04B81A8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</w:rPr>
              <w:t>Карпухин, А.</w:t>
            </w:r>
            <w:r w:rsidRPr="003D16E3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Фокина А.</w:t>
            </w:r>
            <w:r w:rsidRPr="003D16E3">
              <w:rPr>
                <w:color w:val="00000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BB9B09E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4DB98C25" w:rsidR="00480D58" w:rsidRPr="000C4FC6" w:rsidRDefault="00480D58" w:rsidP="00480D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D16E3">
              <w:rPr>
                <w:color w:val="00000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2423B2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М. 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21E3836F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0360B5F" w:rsidR="00480D58" w:rsidRPr="000C4FC6" w:rsidRDefault="00A8064A" w:rsidP="00480D58">
            <w:pPr>
              <w:suppressAutoHyphens/>
              <w:jc w:val="center"/>
              <w:rPr>
                <w:lang w:eastAsia="ar-SA"/>
              </w:rPr>
            </w:pPr>
            <w:hyperlink r:id="rId19" w:history="1">
              <w:r w:rsidR="00480D58" w:rsidRPr="008F6EE5">
                <w:rPr>
                  <w:rStyle w:val="af3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480D58" w:rsidRPr="000C4FC6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65E92590" w14:textId="77777777" w:rsidTr="00480D58">
        <w:trPr>
          <w:trHeight w:val="340"/>
        </w:trPr>
        <w:tc>
          <w:tcPr>
            <w:tcW w:w="1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80D58" w:rsidRPr="009F4515" w:rsidRDefault="00480D58" w:rsidP="00480D5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0D58" w:rsidRPr="0021251B" w14:paraId="6861875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22B1E92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Карпухин, А.</w:t>
            </w:r>
            <w:r w:rsidRPr="003D16E3">
              <w:rPr>
                <w:color w:val="000000"/>
                <w:szCs w:val="20"/>
              </w:rPr>
              <w:t xml:space="preserve">А. </w:t>
            </w:r>
            <w:r>
              <w:rPr>
                <w:color w:val="000000"/>
                <w:szCs w:val="20"/>
              </w:rPr>
              <w:t>Фокина А.</w:t>
            </w:r>
            <w:r w:rsidRPr="003D16E3">
              <w:rPr>
                <w:color w:val="000000"/>
                <w:szCs w:val="20"/>
              </w:rPr>
              <w:t>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E4935F0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Основы переработки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79A6EC56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D16E3">
              <w:rPr>
                <w:color w:val="000000"/>
                <w:szCs w:val="20"/>
              </w:rPr>
              <w:t>методические указания к лабораторным работам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3C58945" w:rsidR="00480D58" w:rsidRPr="000C4FC6" w:rsidRDefault="00480D58" w:rsidP="00480D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Cs w:val="20"/>
              </w:rPr>
              <w:t>М.</w:t>
            </w:r>
            <w:r w:rsidRPr="003D16E3">
              <w:rPr>
                <w:color w:val="000000"/>
                <w:szCs w:val="20"/>
              </w:rPr>
              <w:t>: ИИЦ МГУДТ,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1C2FD072" w:rsidR="00480D58" w:rsidRPr="000C4FC6" w:rsidRDefault="00480D58" w:rsidP="00480D58">
            <w:pPr>
              <w:suppressAutoHyphens/>
              <w:spacing w:line="100" w:lineRule="atLeast"/>
              <w:rPr>
                <w:lang w:eastAsia="ar-SA"/>
              </w:rPr>
            </w:pPr>
            <w:r w:rsidRPr="003D16E3">
              <w:rPr>
                <w:color w:val="00000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15C579D" w:rsidR="00480D58" w:rsidRPr="000C4FC6" w:rsidRDefault="00A8064A" w:rsidP="00480D5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80D58" w:rsidRPr="008F6EE5">
                <w:rPr>
                  <w:rStyle w:val="af3"/>
                  <w:szCs w:val="20"/>
                </w:rPr>
                <w:t>http://znanium.com/bookread2.php?book=461858</w:t>
              </w:r>
            </w:hyperlink>
            <w:r w:rsidR="00480D58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121364E" w:rsidR="00480D58" w:rsidRPr="00D611C9" w:rsidRDefault="00480D58" w:rsidP="00480D5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1704EC03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D511A3" w14:textId="5A0DD506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A16B2" w14:textId="77777777" w:rsidR="00480D58" w:rsidRDefault="00480D58" w:rsidP="00480D58">
            <w:pPr>
              <w:rPr>
                <w:color w:val="000000"/>
              </w:rPr>
            </w:pPr>
            <w:r w:rsidRPr="00474782">
              <w:rPr>
                <w:color w:val="000000"/>
              </w:rPr>
              <w:t>Карабанов</w:t>
            </w:r>
            <w:r>
              <w:rPr>
                <w:color w:val="000000"/>
              </w:rPr>
              <w:t xml:space="preserve"> П.С.</w:t>
            </w:r>
            <w:r w:rsidRPr="00474782">
              <w:rPr>
                <w:color w:val="000000"/>
              </w:rPr>
              <w:t>,</w:t>
            </w:r>
          </w:p>
          <w:p w14:paraId="7865A3D2" w14:textId="77777777" w:rsidR="00480D58" w:rsidRDefault="00480D58" w:rsidP="00480D58">
            <w:pPr>
              <w:rPr>
                <w:color w:val="000000"/>
              </w:rPr>
            </w:pPr>
            <w:r>
              <w:rPr>
                <w:color w:val="000000"/>
              </w:rPr>
              <w:t>Жихарев А.П.,</w:t>
            </w:r>
          </w:p>
          <w:p w14:paraId="05126512" w14:textId="6E4AA48D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Белгородский</w:t>
            </w:r>
            <w:r>
              <w:rPr>
                <w:color w:val="000000"/>
              </w:rPr>
              <w:t xml:space="preserve"> В.С.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C28A0" w14:textId="4097996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Полимерные материалы для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F47BC" w14:textId="12E4D8B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FC753" w14:textId="705AA537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474782">
              <w:rPr>
                <w:color w:val="000000"/>
              </w:rPr>
              <w:t>М.: ИИЦ</w:t>
            </w:r>
            <w:r>
              <w:rPr>
                <w:color w:val="000000"/>
              </w:rPr>
              <w:t xml:space="preserve"> </w:t>
            </w:r>
            <w:r w:rsidRPr="00474782">
              <w:rPr>
                <w:color w:val="000000"/>
              </w:rPr>
              <w:t>МГУДТ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E6E54" w14:textId="60812CC9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D43E0D">
              <w:rPr>
                <w:color w:val="000000"/>
              </w:rPr>
              <w:t>20</w:t>
            </w: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B68AD" w14:textId="569FF3F5" w:rsidR="00480D58" w:rsidRDefault="00A8064A" w:rsidP="00480D58">
            <w:pPr>
              <w:suppressAutoHyphens/>
              <w:jc w:val="center"/>
            </w:pPr>
            <w:hyperlink r:id="rId21" w:history="1">
              <w:r w:rsidR="00480D58" w:rsidRPr="008F6EE5">
                <w:rPr>
                  <w:rStyle w:val="af3"/>
                  <w:sz w:val="20"/>
                  <w:szCs w:val="20"/>
                  <w:lang w:eastAsia="ar-SA"/>
                </w:rPr>
                <w:t>http://znanium.com/bookread2.php?book=467042</w:t>
              </w:r>
            </w:hyperlink>
            <w:r w:rsidR="00480D58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B9EB8" w14:textId="522D44CC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65F5"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80D58" w:rsidRPr="0021251B" w14:paraId="06D5EA4E" w14:textId="77777777" w:rsidTr="00480D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06AD" w14:textId="5FB22F7A" w:rsidR="00480D58" w:rsidRPr="005D249D" w:rsidRDefault="00480D58" w:rsidP="00480D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EF25" w14:textId="77777777" w:rsidR="00480D58" w:rsidRPr="003D16E3" w:rsidRDefault="00480D58" w:rsidP="00480D58">
            <w:pPr>
              <w:rPr>
                <w:color w:val="000000"/>
              </w:rPr>
            </w:pPr>
            <w:r w:rsidRPr="003D16E3">
              <w:rPr>
                <w:color w:val="000000"/>
              </w:rPr>
              <w:t>Вихорева, Г. А.</w:t>
            </w:r>
          </w:p>
          <w:p w14:paraId="3773E986" w14:textId="420942EC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D16E3">
              <w:rPr>
                <w:color w:val="000000"/>
              </w:rPr>
              <w:t>Гальбрайх</w:t>
            </w:r>
            <w:proofErr w:type="spellEnd"/>
            <w:r w:rsidRPr="003D16E3">
              <w:rPr>
                <w:color w:val="000000"/>
              </w:rPr>
              <w:t xml:space="preserve">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288E0" w14:textId="78592176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Основы реологии полимерных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9F95A" w14:textId="0E65A1E2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FD4D4" w14:textId="6C0011D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М.: ГОУВПО «МГТУ им. А. Н. Косыгина»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D48868" w14:textId="59BA8FBF" w:rsidR="00480D58" w:rsidRPr="00DB65F5" w:rsidRDefault="00480D58" w:rsidP="00480D5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D16E3">
              <w:rPr>
                <w:color w:val="00000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81CAE2" w14:textId="6529766A" w:rsidR="00480D58" w:rsidRDefault="00A8064A" w:rsidP="00480D58">
            <w:pPr>
              <w:suppressAutoHyphens/>
              <w:jc w:val="center"/>
            </w:pPr>
            <w:hyperlink r:id="rId22" w:history="1">
              <w:r w:rsidR="00480D58" w:rsidRPr="008F6EE5">
                <w:rPr>
                  <w:rStyle w:val="af3"/>
                  <w:shd w:val="clear" w:color="auto" w:fill="FFFFFF"/>
                </w:rPr>
                <w:t>http://znanium.com/bookread2.php?book=458720</w:t>
              </w:r>
            </w:hyperlink>
            <w:r w:rsidR="00480D5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166C" w14:textId="5D68D9EF" w:rsidR="00480D58" w:rsidRDefault="00480D58" w:rsidP="00480D5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429813FE" w:rsidR="007F3D0E" w:rsidRPr="007B4F0B" w:rsidRDefault="007F3D0E" w:rsidP="007B4F0B">
      <w:pPr>
        <w:pStyle w:val="2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A8064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2243A9" w:rsidRDefault="007F3D0E" w:rsidP="007B4F0B">
      <w:pPr>
        <w:pStyle w:val="2"/>
        <w:ind w:left="142"/>
        <w:jc w:val="center"/>
      </w:pPr>
      <w:r w:rsidRPr="002243A9">
        <w:t>Перечень программного обеспечения</w:t>
      </w:r>
    </w:p>
    <w:p w14:paraId="48A8B732" w14:textId="5D0EE443" w:rsidR="007F3D0E" w:rsidRPr="005338F1" w:rsidRDefault="007F3D0E" w:rsidP="003018FA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22" w:name="_Toc62039712"/>
      <w:r w:rsidRPr="004925D7">
        <w:lastRenderedPageBreak/>
        <w:t>ЛИСТ УЧЕТА ОБНОВЛЕНИЙ РАБОЧЕЙ ПРОГРАММЫ</w:t>
      </w:r>
      <w:bookmarkEnd w:id="22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3C9F" w14:textId="77777777" w:rsidR="00A8064A" w:rsidRDefault="00A8064A" w:rsidP="005E3840">
      <w:r>
        <w:separator/>
      </w:r>
    </w:p>
  </w:endnote>
  <w:endnote w:type="continuationSeparator" w:id="0">
    <w:p w14:paraId="0B764655" w14:textId="77777777" w:rsidR="00A8064A" w:rsidRDefault="00A806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480D58" w:rsidRDefault="00480D58">
    <w:pPr>
      <w:pStyle w:val="ae"/>
      <w:jc w:val="right"/>
    </w:pPr>
  </w:p>
  <w:p w14:paraId="3A88830B" w14:textId="77777777" w:rsidR="00480D58" w:rsidRDefault="00480D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0D58" w:rsidRDefault="00480D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0D58" w:rsidRDefault="00480D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0D58" w:rsidRDefault="00480D58">
    <w:pPr>
      <w:pStyle w:val="ae"/>
      <w:jc w:val="right"/>
    </w:pPr>
  </w:p>
  <w:p w14:paraId="6C2BFEFB" w14:textId="77777777" w:rsidR="00480D58" w:rsidRDefault="00480D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0D58" w:rsidRDefault="00480D58">
    <w:pPr>
      <w:pStyle w:val="ae"/>
      <w:jc w:val="right"/>
    </w:pPr>
  </w:p>
  <w:p w14:paraId="1B400B45" w14:textId="77777777" w:rsidR="00480D58" w:rsidRDefault="00480D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139F" w14:textId="77777777" w:rsidR="00A8064A" w:rsidRDefault="00A8064A" w:rsidP="005E3840">
      <w:r>
        <w:separator/>
      </w:r>
    </w:p>
  </w:footnote>
  <w:footnote w:type="continuationSeparator" w:id="0">
    <w:p w14:paraId="1DE805C2" w14:textId="77777777" w:rsidR="00A8064A" w:rsidRDefault="00A8064A" w:rsidP="005E3840">
      <w:r>
        <w:continuationSeparator/>
      </w:r>
    </w:p>
  </w:footnote>
  <w:footnote w:id="1">
    <w:p w14:paraId="061A996E" w14:textId="0C5A1F49" w:rsidR="00480D58" w:rsidRPr="00FC477E" w:rsidRDefault="00480D58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80D58" w:rsidRDefault="00480D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80D58" w:rsidRDefault="00480D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80D58" w:rsidRDefault="00480D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480D58" w:rsidRDefault="00480D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390"/>
    <w:multiLevelType w:val="hybridMultilevel"/>
    <w:tmpl w:val="EC9E1BD6"/>
    <w:lvl w:ilvl="0" w:tplc="F2264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4BC3"/>
    <w:multiLevelType w:val="hybridMultilevel"/>
    <w:tmpl w:val="AB4E410C"/>
    <w:lvl w:ilvl="0" w:tplc="041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D2D"/>
    <w:multiLevelType w:val="hybridMultilevel"/>
    <w:tmpl w:val="7930856C"/>
    <w:lvl w:ilvl="0" w:tplc="57D88F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A45AC"/>
    <w:multiLevelType w:val="hybridMultilevel"/>
    <w:tmpl w:val="1B24AB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25"/>
  </w:num>
  <w:num w:numId="6">
    <w:abstractNumId w:val="30"/>
  </w:num>
  <w:num w:numId="7">
    <w:abstractNumId w:val="24"/>
  </w:num>
  <w:num w:numId="8">
    <w:abstractNumId w:val="14"/>
  </w:num>
  <w:num w:numId="9">
    <w:abstractNumId w:val="6"/>
  </w:num>
  <w:num w:numId="10">
    <w:abstractNumId w:val="23"/>
  </w:num>
  <w:num w:numId="11">
    <w:abstractNumId w:val="27"/>
  </w:num>
  <w:num w:numId="12">
    <w:abstractNumId w:val="8"/>
  </w:num>
  <w:num w:numId="13">
    <w:abstractNumId w:val="4"/>
  </w:num>
  <w:num w:numId="14">
    <w:abstractNumId w:val="15"/>
  </w:num>
  <w:num w:numId="15">
    <w:abstractNumId w:val="21"/>
  </w:num>
  <w:num w:numId="16">
    <w:abstractNumId w:val="7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10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3DBC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E4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EC8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5B64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23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E4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0D58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6D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1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A61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B6A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FA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17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64A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F56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71E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7C"/>
    <w:rsid w:val="00BB099C"/>
    <w:rsid w:val="00BB0F37"/>
    <w:rsid w:val="00BB420C"/>
    <w:rsid w:val="00BB59E0"/>
    <w:rsid w:val="00BB7A83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3A9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178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21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B9B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44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character" w:customStyle="1" w:styleId="grame">
    <w:name w:val="grame"/>
    <w:basedOn w:val="a3"/>
    <w:rsid w:val="0048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587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6704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5033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67042" TargetMode="External"/><Relationship Id="rId20" Type="http://schemas.openxmlformats.org/officeDocument/2006/relationships/hyperlink" Target="http://znanium.com/bookread2.php?book=4618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18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4587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10</cp:revision>
  <cp:lastPrinted>2021-06-03T09:32:00Z</cp:lastPrinted>
  <dcterms:created xsi:type="dcterms:W3CDTF">2022-02-04T08:08:00Z</dcterms:created>
  <dcterms:modified xsi:type="dcterms:W3CDTF">2022-02-07T09:29:00Z</dcterms:modified>
</cp:coreProperties>
</file>