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Look w:val="00A0"/>
      </w:tblPr>
      <w:tblGrid>
        <w:gridCol w:w="1355"/>
        <w:gridCol w:w="8534"/>
      </w:tblGrid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высшего образования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«Российский государственный университет им. А.Н. Косыгина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(Технологии. Дизайн. Искусство)»</w:t>
            </w:r>
          </w:p>
        </w:tc>
      </w:tr>
      <w:tr w:rsidR="00547B58" w:rsidRPr="004B738E" w:rsidTr="004B738E">
        <w:trPr>
          <w:trHeight w:val="357"/>
        </w:trPr>
        <w:tc>
          <w:tcPr>
            <w:tcW w:w="9889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vAlign w:val="bottom"/>
          </w:tcPr>
          <w:p w:rsidR="00547B58" w:rsidRPr="004B738E" w:rsidRDefault="00C61D64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Технологический институт легкой промышленности</w:t>
            </w: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Теоретической  и прикладной механики</w:t>
            </w:r>
          </w:p>
        </w:tc>
      </w:tr>
    </w:tbl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W w:w="9889" w:type="dxa"/>
        <w:tblLook w:val="00A0"/>
      </w:tblPr>
      <w:tblGrid>
        <w:gridCol w:w="3330"/>
        <w:gridCol w:w="1350"/>
        <w:gridCol w:w="5209"/>
      </w:tblGrid>
      <w:tr w:rsidR="00547B58" w:rsidRPr="004B738E" w:rsidTr="004B738E">
        <w:trPr>
          <w:trHeight w:val="567"/>
        </w:trPr>
        <w:tc>
          <w:tcPr>
            <w:tcW w:w="9889" w:type="dxa"/>
            <w:gridSpan w:val="3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РАБОЧАЯ ПРОГРАММА</w:t>
            </w:r>
          </w:p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547B58" w:rsidRPr="004B738E" w:rsidTr="00A873A3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547B58" w:rsidRPr="004B738E" w:rsidRDefault="00C32EE6" w:rsidP="00F403E9">
            <w:pPr>
              <w:jc w:val="center"/>
              <w:rPr>
                <w:b/>
                <w:sz w:val="26"/>
                <w:szCs w:val="26"/>
              </w:rPr>
            </w:pPr>
            <w:bookmarkStart w:id="0" w:name="_Hlk92971713"/>
            <w:r w:rsidRPr="00C32EE6">
              <w:rPr>
                <w:b/>
                <w:sz w:val="26"/>
                <w:szCs w:val="26"/>
              </w:rPr>
              <w:t xml:space="preserve"> Инженерная графика</w:t>
            </w:r>
            <w:bookmarkEnd w:id="0"/>
          </w:p>
        </w:tc>
      </w:tr>
      <w:tr w:rsidR="00547B58" w:rsidRPr="004B738E" w:rsidTr="004B738E">
        <w:trPr>
          <w:trHeight w:val="922"/>
        </w:trPr>
        <w:tc>
          <w:tcPr>
            <w:tcW w:w="3330" w:type="dxa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114450">
            <w:pPr>
              <w:rPr>
                <w:sz w:val="26"/>
                <w:szCs w:val="26"/>
              </w:rPr>
            </w:pPr>
            <w:bookmarkStart w:id="1" w:name="_Toc56765514"/>
            <w:bookmarkStart w:id="2" w:name="_Toc57022812"/>
            <w:bookmarkStart w:id="3" w:name="_Toc57024930"/>
            <w:bookmarkStart w:id="4" w:name="_Toc57025163"/>
            <w:bookmarkStart w:id="5" w:name="_Toc62039378"/>
            <w:r w:rsidRPr="004B738E">
              <w:rPr>
                <w:sz w:val="26"/>
                <w:szCs w:val="26"/>
              </w:rPr>
              <w:t>Уровень образования</w:t>
            </w:r>
            <w:bookmarkEnd w:id="1"/>
            <w:bookmarkEnd w:id="2"/>
            <w:bookmarkEnd w:id="3"/>
            <w:bookmarkEnd w:id="4"/>
            <w:bookmarkEnd w:id="5"/>
            <w:r w:rsidRPr="004B738E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674887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бакалавриат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</w:tcPr>
          <w:p w:rsidR="00547B58" w:rsidRPr="004B738E" w:rsidRDefault="00547B58" w:rsidP="00A67271">
            <w:pPr>
              <w:rPr>
                <w:i/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</w:tcPr>
          <w:p w:rsidR="00547B58" w:rsidRPr="004B738E" w:rsidRDefault="003B5533" w:rsidP="008E07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  <w:r w:rsidR="00B34322">
              <w:rPr>
                <w:sz w:val="26"/>
                <w:szCs w:val="26"/>
              </w:rPr>
              <w:t>.03.01</w:t>
            </w:r>
          </w:p>
        </w:tc>
        <w:tc>
          <w:tcPr>
            <w:tcW w:w="5209" w:type="dxa"/>
          </w:tcPr>
          <w:p w:rsidR="00547B58" w:rsidRPr="004B738E" w:rsidRDefault="003B5533" w:rsidP="00C85D8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Технология изделий легкой промышленности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</w:tcPr>
          <w:p w:rsidR="00547B58" w:rsidRPr="004B738E" w:rsidRDefault="00547B58" w:rsidP="00A55E8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Профиль/Специализация</w:t>
            </w:r>
          </w:p>
        </w:tc>
        <w:tc>
          <w:tcPr>
            <w:tcW w:w="6559" w:type="dxa"/>
            <w:gridSpan w:val="2"/>
          </w:tcPr>
          <w:p w:rsidR="00547B58" w:rsidRPr="003B5533" w:rsidRDefault="003B5533" w:rsidP="00121E30">
            <w:pPr>
              <w:rPr>
                <w:sz w:val="28"/>
                <w:szCs w:val="28"/>
              </w:rPr>
            </w:pPr>
            <w:r w:rsidRPr="003B5533">
              <w:rPr>
                <w:rFonts w:eastAsia="Times New Roman"/>
                <w:bCs/>
                <w:color w:val="000000"/>
                <w:sz w:val="28"/>
                <w:szCs w:val="28"/>
              </w:rPr>
              <w:t>Технологии цифрового производства</w:t>
            </w:r>
            <w:r w:rsidR="008F795D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 швейных изделий</w:t>
            </w:r>
            <w:bookmarkStart w:id="6" w:name="_GoBack"/>
            <w:bookmarkEnd w:id="6"/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</w:tcPr>
          <w:p w:rsidR="00547B58" w:rsidRPr="004B738E" w:rsidRDefault="00547B58" w:rsidP="00A55E8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vAlign w:val="center"/>
          </w:tcPr>
          <w:p w:rsidR="00547B58" w:rsidRPr="004B738E" w:rsidRDefault="00547B58" w:rsidP="006470FB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4 года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  <w:vAlign w:val="bottom"/>
          </w:tcPr>
          <w:p w:rsidR="00547B58" w:rsidRPr="004B738E" w:rsidRDefault="00547B58" w:rsidP="00A6727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FFFFFF"/>
            <w:vAlign w:val="bottom"/>
          </w:tcPr>
          <w:p w:rsidR="00547B58" w:rsidRPr="004B738E" w:rsidRDefault="00547B58" w:rsidP="00A6727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очная</w:t>
            </w:r>
          </w:p>
        </w:tc>
      </w:tr>
    </w:tbl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W w:w="9822" w:type="dxa"/>
        <w:tblLook w:val="00A0"/>
      </w:tblPr>
      <w:tblGrid>
        <w:gridCol w:w="381"/>
        <w:gridCol w:w="2704"/>
        <w:gridCol w:w="6520"/>
        <w:gridCol w:w="217"/>
      </w:tblGrid>
      <w:tr w:rsidR="00547B58" w:rsidRPr="004B738E" w:rsidTr="004B738E">
        <w:trPr>
          <w:trHeight w:val="964"/>
        </w:trPr>
        <w:tc>
          <w:tcPr>
            <w:tcW w:w="9822" w:type="dxa"/>
            <w:gridSpan w:val="4"/>
          </w:tcPr>
          <w:p w:rsidR="00547B58" w:rsidRPr="004B738E" w:rsidRDefault="00547B58" w:rsidP="00F403E9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Рабочая программа учебной дисциплины «</w:t>
            </w:r>
            <w:r w:rsidR="00C32EE6" w:rsidRPr="00C32EE6">
              <w:rPr>
                <w:rFonts w:eastAsia="Times New Roman"/>
                <w:sz w:val="24"/>
                <w:szCs w:val="24"/>
              </w:rPr>
              <w:t>Инженерна</w:t>
            </w:r>
            <w:r w:rsidR="003B5533">
              <w:rPr>
                <w:rFonts w:eastAsia="Times New Roman"/>
                <w:sz w:val="24"/>
                <w:szCs w:val="24"/>
              </w:rPr>
              <w:t xml:space="preserve">я </w:t>
            </w:r>
            <w:r w:rsidR="00C32EE6" w:rsidRPr="00C32EE6">
              <w:rPr>
                <w:rFonts w:eastAsia="Times New Roman"/>
                <w:sz w:val="24"/>
                <w:szCs w:val="24"/>
              </w:rPr>
              <w:t>графика</w:t>
            </w:r>
            <w:r w:rsidRPr="004B738E">
              <w:rPr>
                <w:rFonts w:eastAsia="Times New Roman"/>
                <w:sz w:val="24"/>
                <w:szCs w:val="24"/>
              </w:rPr>
              <w:t xml:space="preserve">» </w:t>
            </w:r>
            <w:proofErr w:type="gramStart"/>
            <w:r w:rsidRPr="004B738E">
              <w:rPr>
                <w:rFonts w:eastAsia="Times New Roman"/>
                <w:sz w:val="24"/>
                <w:szCs w:val="24"/>
              </w:rPr>
              <w:t>основной профессиональной</w:t>
            </w:r>
            <w:proofErr w:type="gramEnd"/>
            <w:r w:rsidRPr="004B738E">
              <w:rPr>
                <w:rFonts w:eastAsia="Times New Roman"/>
                <w:sz w:val="24"/>
                <w:szCs w:val="24"/>
              </w:rPr>
              <w:t xml:space="preserve"> образовательной программы высшего образования</w:t>
            </w:r>
            <w:r w:rsidRPr="004B738E">
              <w:rPr>
                <w:rFonts w:eastAsia="Times New Roman"/>
                <w:i/>
                <w:sz w:val="24"/>
                <w:szCs w:val="24"/>
              </w:rPr>
              <w:t>,</w:t>
            </w:r>
            <w:r w:rsidRPr="004B738E">
              <w:rPr>
                <w:rFonts w:eastAsia="Times New Roman"/>
                <w:sz w:val="24"/>
                <w:szCs w:val="24"/>
              </w:rPr>
              <w:t xml:space="preserve"> рассмотрена и одобрена на заседании кафедры, протокол </w:t>
            </w:r>
            <w:r w:rsidR="005A7A0D">
              <w:rPr>
                <w:rFonts w:eastAsia="Times New Roman"/>
                <w:sz w:val="24"/>
                <w:szCs w:val="24"/>
              </w:rPr>
              <w:t>№11 от 19.05.2021 г.</w:t>
            </w:r>
          </w:p>
        </w:tc>
      </w:tr>
      <w:tr w:rsidR="00547B58" w:rsidRPr="004B738E" w:rsidTr="004B738E">
        <w:trPr>
          <w:trHeight w:val="567"/>
        </w:trPr>
        <w:tc>
          <w:tcPr>
            <w:tcW w:w="9822" w:type="dxa"/>
            <w:gridSpan w:val="4"/>
            <w:vAlign w:val="center"/>
          </w:tcPr>
          <w:p w:rsidR="00547B58" w:rsidRPr="004B738E" w:rsidRDefault="00547B58" w:rsidP="005A7A0D">
            <w:pPr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Разработчик рабочей программы «</w:t>
            </w:r>
            <w:r w:rsidR="00C32EE6" w:rsidRPr="00C32EE6">
              <w:rPr>
                <w:rFonts w:eastAsia="Times New Roman"/>
                <w:sz w:val="24"/>
                <w:szCs w:val="24"/>
              </w:rPr>
              <w:t>Инжен</w:t>
            </w:r>
            <w:r w:rsidR="003B5533">
              <w:rPr>
                <w:rFonts w:eastAsia="Times New Roman"/>
                <w:sz w:val="24"/>
                <w:szCs w:val="24"/>
              </w:rPr>
              <w:t>ерная</w:t>
            </w:r>
            <w:r w:rsidR="00C32EE6" w:rsidRPr="00C32EE6">
              <w:rPr>
                <w:rFonts w:eastAsia="Times New Roman"/>
                <w:sz w:val="24"/>
                <w:szCs w:val="24"/>
              </w:rPr>
              <w:t xml:space="preserve"> графика</w:t>
            </w:r>
            <w:r w:rsidR="00505A5B">
              <w:rPr>
                <w:rFonts w:eastAsia="Times New Roman"/>
                <w:sz w:val="24"/>
                <w:szCs w:val="24"/>
              </w:rPr>
              <w:t xml:space="preserve">» 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6C42FC" w:rsidRDefault="00547B58" w:rsidP="004B738E">
            <w:pPr>
              <w:pStyle w:val="af0"/>
              <w:ind w:left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3B5533" w:rsidP="004B738E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Породзинский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С. В.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4B738E" w:rsidRDefault="00547B58" w:rsidP="004B738E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547B58" w:rsidP="004B738E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Заведующий кафедрой:</w:t>
            </w:r>
          </w:p>
        </w:tc>
        <w:tc>
          <w:tcPr>
            <w:tcW w:w="6520" w:type="dxa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  <w:shd w:val="clear" w:color="auto" w:fill="FFFFFF"/>
              </w:rPr>
              <w:t xml:space="preserve">д.т.н., профессор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Хейло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С.В.</w:t>
            </w:r>
          </w:p>
        </w:tc>
      </w:tr>
    </w:tbl>
    <w:p w:rsidR="00547B58" w:rsidRPr="00E804AE" w:rsidRDefault="00547B58" w:rsidP="00B1206A">
      <w:pPr>
        <w:jc w:val="both"/>
        <w:rPr>
          <w:i/>
          <w:sz w:val="20"/>
          <w:szCs w:val="20"/>
        </w:rPr>
      </w:pPr>
    </w:p>
    <w:p w:rsidR="00547B58" w:rsidRDefault="00547B58" w:rsidP="00E804AE">
      <w:pPr>
        <w:jc w:val="both"/>
        <w:rPr>
          <w:sz w:val="24"/>
          <w:szCs w:val="24"/>
        </w:rPr>
        <w:sectPr w:rsidR="00547B58" w:rsidSect="00532F5A">
          <w:footerReference w:type="default" r:id="rId7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:rsidR="00547B58" w:rsidRPr="00A873A3" w:rsidRDefault="00547B58" w:rsidP="00D801DB">
      <w:pPr>
        <w:pStyle w:val="1"/>
      </w:pPr>
      <w:r w:rsidRPr="00A873A3">
        <w:lastRenderedPageBreak/>
        <w:t xml:space="preserve">ОБЩИЕ СВЕДЕНИЯ 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 xml:space="preserve">Учебная дисциплина </w:t>
      </w:r>
      <w:r w:rsidRPr="00A873A3">
        <w:rPr>
          <w:rFonts w:eastAsia="Times New Roman"/>
          <w:sz w:val="24"/>
          <w:szCs w:val="24"/>
        </w:rPr>
        <w:t>«</w:t>
      </w:r>
      <w:r w:rsidR="00F403E9" w:rsidRPr="00F403E9">
        <w:rPr>
          <w:rFonts w:eastAsia="Times New Roman"/>
          <w:sz w:val="24"/>
          <w:szCs w:val="24"/>
        </w:rPr>
        <w:t>Инженерная графика</w:t>
      </w:r>
      <w:r>
        <w:rPr>
          <w:rFonts w:eastAsia="Times New Roman"/>
          <w:sz w:val="24"/>
          <w:szCs w:val="24"/>
        </w:rPr>
        <w:t>»</w:t>
      </w:r>
      <w:r w:rsidRPr="00A873A3">
        <w:rPr>
          <w:sz w:val="24"/>
          <w:szCs w:val="24"/>
        </w:rPr>
        <w:t xml:space="preserve"> изучается в </w:t>
      </w:r>
      <w:r w:rsidR="00F403E9">
        <w:rPr>
          <w:sz w:val="24"/>
          <w:szCs w:val="24"/>
        </w:rPr>
        <w:t>1 и 2</w:t>
      </w:r>
      <w:r w:rsidRPr="00A873A3">
        <w:rPr>
          <w:sz w:val="24"/>
          <w:szCs w:val="24"/>
        </w:rPr>
        <w:t xml:space="preserve"> семестре.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>Курсовая работа/Курсовой проект – не предусмотрены</w:t>
      </w:r>
    </w:p>
    <w:p w:rsidR="00547B58" w:rsidRPr="005E2F06" w:rsidRDefault="00547B58" w:rsidP="003B6BCF">
      <w:pPr>
        <w:pStyle w:val="2"/>
        <w:rPr>
          <w:rFonts w:eastAsia="MS Mincho" w:cs="Times New Roman"/>
          <w:bCs w:val="0"/>
          <w:iCs w:val="0"/>
          <w:sz w:val="24"/>
          <w:szCs w:val="24"/>
        </w:rPr>
      </w:pPr>
      <w:r w:rsidRPr="00A873A3">
        <w:t xml:space="preserve">Форма промежуточной аттестации: </w:t>
      </w:r>
      <w:r w:rsidR="00F403E9" w:rsidRPr="005E2F06">
        <w:rPr>
          <w:rFonts w:eastAsia="MS Mincho" w:cs="Times New Roman"/>
          <w:bCs w:val="0"/>
          <w:iCs w:val="0"/>
          <w:sz w:val="24"/>
          <w:szCs w:val="24"/>
        </w:rPr>
        <w:t xml:space="preserve"> 2 семестр – зачет. </w:t>
      </w:r>
    </w:p>
    <w:p w:rsidR="00547B58" w:rsidRPr="007B449A" w:rsidRDefault="00547B58" w:rsidP="00B3400A">
      <w:pPr>
        <w:pStyle w:val="2"/>
      </w:pPr>
      <w:r w:rsidRPr="007B449A">
        <w:t xml:space="preserve">Место </w:t>
      </w:r>
      <w:r w:rsidRPr="000969CA">
        <w:rPr>
          <w:shd w:val="clear" w:color="auto" w:fill="FFFFFF"/>
        </w:rPr>
        <w:t>учебной дисциплины</w:t>
      </w:r>
      <w:r w:rsidRPr="007B449A">
        <w:t xml:space="preserve"> в структуре ОПОП</w:t>
      </w:r>
    </w:p>
    <w:p w:rsidR="00547B58" w:rsidRPr="006D12C0" w:rsidRDefault="00547B58" w:rsidP="000969CA">
      <w:pPr>
        <w:pStyle w:val="af0"/>
        <w:numPr>
          <w:ilvl w:val="3"/>
          <w:numId w:val="5"/>
        </w:numPr>
        <w:ind w:left="0"/>
        <w:jc w:val="both"/>
        <w:rPr>
          <w:i/>
          <w:color w:val="000000"/>
          <w:sz w:val="24"/>
          <w:szCs w:val="24"/>
        </w:rPr>
      </w:pPr>
      <w:r w:rsidRPr="006A3E03">
        <w:rPr>
          <w:color w:val="000000"/>
          <w:sz w:val="24"/>
          <w:szCs w:val="24"/>
        </w:rPr>
        <w:t xml:space="preserve">Учебная дисциплина </w:t>
      </w:r>
      <w:r w:rsidRPr="006A3E03">
        <w:rPr>
          <w:rFonts w:eastAsia="Times New Roman"/>
          <w:color w:val="000000"/>
          <w:sz w:val="24"/>
          <w:szCs w:val="24"/>
        </w:rPr>
        <w:t>«</w:t>
      </w:r>
      <w:r w:rsidR="005E2F06" w:rsidRPr="005E2F06">
        <w:rPr>
          <w:rFonts w:eastAsia="Times New Roman"/>
          <w:color w:val="000000"/>
          <w:sz w:val="24"/>
          <w:szCs w:val="24"/>
        </w:rPr>
        <w:t>Инженерная</w:t>
      </w:r>
      <w:r w:rsidR="003B5533">
        <w:rPr>
          <w:rFonts w:eastAsia="Times New Roman"/>
          <w:color w:val="000000"/>
          <w:sz w:val="24"/>
          <w:szCs w:val="24"/>
        </w:rPr>
        <w:t xml:space="preserve"> </w:t>
      </w:r>
      <w:r w:rsidR="005E2F06" w:rsidRPr="006D12C0">
        <w:rPr>
          <w:rFonts w:eastAsia="Times New Roman"/>
          <w:color w:val="000000"/>
          <w:sz w:val="24"/>
          <w:szCs w:val="24"/>
        </w:rPr>
        <w:t>графика</w:t>
      </w:r>
      <w:r w:rsidRPr="006D12C0">
        <w:rPr>
          <w:rFonts w:eastAsia="Times New Roman"/>
          <w:color w:val="000000"/>
          <w:sz w:val="24"/>
          <w:szCs w:val="24"/>
        </w:rPr>
        <w:t>»</w:t>
      </w:r>
      <w:r w:rsidRPr="006D12C0">
        <w:rPr>
          <w:color w:val="000000"/>
          <w:sz w:val="24"/>
          <w:szCs w:val="24"/>
        </w:rPr>
        <w:t xml:space="preserve"> относится к обязательной части Блока I</w:t>
      </w:r>
    </w:p>
    <w:p w:rsidR="00547B58" w:rsidRDefault="00547B58" w:rsidP="00E15D77">
      <w:pPr>
        <w:ind w:firstLine="709"/>
      </w:pPr>
      <w:r w:rsidRPr="006A3E03">
        <w:rPr>
          <w:color w:val="000000"/>
          <w:sz w:val="24"/>
          <w:szCs w:val="24"/>
        </w:rPr>
        <w:t>Основой для освоения дисциплины «</w:t>
      </w:r>
      <w:r w:rsidR="006D12C0" w:rsidRPr="006D12C0">
        <w:rPr>
          <w:color w:val="000000"/>
          <w:sz w:val="24"/>
          <w:szCs w:val="24"/>
        </w:rPr>
        <w:t>Инженерная  графика</w:t>
      </w:r>
      <w:r w:rsidRPr="006A3E03">
        <w:rPr>
          <w:color w:val="000000"/>
          <w:sz w:val="24"/>
          <w:szCs w:val="24"/>
        </w:rPr>
        <w:t xml:space="preserve">» являются </w:t>
      </w:r>
      <w:r w:rsidR="006D12C0" w:rsidRPr="006D12C0">
        <w:rPr>
          <w:color w:val="000000"/>
          <w:sz w:val="24"/>
          <w:szCs w:val="24"/>
        </w:rPr>
        <w:t>знания средней школы по геометрии</w:t>
      </w:r>
      <w:r w:rsidR="006D12C0">
        <w:rPr>
          <w:color w:val="000000"/>
          <w:sz w:val="24"/>
          <w:szCs w:val="24"/>
        </w:rPr>
        <w:t xml:space="preserve">, </w:t>
      </w:r>
      <w:r w:rsidR="006D12C0" w:rsidRPr="006D12C0">
        <w:rPr>
          <w:color w:val="000000"/>
          <w:sz w:val="24"/>
          <w:szCs w:val="24"/>
        </w:rPr>
        <w:t>стереометрии</w:t>
      </w:r>
      <w:r w:rsidR="006D12C0">
        <w:rPr>
          <w:color w:val="000000"/>
          <w:sz w:val="24"/>
          <w:szCs w:val="24"/>
        </w:rPr>
        <w:t>, рисованию и черчению</w:t>
      </w:r>
      <w:r w:rsidR="003C448E">
        <w:rPr>
          <w:color w:val="000000"/>
          <w:sz w:val="24"/>
          <w:szCs w:val="24"/>
        </w:rPr>
        <w:t>, а так же по начертательной геометрии, пройденной в 1 семестре</w:t>
      </w:r>
      <w:r w:rsidR="006D12C0">
        <w:rPr>
          <w:color w:val="000000"/>
          <w:sz w:val="24"/>
          <w:szCs w:val="24"/>
        </w:rPr>
        <w:t>.</w:t>
      </w:r>
    </w:p>
    <w:p w:rsidR="00E15D77" w:rsidRPr="00474D6C" w:rsidRDefault="00E15D77" w:rsidP="00E15D77">
      <w:pPr>
        <w:ind w:firstLine="709"/>
        <w:rPr>
          <w:sz w:val="24"/>
          <w:szCs w:val="24"/>
        </w:rPr>
      </w:pPr>
    </w:p>
    <w:p w:rsidR="00547B58" w:rsidRPr="00474D6C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>Результаты обучения по дисциплины «</w:t>
      </w:r>
      <w:bookmarkStart w:id="7" w:name="_Hlk92975499"/>
      <w:r w:rsidR="006D12C0" w:rsidRPr="006D12C0">
        <w:rPr>
          <w:sz w:val="24"/>
          <w:szCs w:val="24"/>
        </w:rPr>
        <w:t>Инженерная  графика</w:t>
      </w:r>
      <w:bookmarkEnd w:id="7"/>
      <w:r>
        <w:rPr>
          <w:sz w:val="24"/>
          <w:szCs w:val="24"/>
        </w:rPr>
        <w:t>»</w:t>
      </w:r>
      <w:r w:rsidRPr="00474D6C">
        <w:rPr>
          <w:sz w:val="24"/>
          <w:szCs w:val="24"/>
        </w:rPr>
        <w:t xml:space="preserve"> используются при изучении следующих дисциплин: </w:t>
      </w:r>
    </w:p>
    <w:p w:rsidR="00547B58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6D12C0">
        <w:rPr>
          <w:sz w:val="24"/>
          <w:szCs w:val="24"/>
        </w:rPr>
        <w:t>М</w:t>
      </w:r>
      <w:r w:rsidR="006D12C0" w:rsidRPr="006D12C0">
        <w:rPr>
          <w:sz w:val="24"/>
          <w:szCs w:val="24"/>
        </w:rPr>
        <w:t>атематика</w:t>
      </w:r>
      <w:r w:rsidR="00E15D77">
        <w:rPr>
          <w:sz w:val="24"/>
          <w:szCs w:val="24"/>
        </w:rPr>
        <w:t>;</w:t>
      </w:r>
    </w:p>
    <w:p w:rsidR="00E15D77" w:rsidRPr="00474D6C" w:rsidRDefault="00E15D77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математики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E15D77">
        <w:rPr>
          <w:sz w:val="24"/>
          <w:szCs w:val="24"/>
        </w:rPr>
        <w:t>Ф</w:t>
      </w:r>
      <w:r w:rsidR="006D12C0" w:rsidRPr="006D12C0">
        <w:rPr>
          <w:sz w:val="24"/>
          <w:szCs w:val="24"/>
        </w:rPr>
        <w:t>изика</w:t>
      </w:r>
      <w:r w:rsidR="00E15D77">
        <w:rPr>
          <w:sz w:val="24"/>
          <w:szCs w:val="24"/>
        </w:rPr>
        <w:t>;</w:t>
      </w:r>
    </w:p>
    <w:p w:rsidR="00E15D77" w:rsidRDefault="00E15D77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физики</w:t>
      </w:r>
      <w:r>
        <w:rPr>
          <w:sz w:val="24"/>
          <w:szCs w:val="24"/>
        </w:rPr>
        <w:t>;</w:t>
      </w:r>
    </w:p>
    <w:p w:rsidR="00E15D77" w:rsidRDefault="00E15D77" w:rsidP="00E15D77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Информационные и коммуникационные</w:t>
      </w:r>
      <w:r>
        <w:rPr>
          <w:sz w:val="24"/>
          <w:szCs w:val="24"/>
        </w:rPr>
        <w:t xml:space="preserve"> </w:t>
      </w:r>
      <w:r w:rsidRPr="00E15D77">
        <w:rPr>
          <w:sz w:val="24"/>
          <w:szCs w:val="24"/>
        </w:rPr>
        <w:t>технологии в профессиональной деятельности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15D77">
        <w:rPr>
          <w:sz w:val="24"/>
          <w:szCs w:val="24"/>
        </w:rPr>
        <w:t>П</w:t>
      </w:r>
      <w:r w:rsidR="00E15D77" w:rsidRPr="00E15D77">
        <w:rPr>
          <w:sz w:val="24"/>
          <w:szCs w:val="24"/>
        </w:rPr>
        <w:t>рикладная механика</w:t>
      </w:r>
      <w:r w:rsidR="00E15D77">
        <w:rPr>
          <w:sz w:val="24"/>
          <w:szCs w:val="24"/>
        </w:rPr>
        <w:t>.</w:t>
      </w:r>
    </w:p>
    <w:p w:rsidR="00547B58" w:rsidRPr="00474D6C" w:rsidRDefault="00547B58" w:rsidP="000969CA">
      <w:pPr>
        <w:pStyle w:val="af0"/>
        <w:ind w:left="709"/>
        <w:rPr>
          <w:sz w:val="24"/>
          <w:szCs w:val="24"/>
          <w:highlight w:val="yellow"/>
        </w:rPr>
      </w:pPr>
    </w:p>
    <w:p w:rsidR="00547B58" w:rsidRPr="001D126D" w:rsidRDefault="00547B58" w:rsidP="00B3400A">
      <w:pPr>
        <w:pStyle w:val="1"/>
        <w:rPr>
          <w:i/>
        </w:rPr>
      </w:pPr>
      <w:r>
        <w:t>ЦЕЛИ И П</w:t>
      </w:r>
      <w:r w:rsidRPr="005B6317">
        <w:t>ЛАНИРУЕМЫ</w:t>
      </w:r>
      <w:r>
        <w:t>Е</w:t>
      </w:r>
      <w:r w:rsidRPr="005B6317">
        <w:t xml:space="preserve"> РЕЗУЛЬТАТ</w:t>
      </w:r>
      <w:r>
        <w:t>Ы</w:t>
      </w:r>
      <w:r w:rsidRPr="005B6317">
        <w:t xml:space="preserve"> ОБУЧЕНИЯ ПО ДИСЦИПЛИНЕ</w:t>
      </w:r>
      <w:r>
        <w:t xml:space="preserve"> </w:t>
      </w:r>
    </w:p>
    <w:p w:rsidR="002F6500" w:rsidRPr="002F6500" w:rsidRDefault="00547B58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5B34FF">
        <w:rPr>
          <w:rFonts w:eastAsia="Times New Roman"/>
          <w:sz w:val="24"/>
          <w:szCs w:val="24"/>
        </w:rPr>
        <w:t>Целями изучения дисциплины</w:t>
      </w:r>
      <w:r w:rsidRPr="005B34FF">
        <w:rPr>
          <w:sz w:val="24"/>
          <w:szCs w:val="24"/>
        </w:rPr>
        <w:t xml:space="preserve"> </w:t>
      </w:r>
      <w:r w:rsidRPr="005B34FF">
        <w:rPr>
          <w:rFonts w:eastAsia="Times New Roman"/>
          <w:sz w:val="24"/>
          <w:szCs w:val="24"/>
        </w:rPr>
        <w:t>«</w:t>
      </w:r>
      <w:bookmarkStart w:id="8" w:name="_Hlk93163203"/>
      <w:r w:rsidR="00E15D77" w:rsidRPr="00E15D77">
        <w:rPr>
          <w:rFonts w:eastAsia="Times New Roman"/>
          <w:sz w:val="24"/>
          <w:szCs w:val="24"/>
        </w:rPr>
        <w:t>Инженерная графика</w:t>
      </w:r>
      <w:bookmarkEnd w:id="8"/>
      <w:r w:rsidRPr="005B34FF">
        <w:rPr>
          <w:rFonts w:eastAsia="Times New Roman"/>
          <w:sz w:val="24"/>
          <w:szCs w:val="24"/>
        </w:rPr>
        <w:t>» являются</w:t>
      </w:r>
      <w:r w:rsidR="00E15D77">
        <w:rPr>
          <w:rFonts w:eastAsia="Times New Roman"/>
          <w:sz w:val="24"/>
          <w:szCs w:val="24"/>
        </w:rPr>
        <w:t>:</w:t>
      </w:r>
      <w:r w:rsidR="002F6500" w:rsidRPr="002F6500">
        <w:t xml:space="preserve"> 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 р</w:t>
      </w:r>
      <w:r w:rsidRPr="002F6500">
        <w:rPr>
          <w:rFonts w:eastAsia="Times New Roman"/>
          <w:sz w:val="24"/>
          <w:szCs w:val="24"/>
        </w:rPr>
        <w:t>азвитие у обучающихся навыков изображения трехмерных объектов на плоскости с использованием методов начертательной геометрии</w:t>
      </w:r>
      <w:r>
        <w:rPr>
          <w:rFonts w:eastAsia="Times New Roman"/>
          <w:sz w:val="24"/>
          <w:szCs w:val="24"/>
        </w:rPr>
        <w:t>;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умения решать геометрические пространственные задачи с помощью плоского чертежа</w:t>
      </w:r>
      <w:r>
        <w:rPr>
          <w:rFonts w:eastAsia="Times New Roman"/>
          <w:sz w:val="24"/>
          <w:szCs w:val="24"/>
        </w:rPr>
        <w:t>;</w:t>
      </w:r>
    </w:p>
    <w:p w:rsidR="00547B58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изучение назначения и принципов выполнения различной графической документации, предусмотренной соответствующими стандартами.</w:t>
      </w:r>
    </w:p>
    <w:p w:rsidR="00547B58" w:rsidRDefault="00547B58" w:rsidP="00A64694">
      <w:pPr>
        <w:pStyle w:val="af0"/>
        <w:numPr>
          <w:ilvl w:val="3"/>
          <w:numId w:val="5"/>
        </w:numPr>
        <w:ind w:left="0"/>
        <w:jc w:val="both"/>
        <w:rPr>
          <w:rFonts w:eastAsia="Times New Roman"/>
          <w:sz w:val="24"/>
          <w:szCs w:val="24"/>
        </w:rPr>
      </w:pPr>
      <w:r w:rsidRPr="002F6500">
        <w:rPr>
          <w:rFonts w:eastAsia="Times New Roman"/>
          <w:sz w:val="24"/>
          <w:szCs w:val="24"/>
        </w:rPr>
        <w:t xml:space="preserve">Результатом обучения по учебной дисциплине является овладение обучающимися </w:t>
      </w:r>
      <w:r w:rsidRPr="00E55739">
        <w:rPr>
          <w:rFonts w:eastAsia="Times New Roman"/>
          <w:sz w:val="24"/>
          <w:szCs w:val="24"/>
        </w:rPr>
        <w:t>знаниями, умениями, навыками</w:t>
      </w:r>
      <w:r>
        <w:rPr>
          <w:rFonts w:eastAsia="Times New Roman"/>
          <w:sz w:val="24"/>
          <w:szCs w:val="24"/>
        </w:rPr>
        <w:t xml:space="preserve"> и </w:t>
      </w:r>
      <w:r w:rsidRPr="00E55739">
        <w:rPr>
          <w:rFonts w:eastAsia="Times New Roman"/>
          <w:sz w:val="24"/>
          <w:szCs w:val="24"/>
        </w:rPr>
        <w:t>опытом деятельности, характеризующими процесс формирования компетенци</w:t>
      </w:r>
      <w:r>
        <w:rPr>
          <w:rFonts w:eastAsia="Times New Roman"/>
          <w:sz w:val="24"/>
          <w:szCs w:val="24"/>
        </w:rPr>
        <w:t>й</w:t>
      </w:r>
      <w:r w:rsidRPr="00E55739">
        <w:rPr>
          <w:rFonts w:eastAsia="Times New Roman"/>
          <w:sz w:val="24"/>
          <w:szCs w:val="24"/>
        </w:rPr>
        <w:t xml:space="preserve"> и обеспечивающими достижение планируемых р</w:t>
      </w:r>
      <w:r>
        <w:rPr>
          <w:rFonts w:eastAsia="Times New Roman"/>
          <w:sz w:val="24"/>
          <w:szCs w:val="24"/>
        </w:rPr>
        <w:t xml:space="preserve">езультатов освоения учебной </w:t>
      </w:r>
      <w:r w:rsidRPr="00242084">
        <w:rPr>
          <w:rFonts w:eastAsia="Times New Roman"/>
          <w:sz w:val="24"/>
          <w:szCs w:val="24"/>
        </w:rPr>
        <w:t>дисциплины</w:t>
      </w:r>
      <w:r w:rsidR="002F6500">
        <w:rPr>
          <w:rFonts w:eastAsia="Times New Roman"/>
          <w:sz w:val="24"/>
          <w:szCs w:val="24"/>
        </w:rPr>
        <w:t>.</w:t>
      </w:r>
    </w:p>
    <w:p w:rsidR="00230771" w:rsidRDefault="00230771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547B58" w:rsidRDefault="00547B58" w:rsidP="00242084">
      <w:pPr>
        <w:pStyle w:val="2"/>
      </w:pPr>
      <w:r>
        <w:t>Формируемые компетенции, индикаторы достижения</w:t>
      </w:r>
      <w:r w:rsidRPr="00495850">
        <w:t xml:space="preserve"> компетенци</w:t>
      </w:r>
      <w:r>
        <w:t>й</w:t>
      </w:r>
      <w:r w:rsidRPr="00495850">
        <w:t>, соотнесённые с планируемыми резу</w:t>
      </w:r>
      <w:r>
        <w:t xml:space="preserve">льтатами обучения по </w:t>
      </w:r>
      <w:r w:rsidRPr="00242084">
        <w:t>дисциплин</w:t>
      </w:r>
      <w:r w:rsidRPr="00B70AE2">
        <w:t>е</w:t>
      </w:r>
      <w:r w:rsidRPr="00580E26">
        <w:t>:</w:t>
      </w:r>
    </w:p>
    <w:p w:rsidR="00547B58" w:rsidRPr="00B70AE2" w:rsidRDefault="00547B58" w:rsidP="00B70AE2"/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18"/>
        <w:gridCol w:w="4111"/>
        <w:gridCol w:w="3122"/>
      </w:tblGrid>
      <w:tr w:rsidR="00547B58" w:rsidRPr="004B738E" w:rsidTr="00B34322">
        <w:trPr>
          <w:tblHeader/>
        </w:trPr>
        <w:tc>
          <w:tcPr>
            <w:tcW w:w="2518" w:type="dxa"/>
            <w:shd w:val="clear" w:color="auto" w:fill="DBE5F1"/>
            <w:vAlign w:val="center"/>
          </w:tcPr>
          <w:p w:rsidR="00547B58" w:rsidRPr="00F319DB" w:rsidRDefault="00547B58" w:rsidP="00CD0D7B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F319DB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4111" w:type="dxa"/>
            <w:shd w:val="clear" w:color="auto" w:fill="DBE5F1"/>
            <w:vAlign w:val="center"/>
          </w:tcPr>
          <w:p w:rsidR="00547B58" w:rsidRPr="00F319DB" w:rsidRDefault="00547B58" w:rsidP="00D97D6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19DB">
              <w:rPr>
                <w:b/>
              </w:rPr>
              <w:t>Код и наименование индикатора</w:t>
            </w:r>
          </w:p>
          <w:p w:rsidR="00547B58" w:rsidRPr="00F319DB" w:rsidRDefault="00547B58" w:rsidP="00CD0D7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19DB">
              <w:rPr>
                <w:b/>
              </w:rPr>
              <w:t>достижения компетенции</w:t>
            </w:r>
          </w:p>
        </w:tc>
        <w:tc>
          <w:tcPr>
            <w:tcW w:w="3122" w:type="dxa"/>
            <w:shd w:val="clear" w:color="auto" w:fill="DBE5F1"/>
            <w:vAlign w:val="center"/>
          </w:tcPr>
          <w:p w:rsidR="00547B58" w:rsidRPr="00A4106E" w:rsidRDefault="00547B58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A4106E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547B58" w:rsidRPr="009659BE" w:rsidRDefault="00547B58" w:rsidP="00CD0D7B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  <w:highlight w:val="yellow"/>
              </w:rPr>
            </w:pPr>
            <w:r w:rsidRPr="00A4106E">
              <w:rPr>
                <w:b/>
                <w:sz w:val="22"/>
                <w:szCs w:val="22"/>
              </w:rPr>
              <w:t xml:space="preserve">по дисциплине </w:t>
            </w:r>
          </w:p>
        </w:tc>
      </w:tr>
      <w:tr w:rsidR="00B34322" w:rsidRPr="004B738E" w:rsidTr="00B34322">
        <w:trPr>
          <w:trHeight w:val="935"/>
        </w:trPr>
        <w:tc>
          <w:tcPr>
            <w:tcW w:w="2518" w:type="dxa"/>
            <w:vMerge w:val="restart"/>
          </w:tcPr>
          <w:p w:rsidR="00B34322" w:rsidRDefault="003C448E" w:rsidP="00B34322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ОПК-1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DA220F">
              <w:rPr>
                <w:rFonts w:eastAsia="Times New Roman"/>
                <w:color w:val="000000"/>
                <w:sz w:val="24"/>
                <w:szCs w:val="24"/>
              </w:rPr>
              <w:t>Способен применять естественнонаучные и общеинженерные</w:t>
            </w:r>
            <w:r w:rsidRPr="00DA220F">
              <w:rPr>
                <w:rFonts w:eastAsia="Times New Roman"/>
                <w:color w:val="000000"/>
                <w:sz w:val="24"/>
                <w:szCs w:val="24"/>
              </w:rPr>
              <w:br/>
              <w:t>знания, методы математического анализа и моделирования в</w:t>
            </w:r>
            <w:r w:rsidRPr="00DA220F">
              <w:rPr>
                <w:rFonts w:eastAsia="Times New Roman"/>
                <w:color w:val="000000"/>
                <w:sz w:val="24"/>
                <w:szCs w:val="24"/>
              </w:rPr>
              <w:br/>
              <w:t>профессиональной деятельности</w:t>
            </w:r>
          </w:p>
          <w:p w:rsidR="003C448E" w:rsidRDefault="003C448E" w:rsidP="00B34322">
            <w:pPr>
              <w:rPr>
                <w:color w:val="FF0000"/>
                <w:highlight w:val="yellow"/>
              </w:rPr>
            </w:pPr>
          </w:p>
          <w:p w:rsidR="003C448E" w:rsidRPr="003B5533" w:rsidRDefault="003C448E" w:rsidP="00B34322">
            <w:pPr>
              <w:rPr>
                <w:color w:val="FF0000"/>
                <w:highlight w:val="yellow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ОПК-6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DA220F">
              <w:rPr>
                <w:rFonts w:eastAsia="Times New Roman"/>
                <w:color w:val="000000"/>
                <w:sz w:val="24"/>
                <w:szCs w:val="24"/>
              </w:rPr>
              <w:t>Способен участвовать в разработке технологической документации на процессы производства изделий легкой промышленности</w:t>
            </w:r>
          </w:p>
        </w:tc>
        <w:tc>
          <w:tcPr>
            <w:tcW w:w="4111" w:type="dxa"/>
          </w:tcPr>
          <w:p w:rsidR="00B34322" w:rsidRPr="003B5533" w:rsidRDefault="003C448E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color w:val="FF0000"/>
                <w:sz w:val="22"/>
                <w:highlight w:val="yellow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ИД-ОПК-1.1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DA220F">
              <w:rPr>
                <w:rFonts w:eastAsia="Times New Roman"/>
                <w:color w:val="000000"/>
                <w:sz w:val="24"/>
                <w:szCs w:val="24"/>
              </w:rPr>
              <w:t>Применение естественнонаучных и общеинженерных знаний, методов математического анализа и моделирования при решении профессиональных задач</w:t>
            </w:r>
          </w:p>
        </w:tc>
        <w:tc>
          <w:tcPr>
            <w:tcW w:w="3122" w:type="dxa"/>
            <w:vMerge w:val="restart"/>
          </w:tcPr>
          <w:p w:rsidR="00B34322" w:rsidRPr="003C448E" w:rsidRDefault="00B34322" w:rsidP="00B34322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  <w:color w:val="auto"/>
              </w:rPr>
            </w:pPr>
            <w:r w:rsidRPr="003C448E">
              <w:rPr>
                <w:rStyle w:val="fontstyle01"/>
                <w:rFonts w:ascii="Times New Roman" w:eastAsia="Times New Roman"/>
                <w:color w:val="auto"/>
              </w:rPr>
              <w:t>ЗНАЕТ: основные положения начертательной геометрии и инженерной и компьютерной графики,   понятия в области инженерной графики, компьютерного проектирования и пространственного изображения деталей и предметов.</w:t>
            </w:r>
          </w:p>
          <w:p w:rsidR="00B34322" w:rsidRPr="003C448E" w:rsidRDefault="00B34322" w:rsidP="00B34322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  <w:color w:val="auto"/>
              </w:rPr>
            </w:pPr>
            <w:r w:rsidRPr="003C448E">
              <w:rPr>
                <w:rStyle w:val="fontstyle01"/>
                <w:rFonts w:ascii="Times New Roman" w:eastAsia="Times New Roman"/>
                <w:color w:val="auto"/>
              </w:rPr>
              <w:t xml:space="preserve">УМЕЕТ: </w:t>
            </w:r>
          </w:p>
          <w:p w:rsidR="00B34322" w:rsidRPr="003C448E" w:rsidRDefault="00B34322" w:rsidP="00B34322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  <w:color w:val="auto"/>
              </w:rPr>
            </w:pPr>
            <w:r w:rsidRPr="003C448E">
              <w:rPr>
                <w:rStyle w:val="fontstyle01"/>
                <w:rFonts w:ascii="Times New Roman" w:eastAsia="Times New Roman"/>
                <w:color w:val="auto"/>
              </w:rPr>
              <w:t xml:space="preserve">-использовать основные положения начертательной геометрии и инженерной и компьютерной графики и объяснить изображаемого на чертеже предмета,  </w:t>
            </w:r>
          </w:p>
          <w:p w:rsidR="00B34322" w:rsidRPr="003C448E" w:rsidRDefault="00B34322" w:rsidP="00B34322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  <w:color w:val="auto"/>
              </w:rPr>
            </w:pPr>
            <w:r w:rsidRPr="003C448E">
              <w:rPr>
                <w:rStyle w:val="fontstyle01"/>
                <w:rFonts w:ascii="Times New Roman" w:eastAsia="Times New Roman"/>
                <w:color w:val="auto"/>
              </w:rPr>
              <w:t>- использовать в построении компьютерную графику.</w:t>
            </w:r>
          </w:p>
          <w:p w:rsidR="00B34322" w:rsidRPr="003C448E" w:rsidRDefault="00B34322" w:rsidP="00B34322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  <w:color w:val="auto"/>
              </w:rPr>
            </w:pPr>
            <w:r w:rsidRPr="003C448E">
              <w:rPr>
                <w:rStyle w:val="fontstyle01"/>
                <w:rFonts w:ascii="Times New Roman" w:eastAsia="Times New Roman"/>
                <w:color w:val="auto"/>
              </w:rPr>
              <w:t>ПРИМЕНЯЕТ:</w:t>
            </w:r>
          </w:p>
          <w:p w:rsidR="00B34322" w:rsidRPr="003B5533" w:rsidRDefault="00B34322" w:rsidP="00B34322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color w:val="FF0000"/>
                <w:sz w:val="22"/>
                <w:szCs w:val="22"/>
              </w:rPr>
            </w:pPr>
            <w:r w:rsidRPr="003C448E">
              <w:rPr>
                <w:rStyle w:val="fontstyle01"/>
                <w:rFonts w:ascii="Times New Roman" w:eastAsia="Times New Roman"/>
                <w:color w:val="auto"/>
              </w:rPr>
              <w:t>методы изображения деталей или предметов в решения основных задач деятельности.</w:t>
            </w:r>
          </w:p>
        </w:tc>
      </w:tr>
      <w:tr w:rsidR="00B34322" w:rsidRPr="004B738E" w:rsidTr="008457B4">
        <w:trPr>
          <w:trHeight w:val="5636"/>
        </w:trPr>
        <w:tc>
          <w:tcPr>
            <w:tcW w:w="2518" w:type="dxa"/>
            <w:vMerge/>
            <w:vAlign w:val="center"/>
          </w:tcPr>
          <w:p w:rsidR="00B34322" w:rsidRPr="009659BE" w:rsidRDefault="00B34322" w:rsidP="00B34322">
            <w:pPr>
              <w:rPr>
                <w:rFonts w:eastAsia="Times New Roman"/>
                <w:color w:val="000000"/>
                <w:highlight w:val="yellow"/>
              </w:rPr>
            </w:pPr>
          </w:p>
        </w:tc>
        <w:tc>
          <w:tcPr>
            <w:tcW w:w="4111" w:type="dxa"/>
          </w:tcPr>
          <w:p w:rsidR="003C448E" w:rsidRDefault="003C448E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</w:p>
          <w:p w:rsidR="003C448E" w:rsidRDefault="003C448E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</w:p>
          <w:p w:rsidR="003C448E" w:rsidRDefault="003C448E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</w:p>
          <w:p w:rsidR="003C448E" w:rsidRDefault="003C448E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</w:p>
          <w:p w:rsidR="003C448E" w:rsidRDefault="003C448E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</w:p>
          <w:p w:rsidR="00B34322" w:rsidRDefault="00B34322" w:rsidP="00B34322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505A5B">
              <w:rPr>
                <w:rStyle w:val="fontstyle01"/>
                <w:rFonts w:ascii="Times New Roman" w:eastAsia="MS Mincho"/>
                <w:sz w:val="22"/>
              </w:rPr>
              <w:t>ИД-ОПК-6.</w:t>
            </w:r>
            <w:r w:rsidR="003C448E">
              <w:rPr>
                <w:rStyle w:val="fontstyle01"/>
                <w:rFonts w:ascii="Times New Roman" w:eastAsia="MS Mincho"/>
                <w:sz w:val="22"/>
              </w:rPr>
              <w:t>1</w:t>
            </w:r>
            <w:r w:rsidRPr="00505A5B">
              <w:rPr>
                <w:rStyle w:val="fontstyle01"/>
                <w:rFonts w:ascii="Times New Roman" w:eastAsia="MS Mincho"/>
                <w:sz w:val="22"/>
              </w:rPr>
              <w:t xml:space="preserve"> </w:t>
            </w:r>
            <w:r w:rsidR="003C448E" w:rsidRPr="00DA220F">
              <w:rPr>
                <w:rFonts w:eastAsia="Times New Roman"/>
                <w:color w:val="000000"/>
                <w:sz w:val="24"/>
                <w:szCs w:val="24"/>
              </w:rPr>
              <w:t>Подготовка информации и необходимых исходных данных  для оформления технологической документации</w:t>
            </w:r>
          </w:p>
          <w:p w:rsidR="003C448E" w:rsidRPr="004A15DC" w:rsidRDefault="003C448E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  <w:highlight w:val="yellow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ИД-ОПК-6.3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DA220F">
              <w:rPr>
                <w:rFonts w:eastAsia="Times New Roman"/>
                <w:color w:val="000000"/>
                <w:sz w:val="24"/>
                <w:szCs w:val="24"/>
              </w:rPr>
              <w:t>Систематизация необходимой информации  для оформления технологической документации на процессы производства</w:t>
            </w:r>
          </w:p>
        </w:tc>
        <w:tc>
          <w:tcPr>
            <w:tcW w:w="3122" w:type="dxa"/>
            <w:vMerge/>
            <w:vAlign w:val="center"/>
          </w:tcPr>
          <w:p w:rsidR="00B34322" w:rsidRPr="009659BE" w:rsidRDefault="00B34322" w:rsidP="00B34322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</w:tr>
    </w:tbl>
    <w:p w:rsidR="00547B58" w:rsidRPr="000F551B" w:rsidRDefault="00547B58" w:rsidP="002D0BA2">
      <w:pPr>
        <w:pStyle w:val="1"/>
      </w:pPr>
      <w:r w:rsidRPr="009B6950">
        <w:t xml:space="preserve">СТРУКТУРА </w:t>
      </w:r>
      <w:r>
        <w:t>И СОДЕРЖАНИЕ УЧЕБНОЙ ДИСЦИПЛИНЫ/МОДУЛЯ</w:t>
      </w:r>
    </w:p>
    <w:p w:rsidR="00547B58" w:rsidRPr="00C660F0" w:rsidRDefault="00547B58" w:rsidP="00C660F0">
      <w:pPr>
        <w:pStyle w:val="af0"/>
        <w:ind w:left="0"/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20"/>
        <w:gridCol w:w="1020"/>
        <w:gridCol w:w="567"/>
        <w:gridCol w:w="1020"/>
        <w:gridCol w:w="2354"/>
      </w:tblGrid>
      <w:tr w:rsidR="00547B58" w:rsidRPr="004B738E" w:rsidTr="00A873A3">
        <w:trPr>
          <w:trHeight w:val="340"/>
        </w:trPr>
        <w:tc>
          <w:tcPr>
            <w:tcW w:w="4820" w:type="dxa"/>
            <w:vAlign w:val="center"/>
          </w:tcPr>
          <w:p w:rsidR="00547B58" w:rsidRPr="004B738E" w:rsidRDefault="00547B58" w:rsidP="00B6294E">
            <w:pPr>
              <w:rPr>
                <w:sz w:val="24"/>
                <w:szCs w:val="24"/>
              </w:rPr>
            </w:pPr>
            <w:r w:rsidRPr="004B738E">
              <w:rPr>
                <w:sz w:val="24"/>
                <w:szCs w:val="24"/>
              </w:rPr>
              <w:t>Очная форма обучения</w:t>
            </w:r>
          </w:p>
          <w:p w:rsidR="00547B58" w:rsidRPr="004B738E" w:rsidRDefault="00547B58" w:rsidP="00B6294E"/>
        </w:tc>
        <w:tc>
          <w:tcPr>
            <w:tcW w:w="1020" w:type="dxa"/>
            <w:vAlign w:val="center"/>
          </w:tcPr>
          <w:p w:rsidR="00547B58" w:rsidRPr="00A873A3" w:rsidRDefault="003C448E" w:rsidP="004B738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547B58" w:rsidRPr="00A873A3" w:rsidRDefault="00547B58" w:rsidP="004B738E">
            <w:pPr>
              <w:jc w:val="center"/>
            </w:pPr>
            <w:proofErr w:type="spellStart"/>
            <w:r w:rsidRPr="00A873A3">
              <w:rPr>
                <w:b/>
                <w:sz w:val="24"/>
                <w:szCs w:val="24"/>
              </w:rPr>
              <w:t>з.е</w:t>
            </w:r>
            <w:proofErr w:type="spellEnd"/>
            <w:r w:rsidRPr="00A873A3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:rsidR="00547B58" w:rsidRPr="00A873A3" w:rsidRDefault="003C448E" w:rsidP="004B738E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354" w:type="dxa"/>
            <w:vAlign w:val="center"/>
          </w:tcPr>
          <w:p w:rsidR="00547B58" w:rsidRPr="00A873A3" w:rsidRDefault="00547B58" w:rsidP="00B6294E">
            <w:pPr>
              <w:rPr>
                <w:i/>
              </w:rPr>
            </w:pPr>
            <w:r w:rsidRPr="00A873A3">
              <w:rPr>
                <w:b/>
                <w:sz w:val="24"/>
                <w:szCs w:val="24"/>
              </w:rPr>
              <w:t>час.</w:t>
            </w:r>
          </w:p>
        </w:tc>
      </w:tr>
    </w:tbl>
    <w:p w:rsidR="003E161D" w:rsidRPr="003E161D" w:rsidRDefault="003E161D" w:rsidP="003E161D"/>
    <w:p w:rsidR="00547B58" w:rsidRDefault="00547B58" w:rsidP="00B3400A">
      <w:pPr>
        <w:pStyle w:val="2"/>
      </w:pPr>
      <w:r w:rsidRPr="00FD2027">
        <w:t xml:space="preserve">Структура </w:t>
      </w:r>
      <w:r>
        <w:t>учебной дисциплины</w:t>
      </w:r>
      <w:r w:rsidRPr="00FD2027">
        <w:t xml:space="preserve"> для обучающихся </w:t>
      </w:r>
      <w:r>
        <w:t>по видам занятий</w:t>
      </w:r>
      <w:r w:rsidRPr="00FD2027">
        <w:t xml:space="preserve"> </w:t>
      </w:r>
      <w:r w:rsidRPr="000F551B">
        <w:t>(очная форма обучения)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3E161D" w:rsidRPr="00A164E5" w:rsidTr="003B5533">
        <w:trPr>
          <w:cantSplit/>
          <w:trHeight w:val="227"/>
        </w:trPr>
        <w:tc>
          <w:tcPr>
            <w:tcW w:w="9747" w:type="dxa"/>
            <w:gridSpan w:val="10"/>
            <w:shd w:val="clear" w:color="auto" w:fill="DBE5F1"/>
            <w:vAlign w:val="center"/>
          </w:tcPr>
          <w:p w:rsidR="003E161D" w:rsidRPr="00A164E5" w:rsidRDefault="003E161D" w:rsidP="003B5533">
            <w:pPr>
              <w:jc w:val="center"/>
              <w:rPr>
                <w:b/>
                <w:sz w:val="20"/>
                <w:szCs w:val="20"/>
              </w:rPr>
            </w:pPr>
            <w:bookmarkStart w:id="9" w:name="_Hlk93657191"/>
            <w:r w:rsidRPr="00A164E5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3E161D" w:rsidRPr="00A164E5" w:rsidTr="003B5533">
        <w:trPr>
          <w:cantSplit/>
          <w:trHeight w:val="227"/>
        </w:trPr>
        <w:tc>
          <w:tcPr>
            <w:tcW w:w="1943" w:type="dxa"/>
            <w:vMerge w:val="restart"/>
            <w:shd w:val="clear" w:color="auto" w:fill="DBE5F1"/>
            <w:vAlign w:val="center"/>
          </w:tcPr>
          <w:p w:rsidR="003E161D" w:rsidRPr="00A164E5" w:rsidRDefault="003E161D" w:rsidP="003B5533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shd w:val="clear" w:color="auto" w:fill="DBE5F1"/>
            <w:vAlign w:val="center"/>
          </w:tcPr>
          <w:p w:rsidR="003E161D" w:rsidRPr="00A164E5" w:rsidRDefault="003E161D" w:rsidP="003B5533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A164E5">
              <w:rPr>
                <w:b/>
                <w:bCs/>
                <w:sz w:val="20"/>
                <w:szCs w:val="20"/>
              </w:rPr>
              <w:t>Контактная аудиторная работа, час</w:t>
            </w:r>
          </w:p>
        </w:tc>
        <w:tc>
          <w:tcPr>
            <w:tcW w:w="2505" w:type="dxa"/>
            <w:gridSpan w:val="3"/>
            <w:shd w:val="clear" w:color="auto" w:fill="DBE5F1"/>
            <w:vAlign w:val="center"/>
          </w:tcPr>
          <w:p w:rsidR="003E161D" w:rsidRPr="00A164E5" w:rsidRDefault="003E161D" w:rsidP="003B5533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Самостоятельная работа обучающегося, час</w:t>
            </w:r>
          </w:p>
        </w:tc>
      </w:tr>
      <w:tr w:rsidR="003E161D" w:rsidRPr="00A164E5" w:rsidTr="003B5533">
        <w:trPr>
          <w:cantSplit/>
          <w:trHeight w:val="1680"/>
        </w:trPr>
        <w:tc>
          <w:tcPr>
            <w:tcW w:w="1943" w:type="dxa"/>
            <w:vMerge/>
            <w:shd w:val="clear" w:color="auto" w:fill="DBE5F1"/>
            <w:vAlign w:val="center"/>
          </w:tcPr>
          <w:p w:rsidR="003E161D" w:rsidRPr="00A164E5" w:rsidRDefault="003E161D" w:rsidP="003B553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/>
              <w:rPr>
                <w:b/>
                <w:i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курсовая работа/</w:t>
            </w:r>
          </w:p>
          <w:p w:rsidR="003E161D" w:rsidRPr="00A164E5" w:rsidRDefault="003E161D" w:rsidP="003B5533">
            <w:pPr>
              <w:ind w:left="28"/>
              <w:rPr>
                <w:b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самостоятельная работа обучающегося, ч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37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3E161D" w:rsidRPr="00A164E5" w:rsidTr="003B5533">
        <w:trPr>
          <w:cantSplit/>
          <w:trHeight w:val="227"/>
        </w:trPr>
        <w:tc>
          <w:tcPr>
            <w:tcW w:w="1943" w:type="dxa"/>
          </w:tcPr>
          <w:p w:rsidR="003E161D" w:rsidRPr="00A164E5" w:rsidRDefault="003E161D" w:rsidP="003B5533">
            <w:r>
              <w:t>2 семестр</w:t>
            </w:r>
          </w:p>
        </w:tc>
        <w:tc>
          <w:tcPr>
            <w:tcW w:w="1130" w:type="dxa"/>
          </w:tcPr>
          <w:p w:rsidR="003E161D" w:rsidRPr="00A164E5" w:rsidRDefault="003E161D" w:rsidP="003B5533">
            <w:pPr>
              <w:ind w:left="28"/>
              <w:jc w:val="center"/>
            </w:pPr>
            <w:r>
              <w:t>зачет</w:t>
            </w:r>
          </w:p>
        </w:tc>
        <w:tc>
          <w:tcPr>
            <w:tcW w:w="833" w:type="dxa"/>
          </w:tcPr>
          <w:p w:rsidR="003E161D" w:rsidRPr="00A164E5" w:rsidRDefault="003C448E" w:rsidP="003B5533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  <w:r>
              <w:t>3</w:t>
            </w:r>
            <w:r w:rsidR="003C448E">
              <w:t>6</w:t>
            </w: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C448E" w:rsidP="003B5533">
            <w:pPr>
              <w:ind w:left="28"/>
              <w:jc w:val="center"/>
            </w:pPr>
            <w:r>
              <w:t>72</w:t>
            </w:r>
          </w:p>
        </w:tc>
        <w:tc>
          <w:tcPr>
            <w:tcW w:w="837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</w:tr>
      <w:tr w:rsidR="003E161D" w:rsidRPr="00A164E5" w:rsidTr="003B5533">
        <w:trPr>
          <w:cantSplit/>
          <w:trHeight w:val="227"/>
        </w:trPr>
        <w:tc>
          <w:tcPr>
            <w:tcW w:w="1943" w:type="dxa"/>
          </w:tcPr>
          <w:p w:rsidR="003E161D" w:rsidRPr="00A164E5" w:rsidRDefault="003E161D" w:rsidP="003B5533">
            <w:pPr>
              <w:jc w:val="right"/>
            </w:pPr>
            <w:r w:rsidRPr="00A164E5">
              <w:t>Всего:</w:t>
            </w:r>
          </w:p>
        </w:tc>
        <w:tc>
          <w:tcPr>
            <w:tcW w:w="1130" w:type="dxa"/>
          </w:tcPr>
          <w:p w:rsidR="003E161D" w:rsidRPr="00A164E5" w:rsidRDefault="003E161D" w:rsidP="003B5533">
            <w:pPr>
              <w:ind w:left="28"/>
            </w:pPr>
          </w:p>
        </w:tc>
        <w:tc>
          <w:tcPr>
            <w:tcW w:w="833" w:type="dxa"/>
          </w:tcPr>
          <w:p w:rsidR="003E161D" w:rsidRPr="00A164E5" w:rsidRDefault="00143141" w:rsidP="003B5533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143141" w:rsidP="003B5533">
            <w:pPr>
              <w:ind w:left="28"/>
              <w:jc w:val="center"/>
            </w:pPr>
            <w:r>
              <w:t>36</w:t>
            </w: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143141" w:rsidP="003B5533">
            <w:pPr>
              <w:ind w:left="28"/>
              <w:jc w:val="center"/>
            </w:pPr>
            <w:r>
              <w:t>72</w:t>
            </w:r>
          </w:p>
        </w:tc>
        <w:tc>
          <w:tcPr>
            <w:tcW w:w="837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</w:tr>
      <w:bookmarkEnd w:id="9"/>
    </w:tbl>
    <w:p w:rsidR="00547B58" w:rsidRPr="008457B4" w:rsidRDefault="00547B58" w:rsidP="008457B4">
      <w:pPr>
        <w:pStyle w:val="af0"/>
        <w:ind w:left="0"/>
        <w:jc w:val="both"/>
        <w:rPr>
          <w:i/>
        </w:rPr>
        <w:sectPr w:rsidR="00547B58" w:rsidRPr="008457B4" w:rsidSect="006113AA">
          <w:headerReference w:type="first" r:id="rId8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547B58" w:rsidRPr="00B00330" w:rsidRDefault="00547B58" w:rsidP="00B3400A">
      <w:pPr>
        <w:pStyle w:val="2"/>
        <w:rPr>
          <w:i/>
        </w:rPr>
      </w:pPr>
      <w:r w:rsidRPr="00B00330">
        <w:t xml:space="preserve">Структура </w:t>
      </w:r>
      <w:r>
        <w:t>учебной дисциплины</w:t>
      </w:r>
      <w:r w:rsidRPr="00B00330">
        <w:t xml:space="preserve"> для </w:t>
      </w:r>
      <w:proofErr w:type="gramStart"/>
      <w:r w:rsidRPr="00B00330">
        <w:t>обучающихся</w:t>
      </w:r>
      <w:proofErr w:type="gramEnd"/>
      <w:r w:rsidRPr="00B00330">
        <w:t xml:space="preserve"> по разделам и темам дисциплины: (очная форма обучения)</w:t>
      </w:r>
    </w:p>
    <w:p w:rsidR="003E161D" w:rsidRDefault="00547B58" w:rsidP="002B20D1">
      <w:pPr>
        <w:rPr>
          <w:bCs/>
          <w:i/>
        </w:rPr>
      </w:pPr>
      <w:r w:rsidRPr="00F15802">
        <w:rPr>
          <w:bCs/>
          <w:i/>
        </w:rPr>
        <w:t xml:space="preserve"> 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5529"/>
        <w:gridCol w:w="850"/>
        <w:gridCol w:w="851"/>
        <w:gridCol w:w="1168"/>
        <w:gridCol w:w="816"/>
        <w:gridCol w:w="821"/>
        <w:gridCol w:w="4002"/>
      </w:tblGrid>
      <w:tr w:rsidR="003E161D" w:rsidRPr="004B738E" w:rsidTr="003B5533">
        <w:trPr>
          <w:tblHeader/>
        </w:trPr>
        <w:tc>
          <w:tcPr>
            <w:tcW w:w="1701" w:type="dxa"/>
            <w:vMerge w:val="restart"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bookmarkStart w:id="10" w:name="_Hlk93661499"/>
            <w:r w:rsidRPr="004B738E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4B738E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noProof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529" w:type="dxa"/>
            <w:vMerge w:val="restart"/>
            <w:shd w:val="clear" w:color="auto" w:fill="DBE5F1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Наименование разделов, тем;</w:t>
            </w:r>
          </w:p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форма(ы) промежуточной аттестации</w:t>
            </w: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/>
            <w:textDirection w:val="btL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/>
            <w:vAlign w:val="center"/>
          </w:tcPr>
          <w:p w:rsidR="003E161D" w:rsidRPr="004B738E" w:rsidRDefault="003E161D" w:rsidP="003B5533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Виды и формы контрольных мероприятий</w:t>
            </w:r>
            <w:r w:rsidRPr="004B738E">
              <w:rPr>
                <w:rStyle w:val="ab"/>
                <w:b/>
                <w:sz w:val="20"/>
                <w:szCs w:val="20"/>
              </w:rPr>
              <w:footnoteReference w:id="1"/>
            </w:r>
            <w:r w:rsidRPr="004B738E">
              <w:rPr>
                <w:b/>
                <w:sz w:val="20"/>
                <w:szCs w:val="20"/>
              </w:rPr>
              <w:t>, обеспечивающие по совокупности текущий контроль успеваемости;</w:t>
            </w:r>
          </w:p>
          <w:p w:rsidR="003E161D" w:rsidRPr="004B738E" w:rsidRDefault="003E161D" w:rsidP="003B5533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 w:rsidRPr="004B738E">
              <w:rPr>
                <w:b/>
                <w:sz w:val="20"/>
                <w:szCs w:val="20"/>
              </w:rPr>
              <w:t>формы промежуточного контроля успеваемости</w:t>
            </w:r>
          </w:p>
        </w:tc>
      </w:tr>
      <w:tr w:rsidR="003E161D" w:rsidRPr="004B738E" w:rsidTr="003B5533">
        <w:trPr>
          <w:tblHeader/>
        </w:trPr>
        <w:tc>
          <w:tcPr>
            <w:tcW w:w="1701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Контактная работа</w:t>
            </w:r>
          </w:p>
        </w:tc>
        <w:tc>
          <w:tcPr>
            <w:tcW w:w="821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E161D" w:rsidRPr="004B738E" w:rsidTr="003B5533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BE5F1"/>
            <w:textDirection w:val="btLr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51" w:type="dxa"/>
            <w:shd w:val="clear" w:color="auto" w:fill="DBE5F1"/>
            <w:textDirection w:val="btLr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1168" w:type="dxa"/>
            <w:shd w:val="clear" w:color="auto" w:fill="DBE5F1"/>
            <w:textDirection w:val="btLr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Лабораторные работы/ индивидуальные занятия, час</w:t>
            </w:r>
          </w:p>
        </w:tc>
        <w:tc>
          <w:tcPr>
            <w:tcW w:w="816" w:type="dxa"/>
            <w:shd w:val="clear" w:color="auto" w:fill="DBE5F1"/>
            <w:textDirection w:val="btLr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A4106E">
              <w:rPr>
                <w:rFonts w:cs="Arial"/>
                <w:b/>
                <w:sz w:val="18"/>
                <w:szCs w:val="18"/>
              </w:rPr>
              <w:t>Практическая</w:t>
            </w:r>
            <w:r w:rsidRPr="004B738E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106E">
              <w:rPr>
                <w:rFonts w:cs="Arial"/>
                <w:b/>
                <w:sz w:val="18"/>
                <w:szCs w:val="18"/>
              </w:rPr>
              <w:t>подготовка, час</w:t>
            </w:r>
          </w:p>
        </w:tc>
        <w:tc>
          <w:tcPr>
            <w:tcW w:w="821" w:type="dxa"/>
            <w:vMerge/>
            <w:shd w:val="clear" w:color="auto" w:fill="DBE5F1"/>
            <w:textDirection w:val="btLr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E161D" w:rsidRPr="004B738E" w:rsidTr="003B5533">
        <w:tc>
          <w:tcPr>
            <w:tcW w:w="1701" w:type="dxa"/>
            <w:shd w:val="clear" w:color="auto" w:fill="EAF1DD"/>
            <w:vAlign w:val="center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037" w:type="dxa"/>
            <w:gridSpan w:val="7"/>
            <w:shd w:val="clear" w:color="auto" w:fill="EAF1DD"/>
            <w:vAlign w:val="center"/>
          </w:tcPr>
          <w:p w:rsidR="003E161D" w:rsidRPr="00FC1A99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b/>
              </w:rPr>
              <w:t xml:space="preserve">Второй </w:t>
            </w:r>
            <w:r w:rsidRPr="004B738E">
              <w:rPr>
                <w:b/>
              </w:rPr>
              <w:t>семестр</w:t>
            </w:r>
          </w:p>
        </w:tc>
      </w:tr>
      <w:tr w:rsidR="003E161D" w:rsidRPr="004B738E" w:rsidTr="003B5533">
        <w:tc>
          <w:tcPr>
            <w:tcW w:w="170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3E161D" w:rsidRPr="000967E8" w:rsidRDefault="003E161D" w:rsidP="003E161D">
            <w:pPr>
              <w:rPr>
                <w:b/>
                <w:bCs/>
              </w:rPr>
            </w:pPr>
            <w:r w:rsidRPr="000967E8">
              <w:rPr>
                <w:b/>
                <w:bCs/>
              </w:rPr>
              <w:t xml:space="preserve">Раздел 1. </w:t>
            </w:r>
            <w:r>
              <w:rPr>
                <w:b/>
                <w:bCs/>
              </w:rPr>
              <w:t>Чертежи учебных деталей</w:t>
            </w:r>
            <w:r w:rsidRPr="000967E8">
              <w:rPr>
                <w:b/>
                <w:bCs/>
              </w:rPr>
              <w:t>.</w:t>
            </w:r>
          </w:p>
        </w:tc>
        <w:tc>
          <w:tcPr>
            <w:tcW w:w="850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3E161D" w:rsidRPr="007708F5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708F5">
              <w:rPr>
                <w:bCs/>
              </w:rPr>
              <w:t>18</w:t>
            </w: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3E161D" w:rsidRPr="00E72826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72826">
              <w:rPr>
                <w:bCs/>
              </w:rPr>
              <w:t>20</w:t>
            </w:r>
          </w:p>
        </w:tc>
        <w:tc>
          <w:tcPr>
            <w:tcW w:w="4002" w:type="dxa"/>
            <w:vAlign w:val="center"/>
          </w:tcPr>
          <w:p w:rsidR="003E161D" w:rsidRPr="00FC1A99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9E4CDE" w:rsidRPr="004B738E" w:rsidTr="003B5533">
        <w:tc>
          <w:tcPr>
            <w:tcW w:w="1701" w:type="dxa"/>
          </w:tcPr>
          <w:p w:rsidR="00A81939" w:rsidRDefault="00A81939" w:rsidP="00A8193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ОПК-</w:t>
            </w: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  <w:p w:rsidR="00A81939" w:rsidRDefault="00A81939" w:rsidP="00A8193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ИД-ОПК-1.1</w:t>
            </w:r>
          </w:p>
          <w:p w:rsidR="00A81939" w:rsidRDefault="00A81939" w:rsidP="00A8193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ОПК-6</w:t>
            </w:r>
          </w:p>
          <w:p w:rsidR="00A81939" w:rsidRDefault="00D63BFD" w:rsidP="00A8193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ИД-ОПК-6.1</w:t>
            </w:r>
          </w:p>
          <w:p w:rsidR="00D63BFD" w:rsidRPr="004B738E" w:rsidRDefault="00D63BFD" w:rsidP="00A8193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ИД-ОПК-6.3</w:t>
            </w:r>
          </w:p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9E4CDE" w:rsidRPr="003B28F9" w:rsidRDefault="009E4CDE" w:rsidP="009E4CDE">
            <w:r w:rsidRPr="003B28F9">
              <w:t>Лабораторная работа №1</w:t>
            </w:r>
          </w:p>
          <w:p w:rsidR="009E4CDE" w:rsidRPr="000967E8" w:rsidRDefault="009E4CDE" w:rsidP="009E4CDE">
            <w:r w:rsidRPr="00D91A9E">
              <w:t xml:space="preserve">Чертежи учебных деталей. Прямоугольное проецирование. Виды, разрезы, сечения. </w:t>
            </w: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9E4CDE" w:rsidRPr="00361A37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816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9E4CDE" w:rsidRPr="00641B94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641B94">
              <w:rPr>
                <w:bCs/>
              </w:rPr>
              <w:t>20</w:t>
            </w:r>
          </w:p>
        </w:tc>
        <w:tc>
          <w:tcPr>
            <w:tcW w:w="4002" w:type="dxa"/>
            <w:vAlign w:val="center"/>
          </w:tcPr>
          <w:p w:rsidR="009E4CDE" w:rsidRPr="00FC1A9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чертежей</w:t>
            </w:r>
          </w:p>
        </w:tc>
      </w:tr>
      <w:tr w:rsidR="009E4CDE" w:rsidRPr="004B738E" w:rsidTr="003B5533">
        <w:tc>
          <w:tcPr>
            <w:tcW w:w="170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0967E8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2</w:t>
            </w:r>
            <w:r w:rsidRPr="000967E8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Сборочный чертеж</w:t>
            </w:r>
            <w:r w:rsidRPr="000967E8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Деталировка.</w:t>
            </w: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9E4CDE" w:rsidRPr="007708F5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708F5">
              <w:rPr>
                <w:bCs/>
              </w:rPr>
              <w:t>16</w:t>
            </w:r>
          </w:p>
        </w:tc>
        <w:tc>
          <w:tcPr>
            <w:tcW w:w="816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9E4CDE" w:rsidRPr="00E72826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72826">
              <w:rPr>
                <w:bCs/>
              </w:rPr>
              <w:t>19</w:t>
            </w:r>
          </w:p>
        </w:tc>
        <w:tc>
          <w:tcPr>
            <w:tcW w:w="4002" w:type="dxa"/>
            <w:vAlign w:val="center"/>
          </w:tcPr>
          <w:p w:rsidR="009E4CDE" w:rsidRPr="00FC1A9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9E4CDE" w:rsidRPr="004B738E" w:rsidTr="003B5533">
        <w:tc>
          <w:tcPr>
            <w:tcW w:w="1701" w:type="dxa"/>
            <w:vMerge w:val="restart"/>
          </w:tcPr>
          <w:p w:rsidR="00D63BFD" w:rsidRDefault="00D63BFD" w:rsidP="00D63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ОПК-</w:t>
            </w: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  <w:p w:rsidR="00D63BFD" w:rsidRDefault="00D63BFD" w:rsidP="00D63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ИД-ОПК-1.1</w:t>
            </w:r>
          </w:p>
          <w:p w:rsidR="00D63BFD" w:rsidRDefault="00D63BFD" w:rsidP="00D63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ОПК-6</w:t>
            </w:r>
          </w:p>
          <w:p w:rsidR="00D63BFD" w:rsidRDefault="00D63BFD" w:rsidP="00D63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ИД-ОПК-6.1</w:t>
            </w:r>
          </w:p>
          <w:p w:rsidR="00D63BFD" w:rsidRPr="004B738E" w:rsidRDefault="00D63BFD" w:rsidP="00D63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ИД-ОПК-6.3</w:t>
            </w:r>
          </w:p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9E4CDE" w:rsidRPr="003B28F9" w:rsidRDefault="009E4CDE" w:rsidP="009E4CDE">
            <w:r w:rsidRPr="003B28F9">
              <w:t>Лабораторная работа №2</w:t>
            </w:r>
          </w:p>
          <w:p w:rsidR="009E4CDE" w:rsidRPr="00273E45" w:rsidRDefault="009E4CDE" w:rsidP="009E4CDE">
            <w:r w:rsidRPr="00273E45">
              <w:t>Чертежи деталей машин. Черт</w:t>
            </w:r>
            <w:r>
              <w:t>е</w:t>
            </w:r>
            <w:r w:rsidRPr="00273E45">
              <w:t>ж</w:t>
            </w:r>
            <w:r>
              <w:t xml:space="preserve"> </w:t>
            </w:r>
            <w:r w:rsidRPr="00273E45">
              <w:t>сборочной единиц</w:t>
            </w:r>
            <w:r>
              <w:t>ы</w:t>
            </w:r>
            <w:r w:rsidRPr="00273E45">
              <w:t>.</w:t>
            </w: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9E4CDE" w:rsidRPr="00361A37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61A37">
              <w:rPr>
                <w:bCs/>
              </w:rPr>
              <w:t>1</w:t>
            </w:r>
            <w:r>
              <w:rPr>
                <w:bCs/>
              </w:rPr>
              <w:t>0</w:t>
            </w:r>
          </w:p>
        </w:tc>
        <w:tc>
          <w:tcPr>
            <w:tcW w:w="816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9E4CDE" w:rsidRPr="00641B94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641B94">
              <w:rPr>
                <w:bCs/>
              </w:rPr>
              <w:t>10</w:t>
            </w:r>
          </w:p>
        </w:tc>
        <w:tc>
          <w:tcPr>
            <w:tcW w:w="4002" w:type="dxa"/>
            <w:vAlign w:val="center"/>
          </w:tcPr>
          <w:p w:rsidR="009E4CDE" w:rsidRPr="00FC1A9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чертежей</w:t>
            </w:r>
          </w:p>
        </w:tc>
      </w:tr>
      <w:tr w:rsidR="009E4CDE" w:rsidRPr="004B738E" w:rsidTr="003B5533">
        <w:tc>
          <w:tcPr>
            <w:tcW w:w="1701" w:type="dxa"/>
            <w:vMerge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9E4CDE" w:rsidRPr="003B28F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3B28F9">
              <w:t>Лабораторная работа №</w:t>
            </w:r>
            <w:r>
              <w:t>3</w:t>
            </w:r>
          </w:p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proofErr w:type="spellStart"/>
            <w:r w:rsidRPr="00361A37">
              <w:t>Деталирование</w:t>
            </w:r>
            <w:proofErr w:type="spellEnd"/>
            <w:r w:rsidRPr="00361A37">
              <w:t xml:space="preserve"> чертежа сборочной единицы.</w:t>
            </w: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9E4CDE" w:rsidRPr="00361A37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816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9E4CDE" w:rsidRPr="00641B94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641B94">
              <w:rPr>
                <w:bCs/>
              </w:rPr>
              <w:t>9</w:t>
            </w:r>
          </w:p>
        </w:tc>
        <w:tc>
          <w:tcPr>
            <w:tcW w:w="4002" w:type="dxa"/>
            <w:vAlign w:val="center"/>
          </w:tcPr>
          <w:p w:rsidR="009E4CDE" w:rsidRPr="00FC1A9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чертежей</w:t>
            </w:r>
          </w:p>
        </w:tc>
      </w:tr>
      <w:tr w:rsidR="009E4CDE" w:rsidRPr="004B738E" w:rsidTr="003B5533">
        <w:tc>
          <w:tcPr>
            <w:tcW w:w="170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357D4C">
              <w:rPr>
                <w:rFonts w:cs="Arial"/>
                <w:b/>
                <w:sz w:val="18"/>
                <w:szCs w:val="18"/>
              </w:rPr>
              <w:t>Все индикаторы всех компетенций</w:t>
            </w:r>
          </w:p>
        </w:tc>
        <w:tc>
          <w:tcPr>
            <w:tcW w:w="5529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</w:p>
        </w:tc>
        <w:tc>
          <w:tcPr>
            <w:tcW w:w="850" w:type="dxa"/>
          </w:tcPr>
          <w:p w:rsidR="009E4CDE" w:rsidRPr="001B4A68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4A68">
              <w:rPr>
                <w:bCs/>
              </w:rPr>
              <w:t>х</w:t>
            </w:r>
          </w:p>
        </w:tc>
        <w:tc>
          <w:tcPr>
            <w:tcW w:w="85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738E">
              <w:t>х</w:t>
            </w:r>
          </w:p>
        </w:tc>
        <w:tc>
          <w:tcPr>
            <w:tcW w:w="1168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816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738E">
              <w:t>х</w:t>
            </w:r>
          </w:p>
        </w:tc>
        <w:tc>
          <w:tcPr>
            <w:tcW w:w="821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39</w:t>
            </w:r>
          </w:p>
        </w:tc>
        <w:tc>
          <w:tcPr>
            <w:tcW w:w="4002" w:type="dxa"/>
            <w:vAlign w:val="center"/>
          </w:tcPr>
          <w:p w:rsidR="009E4CDE" w:rsidRPr="00FC1A9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Зачет по чертежам</w:t>
            </w:r>
          </w:p>
        </w:tc>
      </w:tr>
      <w:tr w:rsidR="009E4CDE" w:rsidRPr="002146FB" w:rsidTr="003B5533">
        <w:tc>
          <w:tcPr>
            <w:tcW w:w="1701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  <w:highlight w:val="green"/>
              </w:rPr>
            </w:pPr>
          </w:p>
        </w:tc>
        <w:tc>
          <w:tcPr>
            <w:tcW w:w="5529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  <w:highlight w:val="green"/>
              </w:rPr>
            </w:pPr>
            <w:r w:rsidRPr="002146FB">
              <w:rPr>
                <w:b/>
                <w:highlight w:val="green"/>
              </w:rPr>
              <w:t xml:space="preserve">ИТОГО за </w:t>
            </w:r>
            <w:r>
              <w:rPr>
                <w:b/>
                <w:highlight w:val="green"/>
              </w:rPr>
              <w:t>второй</w:t>
            </w:r>
            <w:r w:rsidRPr="002146FB">
              <w:rPr>
                <w:b/>
                <w:i/>
                <w:highlight w:val="green"/>
              </w:rPr>
              <w:t xml:space="preserve"> </w:t>
            </w:r>
            <w:r w:rsidRPr="002146FB">
              <w:rPr>
                <w:b/>
                <w:highlight w:val="green"/>
              </w:rPr>
              <w:t>семестр</w:t>
            </w: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51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1168" w:type="dxa"/>
          </w:tcPr>
          <w:p w:rsidR="009E4CDE" w:rsidRPr="002146FB" w:rsidRDefault="00D63BFD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36</w:t>
            </w:r>
          </w:p>
        </w:tc>
        <w:tc>
          <w:tcPr>
            <w:tcW w:w="816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21" w:type="dxa"/>
          </w:tcPr>
          <w:p w:rsidR="009E4CDE" w:rsidRPr="002146FB" w:rsidRDefault="00D63BFD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72</w:t>
            </w:r>
          </w:p>
        </w:tc>
        <w:tc>
          <w:tcPr>
            <w:tcW w:w="4002" w:type="dxa"/>
            <w:vAlign w:val="center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  <w:highlight w:val="green"/>
              </w:rPr>
            </w:pPr>
            <w:r>
              <w:rPr>
                <w:iCs/>
                <w:highlight w:val="green"/>
              </w:rPr>
              <w:t>Зачет</w:t>
            </w:r>
          </w:p>
        </w:tc>
      </w:tr>
      <w:tr w:rsidR="009E4CDE" w:rsidRPr="002146FB" w:rsidTr="003B5533">
        <w:tc>
          <w:tcPr>
            <w:tcW w:w="1701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  <w:highlight w:val="green"/>
              </w:rPr>
            </w:pPr>
            <w:r>
              <w:rPr>
                <w:rFonts w:cs="Arial"/>
                <w:b/>
                <w:sz w:val="18"/>
                <w:szCs w:val="18"/>
                <w:highlight w:val="green"/>
              </w:rPr>
              <w:t>ВСЕГО</w:t>
            </w:r>
          </w:p>
        </w:tc>
        <w:tc>
          <w:tcPr>
            <w:tcW w:w="5529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  <w:highlight w:val="green"/>
              </w:rPr>
            </w:pP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51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1168" w:type="dxa"/>
          </w:tcPr>
          <w:p w:rsidR="009E4CDE" w:rsidRPr="002146FB" w:rsidRDefault="00D63BFD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36</w:t>
            </w:r>
          </w:p>
        </w:tc>
        <w:tc>
          <w:tcPr>
            <w:tcW w:w="816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21" w:type="dxa"/>
          </w:tcPr>
          <w:p w:rsidR="009E4CDE" w:rsidRPr="002146FB" w:rsidRDefault="00D63BFD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72</w:t>
            </w:r>
          </w:p>
        </w:tc>
        <w:tc>
          <w:tcPr>
            <w:tcW w:w="4002" w:type="dxa"/>
            <w:vAlign w:val="center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  <w:highlight w:val="green"/>
              </w:rPr>
            </w:pPr>
          </w:p>
        </w:tc>
      </w:tr>
      <w:bookmarkEnd w:id="10"/>
    </w:tbl>
    <w:p w:rsidR="003E161D" w:rsidRDefault="003E161D" w:rsidP="002B20D1">
      <w:pPr>
        <w:rPr>
          <w:bCs/>
          <w:i/>
        </w:rPr>
      </w:pPr>
    </w:p>
    <w:p w:rsidR="003E161D" w:rsidRDefault="003E161D" w:rsidP="002B20D1">
      <w:pPr>
        <w:rPr>
          <w:bCs/>
          <w:i/>
        </w:rPr>
      </w:pPr>
    </w:p>
    <w:p w:rsidR="003E161D" w:rsidRDefault="003E161D" w:rsidP="002B20D1">
      <w:pPr>
        <w:rPr>
          <w:bCs/>
          <w:i/>
        </w:rPr>
      </w:pPr>
    </w:p>
    <w:p w:rsidR="003E161D" w:rsidRPr="002B20D1" w:rsidRDefault="003E161D" w:rsidP="002B20D1">
      <w:pPr>
        <w:rPr>
          <w:bCs/>
          <w:i/>
        </w:rPr>
      </w:pPr>
    </w:p>
    <w:p w:rsidR="00547B58" w:rsidRPr="0095157D" w:rsidRDefault="00547B58" w:rsidP="0095157D">
      <w:pPr>
        <w:pStyle w:val="af0"/>
        <w:ind w:left="0"/>
        <w:jc w:val="both"/>
        <w:rPr>
          <w:i/>
        </w:rPr>
      </w:pPr>
    </w:p>
    <w:p w:rsidR="00547B58" w:rsidRPr="0095157D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  <w:sectPr w:rsidR="00547B58" w:rsidRPr="0095157D" w:rsidSect="0095157D">
          <w:pgSz w:w="16838" w:h="11906" w:orient="landscape" w:code="9"/>
          <w:pgMar w:top="1701" w:right="851" w:bottom="567" w:left="1134" w:header="1134" w:footer="2754" w:gutter="0"/>
          <w:cols w:space="708"/>
          <w:titlePg/>
          <w:docGrid w:linePitch="360"/>
        </w:sectPr>
      </w:pPr>
    </w:p>
    <w:p w:rsidR="00547B58" w:rsidRDefault="00547B58" w:rsidP="00F60511">
      <w:pPr>
        <w:pStyle w:val="2"/>
      </w:pPr>
      <w:r w:rsidRPr="00B944F0">
        <w:t>Краткое содержание 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560"/>
        <w:gridCol w:w="1701"/>
        <w:gridCol w:w="6662"/>
      </w:tblGrid>
      <w:tr w:rsidR="009E4CDE" w:rsidRPr="004B738E" w:rsidTr="003B5533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9E4CDE" w:rsidRPr="004B738E" w:rsidRDefault="009E4CDE" w:rsidP="003B5533">
            <w:pPr>
              <w:jc w:val="center"/>
              <w:rPr>
                <w:sz w:val="20"/>
                <w:szCs w:val="20"/>
              </w:rPr>
            </w:pPr>
            <w:bookmarkStart w:id="11" w:name="_Hlk93661831"/>
            <w:r w:rsidRPr="004B738E">
              <w:rPr>
                <w:b/>
                <w:bCs/>
                <w:sz w:val="20"/>
                <w:szCs w:val="20"/>
              </w:rPr>
              <w:t>№ пап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9E4CDE" w:rsidRPr="004B738E" w:rsidRDefault="009E4CDE" w:rsidP="003B5533">
            <w:pPr>
              <w:jc w:val="center"/>
              <w:rPr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  <w:vAlign w:val="center"/>
          </w:tcPr>
          <w:p w:rsidR="009E4CDE" w:rsidRPr="004B738E" w:rsidRDefault="009E4CDE" w:rsidP="003B5533">
            <w:pPr>
              <w:jc w:val="center"/>
              <w:rPr>
                <w:b/>
                <w:bCs/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Содержание раздела (темы)</w:t>
            </w:r>
          </w:p>
        </w:tc>
      </w:tr>
      <w:tr w:rsidR="009E4CDE" w:rsidRPr="004B738E" w:rsidTr="003B5533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3B553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Второй семестр.</w:t>
            </w:r>
          </w:p>
        </w:tc>
      </w:tr>
      <w:tr w:rsidR="009E4CDE" w:rsidRPr="004B738E" w:rsidTr="003B5533">
        <w:trPr>
          <w:trHeight w:val="269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187FE2" w:rsidRDefault="009E4CDE" w:rsidP="003B5533">
            <w:pPr>
              <w:jc w:val="center"/>
              <w:rPr>
                <w:b/>
                <w:sz w:val="24"/>
                <w:szCs w:val="24"/>
              </w:rPr>
            </w:pPr>
            <w:r w:rsidRPr="00187FE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1</w:t>
            </w:r>
            <w:r w:rsidRPr="00187FE2">
              <w:rPr>
                <w:b/>
                <w:sz w:val="24"/>
                <w:szCs w:val="24"/>
              </w:rPr>
              <w:t>. Чертежи учебных деталей.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3B5533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9E4CDE" w:rsidRPr="004B738E" w:rsidTr="003B5533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3B5533">
            <w:r w:rsidRPr="00187FE2">
              <w:t>Лабораторная работа №1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3B5533">
            <w:pPr>
              <w:rPr>
                <w:bCs/>
                <w:sz w:val="24"/>
                <w:szCs w:val="24"/>
              </w:rPr>
            </w:pPr>
            <w:r w:rsidRPr="00187FE2">
              <w:rPr>
                <w:bCs/>
                <w:sz w:val="24"/>
                <w:szCs w:val="24"/>
              </w:rPr>
              <w:t>Чертежи учебных деталей. Прямоугольное проецирование. Виды, разрезы, сечения.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2C2025" w:rsidRDefault="009E4CDE" w:rsidP="003B5533">
            <w:pPr>
              <w:jc w:val="both"/>
              <w:rPr>
                <w:bCs/>
                <w:sz w:val="24"/>
                <w:szCs w:val="24"/>
              </w:rPr>
            </w:pPr>
            <w:r w:rsidRPr="00187FE2">
              <w:rPr>
                <w:bCs/>
                <w:sz w:val="24"/>
                <w:szCs w:val="24"/>
              </w:rPr>
              <w:t xml:space="preserve">Виды - основные дополнительные, местные. Разрезы и сечения. Выполнение чертежа модели. Изображение трех видов модели. </w:t>
            </w:r>
            <w:r w:rsidRPr="002C2025">
              <w:rPr>
                <w:bCs/>
                <w:sz w:val="24"/>
                <w:szCs w:val="24"/>
              </w:rPr>
              <w:t>Построение трех видов детали по двум заданным. Выполнение необходимых разрезов и сечений.</w:t>
            </w:r>
            <w:r>
              <w:t xml:space="preserve"> </w:t>
            </w:r>
            <w:r w:rsidRPr="002C2025">
              <w:rPr>
                <w:bCs/>
                <w:sz w:val="24"/>
                <w:szCs w:val="24"/>
              </w:rPr>
              <w:t>Выполнение аксонометрической проекции детали.</w:t>
            </w:r>
            <w:r>
              <w:rPr>
                <w:bCs/>
                <w:sz w:val="24"/>
                <w:szCs w:val="24"/>
              </w:rPr>
              <w:t xml:space="preserve"> Работы в</w:t>
            </w:r>
            <w:r w:rsidRPr="002C2025">
              <w:rPr>
                <w:bCs/>
                <w:sz w:val="24"/>
                <w:szCs w:val="24"/>
              </w:rPr>
              <w:t>ыполня</w:t>
            </w:r>
            <w:r>
              <w:rPr>
                <w:bCs/>
                <w:sz w:val="24"/>
                <w:szCs w:val="24"/>
              </w:rPr>
              <w:t>ю</w:t>
            </w:r>
            <w:r w:rsidRPr="002C2025">
              <w:rPr>
                <w:bCs/>
                <w:sz w:val="24"/>
                <w:szCs w:val="24"/>
              </w:rPr>
              <w:t>тся на</w:t>
            </w:r>
            <w:r>
              <w:rPr>
                <w:bCs/>
                <w:sz w:val="24"/>
                <w:szCs w:val="24"/>
              </w:rPr>
              <w:t xml:space="preserve"> ПК с использованием графической программы </w:t>
            </w:r>
            <w:r>
              <w:rPr>
                <w:bCs/>
                <w:sz w:val="24"/>
                <w:szCs w:val="24"/>
                <w:lang w:val="en-US"/>
              </w:rPr>
              <w:t>AutoCAD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9E4CDE" w:rsidRPr="004B738E" w:rsidTr="003B5533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3B5533">
            <w:r>
              <w:t>Лабораторная работа №2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3B5533">
            <w:pPr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Чертежи деталей машин. Чертеж сборочной единицы.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3B5533">
            <w:pPr>
              <w:jc w:val="both"/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Выполнение чертежей деталей сборочной единицы.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>Выполнение чертежа сборочной единицы и е</w:t>
            </w:r>
            <w:r>
              <w:rPr>
                <w:bCs/>
                <w:sz w:val="24"/>
                <w:szCs w:val="24"/>
              </w:rPr>
              <w:t>е</w:t>
            </w:r>
            <w:r w:rsidRPr="00DB3B9B">
              <w:rPr>
                <w:bCs/>
                <w:sz w:val="24"/>
                <w:szCs w:val="24"/>
              </w:rPr>
              <w:t xml:space="preserve"> спецификации.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 xml:space="preserve">Работы выполняются на ПК с использованием графической программы </w:t>
            </w:r>
            <w:proofErr w:type="spellStart"/>
            <w:r w:rsidRPr="00DB3B9B">
              <w:rPr>
                <w:bCs/>
                <w:sz w:val="24"/>
                <w:szCs w:val="24"/>
              </w:rPr>
              <w:t>AutoCAD</w:t>
            </w:r>
            <w:proofErr w:type="spellEnd"/>
            <w:r w:rsidRPr="00DB3B9B">
              <w:rPr>
                <w:bCs/>
                <w:sz w:val="24"/>
                <w:szCs w:val="24"/>
              </w:rPr>
              <w:t>.</w:t>
            </w:r>
          </w:p>
        </w:tc>
      </w:tr>
      <w:tr w:rsidR="009E4CDE" w:rsidRPr="004B738E" w:rsidTr="003B5533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3B5533">
            <w:r w:rsidRPr="003B28F9">
              <w:t>Лабораторная работа №</w:t>
            </w:r>
            <w: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DB3B9B" w:rsidRDefault="009E4CDE" w:rsidP="003B5533">
            <w:pPr>
              <w:rPr>
                <w:bCs/>
                <w:sz w:val="24"/>
                <w:szCs w:val="24"/>
              </w:rPr>
            </w:pPr>
            <w:proofErr w:type="spellStart"/>
            <w:r w:rsidRPr="00DB3B9B">
              <w:rPr>
                <w:bCs/>
                <w:sz w:val="24"/>
                <w:szCs w:val="24"/>
              </w:rPr>
              <w:t>Деталирование</w:t>
            </w:r>
            <w:proofErr w:type="spellEnd"/>
            <w:r w:rsidRPr="00DB3B9B">
              <w:rPr>
                <w:bCs/>
                <w:sz w:val="24"/>
                <w:szCs w:val="24"/>
              </w:rPr>
              <w:t xml:space="preserve"> чертежа сборочной единицы.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DB3B9B" w:rsidRDefault="009E4CDE" w:rsidP="003B5533">
            <w:pPr>
              <w:jc w:val="both"/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Чтение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DB3B9B">
              <w:rPr>
                <w:bCs/>
                <w:sz w:val="24"/>
                <w:szCs w:val="24"/>
              </w:rPr>
              <w:t>чертежа сборочной единицы. Распределение чертежей деталей сборочной единицы</w:t>
            </w:r>
            <w:r>
              <w:rPr>
                <w:bCs/>
                <w:sz w:val="24"/>
                <w:szCs w:val="24"/>
              </w:rPr>
              <w:t>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>Выполнение чертежей деталей по заданному чертежу сборочной единицы</w:t>
            </w:r>
            <w:r>
              <w:rPr>
                <w:bCs/>
                <w:sz w:val="24"/>
                <w:szCs w:val="24"/>
              </w:rPr>
              <w:t>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 xml:space="preserve">Работы выполняются на ПК с использованием графической программы </w:t>
            </w:r>
            <w:proofErr w:type="spellStart"/>
            <w:r w:rsidRPr="00DB3B9B">
              <w:rPr>
                <w:bCs/>
                <w:sz w:val="24"/>
                <w:szCs w:val="24"/>
              </w:rPr>
              <w:t>AutoCAD</w:t>
            </w:r>
            <w:proofErr w:type="spellEnd"/>
            <w:r w:rsidRPr="00DB3B9B">
              <w:rPr>
                <w:bCs/>
                <w:sz w:val="24"/>
                <w:szCs w:val="24"/>
              </w:rPr>
              <w:t>.</w:t>
            </w:r>
          </w:p>
        </w:tc>
      </w:tr>
      <w:bookmarkEnd w:id="11"/>
    </w:tbl>
    <w:p w:rsidR="009E4CDE" w:rsidRPr="009E4CDE" w:rsidRDefault="009E4CDE" w:rsidP="009E4CDE"/>
    <w:p w:rsidR="00547B58" w:rsidRPr="002B2FC0" w:rsidRDefault="00547B58" w:rsidP="00F062CE">
      <w:pPr>
        <w:pStyle w:val="2"/>
      </w:pPr>
      <w:r w:rsidRPr="002B2FC0">
        <w:t>Организация самостоятельной работы обучающихся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>
        <w:rPr>
          <w:sz w:val="24"/>
          <w:szCs w:val="24"/>
        </w:rPr>
        <w:t xml:space="preserve">на 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 xml:space="preserve">, отведенного учебным планом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подготовку к лекциям и лабораторным занятиям, экзамену;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специальной литературы;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разделов/тем, невыносимых на лекции и лабораторные занятия самостоятельно;</w:t>
      </w:r>
    </w:p>
    <w:p w:rsidR="00547B58" w:rsidRPr="00252A06" w:rsidRDefault="00547B58" w:rsidP="00A7000C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выполнение практических заданий</w:t>
      </w:r>
      <w:r w:rsidR="00FF49A1">
        <w:rPr>
          <w:sz w:val="24"/>
          <w:szCs w:val="24"/>
        </w:rPr>
        <w:t>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>контактной работы предусматривает групповую и (или) индивидуальную работу с обучающимися и включает в себя:</w:t>
      </w:r>
    </w:p>
    <w:p w:rsidR="00547B58" w:rsidRPr="00F65DCD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:rsidR="00547B58" w:rsidRPr="00F65DCD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консультаций перед экзаменом</w:t>
      </w:r>
      <w:r w:rsidR="00FF49A1">
        <w:rPr>
          <w:sz w:val="24"/>
          <w:szCs w:val="24"/>
        </w:rPr>
        <w:t>.</w:t>
      </w:r>
    </w:p>
    <w:p w:rsidR="00547B58" w:rsidRPr="00252A06" w:rsidRDefault="00547B58" w:rsidP="00F60511">
      <w:pPr>
        <w:pStyle w:val="2"/>
      </w:pPr>
      <w:r>
        <w:t>Применение</w:t>
      </w:r>
      <w:r w:rsidRPr="002B2FC0">
        <w:t xml:space="preserve"> электронного обучения, дистанционных образовательных </w:t>
      </w:r>
      <w:r w:rsidRPr="00252A06">
        <w:t>технологий</w:t>
      </w:r>
    </w:p>
    <w:p w:rsidR="00547B58" w:rsidRPr="00252A06" w:rsidRDefault="00547B58" w:rsidP="000410E4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 реализации программы учебной дисциплины возможно применение электронного обучения и дистанционных образовательных технологий.</w:t>
      </w:r>
    </w:p>
    <w:p w:rsidR="00547B58" w:rsidRPr="00252A06" w:rsidRDefault="00547B58" w:rsidP="00A96462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Реализация программы учебной дисциплины с применением электронного обучения и дистанционных образовательных технологий регламентируется действующими локальными актами университета.</w:t>
      </w:r>
    </w:p>
    <w:p w:rsidR="00547B58" w:rsidRPr="00252A06" w:rsidRDefault="00547B58" w:rsidP="00FE0A68">
      <w:pPr>
        <w:ind w:firstLine="709"/>
        <w:jc w:val="both"/>
        <w:rPr>
          <w:i/>
          <w:sz w:val="24"/>
          <w:szCs w:val="24"/>
        </w:rPr>
      </w:pPr>
    </w:p>
    <w:p w:rsidR="00547B58" w:rsidRPr="00F65DCD" w:rsidRDefault="00547B58" w:rsidP="00FE0A68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Применяются следующий вариант реализации программы с использованием ЭО и ДОТ</w:t>
      </w:r>
    </w:p>
    <w:p w:rsidR="00547B58" w:rsidRPr="00B233A6" w:rsidRDefault="00547B58" w:rsidP="00FE0A68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t>В электронную образовательную среду</w:t>
      </w:r>
      <w:r>
        <w:rPr>
          <w:sz w:val="24"/>
          <w:szCs w:val="24"/>
        </w:rPr>
        <w:t>, по необходимости, могут быть перенесены</w:t>
      </w:r>
      <w:r w:rsidRPr="00B233A6">
        <w:rPr>
          <w:sz w:val="24"/>
          <w:szCs w:val="24"/>
        </w:rPr>
        <w:t xml:space="preserve"> отдельные виды учебной деятельности:</w:t>
      </w:r>
    </w:p>
    <w:p w:rsidR="00547B58" w:rsidRPr="004C5EB4" w:rsidRDefault="00547B58" w:rsidP="00FE0A68">
      <w:pPr>
        <w:ind w:firstLine="709"/>
        <w:jc w:val="both"/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37"/>
        <w:gridCol w:w="4167"/>
        <w:gridCol w:w="968"/>
        <w:gridCol w:w="2682"/>
      </w:tblGrid>
      <w:tr w:rsidR="00547B58" w:rsidRPr="004B738E" w:rsidTr="004B738E">
        <w:trPr>
          <w:trHeight w:val="283"/>
        </w:trPr>
        <w:tc>
          <w:tcPr>
            <w:tcW w:w="203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</w:t>
            </w:r>
          </w:p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включение в учебный процесс</w:t>
            </w:r>
          </w:p>
        </w:tc>
      </w:tr>
      <w:tr w:rsidR="00547B58" w:rsidRPr="00252A06" w:rsidTr="004B738E">
        <w:trPr>
          <w:trHeight w:val="283"/>
        </w:trPr>
        <w:tc>
          <w:tcPr>
            <w:tcW w:w="2037" w:type="dxa"/>
            <w:vMerge w:val="restart"/>
          </w:tcPr>
          <w:p w:rsidR="00547B58" w:rsidRPr="00252A06" w:rsidRDefault="00547B58" w:rsidP="000A3B38">
            <w:r w:rsidRPr="00252A06">
              <w:t>смешанное обучение</w:t>
            </w:r>
          </w:p>
        </w:tc>
        <w:tc>
          <w:tcPr>
            <w:tcW w:w="4167" w:type="dxa"/>
          </w:tcPr>
          <w:p w:rsidR="00547B58" w:rsidRPr="00252A06" w:rsidRDefault="00547B58" w:rsidP="00D1230F">
            <w:r w:rsidRPr="00252A06">
              <w:t>лекции</w:t>
            </w:r>
          </w:p>
        </w:tc>
        <w:tc>
          <w:tcPr>
            <w:tcW w:w="968" w:type="dxa"/>
          </w:tcPr>
          <w:p w:rsidR="00547B58" w:rsidRPr="00252A06" w:rsidRDefault="00547B58" w:rsidP="004B738E">
            <w:pPr>
              <w:jc w:val="center"/>
            </w:pPr>
          </w:p>
        </w:tc>
        <w:tc>
          <w:tcPr>
            <w:tcW w:w="2682" w:type="dxa"/>
            <w:vMerge w:val="restart"/>
          </w:tcPr>
          <w:p w:rsidR="00547B58" w:rsidRPr="00252A06" w:rsidRDefault="00547B58" w:rsidP="0002356E">
            <w:r w:rsidRPr="00252A06">
              <w:t xml:space="preserve">в соответствии с расписанием учебных занятий </w:t>
            </w:r>
          </w:p>
        </w:tc>
      </w:tr>
      <w:tr w:rsidR="00547B58" w:rsidRPr="004B738E" w:rsidTr="004B738E">
        <w:trPr>
          <w:trHeight w:val="283"/>
        </w:trPr>
        <w:tc>
          <w:tcPr>
            <w:tcW w:w="2037" w:type="dxa"/>
            <w:vMerge/>
          </w:tcPr>
          <w:p w:rsidR="00547B58" w:rsidRPr="00252A06" w:rsidRDefault="00547B58" w:rsidP="000A3B38"/>
        </w:tc>
        <w:tc>
          <w:tcPr>
            <w:tcW w:w="4167" w:type="dxa"/>
          </w:tcPr>
          <w:p w:rsidR="00547B58" w:rsidRPr="00252A06" w:rsidRDefault="00DA4C13" w:rsidP="000A3B38">
            <w:r>
              <w:t>л</w:t>
            </w:r>
            <w:r w:rsidR="00547B58" w:rsidRPr="00252A06">
              <w:t>абораторные занятия</w:t>
            </w:r>
          </w:p>
        </w:tc>
        <w:tc>
          <w:tcPr>
            <w:tcW w:w="968" w:type="dxa"/>
          </w:tcPr>
          <w:p w:rsidR="00547B58" w:rsidRPr="004B738E" w:rsidRDefault="007043D9" w:rsidP="004B738E">
            <w:pPr>
              <w:jc w:val="center"/>
            </w:pPr>
            <w:r>
              <w:t>36</w:t>
            </w:r>
          </w:p>
        </w:tc>
        <w:tc>
          <w:tcPr>
            <w:tcW w:w="2682" w:type="dxa"/>
            <w:vMerge/>
          </w:tcPr>
          <w:p w:rsidR="00547B58" w:rsidRPr="004B738E" w:rsidRDefault="00547B58" w:rsidP="004B738E">
            <w:pPr>
              <w:jc w:val="both"/>
              <w:rPr>
                <w:i/>
              </w:rPr>
            </w:pPr>
          </w:p>
        </w:tc>
      </w:tr>
    </w:tbl>
    <w:p w:rsidR="00547B58" w:rsidRDefault="00547B58"/>
    <w:p w:rsidR="00547B58" w:rsidRDefault="00547B58" w:rsidP="00DA7F20">
      <w:pPr>
        <w:jc w:val="both"/>
        <w:rPr>
          <w:i/>
        </w:rPr>
      </w:pPr>
    </w:p>
    <w:p w:rsidR="00547B58" w:rsidRDefault="00547B58" w:rsidP="00E36EF2">
      <w:pPr>
        <w:pStyle w:val="1"/>
        <w:ind w:left="709"/>
        <w:rPr>
          <w:noProof/>
          <w:szCs w:val="24"/>
          <w:lang w:eastAsia="en-US"/>
        </w:rPr>
        <w:sectPr w:rsidR="00547B58" w:rsidSect="00BF492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3C57C1" w:rsidRDefault="00547B58" w:rsidP="00E36EF2">
      <w:pPr>
        <w:pStyle w:val="1"/>
        <w:ind w:left="709"/>
        <w:rPr>
          <w:rFonts w:eastAsia="MS Mincho"/>
          <w:szCs w:val="24"/>
        </w:rPr>
      </w:pPr>
      <w:r w:rsidRPr="003C57C1">
        <w:rPr>
          <w:noProof/>
          <w:szCs w:val="24"/>
          <w:lang w:eastAsia="en-US"/>
        </w:rPr>
        <w:t xml:space="preserve">РЕЗУЛЬТАТЫ ОБУЧЕНИЯ </w:t>
      </w:r>
      <w:r>
        <w:rPr>
          <w:noProof/>
          <w:szCs w:val="24"/>
          <w:lang w:eastAsia="en-US"/>
        </w:rPr>
        <w:t>ПО</w:t>
      </w:r>
      <w:r w:rsidRPr="003C57C1">
        <w:rPr>
          <w:noProof/>
          <w:szCs w:val="24"/>
          <w:lang w:eastAsia="en-US"/>
        </w:rPr>
        <w:t xml:space="preserve"> </w:t>
      </w:r>
      <w:r w:rsidRPr="00DA7F20">
        <w:rPr>
          <w:noProof/>
          <w:szCs w:val="24"/>
          <w:lang w:eastAsia="en-US"/>
        </w:rPr>
        <w:t>ДИСЦИПЛИНЕ</w:t>
      </w:r>
      <w:r>
        <w:rPr>
          <w:noProof/>
          <w:szCs w:val="24"/>
          <w:lang w:eastAsia="en-US"/>
        </w:rPr>
        <w:t>.</w:t>
      </w:r>
      <w:r w:rsidRPr="003C57C1">
        <w:rPr>
          <w:color w:val="000000"/>
          <w:szCs w:val="24"/>
        </w:rPr>
        <w:t xml:space="preserve"> КРИТЕРИИ </w:t>
      </w:r>
      <w:r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noProof/>
          <w:szCs w:val="24"/>
          <w:lang w:eastAsia="en-US"/>
        </w:rPr>
        <w:t>СИСТЕМА И ШКАЛА ОЦЕНИВАНИЯ</w:t>
      </w:r>
    </w:p>
    <w:p w:rsidR="00547B58" w:rsidRPr="005D2E1B" w:rsidRDefault="00547B58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r>
        <w:rPr>
          <w:color w:val="000000"/>
        </w:rPr>
        <w:t>сформированности компетенций</w:t>
      </w:r>
      <w:r w:rsidRPr="00864324">
        <w:rPr>
          <w:color w:val="000000"/>
        </w:rPr>
        <w:t>.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45"/>
        <w:gridCol w:w="1726"/>
        <w:gridCol w:w="2306"/>
        <w:gridCol w:w="9658"/>
      </w:tblGrid>
      <w:tr w:rsidR="009E4CDE" w:rsidRPr="004B738E" w:rsidTr="004B738E">
        <w:trPr>
          <w:trHeight w:val="369"/>
        </w:trPr>
        <w:tc>
          <w:tcPr>
            <w:tcW w:w="2045" w:type="dxa"/>
            <w:vMerge w:val="restart"/>
            <w:shd w:val="clear" w:color="auto" w:fill="DBE5F1"/>
          </w:tcPr>
          <w:p w:rsidR="009E4CDE" w:rsidRPr="004B738E" w:rsidRDefault="009E4CDE" w:rsidP="009E4CDE">
            <w:pPr>
              <w:jc w:val="center"/>
              <w:rPr>
                <w:b/>
                <w:sz w:val="21"/>
                <w:szCs w:val="21"/>
              </w:rPr>
            </w:pPr>
            <w:r w:rsidRPr="004B738E">
              <w:rPr>
                <w:b/>
                <w:sz w:val="21"/>
                <w:szCs w:val="21"/>
              </w:rPr>
              <w:t>Уровни сформированности компетенции(-й)</w:t>
            </w:r>
          </w:p>
        </w:tc>
        <w:tc>
          <w:tcPr>
            <w:tcW w:w="1726" w:type="dxa"/>
            <w:vMerge w:val="restart"/>
            <w:shd w:val="clear" w:color="auto" w:fill="DBE5F1"/>
          </w:tcPr>
          <w:p w:rsidR="009E4CDE" w:rsidRPr="004B738E" w:rsidRDefault="009E4CDE" w:rsidP="009E4CD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9E4CDE" w:rsidRPr="004B738E" w:rsidRDefault="009E4CDE" w:rsidP="009E4CDE">
            <w:pPr>
              <w:jc w:val="center"/>
              <w:rPr>
                <w:b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4B738E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9E4CDE" w:rsidRPr="004B738E" w:rsidRDefault="009E4CDE" w:rsidP="009E4CDE">
            <w:pPr>
              <w:jc w:val="center"/>
              <w:rPr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/>
          </w:tcPr>
          <w:p w:rsidR="009E4CDE" w:rsidRPr="004B738E" w:rsidRDefault="009E4CDE" w:rsidP="009E4CD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9E4CDE" w:rsidRPr="004B738E" w:rsidRDefault="009E4CDE" w:rsidP="009E4CD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9E4CDE" w:rsidRPr="004B738E" w:rsidRDefault="009E4CDE" w:rsidP="009E4CDE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shd w:val="clear" w:color="auto" w:fill="DBE5F1"/>
            <w:vAlign w:val="center"/>
          </w:tcPr>
          <w:p w:rsidR="009E4CDE" w:rsidRPr="004B738E" w:rsidRDefault="009E4CDE" w:rsidP="009E4CDE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 xml:space="preserve">Показатели уровня сформированности </w:t>
            </w:r>
          </w:p>
          <w:p w:rsidR="009E4CDE" w:rsidRPr="004B738E" w:rsidRDefault="009E4CDE" w:rsidP="009E4CDE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общепрофессиональной(-ых) компетенций</w:t>
            </w:r>
          </w:p>
        </w:tc>
      </w:tr>
      <w:tr w:rsidR="009E4CDE" w:rsidRPr="004B738E" w:rsidTr="003B5533">
        <w:trPr>
          <w:trHeight w:val="1137"/>
        </w:trPr>
        <w:tc>
          <w:tcPr>
            <w:tcW w:w="2045" w:type="dxa"/>
            <w:vMerge/>
            <w:shd w:val="clear" w:color="auto" w:fill="DBE5F1"/>
          </w:tcPr>
          <w:p w:rsidR="009E4CDE" w:rsidRPr="004B738E" w:rsidRDefault="009E4CDE" w:rsidP="004B738E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/>
          </w:tcPr>
          <w:p w:rsidR="009E4CDE" w:rsidRPr="004B738E" w:rsidRDefault="009E4CDE" w:rsidP="004B738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/>
          </w:tcPr>
          <w:p w:rsidR="009E4CDE" w:rsidRPr="004B738E" w:rsidRDefault="009E4CDE" w:rsidP="004B738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9658" w:type="dxa"/>
            <w:shd w:val="clear" w:color="auto" w:fill="DBE5F1"/>
            <w:vAlign w:val="center"/>
          </w:tcPr>
          <w:p w:rsidR="00172874" w:rsidRDefault="00172874" w:rsidP="001728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ОПК-</w:t>
            </w: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  <w:p w:rsidR="00172874" w:rsidRDefault="00172874" w:rsidP="001728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ИД-ОПК-1.1</w:t>
            </w:r>
          </w:p>
          <w:p w:rsidR="00172874" w:rsidRDefault="00172874" w:rsidP="001728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ОПК-6</w:t>
            </w:r>
          </w:p>
          <w:p w:rsidR="00172874" w:rsidRDefault="00172874" w:rsidP="001728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ИД-ОПК-6.1</w:t>
            </w:r>
          </w:p>
          <w:p w:rsidR="00172874" w:rsidRPr="004B738E" w:rsidRDefault="00172874" w:rsidP="001728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ИД-ОПК-6.3</w:t>
            </w:r>
          </w:p>
          <w:p w:rsidR="009E4CDE" w:rsidRPr="004B738E" w:rsidRDefault="009E4CDE" w:rsidP="00084B91">
            <w:pPr>
              <w:rPr>
                <w:b/>
                <w:sz w:val="20"/>
                <w:szCs w:val="20"/>
              </w:rPr>
            </w:pPr>
          </w:p>
        </w:tc>
      </w:tr>
      <w:tr w:rsidR="009E4CDE" w:rsidRPr="004B738E" w:rsidTr="003B5533">
        <w:trPr>
          <w:trHeight w:val="283"/>
        </w:trPr>
        <w:tc>
          <w:tcPr>
            <w:tcW w:w="2045" w:type="dxa"/>
          </w:tcPr>
          <w:p w:rsidR="009E4CDE" w:rsidRPr="004B738E" w:rsidRDefault="009E4CDE" w:rsidP="00B36FDD">
            <w:r w:rsidRPr="004B738E">
              <w:t>высокий</w:t>
            </w:r>
          </w:p>
        </w:tc>
        <w:tc>
          <w:tcPr>
            <w:tcW w:w="1726" w:type="dxa"/>
          </w:tcPr>
          <w:p w:rsidR="009E4CDE" w:rsidRPr="004B738E" w:rsidRDefault="009E4CDE" w:rsidP="004B738E">
            <w:pPr>
              <w:jc w:val="center"/>
              <w:rPr>
                <w:i/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отлично/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 (отлично)/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9E4CDE" w:rsidRPr="005C3129" w:rsidRDefault="009E4CDE" w:rsidP="00F9579A">
            <w:r w:rsidRPr="005C3129">
              <w:t>Обучающийся:</w:t>
            </w:r>
          </w:p>
          <w:p w:rsidR="009E4CDE" w:rsidRPr="00AD6EE8" w:rsidRDefault="009E4CDE" w:rsidP="00F9579A">
            <w:r w:rsidRPr="005C3129">
              <w:t>-</w:t>
            </w:r>
            <w:r w:rsidRPr="00AD6EE8">
              <w:t>исчерпывающе и логически стройно излагает учебный материал, умеет связывать теорию с практикой, справляется с решением задач высокого уровня сложности, правильно обосновывает принятые решения</w:t>
            </w:r>
          </w:p>
          <w:p w:rsidR="009E4CDE" w:rsidRPr="005C3129" w:rsidRDefault="009E4CDE" w:rsidP="00F9579A">
            <w:r w:rsidRPr="00AD6EE8">
              <w:t xml:space="preserve">- показывает </w:t>
            </w:r>
            <w:r w:rsidRPr="005C3129">
              <w:t xml:space="preserve">основные научно-технические источники для </w:t>
            </w:r>
            <w:r>
              <w:t>решения задач по начертательной геометрии</w:t>
            </w:r>
            <w:r w:rsidRPr="005C3129">
              <w:t>.</w:t>
            </w:r>
          </w:p>
          <w:p w:rsidR="009E4CDE" w:rsidRPr="005C3129" w:rsidRDefault="009E4CDE" w:rsidP="00F9579A">
            <w:r w:rsidRPr="005C3129">
              <w:t xml:space="preserve">- использует современные основные научно-технические источники </w:t>
            </w:r>
            <w:r w:rsidRPr="004F0779">
              <w:t>для решения задач по начертательной геометрии</w:t>
            </w:r>
          </w:p>
          <w:p w:rsidR="009E4CDE" w:rsidRPr="00AD6EE8" w:rsidRDefault="009E4CDE" w:rsidP="005C3129">
            <w:r w:rsidRPr="005C3129">
              <w:t>-</w:t>
            </w:r>
            <w:r w:rsidRPr="00AD6EE8">
              <w:t>свободно ориентируется в учебной и профессиональной литературе;</w:t>
            </w:r>
          </w:p>
          <w:p w:rsidR="009E4CDE" w:rsidRPr="004B738E" w:rsidRDefault="009E4CDE" w:rsidP="009E4CDE">
            <w:pPr>
              <w:rPr>
                <w:sz w:val="21"/>
                <w:szCs w:val="21"/>
                <w:highlight w:val="yellow"/>
              </w:rPr>
            </w:pPr>
            <w:r w:rsidRPr="00AD6EE8">
              <w:t>дает развернутые, исчерпывающие, профессионально грамотные ответы на вопросы, в том числе, дополнительные.</w:t>
            </w:r>
          </w:p>
        </w:tc>
      </w:tr>
      <w:tr w:rsidR="009E4CDE" w:rsidRPr="004B738E" w:rsidTr="003B5533">
        <w:trPr>
          <w:trHeight w:val="283"/>
        </w:trPr>
        <w:tc>
          <w:tcPr>
            <w:tcW w:w="2045" w:type="dxa"/>
          </w:tcPr>
          <w:p w:rsidR="009E4CDE" w:rsidRPr="004B738E" w:rsidRDefault="009E4CDE" w:rsidP="00B36FDD">
            <w:r w:rsidRPr="004B738E">
              <w:t>повышенный</w:t>
            </w:r>
          </w:p>
        </w:tc>
        <w:tc>
          <w:tcPr>
            <w:tcW w:w="1726" w:type="dxa"/>
          </w:tcPr>
          <w:p w:rsidR="009E4CDE" w:rsidRPr="004B738E" w:rsidRDefault="009E4CDE" w:rsidP="004B738E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хорошо/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 (хорошо)/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9E4CDE" w:rsidRPr="00AD6EE8" w:rsidRDefault="009E4CDE" w:rsidP="00C565FE">
            <w:r w:rsidRPr="00AD6EE8">
              <w:t>Обучающийся:</w:t>
            </w:r>
          </w:p>
          <w:p w:rsidR="009E4CDE" w:rsidRPr="00AD6EE8" w:rsidRDefault="009E4CDE" w:rsidP="005C3129">
            <w:r w:rsidRPr="00AD6EE8">
              <w:t xml:space="preserve">- достаточно подробно, грамотно и по существу излагает изученный материал, приводит и раскрывает в тезисной форме основные понятия и </w:t>
            </w:r>
            <w:r>
              <w:t>теоремы</w:t>
            </w:r>
            <w:r w:rsidRPr="00AD6EE8">
              <w:t xml:space="preserve"> </w:t>
            </w:r>
            <w:r>
              <w:t>по начертательной геометрии</w:t>
            </w:r>
          </w:p>
          <w:p w:rsidR="009E4CDE" w:rsidRPr="00AD6EE8" w:rsidRDefault="009E4CDE" w:rsidP="00AD6EE8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допускает единичные негрубые ошибки;</w:t>
            </w:r>
          </w:p>
          <w:p w:rsidR="009E4CDE" w:rsidRPr="00AD6EE8" w:rsidRDefault="009E4CDE" w:rsidP="00AD6EE8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достаточно хорошо ориентируется в учебной и профессиональной литературе;</w:t>
            </w:r>
          </w:p>
          <w:p w:rsidR="009E4CDE" w:rsidRPr="004B738E" w:rsidRDefault="009E4CDE" w:rsidP="009E4CDE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знание теоретического и практического материала, не допуская существенных неточностей.</w:t>
            </w:r>
          </w:p>
        </w:tc>
      </w:tr>
      <w:tr w:rsidR="009E4CDE" w:rsidRPr="004B738E" w:rsidTr="003B5533">
        <w:trPr>
          <w:trHeight w:val="283"/>
        </w:trPr>
        <w:tc>
          <w:tcPr>
            <w:tcW w:w="2045" w:type="dxa"/>
          </w:tcPr>
          <w:p w:rsidR="009E4CDE" w:rsidRPr="004B738E" w:rsidRDefault="009E4CDE" w:rsidP="00B36FDD">
            <w:r w:rsidRPr="004B738E">
              <w:t>базовый</w:t>
            </w:r>
          </w:p>
        </w:tc>
        <w:tc>
          <w:tcPr>
            <w:tcW w:w="1726" w:type="dxa"/>
          </w:tcPr>
          <w:p w:rsidR="009E4CDE" w:rsidRPr="004B738E" w:rsidRDefault="009E4CDE" w:rsidP="004B738E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удовлетворительно/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 (удовлетворительно)/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9E4CDE" w:rsidRPr="00AD297B" w:rsidRDefault="009E4CDE" w:rsidP="002D29F7">
            <w:r w:rsidRPr="00AD297B">
              <w:t>Обучающийся</w:t>
            </w:r>
            <w:proofErr w:type="gramStart"/>
            <w:r w:rsidRPr="00AD297B">
              <w:t xml:space="preserve"> :</w:t>
            </w:r>
            <w:proofErr w:type="gramEnd"/>
          </w:p>
          <w:p w:rsidR="009E4CDE" w:rsidRPr="00AD6EE8" w:rsidRDefault="009E4CDE" w:rsidP="00366CB5">
            <w:pPr>
              <w:tabs>
                <w:tab w:val="left" w:pos="308"/>
              </w:tabs>
              <w:contextualSpacing/>
              <w:jc w:val="both"/>
            </w:pPr>
            <w:r w:rsidRPr="00AD297B">
              <w:t>-</w:t>
            </w:r>
            <w:r w:rsidRPr="00AD6EE8"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:rsidR="009E4CDE" w:rsidRPr="00231639" w:rsidRDefault="009E4CDE" w:rsidP="00452F79">
            <w:r w:rsidRPr="00AD6EE8">
              <w:t xml:space="preserve">- с неточностями излагает </w:t>
            </w:r>
            <w:r w:rsidRPr="00AD297B">
              <w:t xml:space="preserve">основные положения </w:t>
            </w:r>
            <w:r>
              <w:t>по начертательной геометрии</w:t>
            </w:r>
          </w:p>
          <w:p w:rsidR="009E4CDE" w:rsidRPr="00AD6EE8" w:rsidRDefault="009E4CDE" w:rsidP="00AD6EE8">
            <w:pPr>
              <w:tabs>
                <w:tab w:val="left" w:pos="308"/>
              </w:tabs>
              <w:contextualSpacing/>
            </w:pPr>
            <w:r>
              <w:t xml:space="preserve">- </w:t>
            </w:r>
            <w:r w:rsidRPr="00AD6EE8">
              <w:t>демонстрирует фрагментарные знания основной учебной литературы по дисциплине;</w:t>
            </w:r>
          </w:p>
          <w:p w:rsidR="009E4CDE" w:rsidRPr="004B738E" w:rsidRDefault="009E4CDE" w:rsidP="009E4CDE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знания на базовом уровне теоретического и практического материала в объеме, необходимом для дальнейшей учебы и предстоящей работы по профилю обучения.</w:t>
            </w:r>
          </w:p>
        </w:tc>
      </w:tr>
      <w:tr w:rsidR="009E4CDE" w:rsidRPr="004B738E" w:rsidTr="003B5533">
        <w:trPr>
          <w:trHeight w:val="283"/>
        </w:trPr>
        <w:tc>
          <w:tcPr>
            <w:tcW w:w="2045" w:type="dxa"/>
          </w:tcPr>
          <w:p w:rsidR="009E4CDE" w:rsidRPr="004B738E" w:rsidRDefault="009E4CDE" w:rsidP="00F648A7">
            <w:r w:rsidRPr="004B738E">
              <w:t>низкий</w:t>
            </w:r>
          </w:p>
        </w:tc>
        <w:tc>
          <w:tcPr>
            <w:tcW w:w="1726" w:type="dxa"/>
          </w:tcPr>
          <w:p w:rsidR="009E4CDE" w:rsidRPr="004B738E" w:rsidRDefault="009E4CDE" w:rsidP="00F648A7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F648A7">
            <w:pPr>
              <w:rPr>
                <w:iCs/>
              </w:rPr>
            </w:pPr>
            <w:r w:rsidRPr="004B738E">
              <w:rPr>
                <w:iCs/>
              </w:rPr>
              <w:t>неудовлетворительно/</w:t>
            </w:r>
          </w:p>
          <w:p w:rsidR="009E4CDE" w:rsidRPr="004B738E" w:rsidRDefault="009E4CDE" w:rsidP="00F648A7">
            <w:pPr>
              <w:rPr>
                <w:iCs/>
              </w:rPr>
            </w:pPr>
            <w:r w:rsidRPr="004B738E">
              <w:rPr>
                <w:iCs/>
              </w:rPr>
              <w:t>не зачтено</w:t>
            </w:r>
          </w:p>
        </w:tc>
        <w:tc>
          <w:tcPr>
            <w:tcW w:w="9658" w:type="dxa"/>
          </w:tcPr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r w:rsidRPr="00AD6EE8">
              <w:t>Обучающийся:</w:t>
            </w:r>
          </w:p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</w:t>
            </w:r>
          </w:p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 xml:space="preserve">испытывает серьёзные затруднения в применении теоретических положений при решении задач </w:t>
            </w:r>
            <w:r>
              <w:t>по начертательной геометрии</w:t>
            </w:r>
          </w:p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выполняет задания только по образцу и под руководством преподавателя</w:t>
            </w:r>
          </w:p>
          <w:p w:rsidR="009E4CDE" w:rsidRPr="004B738E" w:rsidRDefault="009E4CDE" w:rsidP="00F648A7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>
              <w:t xml:space="preserve">- </w:t>
            </w:r>
            <w:r w:rsidRPr="00AD6EE8">
              <w:t>ответ отражает отсутствие знаний на базовом уровне теоретического и практического материала в объеме, необходимом для дальнейшей учебы.</w:t>
            </w:r>
          </w:p>
        </w:tc>
      </w:tr>
    </w:tbl>
    <w:p w:rsidR="00547B58" w:rsidRPr="001F5596" w:rsidRDefault="00547B58" w:rsidP="0067655E">
      <w:pPr>
        <w:pStyle w:val="1"/>
      </w:pPr>
      <w:r w:rsidRPr="00BE6A26">
        <w:t xml:space="preserve">ОЦЕНОЧНЫЕ </w:t>
      </w:r>
      <w:r>
        <w:t>СРЕДСТВА</w:t>
      </w:r>
      <w:r w:rsidRPr="00BE6A26">
        <w:t xml:space="preserve"> ДЛЯ </w:t>
      </w:r>
      <w:r>
        <w:t xml:space="preserve">ТЕКУЩЕГО КОНТРОЛЯ УСПЕВАЕМОСТИ И ПРОМЕЖУТОЧНОЙ АТТЕСТАЦИИ, </w:t>
      </w:r>
      <w:r w:rsidRPr="0067655E">
        <w:t>ВКЛЮЧАЯ САМОСТОЯТЕЛЬНУЮ РАБОТУ ОБУЧАЮЩИХСЯ</w:t>
      </w:r>
    </w:p>
    <w:p w:rsidR="00547B58" w:rsidRPr="0021441B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>
        <w:rPr>
          <w:rFonts w:eastAsia="Times New Roman"/>
          <w:bCs/>
          <w:sz w:val="24"/>
          <w:szCs w:val="24"/>
        </w:rPr>
        <w:t xml:space="preserve">контроля самостоятельной работы обучающихся,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>
        <w:rPr>
          <w:rFonts w:eastAsia="Times New Roman"/>
          <w:bCs/>
          <w:sz w:val="24"/>
          <w:szCs w:val="24"/>
        </w:rPr>
        <w:t xml:space="preserve">очной аттестации по </w:t>
      </w:r>
      <w:r w:rsidRPr="00AE23E9">
        <w:rPr>
          <w:rFonts w:eastAsia="Times New Roman"/>
          <w:bCs/>
          <w:sz w:val="24"/>
          <w:szCs w:val="24"/>
        </w:rPr>
        <w:t>учебной дисциплине «</w:t>
      </w:r>
      <w:r w:rsidR="007F7999" w:rsidRPr="007F7999">
        <w:rPr>
          <w:rFonts w:eastAsia="Times New Roman"/>
          <w:bCs/>
          <w:sz w:val="24"/>
          <w:szCs w:val="24"/>
        </w:rPr>
        <w:t>Начертательная геометрия. Инженерная и компьютерная графика</w:t>
      </w:r>
      <w:r w:rsidRPr="00AE23E9">
        <w:rPr>
          <w:rFonts w:eastAsia="Times New Roman"/>
          <w:bCs/>
          <w:sz w:val="24"/>
          <w:szCs w:val="24"/>
        </w:rPr>
        <w:t xml:space="preserve">» </w:t>
      </w:r>
      <w:r w:rsidRPr="00C154B6">
        <w:rPr>
          <w:rFonts w:eastAsia="Times New Roman"/>
          <w:bCs/>
          <w:sz w:val="24"/>
          <w:szCs w:val="24"/>
        </w:rPr>
        <w:t>проверяется уровень сформированности у обучающихся компетенций</w:t>
      </w:r>
      <w:r>
        <w:rPr>
          <w:rFonts w:eastAsia="Times New Roman"/>
          <w:bCs/>
          <w:sz w:val="24"/>
          <w:szCs w:val="24"/>
        </w:rPr>
        <w:t xml:space="preserve"> и запланированных результатов обучения по дисциплине, </w:t>
      </w:r>
      <w:r w:rsidRPr="00C154B6">
        <w:rPr>
          <w:rFonts w:eastAsia="Times New Roman"/>
          <w:bCs/>
          <w:sz w:val="24"/>
          <w:szCs w:val="24"/>
        </w:rPr>
        <w:t>указанных в разделе 2 настоящей программы</w:t>
      </w:r>
      <w:r>
        <w:rPr>
          <w:rFonts w:eastAsia="Times New Roman"/>
          <w:bCs/>
          <w:sz w:val="24"/>
          <w:szCs w:val="24"/>
        </w:rPr>
        <w:t>.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8080"/>
        <w:gridCol w:w="1984"/>
        <w:gridCol w:w="2127"/>
      </w:tblGrid>
      <w:tr w:rsidR="007E2E6F" w:rsidRPr="00D32C8E" w:rsidTr="003B5533">
        <w:trPr>
          <w:trHeight w:val="283"/>
        </w:trPr>
        <w:tc>
          <w:tcPr>
            <w:tcW w:w="2410" w:type="dxa"/>
            <w:vMerge w:val="restart"/>
            <w:shd w:val="clear" w:color="auto" w:fill="auto"/>
          </w:tcPr>
          <w:p w:rsidR="007E2E6F" w:rsidRPr="00D32C8E" w:rsidRDefault="007E2E6F" w:rsidP="00DA2479">
            <w:pPr>
              <w:rPr>
                <w:highlight w:val="yellow"/>
              </w:rPr>
            </w:pPr>
          </w:p>
        </w:tc>
        <w:tc>
          <w:tcPr>
            <w:tcW w:w="8080" w:type="dxa"/>
          </w:tcPr>
          <w:p w:rsidR="007E2E6F" w:rsidRPr="000E2378" w:rsidRDefault="007E2E6F" w:rsidP="003B5533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0E2378">
              <w:rPr>
                <w:lang w:val="ru-RU"/>
              </w:rPr>
              <w:t>Допущены более одной</w:t>
            </w:r>
            <w:r w:rsidRPr="000E2378">
              <w:rPr>
                <w:spacing w:val="-22"/>
                <w:lang w:val="ru-RU"/>
              </w:rPr>
              <w:t xml:space="preserve"> </w:t>
            </w:r>
            <w:r w:rsidRPr="000E2378">
              <w:rPr>
                <w:lang w:val="ru-RU"/>
              </w:rPr>
              <w:t>ошибки или более двух-трех</w:t>
            </w:r>
            <w:r w:rsidRPr="000E2378">
              <w:rPr>
                <w:spacing w:val="-20"/>
                <w:lang w:val="ru-RU"/>
              </w:rPr>
              <w:t xml:space="preserve"> </w:t>
            </w:r>
            <w:r w:rsidRPr="000E2378">
              <w:rPr>
                <w:lang w:val="ru-RU"/>
              </w:rPr>
              <w:t>недочетов.</w:t>
            </w:r>
          </w:p>
        </w:tc>
        <w:tc>
          <w:tcPr>
            <w:tcW w:w="1984" w:type="dxa"/>
          </w:tcPr>
          <w:p w:rsidR="007E2E6F" w:rsidRPr="00D32C8E" w:rsidRDefault="007E2E6F" w:rsidP="003B5533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3B5533">
            <w:pPr>
              <w:jc w:val="center"/>
            </w:pPr>
            <w:r w:rsidRPr="000E2378">
              <w:t>3</w:t>
            </w:r>
          </w:p>
        </w:tc>
      </w:tr>
      <w:tr w:rsidR="007E2E6F" w:rsidRPr="00D32C8E" w:rsidTr="003B5533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2E6F" w:rsidRPr="00D32C8E" w:rsidRDefault="007E2E6F" w:rsidP="003B5533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7E2E6F" w:rsidRPr="000E2378" w:rsidRDefault="007E2E6F" w:rsidP="003B5533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0E2378">
              <w:rPr>
                <w:lang w:val="ru-RU"/>
              </w:rPr>
              <w:t>Работа выполнена не</w:t>
            </w:r>
            <w:r w:rsidRPr="000E2378">
              <w:rPr>
                <w:spacing w:val="-17"/>
                <w:lang w:val="ru-RU"/>
              </w:rPr>
              <w:t xml:space="preserve"> </w:t>
            </w:r>
            <w:r w:rsidRPr="000E2378">
              <w:rPr>
                <w:lang w:val="ru-RU"/>
              </w:rPr>
              <w:t xml:space="preserve">полностью. Допущены </w:t>
            </w:r>
            <w:r w:rsidRPr="000E2378">
              <w:rPr>
                <w:spacing w:val="-2"/>
                <w:lang w:val="ru-RU"/>
              </w:rPr>
              <w:t xml:space="preserve">грубые </w:t>
            </w:r>
            <w:r w:rsidRPr="000E2378">
              <w:rPr>
                <w:lang w:val="ru-RU"/>
              </w:rPr>
              <w:t>ошибки. Работа не выполнена.</w:t>
            </w:r>
          </w:p>
        </w:tc>
        <w:tc>
          <w:tcPr>
            <w:tcW w:w="1984" w:type="dxa"/>
          </w:tcPr>
          <w:p w:rsidR="007E2E6F" w:rsidRPr="00D32C8E" w:rsidRDefault="007E2E6F" w:rsidP="003B5533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3B5533">
            <w:pPr>
              <w:jc w:val="center"/>
            </w:pPr>
            <w:r w:rsidRPr="000E2378">
              <w:t>2</w:t>
            </w:r>
          </w:p>
        </w:tc>
      </w:tr>
      <w:tr w:rsidR="007E2E6F" w:rsidRPr="00D32C8E" w:rsidTr="003B5533">
        <w:trPr>
          <w:trHeight w:val="283"/>
        </w:trPr>
        <w:tc>
          <w:tcPr>
            <w:tcW w:w="2410" w:type="dxa"/>
            <w:vMerge w:val="restart"/>
          </w:tcPr>
          <w:p w:rsidR="007E2E6F" w:rsidRPr="00D32C8E" w:rsidRDefault="007E2E6F" w:rsidP="003B5533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  <w:r>
              <w:rPr>
                <w:lang w:val="ru-RU"/>
              </w:rPr>
              <w:t>Устный опрос</w:t>
            </w:r>
          </w:p>
        </w:tc>
        <w:tc>
          <w:tcPr>
            <w:tcW w:w="8080" w:type="dxa"/>
          </w:tcPr>
          <w:p w:rsidR="007E2E6F" w:rsidRPr="000E2378" w:rsidRDefault="007E2E6F" w:rsidP="003B5533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Дал правильный ответ</w:t>
            </w:r>
          </w:p>
        </w:tc>
        <w:tc>
          <w:tcPr>
            <w:tcW w:w="1984" w:type="dxa"/>
          </w:tcPr>
          <w:p w:rsidR="007E2E6F" w:rsidRPr="00D32C8E" w:rsidRDefault="007E2E6F" w:rsidP="003B5533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3B5533">
            <w:pPr>
              <w:jc w:val="center"/>
            </w:pPr>
            <w:r>
              <w:t>Зачтено</w:t>
            </w:r>
          </w:p>
        </w:tc>
      </w:tr>
      <w:tr w:rsidR="007E2E6F" w:rsidRPr="00D32C8E" w:rsidTr="003B5533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2E6F" w:rsidRPr="00D32C8E" w:rsidRDefault="007E2E6F" w:rsidP="003B5533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7E2E6F" w:rsidRPr="000E2378" w:rsidRDefault="007E2E6F" w:rsidP="003B5533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Не знает</w:t>
            </w:r>
          </w:p>
        </w:tc>
        <w:tc>
          <w:tcPr>
            <w:tcW w:w="1984" w:type="dxa"/>
          </w:tcPr>
          <w:p w:rsidR="007E2E6F" w:rsidRPr="00D32C8E" w:rsidRDefault="007E2E6F" w:rsidP="003B5533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3B5533">
            <w:pPr>
              <w:jc w:val="center"/>
            </w:pPr>
            <w:r>
              <w:t>Не зачтено</w:t>
            </w:r>
          </w:p>
        </w:tc>
      </w:tr>
    </w:tbl>
    <w:p w:rsidR="00720689" w:rsidRPr="009B4A09" w:rsidRDefault="00720689" w:rsidP="00720689"/>
    <w:p w:rsidR="00720689" w:rsidRPr="009B4A09" w:rsidRDefault="00720689" w:rsidP="00720689"/>
    <w:p w:rsidR="00720689" w:rsidRPr="009B4A09" w:rsidRDefault="00720689" w:rsidP="00720689"/>
    <w:p w:rsidR="00720689" w:rsidRPr="009B4A09" w:rsidRDefault="00720689" w:rsidP="00720689"/>
    <w:p w:rsidR="00720689" w:rsidRDefault="00720689" w:rsidP="00720689"/>
    <w:p w:rsidR="00DA2479" w:rsidRDefault="00DA2479" w:rsidP="00720689"/>
    <w:p w:rsidR="00DA2479" w:rsidRDefault="00DA2479" w:rsidP="00720689"/>
    <w:p w:rsidR="00DA2479" w:rsidRDefault="00DA2479" w:rsidP="00720689"/>
    <w:p w:rsidR="00DA2479" w:rsidRPr="009B4A09" w:rsidRDefault="00DA2479" w:rsidP="00720689"/>
    <w:p w:rsidR="00720689" w:rsidRPr="009B4A09" w:rsidRDefault="00720689" w:rsidP="00720689"/>
    <w:p w:rsidR="003B5533" w:rsidRPr="00720689" w:rsidRDefault="00DA2479" w:rsidP="00720689">
      <w:pPr>
        <w:pStyle w:val="2"/>
      </w:pPr>
      <w:r>
        <w:t>Промежуточная аттестация</w:t>
      </w:r>
      <w:r w:rsidR="00E3194B" w:rsidRPr="00720689">
        <w:t>:</w:t>
      </w:r>
    </w:p>
    <w:p w:rsidR="00720689" w:rsidRDefault="00720689" w:rsidP="00720689">
      <w:pPr>
        <w:pStyle w:val="2"/>
        <w:numPr>
          <w:ilvl w:val="0"/>
          <w:numId w:val="0"/>
        </w:numPr>
        <w:ind w:left="709"/>
        <w:rPr>
          <w:i/>
        </w:rPr>
      </w:pPr>
    </w:p>
    <w:p w:rsidR="009C36C8" w:rsidRPr="009C36C8" w:rsidRDefault="009C36C8" w:rsidP="009C36C8"/>
    <w:p w:rsidR="009C36C8" w:rsidRPr="009C36C8" w:rsidRDefault="009C36C8" w:rsidP="009C36C8"/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1"/>
        <w:gridCol w:w="11340"/>
      </w:tblGrid>
      <w:tr w:rsidR="00544437" w:rsidRPr="004B738E" w:rsidTr="003B5533">
        <w:trPr>
          <w:trHeight w:val="493"/>
        </w:trPr>
        <w:tc>
          <w:tcPr>
            <w:tcW w:w="3261" w:type="dxa"/>
            <w:shd w:val="clear" w:color="auto" w:fill="DBE5F1"/>
            <w:vAlign w:val="center"/>
          </w:tcPr>
          <w:p w:rsidR="00544437" w:rsidRPr="006C42FC" w:rsidRDefault="00544437" w:rsidP="003B5533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6C42FC">
              <w:rPr>
                <w:b/>
                <w:sz w:val="22"/>
                <w:szCs w:val="22"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/>
            <w:vAlign w:val="center"/>
          </w:tcPr>
          <w:p w:rsidR="00544437" w:rsidRPr="006C42FC" w:rsidRDefault="00544437" w:rsidP="003B5533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C42FC">
              <w:rPr>
                <w:b/>
                <w:bCs/>
                <w:sz w:val="22"/>
                <w:szCs w:val="22"/>
              </w:rPr>
              <w:t>Типовые контрольные задания и иные материалы</w:t>
            </w:r>
          </w:p>
          <w:p w:rsidR="00544437" w:rsidRPr="006C42FC" w:rsidRDefault="00544437" w:rsidP="003B5533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C42FC">
              <w:rPr>
                <w:b/>
                <w:bCs/>
                <w:sz w:val="22"/>
                <w:szCs w:val="22"/>
              </w:rPr>
              <w:t>для проведения промежуточной аттестации:</w:t>
            </w:r>
          </w:p>
        </w:tc>
      </w:tr>
      <w:tr w:rsidR="00544437" w:rsidRPr="004B738E" w:rsidTr="003B5533">
        <w:tc>
          <w:tcPr>
            <w:tcW w:w="3261" w:type="dxa"/>
          </w:tcPr>
          <w:p w:rsidR="00544437" w:rsidRDefault="00544437" w:rsidP="003B5533">
            <w:r>
              <w:t>2 семестр</w:t>
            </w:r>
          </w:p>
          <w:p w:rsidR="00544437" w:rsidRPr="004B738E" w:rsidRDefault="00544437" w:rsidP="003B5533">
            <w:r>
              <w:t>Зачет</w:t>
            </w:r>
            <w:r w:rsidRPr="004B738E">
              <w:t xml:space="preserve">: </w:t>
            </w:r>
          </w:p>
          <w:p w:rsidR="00544437" w:rsidRPr="004B738E" w:rsidRDefault="00544437" w:rsidP="003B5533">
            <w:r w:rsidRPr="004B738E">
              <w:t>в устно</w:t>
            </w:r>
            <w:r>
              <w:t xml:space="preserve">й форме по </w:t>
            </w:r>
            <w:r w:rsidR="00C9745C">
              <w:t>выполненным чертежам</w:t>
            </w:r>
            <w:r>
              <w:t>.</w:t>
            </w:r>
          </w:p>
        </w:tc>
        <w:tc>
          <w:tcPr>
            <w:tcW w:w="11340" w:type="dxa"/>
          </w:tcPr>
          <w:p w:rsidR="00544437" w:rsidRDefault="00C9745C" w:rsidP="003B5533">
            <w:pPr>
              <w:autoSpaceDE w:val="0"/>
              <w:autoSpaceDN w:val="0"/>
              <w:jc w:val="both"/>
            </w:pPr>
            <w:r>
              <w:t>Чертеж</w:t>
            </w:r>
            <w:r w:rsidR="00544437">
              <w:t xml:space="preserve"> №1</w:t>
            </w:r>
            <w:r>
              <w:t xml:space="preserve">                                                                       Чертеж №4</w:t>
            </w:r>
          </w:p>
          <w:p w:rsidR="00544437" w:rsidRPr="00F14DE8" w:rsidRDefault="00C27D4B" w:rsidP="003B5533">
            <w:pPr>
              <w:autoSpaceDE w:val="0"/>
              <w:autoSpaceDN w:val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33700" cy="1988820"/>
                  <wp:effectExtent l="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910840" cy="201168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437" w:rsidRPr="004B738E" w:rsidRDefault="00544437" w:rsidP="003B5533">
            <w:pPr>
              <w:tabs>
                <w:tab w:val="left" w:pos="301"/>
              </w:tabs>
              <w:jc w:val="both"/>
            </w:pPr>
          </w:p>
        </w:tc>
      </w:tr>
    </w:tbl>
    <w:p w:rsidR="00547B58" w:rsidRDefault="00547B58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>промежуточной аттестации учебной дисциплины/модуля: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828"/>
        <w:gridCol w:w="6945"/>
        <w:gridCol w:w="1772"/>
        <w:gridCol w:w="2056"/>
      </w:tblGrid>
      <w:tr w:rsidR="00547B58" w:rsidRPr="004B738E" w:rsidTr="004B738E">
        <w:trPr>
          <w:trHeight w:val="521"/>
          <w:tblHeader/>
        </w:trPr>
        <w:tc>
          <w:tcPr>
            <w:tcW w:w="382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/>
            <w:vAlign w:val="center"/>
          </w:tcPr>
          <w:p w:rsidR="00547B58" w:rsidRPr="004B738E" w:rsidRDefault="006574D3" w:rsidP="004B738E">
            <w:pPr>
              <w:pStyle w:val="TableParagraph"/>
              <w:ind w:left="872"/>
              <w:rPr>
                <w:b/>
              </w:rPr>
            </w:pPr>
            <w:r>
              <w:rPr>
                <w:b/>
                <w:lang w:val="ru-RU"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Шкалы оценивания</w:t>
            </w:r>
          </w:p>
        </w:tc>
      </w:tr>
      <w:tr w:rsidR="00547B58" w:rsidRPr="004B738E" w:rsidTr="004B738E">
        <w:trPr>
          <w:trHeight w:val="557"/>
          <w:tblHeader/>
        </w:trPr>
        <w:tc>
          <w:tcPr>
            <w:tcW w:w="3828" w:type="dxa"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6574D3" w:rsidRPr="004B738E" w:rsidTr="004B738E">
        <w:trPr>
          <w:trHeight w:val="283"/>
        </w:trPr>
        <w:tc>
          <w:tcPr>
            <w:tcW w:w="3828" w:type="dxa"/>
          </w:tcPr>
          <w:p w:rsidR="006574D3" w:rsidRPr="006574D3" w:rsidRDefault="006574D3" w:rsidP="006574D3">
            <w:pPr>
              <w:rPr>
                <w:iCs/>
              </w:rPr>
            </w:pPr>
            <w:r>
              <w:rPr>
                <w:iCs/>
              </w:rPr>
              <w:t>2</w:t>
            </w:r>
            <w:r w:rsidRPr="006574D3">
              <w:rPr>
                <w:iCs/>
              </w:rPr>
              <w:t xml:space="preserve"> семестр.</w:t>
            </w:r>
          </w:p>
          <w:p w:rsidR="006574D3" w:rsidRPr="006574D3" w:rsidRDefault="006574D3" w:rsidP="005D3B35">
            <w:pPr>
              <w:rPr>
                <w:iCs/>
              </w:rPr>
            </w:pPr>
            <w:r>
              <w:rPr>
                <w:iCs/>
              </w:rPr>
              <w:t>Зачет</w:t>
            </w:r>
            <w:r w:rsidRPr="006574D3">
              <w:rPr>
                <w:iCs/>
              </w:rPr>
              <w:t xml:space="preserve"> в устной форме по </w:t>
            </w:r>
            <w:r w:rsidR="003E3184" w:rsidRPr="003E3184">
              <w:rPr>
                <w:iCs/>
              </w:rPr>
              <w:t>выполненным чертежам.</w:t>
            </w:r>
          </w:p>
        </w:tc>
        <w:tc>
          <w:tcPr>
            <w:tcW w:w="6945" w:type="dxa"/>
          </w:tcPr>
          <w:p w:rsidR="006574D3" w:rsidRPr="003E3184" w:rsidRDefault="003E3184" w:rsidP="005D3B35">
            <w:pPr>
              <w:pStyle w:val="af0"/>
              <w:tabs>
                <w:tab w:val="left" w:pos="444"/>
              </w:tabs>
              <w:ind w:left="0"/>
              <w:jc w:val="both"/>
              <w:rPr>
                <w:sz w:val="22"/>
                <w:szCs w:val="22"/>
              </w:rPr>
            </w:pPr>
            <w:proofErr w:type="gramStart"/>
            <w:r w:rsidRPr="003E3184">
              <w:rPr>
                <w:sz w:val="22"/>
                <w:szCs w:val="22"/>
              </w:rPr>
              <w:t>Обучающийся</w:t>
            </w:r>
            <w:r>
              <w:rPr>
                <w:sz w:val="22"/>
                <w:szCs w:val="22"/>
              </w:rPr>
              <w:t xml:space="preserve"> </w:t>
            </w:r>
            <w:r w:rsidRPr="003E3184">
              <w:rPr>
                <w:sz w:val="22"/>
                <w:szCs w:val="22"/>
              </w:rPr>
              <w:t xml:space="preserve">показывает достаточное знание учебного материала, </w:t>
            </w:r>
            <w:r>
              <w:rPr>
                <w:sz w:val="22"/>
                <w:szCs w:val="22"/>
              </w:rPr>
              <w:t xml:space="preserve">разбирается в чертеже, </w:t>
            </w:r>
            <w:r w:rsidRPr="003E3184">
              <w:rPr>
                <w:sz w:val="22"/>
                <w:szCs w:val="22"/>
              </w:rPr>
              <w:t>демонстрирует</w:t>
            </w:r>
            <w:r>
              <w:rPr>
                <w:sz w:val="22"/>
                <w:szCs w:val="22"/>
              </w:rPr>
              <w:t xml:space="preserve"> знание </w:t>
            </w:r>
            <w:r w:rsidR="005D3B35">
              <w:rPr>
                <w:sz w:val="22"/>
                <w:szCs w:val="22"/>
              </w:rPr>
              <w:t>полезных разрезов детали и расстановку размеров по  ГОСТ ЕСКД</w:t>
            </w:r>
            <w:r w:rsidRPr="003E3184">
              <w:rPr>
                <w:sz w:val="22"/>
                <w:szCs w:val="22"/>
              </w:rPr>
              <w:t xml:space="preserve">. </w:t>
            </w:r>
            <w:proofErr w:type="gramEnd"/>
          </w:p>
        </w:tc>
        <w:tc>
          <w:tcPr>
            <w:tcW w:w="1772" w:type="dxa"/>
          </w:tcPr>
          <w:p w:rsidR="006574D3" w:rsidRPr="004B738E" w:rsidRDefault="006574D3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6574D3" w:rsidRPr="003E3184" w:rsidRDefault="003E3184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зачтено</w:t>
            </w:r>
          </w:p>
        </w:tc>
      </w:tr>
    </w:tbl>
    <w:p w:rsidR="00547B58" w:rsidRDefault="00547B58" w:rsidP="00936AAE">
      <w:pPr>
        <w:pStyle w:val="1"/>
        <w:rPr>
          <w:rFonts w:eastAsia="MS Mincho"/>
          <w:szCs w:val="24"/>
        </w:rPr>
        <w:sectPr w:rsidR="00547B58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547B58" w:rsidRDefault="00547B58" w:rsidP="00721E06">
      <w:pPr>
        <w:pStyle w:val="2"/>
      </w:pPr>
      <w:r>
        <w:t>С</w:t>
      </w:r>
      <w:r w:rsidRPr="00721E06">
        <w:t>истем</w:t>
      </w:r>
      <w:r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47B58" w:rsidRPr="00B0418F" w:rsidRDefault="00547B58" w:rsidP="005D388C">
      <w:pPr>
        <w:ind w:firstLine="709"/>
        <w:rPr>
          <w:iCs/>
          <w:sz w:val="24"/>
          <w:szCs w:val="24"/>
        </w:rPr>
      </w:pPr>
      <w:r w:rsidRPr="00B0418F">
        <w:rPr>
          <w:iCs/>
          <w:sz w:val="24"/>
          <w:szCs w:val="24"/>
        </w:rPr>
        <w:t>Оценка по дисциплине выставля</w:t>
      </w:r>
      <w:r>
        <w:rPr>
          <w:iCs/>
          <w:sz w:val="24"/>
          <w:szCs w:val="24"/>
        </w:rPr>
        <w:t>е</w:t>
      </w:r>
      <w:r w:rsidRPr="00B0418F">
        <w:rPr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:rsidR="00547B58" w:rsidRPr="002A2399" w:rsidRDefault="00547B58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835"/>
        <w:gridCol w:w="3118"/>
      </w:tblGrid>
      <w:tr w:rsidR="00547B58" w:rsidRPr="004B738E" w:rsidTr="00154655">
        <w:trPr>
          <w:trHeight w:val="340"/>
        </w:trPr>
        <w:tc>
          <w:tcPr>
            <w:tcW w:w="3686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/>
          </w:tcPr>
          <w:p w:rsidR="00547B58" w:rsidRPr="00F14DE8" w:rsidRDefault="00547B58" w:rsidP="00FD4A53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Пятибалльная система</w:t>
            </w:r>
            <w:r w:rsidR="00180896">
              <w:rPr>
                <w:b/>
                <w:bCs/>
                <w:iCs/>
              </w:rPr>
              <w:t>/ зачтено</w:t>
            </w: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547B58" w:rsidP="00CA4548">
            <w:pPr>
              <w:rPr>
                <w:bCs/>
                <w:i/>
              </w:rPr>
            </w:pPr>
            <w:r w:rsidRPr="00F14DE8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B82B55" w:rsidP="00CA4548">
            <w:pPr>
              <w:rPr>
                <w:bCs/>
              </w:rPr>
            </w:pPr>
            <w:r>
              <w:rPr>
                <w:bCs/>
              </w:rPr>
              <w:t>Защита чертежей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180896" w:rsidRDefault="00AD1156" w:rsidP="00E87AB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З</w:t>
            </w:r>
            <w:r w:rsidR="00180896" w:rsidRPr="00180896">
              <w:rPr>
                <w:bCs/>
                <w:iCs/>
              </w:rPr>
              <w:t>ачтено</w:t>
            </w:r>
            <w:r>
              <w:rPr>
                <w:bCs/>
                <w:iCs/>
              </w:rPr>
              <w:t>/ не зачтено</w:t>
            </w:r>
          </w:p>
        </w:tc>
      </w:tr>
      <w:tr w:rsidR="00180896" w:rsidRPr="004B738E" w:rsidTr="003B5533">
        <w:trPr>
          <w:trHeight w:val="516"/>
        </w:trPr>
        <w:tc>
          <w:tcPr>
            <w:tcW w:w="3686" w:type="dxa"/>
            <w:vAlign w:val="center"/>
          </w:tcPr>
          <w:p w:rsidR="00180896" w:rsidRPr="00F14DE8" w:rsidRDefault="00180896" w:rsidP="00180896">
            <w:pPr>
              <w:rPr>
                <w:bCs/>
                <w:iCs/>
              </w:rPr>
            </w:pPr>
            <w:r w:rsidRPr="00F14DE8">
              <w:rPr>
                <w:bCs/>
                <w:iCs/>
              </w:rPr>
              <w:t xml:space="preserve">Промежуточная аттестация </w:t>
            </w:r>
          </w:p>
          <w:p w:rsidR="00180896" w:rsidRPr="004B738E" w:rsidRDefault="00180896" w:rsidP="00180896">
            <w:pPr>
              <w:rPr>
                <w:b/>
                <w:iCs/>
              </w:rPr>
            </w:pPr>
            <w:r w:rsidRPr="00F14DE8">
              <w:rPr>
                <w:bCs/>
              </w:rPr>
              <w:t>(</w:t>
            </w:r>
            <w:r>
              <w:rPr>
                <w:bCs/>
              </w:rPr>
              <w:t>зачет</w:t>
            </w:r>
            <w:r w:rsidRPr="00F14DE8">
              <w:rPr>
                <w:bCs/>
              </w:rPr>
              <w:t>)</w:t>
            </w:r>
            <w:r>
              <w:rPr>
                <w:bCs/>
              </w:rPr>
              <w:t xml:space="preserve"> 2 семестр</w:t>
            </w:r>
          </w:p>
        </w:tc>
        <w:tc>
          <w:tcPr>
            <w:tcW w:w="2835" w:type="dxa"/>
          </w:tcPr>
          <w:p w:rsidR="00180896" w:rsidRPr="004B738E" w:rsidRDefault="00180896" w:rsidP="00180896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180896" w:rsidRPr="004B738E" w:rsidRDefault="00AD1156" w:rsidP="00AD1156">
            <w:pPr>
              <w:rPr>
                <w:bCs/>
                <w:i/>
              </w:rPr>
            </w:pPr>
            <w:r>
              <w:rPr>
                <w:bCs/>
                <w:iCs/>
              </w:rPr>
              <w:t>З</w:t>
            </w:r>
            <w:r w:rsidR="00180896">
              <w:rPr>
                <w:bCs/>
                <w:iCs/>
              </w:rPr>
              <w:t>ачтено</w:t>
            </w:r>
            <w:r>
              <w:rPr>
                <w:bCs/>
                <w:iCs/>
              </w:rPr>
              <w:t>/</w:t>
            </w:r>
            <w:r w:rsidR="00180896">
              <w:rPr>
                <w:bCs/>
                <w:iCs/>
              </w:rPr>
              <w:t>не зачтено</w:t>
            </w:r>
          </w:p>
        </w:tc>
      </w:tr>
    </w:tbl>
    <w:p w:rsidR="00547B58" w:rsidRPr="00EE7E9E" w:rsidRDefault="00547B58" w:rsidP="00B3400A">
      <w:pPr>
        <w:pStyle w:val="1"/>
        <w:rPr>
          <w:i/>
        </w:rPr>
      </w:pPr>
      <w:r w:rsidRPr="00111C6E">
        <w:t>ОБРАЗОВАТЕЛЬНЫЕ ТЕХНОЛОГИИ</w:t>
      </w:r>
    </w:p>
    <w:p w:rsidR="00547B58" w:rsidRPr="00DE200A" w:rsidRDefault="00547B58" w:rsidP="00A64694">
      <w:pPr>
        <w:pStyle w:val="af0"/>
        <w:numPr>
          <w:ilvl w:val="3"/>
          <w:numId w:val="10"/>
        </w:numPr>
        <w:ind w:left="0"/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проблемная лекция;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проектная деятельность;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групповые</w:t>
      </w:r>
      <w:r>
        <w:rPr>
          <w:sz w:val="24"/>
          <w:szCs w:val="24"/>
        </w:rPr>
        <w:t xml:space="preserve"> </w:t>
      </w:r>
      <w:r w:rsidRPr="00575E24">
        <w:rPr>
          <w:sz w:val="24"/>
          <w:szCs w:val="24"/>
        </w:rPr>
        <w:t>дискуссии;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преподавание дисциплины на основе результатов научных исследований</w:t>
      </w:r>
      <w:r w:rsidR="00180896">
        <w:rPr>
          <w:sz w:val="24"/>
          <w:szCs w:val="24"/>
        </w:rPr>
        <w:t>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поиск и обработка информации с использованием сети Интернет;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дистанционные образовательные технологии;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80896">
        <w:rPr>
          <w:sz w:val="24"/>
          <w:szCs w:val="24"/>
        </w:rPr>
        <w:t>.</w:t>
      </w:r>
    </w:p>
    <w:p w:rsidR="00547B58" w:rsidRPr="00545120" w:rsidRDefault="00547B58" w:rsidP="00B3400A">
      <w:pPr>
        <w:pStyle w:val="1"/>
      </w:pPr>
      <w:r w:rsidRPr="00545120">
        <w:t>ПРАКТИЧЕСКАЯ ПОДГОТОВКА</w:t>
      </w:r>
    </w:p>
    <w:p w:rsidR="00547B58" w:rsidRPr="00545120" w:rsidRDefault="00547B58" w:rsidP="00A64694">
      <w:pPr>
        <w:pStyle w:val="af0"/>
        <w:numPr>
          <w:ilvl w:val="3"/>
          <w:numId w:val="10"/>
        </w:numPr>
        <w:spacing w:before="120" w:after="120"/>
        <w:ind w:left="0"/>
        <w:jc w:val="both"/>
        <w:rPr>
          <w:sz w:val="24"/>
          <w:szCs w:val="24"/>
        </w:rPr>
      </w:pPr>
      <w:r w:rsidRPr="00545120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Pr="00545120">
        <w:rPr>
          <w:rFonts w:eastAsia="Times New Roman"/>
          <w:w w:val="105"/>
          <w:sz w:val="24"/>
          <w:szCs w:val="24"/>
        </w:rPr>
        <w:t xml:space="preserve">практических занятий, связанных с будущей профессиональной деятельностью, а также  </w:t>
      </w:r>
      <w:r w:rsidRPr="00545120">
        <w:rPr>
          <w:sz w:val="24"/>
          <w:szCs w:val="24"/>
        </w:rPr>
        <w:t xml:space="preserve">в </w:t>
      </w:r>
      <w:r w:rsidRPr="00545120">
        <w:rPr>
          <w:rFonts w:eastAsia="Times New Roman"/>
          <w:w w:val="105"/>
          <w:sz w:val="24"/>
          <w:szCs w:val="24"/>
        </w:rPr>
        <w:t>занятиях лекционного типа, поскольку они  предусматривают передачу учебной информации обучающимся, которая необходима для последующего выполнения практической работы.</w:t>
      </w:r>
    </w:p>
    <w:p w:rsidR="00547B58" w:rsidRDefault="00547B58" w:rsidP="00B3400A">
      <w:pPr>
        <w:pStyle w:val="1"/>
      </w:pPr>
      <w:r w:rsidRPr="00006674">
        <w:t>О</w:t>
      </w:r>
      <w:r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аттестации.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Pr="00513BCC">
        <w:rPr>
          <w:sz w:val="24"/>
          <w:szCs w:val="24"/>
        </w:rPr>
        <w:t>чебные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материалы представляются 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Pr="00513BCC">
        <w:rPr>
          <w:sz w:val="24"/>
          <w:szCs w:val="24"/>
        </w:rPr>
        <w:t>: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547B58" w:rsidRPr="00103BE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547B58" w:rsidRPr="00A30D4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47B58" w:rsidRPr="005D073F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>
        <w:rPr>
          <w:sz w:val="24"/>
          <w:szCs w:val="24"/>
        </w:rPr>
        <w:t xml:space="preserve">создаются,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:rsidR="00547B58" w:rsidRPr="00462EE2" w:rsidRDefault="00547B58" w:rsidP="00AD297B">
      <w:pPr>
        <w:pStyle w:val="1"/>
      </w:pPr>
      <w:r w:rsidRPr="00180896">
        <w:t>МАТЕРИАЛЬНО-ТЕХНИЧЕСКОЕ ОБЕСПЕЧЕНИЕ ДИСЦИПЛИНЫ</w:t>
      </w:r>
      <w:r w:rsidRPr="00D01F0C">
        <w:rPr>
          <w:i/>
        </w:rPr>
        <w:t xml:space="preserve"> </w:t>
      </w:r>
      <w:r w:rsidRPr="00462EE2">
        <w:t>Характеристика материально-технического обеспечения дисциплины соответствует требованиями ФГОС ВО.</w:t>
      </w:r>
    </w:p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дисциплины при</w:t>
      </w:r>
      <w:r>
        <w:rPr>
          <w:iCs/>
          <w:sz w:val="24"/>
          <w:szCs w:val="24"/>
        </w:rPr>
        <w:t xml:space="preserve">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27"/>
        <w:gridCol w:w="5001"/>
      </w:tblGrid>
      <w:tr w:rsidR="00547B58" w:rsidRPr="004B738E" w:rsidTr="008B119C">
        <w:trPr>
          <w:tblHeader/>
        </w:trPr>
        <w:tc>
          <w:tcPr>
            <w:tcW w:w="4627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547B58" w:rsidRPr="00462EE2" w:rsidTr="008B119C">
        <w:trPr>
          <w:trHeight w:val="340"/>
        </w:trPr>
        <w:tc>
          <w:tcPr>
            <w:tcW w:w="9628" w:type="dxa"/>
            <w:gridSpan w:val="2"/>
            <w:vAlign w:val="center"/>
          </w:tcPr>
          <w:p w:rsidR="00547B58" w:rsidRPr="00462EE2" w:rsidRDefault="00547B58" w:rsidP="008B119C">
            <w:pPr>
              <w:jc w:val="center"/>
              <w:rPr>
                <w:color w:val="000000"/>
              </w:rPr>
            </w:pPr>
            <w:r w:rsidRPr="00462EE2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AB1B0D" w:rsidRDefault="00547B58" w:rsidP="004F534A">
            <w:r w:rsidRPr="00AB1B0D">
              <w:t>Аудитория №1</w:t>
            </w:r>
            <w:r w:rsidR="00084B91" w:rsidRPr="00AB1B0D">
              <w:t>7</w:t>
            </w:r>
            <w:r w:rsidRPr="00AB1B0D">
              <w:t>0</w:t>
            </w:r>
            <w:r w:rsidR="00084B91" w:rsidRPr="00AB1B0D">
              <w:t>6, 1719, 12</w:t>
            </w:r>
            <w:r w:rsidR="00AB1B0D" w:rsidRPr="00AB1B0D">
              <w:t>17, 1218</w:t>
            </w:r>
            <w:r w:rsidRPr="00AB1B0D">
              <w:t xml:space="preserve"> - учебная лаборатория для проведения занятий семинарского типа, групповых и индивидуальных консультаций, текущего контроля и промежуточной аттестации.</w:t>
            </w:r>
            <w:r w:rsidRPr="00AB1B0D">
              <w:rPr>
                <w:color w:val="000000"/>
              </w:rPr>
              <w:t xml:space="preserve"> (119071, г. Москва, ул. Малая Калужская, д.1)</w:t>
            </w:r>
          </w:p>
        </w:tc>
        <w:tc>
          <w:tcPr>
            <w:tcW w:w="5001" w:type="dxa"/>
          </w:tcPr>
          <w:p w:rsidR="00547B58" w:rsidRPr="00DC170D" w:rsidRDefault="00547B58" w:rsidP="004F534A">
            <w:pPr>
              <w:rPr>
                <w:b/>
                <w:lang w:eastAsia="en-US"/>
              </w:rPr>
            </w:pPr>
            <w:r w:rsidRPr="00DC170D">
              <w:t xml:space="preserve">Комплект учебной мебели, доска маркерная. Специализированное оборудование: </w:t>
            </w:r>
            <w:r w:rsidR="00084B91" w:rsidRPr="00DC170D">
              <w:t>чертежные столы</w:t>
            </w:r>
            <w:r w:rsidRPr="00DC170D">
              <w:t xml:space="preserve">, </w:t>
            </w:r>
            <w:r w:rsidR="00AB1B0D" w:rsidRPr="00DC170D">
              <w:t xml:space="preserve">образцы учебных деталей, </w:t>
            </w:r>
            <w:r w:rsidRPr="00DC170D">
              <w:t>набор резьб</w:t>
            </w:r>
            <w:r w:rsidR="00AB1B0D" w:rsidRPr="00DC170D">
              <w:t>овых соединений</w:t>
            </w:r>
            <w:r w:rsidRPr="00DC170D">
              <w:t>,</w:t>
            </w:r>
            <w:r w:rsidR="00AB1B0D" w:rsidRPr="00DC170D">
              <w:t xml:space="preserve"> измерительные инструменты,</w:t>
            </w:r>
            <w:r w:rsidRPr="00DC170D">
              <w:t xml:space="preserve"> </w:t>
            </w:r>
            <w:r w:rsidR="00AB1B0D" w:rsidRPr="00DC170D">
              <w:t>персона</w:t>
            </w:r>
            <w:r w:rsidR="00DC170D" w:rsidRPr="00DC170D">
              <w:t>льные компьютеры</w:t>
            </w:r>
            <w:r w:rsidRPr="00DC170D">
              <w:t>.</w:t>
            </w:r>
          </w:p>
        </w:tc>
      </w:tr>
      <w:tr w:rsidR="00547B58" w:rsidRPr="004B738E" w:rsidTr="008B119C">
        <w:tc>
          <w:tcPr>
            <w:tcW w:w="4627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>Оснащенность помещений для самостоятельной работы обучающихся</w:t>
            </w:r>
          </w:p>
        </w:tc>
      </w:tr>
      <w:tr w:rsidR="00547B58" w:rsidRPr="004B738E" w:rsidTr="009D67E6">
        <w:tc>
          <w:tcPr>
            <w:tcW w:w="9628" w:type="dxa"/>
            <w:gridSpan w:val="2"/>
          </w:tcPr>
          <w:p w:rsidR="00547B58" w:rsidRPr="006C42FC" w:rsidRDefault="00547B58" w:rsidP="00572477">
            <w:pPr>
              <w:pStyle w:val="af0"/>
              <w:tabs>
                <w:tab w:val="left" w:pos="317"/>
              </w:tabs>
              <w:ind w:left="0"/>
              <w:jc w:val="center"/>
              <w:rPr>
                <w:bCs/>
                <w:color w:val="000000"/>
                <w:sz w:val="22"/>
                <w:szCs w:val="22"/>
              </w:rPr>
            </w:pPr>
            <w:r w:rsidRPr="006C42FC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DC170D" w:rsidP="008B119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Ч</w:t>
            </w:r>
            <w:r w:rsidR="00547B58" w:rsidRPr="00DC170D">
              <w:rPr>
                <w:bCs/>
                <w:color w:val="000000"/>
              </w:rPr>
              <w:t>итальный зал библиотеки</w:t>
            </w:r>
            <w:r>
              <w:rPr>
                <w:bCs/>
                <w:color w:val="000000"/>
              </w:rPr>
              <w:t>.</w:t>
            </w:r>
          </w:p>
          <w:p w:rsidR="00547B58" w:rsidRPr="00DC170D" w:rsidRDefault="00547B58" w:rsidP="008B119C">
            <w:pPr>
              <w:rPr>
                <w:bCs/>
                <w:i/>
                <w:color w:val="000000"/>
              </w:rPr>
            </w:pPr>
          </w:p>
          <w:p w:rsidR="00547B58" w:rsidRPr="00DC170D" w:rsidRDefault="00547B58" w:rsidP="008B119C">
            <w:pPr>
              <w:rPr>
                <w:bCs/>
                <w:color w:val="000000"/>
              </w:rPr>
            </w:pPr>
          </w:p>
        </w:tc>
        <w:tc>
          <w:tcPr>
            <w:tcW w:w="5001" w:type="dxa"/>
          </w:tcPr>
          <w:p w:rsidR="00547B58" w:rsidRPr="00DC170D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DC170D">
              <w:rPr>
                <w:bCs/>
                <w:color w:val="000000"/>
                <w:sz w:val="22"/>
                <w:szCs w:val="22"/>
              </w:rPr>
              <w:t>компьютерная техника;</w:t>
            </w:r>
            <w:r w:rsidRPr="00DC170D">
              <w:rPr>
                <w:bCs/>
                <w:color w:val="000000"/>
                <w:sz w:val="22"/>
                <w:szCs w:val="22"/>
              </w:rPr>
              <w:br/>
              <w:t>подключение к сети «Интернет»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№1154 -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DC170D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DC170D">
              <w:rPr>
                <w:color w:val="000000"/>
                <w:sz w:val="22"/>
                <w:szCs w:val="22"/>
              </w:rPr>
              <w:t>Шкафы и стеллажи для книг и выставок, комплект учебной мебели, 1 рабочее место сотрудника и 3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№1155 -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DC170D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DC170D">
              <w:rPr>
                <w:color w:val="000000"/>
                <w:sz w:val="22"/>
                <w:szCs w:val="22"/>
              </w:rPr>
              <w:t>Каталоги, комплект учебной мебели, трибуна, 2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№1156 - читальный зал библиотеки: помещение для самостоятельной работы</w:t>
            </w:r>
            <w:r w:rsidR="00DC170D" w:rsidRP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DC170D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DC170D">
              <w:rPr>
                <w:color w:val="000000"/>
                <w:sz w:val="22"/>
                <w:szCs w:val="22"/>
              </w:rPr>
              <w:t>Стеллажи для книг, комплект учебной мебели, 1 рабочее место сотрудника и 8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</w:tbl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учебной 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технологий.</w:t>
      </w: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6"/>
        <w:gridCol w:w="2551"/>
        <w:gridCol w:w="4501"/>
      </w:tblGrid>
      <w:tr w:rsidR="00547B58" w:rsidRPr="004B738E" w:rsidTr="004B738E">
        <w:trPr>
          <w:trHeight w:val="340"/>
        </w:trPr>
        <w:tc>
          <w:tcPr>
            <w:tcW w:w="2836" w:type="dxa"/>
            <w:shd w:val="clear" w:color="auto" w:fill="DBE5F1"/>
            <w:vAlign w:val="center"/>
          </w:tcPr>
          <w:p w:rsidR="00547B58" w:rsidRPr="006C42FC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6C42FC">
              <w:rPr>
                <w:b/>
                <w:iCs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/>
            <w:vAlign w:val="center"/>
          </w:tcPr>
          <w:p w:rsidR="00547B58" w:rsidRPr="006C42FC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6C42FC">
              <w:rPr>
                <w:b/>
                <w:iCs/>
              </w:rPr>
              <w:t>Параметры</w:t>
            </w:r>
          </w:p>
        </w:tc>
        <w:tc>
          <w:tcPr>
            <w:tcW w:w="4501" w:type="dxa"/>
            <w:shd w:val="clear" w:color="auto" w:fill="DBE5F1"/>
            <w:vAlign w:val="center"/>
          </w:tcPr>
          <w:p w:rsidR="00547B58" w:rsidRPr="006C42FC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6C42FC">
              <w:rPr>
                <w:b/>
                <w:iCs/>
              </w:rPr>
              <w:t>Технические требования</w:t>
            </w:r>
          </w:p>
        </w:tc>
      </w:tr>
      <w:tr w:rsidR="00547B58" w:rsidRPr="0003406D" w:rsidTr="004B738E">
        <w:tc>
          <w:tcPr>
            <w:tcW w:w="2836" w:type="dxa"/>
            <w:vMerge w:val="restart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Персональный компьютер/ ноутбук/планшет,</w:t>
            </w:r>
          </w:p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камера,</w:t>
            </w:r>
          </w:p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 xml:space="preserve">микрофон, </w:t>
            </w:r>
          </w:p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 xml:space="preserve">динамики, </w:t>
            </w:r>
          </w:p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доступ в сеть Интернет</w:t>
            </w:r>
          </w:p>
        </w:tc>
        <w:tc>
          <w:tcPr>
            <w:tcW w:w="255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Веб-браузер</w:t>
            </w:r>
          </w:p>
        </w:tc>
        <w:tc>
          <w:tcPr>
            <w:tcW w:w="450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Chrome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 72,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Opera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 59,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Firefox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 66,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Edge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 79, Яндекс. Браузер 19.3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57247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Операционная система</w:t>
            </w:r>
          </w:p>
        </w:tc>
        <w:tc>
          <w:tcPr>
            <w:tcW w:w="450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Windows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 7,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macOS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 10.12 «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Sierra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»,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Linux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57247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Веб-камера</w:t>
            </w:r>
          </w:p>
        </w:tc>
        <w:tc>
          <w:tcPr>
            <w:tcW w:w="450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640х480, 15 кадров/с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57247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Микрофон</w:t>
            </w:r>
          </w:p>
        </w:tc>
        <w:tc>
          <w:tcPr>
            <w:tcW w:w="450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любой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57247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Динамики (колонки или наушники)</w:t>
            </w:r>
          </w:p>
        </w:tc>
        <w:tc>
          <w:tcPr>
            <w:tcW w:w="450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любые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57247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Сеть (интернет)</w:t>
            </w:r>
          </w:p>
        </w:tc>
        <w:tc>
          <w:tcPr>
            <w:tcW w:w="450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 xml:space="preserve">Постоянная скорость не менее 192 </w:t>
            </w:r>
            <w:proofErr w:type="spellStart"/>
            <w:r w:rsidRPr="00DC170D">
              <w:rPr>
                <w:iCs/>
                <w:color w:val="000000"/>
                <w:sz w:val="22"/>
                <w:szCs w:val="22"/>
              </w:rPr>
              <w:t>кБит</w:t>
            </w:r>
            <w:proofErr w:type="spellEnd"/>
            <w:r w:rsidRPr="00DC170D">
              <w:rPr>
                <w:iCs/>
                <w:color w:val="000000"/>
                <w:sz w:val="22"/>
                <w:szCs w:val="22"/>
              </w:rPr>
              <w:t>/с</w:t>
            </w:r>
          </w:p>
        </w:tc>
      </w:tr>
    </w:tbl>
    <w:p w:rsidR="00547B58" w:rsidRDefault="00547B58" w:rsidP="00EC6EFB">
      <w:pPr>
        <w:pStyle w:val="af0"/>
        <w:ind w:left="0" w:firstLine="720"/>
        <w:jc w:val="both"/>
        <w:rPr>
          <w:iCs/>
          <w:sz w:val="24"/>
          <w:szCs w:val="24"/>
        </w:rPr>
        <w:sectPr w:rsidR="00547B58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:rsidR="00547B58" w:rsidRPr="004257D1" w:rsidRDefault="00547B58" w:rsidP="004257D1">
      <w:pPr>
        <w:pStyle w:val="1"/>
        <w:numPr>
          <w:ilvl w:val="0"/>
          <w:numId w:val="0"/>
        </w:numPr>
        <w:ind w:left="710"/>
      </w:pPr>
      <w:r>
        <w:t xml:space="preserve">10. </w:t>
      </w:r>
      <w:r w:rsidRPr="00566E12">
        <w:t xml:space="preserve">УЧЕБНО-МЕТОДИЧЕСКОЕ И ИНФОРМАЦИОННОЕ ОБЕСПЕЧЕНИЕ </w:t>
      </w:r>
      <w:r>
        <w:t>УЧЕБНОЙ ДИСЦИПЛИНЫ/УЧЕБНОГО МОДУЛЯ</w:t>
      </w:r>
    </w:p>
    <w:tbl>
      <w:tblPr>
        <w:tblW w:w="15735" w:type="dxa"/>
        <w:tblInd w:w="-459" w:type="dxa"/>
        <w:tblLayout w:type="fixed"/>
        <w:tblLook w:val="00A0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547B58" w:rsidRPr="004B738E" w:rsidTr="004F534A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lang w:eastAsia="ar-SA"/>
              </w:rPr>
              <w:t xml:space="preserve">№ </w:t>
            </w:r>
            <w:proofErr w:type="gramStart"/>
            <w:r w:rsidRPr="004B738E">
              <w:rPr>
                <w:b/>
                <w:lang w:eastAsia="ar-SA"/>
              </w:rPr>
              <w:t>п</w:t>
            </w:r>
            <w:proofErr w:type="gramEnd"/>
            <w:r w:rsidRPr="004B738E">
              <w:rPr>
                <w:b/>
                <w:lang w:eastAsia="ar-SA"/>
              </w:rPr>
              <w:t>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Год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Адрес сайта ЭБС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4B738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B738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547B58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547B58" w:rsidRPr="004B738E" w:rsidRDefault="00547B58" w:rsidP="004F534A">
            <w:pPr>
              <w:suppressAutoHyphens/>
              <w:spacing w:line="100" w:lineRule="atLeast"/>
              <w:rPr>
                <w:lang w:eastAsia="ar-SA"/>
              </w:rPr>
            </w:pPr>
            <w:r w:rsidRPr="004B738E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547B58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rPr>
                <w:iCs/>
                <w:sz w:val="20"/>
                <w:szCs w:val="20"/>
              </w:rPr>
            </w:pPr>
            <w:r w:rsidRPr="00F06911">
              <w:rPr>
                <w:iCs/>
                <w:sz w:val="20"/>
                <w:szCs w:val="20"/>
              </w:rPr>
              <w:t>Чекмарёв А.А., Осипов В.К.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rPr>
                <w:iCs/>
                <w:sz w:val="20"/>
                <w:szCs w:val="20"/>
              </w:rPr>
            </w:pPr>
            <w:r w:rsidRPr="00F06911">
              <w:rPr>
                <w:iCs/>
                <w:sz w:val="20"/>
                <w:szCs w:val="20"/>
              </w:rPr>
              <w:t>Справочник по машиностроительному черчению</w:t>
            </w:r>
            <w:r w:rsidR="00F06911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color w:val="000000"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2007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547B58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F06911">
              <w:rPr>
                <w:iCs/>
                <w:lang w:eastAsia="ar-SA"/>
              </w:rPr>
              <w:t>10</w:t>
            </w:r>
          </w:p>
        </w:tc>
      </w:tr>
      <w:tr w:rsidR="00F06911" w:rsidRPr="004B738E" w:rsidTr="003B553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Фролов С.А.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Сборник задач по начертательной геометрии.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F06911">
              <w:rPr>
                <w:iCs/>
                <w:sz w:val="20"/>
                <w:szCs w:val="20"/>
                <w:lang w:eastAsia="ar-SA"/>
              </w:rPr>
              <w:t>Волошин-Челпан</w:t>
            </w:r>
            <w:proofErr w:type="spellEnd"/>
            <w:r w:rsidRPr="00F06911">
              <w:rPr>
                <w:iCs/>
                <w:sz w:val="20"/>
                <w:szCs w:val="20"/>
                <w:lang w:eastAsia="ar-SA"/>
              </w:rPr>
              <w:t xml:space="preserve"> Э.К.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Инженерная графика.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 xml:space="preserve">М., </w:t>
            </w:r>
            <w:proofErr w:type="spellStart"/>
            <w:r w:rsidRPr="00006190">
              <w:rPr>
                <w:iCs/>
                <w:sz w:val="20"/>
                <w:szCs w:val="20"/>
                <w:lang w:eastAsia="ar-SA"/>
              </w:rPr>
              <w:t>Академ</w:t>
            </w:r>
            <w:proofErr w:type="spellEnd"/>
            <w:r w:rsidRPr="00006190">
              <w:rPr>
                <w:iCs/>
                <w:sz w:val="20"/>
                <w:szCs w:val="20"/>
                <w:lang w:eastAsia="ar-SA"/>
              </w:rPr>
              <w:t>- проект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Никифоров В.М., Фатеев В.И.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Учебное пособие в двух частях.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Фатеев В.И., Бабин Ю.А., Панов А.Г.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Резьбы и резьбовые соединения.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Учебно</w:t>
            </w:r>
            <w:r>
              <w:rPr>
                <w:iCs/>
                <w:sz w:val="20"/>
                <w:szCs w:val="20"/>
                <w:lang w:eastAsia="ar-SA"/>
              </w:rPr>
              <w:t>-методическое</w:t>
            </w:r>
            <w:r w:rsidRPr="00006190">
              <w:rPr>
                <w:iCs/>
                <w:sz w:val="20"/>
                <w:szCs w:val="20"/>
                <w:lang w:eastAsia="ar-SA"/>
              </w:rPr>
              <w:t xml:space="preserve">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F06911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F06911" w:rsidRPr="004B738E" w:rsidRDefault="00F06911" w:rsidP="00F06911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4B738E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Лагерь А.И.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Инженерная графика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Фридлянд Э.Х.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Тексты лекций по инженерной графике. Части 1-3.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553A02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Чекмарёв А.А.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Начертательная геометрия и черчение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М., Высш</w:t>
            </w:r>
            <w:r>
              <w:rPr>
                <w:iCs/>
                <w:sz w:val="20"/>
                <w:szCs w:val="20"/>
                <w:lang w:eastAsia="ar-SA"/>
              </w:rPr>
              <w:t>ее образование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A30A3D">
              <w:rPr>
                <w:iCs/>
                <w:sz w:val="20"/>
                <w:szCs w:val="20"/>
                <w:lang w:eastAsia="ar-SA"/>
              </w:rPr>
              <w:t>Короев</w:t>
            </w:r>
            <w:proofErr w:type="spellEnd"/>
            <w:r>
              <w:rPr>
                <w:iCs/>
                <w:sz w:val="20"/>
                <w:szCs w:val="20"/>
                <w:lang w:eastAsia="ar-SA"/>
              </w:rPr>
              <w:t xml:space="preserve"> Ю.М.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A30A3D">
              <w:rPr>
                <w:iCs/>
                <w:sz w:val="20"/>
                <w:szCs w:val="20"/>
                <w:lang w:eastAsia="ar-SA"/>
              </w:rPr>
              <w:t>Начертательная геометрия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 xml:space="preserve">М., </w:t>
            </w:r>
            <w:proofErr w:type="spellStart"/>
            <w:r w:rsidRPr="00A30A3D">
              <w:rPr>
                <w:iCs/>
                <w:sz w:val="20"/>
                <w:szCs w:val="20"/>
                <w:lang w:eastAsia="ar-SA"/>
              </w:rPr>
              <w:t>КноРус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</w:tbl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  <w:sectPr w:rsidR="00547B58" w:rsidSect="000C0393"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Pr="008B119C" w:rsidRDefault="00547B58" w:rsidP="008B119C">
      <w:pPr>
        <w:keepNext/>
        <w:spacing w:before="240" w:after="240"/>
        <w:ind w:left="710"/>
        <w:outlineLvl w:val="0"/>
        <w:rPr>
          <w:b/>
          <w:bCs/>
          <w:kern w:val="32"/>
          <w:sz w:val="24"/>
          <w:szCs w:val="32"/>
        </w:rPr>
      </w:pPr>
      <w:r>
        <w:rPr>
          <w:rFonts w:eastAsia="Arial Unicode MS"/>
          <w:b/>
          <w:bCs/>
          <w:kern w:val="32"/>
          <w:sz w:val="24"/>
          <w:szCs w:val="32"/>
        </w:rPr>
        <w:t xml:space="preserve">11. </w:t>
      </w:r>
      <w:r w:rsidRPr="008B119C">
        <w:rPr>
          <w:rFonts w:eastAsia="Arial Unicode MS"/>
          <w:b/>
          <w:bCs/>
          <w:kern w:val="32"/>
          <w:sz w:val="24"/>
          <w:szCs w:val="32"/>
        </w:rPr>
        <w:t>ИНФОРМАЦИОННОЕ ОБЕСПЕЧЕНИЕ УЧЕБНОГО ПРОЦЕССА</w:t>
      </w:r>
    </w:p>
    <w:p w:rsidR="00547B58" w:rsidRPr="008B119C" w:rsidRDefault="00547B58" w:rsidP="008B119C">
      <w:pPr>
        <w:keepNext/>
        <w:spacing w:before="120" w:after="120"/>
        <w:ind w:left="1418"/>
        <w:outlineLvl w:val="1"/>
        <w:rPr>
          <w:rFonts w:cs="Arial"/>
          <w:bCs/>
          <w:iCs/>
          <w:sz w:val="26"/>
          <w:szCs w:val="28"/>
        </w:rPr>
      </w:pPr>
      <w:r>
        <w:rPr>
          <w:rFonts w:eastAsia="Arial Unicode MS" w:cs="Arial"/>
          <w:bCs/>
          <w:iCs/>
          <w:sz w:val="26"/>
          <w:szCs w:val="28"/>
        </w:rPr>
        <w:t xml:space="preserve">11.1.  </w:t>
      </w:r>
      <w:r w:rsidRPr="008B119C">
        <w:rPr>
          <w:rFonts w:eastAsia="Arial Unicode MS" w:cs="Arial"/>
          <w:bCs/>
          <w:iCs/>
          <w:sz w:val="26"/>
          <w:szCs w:val="28"/>
        </w:rPr>
        <w:t xml:space="preserve">Ресурсы электронной библиотеки, </w:t>
      </w:r>
      <w:r w:rsidRPr="008B119C">
        <w:rPr>
          <w:rFonts w:eastAsia="Arial Unicode MS" w:cs="Arial"/>
          <w:bCs/>
          <w:iCs/>
          <w:sz w:val="26"/>
          <w:szCs w:val="28"/>
          <w:lang w:eastAsia="ar-SA"/>
        </w:rPr>
        <w:t>информационно-справочные системы и профессиональные базы данных: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rFonts w:eastAsia="Arial Unicode MS"/>
          <w:i/>
        </w:rPr>
        <w:t>Информация об используемых ресурсах составляется в соответствии с Приложением 3 к ОПОП ВО.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1"/>
        <w:gridCol w:w="8930"/>
      </w:tblGrid>
      <w:tr w:rsidR="00547B58" w:rsidRPr="004B738E" w:rsidTr="004430EA">
        <w:trPr>
          <w:trHeight w:val="356"/>
        </w:trPr>
        <w:tc>
          <w:tcPr>
            <w:tcW w:w="851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 xml:space="preserve">№ </w:t>
            </w:r>
            <w:proofErr w:type="spellStart"/>
            <w:r w:rsidRPr="004B738E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547B58" w:rsidRPr="008B119C" w:rsidRDefault="00547B58" w:rsidP="008B119C">
            <w:pPr>
              <w:ind w:left="34"/>
              <w:rPr>
                <w:rFonts w:eastAsia="Arial Unicode MS"/>
                <w:bCs/>
                <w:i/>
                <w:caps/>
                <w:color w:val="000000"/>
                <w:sz w:val="24"/>
                <w:szCs w:val="24"/>
              </w:rPr>
            </w:pPr>
            <w:r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ЭБС «Лань» </w:t>
            </w:r>
            <w:hyperlink r:id="rId17" w:history="1"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http://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lanbook</w:t>
              </w:r>
              <w:proofErr w:type="spellEnd"/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«</w:t>
            </w:r>
            <w:proofErr w:type="spellStart"/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>» научно-издательского центра «</w:t>
            </w:r>
            <w:proofErr w:type="spellStart"/>
            <w:r w:rsidRPr="004B738E">
              <w:rPr>
                <w:i/>
                <w:sz w:val="24"/>
                <w:szCs w:val="24"/>
              </w:rPr>
              <w:t>Инфра-М</w:t>
            </w:r>
            <w:proofErr w:type="spellEnd"/>
            <w:r w:rsidRPr="004B738E">
              <w:rPr>
                <w:i/>
                <w:sz w:val="24"/>
                <w:szCs w:val="24"/>
              </w:rPr>
              <w:t>»</w:t>
            </w:r>
          </w:p>
          <w:p w:rsidR="00547B58" w:rsidRPr="008B119C" w:rsidRDefault="00701C54" w:rsidP="008B119C">
            <w:pPr>
              <w:ind w:left="34"/>
              <w:rPr>
                <w:rFonts w:eastAsia="Arial Unicode MS"/>
                <w:bCs/>
                <w:i/>
                <w:color w:val="000000"/>
                <w:sz w:val="24"/>
                <w:szCs w:val="24"/>
              </w:rPr>
            </w:pPr>
            <w:hyperlink r:id="rId18" w:history="1"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  <w:r w:rsidR="00547B58"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 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 xml:space="preserve">» </w:t>
            </w:r>
            <w:hyperlink r:id="rId19" w:history="1"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</w:tbl>
    <w:p w:rsidR="00547B58" w:rsidRPr="008B119C" w:rsidRDefault="00547B58" w:rsidP="008B119C">
      <w:pPr>
        <w:keepNext/>
        <w:spacing w:before="120" w:after="120"/>
        <w:ind w:left="1135"/>
        <w:outlineLvl w:val="1"/>
        <w:rPr>
          <w:rFonts w:eastAsia="Times New Roman" w:cs="Arial"/>
          <w:bCs/>
          <w:iCs/>
          <w:sz w:val="26"/>
          <w:szCs w:val="28"/>
        </w:rPr>
      </w:pPr>
      <w:r>
        <w:rPr>
          <w:rFonts w:eastAsia="Times New Roman" w:cs="Arial"/>
          <w:bCs/>
          <w:iCs/>
          <w:sz w:val="26"/>
          <w:szCs w:val="28"/>
        </w:rPr>
        <w:t xml:space="preserve">11.2.  </w:t>
      </w:r>
      <w:r w:rsidRPr="008B119C">
        <w:rPr>
          <w:rFonts w:eastAsia="Times New Roman" w:cs="Arial"/>
          <w:bCs/>
          <w:iCs/>
          <w:sz w:val="26"/>
          <w:szCs w:val="28"/>
        </w:rPr>
        <w:t xml:space="preserve">Перечень программного обеспечения 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i/>
        </w:rPr>
        <w:t>Перечень используемого программного обеспечения с реквизитами подтверждающих документов составляется в соответствии с Приложением № 2 к ОПОП ВО.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4694"/>
        <w:gridCol w:w="4252"/>
      </w:tblGrid>
      <w:tr w:rsidR="00547B58" w:rsidRPr="004B738E" w:rsidTr="004430EA">
        <w:tc>
          <w:tcPr>
            <w:tcW w:w="817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Программное обеспечение</w:t>
            </w:r>
          </w:p>
        </w:tc>
        <w:tc>
          <w:tcPr>
            <w:tcW w:w="4252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Реквизиты подтверждающего документа/ Свободно распространяемое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8B119C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proofErr w:type="spellStart"/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PrototypingSketchUp</w:t>
            </w:r>
            <w:proofErr w:type="spellEnd"/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: 3D modeling for everyone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V-Ray 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eastAsia="en-US"/>
              </w:rPr>
              <w:t>для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  <w:tr w:rsidR="00616CB9" w:rsidRPr="004B738E" w:rsidTr="004430EA">
        <w:tc>
          <w:tcPr>
            <w:tcW w:w="817" w:type="dxa"/>
          </w:tcPr>
          <w:p w:rsidR="00616CB9" w:rsidRDefault="00616CB9" w:rsidP="00616CB9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694" w:type="dxa"/>
          </w:tcPr>
          <w:p w:rsidR="00616CB9" w:rsidRPr="008B119C" w:rsidRDefault="00616CB9" w:rsidP="00616CB9">
            <w:pPr>
              <w:ind w:left="44"/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>AutoCAD 2020</w:t>
            </w:r>
          </w:p>
        </w:tc>
        <w:tc>
          <w:tcPr>
            <w:tcW w:w="4252" w:type="dxa"/>
          </w:tcPr>
          <w:p w:rsidR="00616CB9" w:rsidRPr="008B119C" w:rsidRDefault="00616CB9" w:rsidP="00616CB9">
            <w:pPr>
              <w:rPr>
                <w:rFonts w:eastAsia="Times New Roman"/>
                <w:i/>
                <w:sz w:val="24"/>
                <w:szCs w:val="24"/>
              </w:rPr>
            </w:pPr>
            <w:r w:rsidRPr="00616CB9">
              <w:rPr>
                <w:rFonts w:eastAsia="Times New Roman"/>
                <w:i/>
                <w:sz w:val="24"/>
                <w:szCs w:val="24"/>
                <w:highlight w:val="yellow"/>
              </w:rPr>
              <w:t>контракт № 18-ЭА-44-19 от 20.05.2019</w:t>
            </w:r>
          </w:p>
        </w:tc>
      </w:tr>
    </w:tbl>
    <w:p w:rsidR="00547B58" w:rsidRPr="008B119C" w:rsidRDefault="00547B58" w:rsidP="008B119C">
      <w:pPr>
        <w:spacing w:before="120" w:after="120"/>
        <w:ind w:left="709"/>
        <w:jc w:val="both"/>
        <w:rPr>
          <w:sz w:val="24"/>
          <w:szCs w:val="24"/>
        </w:rPr>
        <w:sectPr w:rsidR="00547B58" w:rsidRPr="008B119C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8B119C" w:rsidRDefault="00547B58" w:rsidP="008B119C">
      <w:pPr>
        <w:keepNext/>
        <w:spacing w:before="120" w:after="120"/>
        <w:ind w:firstLine="709"/>
        <w:outlineLvl w:val="2"/>
        <w:rPr>
          <w:rFonts w:eastAsia="Times New Roman"/>
          <w:b/>
          <w:bCs/>
          <w:sz w:val="24"/>
          <w:szCs w:val="26"/>
        </w:rPr>
      </w:pPr>
      <w:r w:rsidRPr="008B119C">
        <w:rPr>
          <w:rFonts w:eastAsia="Times New Roman"/>
          <w:b/>
          <w:bCs/>
          <w:sz w:val="24"/>
          <w:szCs w:val="26"/>
        </w:rPr>
        <w:t>ЛИСТ УЧЕТА ОБНОВЛЕНИЙ РАБОЧЕЙ ПРОГРАММЫ УЧЕБНОЙ ДИСЦИПЛИНЫ/МОДУЛЯ</w:t>
      </w:r>
    </w:p>
    <w:p w:rsidR="00547B58" w:rsidRPr="008B119C" w:rsidRDefault="00547B58" w:rsidP="008B119C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8B119C">
        <w:rPr>
          <w:rFonts w:eastAsia="Times New Roman"/>
          <w:sz w:val="24"/>
          <w:szCs w:val="24"/>
        </w:rPr>
        <w:t>В рабочую программу учебной дисциплины/модуля внесены изменения/обновления и утверждены на заседании кафедры:</w:t>
      </w:r>
    </w:p>
    <w:p w:rsidR="00547B58" w:rsidRPr="008B119C" w:rsidRDefault="00547B58" w:rsidP="008B119C">
      <w:pPr>
        <w:jc w:val="center"/>
        <w:rPr>
          <w:rFonts w:eastAsia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1559"/>
        <w:gridCol w:w="5387"/>
        <w:gridCol w:w="1984"/>
      </w:tblGrid>
      <w:tr w:rsidR="00547B58" w:rsidRPr="004B738E" w:rsidTr="004B738E">
        <w:tc>
          <w:tcPr>
            <w:tcW w:w="81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№ </w:t>
            </w:r>
            <w:proofErr w:type="spellStart"/>
            <w:r w:rsidRPr="004B738E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кафедры</w:t>
            </w: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547B58" w:rsidRPr="008B119C" w:rsidRDefault="00547B58" w:rsidP="00AD297B">
      <w:pPr>
        <w:keepNext/>
        <w:spacing w:before="120" w:after="120"/>
        <w:ind w:firstLine="709"/>
        <w:outlineLvl w:val="2"/>
      </w:pPr>
    </w:p>
    <w:sectPr w:rsidR="00547B58" w:rsidRPr="008B119C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ECE" w:rsidRDefault="00281ECE" w:rsidP="005E3840">
      <w:r>
        <w:separator/>
      </w:r>
    </w:p>
  </w:endnote>
  <w:endnote w:type="continuationSeparator" w:id="0">
    <w:p w:rsidR="00281ECE" w:rsidRDefault="00281ECE" w:rsidP="005E38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48E" w:rsidRDefault="003C448E">
    <w:pPr>
      <w:pStyle w:val="ae"/>
      <w:jc w:val="right"/>
    </w:pPr>
  </w:p>
  <w:p w:rsidR="003C448E" w:rsidRDefault="003C448E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48E" w:rsidRDefault="00701C54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 w:rsidR="003C448E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3C448E" w:rsidRDefault="003C448E" w:rsidP="00282D88">
    <w:pPr>
      <w:pStyle w:val="ae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48E" w:rsidRDefault="003C448E">
    <w:pPr>
      <w:pStyle w:val="ae"/>
      <w:jc w:val="right"/>
    </w:pPr>
  </w:p>
  <w:p w:rsidR="003C448E" w:rsidRDefault="003C448E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48E" w:rsidRDefault="003C448E">
    <w:pPr>
      <w:pStyle w:val="ae"/>
      <w:jc w:val="right"/>
    </w:pPr>
  </w:p>
  <w:p w:rsidR="003C448E" w:rsidRDefault="003C448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ECE" w:rsidRDefault="00281ECE" w:rsidP="005E3840">
      <w:r>
        <w:separator/>
      </w:r>
    </w:p>
  </w:footnote>
  <w:footnote w:type="continuationSeparator" w:id="0">
    <w:p w:rsidR="00281ECE" w:rsidRDefault="00281ECE" w:rsidP="005E3840">
      <w:r>
        <w:continuationSeparator/>
      </w:r>
    </w:p>
  </w:footnote>
  <w:footnote w:id="1">
    <w:p w:rsidR="003C448E" w:rsidRDefault="003C448E" w:rsidP="003E161D">
      <w:pPr>
        <w:pStyle w:val="a6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48E" w:rsidRDefault="00701C54">
    <w:pPr>
      <w:pStyle w:val="ac"/>
      <w:jc w:val="center"/>
    </w:pPr>
    <w:r>
      <w:fldChar w:fldCharType="begin"/>
    </w:r>
    <w:r w:rsidR="003C448E">
      <w:instrText>PAGE   \* MERGEFORMAT</w:instrText>
    </w:r>
    <w:r>
      <w:fldChar w:fldCharType="separate"/>
    </w:r>
    <w:r w:rsidR="005A7A0D"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48E" w:rsidRDefault="003C448E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48E" w:rsidRDefault="00701C54">
    <w:pPr>
      <w:pStyle w:val="ac"/>
      <w:jc w:val="center"/>
    </w:pPr>
    <w:r>
      <w:fldChar w:fldCharType="begin"/>
    </w:r>
    <w:r w:rsidR="003C448E">
      <w:instrText>PAGE   \* MERGEFORMAT</w:instrText>
    </w:r>
    <w:r>
      <w:fldChar w:fldCharType="separate"/>
    </w:r>
    <w:r w:rsidR="005A7A0D">
      <w:rPr>
        <w:noProof/>
      </w:rPr>
      <w:t>11</w:t>
    </w:r>
    <w:r>
      <w:rPr>
        <w:noProof/>
      </w:rPr>
      <w:fldChar w:fldCharType="end"/>
    </w:r>
  </w:p>
  <w:p w:rsidR="003C448E" w:rsidRDefault="003C448E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48E" w:rsidRDefault="00701C54">
    <w:pPr>
      <w:pStyle w:val="ac"/>
      <w:jc w:val="center"/>
    </w:pPr>
    <w:r>
      <w:fldChar w:fldCharType="begin"/>
    </w:r>
    <w:r w:rsidR="003C448E">
      <w:instrText>PAGE   \* MERGEFORMAT</w:instrText>
    </w:r>
    <w:r>
      <w:fldChar w:fldCharType="separate"/>
    </w:r>
    <w:r w:rsidR="005A7A0D">
      <w:rPr>
        <w:noProof/>
      </w:rPr>
      <w:t>14</w:t>
    </w:r>
    <w:r>
      <w:rPr>
        <w:noProof/>
      </w:rPr>
      <w:fldChar w:fldCharType="end"/>
    </w:r>
  </w:p>
  <w:p w:rsidR="003C448E" w:rsidRDefault="003C448E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0ECFD80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2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30C00EF"/>
    <w:multiLevelType w:val="hybridMultilevel"/>
    <w:tmpl w:val="064CD048"/>
    <w:lvl w:ilvl="0" w:tplc="40EAA71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/>
      </w:pPr>
      <w:rPr>
        <w:rFonts w:cs="Times New Roman"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1135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53F670C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754739"/>
    <w:multiLevelType w:val="hybridMultilevel"/>
    <w:tmpl w:val="1D3CD2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A8B7A29"/>
    <w:multiLevelType w:val="hybridMultilevel"/>
    <w:tmpl w:val="40ECE8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6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E3633E"/>
    <w:multiLevelType w:val="hybridMultilevel"/>
    <w:tmpl w:val="21621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63E76"/>
    <w:multiLevelType w:val="hybridMultilevel"/>
    <w:tmpl w:val="0CEE8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825BC4"/>
    <w:multiLevelType w:val="hybridMultilevel"/>
    <w:tmpl w:val="53F2CE0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0BB5241"/>
    <w:multiLevelType w:val="hybridMultilevel"/>
    <w:tmpl w:val="844CE454"/>
    <w:lvl w:ilvl="0" w:tplc="FF68CC82">
      <w:start w:val="2"/>
      <w:numFmt w:val="bullet"/>
      <w:lvlText w:val="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7">
    <w:nsid w:val="61065E18"/>
    <w:multiLevelType w:val="hybridMultilevel"/>
    <w:tmpl w:val="1C9C0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826A9D"/>
    <w:multiLevelType w:val="hybridMultilevel"/>
    <w:tmpl w:val="B4CE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33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1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2">
    <w:nsid w:val="71411163"/>
    <w:multiLevelType w:val="hybridMultilevel"/>
    <w:tmpl w:val="D2D6D2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4">
    <w:nsid w:val="785E7E1D"/>
    <w:multiLevelType w:val="hybridMultilevel"/>
    <w:tmpl w:val="478C3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450545"/>
    <w:multiLevelType w:val="hybridMultilevel"/>
    <w:tmpl w:val="952C5D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FAC42B7"/>
    <w:multiLevelType w:val="hybridMultilevel"/>
    <w:tmpl w:val="73AAAB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6"/>
  </w:num>
  <w:num w:numId="2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1"/>
  </w:num>
  <w:num w:numId="4">
    <w:abstractNumId w:val="4"/>
  </w:num>
  <w:num w:numId="5">
    <w:abstractNumId w:val="30"/>
  </w:num>
  <w:num w:numId="6">
    <w:abstractNumId w:val="29"/>
  </w:num>
  <w:num w:numId="7">
    <w:abstractNumId w:val="16"/>
  </w:num>
  <w:num w:numId="8">
    <w:abstractNumId w:val="15"/>
  </w:num>
  <w:num w:numId="9">
    <w:abstractNumId w:val="7"/>
  </w:num>
  <w:num w:numId="10">
    <w:abstractNumId w:val="26"/>
  </w:num>
  <w:num w:numId="11">
    <w:abstractNumId w:val="33"/>
  </w:num>
  <w:num w:numId="12">
    <w:abstractNumId w:val="9"/>
  </w:num>
  <w:num w:numId="13">
    <w:abstractNumId w:val="18"/>
  </w:num>
  <w:num w:numId="14">
    <w:abstractNumId w:val="5"/>
  </w:num>
  <w:num w:numId="15">
    <w:abstractNumId w:val="17"/>
  </w:num>
  <w:num w:numId="16">
    <w:abstractNumId w:val="22"/>
  </w:num>
  <w:num w:numId="17">
    <w:abstractNumId w:val="8"/>
  </w:num>
  <w:num w:numId="18">
    <w:abstractNumId w:val="10"/>
  </w:num>
  <w:num w:numId="19">
    <w:abstractNumId w:val="20"/>
  </w:num>
  <w:num w:numId="20">
    <w:abstractNumId w:val="14"/>
  </w:num>
  <w:num w:numId="21">
    <w:abstractNumId w:val="19"/>
  </w:num>
  <w:num w:numId="22">
    <w:abstractNumId w:val="28"/>
  </w:num>
  <w:num w:numId="23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 w:numId="27">
    <w:abstractNumId w:val="23"/>
  </w:num>
  <w:num w:numId="28">
    <w:abstractNumId w:val="27"/>
  </w:num>
  <w:num w:numId="29">
    <w:abstractNumId w:val="34"/>
  </w:num>
  <w:num w:numId="30">
    <w:abstractNumId w:val="3"/>
  </w:num>
  <w:num w:numId="31">
    <w:abstractNumId w:val="13"/>
  </w:num>
  <w:num w:numId="32">
    <w:abstractNumId w:val="32"/>
  </w:num>
  <w:num w:numId="33">
    <w:abstractNumId w:val="36"/>
  </w:num>
  <w:num w:numId="34">
    <w:abstractNumId w:val="12"/>
  </w:num>
  <w:num w:numId="35">
    <w:abstractNumId w:val="11"/>
  </w:num>
  <w:num w:numId="36">
    <w:abstractNumId w:val="35"/>
  </w:num>
  <w:num w:numId="3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39">
    <w:abstractNumId w:val="37"/>
  </w:num>
  <w:num w:numId="4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F3E0D"/>
    <w:rsid w:val="00001CE1"/>
    <w:rsid w:val="00002658"/>
    <w:rsid w:val="00002FB4"/>
    <w:rsid w:val="000043A7"/>
    <w:rsid w:val="0000455F"/>
    <w:rsid w:val="0000484B"/>
    <w:rsid w:val="00004E6F"/>
    <w:rsid w:val="00004F92"/>
    <w:rsid w:val="000053C0"/>
    <w:rsid w:val="00005885"/>
    <w:rsid w:val="00005D74"/>
    <w:rsid w:val="00006190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175D5"/>
    <w:rsid w:val="000201F8"/>
    <w:rsid w:val="000213CE"/>
    <w:rsid w:val="00021C27"/>
    <w:rsid w:val="00022A39"/>
    <w:rsid w:val="0002356E"/>
    <w:rsid w:val="00024672"/>
    <w:rsid w:val="000270DB"/>
    <w:rsid w:val="0003098C"/>
    <w:rsid w:val="00031E62"/>
    <w:rsid w:val="0003406D"/>
    <w:rsid w:val="00034904"/>
    <w:rsid w:val="000350F8"/>
    <w:rsid w:val="0003559F"/>
    <w:rsid w:val="000364EF"/>
    <w:rsid w:val="00036B4A"/>
    <w:rsid w:val="00036DDC"/>
    <w:rsid w:val="00037644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3623"/>
    <w:rsid w:val="000745DA"/>
    <w:rsid w:val="00074F49"/>
    <w:rsid w:val="00075FC3"/>
    <w:rsid w:val="000761FC"/>
    <w:rsid w:val="00076F8E"/>
    <w:rsid w:val="00081DDC"/>
    <w:rsid w:val="00082E77"/>
    <w:rsid w:val="00082FAB"/>
    <w:rsid w:val="00083EF6"/>
    <w:rsid w:val="00084B91"/>
    <w:rsid w:val="00084C39"/>
    <w:rsid w:val="00086C83"/>
    <w:rsid w:val="00090289"/>
    <w:rsid w:val="000904ED"/>
    <w:rsid w:val="0009260A"/>
    <w:rsid w:val="00092FB0"/>
    <w:rsid w:val="00096404"/>
    <w:rsid w:val="000967E8"/>
    <w:rsid w:val="000969CA"/>
    <w:rsid w:val="000974C0"/>
    <w:rsid w:val="0009792B"/>
    <w:rsid w:val="00097B74"/>
    <w:rsid w:val="000A1091"/>
    <w:rsid w:val="000A1673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B6D"/>
    <w:rsid w:val="000B4E01"/>
    <w:rsid w:val="000B530B"/>
    <w:rsid w:val="000B53BA"/>
    <w:rsid w:val="000B56A7"/>
    <w:rsid w:val="000B75E6"/>
    <w:rsid w:val="000C0393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FD5"/>
    <w:rsid w:val="000D7C21"/>
    <w:rsid w:val="000D7E69"/>
    <w:rsid w:val="000E023F"/>
    <w:rsid w:val="000E103B"/>
    <w:rsid w:val="000E2378"/>
    <w:rsid w:val="000E4102"/>
    <w:rsid w:val="000E4F4E"/>
    <w:rsid w:val="000E5549"/>
    <w:rsid w:val="000E5EF5"/>
    <w:rsid w:val="000E7643"/>
    <w:rsid w:val="000E76CB"/>
    <w:rsid w:val="000F1F02"/>
    <w:rsid w:val="000F288F"/>
    <w:rsid w:val="000F330B"/>
    <w:rsid w:val="000F35A1"/>
    <w:rsid w:val="000F4B7B"/>
    <w:rsid w:val="000F513B"/>
    <w:rsid w:val="000F51CB"/>
    <w:rsid w:val="000F551B"/>
    <w:rsid w:val="000F5AFE"/>
    <w:rsid w:val="000F6B16"/>
    <w:rsid w:val="000F6F86"/>
    <w:rsid w:val="0010174F"/>
    <w:rsid w:val="0010289F"/>
    <w:rsid w:val="00102CD2"/>
    <w:rsid w:val="0010344F"/>
    <w:rsid w:val="00103BEB"/>
    <w:rsid w:val="00103C9E"/>
    <w:rsid w:val="00103EC2"/>
    <w:rsid w:val="00105195"/>
    <w:rsid w:val="0010562C"/>
    <w:rsid w:val="00105870"/>
    <w:rsid w:val="00111C37"/>
    <w:rsid w:val="00111C6E"/>
    <w:rsid w:val="00111F3B"/>
    <w:rsid w:val="00112668"/>
    <w:rsid w:val="00112A1E"/>
    <w:rsid w:val="00114450"/>
    <w:rsid w:val="00115123"/>
    <w:rsid w:val="00116168"/>
    <w:rsid w:val="00116C8B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27FE1"/>
    <w:rsid w:val="001302A7"/>
    <w:rsid w:val="00130419"/>
    <w:rsid w:val="00132838"/>
    <w:rsid w:val="00132E54"/>
    <w:rsid w:val="001338ED"/>
    <w:rsid w:val="00134A2D"/>
    <w:rsid w:val="00134C3D"/>
    <w:rsid w:val="00135C9B"/>
    <w:rsid w:val="0013688A"/>
    <w:rsid w:val="001368C6"/>
    <w:rsid w:val="00136AF9"/>
    <w:rsid w:val="00142462"/>
    <w:rsid w:val="00143141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2874"/>
    <w:rsid w:val="0017320E"/>
    <w:rsid w:val="00173381"/>
    <w:rsid w:val="0017354A"/>
    <w:rsid w:val="00173A5B"/>
    <w:rsid w:val="00174CDF"/>
    <w:rsid w:val="00175069"/>
    <w:rsid w:val="00175B38"/>
    <w:rsid w:val="0017646F"/>
    <w:rsid w:val="001801ED"/>
    <w:rsid w:val="0018060A"/>
    <w:rsid w:val="00180896"/>
    <w:rsid w:val="001811F4"/>
    <w:rsid w:val="0018236D"/>
    <w:rsid w:val="001826B2"/>
    <w:rsid w:val="00182B1D"/>
    <w:rsid w:val="0018455D"/>
    <w:rsid w:val="00185227"/>
    <w:rsid w:val="001857DB"/>
    <w:rsid w:val="00186399"/>
    <w:rsid w:val="001867B5"/>
    <w:rsid w:val="0018746B"/>
    <w:rsid w:val="00187FE2"/>
    <w:rsid w:val="00191E15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4A68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5F2D"/>
    <w:rsid w:val="001C639C"/>
    <w:rsid w:val="001C6417"/>
    <w:rsid w:val="001C7AA4"/>
    <w:rsid w:val="001D1141"/>
    <w:rsid w:val="001D126D"/>
    <w:rsid w:val="001D14FF"/>
    <w:rsid w:val="001D17C8"/>
    <w:rsid w:val="001D1854"/>
    <w:rsid w:val="001D22B4"/>
    <w:rsid w:val="001D24E8"/>
    <w:rsid w:val="001D2536"/>
    <w:rsid w:val="001D2FCC"/>
    <w:rsid w:val="001D34C1"/>
    <w:rsid w:val="001D45D6"/>
    <w:rsid w:val="001D50F0"/>
    <w:rsid w:val="001D5917"/>
    <w:rsid w:val="001D5E69"/>
    <w:rsid w:val="001D6383"/>
    <w:rsid w:val="001D6AEC"/>
    <w:rsid w:val="001D7152"/>
    <w:rsid w:val="001E15C9"/>
    <w:rsid w:val="001E3875"/>
    <w:rsid w:val="001E3D8D"/>
    <w:rsid w:val="001E44B1"/>
    <w:rsid w:val="001E54EB"/>
    <w:rsid w:val="001F086F"/>
    <w:rsid w:val="001F41C5"/>
    <w:rsid w:val="001F5596"/>
    <w:rsid w:val="001F61DD"/>
    <w:rsid w:val="001F7006"/>
    <w:rsid w:val="001F7024"/>
    <w:rsid w:val="00200CDE"/>
    <w:rsid w:val="002040F6"/>
    <w:rsid w:val="002048AD"/>
    <w:rsid w:val="00204910"/>
    <w:rsid w:val="00206C3D"/>
    <w:rsid w:val="00207C24"/>
    <w:rsid w:val="0021001E"/>
    <w:rsid w:val="002115F5"/>
    <w:rsid w:val="00211944"/>
    <w:rsid w:val="0021251B"/>
    <w:rsid w:val="002142B7"/>
    <w:rsid w:val="0021441B"/>
    <w:rsid w:val="002146FB"/>
    <w:rsid w:val="0021730B"/>
    <w:rsid w:val="00217628"/>
    <w:rsid w:val="00220DAF"/>
    <w:rsid w:val="00221C44"/>
    <w:rsid w:val="00223147"/>
    <w:rsid w:val="00223C94"/>
    <w:rsid w:val="0022419D"/>
    <w:rsid w:val="002243A9"/>
    <w:rsid w:val="00225265"/>
    <w:rsid w:val="0022552F"/>
    <w:rsid w:val="0022616C"/>
    <w:rsid w:val="00226EDE"/>
    <w:rsid w:val="00227238"/>
    <w:rsid w:val="0022728C"/>
    <w:rsid w:val="00227C31"/>
    <w:rsid w:val="00230771"/>
    <w:rsid w:val="002310C0"/>
    <w:rsid w:val="00231639"/>
    <w:rsid w:val="00232212"/>
    <w:rsid w:val="00234D61"/>
    <w:rsid w:val="0023511E"/>
    <w:rsid w:val="00235EE1"/>
    <w:rsid w:val="002370CE"/>
    <w:rsid w:val="00240437"/>
    <w:rsid w:val="002419CE"/>
    <w:rsid w:val="00242084"/>
    <w:rsid w:val="00243BFC"/>
    <w:rsid w:val="00243F80"/>
    <w:rsid w:val="002441B9"/>
    <w:rsid w:val="002451C0"/>
    <w:rsid w:val="00247C80"/>
    <w:rsid w:val="00251F7A"/>
    <w:rsid w:val="00252A06"/>
    <w:rsid w:val="00252C5C"/>
    <w:rsid w:val="002534B3"/>
    <w:rsid w:val="002542E5"/>
    <w:rsid w:val="00254490"/>
    <w:rsid w:val="0025645D"/>
    <w:rsid w:val="00262427"/>
    <w:rsid w:val="00263138"/>
    <w:rsid w:val="0026368C"/>
    <w:rsid w:val="00265D29"/>
    <w:rsid w:val="0026603D"/>
    <w:rsid w:val="00267791"/>
    <w:rsid w:val="002677B9"/>
    <w:rsid w:val="00270909"/>
    <w:rsid w:val="00273CA3"/>
    <w:rsid w:val="00273E45"/>
    <w:rsid w:val="00273E85"/>
    <w:rsid w:val="002740F7"/>
    <w:rsid w:val="00276389"/>
    <w:rsid w:val="00276670"/>
    <w:rsid w:val="002779BA"/>
    <w:rsid w:val="002811EB"/>
    <w:rsid w:val="00281ECE"/>
    <w:rsid w:val="002828CB"/>
    <w:rsid w:val="00282D88"/>
    <w:rsid w:val="00283F4D"/>
    <w:rsid w:val="00284A7E"/>
    <w:rsid w:val="00287B9D"/>
    <w:rsid w:val="0029022B"/>
    <w:rsid w:val="002915C6"/>
    <w:rsid w:val="00291631"/>
    <w:rsid w:val="00291E8B"/>
    <w:rsid w:val="00293136"/>
    <w:rsid w:val="00295C65"/>
    <w:rsid w:val="002968DA"/>
    <w:rsid w:val="00296AB1"/>
    <w:rsid w:val="002A115C"/>
    <w:rsid w:val="002A159D"/>
    <w:rsid w:val="002A2399"/>
    <w:rsid w:val="002A316C"/>
    <w:rsid w:val="002A3F45"/>
    <w:rsid w:val="002A584B"/>
    <w:rsid w:val="002A5DA3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025"/>
    <w:rsid w:val="002C2857"/>
    <w:rsid w:val="002C2B69"/>
    <w:rsid w:val="002C3A66"/>
    <w:rsid w:val="002C41C7"/>
    <w:rsid w:val="002C420F"/>
    <w:rsid w:val="002C421E"/>
    <w:rsid w:val="002C4687"/>
    <w:rsid w:val="002C5B2C"/>
    <w:rsid w:val="002C5F0F"/>
    <w:rsid w:val="002C6384"/>
    <w:rsid w:val="002C72D9"/>
    <w:rsid w:val="002C7EBD"/>
    <w:rsid w:val="002D00FD"/>
    <w:rsid w:val="002D0256"/>
    <w:rsid w:val="002D0BA2"/>
    <w:rsid w:val="002D1213"/>
    <w:rsid w:val="002D1A4A"/>
    <w:rsid w:val="002D29F7"/>
    <w:rsid w:val="002D2B92"/>
    <w:rsid w:val="002D2F1B"/>
    <w:rsid w:val="002D3728"/>
    <w:rsid w:val="002D3AEC"/>
    <w:rsid w:val="002D3B6B"/>
    <w:rsid w:val="002D52CD"/>
    <w:rsid w:val="002D644C"/>
    <w:rsid w:val="002D7295"/>
    <w:rsid w:val="002D7619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1B1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3EC4"/>
    <w:rsid w:val="002F4102"/>
    <w:rsid w:val="002F4283"/>
    <w:rsid w:val="002F5B47"/>
    <w:rsid w:val="002F6500"/>
    <w:rsid w:val="002F6E44"/>
    <w:rsid w:val="00300B52"/>
    <w:rsid w:val="00302A7B"/>
    <w:rsid w:val="00302D5A"/>
    <w:rsid w:val="0030358A"/>
    <w:rsid w:val="003038D0"/>
    <w:rsid w:val="00303B35"/>
    <w:rsid w:val="00306399"/>
    <w:rsid w:val="00306939"/>
    <w:rsid w:val="00306D9F"/>
    <w:rsid w:val="00307D4A"/>
    <w:rsid w:val="00307E89"/>
    <w:rsid w:val="0031146E"/>
    <w:rsid w:val="0031220B"/>
    <w:rsid w:val="0031337A"/>
    <w:rsid w:val="003141AD"/>
    <w:rsid w:val="00314454"/>
    <w:rsid w:val="00314897"/>
    <w:rsid w:val="00315307"/>
    <w:rsid w:val="0031558F"/>
    <w:rsid w:val="00316D63"/>
    <w:rsid w:val="00317F4B"/>
    <w:rsid w:val="00320172"/>
    <w:rsid w:val="00323147"/>
    <w:rsid w:val="003265C4"/>
    <w:rsid w:val="003270E2"/>
    <w:rsid w:val="0033082A"/>
    <w:rsid w:val="00331985"/>
    <w:rsid w:val="003325B5"/>
    <w:rsid w:val="00333C50"/>
    <w:rsid w:val="0033435A"/>
    <w:rsid w:val="00334899"/>
    <w:rsid w:val="00334DA1"/>
    <w:rsid w:val="00336448"/>
    <w:rsid w:val="003379B3"/>
    <w:rsid w:val="00342AAE"/>
    <w:rsid w:val="00342B9A"/>
    <w:rsid w:val="00343089"/>
    <w:rsid w:val="0034380E"/>
    <w:rsid w:val="00344B44"/>
    <w:rsid w:val="00345CDD"/>
    <w:rsid w:val="00346E25"/>
    <w:rsid w:val="00347E17"/>
    <w:rsid w:val="00350CEB"/>
    <w:rsid w:val="00351AE6"/>
    <w:rsid w:val="00352775"/>
    <w:rsid w:val="00352FE2"/>
    <w:rsid w:val="00352FE9"/>
    <w:rsid w:val="00353330"/>
    <w:rsid w:val="003538F3"/>
    <w:rsid w:val="00353A6F"/>
    <w:rsid w:val="003541F8"/>
    <w:rsid w:val="00354828"/>
    <w:rsid w:val="003549CD"/>
    <w:rsid w:val="00354CE4"/>
    <w:rsid w:val="0035698C"/>
    <w:rsid w:val="00356E7D"/>
    <w:rsid w:val="00357AEE"/>
    <w:rsid w:val="00357D4C"/>
    <w:rsid w:val="00361A37"/>
    <w:rsid w:val="00361F3F"/>
    <w:rsid w:val="00362528"/>
    <w:rsid w:val="003625B1"/>
    <w:rsid w:val="0036282B"/>
    <w:rsid w:val="003631C8"/>
    <w:rsid w:val="003635B7"/>
    <w:rsid w:val="0036408D"/>
    <w:rsid w:val="00364BF6"/>
    <w:rsid w:val="00366CB5"/>
    <w:rsid w:val="0036723E"/>
    <w:rsid w:val="00367D37"/>
    <w:rsid w:val="00370011"/>
    <w:rsid w:val="00370B92"/>
    <w:rsid w:val="00372CF9"/>
    <w:rsid w:val="003749B4"/>
    <w:rsid w:val="00375731"/>
    <w:rsid w:val="00375D43"/>
    <w:rsid w:val="0037714D"/>
    <w:rsid w:val="00380189"/>
    <w:rsid w:val="003803AB"/>
    <w:rsid w:val="00380790"/>
    <w:rsid w:val="00380BE8"/>
    <w:rsid w:val="00380BF9"/>
    <w:rsid w:val="00382A5D"/>
    <w:rsid w:val="00383545"/>
    <w:rsid w:val="00384970"/>
    <w:rsid w:val="00384B34"/>
    <w:rsid w:val="00385AD6"/>
    <w:rsid w:val="00386236"/>
    <w:rsid w:val="00390F50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41AB"/>
    <w:rsid w:val="003A52E4"/>
    <w:rsid w:val="003A790D"/>
    <w:rsid w:val="003B272A"/>
    <w:rsid w:val="003B28F9"/>
    <w:rsid w:val="003B4933"/>
    <w:rsid w:val="003B53D0"/>
    <w:rsid w:val="003B543C"/>
    <w:rsid w:val="003B5533"/>
    <w:rsid w:val="003B6BCF"/>
    <w:rsid w:val="003B7241"/>
    <w:rsid w:val="003B76F8"/>
    <w:rsid w:val="003C0A97"/>
    <w:rsid w:val="003C189F"/>
    <w:rsid w:val="003C1D7D"/>
    <w:rsid w:val="003C1F06"/>
    <w:rsid w:val="003C2D16"/>
    <w:rsid w:val="003C337E"/>
    <w:rsid w:val="003C3571"/>
    <w:rsid w:val="003C448E"/>
    <w:rsid w:val="003C4567"/>
    <w:rsid w:val="003C502E"/>
    <w:rsid w:val="003C57C1"/>
    <w:rsid w:val="003C604F"/>
    <w:rsid w:val="003C6072"/>
    <w:rsid w:val="003C6CFC"/>
    <w:rsid w:val="003C79B5"/>
    <w:rsid w:val="003C7E5F"/>
    <w:rsid w:val="003D0C3A"/>
    <w:rsid w:val="003D10C2"/>
    <w:rsid w:val="003D298F"/>
    <w:rsid w:val="003D4C5C"/>
    <w:rsid w:val="003D5F48"/>
    <w:rsid w:val="003D6E77"/>
    <w:rsid w:val="003D6F18"/>
    <w:rsid w:val="003D771D"/>
    <w:rsid w:val="003E0797"/>
    <w:rsid w:val="003E0956"/>
    <w:rsid w:val="003E161D"/>
    <w:rsid w:val="003E1C35"/>
    <w:rsid w:val="003E2C34"/>
    <w:rsid w:val="003E3184"/>
    <w:rsid w:val="003E3963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1DF0"/>
    <w:rsid w:val="00401FAC"/>
    <w:rsid w:val="004021B6"/>
    <w:rsid w:val="00402A5A"/>
    <w:rsid w:val="004031B0"/>
    <w:rsid w:val="00403581"/>
    <w:rsid w:val="00403FC4"/>
    <w:rsid w:val="0040507E"/>
    <w:rsid w:val="0040589F"/>
    <w:rsid w:val="00405A4D"/>
    <w:rsid w:val="00405B29"/>
    <w:rsid w:val="00406CAB"/>
    <w:rsid w:val="004075D8"/>
    <w:rsid w:val="00407DEE"/>
    <w:rsid w:val="0041052C"/>
    <w:rsid w:val="00410647"/>
    <w:rsid w:val="0041349B"/>
    <w:rsid w:val="00414531"/>
    <w:rsid w:val="00414EBC"/>
    <w:rsid w:val="00415F8D"/>
    <w:rsid w:val="004169DE"/>
    <w:rsid w:val="00417274"/>
    <w:rsid w:val="0041782C"/>
    <w:rsid w:val="004178BC"/>
    <w:rsid w:val="00421B5F"/>
    <w:rsid w:val="00422245"/>
    <w:rsid w:val="0042287B"/>
    <w:rsid w:val="00422A7E"/>
    <w:rsid w:val="0042319C"/>
    <w:rsid w:val="00423395"/>
    <w:rsid w:val="004239C1"/>
    <w:rsid w:val="004239DF"/>
    <w:rsid w:val="0042570E"/>
    <w:rsid w:val="004257D1"/>
    <w:rsid w:val="00426E04"/>
    <w:rsid w:val="004274DC"/>
    <w:rsid w:val="004279ED"/>
    <w:rsid w:val="0043086E"/>
    <w:rsid w:val="0043299F"/>
    <w:rsid w:val="00435C89"/>
    <w:rsid w:val="00435F4B"/>
    <w:rsid w:val="00440FD6"/>
    <w:rsid w:val="004429B5"/>
    <w:rsid w:val="00442B02"/>
    <w:rsid w:val="004430EA"/>
    <w:rsid w:val="00443558"/>
    <w:rsid w:val="00443DE3"/>
    <w:rsid w:val="00446766"/>
    <w:rsid w:val="00446CF8"/>
    <w:rsid w:val="00450044"/>
    <w:rsid w:val="0045027F"/>
    <w:rsid w:val="00452F79"/>
    <w:rsid w:val="00453D8F"/>
    <w:rsid w:val="00453DD7"/>
    <w:rsid w:val="00453FDA"/>
    <w:rsid w:val="00454986"/>
    <w:rsid w:val="00455008"/>
    <w:rsid w:val="0045635D"/>
    <w:rsid w:val="004568C1"/>
    <w:rsid w:val="00460137"/>
    <w:rsid w:val="0046093D"/>
    <w:rsid w:val="00462EE2"/>
    <w:rsid w:val="00463519"/>
    <w:rsid w:val="0046779E"/>
    <w:rsid w:val="0047081A"/>
    <w:rsid w:val="00472575"/>
    <w:rsid w:val="00472EF9"/>
    <w:rsid w:val="00474605"/>
    <w:rsid w:val="00474D6C"/>
    <w:rsid w:val="0047604E"/>
    <w:rsid w:val="004760E7"/>
    <w:rsid w:val="00481023"/>
    <w:rsid w:val="004816AD"/>
    <w:rsid w:val="00482000"/>
    <w:rsid w:val="00482483"/>
    <w:rsid w:val="00483338"/>
    <w:rsid w:val="004836A1"/>
    <w:rsid w:val="004856A7"/>
    <w:rsid w:val="00485CEB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15DC"/>
    <w:rsid w:val="004A2281"/>
    <w:rsid w:val="004A2798"/>
    <w:rsid w:val="004A2DB0"/>
    <w:rsid w:val="004A3244"/>
    <w:rsid w:val="004A37B2"/>
    <w:rsid w:val="004A3C6C"/>
    <w:rsid w:val="004A407D"/>
    <w:rsid w:val="004A40F7"/>
    <w:rsid w:val="004A4DF9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B738E"/>
    <w:rsid w:val="004C3286"/>
    <w:rsid w:val="004C4C4C"/>
    <w:rsid w:val="004C4FEF"/>
    <w:rsid w:val="004C51F1"/>
    <w:rsid w:val="004C5EB4"/>
    <w:rsid w:val="004D03D2"/>
    <w:rsid w:val="004D0A76"/>
    <w:rsid w:val="004D0CC7"/>
    <w:rsid w:val="004D1A44"/>
    <w:rsid w:val="004D28C1"/>
    <w:rsid w:val="004D29C7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12C"/>
    <w:rsid w:val="004E24D8"/>
    <w:rsid w:val="004E2BBD"/>
    <w:rsid w:val="004E4BD6"/>
    <w:rsid w:val="004E4C46"/>
    <w:rsid w:val="004E66E8"/>
    <w:rsid w:val="004E6C7A"/>
    <w:rsid w:val="004E79ED"/>
    <w:rsid w:val="004F04AF"/>
    <w:rsid w:val="004F0779"/>
    <w:rsid w:val="004F2BBE"/>
    <w:rsid w:val="004F534A"/>
    <w:rsid w:val="004F6115"/>
    <w:rsid w:val="004F692C"/>
    <w:rsid w:val="004F741E"/>
    <w:rsid w:val="004F7782"/>
    <w:rsid w:val="004F7C95"/>
    <w:rsid w:val="004F7D41"/>
    <w:rsid w:val="0050091C"/>
    <w:rsid w:val="00500CE5"/>
    <w:rsid w:val="00503703"/>
    <w:rsid w:val="00504BB8"/>
    <w:rsid w:val="00504C46"/>
    <w:rsid w:val="00505A5B"/>
    <w:rsid w:val="005064DE"/>
    <w:rsid w:val="005101E4"/>
    <w:rsid w:val="005106A0"/>
    <w:rsid w:val="00511694"/>
    <w:rsid w:val="00511A65"/>
    <w:rsid w:val="00512CD3"/>
    <w:rsid w:val="0051331C"/>
    <w:rsid w:val="005134FA"/>
    <w:rsid w:val="0051364E"/>
    <w:rsid w:val="00513BCC"/>
    <w:rsid w:val="00513FAF"/>
    <w:rsid w:val="0051466B"/>
    <w:rsid w:val="005146DD"/>
    <w:rsid w:val="00515240"/>
    <w:rsid w:val="00515305"/>
    <w:rsid w:val="005154D6"/>
    <w:rsid w:val="005156D9"/>
    <w:rsid w:val="00515985"/>
    <w:rsid w:val="00516109"/>
    <w:rsid w:val="00516B17"/>
    <w:rsid w:val="0051729E"/>
    <w:rsid w:val="00521B01"/>
    <w:rsid w:val="00521B5A"/>
    <w:rsid w:val="00522B22"/>
    <w:rsid w:val="00523621"/>
    <w:rsid w:val="00523DB8"/>
    <w:rsid w:val="00525607"/>
    <w:rsid w:val="005265DB"/>
    <w:rsid w:val="00527EFC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241E"/>
    <w:rsid w:val="005429DC"/>
    <w:rsid w:val="00542DC8"/>
    <w:rsid w:val="00544315"/>
    <w:rsid w:val="00544437"/>
    <w:rsid w:val="00544DA0"/>
    <w:rsid w:val="00545120"/>
    <w:rsid w:val="00545406"/>
    <w:rsid w:val="005459AF"/>
    <w:rsid w:val="005461C7"/>
    <w:rsid w:val="005467F3"/>
    <w:rsid w:val="00546AF2"/>
    <w:rsid w:val="005475ED"/>
    <w:rsid w:val="0054770D"/>
    <w:rsid w:val="00547B58"/>
    <w:rsid w:val="00550850"/>
    <w:rsid w:val="005509AE"/>
    <w:rsid w:val="00551131"/>
    <w:rsid w:val="00551C8B"/>
    <w:rsid w:val="00552246"/>
    <w:rsid w:val="00553344"/>
    <w:rsid w:val="00553A02"/>
    <w:rsid w:val="00554362"/>
    <w:rsid w:val="00554526"/>
    <w:rsid w:val="00554FD4"/>
    <w:rsid w:val="005558F8"/>
    <w:rsid w:val="00556244"/>
    <w:rsid w:val="005566D1"/>
    <w:rsid w:val="00557FEA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0A38"/>
    <w:rsid w:val="005713AB"/>
    <w:rsid w:val="00572477"/>
    <w:rsid w:val="00574A34"/>
    <w:rsid w:val="00575E24"/>
    <w:rsid w:val="005768FF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3303"/>
    <w:rsid w:val="005933F3"/>
    <w:rsid w:val="00594C42"/>
    <w:rsid w:val="005956A5"/>
    <w:rsid w:val="00595B62"/>
    <w:rsid w:val="005A00E8"/>
    <w:rsid w:val="005A03BA"/>
    <w:rsid w:val="005A12F9"/>
    <w:rsid w:val="005A24DB"/>
    <w:rsid w:val="005A4992"/>
    <w:rsid w:val="005A50D8"/>
    <w:rsid w:val="005A5536"/>
    <w:rsid w:val="005A55E1"/>
    <w:rsid w:val="005A74B0"/>
    <w:rsid w:val="005A76B8"/>
    <w:rsid w:val="005A7A0D"/>
    <w:rsid w:val="005B1EAF"/>
    <w:rsid w:val="005B225F"/>
    <w:rsid w:val="005B2647"/>
    <w:rsid w:val="005B28B5"/>
    <w:rsid w:val="005B30A4"/>
    <w:rsid w:val="005B32EE"/>
    <w:rsid w:val="005B34FF"/>
    <w:rsid w:val="005B605D"/>
    <w:rsid w:val="005B6317"/>
    <w:rsid w:val="005B7F45"/>
    <w:rsid w:val="005C16A0"/>
    <w:rsid w:val="005C17FD"/>
    <w:rsid w:val="005C2175"/>
    <w:rsid w:val="005C3129"/>
    <w:rsid w:val="005C6508"/>
    <w:rsid w:val="005D073F"/>
    <w:rsid w:val="005D086E"/>
    <w:rsid w:val="005D1959"/>
    <w:rsid w:val="005D249D"/>
    <w:rsid w:val="005D2615"/>
    <w:rsid w:val="005D2E1B"/>
    <w:rsid w:val="005D388C"/>
    <w:rsid w:val="005D3B35"/>
    <w:rsid w:val="005D5CC1"/>
    <w:rsid w:val="005D5EF1"/>
    <w:rsid w:val="005D5EF3"/>
    <w:rsid w:val="005D78C1"/>
    <w:rsid w:val="005E226E"/>
    <w:rsid w:val="005E2895"/>
    <w:rsid w:val="005E2F06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0C"/>
    <w:rsid w:val="006012C6"/>
    <w:rsid w:val="00601924"/>
    <w:rsid w:val="00601A10"/>
    <w:rsid w:val="00603159"/>
    <w:rsid w:val="006031DC"/>
    <w:rsid w:val="0060426D"/>
    <w:rsid w:val="00606D64"/>
    <w:rsid w:val="0060726C"/>
    <w:rsid w:val="00610452"/>
    <w:rsid w:val="00610631"/>
    <w:rsid w:val="00610F94"/>
    <w:rsid w:val="00610F98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16CB9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63C4"/>
    <w:rsid w:val="006274BB"/>
    <w:rsid w:val="00627D51"/>
    <w:rsid w:val="00627D5D"/>
    <w:rsid w:val="00630F91"/>
    <w:rsid w:val="00633506"/>
    <w:rsid w:val="006335DB"/>
    <w:rsid w:val="0063379A"/>
    <w:rsid w:val="00633FFA"/>
    <w:rsid w:val="0063447C"/>
    <w:rsid w:val="006362EA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54D4F"/>
    <w:rsid w:val="00655A44"/>
    <w:rsid w:val="00655AD3"/>
    <w:rsid w:val="00656329"/>
    <w:rsid w:val="006574B4"/>
    <w:rsid w:val="006574D3"/>
    <w:rsid w:val="00657C31"/>
    <w:rsid w:val="0066105B"/>
    <w:rsid w:val="00662B1B"/>
    <w:rsid w:val="00662D30"/>
    <w:rsid w:val="006643C5"/>
    <w:rsid w:val="0066571C"/>
    <w:rsid w:val="00665AFE"/>
    <w:rsid w:val="00665E2F"/>
    <w:rsid w:val="00666D92"/>
    <w:rsid w:val="00670C49"/>
    <w:rsid w:val="0067232E"/>
    <w:rsid w:val="00674887"/>
    <w:rsid w:val="0067490C"/>
    <w:rsid w:val="0067655E"/>
    <w:rsid w:val="00677D7D"/>
    <w:rsid w:val="00681F44"/>
    <w:rsid w:val="0068567F"/>
    <w:rsid w:val="0068572B"/>
    <w:rsid w:val="00685E2A"/>
    <w:rsid w:val="0068633D"/>
    <w:rsid w:val="00687295"/>
    <w:rsid w:val="006877E5"/>
    <w:rsid w:val="006877F1"/>
    <w:rsid w:val="00687B56"/>
    <w:rsid w:val="00692393"/>
    <w:rsid w:val="0069453C"/>
    <w:rsid w:val="00695B52"/>
    <w:rsid w:val="00697870"/>
    <w:rsid w:val="006A1707"/>
    <w:rsid w:val="006A2EAF"/>
    <w:rsid w:val="006A3E03"/>
    <w:rsid w:val="006A5E39"/>
    <w:rsid w:val="006A68A5"/>
    <w:rsid w:val="006A6AB0"/>
    <w:rsid w:val="006B18C2"/>
    <w:rsid w:val="006B2CE0"/>
    <w:rsid w:val="006B31F2"/>
    <w:rsid w:val="006B3A08"/>
    <w:rsid w:val="006C1320"/>
    <w:rsid w:val="006C42FC"/>
    <w:rsid w:val="006C5461"/>
    <w:rsid w:val="006C6D82"/>
    <w:rsid w:val="006C6DF4"/>
    <w:rsid w:val="006C7E94"/>
    <w:rsid w:val="006D0117"/>
    <w:rsid w:val="006D12C0"/>
    <w:rsid w:val="006D3F2E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4"/>
    <w:rsid w:val="006E53A5"/>
    <w:rsid w:val="006E5EA3"/>
    <w:rsid w:val="006F1115"/>
    <w:rsid w:val="006F1ABB"/>
    <w:rsid w:val="006F347B"/>
    <w:rsid w:val="006F41A5"/>
    <w:rsid w:val="006F542E"/>
    <w:rsid w:val="006F566D"/>
    <w:rsid w:val="006F6CBF"/>
    <w:rsid w:val="00700B89"/>
    <w:rsid w:val="00701C54"/>
    <w:rsid w:val="00702CA9"/>
    <w:rsid w:val="007034DF"/>
    <w:rsid w:val="007043D9"/>
    <w:rsid w:val="00705C8F"/>
    <w:rsid w:val="00706C17"/>
    <w:rsid w:val="00706E49"/>
    <w:rsid w:val="007075FF"/>
    <w:rsid w:val="007104E4"/>
    <w:rsid w:val="00710E50"/>
    <w:rsid w:val="00712F7F"/>
    <w:rsid w:val="007133F2"/>
    <w:rsid w:val="0071459A"/>
    <w:rsid w:val="007155B1"/>
    <w:rsid w:val="00716C87"/>
    <w:rsid w:val="007170C6"/>
    <w:rsid w:val="007174F7"/>
    <w:rsid w:val="0071799F"/>
    <w:rsid w:val="007179AF"/>
    <w:rsid w:val="00717C44"/>
    <w:rsid w:val="00717DB3"/>
    <w:rsid w:val="00720689"/>
    <w:rsid w:val="00721AD5"/>
    <w:rsid w:val="00721E06"/>
    <w:rsid w:val="00724E04"/>
    <w:rsid w:val="007250B8"/>
    <w:rsid w:val="00726214"/>
    <w:rsid w:val="007275EE"/>
    <w:rsid w:val="0073087B"/>
    <w:rsid w:val="00730B26"/>
    <w:rsid w:val="00731D05"/>
    <w:rsid w:val="00733976"/>
    <w:rsid w:val="00734133"/>
    <w:rsid w:val="007355A9"/>
    <w:rsid w:val="00735986"/>
    <w:rsid w:val="00736A58"/>
    <w:rsid w:val="00736EAE"/>
    <w:rsid w:val="00737377"/>
    <w:rsid w:val="00737BA0"/>
    <w:rsid w:val="00741034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B45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D8C"/>
    <w:rsid w:val="007737EB"/>
    <w:rsid w:val="00773D66"/>
    <w:rsid w:val="0077458D"/>
    <w:rsid w:val="007769AC"/>
    <w:rsid w:val="00777F76"/>
    <w:rsid w:val="00781232"/>
    <w:rsid w:val="007814D9"/>
    <w:rsid w:val="007835FF"/>
    <w:rsid w:val="00783DFD"/>
    <w:rsid w:val="007846E6"/>
    <w:rsid w:val="00785027"/>
    <w:rsid w:val="0079114B"/>
    <w:rsid w:val="007914DF"/>
    <w:rsid w:val="0079213A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B6E7C"/>
    <w:rsid w:val="007C0926"/>
    <w:rsid w:val="007C2334"/>
    <w:rsid w:val="007C297E"/>
    <w:rsid w:val="007C3227"/>
    <w:rsid w:val="007C3897"/>
    <w:rsid w:val="007C4E11"/>
    <w:rsid w:val="007C7581"/>
    <w:rsid w:val="007D0B43"/>
    <w:rsid w:val="007D0BB6"/>
    <w:rsid w:val="007D0C6C"/>
    <w:rsid w:val="007D15B3"/>
    <w:rsid w:val="007D232E"/>
    <w:rsid w:val="007D2876"/>
    <w:rsid w:val="007D4554"/>
    <w:rsid w:val="007D4DB1"/>
    <w:rsid w:val="007D4E23"/>
    <w:rsid w:val="007D6C0D"/>
    <w:rsid w:val="007E0280"/>
    <w:rsid w:val="007E0374"/>
    <w:rsid w:val="007E0B73"/>
    <w:rsid w:val="007E18CB"/>
    <w:rsid w:val="007E1DAD"/>
    <w:rsid w:val="007E2922"/>
    <w:rsid w:val="007E2E6F"/>
    <w:rsid w:val="007E3823"/>
    <w:rsid w:val="007F005C"/>
    <w:rsid w:val="007F03CE"/>
    <w:rsid w:val="007F17E2"/>
    <w:rsid w:val="007F1DE0"/>
    <w:rsid w:val="007F2728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7F7999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33E0"/>
    <w:rsid w:val="00813531"/>
    <w:rsid w:val="0081597B"/>
    <w:rsid w:val="00816842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777A"/>
    <w:rsid w:val="00842087"/>
    <w:rsid w:val="00842ABF"/>
    <w:rsid w:val="00842B21"/>
    <w:rsid w:val="00842BA9"/>
    <w:rsid w:val="00842E96"/>
    <w:rsid w:val="00843D70"/>
    <w:rsid w:val="00844574"/>
    <w:rsid w:val="00844D5A"/>
    <w:rsid w:val="00844F0A"/>
    <w:rsid w:val="00845325"/>
    <w:rsid w:val="008457B4"/>
    <w:rsid w:val="00845AC7"/>
    <w:rsid w:val="00846090"/>
    <w:rsid w:val="0084694E"/>
    <w:rsid w:val="00846B51"/>
    <w:rsid w:val="0084702C"/>
    <w:rsid w:val="0085027F"/>
    <w:rsid w:val="00852F93"/>
    <w:rsid w:val="0085449A"/>
    <w:rsid w:val="008547D1"/>
    <w:rsid w:val="008606A6"/>
    <w:rsid w:val="008612F3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65A3"/>
    <w:rsid w:val="00876872"/>
    <w:rsid w:val="0088039E"/>
    <w:rsid w:val="00881120"/>
    <w:rsid w:val="008818EB"/>
    <w:rsid w:val="00881E84"/>
    <w:rsid w:val="00882F7C"/>
    <w:rsid w:val="008842E5"/>
    <w:rsid w:val="00884752"/>
    <w:rsid w:val="00885F65"/>
    <w:rsid w:val="00886896"/>
    <w:rsid w:val="00890BB8"/>
    <w:rsid w:val="00891057"/>
    <w:rsid w:val="008916D8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0F9D"/>
    <w:rsid w:val="008A23FA"/>
    <w:rsid w:val="008A2EDF"/>
    <w:rsid w:val="008A3CD9"/>
    <w:rsid w:val="008A3FEA"/>
    <w:rsid w:val="008A7321"/>
    <w:rsid w:val="008B0B5A"/>
    <w:rsid w:val="008B119C"/>
    <w:rsid w:val="008B2F1B"/>
    <w:rsid w:val="008B3178"/>
    <w:rsid w:val="008B3765"/>
    <w:rsid w:val="008B3D5B"/>
    <w:rsid w:val="008B3F7B"/>
    <w:rsid w:val="008B5954"/>
    <w:rsid w:val="008B5BAE"/>
    <w:rsid w:val="008B76B2"/>
    <w:rsid w:val="008C01B4"/>
    <w:rsid w:val="008C52CF"/>
    <w:rsid w:val="008C7BA1"/>
    <w:rsid w:val="008D0628"/>
    <w:rsid w:val="008D1FEE"/>
    <w:rsid w:val="008D22A9"/>
    <w:rsid w:val="008D25AB"/>
    <w:rsid w:val="008D3C36"/>
    <w:rsid w:val="008D52C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8F795D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D1B"/>
    <w:rsid w:val="00915E22"/>
    <w:rsid w:val="009168B4"/>
    <w:rsid w:val="00917475"/>
    <w:rsid w:val="00917C80"/>
    <w:rsid w:val="00921E85"/>
    <w:rsid w:val="009225B7"/>
    <w:rsid w:val="00922F69"/>
    <w:rsid w:val="00925E1B"/>
    <w:rsid w:val="00926699"/>
    <w:rsid w:val="00926FEB"/>
    <w:rsid w:val="00927F2A"/>
    <w:rsid w:val="009318A6"/>
    <w:rsid w:val="0093339D"/>
    <w:rsid w:val="009340BB"/>
    <w:rsid w:val="00934457"/>
    <w:rsid w:val="0093458D"/>
    <w:rsid w:val="0093555A"/>
    <w:rsid w:val="00936AAE"/>
    <w:rsid w:val="00936DAF"/>
    <w:rsid w:val="009373CD"/>
    <w:rsid w:val="00937C75"/>
    <w:rsid w:val="00942CE0"/>
    <w:rsid w:val="00943DBF"/>
    <w:rsid w:val="00944E0B"/>
    <w:rsid w:val="00946040"/>
    <w:rsid w:val="0095157D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59BE"/>
    <w:rsid w:val="009664F2"/>
    <w:rsid w:val="00967916"/>
    <w:rsid w:val="009679B6"/>
    <w:rsid w:val="00970085"/>
    <w:rsid w:val="00971DDB"/>
    <w:rsid w:val="00972728"/>
    <w:rsid w:val="0097277E"/>
    <w:rsid w:val="009729C6"/>
    <w:rsid w:val="00972BC8"/>
    <w:rsid w:val="00972F63"/>
    <w:rsid w:val="0097360E"/>
    <w:rsid w:val="00974162"/>
    <w:rsid w:val="00974E04"/>
    <w:rsid w:val="00975781"/>
    <w:rsid w:val="00977EA0"/>
    <w:rsid w:val="00977F13"/>
    <w:rsid w:val="009834DC"/>
    <w:rsid w:val="00987351"/>
    <w:rsid w:val="00987F65"/>
    <w:rsid w:val="00990910"/>
    <w:rsid w:val="00990A52"/>
    <w:rsid w:val="009917D4"/>
    <w:rsid w:val="009924B7"/>
    <w:rsid w:val="00993FE6"/>
    <w:rsid w:val="00995135"/>
    <w:rsid w:val="009A0113"/>
    <w:rsid w:val="009A058A"/>
    <w:rsid w:val="009A0F19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5E81"/>
    <w:rsid w:val="009B6950"/>
    <w:rsid w:val="009B73AA"/>
    <w:rsid w:val="009B7EB7"/>
    <w:rsid w:val="009C1833"/>
    <w:rsid w:val="009C36C8"/>
    <w:rsid w:val="009C4994"/>
    <w:rsid w:val="009C78FC"/>
    <w:rsid w:val="009D24B0"/>
    <w:rsid w:val="009D365A"/>
    <w:rsid w:val="009D4921"/>
    <w:rsid w:val="009D4AC2"/>
    <w:rsid w:val="009D52CB"/>
    <w:rsid w:val="009D5862"/>
    <w:rsid w:val="009D5B25"/>
    <w:rsid w:val="009D67E6"/>
    <w:rsid w:val="009D70A1"/>
    <w:rsid w:val="009E0A4E"/>
    <w:rsid w:val="009E1F66"/>
    <w:rsid w:val="009E4CDE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9F5833"/>
    <w:rsid w:val="00A011D3"/>
    <w:rsid w:val="00A01B79"/>
    <w:rsid w:val="00A051CE"/>
    <w:rsid w:val="00A05E71"/>
    <w:rsid w:val="00A063CA"/>
    <w:rsid w:val="00A067AD"/>
    <w:rsid w:val="00A06CC1"/>
    <w:rsid w:val="00A06CF3"/>
    <w:rsid w:val="00A102FF"/>
    <w:rsid w:val="00A108BB"/>
    <w:rsid w:val="00A1148A"/>
    <w:rsid w:val="00A11BF6"/>
    <w:rsid w:val="00A12B38"/>
    <w:rsid w:val="00A14CA0"/>
    <w:rsid w:val="00A16A9B"/>
    <w:rsid w:val="00A17C24"/>
    <w:rsid w:val="00A2033D"/>
    <w:rsid w:val="00A205C6"/>
    <w:rsid w:val="00A20C63"/>
    <w:rsid w:val="00A20F54"/>
    <w:rsid w:val="00A2133A"/>
    <w:rsid w:val="00A2221F"/>
    <w:rsid w:val="00A22896"/>
    <w:rsid w:val="00A22B38"/>
    <w:rsid w:val="00A22B45"/>
    <w:rsid w:val="00A23AF1"/>
    <w:rsid w:val="00A2628B"/>
    <w:rsid w:val="00A30442"/>
    <w:rsid w:val="00A30A3D"/>
    <w:rsid w:val="00A30D4B"/>
    <w:rsid w:val="00A31010"/>
    <w:rsid w:val="00A3120F"/>
    <w:rsid w:val="00A32201"/>
    <w:rsid w:val="00A32511"/>
    <w:rsid w:val="00A33559"/>
    <w:rsid w:val="00A339A1"/>
    <w:rsid w:val="00A346B3"/>
    <w:rsid w:val="00A35224"/>
    <w:rsid w:val="00A36AD7"/>
    <w:rsid w:val="00A40825"/>
    <w:rsid w:val="00A409C9"/>
    <w:rsid w:val="00A4106E"/>
    <w:rsid w:val="00A41647"/>
    <w:rsid w:val="00A4412F"/>
    <w:rsid w:val="00A44190"/>
    <w:rsid w:val="00A4564F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8B7"/>
    <w:rsid w:val="00A55E81"/>
    <w:rsid w:val="00A5619F"/>
    <w:rsid w:val="00A567FD"/>
    <w:rsid w:val="00A57354"/>
    <w:rsid w:val="00A5761E"/>
    <w:rsid w:val="00A61F9A"/>
    <w:rsid w:val="00A64694"/>
    <w:rsid w:val="00A653FF"/>
    <w:rsid w:val="00A67271"/>
    <w:rsid w:val="00A67E32"/>
    <w:rsid w:val="00A7000C"/>
    <w:rsid w:val="00A70FFE"/>
    <w:rsid w:val="00A71A94"/>
    <w:rsid w:val="00A71C12"/>
    <w:rsid w:val="00A71C86"/>
    <w:rsid w:val="00A759BE"/>
    <w:rsid w:val="00A75F13"/>
    <w:rsid w:val="00A76078"/>
    <w:rsid w:val="00A76687"/>
    <w:rsid w:val="00A76D87"/>
    <w:rsid w:val="00A80E2B"/>
    <w:rsid w:val="00A81939"/>
    <w:rsid w:val="00A837D7"/>
    <w:rsid w:val="00A83B4A"/>
    <w:rsid w:val="00A83BF1"/>
    <w:rsid w:val="00A83C03"/>
    <w:rsid w:val="00A8537E"/>
    <w:rsid w:val="00A85C64"/>
    <w:rsid w:val="00A86056"/>
    <w:rsid w:val="00A8637E"/>
    <w:rsid w:val="00A86C9C"/>
    <w:rsid w:val="00A86F90"/>
    <w:rsid w:val="00A871D0"/>
    <w:rsid w:val="00A873A3"/>
    <w:rsid w:val="00A877B4"/>
    <w:rsid w:val="00A90728"/>
    <w:rsid w:val="00A9162D"/>
    <w:rsid w:val="00A91896"/>
    <w:rsid w:val="00A92826"/>
    <w:rsid w:val="00A96462"/>
    <w:rsid w:val="00A965FE"/>
    <w:rsid w:val="00A97E3D"/>
    <w:rsid w:val="00AA01DF"/>
    <w:rsid w:val="00AA120E"/>
    <w:rsid w:val="00AA1323"/>
    <w:rsid w:val="00AA2137"/>
    <w:rsid w:val="00AA40BE"/>
    <w:rsid w:val="00AA4A17"/>
    <w:rsid w:val="00AA50CC"/>
    <w:rsid w:val="00AA5AA2"/>
    <w:rsid w:val="00AA5DA9"/>
    <w:rsid w:val="00AA621F"/>
    <w:rsid w:val="00AA6ADF"/>
    <w:rsid w:val="00AA6FCF"/>
    <w:rsid w:val="00AA78AC"/>
    <w:rsid w:val="00AA7CB0"/>
    <w:rsid w:val="00AB01B9"/>
    <w:rsid w:val="00AB03E0"/>
    <w:rsid w:val="00AB06E5"/>
    <w:rsid w:val="00AB1B0D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C7DA6"/>
    <w:rsid w:val="00AD1156"/>
    <w:rsid w:val="00AD297B"/>
    <w:rsid w:val="00AD3C5E"/>
    <w:rsid w:val="00AD48A8"/>
    <w:rsid w:val="00AD4C1D"/>
    <w:rsid w:val="00AD50CB"/>
    <w:rsid w:val="00AD58D7"/>
    <w:rsid w:val="00AD5B2B"/>
    <w:rsid w:val="00AD63B9"/>
    <w:rsid w:val="00AD6DAC"/>
    <w:rsid w:val="00AD6EE8"/>
    <w:rsid w:val="00AD769F"/>
    <w:rsid w:val="00AD7AA6"/>
    <w:rsid w:val="00AD7E62"/>
    <w:rsid w:val="00AE23E9"/>
    <w:rsid w:val="00AE3027"/>
    <w:rsid w:val="00AE32C6"/>
    <w:rsid w:val="00AE3FB0"/>
    <w:rsid w:val="00AE4122"/>
    <w:rsid w:val="00AE455F"/>
    <w:rsid w:val="00AE49FE"/>
    <w:rsid w:val="00AE4B8E"/>
    <w:rsid w:val="00AE4FCD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2E33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2D03"/>
    <w:rsid w:val="00B13B24"/>
    <w:rsid w:val="00B15DEA"/>
    <w:rsid w:val="00B16CF8"/>
    <w:rsid w:val="00B17428"/>
    <w:rsid w:val="00B20462"/>
    <w:rsid w:val="00B233A6"/>
    <w:rsid w:val="00B246FA"/>
    <w:rsid w:val="00B2527E"/>
    <w:rsid w:val="00B258B7"/>
    <w:rsid w:val="00B30783"/>
    <w:rsid w:val="00B30E57"/>
    <w:rsid w:val="00B30EE8"/>
    <w:rsid w:val="00B320DB"/>
    <w:rsid w:val="00B3255D"/>
    <w:rsid w:val="00B32CA7"/>
    <w:rsid w:val="00B33875"/>
    <w:rsid w:val="00B3400A"/>
    <w:rsid w:val="00B34322"/>
    <w:rsid w:val="00B349F6"/>
    <w:rsid w:val="00B35C45"/>
    <w:rsid w:val="00B36581"/>
    <w:rsid w:val="00B36F85"/>
    <w:rsid w:val="00B36FDD"/>
    <w:rsid w:val="00B400BC"/>
    <w:rsid w:val="00B411E3"/>
    <w:rsid w:val="00B41479"/>
    <w:rsid w:val="00B4149C"/>
    <w:rsid w:val="00B4296A"/>
    <w:rsid w:val="00B431BF"/>
    <w:rsid w:val="00B446C9"/>
    <w:rsid w:val="00B44901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783"/>
    <w:rsid w:val="00B6180A"/>
    <w:rsid w:val="00B6181E"/>
    <w:rsid w:val="00B61D4D"/>
    <w:rsid w:val="00B61DE2"/>
    <w:rsid w:val="00B62145"/>
    <w:rsid w:val="00B6294E"/>
    <w:rsid w:val="00B634A6"/>
    <w:rsid w:val="00B63599"/>
    <w:rsid w:val="00B65E52"/>
    <w:rsid w:val="00B66418"/>
    <w:rsid w:val="00B703DA"/>
    <w:rsid w:val="00B70AE2"/>
    <w:rsid w:val="00B70D4E"/>
    <w:rsid w:val="00B718F3"/>
    <w:rsid w:val="00B73007"/>
    <w:rsid w:val="00B73243"/>
    <w:rsid w:val="00B759FE"/>
    <w:rsid w:val="00B76BFF"/>
    <w:rsid w:val="00B7748F"/>
    <w:rsid w:val="00B77B12"/>
    <w:rsid w:val="00B77FF4"/>
    <w:rsid w:val="00B807AA"/>
    <w:rsid w:val="00B80B7C"/>
    <w:rsid w:val="00B81F34"/>
    <w:rsid w:val="00B82B55"/>
    <w:rsid w:val="00B838D8"/>
    <w:rsid w:val="00B83EC9"/>
    <w:rsid w:val="00B84604"/>
    <w:rsid w:val="00B846D2"/>
    <w:rsid w:val="00B8502B"/>
    <w:rsid w:val="00B850B2"/>
    <w:rsid w:val="00B86649"/>
    <w:rsid w:val="00B87026"/>
    <w:rsid w:val="00B878F8"/>
    <w:rsid w:val="00B9052A"/>
    <w:rsid w:val="00B944F0"/>
    <w:rsid w:val="00B95704"/>
    <w:rsid w:val="00B96945"/>
    <w:rsid w:val="00B97143"/>
    <w:rsid w:val="00BA0010"/>
    <w:rsid w:val="00BA1520"/>
    <w:rsid w:val="00BA1941"/>
    <w:rsid w:val="00BA2129"/>
    <w:rsid w:val="00BA2B03"/>
    <w:rsid w:val="00BA33EE"/>
    <w:rsid w:val="00BA4853"/>
    <w:rsid w:val="00BB042C"/>
    <w:rsid w:val="00BB07B6"/>
    <w:rsid w:val="00BB099C"/>
    <w:rsid w:val="00BB0F37"/>
    <w:rsid w:val="00BB420C"/>
    <w:rsid w:val="00BB4841"/>
    <w:rsid w:val="00BB59E0"/>
    <w:rsid w:val="00BB7C78"/>
    <w:rsid w:val="00BC03E9"/>
    <w:rsid w:val="00BC21B1"/>
    <w:rsid w:val="00BC2675"/>
    <w:rsid w:val="00BC2BA8"/>
    <w:rsid w:val="00BC2FCE"/>
    <w:rsid w:val="00BC429B"/>
    <w:rsid w:val="00BC4789"/>
    <w:rsid w:val="00BC564D"/>
    <w:rsid w:val="00BC7160"/>
    <w:rsid w:val="00BC754B"/>
    <w:rsid w:val="00BD2354"/>
    <w:rsid w:val="00BD235F"/>
    <w:rsid w:val="00BD2F50"/>
    <w:rsid w:val="00BD3D48"/>
    <w:rsid w:val="00BD426F"/>
    <w:rsid w:val="00BD44B1"/>
    <w:rsid w:val="00BD4B7E"/>
    <w:rsid w:val="00BD5ED3"/>
    <w:rsid w:val="00BD6768"/>
    <w:rsid w:val="00BE0A7C"/>
    <w:rsid w:val="00BE2A0C"/>
    <w:rsid w:val="00BE2F0A"/>
    <w:rsid w:val="00BE36B3"/>
    <w:rsid w:val="00BE3C73"/>
    <w:rsid w:val="00BE43DE"/>
    <w:rsid w:val="00BE458B"/>
    <w:rsid w:val="00BE6A26"/>
    <w:rsid w:val="00BE6E85"/>
    <w:rsid w:val="00BE7862"/>
    <w:rsid w:val="00BE7AC1"/>
    <w:rsid w:val="00BF00A8"/>
    <w:rsid w:val="00BF0275"/>
    <w:rsid w:val="00BF3112"/>
    <w:rsid w:val="00BF453C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3C73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362"/>
    <w:rsid w:val="00C258B0"/>
    <w:rsid w:val="00C268AB"/>
    <w:rsid w:val="00C271F2"/>
    <w:rsid w:val="00C27A2F"/>
    <w:rsid w:val="00C27D4B"/>
    <w:rsid w:val="00C300B1"/>
    <w:rsid w:val="00C305EA"/>
    <w:rsid w:val="00C3270E"/>
    <w:rsid w:val="00C32BBD"/>
    <w:rsid w:val="00C32EA4"/>
    <w:rsid w:val="00C32EE6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506A1"/>
    <w:rsid w:val="00C509F7"/>
    <w:rsid w:val="00C50D82"/>
    <w:rsid w:val="00C512FA"/>
    <w:rsid w:val="00C514BF"/>
    <w:rsid w:val="00C5411F"/>
    <w:rsid w:val="00C54F2F"/>
    <w:rsid w:val="00C565FE"/>
    <w:rsid w:val="00C619D9"/>
    <w:rsid w:val="00C61D64"/>
    <w:rsid w:val="00C6350D"/>
    <w:rsid w:val="00C6460B"/>
    <w:rsid w:val="00C660F0"/>
    <w:rsid w:val="00C67F0D"/>
    <w:rsid w:val="00C707D9"/>
    <w:rsid w:val="00C70BD0"/>
    <w:rsid w:val="00C713DB"/>
    <w:rsid w:val="00C72D08"/>
    <w:rsid w:val="00C73AD7"/>
    <w:rsid w:val="00C74C5B"/>
    <w:rsid w:val="00C80A4A"/>
    <w:rsid w:val="00C80BE8"/>
    <w:rsid w:val="00C83018"/>
    <w:rsid w:val="00C8423D"/>
    <w:rsid w:val="00C8588B"/>
    <w:rsid w:val="00C85D8C"/>
    <w:rsid w:val="00C87339"/>
    <w:rsid w:val="00C87E39"/>
    <w:rsid w:val="00C90CFD"/>
    <w:rsid w:val="00C90F71"/>
    <w:rsid w:val="00C9126C"/>
    <w:rsid w:val="00C91DA7"/>
    <w:rsid w:val="00C9208E"/>
    <w:rsid w:val="00C92096"/>
    <w:rsid w:val="00C93247"/>
    <w:rsid w:val="00C94AB4"/>
    <w:rsid w:val="00C9745C"/>
    <w:rsid w:val="00C97864"/>
    <w:rsid w:val="00C97E75"/>
    <w:rsid w:val="00CA0C53"/>
    <w:rsid w:val="00CA0E20"/>
    <w:rsid w:val="00CA2EF0"/>
    <w:rsid w:val="00CA318A"/>
    <w:rsid w:val="00CA3F83"/>
    <w:rsid w:val="00CA4548"/>
    <w:rsid w:val="00CA63DD"/>
    <w:rsid w:val="00CA67C9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C7AD7"/>
    <w:rsid w:val="00CD0D42"/>
    <w:rsid w:val="00CD0D7B"/>
    <w:rsid w:val="00CD18DB"/>
    <w:rsid w:val="00CD1E4A"/>
    <w:rsid w:val="00CD3246"/>
    <w:rsid w:val="00CD3266"/>
    <w:rsid w:val="00CD4116"/>
    <w:rsid w:val="00CD4DA8"/>
    <w:rsid w:val="00CD55CA"/>
    <w:rsid w:val="00CD5E54"/>
    <w:rsid w:val="00CD6CE4"/>
    <w:rsid w:val="00CE041F"/>
    <w:rsid w:val="00CE0B18"/>
    <w:rsid w:val="00CE0DAE"/>
    <w:rsid w:val="00CE0F36"/>
    <w:rsid w:val="00CE156C"/>
    <w:rsid w:val="00CE2010"/>
    <w:rsid w:val="00CE3270"/>
    <w:rsid w:val="00CE34BE"/>
    <w:rsid w:val="00CE372B"/>
    <w:rsid w:val="00CE40FF"/>
    <w:rsid w:val="00CE413D"/>
    <w:rsid w:val="00CE45B0"/>
    <w:rsid w:val="00CF04F4"/>
    <w:rsid w:val="00CF085D"/>
    <w:rsid w:val="00CF1CB6"/>
    <w:rsid w:val="00CF518A"/>
    <w:rsid w:val="00CF54A9"/>
    <w:rsid w:val="00CF5EB6"/>
    <w:rsid w:val="00CF77D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409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05F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7775"/>
    <w:rsid w:val="00D3089A"/>
    <w:rsid w:val="00D32C8E"/>
    <w:rsid w:val="00D3448A"/>
    <w:rsid w:val="00D3474F"/>
    <w:rsid w:val="00D34835"/>
    <w:rsid w:val="00D34B49"/>
    <w:rsid w:val="00D34D8B"/>
    <w:rsid w:val="00D3583B"/>
    <w:rsid w:val="00D364C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7D5"/>
    <w:rsid w:val="00D46C45"/>
    <w:rsid w:val="00D46F83"/>
    <w:rsid w:val="00D508F1"/>
    <w:rsid w:val="00D51402"/>
    <w:rsid w:val="00D51DCA"/>
    <w:rsid w:val="00D53F71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C75"/>
    <w:rsid w:val="00D631CE"/>
    <w:rsid w:val="00D63BFD"/>
    <w:rsid w:val="00D64E13"/>
    <w:rsid w:val="00D65D91"/>
    <w:rsid w:val="00D67001"/>
    <w:rsid w:val="00D67376"/>
    <w:rsid w:val="00D674B7"/>
    <w:rsid w:val="00D67CCA"/>
    <w:rsid w:val="00D70314"/>
    <w:rsid w:val="00D707F5"/>
    <w:rsid w:val="00D71396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900B5"/>
    <w:rsid w:val="00D917D8"/>
    <w:rsid w:val="00D91A9E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2479"/>
    <w:rsid w:val="00DA301F"/>
    <w:rsid w:val="00DA3317"/>
    <w:rsid w:val="00DA4C13"/>
    <w:rsid w:val="00DA5696"/>
    <w:rsid w:val="00DA732B"/>
    <w:rsid w:val="00DA7F20"/>
    <w:rsid w:val="00DB021B"/>
    <w:rsid w:val="00DB0942"/>
    <w:rsid w:val="00DB39AA"/>
    <w:rsid w:val="00DB3B9B"/>
    <w:rsid w:val="00DB5161"/>
    <w:rsid w:val="00DB53E9"/>
    <w:rsid w:val="00DB5F3F"/>
    <w:rsid w:val="00DB6A21"/>
    <w:rsid w:val="00DC09A5"/>
    <w:rsid w:val="00DC1095"/>
    <w:rsid w:val="00DC170D"/>
    <w:rsid w:val="00DC1EC7"/>
    <w:rsid w:val="00DC26C0"/>
    <w:rsid w:val="00DC2ED9"/>
    <w:rsid w:val="00DC3669"/>
    <w:rsid w:val="00DC5579"/>
    <w:rsid w:val="00DC6A41"/>
    <w:rsid w:val="00DC6FB3"/>
    <w:rsid w:val="00DC7035"/>
    <w:rsid w:val="00DD05CD"/>
    <w:rsid w:val="00DD0F8F"/>
    <w:rsid w:val="00DD17B5"/>
    <w:rsid w:val="00DD304D"/>
    <w:rsid w:val="00DD3DB6"/>
    <w:rsid w:val="00DD4879"/>
    <w:rsid w:val="00DD5543"/>
    <w:rsid w:val="00DD5915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1658"/>
    <w:rsid w:val="00DF3C1E"/>
    <w:rsid w:val="00DF4068"/>
    <w:rsid w:val="00DF75C0"/>
    <w:rsid w:val="00DF77C5"/>
    <w:rsid w:val="00E009BC"/>
    <w:rsid w:val="00E00C85"/>
    <w:rsid w:val="00E035C2"/>
    <w:rsid w:val="00E03B65"/>
    <w:rsid w:val="00E052D3"/>
    <w:rsid w:val="00E05948"/>
    <w:rsid w:val="00E06D64"/>
    <w:rsid w:val="00E072CB"/>
    <w:rsid w:val="00E07CEE"/>
    <w:rsid w:val="00E11A33"/>
    <w:rsid w:val="00E12431"/>
    <w:rsid w:val="00E12ECE"/>
    <w:rsid w:val="00E1314A"/>
    <w:rsid w:val="00E14A23"/>
    <w:rsid w:val="00E15B3E"/>
    <w:rsid w:val="00E15D77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194B"/>
    <w:rsid w:val="00E3248C"/>
    <w:rsid w:val="00E33D60"/>
    <w:rsid w:val="00E34937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404C"/>
    <w:rsid w:val="00E45306"/>
    <w:rsid w:val="00E52A66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874"/>
    <w:rsid w:val="00E61ADE"/>
    <w:rsid w:val="00E61B9D"/>
    <w:rsid w:val="00E61BC3"/>
    <w:rsid w:val="00E62B56"/>
    <w:rsid w:val="00E62D41"/>
    <w:rsid w:val="00E64540"/>
    <w:rsid w:val="00E64B1B"/>
    <w:rsid w:val="00E66821"/>
    <w:rsid w:val="00E66BC5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4BB7"/>
    <w:rsid w:val="00E75182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87ABA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97680"/>
    <w:rsid w:val="00EA0377"/>
    <w:rsid w:val="00EA2247"/>
    <w:rsid w:val="00EA5D85"/>
    <w:rsid w:val="00EA6BF7"/>
    <w:rsid w:val="00EB1EAF"/>
    <w:rsid w:val="00EB21AD"/>
    <w:rsid w:val="00EB4C54"/>
    <w:rsid w:val="00EB4C9D"/>
    <w:rsid w:val="00EB531C"/>
    <w:rsid w:val="00EB5B08"/>
    <w:rsid w:val="00EB672F"/>
    <w:rsid w:val="00EB6EEC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3C21"/>
    <w:rsid w:val="00ED4561"/>
    <w:rsid w:val="00ED4AF7"/>
    <w:rsid w:val="00ED51A0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CD3"/>
    <w:rsid w:val="00EF2F64"/>
    <w:rsid w:val="00EF355D"/>
    <w:rsid w:val="00F00C35"/>
    <w:rsid w:val="00F00F3A"/>
    <w:rsid w:val="00F03798"/>
    <w:rsid w:val="00F03EB1"/>
    <w:rsid w:val="00F049E9"/>
    <w:rsid w:val="00F04A4C"/>
    <w:rsid w:val="00F062CE"/>
    <w:rsid w:val="00F062E1"/>
    <w:rsid w:val="00F066E4"/>
    <w:rsid w:val="00F06911"/>
    <w:rsid w:val="00F1088C"/>
    <w:rsid w:val="00F11E99"/>
    <w:rsid w:val="00F12036"/>
    <w:rsid w:val="00F1390E"/>
    <w:rsid w:val="00F14DE8"/>
    <w:rsid w:val="00F152E6"/>
    <w:rsid w:val="00F153AC"/>
    <w:rsid w:val="00F15802"/>
    <w:rsid w:val="00F15ABA"/>
    <w:rsid w:val="00F17917"/>
    <w:rsid w:val="00F2114C"/>
    <w:rsid w:val="00F21C8E"/>
    <w:rsid w:val="00F24448"/>
    <w:rsid w:val="00F25D79"/>
    <w:rsid w:val="00F26710"/>
    <w:rsid w:val="00F2702F"/>
    <w:rsid w:val="00F27E8D"/>
    <w:rsid w:val="00F3025C"/>
    <w:rsid w:val="00F31254"/>
    <w:rsid w:val="00F319DB"/>
    <w:rsid w:val="00F32329"/>
    <w:rsid w:val="00F32688"/>
    <w:rsid w:val="00F33B6E"/>
    <w:rsid w:val="00F34C75"/>
    <w:rsid w:val="00F35A98"/>
    <w:rsid w:val="00F36167"/>
    <w:rsid w:val="00F36573"/>
    <w:rsid w:val="00F365F8"/>
    <w:rsid w:val="00F37708"/>
    <w:rsid w:val="00F403E9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4C40"/>
    <w:rsid w:val="00F5622B"/>
    <w:rsid w:val="00F5678D"/>
    <w:rsid w:val="00F57450"/>
    <w:rsid w:val="00F57F64"/>
    <w:rsid w:val="00F60511"/>
    <w:rsid w:val="00F61708"/>
    <w:rsid w:val="00F63A74"/>
    <w:rsid w:val="00F648A7"/>
    <w:rsid w:val="00F64D04"/>
    <w:rsid w:val="00F65DCD"/>
    <w:rsid w:val="00F66B35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90077"/>
    <w:rsid w:val="00F90B57"/>
    <w:rsid w:val="00F9155E"/>
    <w:rsid w:val="00F934AB"/>
    <w:rsid w:val="00F938C9"/>
    <w:rsid w:val="00F9579A"/>
    <w:rsid w:val="00F95A44"/>
    <w:rsid w:val="00F968C8"/>
    <w:rsid w:val="00F969E8"/>
    <w:rsid w:val="00FA1F49"/>
    <w:rsid w:val="00FA2451"/>
    <w:rsid w:val="00FA2702"/>
    <w:rsid w:val="00FA2C9F"/>
    <w:rsid w:val="00FA37B8"/>
    <w:rsid w:val="00FA448F"/>
    <w:rsid w:val="00FA4E77"/>
    <w:rsid w:val="00FA52FF"/>
    <w:rsid w:val="00FA5D7D"/>
    <w:rsid w:val="00FA6247"/>
    <w:rsid w:val="00FA6927"/>
    <w:rsid w:val="00FA7425"/>
    <w:rsid w:val="00FA7C77"/>
    <w:rsid w:val="00FB04A0"/>
    <w:rsid w:val="00FB170E"/>
    <w:rsid w:val="00FB329C"/>
    <w:rsid w:val="00FB3446"/>
    <w:rsid w:val="00FB7950"/>
    <w:rsid w:val="00FB7A24"/>
    <w:rsid w:val="00FC1A99"/>
    <w:rsid w:val="00FC1ACA"/>
    <w:rsid w:val="00FC24EA"/>
    <w:rsid w:val="00FC27E4"/>
    <w:rsid w:val="00FC4417"/>
    <w:rsid w:val="00FC4761"/>
    <w:rsid w:val="00FC477E"/>
    <w:rsid w:val="00FC478A"/>
    <w:rsid w:val="00FC667E"/>
    <w:rsid w:val="00FD0C38"/>
    <w:rsid w:val="00FD1D80"/>
    <w:rsid w:val="00FD2027"/>
    <w:rsid w:val="00FD2543"/>
    <w:rsid w:val="00FD2C67"/>
    <w:rsid w:val="00FD4094"/>
    <w:rsid w:val="00FD4A53"/>
    <w:rsid w:val="00FD57E5"/>
    <w:rsid w:val="00FD5E12"/>
    <w:rsid w:val="00FD610D"/>
    <w:rsid w:val="00FD6501"/>
    <w:rsid w:val="00FD6B96"/>
    <w:rsid w:val="00FD79DE"/>
    <w:rsid w:val="00FE07EA"/>
    <w:rsid w:val="00FE0A68"/>
    <w:rsid w:val="00FE0FF5"/>
    <w:rsid w:val="00FE1EED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4716"/>
    <w:rsid w:val="00FF49A1"/>
    <w:rsid w:val="00FF500B"/>
    <w:rsid w:val="00FF602C"/>
    <w:rsid w:val="00FF7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8B119C"/>
    <w:rPr>
      <w:rFonts w:ascii="Times New Roman" w:eastAsia="MS Mincho" w:hAnsi="Times New Roman"/>
      <w:sz w:val="22"/>
      <w:szCs w:val="22"/>
    </w:rPr>
  </w:style>
  <w:style w:type="paragraph" w:styleId="1">
    <w:name w:val="heading 1"/>
    <w:basedOn w:val="a2"/>
    <w:next w:val="a2"/>
    <w:link w:val="10"/>
    <w:uiPriority w:val="99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uiPriority w:val="99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uiPriority w:val="99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uiPriority w:val="99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uiPriority w:val="99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uiPriority w:val="99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7F3D0E"/>
    <w:rPr>
      <w:rFonts w:ascii="Cambria" w:hAnsi="Cambria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D801DB"/>
    <w:rPr>
      <w:rFonts w:ascii="Times New Roman" w:hAnsi="Times New Roman" w:cs="Arial"/>
      <w:bCs/>
      <w:iCs/>
      <w:sz w:val="28"/>
      <w:szCs w:val="28"/>
      <w:lang w:eastAsia="ru-RU"/>
    </w:rPr>
  </w:style>
  <w:style w:type="character" w:customStyle="1" w:styleId="Heading3Char">
    <w:name w:val="Heading 3 Char"/>
    <w:uiPriority w:val="99"/>
    <w:locked/>
    <w:rsid w:val="007F3D0E"/>
    <w:rPr>
      <w:rFonts w:ascii="Cambria" w:hAnsi="Cambria" w:cs="Times New Roman"/>
      <w:b/>
      <w:sz w:val="26"/>
      <w:lang w:eastAsia="ru-RU"/>
    </w:rPr>
  </w:style>
  <w:style w:type="character" w:customStyle="1" w:styleId="Heading4Char">
    <w:name w:val="Heading 4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7F3D0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7F3D0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9"/>
    <w:locked/>
    <w:rsid w:val="00C8588B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F5486D"/>
    <w:rPr>
      <w:rFonts w:ascii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307D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footnote text"/>
    <w:aliases w:val="Знак1"/>
    <w:basedOn w:val="a2"/>
    <w:link w:val="a7"/>
    <w:uiPriority w:val="99"/>
    <w:rsid w:val="005E3840"/>
    <w:rPr>
      <w:rFonts w:eastAsia="Times New Roman"/>
      <w:sz w:val="20"/>
      <w:szCs w:val="20"/>
    </w:rPr>
  </w:style>
  <w:style w:type="character" w:customStyle="1" w:styleId="FootnoteTextChar">
    <w:name w:val="Footnote Text Char"/>
    <w:aliases w:val="Знак1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7">
    <w:name w:val="Текст сноски Знак"/>
    <w:aliases w:val="Знак1 Знак"/>
    <w:link w:val="a6"/>
    <w:uiPriority w:val="99"/>
    <w:locked/>
    <w:rsid w:val="005E3840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1302A7"/>
    <w:rPr>
      <w:rFonts w:ascii="Tahoma" w:eastAsia="MS Mincho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rFonts w:cs="Times New Roman"/>
      <w:vertAlign w:val="superscript"/>
    </w:rPr>
  </w:style>
  <w:style w:type="paragraph" w:customStyle="1" w:styleId="12">
    <w:name w:val="Стиль1"/>
    <w:basedOn w:val="a2"/>
    <w:uiPriority w:val="99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rsid w:val="00811C2F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  <w:locked/>
    <w:rsid w:val="007F3D0E"/>
    <w:rPr>
      <w:rFonts w:ascii="Calibri" w:hAnsi="Calibri" w:cs="Times New Roman"/>
      <w:sz w:val="20"/>
    </w:rPr>
  </w:style>
  <w:style w:type="character" w:customStyle="1" w:styleId="ad">
    <w:name w:val="Верхний колонтитул Знак"/>
    <w:link w:val="ac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rsid w:val="00811C2F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f0">
    <w:name w:val="List Paragraph"/>
    <w:basedOn w:val="a2"/>
    <w:link w:val="af1"/>
    <w:uiPriority w:val="99"/>
    <w:qFormat/>
    <w:rsid w:val="004D36AF"/>
    <w:pPr>
      <w:ind w:left="720"/>
      <w:contextualSpacing/>
    </w:pPr>
    <w:rPr>
      <w:sz w:val="20"/>
      <w:szCs w:val="20"/>
    </w:rPr>
  </w:style>
  <w:style w:type="character" w:customStyle="1" w:styleId="af1">
    <w:name w:val="Абзац списка Знак"/>
    <w:link w:val="af0"/>
    <w:uiPriority w:val="99"/>
    <w:locked/>
    <w:rsid w:val="007F3D0E"/>
    <w:rPr>
      <w:rFonts w:ascii="Times New Roman" w:eastAsia="MS Mincho" w:hAnsi="Times New Roman"/>
      <w:lang w:eastAsia="ru-RU"/>
    </w:rPr>
  </w:style>
  <w:style w:type="paragraph" w:styleId="a">
    <w:name w:val="Body Text"/>
    <w:basedOn w:val="a2"/>
    <w:link w:val="af2"/>
    <w:uiPriority w:val="99"/>
    <w:rsid w:val="00C514BF"/>
    <w:pPr>
      <w:numPr>
        <w:numId w:val="1"/>
      </w:numPr>
      <w:jc w:val="both"/>
    </w:pPr>
    <w:rPr>
      <w:rFonts w:eastAsia="Times New Roman"/>
      <w:sz w:val="24"/>
      <w:szCs w:val="20"/>
    </w:rPr>
  </w:style>
  <w:style w:type="character" w:customStyle="1" w:styleId="BodyTextChar">
    <w:name w:val="Body Text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2">
    <w:name w:val="Основной текст Знак"/>
    <w:link w:val="a"/>
    <w:uiPriority w:val="99"/>
    <w:locked/>
    <w:rsid w:val="00C514B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1C1CBB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character" w:styleId="af3">
    <w:name w:val="Hyperlink"/>
    <w:uiPriority w:val="99"/>
    <w:rsid w:val="009F007D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9F007D"/>
    <w:rPr>
      <w:rFonts w:cs="Times New Roman"/>
    </w:rPr>
  </w:style>
  <w:style w:type="paragraph" w:styleId="af4">
    <w:name w:val="Title"/>
    <w:basedOn w:val="a2"/>
    <w:link w:val="af5"/>
    <w:uiPriority w:val="99"/>
    <w:qFormat/>
    <w:rsid w:val="009F007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eastAsia="Arial Unicode MS" w:cs="Arial Unicode MS"/>
      <w:b/>
      <w:bCs/>
      <w:color w:val="000000"/>
      <w:sz w:val="24"/>
      <w:szCs w:val="24"/>
    </w:rPr>
  </w:style>
  <w:style w:type="character" w:customStyle="1" w:styleId="af5">
    <w:name w:val="Название Знак"/>
    <w:link w:val="af4"/>
    <w:uiPriority w:val="99"/>
    <w:locked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lang w:val="ru-RU" w:eastAsia="ru-RU" w:bidi="ar-SA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uiPriority w:val="99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link w:val="af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uiPriority w:val="99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BodyText3Char">
    <w:name w:val="Body Text 3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33">
    <w:name w:val="Основной текст 3 Знак"/>
    <w:link w:val="3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First Indent 2"/>
    <w:basedOn w:val="af6"/>
    <w:link w:val="23"/>
    <w:uiPriority w:val="99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link w:val="2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uiPriority w:val="99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uiPriority w:val="99"/>
    <w:locked/>
    <w:rsid w:val="007F3D0E"/>
    <w:rPr>
      <w:b/>
      <w:sz w:val="15"/>
      <w:shd w:val="clear" w:color="auto" w:fill="FFFFFF"/>
    </w:rPr>
  </w:style>
  <w:style w:type="paragraph" w:customStyle="1" w:styleId="42">
    <w:name w:val="Заголовок №4"/>
    <w:basedOn w:val="a2"/>
    <w:link w:val="41"/>
    <w:uiPriority w:val="99"/>
    <w:rsid w:val="007F3D0E"/>
    <w:pPr>
      <w:shd w:val="clear" w:color="auto" w:fill="FFFFFF"/>
      <w:spacing w:after="180" w:line="240" w:lineRule="atLeast"/>
      <w:outlineLvl w:val="3"/>
    </w:pPr>
    <w:rPr>
      <w:rFonts w:ascii="Calibri" w:eastAsia="Calibri" w:hAnsi="Calibri"/>
      <w:b/>
      <w:sz w:val="15"/>
      <w:szCs w:val="20"/>
      <w:shd w:val="clear" w:color="auto" w:fill="FFFFFF"/>
    </w:rPr>
  </w:style>
  <w:style w:type="character" w:customStyle="1" w:styleId="13">
    <w:name w:val="Знак Знак1"/>
    <w:uiPriority w:val="99"/>
    <w:rsid w:val="007F3D0E"/>
    <w:rPr>
      <w:sz w:val="24"/>
      <w:lang w:val="ru-RU" w:eastAsia="ru-RU"/>
    </w:rPr>
  </w:style>
  <w:style w:type="character" w:styleId="af9">
    <w:name w:val="page number"/>
    <w:uiPriority w:val="99"/>
    <w:rsid w:val="007F3D0E"/>
    <w:rPr>
      <w:rFonts w:cs="Times New Roman"/>
    </w:rPr>
  </w:style>
  <w:style w:type="paragraph" w:customStyle="1" w:styleId="afa">
    <w:name w:val="бычный"/>
    <w:uiPriority w:val="99"/>
    <w:rsid w:val="007F3D0E"/>
    <w:rPr>
      <w:rFonts w:ascii="Times New Roman" w:eastAsia="Times New Roman" w:hAnsi="Times New Roman"/>
    </w:rPr>
  </w:style>
  <w:style w:type="paragraph" w:customStyle="1" w:styleId="14">
    <w:name w:val="Абзац списка1"/>
    <w:basedOn w:val="a2"/>
    <w:link w:val="ListParagraphChar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">
    <w:name w:val="List Paragraph Char"/>
    <w:link w:val="14"/>
    <w:uiPriority w:val="99"/>
    <w:locked/>
    <w:rsid w:val="007F3D0E"/>
    <w:rPr>
      <w:rFonts w:ascii="Calibri" w:hAnsi="Calibri"/>
      <w:lang w:eastAsia="ru-RU"/>
    </w:rPr>
  </w:style>
  <w:style w:type="paragraph" w:customStyle="1" w:styleId="afb">
    <w:name w:val="для таблиц из договоров"/>
    <w:basedOn w:val="a2"/>
    <w:uiPriority w:val="99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99"/>
    <w:qFormat/>
    <w:rsid w:val="007F3D0E"/>
    <w:rPr>
      <w:rFonts w:cs="Times New Roman"/>
      <w:i/>
    </w:rPr>
  </w:style>
  <w:style w:type="paragraph" w:customStyle="1" w:styleId="15">
    <w:name w:val="Обычный1"/>
    <w:uiPriority w:val="99"/>
    <w:rsid w:val="007F3D0E"/>
    <w:pPr>
      <w:widowControl w:val="0"/>
      <w:snapToGrid w:val="0"/>
      <w:spacing w:line="259" w:lineRule="auto"/>
      <w:ind w:left="520" w:firstLine="300"/>
      <w:jc w:val="both"/>
    </w:pPr>
    <w:rPr>
      <w:rFonts w:ascii="Times New Roman" w:hAnsi="Times New Roman"/>
      <w:sz w:val="22"/>
    </w:rPr>
  </w:style>
  <w:style w:type="paragraph" w:customStyle="1" w:styleId="ListParagraph1">
    <w:name w:val="List Paragraph1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1">
    <w:name w:val="List Paragraph Char1"/>
    <w:uiPriority w:val="99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99"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99"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99"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uiPriority w:val="99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99"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uiPriority w:val="99"/>
    <w:locked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uiPriority w:val="99"/>
    <w:rsid w:val="007F3D0E"/>
    <w:pPr>
      <w:widowControl w:val="0"/>
      <w:shd w:val="clear" w:color="auto" w:fill="FFFFFF"/>
      <w:spacing w:after="1320" w:line="240" w:lineRule="atLeast"/>
      <w:ind w:hanging="280"/>
      <w:jc w:val="center"/>
    </w:pPr>
    <w:rPr>
      <w:rFonts w:ascii="Calibri" w:eastAsia="Calibri" w:hAnsi="Calibri"/>
      <w:sz w:val="20"/>
      <w:szCs w:val="20"/>
    </w:rPr>
  </w:style>
  <w:style w:type="paragraph" w:styleId="afe">
    <w:name w:val="No Spacing"/>
    <w:uiPriority w:val="99"/>
    <w:qFormat/>
    <w:rsid w:val="007F3D0E"/>
    <w:rPr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rPr>
      <w:rFonts w:eastAsia="Times New Roman"/>
      <w:sz w:val="22"/>
      <w:szCs w:val="22"/>
      <w:lang w:eastAsia="en-US"/>
    </w:rPr>
  </w:style>
  <w:style w:type="character" w:styleId="aff">
    <w:name w:val="line number"/>
    <w:uiPriority w:val="99"/>
    <w:rsid w:val="007F3D0E"/>
    <w:rPr>
      <w:rFonts w:cs="Times New Roman"/>
    </w:rPr>
  </w:style>
  <w:style w:type="character" w:customStyle="1" w:styleId="s12">
    <w:name w:val="s12"/>
    <w:uiPriority w:val="99"/>
    <w:rsid w:val="007F3D0E"/>
    <w:rPr>
      <w:rFonts w:cs="Times New Roman"/>
    </w:rPr>
  </w:style>
  <w:style w:type="character" w:customStyle="1" w:styleId="s13">
    <w:name w:val="s13"/>
    <w:uiPriority w:val="99"/>
    <w:rsid w:val="007F3D0E"/>
    <w:rPr>
      <w:rFonts w:cs="Times New Roman"/>
    </w:rPr>
  </w:style>
  <w:style w:type="character" w:customStyle="1" w:styleId="s14">
    <w:name w:val="s14"/>
    <w:uiPriority w:val="99"/>
    <w:rsid w:val="007F3D0E"/>
    <w:rPr>
      <w:rFonts w:cs="Times New Roman"/>
    </w:rPr>
  </w:style>
  <w:style w:type="character" w:customStyle="1" w:styleId="s15">
    <w:name w:val="s15"/>
    <w:uiPriority w:val="99"/>
    <w:rsid w:val="007F3D0E"/>
    <w:rPr>
      <w:rFonts w:cs="Times New Roman"/>
    </w:rPr>
  </w:style>
  <w:style w:type="paragraph" w:customStyle="1" w:styleId="p2">
    <w:name w:val="p2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DocumentMapChar">
    <w:name w:val="Document Map Char"/>
    <w:uiPriority w:val="99"/>
    <w:semiHidden/>
    <w:locked/>
    <w:rsid w:val="007F3D0E"/>
    <w:rPr>
      <w:rFonts w:ascii="Tahoma" w:hAnsi="Tahoma"/>
      <w:sz w:val="20"/>
      <w:shd w:val="clear" w:color="auto" w:fill="000080"/>
      <w:lang w:eastAsia="ru-RU"/>
    </w:rPr>
  </w:style>
  <w:style w:type="paragraph" w:styleId="aff0">
    <w:name w:val="Document Map"/>
    <w:basedOn w:val="a2"/>
    <w:link w:val="aff1"/>
    <w:uiPriority w:val="99"/>
    <w:semiHidden/>
    <w:rsid w:val="007F3D0E"/>
    <w:pPr>
      <w:shd w:val="clear" w:color="auto" w:fill="000080"/>
    </w:pPr>
    <w:rPr>
      <w:rFonts w:ascii="Tahoma" w:eastAsia="Calibri" w:hAnsi="Tahoma"/>
      <w:sz w:val="20"/>
      <w:szCs w:val="20"/>
    </w:rPr>
  </w:style>
  <w:style w:type="character" w:customStyle="1" w:styleId="aff1">
    <w:name w:val="Схема документа Знак"/>
    <w:link w:val="aff0"/>
    <w:uiPriority w:val="99"/>
    <w:semiHidden/>
    <w:locked/>
    <w:rsid w:val="00515240"/>
    <w:rPr>
      <w:rFonts w:ascii="Times New Roman" w:eastAsia="MS Mincho" w:hAnsi="Times New Roman" w:cs="Times New Roman"/>
      <w:sz w:val="2"/>
    </w:rPr>
  </w:style>
  <w:style w:type="paragraph" w:customStyle="1" w:styleId="ConsPlusNonformat">
    <w:name w:val="ConsPlusNonformat"/>
    <w:uiPriority w:val="99"/>
    <w:rsid w:val="007F3D0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f2">
    <w:name w:val="annotation reference"/>
    <w:uiPriority w:val="99"/>
    <w:rsid w:val="007F3D0E"/>
    <w:rPr>
      <w:rFonts w:cs="Times New Roman"/>
      <w:sz w:val="16"/>
    </w:rPr>
  </w:style>
  <w:style w:type="paragraph" w:styleId="aff3">
    <w:name w:val="annotation text"/>
    <w:basedOn w:val="a2"/>
    <w:link w:val="aff4"/>
    <w:uiPriority w:val="99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link w:val="aff3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rsid w:val="007F3D0E"/>
    <w:rPr>
      <w:b/>
      <w:bCs/>
    </w:rPr>
  </w:style>
  <w:style w:type="character" w:customStyle="1" w:styleId="aff6">
    <w:name w:val="Тема примечания Знак"/>
    <w:link w:val="aff5"/>
    <w:uiPriority w:val="99"/>
    <w:locked/>
    <w:rsid w:val="007F3D0E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uiPriority w:val="9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link w:val="28"/>
    <w:uiPriority w:val="99"/>
    <w:locked/>
    <w:rsid w:val="007F3D0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99"/>
    <w:qFormat/>
    <w:rsid w:val="007F3D0E"/>
    <w:rPr>
      <w:rFonts w:cs="Times New Roman"/>
      <w:b/>
    </w:rPr>
  </w:style>
  <w:style w:type="paragraph" w:customStyle="1" w:styleId="Style20">
    <w:name w:val="Style20"/>
    <w:basedOn w:val="a2"/>
    <w:uiPriority w:val="99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uiPriority w:val="99"/>
    <w:rsid w:val="007F3D0E"/>
    <w:rPr>
      <w:rFonts w:ascii="Times New Roman" w:hAnsi="Times New Roman"/>
      <w:sz w:val="22"/>
    </w:rPr>
  </w:style>
  <w:style w:type="paragraph" w:customStyle="1" w:styleId="text">
    <w:name w:val="text"/>
    <w:basedOn w:val="a2"/>
    <w:uiPriority w:val="99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uiPriority w:val="99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uiPriority w:val="9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link w:val="aff8"/>
    <w:uiPriority w:val="99"/>
    <w:locked/>
    <w:rsid w:val="007F3D0E"/>
    <w:rPr>
      <w:rFonts w:ascii="Courier New" w:hAnsi="Courier New" w:cs="Times New Roman"/>
      <w:sz w:val="20"/>
      <w:szCs w:val="20"/>
      <w:lang w:eastAsia="ru-RU"/>
    </w:rPr>
  </w:style>
  <w:style w:type="paragraph" w:customStyle="1" w:styleId="Normal1">
    <w:name w:val="Normal1"/>
    <w:uiPriority w:val="99"/>
    <w:rsid w:val="007F3D0E"/>
    <w:pPr>
      <w:widowControl w:val="0"/>
    </w:pPr>
    <w:rPr>
      <w:rFonts w:ascii="Times New Roman" w:eastAsia="Times New Roman" w:hAnsi="Times New Roman"/>
      <w:b/>
      <w:i/>
    </w:rPr>
  </w:style>
  <w:style w:type="paragraph" w:styleId="2a">
    <w:name w:val="Body Text 2"/>
    <w:aliases w:val="Основной текст 2 Знак Знак Знак Знак"/>
    <w:basedOn w:val="a2"/>
    <w:link w:val="2b"/>
    <w:uiPriority w:val="99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link w:val="2a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uiPriority w:val="99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uiPriority w:val="99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uiPriority w:val="99"/>
    <w:locked/>
    <w:rsid w:val="007F3D0E"/>
    <w:rPr>
      <w:b/>
      <w:i/>
      <w:sz w:val="26"/>
      <w:lang w:val="ru-RU" w:eastAsia="ru-RU"/>
    </w:rPr>
  </w:style>
  <w:style w:type="paragraph" w:customStyle="1" w:styleId="Iauiue">
    <w:name w:val="Iau?iue"/>
    <w:uiPriority w:val="99"/>
    <w:rsid w:val="007F3D0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40">
    <w:name w:val="Знак Знак14"/>
    <w:uiPriority w:val="99"/>
    <w:locked/>
    <w:rsid w:val="007F3D0E"/>
    <w:rPr>
      <w:rFonts w:ascii="Cambria" w:hAnsi="Cambria"/>
      <w:b/>
      <w:kern w:val="32"/>
      <w:sz w:val="32"/>
    </w:rPr>
  </w:style>
  <w:style w:type="character" w:customStyle="1" w:styleId="71">
    <w:name w:val="Знак Знак7"/>
    <w:uiPriority w:val="99"/>
    <w:locked/>
    <w:rsid w:val="007F3D0E"/>
    <w:rPr>
      <w:b/>
      <w:sz w:val="28"/>
      <w:lang w:val="ru-RU" w:eastAsia="ru-RU"/>
    </w:rPr>
  </w:style>
  <w:style w:type="character" w:customStyle="1" w:styleId="44">
    <w:name w:val="Знак Знак4"/>
    <w:uiPriority w:val="99"/>
    <w:locked/>
    <w:rsid w:val="007F3D0E"/>
    <w:rPr>
      <w:rFonts w:ascii="Courier New" w:hAnsi="Courier New"/>
      <w:lang w:val="ru-RU" w:eastAsia="ru-RU"/>
    </w:rPr>
  </w:style>
  <w:style w:type="character" w:customStyle="1" w:styleId="Bodytext">
    <w:name w:val="Body text_"/>
    <w:link w:val="Bodytext1"/>
    <w:uiPriority w:val="99"/>
    <w:locked/>
    <w:rsid w:val="007F3D0E"/>
    <w:rPr>
      <w:sz w:val="27"/>
      <w:shd w:val="clear" w:color="auto" w:fill="FFFFFF"/>
    </w:rPr>
  </w:style>
  <w:style w:type="paragraph" w:customStyle="1" w:styleId="Bodytext1">
    <w:name w:val="Body text1"/>
    <w:basedOn w:val="a2"/>
    <w:link w:val="Bodytext"/>
    <w:uiPriority w:val="99"/>
    <w:rsid w:val="007F3D0E"/>
    <w:pPr>
      <w:shd w:val="clear" w:color="auto" w:fill="FFFFFF"/>
      <w:spacing w:before="60" w:after="60" w:line="240" w:lineRule="atLeast"/>
    </w:pPr>
    <w:rPr>
      <w:rFonts w:ascii="Calibri" w:eastAsia="Calibri" w:hAnsi="Calibri"/>
      <w:sz w:val="27"/>
      <w:szCs w:val="20"/>
    </w:rPr>
  </w:style>
  <w:style w:type="paragraph" w:customStyle="1" w:styleId="35">
    <w:name w:val="Абзац списка3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uiPriority w:val="99"/>
    <w:locked/>
    <w:rsid w:val="007F3D0E"/>
    <w:rPr>
      <w:rFonts w:ascii="Arial" w:hAnsi="Arial"/>
      <w:sz w:val="13"/>
      <w:shd w:val="clear" w:color="auto" w:fill="FFFFFF"/>
    </w:rPr>
  </w:style>
  <w:style w:type="paragraph" w:customStyle="1" w:styleId="Bodytext20">
    <w:name w:val="Body text (2)"/>
    <w:basedOn w:val="a2"/>
    <w:link w:val="Bodytext2"/>
    <w:uiPriority w:val="99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Calibri" w:hAnsi="Arial"/>
      <w:sz w:val="13"/>
      <w:szCs w:val="20"/>
    </w:rPr>
  </w:style>
  <w:style w:type="character" w:customStyle="1" w:styleId="Bodytext255pt">
    <w:name w:val="Body text (2) + 5.5 pt"/>
    <w:uiPriority w:val="99"/>
    <w:rsid w:val="007F3D0E"/>
    <w:rPr>
      <w:rFonts w:ascii="Arial" w:hAnsi="Arial"/>
      <w:color w:val="000000"/>
      <w:spacing w:val="0"/>
      <w:w w:val="100"/>
      <w:position w:val="0"/>
      <w:sz w:val="11"/>
      <w:shd w:val="clear" w:color="auto" w:fill="FFFFFF"/>
      <w:lang w:val="ru-RU" w:eastAsia="ru-RU"/>
    </w:rPr>
  </w:style>
  <w:style w:type="character" w:customStyle="1" w:styleId="Bodytext26pt">
    <w:name w:val="Body text (2) + 6 pt"/>
    <w:uiPriority w:val="99"/>
    <w:rsid w:val="007F3D0E"/>
    <w:rPr>
      <w:rFonts w:ascii="Arial" w:hAnsi="Arial"/>
      <w:color w:val="000000"/>
      <w:spacing w:val="0"/>
      <w:w w:val="100"/>
      <w:position w:val="0"/>
      <w:sz w:val="12"/>
      <w:u w:val="none"/>
      <w:shd w:val="clear" w:color="auto" w:fill="FFFFFF"/>
      <w:lang w:val="ru-RU" w:eastAsia="ru-RU"/>
    </w:rPr>
  </w:style>
  <w:style w:type="paragraph" w:customStyle="1" w:styleId="210">
    <w:name w:val="Основной текст с отступом 21"/>
    <w:basedOn w:val="a2"/>
    <w:uiPriority w:val="99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uiPriority w:val="99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uiPriority w:val="99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link w:val="3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7F3D0E"/>
    <w:pPr>
      <w:widowControl w:val="0"/>
      <w:spacing w:before="100"/>
    </w:pPr>
    <w:rPr>
      <w:rFonts w:ascii="Times New Roman" w:eastAsia="Times New Roman" w:hAnsi="Times New Roman"/>
      <w:b/>
      <w:sz w:val="16"/>
    </w:rPr>
  </w:style>
  <w:style w:type="paragraph" w:customStyle="1" w:styleId="211">
    <w:name w:val="Основной текст 21"/>
    <w:basedOn w:val="a2"/>
    <w:uiPriority w:val="99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uiPriority w:val="99"/>
    <w:qFormat/>
    <w:rsid w:val="007F3D0E"/>
    <w:pPr>
      <w:jc w:val="both"/>
    </w:pPr>
    <w:rPr>
      <w:rFonts w:eastAsia="Times New Roman"/>
      <w:color w:val="000000"/>
      <w:sz w:val="28"/>
      <w:szCs w:val="20"/>
    </w:rPr>
  </w:style>
  <w:style w:type="paragraph" w:customStyle="1" w:styleId="2c">
    <w:name w:val="Обычный2"/>
    <w:uiPriority w:val="99"/>
    <w:rsid w:val="007F3D0E"/>
    <w:pPr>
      <w:widowControl w:val="0"/>
    </w:pPr>
    <w:rPr>
      <w:rFonts w:ascii="Times New Roman" w:eastAsia="Times New Roman" w:hAnsi="Times New Roman"/>
      <w:sz w:val="16"/>
      <w:lang w:val="en-US"/>
    </w:rPr>
  </w:style>
  <w:style w:type="paragraph" w:customStyle="1" w:styleId="FR2">
    <w:name w:val="FR2"/>
    <w:uiPriority w:val="99"/>
    <w:rsid w:val="007F3D0E"/>
    <w:pPr>
      <w:widowControl w:val="0"/>
      <w:autoSpaceDE w:val="0"/>
      <w:autoSpaceDN w:val="0"/>
      <w:adjustRightInd w:val="0"/>
      <w:spacing w:before="20"/>
      <w:ind w:left="1000" w:hanging="20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FR3">
    <w:name w:val="FR3"/>
    <w:uiPriority w:val="99"/>
    <w:rsid w:val="007F3D0E"/>
    <w:pPr>
      <w:widowControl w:val="0"/>
      <w:autoSpaceDE w:val="0"/>
      <w:autoSpaceDN w:val="0"/>
      <w:adjustRightInd w:val="0"/>
      <w:spacing w:before="180" w:line="280" w:lineRule="auto"/>
      <w:ind w:firstLine="700"/>
      <w:jc w:val="both"/>
    </w:pPr>
    <w:rPr>
      <w:rFonts w:ascii="Times New Roman" w:eastAsia="Times New Roman" w:hAnsi="Times New Roman"/>
    </w:rPr>
  </w:style>
  <w:style w:type="paragraph" w:customStyle="1" w:styleId="38">
    <w:name w:val="заголовок 3"/>
    <w:basedOn w:val="a2"/>
    <w:next w:val="a2"/>
    <w:uiPriority w:val="99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uiPriority w:val="99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uiPriority w:val="99"/>
    <w:locked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uiPriority w:val="99"/>
    <w:rsid w:val="007F3D0E"/>
    <w:pPr>
      <w:widowControl w:val="0"/>
      <w:shd w:val="clear" w:color="auto" w:fill="FFFFFF"/>
      <w:spacing w:before="1020" w:after="360" w:line="240" w:lineRule="atLeast"/>
      <w:ind w:hanging="400"/>
      <w:jc w:val="center"/>
      <w:outlineLvl w:val="1"/>
    </w:pPr>
    <w:rPr>
      <w:rFonts w:ascii="Calibri" w:eastAsia="Calibri" w:hAnsi="Calibri"/>
      <w:sz w:val="20"/>
      <w:szCs w:val="20"/>
    </w:rPr>
  </w:style>
  <w:style w:type="character" w:customStyle="1" w:styleId="affe">
    <w:name w:val="Подпись к таблице_"/>
    <w:uiPriority w:val="99"/>
    <w:rsid w:val="007F3D0E"/>
    <w:rPr>
      <w:rFonts w:ascii="Times New Roman" w:hAnsi="Times New Roman"/>
      <w:sz w:val="22"/>
      <w:u w:val="none"/>
    </w:rPr>
  </w:style>
  <w:style w:type="character" w:customStyle="1" w:styleId="afff">
    <w:name w:val="Подпись к таблице"/>
    <w:uiPriority w:val="99"/>
    <w:rsid w:val="007F3D0E"/>
    <w:rPr>
      <w:rFonts w:ascii="Times New Roman" w:hAnsi="Times New Roman"/>
      <w:color w:val="000000"/>
      <w:spacing w:val="0"/>
      <w:w w:val="100"/>
      <w:position w:val="0"/>
      <w:sz w:val="22"/>
      <w:u w:val="single"/>
      <w:lang w:val="ru-RU" w:eastAsia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uiPriority w:val="99"/>
    <w:rsid w:val="007F3D0E"/>
    <w:rPr>
      <w:rFonts w:ascii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/>
    </w:rPr>
  </w:style>
  <w:style w:type="character" w:customStyle="1" w:styleId="46">
    <w:name w:val="Основной текст (4)_"/>
    <w:link w:val="47"/>
    <w:uiPriority w:val="99"/>
    <w:locked/>
    <w:rsid w:val="00282D8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uiPriority w:val="99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uiPriority w:val="99"/>
    <w:semiHidden/>
    <w:rsid w:val="00FB04A0"/>
    <w:rPr>
      <w:rFonts w:cs="Times New Roman"/>
      <w:color w:val="808080"/>
    </w:rPr>
  </w:style>
  <w:style w:type="character" w:customStyle="1" w:styleId="extended-textshort">
    <w:name w:val="extended-text__short"/>
    <w:uiPriority w:val="99"/>
    <w:rsid w:val="0045635D"/>
    <w:rPr>
      <w:rFonts w:cs="Times New Roman"/>
    </w:rPr>
  </w:style>
  <w:style w:type="paragraph" w:customStyle="1" w:styleId="pboth">
    <w:name w:val="pboth"/>
    <w:basedOn w:val="a2"/>
    <w:uiPriority w:val="99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uiPriority w:val="99"/>
    <w:rsid w:val="00BF7A20"/>
    <w:rPr>
      <w:rFonts w:ascii="TimesNewRomanPSMT" w:eastAsia="TimesNewRomanPSMT"/>
      <w:color w:val="000000"/>
      <w:sz w:val="24"/>
    </w:rPr>
  </w:style>
  <w:style w:type="paragraph" w:styleId="afff1">
    <w:name w:val="TOC Heading"/>
    <w:basedOn w:val="1"/>
    <w:next w:val="a2"/>
    <w:uiPriority w:val="99"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 w:val="28"/>
      <w:szCs w:val="28"/>
    </w:rPr>
  </w:style>
  <w:style w:type="table" w:customStyle="1" w:styleId="48">
    <w:name w:val="Сетка таблицы4"/>
    <w:uiPriority w:val="99"/>
    <w:rsid w:val="00772D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8B1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0">
    <w:name w:val="Знак Знак13"/>
    <w:uiPriority w:val="99"/>
    <w:locked/>
    <w:rsid w:val="00666D92"/>
    <w:rPr>
      <w:sz w:val="2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19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10" Type="http://schemas.openxmlformats.org/officeDocument/2006/relationships/header" Target="header3.xml"/><Relationship Id="rId19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3432</Words>
  <Characters>19569</Characters>
  <Application>Microsoft Office Word</Application>
  <DocSecurity>0</DocSecurity>
  <Lines>163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31</vt:i4>
      </vt:variant>
    </vt:vector>
  </HeadingPairs>
  <TitlesOfParts>
    <vt:vector size="32" baseType="lpstr">
      <vt:lpstr>Министерство науки и высшего образования Российской Федерации</vt:lpstr>
      <vt:lpstr>ОБЩИЕ СВЕДЕНИЯ </vt:lpstr>
      <vt:lpstr>    Форма промежуточной аттестации:  2 семестр – зачет. </vt:lpstr>
      <vt:lpstr>    Место учебной дисциплины в структуре ОПОП</vt:lpstr>
      <vt:lpstr>ЦЕЛИ И ПЛАНИРУЕМЫЕ РЕЗУЛЬТАТЫ ОБУЧЕНИЯ ПО ДИСЦИПЛИНЕ </vt:lpstr>
      <vt:lpstr>    Формируемые компетенции, индикаторы достижения компетенций, соотнесённые с плани</vt:lpstr>
      <vt:lpstr>СТРУКТУРА И СОДЕРЖАНИЕ УЧЕБНОЙ ДИСЦИПЛИНЫ/МОДУЛЯ</vt:lpstr>
      <vt:lpstr>    </vt:lpstr>
      <vt:lpstr>    Структура учебной дисциплины для обучающихся по видам занятий (очная форма обуче</vt:lpstr>
      <vt:lpstr>    Структура учебной дисциплины для обучающихся по разделам и темам дисциплины: (оч</vt:lpstr>
      <vt:lpstr>    Краткое содержание учебной дисциплины</vt:lpstr>
      <vt:lpstr>    Организация самостоятельной работы обучающихся</vt:lpstr>
      <vt:lpstr>    Применение электронного обучения, дистанционных образовательных технологий</vt:lpstr>
      <vt:lpstr/>
      <vt:lpstr>РЕЗУЛЬТАТЫ ОБУЧЕНИЯ ПО ДИСЦИПЛИНЕ. КРИТЕРИИ ОЦЕНКИ УРОВНЯ СФОРМИРОВАННОСТИ КОМПЕ</vt:lpstr>
      <vt:lpstr>    Соотнесение планируемых результатов обучения с уровнями сформированности компете</vt:lpstr>
      <vt:lpstr>ОЦЕНОЧНЫЕ СРЕДСТВА ДЛЯ ТЕКУЩЕГО КОНТРОЛЯ УСПЕВАЕМОСТИ И ПРОМЕЖУТОЧНОЙ АТТЕСТАЦИИ</vt:lpstr>
      <vt:lpstr>    Промежуточная аттестация:</vt:lpstr>
      <vt:lpstr>    </vt:lpstr>
      <vt:lpstr>    Критерии, шкалы оценивания промежуточной аттестации учебной дисциплины/модуля:</vt:lpstr>
      <vt:lpstr/>
      <vt:lpstr>    Система оценивания результатов текущего контроля и промежуточной аттестации.</vt:lpstr>
      <vt:lpstr>ОБРАЗОВАТЕЛЬНЫЕ ТЕХНОЛОГИИ</vt:lpstr>
      <vt:lpstr>ПРАКТИЧЕСКАЯ ПОДГОТОВКА</vt:lpstr>
      <vt:lpstr>ОРГАНИЗАЦИЯ ОБРАЗОВАТЕЛЬНОГО ПРОЦЕССА ДЛЯ ЛИЦ С ОГРАНИЧЕННЫМИ ВОЗМОЖНОСТЯМИ ЗДОР</vt:lpstr>
      <vt:lpstr>МАТЕРИАЛЬНО-ТЕХНИЧЕСКОЕ ОБЕСПЕЧЕНИЕ ДИСЦИПЛИНЫ Характеристика материально-технич</vt:lpstr>
      <vt:lpstr>10. УЧЕБНО-МЕТОДИЧЕСКОЕ И ИНФОРМАЦИОННОЕ ОБЕСПЕЧЕНИЕ УЧЕБНОЙ ДИСЦИПЛИНЫ/УЧЕБНОГО</vt:lpstr>
      <vt:lpstr>11. ИНФОРМАЦИОННОЕ ОБЕСПЕЧЕНИЕ УЧЕБНОГО ПРОЦЕССА</vt:lpstr>
      <vt:lpstr>    11.1.  Ресурсы электронной библиотеки, информационно-справочные системы и профес</vt:lpstr>
      <vt:lpstr>    11.2.  Перечень программного обеспечения </vt:lpstr>
      <vt:lpstr>        ЛИСТ УЧЕТА ОБНОВЛЕНИЙ РАБОЧЕЙ ПРОГРАММЫ УЧЕБНОЙ ДИСЦИПЛИНЫ/МОДУЛЯ</vt:lpstr>
      <vt:lpstr>        </vt:lpstr>
    </vt:vector>
  </TitlesOfParts>
  <Company/>
  <LinksUpToDate>false</LinksUpToDate>
  <CharactersWithSpaces>22956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высшего образования Российской Федерации</dc:title>
  <dc:subject/>
  <dc:creator>311_1</dc:creator>
  <cp:keywords/>
  <dc:description/>
  <cp:lastModifiedBy>User</cp:lastModifiedBy>
  <cp:revision>3</cp:revision>
  <cp:lastPrinted>2021-06-03T09:32:00Z</cp:lastPrinted>
  <dcterms:created xsi:type="dcterms:W3CDTF">2022-04-12T12:02:00Z</dcterms:created>
  <dcterms:modified xsi:type="dcterms:W3CDTF">2022-04-12T12:03:00Z</dcterms:modified>
</cp:coreProperties>
</file>