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D798E68" w:rsidR="00D406CF" w:rsidRPr="000E4F4E" w:rsidRDefault="00FD0F3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7A844D9" w:rsidR="00D406CF" w:rsidRPr="000E4F4E" w:rsidRDefault="003A379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Проектирование и художественное оформление текстильных изделий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3A379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DF0A95" w14:textId="656E5F48" w:rsidR="00E05948" w:rsidRPr="00C258B0" w:rsidRDefault="003A379B" w:rsidP="003A379B">
            <w:pPr>
              <w:jc w:val="center"/>
              <w:rPr>
                <w:b/>
                <w:sz w:val="26"/>
                <w:szCs w:val="26"/>
              </w:rPr>
            </w:pPr>
            <w:r w:rsidRPr="003A379B">
              <w:rPr>
                <w:b/>
                <w:sz w:val="26"/>
                <w:szCs w:val="26"/>
              </w:rPr>
              <w:t>Проектирование параметров текстильных полотен и изделий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C7A4880" w:rsidR="00D1678A" w:rsidRPr="00A67271" w:rsidRDefault="003A379B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3A12C247" w:rsidR="00D1678A" w:rsidRPr="004F7782" w:rsidRDefault="00A67271" w:rsidP="00C85D8C">
            <w:pPr>
              <w:rPr>
                <w:sz w:val="26"/>
                <w:szCs w:val="26"/>
              </w:rPr>
            </w:pPr>
            <w:r w:rsidRPr="004F7782">
              <w:rPr>
                <w:sz w:val="26"/>
                <w:szCs w:val="26"/>
              </w:rPr>
              <w:t>29.04.0</w:t>
            </w:r>
            <w:r w:rsidR="00A257AE">
              <w:rPr>
                <w:sz w:val="26"/>
                <w:szCs w:val="26"/>
              </w:rPr>
              <w:t>2</w:t>
            </w:r>
            <w:r w:rsidRPr="004F7782">
              <w:rPr>
                <w:sz w:val="26"/>
                <w:szCs w:val="26"/>
              </w:rPr>
              <w:t xml:space="preserve"> Технология </w:t>
            </w:r>
            <w:r w:rsidR="00A257AE">
              <w:rPr>
                <w:sz w:val="26"/>
                <w:szCs w:val="26"/>
              </w:rPr>
              <w:t>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701B1C5" w:rsidR="00D1678A" w:rsidRPr="004F7782" w:rsidRDefault="00A257AE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  <w:r w:rsidR="00A67271" w:rsidRPr="004F7782">
              <w:rPr>
                <w:sz w:val="26"/>
                <w:szCs w:val="26"/>
              </w:rPr>
              <w:t>.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72DCEF9" w:rsidR="00D1678A" w:rsidRPr="00A67271" w:rsidRDefault="00A257AE" w:rsidP="006470FB">
            <w:pPr>
              <w:rPr>
                <w:sz w:val="26"/>
                <w:szCs w:val="26"/>
              </w:rPr>
            </w:pPr>
            <w:r w:rsidRPr="00A257AE">
              <w:rPr>
                <w:sz w:val="26"/>
                <w:szCs w:val="26"/>
              </w:rPr>
              <w:t>4</w:t>
            </w:r>
            <w:r w:rsidR="00A67271" w:rsidRPr="00A257AE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257AE" w:rsidRDefault="00D1678A" w:rsidP="00A67271">
            <w:pPr>
              <w:rPr>
                <w:sz w:val="26"/>
                <w:szCs w:val="26"/>
              </w:rPr>
            </w:pPr>
            <w:r w:rsidRPr="00A257AE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5E1AB11"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A257AE">
              <w:rPr>
                <w:rFonts w:eastAsia="Times New Roman"/>
                <w:sz w:val="24"/>
                <w:szCs w:val="24"/>
              </w:rPr>
              <w:t>«</w:t>
            </w:r>
            <w:r w:rsidR="00A257AE" w:rsidRPr="00A257AE">
              <w:rPr>
                <w:rFonts w:eastAsia="Times New Roman"/>
                <w:sz w:val="24"/>
                <w:szCs w:val="24"/>
              </w:rPr>
              <w:t>Проектирование параметров текстильных полотен и изделий</w:t>
            </w:r>
            <w:r w:rsidR="00E61874" w:rsidRPr="00A257AE">
              <w:rPr>
                <w:rFonts w:eastAsia="Times New Roman"/>
                <w:sz w:val="24"/>
                <w:szCs w:val="24"/>
              </w:rPr>
              <w:t>»</w:t>
            </w:r>
            <w:r w:rsidR="00A67271" w:rsidRPr="00A257AE">
              <w:rPr>
                <w:rFonts w:eastAsia="Times New Roman"/>
                <w:sz w:val="24"/>
                <w:szCs w:val="24"/>
              </w:rPr>
              <w:t xml:space="preserve"> </w:t>
            </w:r>
            <w:r w:rsidRPr="00A257AE">
              <w:rPr>
                <w:rFonts w:eastAsia="Times New Roman"/>
                <w:sz w:val="24"/>
                <w:szCs w:val="24"/>
              </w:rPr>
              <w:t>основной</w:t>
            </w:r>
            <w:r w:rsidRPr="00A257AE">
              <w:rPr>
                <w:rFonts w:eastAsia="Times New Roman"/>
                <w:bCs/>
                <w:sz w:val="24"/>
                <w:szCs w:val="24"/>
              </w:rPr>
              <w:t xml:space="preserve"> про</w:t>
            </w:r>
            <w:r w:rsidRPr="004D03D2">
              <w:rPr>
                <w:rFonts w:eastAsia="Times New Roman"/>
                <w:sz w:val="24"/>
                <w:szCs w:val="24"/>
              </w:rPr>
              <w:t>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893BA3">
              <w:rPr>
                <w:rFonts w:eastAsia="Times New Roman"/>
                <w:sz w:val="24"/>
                <w:szCs w:val="24"/>
              </w:rPr>
              <w:t xml:space="preserve">№ </w:t>
            </w:r>
            <w:r w:rsidR="00893BA3" w:rsidRPr="00893BA3">
              <w:rPr>
                <w:rFonts w:eastAsia="Times New Roman"/>
                <w:sz w:val="24"/>
                <w:szCs w:val="24"/>
              </w:rPr>
              <w:t>12</w:t>
            </w:r>
            <w:r w:rsidRPr="00893BA3">
              <w:rPr>
                <w:rFonts w:eastAsia="Times New Roman"/>
                <w:sz w:val="24"/>
                <w:szCs w:val="24"/>
              </w:rPr>
              <w:t xml:space="preserve"> от </w:t>
            </w:r>
            <w:r w:rsidR="00893BA3" w:rsidRPr="00893BA3">
              <w:rPr>
                <w:rFonts w:eastAsia="Times New Roman"/>
                <w:sz w:val="24"/>
                <w:szCs w:val="24"/>
              </w:rPr>
              <w:t>24.05.2021</w:t>
            </w:r>
            <w:r w:rsidRPr="00893BA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14B9BC"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A257AE">
              <w:rPr>
                <w:rFonts w:eastAsia="Times New Roman"/>
                <w:sz w:val="24"/>
                <w:szCs w:val="24"/>
              </w:rPr>
              <w:t>«</w:t>
            </w:r>
            <w:r w:rsidR="00A257AE" w:rsidRPr="00A257AE">
              <w:rPr>
                <w:rFonts w:eastAsia="Times New Roman"/>
                <w:sz w:val="24"/>
                <w:szCs w:val="24"/>
              </w:rPr>
              <w:t>Проектирование параметров текстильных полотен и изделий</w:t>
            </w:r>
            <w:r w:rsidR="00E61874" w:rsidRPr="00A257A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9D96991" w:rsidR="00AA6ADF" w:rsidRPr="00A67271" w:rsidRDefault="00A257A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.т.н., </w:t>
            </w: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3A5E9E" w:rsidR="00AA6ADF" w:rsidRPr="00A67271" w:rsidRDefault="00A257A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Т.В. Муракаева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47FC33E" w:rsidR="00AA6ADF" w:rsidRPr="00A67271" w:rsidRDefault="00A6727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257AE">
              <w:rPr>
                <w:rFonts w:eastAsia="Times New Roman"/>
                <w:sz w:val="24"/>
                <w:szCs w:val="24"/>
              </w:rPr>
              <w:t>д.</w:t>
            </w:r>
            <w:r w:rsidR="00A257AE" w:rsidRPr="00A257AE">
              <w:rPr>
                <w:rFonts w:eastAsia="Times New Roman"/>
                <w:sz w:val="24"/>
                <w:szCs w:val="24"/>
              </w:rPr>
              <w:t>т</w:t>
            </w:r>
            <w:r w:rsidRPr="00A257AE">
              <w:rPr>
                <w:rFonts w:eastAsia="Times New Roman"/>
                <w:sz w:val="24"/>
                <w:szCs w:val="24"/>
              </w:rPr>
              <w:t xml:space="preserve">.н., профессор </w:t>
            </w:r>
            <w:r w:rsidR="00A257AE" w:rsidRPr="00A257AE">
              <w:rPr>
                <w:rFonts w:eastAsia="Times New Roman"/>
                <w:sz w:val="24"/>
                <w:szCs w:val="24"/>
              </w:rPr>
              <w:t>С.С. Юхин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7965B00" w:rsidR="004E4C46" w:rsidRPr="00361C46" w:rsidRDefault="009B4BCD" w:rsidP="0063242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61C46">
        <w:rPr>
          <w:sz w:val="24"/>
          <w:szCs w:val="24"/>
        </w:rPr>
        <w:t xml:space="preserve">Учебная дисциплина </w:t>
      </w:r>
      <w:r w:rsidR="00E61874" w:rsidRPr="00361C46">
        <w:rPr>
          <w:sz w:val="24"/>
          <w:szCs w:val="24"/>
        </w:rPr>
        <w:t>«</w:t>
      </w:r>
      <w:r w:rsidR="00361C46" w:rsidRPr="00361C46">
        <w:rPr>
          <w:rFonts w:eastAsia="Times New Roman"/>
          <w:sz w:val="24"/>
          <w:szCs w:val="24"/>
        </w:rPr>
        <w:t>Проектирование параметров текстильных полотен и изделий</w:t>
      </w:r>
      <w:r w:rsidR="00E61874" w:rsidRPr="00361C46">
        <w:rPr>
          <w:sz w:val="24"/>
          <w:szCs w:val="24"/>
        </w:rPr>
        <w:t>»</w:t>
      </w:r>
      <w:r w:rsidR="005E642D" w:rsidRPr="00361C46">
        <w:rPr>
          <w:sz w:val="24"/>
          <w:szCs w:val="24"/>
        </w:rPr>
        <w:t xml:space="preserve"> </w:t>
      </w:r>
      <w:r w:rsidR="004E4C46" w:rsidRPr="00361C46">
        <w:rPr>
          <w:sz w:val="24"/>
          <w:szCs w:val="24"/>
        </w:rPr>
        <w:t xml:space="preserve">изучается в </w:t>
      </w:r>
      <w:r w:rsidR="00361C46" w:rsidRPr="00361C46">
        <w:rPr>
          <w:sz w:val="24"/>
          <w:szCs w:val="24"/>
        </w:rPr>
        <w:t>седьмо</w:t>
      </w:r>
      <w:r w:rsidR="00361C46">
        <w:rPr>
          <w:sz w:val="24"/>
          <w:szCs w:val="24"/>
        </w:rPr>
        <w:t>м</w:t>
      </w:r>
      <w:r w:rsidR="00361C46" w:rsidRPr="00361C46">
        <w:rPr>
          <w:sz w:val="24"/>
          <w:szCs w:val="24"/>
        </w:rPr>
        <w:t xml:space="preserve"> семестр</w:t>
      </w:r>
      <w:r w:rsidR="00361C46">
        <w:rPr>
          <w:sz w:val="24"/>
          <w:szCs w:val="24"/>
        </w:rPr>
        <w:t xml:space="preserve">е, в </w:t>
      </w:r>
      <w:r w:rsidR="00361C46" w:rsidRPr="00361C46">
        <w:rPr>
          <w:sz w:val="24"/>
          <w:szCs w:val="24"/>
        </w:rPr>
        <w:t>части, формируемой участниками образовательных отношений</w:t>
      </w:r>
      <w:r w:rsidR="004E4C46" w:rsidRPr="00361C46">
        <w:rPr>
          <w:sz w:val="24"/>
          <w:szCs w:val="24"/>
        </w:rPr>
        <w:t>.</w:t>
      </w:r>
    </w:p>
    <w:p w14:paraId="342C4F0E" w14:textId="63DD088F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361C46">
        <w:rPr>
          <w:sz w:val="24"/>
          <w:szCs w:val="24"/>
        </w:rPr>
        <w:t>не предусмотрен</w:t>
      </w:r>
      <w:r w:rsidR="00E61874" w:rsidRPr="00361C46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5D3FE491" w:rsidR="009664F2" w:rsidRPr="00E61874" w:rsidRDefault="00622DCB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361C46">
        <w:rPr>
          <w:sz w:val="24"/>
          <w:szCs w:val="24"/>
        </w:rPr>
        <w:t>.</w:t>
      </w:r>
    </w:p>
    <w:p w14:paraId="2A18166C" w14:textId="781434FB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361C46">
        <w:t>учебной дисциплины</w:t>
      </w:r>
      <w:r w:rsidRPr="007B449A">
        <w:t xml:space="preserve"> в структуре ОПОП</w:t>
      </w:r>
    </w:p>
    <w:p w14:paraId="7920E654" w14:textId="06544970" w:rsidR="007E18CB" w:rsidRPr="00C06AD4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06AD4">
        <w:rPr>
          <w:sz w:val="24"/>
          <w:szCs w:val="24"/>
        </w:rPr>
        <w:t xml:space="preserve">Учебная дисциплина </w:t>
      </w:r>
      <w:r w:rsidR="00E61874" w:rsidRPr="00C06AD4">
        <w:rPr>
          <w:sz w:val="24"/>
          <w:szCs w:val="24"/>
        </w:rPr>
        <w:t>«</w:t>
      </w:r>
      <w:r w:rsidR="00361C46" w:rsidRPr="00C06AD4">
        <w:rPr>
          <w:rFonts w:eastAsia="Times New Roman"/>
          <w:sz w:val="24"/>
          <w:szCs w:val="24"/>
        </w:rPr>
        <w:t>Проектирование параметров текстильных полотен и изделий</w:t>
      </w:r>
      <w:r w:rsidR="00E61874" w:rsidRPr="00C06AD4">
        <w:rPr>
          <w:sz w:val="24"/>
          <w:szCs w:val="24"/>
        </w:rPr>
        <w:t xml:space="preserve">» </w:t>
      </w:r>
      <w:r w:rsidR="007E18CB" w:rsidRPr="00C06AD4">
        <w:rPr>
          <w:sz w:val="24"/>
          <w:szCs w:val="24"/>
        </w:rPr>
        <w:t xml:space="preserve">относится к </w:t>
      </w:r>
      <w:r w:rsidR="00361C46" w:rsidRPr="00C06AD4">
        <w:rPr>
          <w:sz w:val="24"/>
          <w:szCs w:val="24"/>
        </w:rPr>
        <w:t>части программы, формируемой участниками образовательных отношений.</w:t>
      </w:r>
    </w:p>
    <w:p w14:paraId="1FBD5FB9" w14:textId="6B095E34" w:rsidR="007E18CB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06AD4">
        <w:rPr>
          <w:sz w:val="24"/>
          <w:szCs w:val="24"/>
        </w:rPr>
        <w:t>Основой д</w:t>
      </w:r>
      <w:r w:rsidR="00D0509F" w:rsidRPr="00C06AD4">
        <w:rPr>
          <w:sz w:val="24"/>
          <w:szCs w:val="24"/>
        </w:rPr>
        <w:t>ля</w:t>
      </w:r>
      <w:r w:rsidR="007E18CB" w:rsidRPr="00C06AD4">
        <w:rPr>
          <w:sz w:val="24"/>
          <w:szCs w:val="24"/>
        </w:rPr>
        <w:t xml:space="preserve"> освоени</w:t>
      </w:r>
      <w:r w:rsidR="00D0509F" w:rsidRPr="00C06AD4">
        <w:rPr>
          <w:sz w:val="24"/>
          <w:szCs w:val="24"/>
        </w:rPr>
        <w:t>я</w:t>
      </w:r>
      <w:r w:rsidRPr="00C06AD4">
        <w:rPr>
          <w:sz w:val="24"/>
          <w:szCs w:val="24"/>
        </w:rPr>
        <w:t xml:space="preserve"> дисциплины</w:t>
      </w:r>
      <w:r w:rsidR="007E18CB" w:rsidRPr="00C06AD4">
        <w:rPr>
          <w:sz w:val="24"/>
          <w:szCs w:val="24"/>
        </w:rPr>
        <w:t xml:space="preserve"> </w:t>
      </w:r>
      <w:r w:rsidRPr="00C06AD4">
        <w:rPr>
          <w:sz w:val="24"/>
          <w:szCs w:val="24"/>
        </w:rPr>
        <w:t>являются</w:t>
      </w:r>
      <w:r w:rsidR="002F4102" w:rsidRPr="00C06AD4">
        <w:rPr>
          <w:sz w:val="24"/>
          <w:szCs w:val="24"/>
        </w:rPr>
        <w:t xml:space="preserve"> результаты обучения</w:t>
      </w:r>
      <w:r w:rsidRPr="00C06AD4">
        <w:rPr>
          <w:sz w:val="24"/>
          <w:szCs w:val="24"/>
        </w:rPr>
        <w:t xml:space="preserve"> </w:t>
      </w:r>
      <w:r w:rsidR="00E61874" w:rsidRPr="00C06AD4">
        <w:rPr>
          <w:sz w:val="24"/>
          <w:szCs w:val="24"/>
        </w:rPr>
        <w:t xml:space="preserve">по </w:t>
      </w:r>
      <w:r w:rsidR="00361C46" w:rsidRPr="00C06AD4">
        <w:rPr>
          <w:sz w:val="24"/>
          <w:szCs w:val="24"/>
        </w:rPr>
        <w:t>предыдущим дисциплинам</w:t>
      </w:r>
      <w:r w:rsidR="00E61874" w:rsidRPr="00C06AD4">
        <w:rPr>
          <w:sz w:val="24"/>
          <w:szCs w:val="24"/>
        </w:rPr>
        <w:t xml:space="preserve"> в части сформированности универсальных компетенций, а также общепрофессиональных </w:t>
      </w:r>
      <w:r w:rsidR="00C06AD4" w:rsidRPr="00C06AD4">
        <w:rPr>
          <w:sz w:val="24"/>
          <w:szCs w:val="24"/>
        </w:rPr>
        <w:t xml:space="preserve">и профессиональных </w:t>
      </w:r>
      <w:r w:rsidR="00E61874" w:rsidRPr="00C06AD4">
        <w:rPr>
          <w:sz w:val="24"/>
          <w:szCs w:val="24"/>
        </w:rPr>
        <w:t>компетенций</w:t>
      </w:r>
      <w:r w:rsidR="00116C8B" w:rsidRPr="00C06AD4">
        <w:rPr>
          <w:sz w:val="24"/>
          <w:szCs w:val="24"/>
        </w:rPr>
        <w:t>.</w:t>
      </w:r>
      <w:r w:rsidR="00E61874" w:rsidRPr="00C06AD4">
        <w:rPr>
          <w:sz w:val="24"/>
          <w:szCs w:val="24"/>
        </w:rPr>
        <w:t xml:space="preserve"> </w:t>
      </w:r>
    </w:p>
    <w:p w14:paraId="0C50EA47" w14:textId="403CA759" w:rsidR="00843F69" w:rsidRPr="00843F69" w:rsidRDefault="000677FD" w:rsidP="00843F6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843F69" w:rsidRPr="00843F69">
        <w:rPr>
          <w:sz w:val="24"/>
          <w:szCs w:val="24"/>
        </w:rPr>
        <w:t>ехнология выработки трикотажа на машинах с электронным управлением</w:t>
      </w:r>
      <w:r w:rsidR="00843F69">
        <w:rPr>
          <w:sz w:val="24"/>
          <w:szCs w:val="24"/>
        </w:rPr>
        <w:t>;</w:t>
      </w:r>
    </w:p>
    <w:p w14:paraId="34BD11F0" w14:textId="24CC6DBD" w:rsidR="00843F69" w:rsidRPr="00843F69" w:rsidRDefault="000677FD" w:rsidP="00843F6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843F69" w:rsidRPr="00843F69">
        <w:rPr>
          <w:sz w:val="24"/>
          <w:szCs w:val="24"/>
        </w:rPr>
        <w:t>ехнология производства текстильных изделий заданной формы</w:t>
      </w:r>
      <w:r w:rsidR="00843F69">
        <w:rPr>
          <w:sz w:val="24"/>
          <w:szCs w:val="24"/>
        </w:rPr>
        <w:t>;</w:t>
      </w:r>
    </w:p>
    <w:p w14:paraId="19B5BA9A" w14:textId="36B7B248" w:rsidR="00843F69" w:rsidRDefault="000677FD" w:rsidP="00843F6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843F69" w:rsidRPr="00843F69">
        <w:rPr>
          <w:sz w:val="24"/>
          <w:szCs w:val="24"/>
        </w:rPr>
        <w:t xml:space="preserve">еория </w:t>
      </w:r>
      <w:proofErr w:type="spellStart"/>
      <w:r w:rsidR="00843F69" w:rsidRPr="00843F69">
        <w:rPr>
          <w:sz w:val="24"/>
          <w:szCs w:val="24"/>
        </w:rPr>
        <w:t>узорообразования</w:t>
      </w:r>
      <w:proofErr w:type="spellEnd"/>
      <w:r w:rsidR="00843F69" w:rsidRPr="00843F69">
        <w:rPr>
          <w:sz w:val="24"/>
          <w:szCs w:val="24"/>
        </w:rPr>
        <w:t xml:space="preserve"> на текстильных машинах</w:t>
      </w:r>
      <w:r w:rsidR="00843F69">
        <w:rPr>
          <w:sz w:val="24"/>
          <w:szCs w:val="24"/>
        </w:rPr>
        <w:t>;</w:t>
      </w:r>
    </w:p>
    <w:p w14:paraId="30829440" w14:textId="54AEE331" w:rsidR="00893BA3" w:rsidRDefault="000677FD" w:rsidP="00843F6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893BA3" w:rsidRPr="00893BA3">
        <w:rPr>
          <w:sz w:val="24"/>
          <w:szCs w:val="24"/>
        </w:rPr>
        <w:t>сновы структурообразования текстильных полотен</w:t>
      </w:r>
      <w:r w:rsidR="00893BA3">
        <w:rPr>
          <w:sz w:val="24"/>
          <w:szCs w:val="24"/>
        </w:rPr>
        <w:t>;</w:t>
      </w:r>
    </w:p>
    <w:p w14:paraId="55D38AF4" w14:textId="696BE474" w:rsidR="00893BA3" w:rsidRPr="00843F69" w:rsidRDefault="000677FD" w:rsidP="00843F6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893BA3" w:rsidRPr="00893BA3">
        <w:rPr>
          <w:sz w:val="24"/>
          <w:szCs w:val="24"/>
        </w:rPr>
        <w:t>сновы конструирования текстильных изделий</w:t>
      </w:r>
      <w:r w:rsidR="00893BA3">
        <w:rPr>
          <w:sz w:val="24"/>
          <w:szCs w:val="24"/>
        </w:rPr>
        <w:t>;</w:t>
      </w:r>
    </w:p>
    <w:p w14:paraId="6A82DE2E" w14:textId="7EE7F496" w:rsidR="00843F69" w:rsidRDefault="000677FD" w:rsidP="00DD5DD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843F69" w:rsidRPr="00843F69">
        <w:rPr>
          <w:sz w:val="24"/>
          <w:szCs w:val="24"/>
        </w:rPr>
        <w:t>труктурообразование и проектирование главных и производных трикотажных переплетений</w:t>
      </w:r>
      <w:r w:rsidR="004D1FB4">
        <w:rPr>
          <w:sz w:val="24"/>
          <w:szCs w:val="24"/>
        </w:rPr>
        <w:t>;</w:t>
      </w:r>
    </w:p>
    <w:p w14:paraId="1BB6ABC7" w14:textId="2CA84A8C" w:rsidR="004D1FB4" w:rsidRPr="00893BA3" w:rsidRDefault="000677FD" w:rsidP="008755D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893BA3" w:rsidRPr="00893BA3">
        <w:rPr>
          <w:sz w:val="24"/>
          <w:szCs w:val="24"/>
        </w:rPr>
        <w:t>труктурообразование и проектирование главных и производных ткацких переплетений.</w:t>
      </w:r>
    </w:p>
    <w:p w14:paraId="3F0DF993" w14:textId="17386B8E" w:rsidR="007E18CB" w:rsidRPr="007B449A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116C8B" w:rsidRPr="00C06AD4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4F29C94" w14:textId="734ECD27" w:rsidR="00C06AD4" w:rsidRPr="00C06AD4" w:rsidRDefault="00842D46" w:rsidP="00C06AD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42D46">
        <w:rPr>
          <w:sz w:val="24"/>
          <w:szCs w:val="24"/>
        </w:rPr>
        <w:t>Проектирование авторских коллекций текстильных полотен и изделий</w:t>
      </w:r>
      <w:r w:rsidR="003A3802">
        <w:rPr>
          <w:sz w:val="24"/>
          <w:szCs w:val="24"/>
        </w:rPr>
        <w:t>;</w:t>
      </w:r>
    </w:p>
    <w:p w14:paraId="768E2D26" w14:textId="57B73473" w:rsidR="00C06AD4" w:rsidRPr="00C06AD4" w:rsidRDefault="000677FD" w:rsidP="00C06AD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C06AD4" w:rsidRPr="00C06AD4">
        <w:rPr>
          <w:sz w:val="24"/>
          <w:szCs w:val="24"/>
        </w:rPr>
        <w:t>ехническое нормирование процессов производства текстильных полотен и изделий</w:t>
      </w:r>
      <w:r w:rsidR="003A3802">
        <w:rPr>
          <w:sz w:val="24"/>
          <w:szCs w:val="24"/>
        </w:rPr>
        <w:t>;</w:t>
      </w:r>
    </w:p>
    <w:p w14:paraId="24A9C7AE" w14:textId="5ACA78C8" w:rsidR="00116C8B" w:rsidRPr="00C06AD4" w:rsidRDefault="000677FD" w:rsidP="00A322C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C06AD4" w:rsidRPr="00C06AD4">
        <w:rPr>
          <w:sz w:val="24"/>
          <w:szCs w:val="24"/>
        </w:rPr>
        <w:t>роизводственная практика. Научно-исследовательская работа</w:t>
      </w:r>
      <w:r w:rsidR="003A3802">
        <w:rPr>
          <w:sz w:val="24"/>
          <w:szCs w:val="24"/>
        </w:rPr>
        <w:t>;</w:t>
      </w:r>
    </w:p>
    <w:p w14:paraId="1CCBCB22" w14:textId="2244A679" w:rsidR="00116C8B" w:rsidRDefault="000677FD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116C8B" w:rsidRPr="00C06AD4">
        <w:rPr>
          <w:sz w:val="24"/>
          <w:szCs w:val="24"/>
        </w:rPr>
        <w:t xml:space="preserve">роизводственная практика. </w:t>
      </w:r>
      <w:r w:rsidR="00C06AD4" w:rsidRPr="00C06AD4">
        <w:rPr>
          <w:sz w:val="24"/>
          <w:szCs w:val="24"/>
        </w:rPr>
        <w:t>Преддипломная</w:t>
      </w:r>
      <w:r w:rsidR="00116C8B" w:rsidRPr="00C06AD4">
        <w:rPr>
          <w:sz w:val="24"/>
          <w:szCs w:val="24"/>
        </w:rPr>
        <w:t xml:space="preserve"> практика</w:t>
      </w:r>
      <w:r w:rsidR="00C14AC0">
        <w:rPr>
          <w:sz w:val="24"/>
          <w:szCs w:val="24"/>
        </w:rPr>
        <w:t>;</w:t>
      </w:r>
    </w:p>
    <w:p w14:paraId="3FC9A37F" w14:textId="7AE73989" w:rsidR="000677FD" w:rsidRPr="000677FD" w:rsidRDefault="000677FD" w:rsidP="000677F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0677FD">
        <w:rPr>
          <w:sz w:val="24"/>
          <w:szCs w:val="24"/>
        </w:rPr>
        <w:t>ыпускная  квалификационная работа.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14BF77D0" w:rsidR="00D5517D" w:rsidRPr="00296ED4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96ED4">
        <w:rPr>
          <w:rFonts w:eastAsia="Times New Roman"/>
          <w:sz w:val="24"/>
          <w:szCs w:val="24"/>
        </w:rPr>
        <w:t>Цел</w:t>
      </w:r>
      <w:r w:rsidR="00116C8B" w:rsidRPr="00296ED4">
        <w:rPr>
          <w:rFonts w:eastAsia="Times New Roman"/>
          <w:sz w:val="24"/>
          <w:szCs w:val="24"/>
        </w:rPr>
        <w:t xml:space="preserve">ями </w:t>
      </w:r>
      <w:r w:rsidR="00E55739" w:rsidRPr="00296ED4">
        <w:rPr>
          <w:rFonts w:eastAsia="Times New Roman"/>
          <w:sz w:val="24"/>
          <w:szCs w:val="24"/>
        </w:rPr>
        <w:t>изучения дисципли</w:t>
      </w:r>
      <w:r w:rsidR="00296ED4" w:rsidRPr="00296ED4">
        <w:rPr>
          <w:rFonts w:eastAsia="Times New Roman"/>
          <w:sz w:val="24"/>
          <w:szCs w:val="24"/>
        </w:rPr>
        <w:t>ны «</w:t>
      </w:r>
      <w:bookmarkStart w:id="5" w:name="_Hlk93773321"/>
      <w:r w:rsidR="00C06AD4" w:rsidRPr="00296ED4">
        <w:rPr>
          <w:rFonts w:eastAsia="Times New Roman"/>
          <w:sz w:val="24"/>
          <w:szCs w:val="24"/>
        </w:rPr>
        <w:t>Проектирование параметров текстильных полотен и изделий</w:t>
      </w:r>
      <w:bookmarkEnd w:id="5"/>
      <w:r w:rsidR="00116C8B" w:rsidRPr="00296ED4">
        <w:rPr>
          <w:rFonts w:eastAsia="Times New Roman"/>
          <w:sz w:val="24"/>
          <w:szCs w:val="24"/>
        </w:rPr>
        <w:t xml:space="preserve">» </w:t>
      </w:r>
      <w:r w:rsidR="00D5517D" w:rsidRPr="00296ED4">
        <w:rPr>
          <w:rFonts w:eastAsia="Times New Roman"/>
          <w:sz w:val="24"/>
          <w:szCs w:val="24"/>
        </w:rPr>
        <w:t>явля</w:t>
      </w:r>
      <w:r w:rsidR="00116C8B" w:rsidRPr="00296ED4">
        <w:rPr>
          <w:rFonts w:eastAsia="Times New Roman"/>
          <w:sz w:val="24"/>
          <w:szCs w:val="24"/>
        </w:rPr>
        <w:t>ю</w:t>
      </w:r>
      <w:r w:rsidR="00D5517D" w:rsidRPr="00296ED4">
        <w:rPr>
          <w:rFonts w:eastAsia="Times New Roman"/>
          <w:sz w:val="24"/>
          <w:szCs w:val="24"/>
        </w:rPr>
        <w:t>тся</w:t>
      </w:r>
      <w:r w:rsidR="00116C8B" w:rsidRPr="00296ED4">
        <w:rPr>
          <w:rFonts w:eastAsia="Times New Roman"/>
          <w:sz w:val="24"/>
          <w:szCs w:val="24"/>
        </w:rPr>
        <w:t>:</w:t>
      </w:r>
    </w:p>
    <w:p w14:paraId="6A425917" w14:textId="47A09645" w:rsidR="00A14937" w:rsidRPr="00296ED4" w:rsidRDefault="00296ED4" w:rsidP="00296ED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96ED4">
        <w:rPr>
          <w:rFonts w:eastAsia="Times New Roman"/>
          <w:sz w:val="24"/>
          <w:szCs w:val="24"/>
        </w:rPr>
        <w:t>и</w:t>
      </w:r>
      <w:r w:rsidR="00A14937" w:rsidRPr="00296ED4">
        <w:rPr>
          <w:rFonts w:eastAsia="Times New Roman"/>
          <w:sz w:val="24"/>
          <w:szCs w:val="24"/>
        </w:rPr>
        <w:t>зучение и применение на практике методов проектирования основных характеристик текстильных полотен и изделий;</w:t>
      </w:r>
    </w:p>
    <w:p w14:paraId="0E60C6E3" w14:textId="3CCF67A9" w:rsidR="00A14937" w:rsidRPr="00296ED4" w:rsidRDefault="00296ED4" w:rsidP="00296ED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96ED4">
        <w:rPr>
          <w:rFonts w:eastAsia="Times New Roman"/>
          <w:sz w:val="24"/>
          <w:szCs w:val="24"/>
        </w:rPr>
        <w:t>с</w:t>
      </w:r>
      <w:r w:rsidR="00A14937" w:rsidRPr="00296ED4">
        <w:rPr>
          <w:rFonts w:eastAsia="Times New Roman"/>
          <w:sz w:val="24"/>
          <w:szCs w:val="24"/>
        </w:rPr>
        <w:t>равнительный анализ и оценка полученных результатов многовариантных расчетов параметров текстильных полотен и изделий при вариации исходных заправочных данных;</w:t>
      </w:r>
    </w:p>
    <w:p w14:paraId="31BAABC9" w14:textId="56630B8D" w:rsidR="00A14937" w:rsidRPr="00296ED4" w:rsidRDefault="00A14937" w:rsidP="00A14937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96ED4">
        <w:rPr>
          <w:rFonts w:eastAsia="Times New Roman"/>
          <w:sz w:val="24"/>
          <w:szCs w:val="24"/>
        </w:rPr>
        <w:t>применение компьютерных подсистем базы данных технологического оборудования, сырья, размеров и стандартных заправок текстильных полотен и изделий различного назначения при выборе исходных данных проектирования нового текстильного изделия</w:t>
      </w:r>
      <w:r w:rsidR="00296ED4" w:rsidRPr="00296ED4">
        <w:rPr>
          <w:rFonts w:eastAsia="Times New Roman"/>
          <w:sz w:val="24"/>
          <w:szCs w:val="24"/>
        </w:rPr>
        <w:t>;</w:t>
      </w:r>
    </w:p>
    <w:p w14:paraId="6CC7A6CB" w14:textId="70D0C292" w:rsidR="003D5F48" w:rsidRPr="00296ED4" w:rsidRDefault="003A08A8" w:rsidP="00A6469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296ED4">
        <w:rPr>
          <w:rFonts w:eastAsia="Times New Roman"/>
          <w:sz w:val="24"/>
          <w:szCs w:val="24"/>
        </w:rPr>
        <w:t>формирование у</w:t>
      </w:r>
      <w:r w:rsidR="008A3FEA" w:rsidRPr="00296ED4">
        <w:rPr>
          <w:rFonts w:eastAsia="Times New Roman"/>
          <w:sz w:val="24"/>
          <w:szCs w:val="24"/>
        </w:rPr>
        <w:t xml:space="preserve"> обучающи</w:t>
      </w:r>
      <w:r w:rsidRPr="00296ED4">
        <w:rPr>
          <w:rFonts w:eastAsia="Times New Roman"/>
          <w:sz w:val="24"/>
          <w:szCs w:val="24"/>
        </w:rPr>
        <w:t>хся</w:t>
      </w:r>
      <w:r w:rsidR="00566BD8" w:rsidRPr="00296ED4">
        <w:rPr>
          <w:rFonts w:eastAsia="Times New Roman"/>
          <w:sz w:val="24"/>
          <w:szCs w:val="24"/>
        </w:rPr>
        <w:t xml:space="preserve"> </w:t>
      </w:r>
      <w:r w:rsidR="00242084" w:rsidRPr="00296ED4">
        <w:rPr>
          <w:rFonts w:eastAsia="Times New Roman"/>
          <w:sz w:val="24"/>
          <w:szCs w:val="24"/>
        </w:rPr>
        <w:t>компетенций</w:t>
      </w:r>
      <w:r w:rsidR="00762EAC" w:rsidRPr="00296ED4">
        <w:rPr>
          <w:rFonts w:eastAsia="Times New Roman"/>
          <w:sz w:val="24"/>
          <w:szCs w:val="24"/>
        </w:rPr>
        <w:t>,</w:t>
      </w:r>
      <w:r w:rsidR="00894420" w:rsidRPr="00296ED4">
        <w:rPr>
          <w:rFonts w:eastAsia="Times New Roman"/>
          <w:sz w:val="24"/>
          <w:szCs w:val="24"/>
        </w:rPr>
        <w:t xml:space="preserve"> </w:t>
      </w:r>
      <w:r w:rsidR="008A3FEA" w:rsidRPr="00296ED4">
        <w:rPr>
          <w:rFonts w:eastAsia="Times New Roman"/>
          <w:sz w:val="24"/>
          <w:szCs w:val="24"/>
        </w:rPr>
        <w:t>установленн</w:t>
      </w:r>
      <w:r w:rsidR="00242084" w:rsidRPr="00296ED4">
        <w:rPr>
          <w:rFonts w:eastAsia="Times New Roman"/>
          <w:sz w:val="24"/>
          <w:szCs w:val="24"/>
        </w:rPr>
        <w:t xml:space="preserve">ых </w:t>
      </w:r>
      <w:r w:rsidR="00CD18DB" w:rsidRPr="00296ED4">
        <w:rPr>
          <w:rFonts w:eastAsia="Times New Roman"/>
          <w:sz w:val="24"/>
          <w:szCs w:val="24"/>
        </w:rPr>
        <w:t>образовательной программой</w:t>
      </w:r>
      <w:r w:rsidR="00642081" w:rsidRPr="00296ED4">
        <w:rPr>
          <w:rFonts w:eastAsia="Times New Roman"/>
          <w:sz w:val="24"/>
          <w:szCs w:val="24"/>
        </w:rPr>
        <w:t xml:space="preserve"> в соответствии </w:t>
      </w:r>
      <w:r w:rsidR="009105BD" w:rsidRPr="00296ED4">
        <w:rPr>
          <w:rFonts w:eastAsia="Times New Roman"/>
          <w:sz w:val="24"/>
          <w:szCs w:val="24"/>
        </w:rPr>
        <w:t>с ФГОС ВО по данной дисциплине</w:t>
      </w:r>
      <w:r w:rsidR="00242084" w:rsidRPr="00296ED4">
        <w:rPr>
          <w:rFonts w:eastAsia="Times New Roman"/>
          <w:sz w:val="24"/>
          <w:szCs w:val="24"/>
        </w:rPr>
        <w:t>.</w:t>
      </w:r>
      <w:r w:rsidR="00963DA6" w:rsidRPr="00296ED4">
        <w:rPr>
          <w:rFonts w:eastAsia="Times New Roman"/>
          <w:sz w:val="24"/>
          <w:szCs w:val="24"/>
        </w:rPr>
        <w:t xml:space="preserve"> </w:t>
      </w:r>
    </w:p>
    <w:p w14:paraId="35911DAB" w14:textId="5200CC24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lastRenderedPageBreak/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54423" w:rsidRPr="00F31E81" w14:paraId="12211CE9" w14:textId="77777777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6184A" w14:textId="77777777" w:rsidR="00254423" w:rsidRPr="00CF16B0" w:rsidRDefault="0025442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16B0">
              <w:rPr>
                <w:sz w:val="22"/>
                <w:szCs w:val="22"/>
              </w:rPr>
              <w:t xml:space="preserve">ПК-2 </w:t>
            </w:r>
          </w:p>
          <w:p w14:paraId="50BE11D9" w14:textId="46B657D9" w:rsidR="00254423" w:rsidRPr="00CF16B0" w:rsidRDefault="0025442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96ED4">
              <w:rPr>
                <w:sz w:val="22"/>
                <w:szCs w:val="22"/>
              </w:rPr>
              <w:t>Способен разрабатывать проекты текстильных изделий (нити, ткани, трикотаж, нетканые материалы) с учетом механико</w:t>
            </w:r>
            <w:r>
              <w:rPr>
                <w:sz w:val="22"/>
                <w:szCs w:val="22"/>
              </w:rPr>
              <w:t>-</w:t>
            </w:r>
            <w:r w:rsidRPr="001D3649">
              <w:rPr>
                <w:sz w:val="22"/>
                <w:szCs w:val="22"/>
              </w:rPr>
              <w:t>технологических, эстетических, экономических параметров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390B1695" w:rsidR="00254423" w:rsidRPr="00CF16B0" w:rsidRDefault="00254423" w:rsidP="004B60DB">
            <w:pPr>
              <w:pStyle w:val="af0"/>
              <w:ind w:left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ИД-ПК-2.2 Анализ структур и свойств текстильных полотен и изделий.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5C373" w14:textId="59DC3778" w:rsidR="00254423" w:rsidRPr="00D80A91" w:rsidRDefault="00254423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D80A91">
              <w:rPr>
                <w:rFonts w:eastAsia="Times New Roman"/>
              </w:rPr>
              <w:t>Использует</w:t>
            </w:r>
            <w:r w:rsidRPr="00294EDE">
              <w:rPr>
                <w:rFonts w:eastAsia="Times New Roman"/>
              </w:rPr>
              <w:t xml:space="preserve"> компьютерные подсистемы базы данных технологического оборудования, сырья, размеров и стандартных заправок текстильных полотен и изделий различного назначения при выборе исходных данных проектирования нового текстильного изделия</w:t>
            </w:r>
            <w:r w:rsidRPr="00D80A91">
              <w:rPr>
                <w:rFonts w:eastAsia="Times New Roman"/>
              </w:rPr>
              <w:t>.</w:t>
            </w:r>
          </w:p>
          <w:p w14:paraId="0552309A" w14:textId="1B845C0C" w:rsidR="00254423" w:rsidRPr="00D80A91" w:rsidRDefault="00254423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D80A91">
              <w:rPr>
                <w:rFonts w:eastAsia="Times New Roman"/>
              </w:rPr>
              <w:t>Анализирует основные виды переплетений текстильных полотен и особенности их структуры</w:t>
            </w:r>
            <w:r w:rsidR="00D80A91">
              <w:rPr>
                <w:rFonts w:eastAsia="Times New Roman"/>
              </w:rPr>
              <w:t>.</w:t>
            </w:r>
            <w:r w:rsidRPr="00D80A91">
              <w:rPr>
                <w:rFonts w:eastAsia="Times New Roman"/>
              </w:rPr>
              <w:t xml:space="preserve"> </w:t>
            </w:r>
          </w:p>
          <w:p w14:paraId="59D7F88D" w14:textId="086427A9" w:rsidR="00254423" w:rsidRPr="00D80A91" w:rsidRDefault="00254423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D80A91">
              <w:rPr>
                <w:rFonts w:eastAsia="Times New Roman"/>
              </w:rPr>
              <w:t xml:space="preserve">Анализирует и устанавливает закономерности между особенностями структур текстильных полотен и изделий, их параметрами структурой и свойствами </w:t>
            </w:r>
          </w:p>
          <w:p w14:paraId="1CCA249D" w14:textId="12D14C01" w:rsidR="00254423" w:rsidRPr="00D80A91" w:rsidRDefault="00254423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D80A91">
              <w:rPr>
                <w:rFonts w:eastAsia="Times New Roman"/>
              </w:rPr>
              <w:t>Различает технологии производства текстильных материалов и изделий и их особенности.</w:t>
            </w:r>
          </w:p>
          <w:p w14:paraId="79A93C6A" w14:textId="6C7FA21F" w:rsidR="00DC57A3" w:rsidRDefault="00D80A91" w:rsidP="00DC57A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Использует методики прое</w:t>
            </w:r>
            <w:r w:rsidR="00DC57A3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тирования </w:t>
            </w:r>
            <w:r w:rsidR="00DC57A3">
              <w:rPr>
                <w:rFonts w:eastAsia="Times New Roman"/>
              </w:rPr>
              <w:t xml:space="preserve">технологических </w:t>
            </w:r>
            <w:r>
              <w:rPr>
                <w:rFonts w:eastAsia="Times New Roman"/>
              </w:rPr>
              <w:t>параметров</w:t>
            </w:r>
            <w:r w:rsidR="00DC57A3">
              <w:rPr>
                <w:rFonts w:eastAsia="Times New Roman"/>
              </w:rPr>
              <w:t xml:space="preserve"> текстильных структур для разработки полотен и изделий.</w:t>
            </w:r>
          </w:p>
          <w:p w14:paraId="75CB44F3" w14:textId="6F03A3A1" w:rsidR="00254423" w:rsidRPr="00D80A91" w:rsidRDefault="00254423" w:rsidP="00DC57A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D80A91">
              <w:rPr>
                <w:rFonts w:eastAsia="Times New Roman"/>
              </w:rPr>
              <w:t>Проводит многовариантные расчеты параметров структур текстильных полотен и изделий и оценку полученных данных.</w:t>
            </w:r>
          </w:p>
        </w:tc>
      </w:tr>
      <w:tr w:rsidR="00254423" w:rsidRPr="00F31E81" w14:paraId="07DFB295" w14:textId="77777777" w:rsidTr="002F4F8D">
        <w:trPr>
          <w:trHeight w:val="9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5D7B1BED" w:rsidR="00254423" w:rsidRPr="00CF16B0" w:rsidRDefault="0025442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3E273511" w:rsidR="00254423" w:rsidRPr="00CF16B0" w:rsidRDefault="00254423" w:rsidP="00CD0D7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ИД-ПК-2.3 Проектирование параметров текстильных изделий и полотен с учетом заданных свойств.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254423" w:rsidRPr="00021C27" w:rsidRDefault="00254423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54423" w:rsidRPr="00F31E81" w14:paraId="6AE4450B" w14:textId="77777777" w:rsidTr="0062509F">
        <w:trPr>
          <w:trHeight w:val="726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4C246" w14:textId="77777777" w:rsidR="00254423" w:rsidRPr="00CF16B0" w:rsidRDefault="00254423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DA6C9" w14:textId="482BCD30" w:rsidR="00254423" w:rsidRPr="00CF16B0" w:rsidRDefault="00254423" w:rsidP="00CD0D7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ИД-ПК-2.4 Применение методик расчета технологических параметров текстильных изделий и полотен.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43F11" w14:textId="77777777" w:rsidR="00254423" w:rsidRPr="00021C27" w:rsidRDefault="00254423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1743321A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1713BE3C" w:rsidR="00560461" w:rsidRPr="00912387" w:rsidRDefault="00912387" w:rsidP="00B6294E">
            <w:pPr>
              <w:jc w:val="center"/>
              <w:rPr>
                <w:b/>
              </w:rPr>
            </w:pPr>
            <w:r w:rsidRPr="00912387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12387" w:rsidRDefault="00560461" w:rsidP="00B6294E">
            <w:pPr>
              <w:jc w:val="center"/>
            </w:pPr>
            <w:proofErr w:type="spellStart"/>
            <w:r w:rsidRPr="00912387">
              <w:rPr>
                <w:b/>
                <w:sz w:val="24"/>
                <w:szCs w:val="24"/>
              </w:rPr>
              <w:t>з.е</w:t>
            </w:r>
            <w:proofErr w:type="spellEnd"/>
            <w:r w:rsidRPr="009123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8C80E0D" w:rsidR="00560461" w:rsidRPr="00912387" w:rsidRDefault="00912387" w:rsidP="00B6294E">
            <w:pPr>
              <w:jc w:val="center"/>
              <w:rPr>
                <w:b/>
              </w:rPr>
            </w:pPr>
            <w:r w:rsidRPr="00912387"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912387" w:rsidRDefault="00560461" w:rsidP="00B6294E">
            <w:pPr>
              <w:rPr>
                <w:i/>
              </w:rPr>
            </w:pPr>
            <w:r w:rsidRPr="00912387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607BDCF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5427E76" w:rsidR="00262427" w:rsidRPr="000C61C8" w:rsidRDefault="00912387" w:rsidP="009B399A">
            <w:r w:rsidRPr="000C61C8">
              <w:t>7</w:t>
            </w:r>
            <w:r w:rsidR="00262427" w:rsidRPr="000C61C8">
              <w:t xml:space="preserve"> семестр</w:t>
            </w:r>
          </w:p>
        </w:tc>
        <w:tc>
          <w:tcPr>
            <w:tcW w:w="1130" w:type="dxa"/>
          </w:tcPr>
          <w:p w14:paraId="2A6AD4FE" w14:textId="26EA7469" w:rsidR="00262427" w:rsidRPr="000C61C8" w:rsidRDefault="00622DCB" w:rsidP="009B399A">
            <w:pPr>
              <w:ind w:left="28"/>
              <w:jc w:val="center"/>
            </w:pPr>
            <w:r w:rsidRPr="000C61C8">
              <w:t>Экзамен</w:t>
            </w:r>
          </w:p>
        </w:tc>
        <w:tc>
          <w:tcPr>
            <w:tcW w:w="833" w:type="dxa"/>
          </w:tcPr>
          <w:p w14:paraId="5F79EEA3" w14:textId="1F583AAE" w:rsidR="00262427" w:rsidRPr="000C61C8" w:rsidRDefault="00912387" w:rsidP="000F551B">
            <w:pPr>
              <w:ind w:left="28"/>
              <w:jc w:val="center"/>
            </w:pPr>
            <w:r w:rsidRPr="000C61C8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7E4BA11" w:rsidR="00262427" w:rsidRPr="000C61C8" w:rsidRDefault="00622DCB" w:rsidP="00A3120F">
            <w:pPr>
              <w:ind w:left="28"/>
              <w:jc w:val="center"/>
            </w:pPr>
            <w:r w:rsidRPr="000C61C8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883D752" w:rsidR="00262427" w:rsidRPr="000C61C8" w:rsidRDefault="00A05E71" w:rsidP="00A05E71">
            <w:pPr>
              <w:ind w:left="28"/>
              <w:jc w:val="center"/>
            </w:pPr>
            <w:r w:rsidRPr="000C61C8">
              <w:t>3</w:t>
            </w:r>
            <w:r w:rsidR="000C61C8" w:rsidRPr="000C61C8">
              <w:t>0</w:t>
            </w:r>
          </w:p>
        </w:tc>
        <w:tc>
          <w:tcPr>
            <w:tcW w:w="834" w:type="dxa"/>
            <w:shd w:val="clear" w:color="auto" w:fill="auto"/>
          </w:tcPr>
          <w:p w14:paraId="2A92BB96" w14:textId="70E7482C" w:rsidR="00262427" w:rsidRPr="000C61C8" w:rsidRDefault="00262427" w:rsidP="000F551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4C4DB4E" w:rsidR="00262427" w:rsidRPr="000C61C8" w:rsidRDefault="000C61C8" w:rsidP="009B399A">
            <w:pPr>
              <w:ind w:left="28"/>
              <w:jc w:val="center"/>
            </w:pPr>
            <w:r w:rsidRPr="000C61C8">
              <w:t>4</w:t>
            </w:r>
          </w:p>
        </w:tc>
        <w:tc>
          <w:tcPr>
            <w:tcW w:w="834" w:type="dxa"/>
          </w:tcPr>
          <w:p w14:paraId="7B9C8632" w14:textId="77777777" w:rsidR="00262427" w:rsidRPr="000C61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D757EE0" w:rsidR="00262427" w:rsidRPr="000C61C8" w:rsidRDefault="00622DCB" w:rsidP="009B399A">
            <w:pPr>
              <w:ind w:left="28"/>
              <w:jc w:val="center"/>
            </w:pPr>
            <w:r w:rsidRPr="000C61C8">
              <w:t>21</w:t>
            </w:r>
          </w:p>
        </w:tc>
        <w:tc>
          <w:tcPr>
            <w:tcW w:w="837" w:type="dxa"/>
          </w:tcPr>
          <w:p w14:paraId="10596340" w14:textId="0AA70A73" w:rsidR="00262427" w:rsidRPr="000C61C8" w:rsidRDefault="00622DCB" w:rsidP="009B399A">
            <w:pPr>
              <w:ind w:left="28"/>
              <w:jc w:val="center"/>
            </w:pPr>
            <w:r w:rsidRPr="000C61C8">
              <w:t>36</w:t>
            </w: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0C61C8" w:rsidRDefault="00A05E71" w:rsidP="009B399A">
            <w:pPr>
              <w:jc w:val="right"/>
            </w:pPr>
            <w:r w:rsidRPr="000C61C8">
              <w:t>Всего:</w:t>
            </w:r>
          </w:p>
        </w:tc>
        <w:tc>
          <w:tcPr>
            <w:tcW w:w="1130" w:type="dxa"/>
          </w:tcPr>
          <w:p w14:paraId="79F20EE6" w14:textId="207BAA00" w:rsidR="00A05E71" w:rsidRPr="000C61C8" w:rsidRDefault="00622DCB" w:rsidP="009B399A">
            <w:pPr>
              <w:ind w:left="28"/>
              <w:jc w:val="center"/>
            </w:pPr>
            <w:r w:rsidRPr="000C61C8">
              <w:t>Экзамен</w:t>
            </w:r>
            <w:r w:rsidR="00912387" w:rsidRPr="000C61C8">
              <w:t xml:space="preserve"> </w:t>
            </w:r>
          </w:p>
        </w:tc>
        <w:tc>
          <w:tcPr>
            <w:tcW w:w="833" w:type="dxa"/>
          </w:tcPr>
          <w:p w14:paraId="563280B8" w14:textId="1248177C" w:rsidR="00A05E71" w:rsidRPr="000C61C8" w:rsidRDefault="00912387" w:rsidP="009B399A">
            <w:pPr>
              <w:ind w:left="28"/>
              <w:jc w:val="center"/>
            </w:pPr>
            <w:r w:rsidRPr="000C61C8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3292CF6" w:rsidR="00A05E71" w:rsidRPr="000C61C8" w:rsidRDefault="00622DCB" w:rsidP="00A3120F">
            <w:pPr>
              <w:ind w:left="28"/>
              <w:jc w:val="center"/>
            </w:pPr>
            <w:r w:rsidRPr="000C61C8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8172D72" w:rsidR="00A05E71" w:rsidRPr="000C61C8" w:rsidRDefault="00A05E71" w:rsidP="009B399A">
            <w:pPr>
              <w:ind w:left="28"/>
              <w:jc w:val="center"/>
            </w:pPr>
            <w:r w:rsidRPr="000C61C8">
              <w:t>3</w:t>
            </w:r>
            <w:r w:rsidR="000C61C8" w:rsidRPr="000C61C8">
              <w:t>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05E71" w:rsidRPr="000C61C8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3F1E442F" w:rsidR="00A05E71" w:rsidRPr="000C61C8" w:rsidRDefault="000C61C8" w:rsidP="009B399A">
            <w:pPr>
              <w:ind w:left="28"/>
              <w:jc w:val="center"/>
            </w:pPr>
            <w:r w:rsidRPr="000C61C8">
              <w:t>4</w:t>
            </w:r>
          </w:p>
        </w:tc>
        <w:tc>
          <w:tcPr>
            <w:tcW w:w="834" w:type="dxa"/>
          </w:tcPr>
          <w:p w14:paraId="3741E720" w14:textId="77777777" w:rsidR="00A05E71" w:rsidRPr="000C61C8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479C193" w:rsidR="00A05E71" w:rsidRPr="000C61C8" w:rsidRDefault="00622DCB" w:rsidP="009B399A">
            <w:pPr>
              <w:ind w:left="28"/>
              <w:jc w:val="center"/>
            </w:pPr>
            <w:r w:rsidRPr="000C61C8">
              <w:t>21</w:t>
            </w:r>
          </w:p>
        </w:tc>
        <w:tc>
          <w:tcPr>
            <w:tcW w:w="837" w:type="dxa"/>
          </w:tcPr>
          <w:p w14:paraId="728E340E" w14:textId="1B28E194" w:rsidR="00A05E71" w:rsidRPr="000C61C8" w:rsidRDefault="00622DCB" w:rsidP="009B399A">
            <w:pPr>
              <w:ind w:left="28"/>
              <w:jc w:val="center"/>
            </w:pPr>
            <w:r w:rsidRPr="000C61C8">
              <w:t>36</w:t>
            </w: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F079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B31C68D" w:rsidR="00386236" w:rsidRPr="00A06CF3" w:rsidRDefault="00A228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22896">
              <w:rPr>
                <w:b/>
              </w:rPr>
              <w:t>Первый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0C30097C" w:rsidR="00B41479" w:rsidRPr="001C1B2E" w:rsidRDefault="008544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E9043B">
              <w:t>7</w:t>
            </w:r>
          </w:p>
        </w:tc>
        <w:tc>
          <w:tcPr>
            <w:tcW w:w="851" w:type="dxa"/>
          </w:tcPr>
          <w:p w14:paraId="37857962" w14:textId="2FF3B9F3" w:rsidR="00B41479" w:rsidRPr="00C25B44" w:rsidRDefault="00A05E71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 w:rsidR="00C25B44"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168E717B" w14:textId="7417FB31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4317A9E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F6BB174" w:rsidR="00B41479" w:rsidRPr="001C1B2E" w:rsidRDefault="00E9043B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5BAE51A7" w14:textId="77777777" w:rsidTr="00F66B35">
        <w:trPr>
          <w:trHeight w:val="695"/>
        </w:trPr>
        <w:tc>
          <w:tcPr>
            <w:tcW w:w="1701" w:type="dxa"/>
          </w:tcPr>
          <w:p w14:paraId="6C8ABAD2" w14:textId="77777777" w:rsidR="00E9043B" w:rsidRDefault="00E9043B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7C304E25" w14:textId="77777777" w:rsidR="00E9043B" w:rsidRDefault="00E9043B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36285690" w14:textId="212DFC2F" w:rsidR="00BC4789" w:rsidRPr="00CA67C9" w:rsidRDefault="00E9043B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3B7F441F" w14:textId="55C4B1F1" w:rsidR="00B41479" w:rsidRPr="00D9771D" w:rsidRDefault="00B41479" w:rsidP="0095157D">
            <w:pPr>
              <w:jc w:val="both"/>
              <w:rPr>
                <w:b/>
              </w:rPr>
            </w:pPr>
            <w:r w:rsidRPr="000D7C21">
              <w:rPr>
                <w:b/>
              </w:rPr>
              <w:t>Лекция 1</w:t>
            </w:r>
            <w:r w:rsidR="00167639">
              <w:rPr>
                <w:b/>
              </w:rPr>
              <w:t xml:space="preserve"> </w:t>
            </w:r>
            <w:r w:rsidRPr="00D9771D">
              <w:rPr>
                <w:b/>
              </w:rPr>
              <w:t>(</w:t>
            </w:r>
            <w:r w:rsidRPr="000D7C21">
              <w:rPr>
                <w:b/>
              </w:rPr>
              <w:t>Вводная лекция</w:t>
            </w:r>
            <w:r>
              <w:rPr>
                <w:b/>
              </w:rPr>
              <w:t xml:space="preserve">) </w:t>
            </w:r>
            <w:r w:rsidR="00D328F7">
              <w:rPr>
                <w:b/>
              </w:rPr>
              <w:t>Особенности</w:t>
            </w:r>
            <w:r w:rsidR="00167639" w:rsidRPr="00D9771D">
              <w:rPr>
                <w:b/>
              </w:rPr>
              <w:t xml:space="preserve"> </w:t>
            </w:r>
            <w:r w:rsidR="004F53B6" w:rsidRPr="00D9771D">
              <w:rPr>
                <w:b/>
              </w:rPr>
              <w:t>проектирования параметров</w:t>
            </w:r>
            <w:r w:rsidR="00167639" w:rsidRPr="00D9771D">
              <w:rPr>
                <w:b/>
              </w:rPr>
              <w:t xml:space="preserve"> структур </w:t>
            </w:r>
            <w:r w:rsidR="004F53B6" w:rsidRPr="00D9771D">
              <w:rPr>
                <w:b/>
              </w:rPr>
              <w:t>текстильных полотен главных и производных переплетений</w:t>
            </w:r>
            <w:r w:rsidR="00167639" w:rsidRPr="00D9771D">
              <w:rPr>
                <w:b/>
              </w:rPr>
              <w:t>.</w:t>
            </w:r>
            <w:r w:rsidR="004F53B6" w:rsidRPr="00D9771D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1C6538CC" w14:textId="705A0889" w:rsidR="00B41479" w:rsidRPr="00C83018" w:rsidRDefault="00D328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240B449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7514DFB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3FAC1D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C9F0573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B94011A" w14:textId="7AC1F00C" w:rsidR="00B41479" w:rsidRPr="00455097" w:rsidRDefault="00B41479" w:rsidP="00DA301F">
            <w:pPr>
              <w:jc w:val="both"/>
            </w:pPr>
            <w:r w:rsidRPr="00455097">
              <w:t>Контроль посещаемости.</w:t>
            </w:r>
          </w:p>
          <w:p w14:paraId="11D60C9B" w14:textId="56747087" w:rsidR="00B41479" w:rsidRPr="00455097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65BC9C4F" w14:textId="77777777" w:rsidTr="00F66B35">
        <w:tc>
          <w:tcPr>
            <w:tcW w:w="1701" w:type="dxa"/>
          </w:tcPr>
          <w:p w14:paraId="1414C870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7C5A2043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11487F64" w14:textId="2894B7A8" w:rsidR="00B41479" w:rsidRPr="00CA67C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254BCE4F" w14:textId="001C4C1F" w:rsidR="00B41479" w:rsidRPr="00D9771D" w:rsidRDefault="00B41479" w:rsidP="004F7D41">
            <w:pPr>
              <w:jc w:val="both"/>
              <w:rPr>
                <w:b/>
              </w:rPr>
            </w:pPr>
            <w:r w:rsidRPr="000D7C21">
              <w:rPr>
                <w:b/>
              </w:rPr>
              <w:t xml:space="preserve">Лекция 2. </w:t>
            </w:r>
            <w:r w:rsidR="00A44063" w:rsidRPr="00D9771D">
              <w:rPr>
                <w:b/>
              </w:rPr>
              <w:t xml:space="preserve">Особенности описания элементов структуры и алгоритм проектирования параметров трикотажа рисунчатых </w:t>
            </w:r>
            <w:proofErr w:type="spellStart"/>
            <w:r w:rsidR="00A44063" w:rsidRPr="00D9771D">
              <w:rPr>
                <w:b/>
              </w:rPr>
              <w:t>кулирных</w:t>
            </w:r>
            <w:proofErr w:type="spellEnd"/>
            <w:r w:rsidR="00A44063" w:rsidRPr="00D9771D">
              <w:rPr>
                <w:b/>
              </w:rPr>
              <w:t xml:space="preserve"> переплетений на примере жаккардовых переплетений. Универсальная матричная система кодирования элементов структуры трикотажа</w:t>
            </w:r>
            <w:r w:rsidR="00A44063">
              <w:rPr>
                <w:b/>
              </w:rPr>
              <w:t>.</w:t>
            </w:r>
          </w:p>
        </w:tc>
        <w:tc>
          <w:tcPr>
            <w:tcW w:w="850" w:type="dxa"/>
          </w:tcPr>
          <w:p w14:paraId="68368244" w14:textId="70B0D0C4" w:rsidR="00B41479" w:rsidRPr="00C83018" w:rsidRDefault="002E55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E30552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407D74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088BB748" w:rsidR="00B41479" w:rsidRPr="00155E4B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821" w:type="dxa"/>
          </w:tcPr>
          <w:p w14:paraId="3FADD4F7" w14:textId="6CFA453D" w:rsidR="00B41479" w:rsidRPr="00C83018" w:rsidRDefault="004550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0DE61E4" w14:textId="77777777" w:rsidR="00B41479" w:rsidRPr="00455097" w:rsidRDefault="00B41479" w:rsidP="004A4DF9">
            <w:pPr>
              <w:jc w:val="both"/>
            </w:pPr>
            <w:r w:rsidRPr="00455097">
              <w:t>Контроль посещаемости.</w:t>
            </w:r>
          </w:p>
          <w:p w14:paraId="0ACFECD0" w14:textId="76B1AD7B" w:rsidR="00B41479" w:rsidRPr="00455097" w:rsidRDefault="00B41479" w:rsidP="001F0795">
            <w:pPr>
              <w:jc w:val="both"/>
            </w:pPr>
          </w:p>
        </w:tc>
      </w:tr>
      <w:tr w:rsidR="00B41479" w:rsidRPr="006168DD" w14:paraId="2080B45A" w14:textId="77777777" w:rsidTr="00F66B35">
        <w:tc>
          <w:tcPr>
            <w:tcW w:w="1701" w:type="dxa"/>
          </w:tcPr>
          <w:p w14:paraId="3513258D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3A94525D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497F481D" w14:textId="67287FD7" w:rsidR="00BC4789" w:rsidRPr="00CA67C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38BB5D18" w14:textId="16A2D6EF" w:rsidR="00B41479" w:rsidRPr="00D9771D" w:rsidRDefault="00B41479" w:rsidP="004F7D41">
            <w:pPr>
              <w:jc w:val="both"/>
              <w:rPr>
                <w:b/>
              </w:rPr>
            </w:pPr>
            <w:r w:rsidRPr="000D7C21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44063" w:rsidRPr="00D9771D">
              <w:rPr>
                <w:b/>
              </w:rPr>
              <w:t>Алгоритм проектирования параметров структур трикотажных полотен основовязаных переплетений.</w:t>
            </w:r>
            <w:r w:rsidR="00A44063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06EF2ED3" w14:textId="4A45EA29" w:rsidR="00B41479" w:rsidRPr="00C83018" w:rsidRDefault="002E55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0E4049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7302F269" w:rsidR="00B41479" w:rsidRPr="00155E4B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821" w:type="dxa"/>
          </w:tcPr>
          <w:p w14:paraId="2EDCAE5F" w14:textId="08BEA744" w:rsidR="00B41479" w:rsidRPr="00C83018" w:rsidRDefault="004550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36D0AE1" w14:textId="77777777" w:rsidR="005064DE" w:rsidRPr="00455097" w:rsidRDefault="005064DE" w:rsidP="005064DE">
            <w:pPr>
              <w:jc w:val="both"/>
            </w:pPr>
            <w:r w:rsidRPr="00455097">
              <w:t>Контроль посещаемости.</w:t>
            </w:r>
          </w:p>
          <w:p w14:paraId="645B600D" w14:textId="19592E6A" w:rsidR="00B41479" w:rsidRPr="00455097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0795" w:rsidRPr="006168DD" w14:paraId="4816C0E0" w14:textId="77777777" w:rsidTr="00B924D8">
        <w:trPr>
          <w:trHeight w:val="767"/>
        </w:trPr>
        <w:tc>
          <w:tcPr>
            <w:tcW w:w="1701" w:type="dxa"/>
          </w:tcPr>
          <w:p w14:paraId="148F6FA5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5DBACD01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4ECFA038" w14:textId="625784D0" w:rsidR="001F0795" w:rsidRPr="00CA67C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0E4255CB" w14:textId="4847EB60" w:rsidR="001F0795" w:rsidRPr="00D9771D" w:rsidRDefault="001F0795" w:rsidP="004F7D41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4 Особенности проектирования параметров </w:t>
            </w:r>
            <w:r w:rsidRPr="00D9771D">
              <w:rPr>
                <w:b/>
              </w:rPr>
              <w:t xml:space="preserve">структур трикотажа </w:t>
            </w:r>
            <w:proofErr w:type="spellStart"/>
            <w:r w:rsidRPr="00D9771D">
              <w:rPr>
                <w:b/>
              </w:rPr>
              <w:t>кулирных</w:t>
            </w:r>
            <w:proofErr w:type="spellEnd"/>
            <w:r w:rsidRPr="00D9771D">
              <w:rPr>
                <w:b/>
              </w:rPr>
              <w:t xml:space="preserve"> рисунчатых переплетений.</w:t>
            </w:r>
          </w:p>
        </w:tc>
        <w:tc>
          <w:tcPr>
            <w:tcW w:w="850" w:type="dxa"/>
          </w:tcPr>
          <w:p w14:paraId="21E2113C" w14:textId="1281C924" w:rsidR="001F0795" w:rsidRPr="00C83018" w:rsidRDefault="001F0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8BBDF05" w14:textId="77777777" w:rsidR="001F0795" w:rsidRPr="00C83018" w:rsidRDefault="001F0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A67B3CF" w14:textId="77777777" w:rsidR="001F0795" w:rsidRPr="00C83018" w:rsidRDefault="001F07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69E2BE" w14:textId="531A9B42" w:rsidR="001F0795" w:rsidRPr="00155E4B" w:rsidRDefault="001F07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821" w:type="dxa"/>
          </w:tcPr>
          <w:p w14:paraId="142C64FF" w14:textId="0E5E5EBA" w:rsidR="001F0795" w:rsidRPr="00C83018" w:rsidRDefault="004550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CEA2CC4" w14:textId="77777777" w:rsidR="001F0795" w:rsidRPr="00455097" w:rsidRDefault="001F0795" w:rsidP="005064DE">
            <w:pPr>
              <w:jc w:val="both"/>
            </w:pPr>
            <w:r w:rsidRPr="00455097">
              <w:t>Контроль посещаемости.</w:t>
            </w:r>
          </w:p>
          <w:p w14:paraId="062B598A" w14:textId="0D564D30" w:rsidR="001F0795" w:rsidRPr="00455097" w:rsidRDefault="001F079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28F7" w:rsidRPr="006168DD" w14:paraId="4856E1D5" w14:textId="77777777" w:rsidTr="00BC4789">
        <w:tc>
          <w:tcPr>
            <w:tcW w:w="1701" w:type="dxa"/>
          </w:tcPr>
          <w:p w14:paraId="61E21AF9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3A31A656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484BB18C" w14:textId="1DC70FF4" w:rsidR="00D328F7" w:rsidRPr="00CA67C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1AE72F7D" w14:textId="48ED5323" w:rsidR="00D328F7" w:rsidRDefault="00D328F7" w:rsidP="00D328F7">
            <w:pPr>
              <w:jc w:val="both"/>
              <w:rPr>
                <w:b/>
              </w:rPr>
            </w:pPr>
            <w:r>
              <w:rPr>
                <w:b/>
              </w:rPr>
              <w:t>Лекция 5</w:t>
            </w:r>
            <w:r w:rsidRPr="00D9771D">
              <w:rPr>
                <w:b/>
              </w:rPr>
              <w:t xml:space="preserve"> Характеристики структуры текстильных изделий и способов выработки текстильных изделий. </w:t>
            </w:r>
            <w:r w:rsidRPr="00D9771D">
              <w:rPr>
                <w:b/>
              </w:rPr>
              <w:br/>
            </w:r>
          </w:p>
        </w:tc>
        <w:tc>
          <w:tcPr>
            <w:tcW w:w="850" w:type="dxa"/>
          </w:tcPr>
          <w:p w14:paraId="321589E8" w14:textId="44967FD1" w:rsidR="00D328F7" w:rsidRPr="00C83018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F58454C" w14:textId="77777777" w:rsidR="00D328F7" w:rsidRPr="00C83018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8676167" w14:textId="77777777" w:rsidR="00D328F7" w:rsidRPr="00C83018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10A2BB" w14:textId="77777777" w:rsidR="00D328F7" w:rsidRPr="00C83018" w:rsidRDefault="00D328F7" w:rsidP="00D328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61C82B07" w:rsidR="00D328F7" w:rsidRPr="00C83018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4B2BF05" w14:textId="1E000AFE" w:rsidR="00D328F7" w:rsidRPr="00455097" w:rsidRDefault="00D328F7" w:rsidP="00D328F7">
            <w:pPr>
              <w:jc w:val="both"/>
            </w:pPr>
            <w:r w:rsidRPr="00455097">
              <w:t>Контроль посещаемости.</w:t>
            </w:r>
          </w:p>
        </w:tc>
      </w:tr>
      <w:tr w:rsidR="00D328F7" w:rsidRPr="006168DD" w14:paraId="232CCFB3" w14:textId="77777777" w:rsidTr="00F66B35">
        <w:trPr>
          <w:trHeight w:val="750"/>
        </w:trPr>
        <w:tc>
          <w:tcPr>
            <w:tcW w:w="1701" w:type="dxa"/>
          </w:tcPr>
          <w:p w14:paraId="0822F83E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409A1600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52296897" w14:textId="724ACFAB" w:rsidR="00D328F7" w:rsidRPr="00CA67C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199E3C2E" w14:textId="61C4767F" w:rsidR="00D328F7" w:rsidRDefault="00D328F7" w:rsidP="00D328F7">
            <w:pPr>
              <w:jc w:val="both"/>
              <w:rPr>
                <w:b/>
              </w:rPr>
            </w:pPr>
            <w:r>
              <w:rPr>
                <w:b/>
              </w:rPr>
              <w:t>Лекция 6</w:t>
            </w:r>
            <w:r w:rsidRPr="00D9771D">
              <w:rPr>
                <w:b/>
              </w:rPr>
              <w:t xml:space="preserve"> </w:t>
            </w:r>
            <w:r w:rsidR="006524AA" w:rsidRPr="006524AA">
              <w:rPr>
                <w:b/>
              </w:rPr>
              <w:t>Особенности расчета расхода сырья выработке кроеных текстильных изделий.</w:t>
            </w:r>
          </w:p>
        </w:tc>
        <w:tc>
          <w:tcPr>
            <w:tcW w:w="850" w:type="dxa"/>
          </w:tcPr>
          <w:p w14:paraId="66776396" w14:textId="5CB23BBB" w:rsidR="00D328F7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D345826" w14:textId="77777777" w:rsidR="00D328F7" w:rsidRPr="00C83018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C265770" w14:textId="77777777" w:rsidR="00D328F7" w:rsidRPr="00C83018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F52EEA" w14:textId="77777777" w:rsidR="00D328F7" w:rsidRPr="00C83018" w:rsidRDefault="00D328F7" w:rsidP="00D328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15AEEF" w14:textId="77777777" w:rsidR="00D328F7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8F39F85" w14:textId="77777777" w:rsidR="002A037A" w:rsidRPr="00455097" w:rsidRDefault="002A037A" w:rsidP="002A037A">
            <w:pPr>
              <w:jc w:val="both"/>
            </w:pPr>
            <w:r w:rsidRPr="00455097">
              <w:t>Контроль посещаемости.</w:t>
            </w:r>
          </w:p>
          <w:p w14:paraId="6CE4DE30" w14:textId="0998BDF5" w:rsidR="00D328F7" w:rsidRPr="00455097" w:rsidRDefault="00D328F7" w:rsidP="00D32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0795" w:rsidRPr="006168DD" w14:paraId="40B5695C" w14:textId="77777777" w:rsidTr="00F66B35">
        <w:tc>
          <w:tcPr>
            <w:tcW w:w="1701" w:type="dxa"/>
          </w:tcPr>
          <w:p w14:paraId="7059D0CC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lastRenderedPageBreak/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40AC1653" w14:textId="77777777" w:rsidR="001F0795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3D0CE68B" w14:textId="24E13D81" w:rsidR="001F0795" w:rsidRPr="00CA67C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32F545A1" w14:textId="15821D28" w:rsidR="001F0795" w:rsidRPr="00D9771D" w:rsidRDefault="001F0795" w:rsidP="001F0795">
            <w:pPr>
              <w:jc w:val="both"/>
              <w:rPr>
                <w:b/>
              </w:rPr>
            </w:pPr>
            <w:r>
              <w:rPr>
                <w:b/>
              </w:rPr>
              <w:t>Лекция 7</w:t>
            </w:r>
            <w:r w:rsidRPr="00D9771D">
              <w:rPr>
                <w:b/>
              </w:rPr>
              <w:t xml:space="preserve"> </w:t>
            </w:r>
            <w:r w:rsidR="00F87AC6">
              <w:rPr>
                <w:b/>
              </w:rPr>
              <w:t>особенности</w:t>
            </w:r>
            <w:r w:rsidRPr="00D9771D">
              <w:rPr>
                <w:b/>
              </w:rPr>
              <w:t xml:space="preserve"> расчета расхода сырья по участкам полурегулярных и регулярных трикотажных изделий</w:t>
            </w:r>
            <w:r w:rsidR="00F87AC6">
              <w:rPr>
                <w:b/>
              </w:rPr>
              <w:t>.</w:t>
            </w:r>
          </w:p>
        </w:tc>
        <w:tc>
          <w:tcPr>
            <w:tcW w:w="850" w:type="dxa"/>
          </w:tcPr>
          <w:p w14:paraId="067CF0E2" w14:textId="25C1FA84" w:rsidR="001F0795" w:rsidRPr="00C83018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231B4D8" w14:textId="77777777" w:rsidR="001F0795" w:rsidRPr="00C83018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F3726C" w14:textId="77777777" w:rsidR="001F0795" w:rsidRPr="00C83018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97CAA" w14:textId="27083B53" w:rsidR="001F0795" w:rsidRPr="00C83018" w:rsidRDefault="001F0795" w:rsidP="001F079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380CE55E" w:rsidR="001F0795" w:rsidRPr="00C83018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755AAC0" w14:textId="77777777" w:rsidR="002A037A" w:rsidRPr="00455097" w:rsidRDefault="002A037A" w:rsidP="002A037A">
            <w:pPr>
              <w:jc w:val="both"/>
            </w:pPr>
            <w:r w:rsidRPr="00455097">
              <w:t>Контроль посещаемости.</w:t>
            </w:r>
          </w:p>
          <w:p w14:paraId="68F95817" w14:textId="4C8446B0" w:rsidR="001F0795" w:rsidRPr="00455097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F0795" w:rsidRPr="006168DD" w14:paraId="4B9A2963" w14:textId="77777777" w:rsidTr="00F66B35">
        <w:trPr>
          <w:trHeight w:val="829"/>
        </w:trPr>
        <w:tc>
          <w:tcPr>
            <w:tcW w:w="1701" w:type="dxa"/>
          </w:tcPr>
          <w:p w14:paraId="7029347E" w14:textId="77777777" w:rsidR="002A037A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77CFA65A" w14:textId="77777777" w:rsidR="002A037A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4835E6A0" w14:textId="742DD024" w:rsidR="001F0795" w:rsidRPr="00CA67C9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3B200887" w14:textId="7B7A68D4" w:rsidR="001F0795" w:rsidRPr="008B2F1B" w:rsidRDefault="001F0795" w:rsidP="001F0795">
            <w:r w:rsidRPr="008B2F1B">
              <w:t>Практическое занятие 1</w:t>
            </w:r>
          </w:p>
          <w:p w14:paraId="56DD7119" w14:textId="14885EEE" w:rsidR="001F0795" w:rsidRPr="00CD3246" w:rsidRDefault="002A037A" w:rsidP="001F0795">
            <w:r w:rsidRPr="002A037A">
              <w:rPr>
                <w:rFonts w:eastAsia="Times New Roman"/>
                <w:sz w:val="24"/>
                <w:szCs w:val="24"/>
              </w:rPr>
              <w:t>Проектирование параметров структуры трикотажа главных</w:t>
            </w:r>
            <w:r>
              <w:rPr>
                <w:rFonts w:eastAsia="Times New Roman"/>
                <w:sz w:val="24"/>
                <w:szCs w:val="24"/>
              </w:rPr>
              <w:t xml:space="preserve"> и производных</w:t>
            </w:r>
            <w:r w:rsidRPr="002A03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037A">
              <w:rPr>
                <w:rFonts w:eastAsia="Times New Roman"/>
                <w:sz w:val="24"/>
                <w:szCs w:val="24"/>
              </w:rPr>
              <w:t>кулирных</w:t>
            </w:r>
            <w:proofErr w:type="spellEnd"/>
            <w:r w:rsidRPr="002A037A">
              <w:rPr>
                <w:rFonts w:eastAsia="Times New Roman"/>
                <w:sz w:val="24"/>
                <w:szCs w:val="24"/>
              </w:rPr>
              <w:t xml:space="preserve"> переплетений</w:t>
            </w:r>
            <w:r w:rsidR="001F0795" w:rsidRPr="008B2F1B">
              <w:t>.</w:t>
            </w:r>
          </w:p>
        </w:tc>
        <w:tc>
          <w:tcPr>
            <w:tcW w:w="850" w:type="dxa"/>
          </w:tcPr>
          <w:p w14:paraId="0848B848" w14:textId="77777777" w:rsidR="001F0795" w:rsidRPr="00C83018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8D260B8" w14:textId="3F137273" w:rsidR="001F0795" w:rsidRPr="005064DE" w:rsidRDefault="005B69AF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69D56662" w14:textId="77777777" w:rsidR="001F0795" w:rsidRPr="00C83018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DE5F5B" w:rsidR="001F0795" w:rsidRPr="00C83018" w:rsidRDefault="001F0795" w:rsidP="001F079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2EFA9DF" w:rsidR="001F0795" w:rsidRPr="00C83018" w:rsidRDefault="00455097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3AE2A51" w14:textId="1DEE1B65" w:rsidR="001F0795" w:rsidRPr="00455097" w:rsidRDefault="001F0795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 xml:space="preserve">Разбор теоретического материала. Выдача </w:t>
            </w:r>
            <w:r w:rsidR="002A037A" w:rsidRPr="00455097">
              <w:t xml:space="preserve">индивидуального </w:t>
            </w:r>
            <w:r w:rsidRPr="00455097">
              <w:t xml:space="preserve">домашнего задания </w:t>
            </w:r>
            <w:r w:rsidR="002A037A" w:rsidRPr="00455097">
              <w:t>№1</w:t>
            </w:r>
          </w:p>
        </w:tc>
      </w:tr>
      <w:tr w:rsidR="001F0795" w:rsidRPr="006168DD" w14:paraId="45FA51AC" w14:textId="77777777" w:rsidTr="00A44063">
        <w:trPr>
          <w:trHeight w:val="840"/>
        </w:trPr>
        <w:tc>
          <w:tcPr>
            <w:tcW w:w="1701" w:type="dxa"/>
          </w:tcPr>
          <w:p w14:paraId="38F5F7FA" w14:textId="77777777" w:rsidR="002A037A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4F370328" w14:textId="77777777" w:rsidR="002A037A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74328B23" w14:textId="0C80E2B6" w:rsidR="001F0795" w:rsidRPr="00CA67C9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21DC0163" w14:textId="77777777" w:rsidR="001F0795" w:rsidRDefault="001F0795" w:rsidP="001F0795">
            <w:r w:rsidRPr="00DF3C1E">
              <w:t xml:space="preserve">Практическое занятие </w:t>
            </w:r>
            <w:r>
              <w:t xml:space="preserve">2 </w:t>
            </w:r>
          </w:p>
          <w:p w14:paraId="5210A531" w14:textId="62A6E1C3" w:rsidR="001F0795" w:rsidRPr="00DF3C1E" w:rsidRDefault="00A44063" w:rsidP="001F0795">
            <w:r w:rsidRPr="00366A53">
              <w:rPr>
                <w:rFonts w:eastAsia="Times New Roman"/>
                <w:sz w:val="24"/>
                <w:szCs w:val="24"/>
              </w:rPr>
              <w:t xml:space="preserve">Проектирование параметров структуры трикотажа жаккардовых </w:t>
            </w:r>
            <w:proofErr w:type="spellStart"/>
            <w:r w:rsidRPr="00366A53">
              <w:rPr>
                <w:rFonts w:eastAsia="Times New Roman"/>
                <w:sz w:val="24"/>
                <w:szCs w:val="24"/>
              </w:rPr>
              <w:t>кулирных</w:t>
            </w:r>
            <w:proofErr w:type="spellEnd"/>
            <w:r w:rsidRPr="00366A53">
              <w:rPr>
                <w:rFonts w:eastAsia="Times New Roman"/>
                <w:sz w:val="24"/>
                <w:szCs w:val="24"/>
              </w:rPr>
              <w:t xml:space="preserve"> переплетений</w:t>
            </w:r>
            <w:r w:rsidRPr="00DF3C1E">
              <w:t xml:space="preserve"> </w:t>
            </w:r>
          </w:p>
        </w:tc>
        <w:tc>
          <w:tcPr>
            <w:tcW w:w="850" w:type="dxa"/>
          </w:tcPr>
          <w:p w14:paraId="639E1CCB" w14:textId="77777777" w:rsidR="001F0795" w:rsidRPr="00F720E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C38956" w14:textId="05FC275A" w:rsidR="001F0795" w:rsidRPr="005064DE" w:rsidRDefault="00A44063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68" w:type="dxa"/>
          </w:tcPr>
          <w:p w14:paraId="3F78902B" w14:textId="77777777" w:rsidR="001F0795" w:rsidRPr="00C9126C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35FD0C43" w:rsidR="001F0795" w:rsidRPr="000D16CD" w:rsidRDefault="001F0795" w:rsidP="001F079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84DC3B2" w:rsidR="001F0795" w:rsidRPr="005B225F" w:rsidRDefault="00455097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7C6EE955" w14:textId="25AAA0F8" w:rsidR="001F0795" w:rsidRPr="00455097" w:rsidRDefault="00E12ABA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>Разбор теоретического материала. Выдача индивидуального домашнего задания 2</w:t>
            </w:r>
          </w:p>
        </w:tc>
      </w:tr>
      <w:tr w:rsidR="001F0795" w:rsidRPr="006168DD" w14:paraId="7F89C56B" w14:textId="77777777" w:rsidTr="00BC4789">
        <w:trPr>
          <w:trHeight w:val="765"/>
        </w:trPr>
        <w:tc>
          <w:tcPr>
            <w:tcW w:w="1701" w:type="dxa"/>
          </w:tcPr>
          <w:p w14:paraId="70189317" w14:textId="77777777" w:rsidR="002A037A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79CFD9EE" w14:textId="77777777" w:rsidR="002A037A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2EAF3443" w14:textId="35E873FA" w:rsidR="001F0795" w:rsidRPr="00CA67C9" w:rsidRDefault="002A037A" w:rsidP="002A03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71190F63" w14:textId="77777777" w:rsidR="001F0795" w:rsidRDefault="001F0795" w:rsidP="001F0795">
            <w:r w:rsidRPr="00B81F34">
              <w:t xml:space="preserve">Практическое занятие </w:t>
            </w:r>
            <w:r>
              <w:t>3</w:t>
            </w:r>
          </w:p>
          <w:p w14:paraId="1274A929" w14:textId="372FEA81" w:rsidR="001F0795" w:rsidRPr="00DF3C1E" w:rsidRDefault="00A44063" w:rsidP="001F0795">
            <w:r w:rsidRPr="00366A53">
              <w:rPr>
                <w:rFonts w:eastAsia="Times New Roman"/>
                <w:sz w:val="24"/>
                <w:szCs w:val="24"/>
              </w:rPr>
              <w:t>Проектирование параметров структуры трикотажа основовязаных переплетений</w:t>
            </w:r>
          </w:p>
        </w:tc>
        <w:tc>
          <w:tcPr>
            <w:tcW w:w="850" w:type="dxa"/>
          </w:tcPr>
          <w:p w14:paraId="208A53ED" w14:textId="77777777" w:rsidR="001F0795" w:rsidRPr="00F720E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5C27041" w14:textId="67FA113D" w:rsidR="001F0795" w:rsidRPr="00C25B44" w:rsidRDefault="00C25B44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8" w:type="dxa"/>
          </w:tcPr>
          <w:p w14:paraId="3F59608E" w14:textId="77777777" w:rsidR="001F0795" w:rsidRPr="00C9126C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D9F3A3" w14:textId="77777777" w:rsidR="001F0795" w:rsidRPr="000D16CD" w:rsidRDefault="001F0795" w:rsidP="001F079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7F7965A5" w:rsidR="001F0795" w:rsidRDefault="00455097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3E1B63D6" w14:textId="77777777" w:rsidR="001F0795" w:rsidRPr="00455097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>Разбор теоретического материала.</w:t>
            </w:r>
          </w:p>
          <w:p w14:paraId="54C40893" w14:textId="67CAB4EF" w:rsidR="001F0795" w:rsidRPr="00455097" w:rsidRDefault="001F0795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 xml:space="preserve">Выдача </w:t>
            </w:r>
            <w:r w:rsidR="00E12ABA" w:rsidRPr="00455097">
              <w:t>индивидуального д</w:t>
            </w:r>
            <w:r w:rsidRPr="00455097">
              <w:t xml:space="preserve">омашнего задания </w:t>
            </w:r>
            <w:r w:rsidR="00E12ABA" w:rsidRPr="00455097">
              <w:t>3</w:t>
            </w:r>
            <w:r w:rsidRPr="00455097">
              <w:t xml:space="preserve"> </w:t>
            </w:r>
          </w:p>
        </w:tc>
      </w:tr>
      <w:tr w:rsidR="001F0795" w:rsidRPr="006168DD" w14:paraId="50288957" w14:textId="77777777" w:rsidTr="00F66B35">
        <w:tc>
          <w:tcPr>
            <w:tcW w:w="1701" w:type="dxa"/>
          </w:tcPr>
          <w:p w14:paraId="3AB204CC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5A6EDB3A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7A017A0B" w14:textId="69DD2718" w:rsidR="001F0795" w:rsidRPr="00CA67C9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1B97E981" w14:textId="77777777" w:rsidR="00802C98" w:rsidRDefault="001F0795" w:rsidP="001F0795">
            <w:pPr>
              <w:rPr>
                <w:rFonts w:eastAsia="Times New Roman"/>
                <w:sz w:val="24"/>
                <w:szCs w:val="24"/>
              </w:rPr>
            </w:pPr>
            <w:r w:rsidRPr="00B81F34">
              <w:t xml:space="preserve">Практическое занятие </w:t>
            </w:r>
            <w:r>
              <w:t>4</w:t>
            </w:r>
            <w:r w:rsidR="00366A53" w:rsidRPr="00366A5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5B400E4" w14:textId="2DE5A88C" w:rsidR="001F0795" w:rsidRPr="00DF3C1E" w:rsidRDefault="00366A53" w:rsidP="00802C98">
            <w:r w:rsidRPr="00366A53">
              <w:rPr>
                <w:rFonts w:eastAsia="Times New Roman"/>
                <w:sz w:val="24"/>
                <w:szCs w:val="24"/>
              </w:rPr>
              <w:t xml:space="preserve">Проектирование параметров структуры трикотажа </w:t>
            </w:r>
            <w:proofErr w:type="spellStart"/>
            <w:r w:rsidRPr="00366A53">
              <w:rPr>
                <w:rFonts w:eastAsia="Times New Roman"/>
                <w:sz w:val="24"/>
                <w:szCs w:val="24"/>
              </w:rPr>
              <w:t>кулирных</w:t>
            </w:r>
            <w:proofErr w:type="spellEnd"/>
            <w:r w:rsidRPr="00366A53">
              <w:rPr>
                <w:rFonts w:eastAsia="Times New Roman"/>
                <w:sz w:val="24"/>
                <w:szCs w:val="24"/>
              </w:rPr>
              <w:t xml:space="preserve"> переплетений с набросками</w:t>
            </w:r>
          </w:p>
        </w:tc>
        <w:tc>
          <w:tcPr>
            <w:tcW w:w="850" w:type="dxa"/>
          </w:tcPr>
          <w:p w14:paraId="0592FF47" w14:textId="77777777" w:rsidR="001F0795" w:rsidRPr="00F720E9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7357EF1A" w14:textId="2BC41592" w:rsidR="001F0795" w:rsidRPr="00C25B44" w:rsidRDefault="00C25B44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</w:tcPr>
          <w:p w14:paraId="0F7CAE03" w14:textId="77777777" w:rsidR="001F0795" w:rsidRPr="00C9126C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47CC36E3" w:rsidR="001F0795" w:rsidRPr="000D16CD" w:rsidRDefault="001F0795" w:rsidP="001F079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4524499" w:rsidR="001F0795" w:rsidRPr="00B41479" w:rsidRDefault="00455097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255F0279" w14:textId="77777777" w:rsidR="00E12ABA" w:rsidRPr="00455097" w:rsidRDefault="00E12ABA" w:rsidP="00E12A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>Контрольная работа. Разбор теоретического материала.</w:t>
            </w:r>
          </w:p>
          <w:p w14:paraId="2049FD4A" w14:textId="48EE97AD" w:rsidR="001F0795" w:rsidRPr="00455097" w:rsidRDefault="001F0795" w:rsidP="001F0795"/>
          <w:p w14:paraId="4146B207" w14:textId="43139437" w:rsidR="001F0795" w:rsidRPr="00455097" w:rsidRDefault="001F0795" w:rsidP="001F07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66A53" w:rsidRPr="006168DD" w14:paraId="41800AAD" w14:textId="77777777" w:rsidTr="00F66B35">
        <w:tc>
          <w:tcPr>
            <w:tcW w:w="1701" w:type="dxa"/>
          </w:tcPr>
          <w:p w14:paraId="4F0776DD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6C67E5B5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5B2508FA" w14:textId="68E44065" w:rsidR="00366A53" w:rsidRPr="00CA67C9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5E6A24B3" w14:textId="77777777" w:rsidR="00366A53" w:rsidRDefault="00366A53" w:rsidP="00366A53">
            <w:r w:rsidRPr="00B81F34">
              <w:t xml:space="preserve">Практическое занятие </w:t>
            </w:r>
            <w:r>
              <w:t>5</w:t>
            </w:r>
          </w:p>
          <w:p w14:paraId="36D636B6" w14:textId="0D528A18" w:rsidR="00366A53" w:rsidRPr="00B81F34" w:rsidRDefault="00366A53" w:rsidP="00366A53">
            <w:r w:rsidRPr="00366A53">
              <w:rPr>
                <w:rFonts w:eastAsia="Times New Roman"/>
                <w:sz w:val="24"/>
                <w:szCs w:val="24"/>
              </w:rPr>
              <w:t>Проектирование параметров структуры кроеных трикотажных изделий</w:t>
            </w:r>
          </w:p>
        </w:tc>
        <w:tc>
          <w:tcPr>
            <w:tcW w:w="850" w:type="dxa"/>
          </w:tcPr>
          <w:p w14:paraId="52FDC06E" w14:textId="77777777" w:rsidR="00366A53" w:rsidRPr="00F720E9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6BCC0D68" w14:textId="395BA73F" w:rsidR="00366A53" w:rsidRPr="005064DE" w:rsidRDefault="005B69AF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0E2B39A2" w14:textId="77777777" w:rsidR="00366A53" w:rsidRPr="00C9126C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4EB03A" w14:textId="77777777" w:rsidR="00366A53" w:rsidRPr="000D16CD" w:rsidRDefault="00366A53" w:rsidP="00366A5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41B14415" w:rsidR="00366A53" w:rsidRPr="00B41479" w:rsidRDefault="00455097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26008877" w14:textId="77777777" w:rsidR="00366A53" w:rsidRPr="00455097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>Разбор теоретического материала.</w:t>
            </w:r>
          </w:p>
          <w:p w14:paraId="0D063085" w14:textId="668C163B" w:rsidR="00366A53" w:rsidRPr="00455097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66A53" w:rsidRPr="006168DD" w14:paraId="066429E2" w14:textId="77777777" w:rsidTr="00F66B35">
        <w:tc>
          <w:tcPr>
            <w:tcW w:w="1701" w:type="dxa"/>
          </w:tcPr>
          <w:p w14:paraId="1C1E480B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50BE9135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2ADFFC8B" w14:textId="39D57579" w:rsidR="00366A53" w:rsidRPr="00CA67C9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40406700" w14:textId="77777777" w:rsidR="00366A53" w:rsidRDefault="00366A53" w:rsidP="00366A53">
            <w:r>
              <w:t>Практическое занятие 6</w:t>
            </w:r>
          </w:p>
          <w:p w14:paraId="0B545133" w14:textId="0C395540" w:rsidR="00366A53" w:rsidRDefault="00366A53" w:rsidP="00366A53">
            <w:r>
              <w:t>Проектирование параметров структуры полурегулярных трикотажных изделий</w:t>
            </w:r>
          </w:p>
          <w:p w14:paraId="6DE82727" w14:textId="1C2FCBA5" w:rsidR="00366A53" w:rsidRPr="00CD3246" w:rsidRDefault="00366A53" w:rsidP="00366A53"/>
        </w:tc>
        <w:tc>
          <w:tcPr>
            <w:tcW w:w="850" w:type="dxa"/>
          </w:tcPr>
          <w:p w14:paraId="7E32E805" w14:textId="77777777" w:rsidR="00366A53" w:rsidRPr="001C1B2E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1FBF48B" w14:textId="0E7BA6DD" w:rsidR="00366A53" w:rsidRPr="005064DE" w:rsidRDefault="005B69AF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39E11B30" w14:textId="6AE25BDF" w:rsidR="00366A53" w:rsidRPr="00C9126C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0062866C" w:rsidR="00366A53" w:rsidRPr="000D16CD" w:rsidRDefault="00366A53" w:rsidP="00366A5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7DB53C14" w:rsidR="00366A53" w:rsidRPr="005B225F" w:rsidRDefault="00455097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5F13E769" w14:textId="19A199CA" w:rsidR="00366A53" w:rsidRPr="00455097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>Разбор теоретического материала</w:t>
            </w:r>
          </w:p>
          <w:p w14:paraId="3F2EEDC3" w14:textId="273DB45F" w:rsidR="00366A53" w:rsidRPr="00455097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66A53" w:rsidRPr="006168DD" w14:paraId="1FCDECC7" w14:textId="77777777" w:rsidTr="00F66B35">
        <w:tc>
          <w:tcPr>
            <w:tcW w:w="1701" w:type="dxa"/>
          </w:tcPr>
          <w:p w14:paraId="6896C204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7A9DF395" w14:textId="77777777" w:rsidR="00366A53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276EA472" w14:textId="18969D0F" w:rsidR="00366A53" w:rsidRPr="00CA67C9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5529" w:type="dxa"/>
          </w:tcPr>
          <w:p w14:paraId="59CC7252" w14:textId="77777777" w:rsidR="00366A53" w:rsidRDefault="00366A53" w:rsidP="00366A53">
            <w:r>
              <w:t>Практическое занятие 7</w:t>
            </w:r>
          </w:p>
          <w:p w14:paraId="134A8DC8" w14:textId="77777777" w:rsidR="00366A53" w:rsidRDefault="00366A53" w:rsidP="00366A53">
            <w:r>
              <w:t>Проектирование параметров структуры регулярных трикотажных изделий</w:t>
            </w:r>
          </w:p>
          <w:p w14:paraId="5AA75FE3" w14:textId="77777777" w:rsidR="00366A53" w:rsidRDefault="00366A53" w:rsidP="00366A53"/>
        </w:tc>
        <w:tc>
          <w:tcPr>
            <w:tcW w:w="850" w:type="dxa"/>
          </w:tcPr>
          <w:p w14:paraId="62166353" w14:textId="77777777" w:rsidR="00366A53" w:rsidRPr="001C1B2E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FED5B85" w14:textId="4D8BEA13" w:rsidR="00366A53" w:rsidRPr="005064DE" w:rsidRDefault="005B69AF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1FDCB42B" w14:textId="77777777" w:rsidR="00366A53" w:rsidRPr="00C9126C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0F88798" w14:textId="77777777" w:rsidR="00366A53" w:rsidRPr="000D16CD" w:rsidRDefault="00366A53" w:rsidP="00366A5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76D858" w14:textId="40BA1662" w:rsidR="00366A53" w:rsidRDefault="00840520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2F5660D7" w14:textId="51F9940B" w:rsidR="00366A53" w:rsidRPr="00455097" w:rsidRDefault="00E12ABA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5097">
              <w:t>Разбор теоретического материала</w:t>
            </w:r>
          </w:p>
        </w:tc>
      </w:tr>
      <w:tr w:rsidR="00366A53" w:rsidRPr="006168DD" w14:paraId="5BA2B56C" w14:textId="77777777" w:rsidTr="00F66B35">
        <w:tc>
          <w:tcPr>
            <w:tcW w:w="1701" w:type="dxa"/>
          </w:tcPr>
          <w:p w14:paraId="6D5DE85A" w14:textId="7170DFF3" w:rsidR="00366A53" w:rsidRPr="001A0052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55097">
              <w:rPr>
                <w:rFonts w:cs="Arial"/>
                <w:b/>
                <w:sz w:val="18"/>
                <w:szCs w:val="18"/>
              </w:rPr>
              <w:t xml:space="preserve">Все индикаторы </w:t>
            </w:r>
            <w:r w:rsidRPr="00455097">
              <w:rPr>
                <w:rFonts w:cs="Arial"/>
                <w:b/>
                <w:sz w:val="18"/>
                <w:szCs w:val="18"/>
              </w:rPr>
              <w:lastRenderedPageBreak/>
              <w:t>всех компетенций</w:t>
            </w:r>
          </w:p>
        </w:tc>
        <w:tc>
          <w:tcPr>
            <w:tcW w:w="5529" w:type="dxa"/>
          </w:tcPr>
          <w:p w14:paraId="46A7A73A" w14:textId="77777777" w:rsidR="00366A53" w:rsidRPr="005064DE" w:rsidRDefault="00366A53" w:rsidP="00366A53">
            <w:r w:rsidRPr="005064DE">
              <w:lastRenderedPageBreak/>
              <w:t>Экзамен</w:t>
            </w:r>
          </w:p>
        </w:tc>
        <w:tc>
          <w:tcPr>
            <w:tcW w:w="850" w:type="dxa"/>
          </w:tcPr>
          <w:p w14:paraId="28C73084" w14:textId="7B70E230" w:rsidR="00366A53" w:rsidRPr="000E103B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366A53" w:rsidRPr="000E103B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366A53" w:rsidRPr="000E103B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366A53" w:rsidRPr="000E103B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7908F693" w:rsidR="00366A53" w:rsidRPr="004A4DF9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4DF9">
              <w:t>54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366A53" w:rsidRPr="00840520" w:rsidRDefault="00366A53" w:rsidP="00366A53">
            <w:pPr>
              <w:tabs>
                <w:tab w:val="left" w:pos="708"/>
                <w:tab w:val="right" w:leader="underscore" w:pos="9639"/>
              </w:tabs>
            </w:pPr>
            <w:r w:rsidRPr="00840520">
              <w:rPr>
                <w:iCs/>
              </w:rPr>
              <w:t>Экзамен по билетам</w:t>
            </w:r>
          </w:p>
        </w:tc>
      </w:tr>
      <w:tr w:rsidR="00366A53" w:rsidRPr="006168DD" w14:paraId="35B0B16D" w14:textId="77777777" w:rsidTr="00F66B35">
        <w:tc>
          <w:tcPr>
            <w:tcW w:w="1701" w:type="dxa"/>
          </w:tcPr>
          <w:p w14:paraId="0C16E56D" w14:textId="77777777" w:rsidR="00366A53" w:rsidRPr="001A0052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01F22C82" w:rsidR="00366A53" w:rsidRPr="00DF3C1E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25FF2C0E" w:rsidR="00366A53" w:rsidRPr="004A4DF9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DF9">
              <w:rPr>
                <w:b/>
              </w:rPr>
              <w:t>1</w:t>
            </w:r>
            <w:r w:rsidR="00840520">
              <w:rPr>
                <w:b/>
              </w:rPr>
              <w:t>7</w:t>
            </w:r>
          </w:p>
        </w:tc>
        <w:tc>
          <w:tcPr>
            <w:tcW w:w="851" w:type="dxa"/>
          </w:tcPr>
          <w:p w14:paraId="05F55FFC" w14:textId="7C039EB5" w:rsidR="00366A53" w:rsidRPr="001A6F71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A6F71">
              <w:rPr>
                <w:b/>
              </w:rPr>
              <w:t>3</w:t>
            </w:r>
            <w:r w:rsidR="001A6F71" w:rsidRPr="001A6F71">
              <w:rPr>
                <w:b/>
                <w:lang w:val="en-US"/>
              </w:rPr>
              <w:t>4</w:t>
            </w:r>
          </w:p>
        </w:tc>
        <w:tc>
          <w:tcPr>
            <w:tcW w:w="1168" w:type="dxa"/>
          </w:tcPr>
          <w:p w14:paraId="316FFEE5" w14:textId="77777777" w:rsidR="00366A53" w:rsidRPr="001A6F71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03B333AE" w:rsidR="00366A53" w:rsidRPr="001A6F71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DC1963A" w:rsidR="00366A53" w:rsidRPr="001A6F71" w:rsidRDefault="001A6F71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</w:t>
            </w:r>
          </w:p>
        </w:tc>
        <w:tc>
          <w:tcPr>
            <w:tcW w:w="4002" w:type="dxa"/>
          </w:tcPr>
          <w:p w14:paraId="0CEE86A9" w14:textId="376D7F9C" w:rsidR="00366A53" w:rsidRPr="00840520" w:rsidRDefault="00366A53" w:rsidP="00366A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40520">
              <w:rPr>
                <w:iCs/>
              </w:rPr>
              <w:t xml:space="preserve">Экзамен 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6E5EA3" w:rsidRPr="00150CB3" w:rsidRDefault="0095157D" w:rsidP="00F60511">
            <w:pPr>
              <w:rPr>
                <w:bCs/>
              </w:rPr>
            </w:pPr>
            <w:r w:rsidRPr="00150CB3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6F1A279" w:rsidR="006E5EA3" w:rsidRPr="00150CB3" w:rsidRDefault="00150CB3" w:rsidP="00453D8F">
            <w:pPr>
              <w:rPr>
                <w:bCs/>
                <w:highlight w:val="yellow"/>
              </w:rPr>
            </w:pPr>
            <w:r w:rsidRPr="00150CB3">
              <w:rPr>
                <w:bCs/>
              </w:rPr>
              <w:t>Особенности проектирования параметров структур текстильных полотен главных и производных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2C89663" w:rsidR="006E5EA3" w:rsidRPr="00CA67C9" w:rsidRDefault="005E5D4A" w:rsidP="004760E7">
            <w:pPr>
              <w:jc w:val="both"/>
              <w:rPr>
                <w:i/>
                <w:highlight w:val="yellow"/>
              </w:rPr>
            </w:pPr>
            <w:r w:rsidRPr="00B7640E">
              <w:t xml:space="preserve">Понятие о состояниях трикотажа, формах и геометрических моделях петельных структур. Исходные данные для проектирования характеристик и основных параметров петельной структуры </w:t>
            </w:r>
            <w:proofErr w:type="spellStart"/>
            <w:r w:rsidRPr="00B7640E">
              <w:t>кулирного</w:t>
            </w:r>
            <w:proofErr w:type="spellEnd"/>
            <w:r w:rsidRPr="00B7640E">
              <w:t xml:space="preserve"> трикотажа главных и производных переплетений</w:t>
            </w:r>
            <w:r w:rsidR="004760E7" w:rsidRPr="00B7640E">
              <w:t>.</w:t>
            </w:r>
            <w:r w:rsidRPr="00B7640E">
              <w:t xml:space="preserve"> Характеристика и свойства трикотажа </w:t>
            </w:r>
            <w:proofErr w:type="spellStart"/>
            <w:r w:rsidRPr="00B7640E">
              <w:t>кулирного</w:t>
            </w:r>
            <w:proofErr w:type="spellEnd"/>
            <w:r w:rsidRPr="00B7640E">
              <w:t xml:space="preserve"> трикотажа главных и производных переплетений</w:t>
            </w:r>
            <w:r w:rsidR="00B7640E" w:rsidRPr="00B7640E">
              <w:t xml:space="preserve">. Алгоритм и особенности проектирования параметров </w:t>
            </w:r>
            <w:proofErr w:type="spellStart"/>
            <w:r w:rsidR="00B7640E" w:rsidRPr="00B7640E">
              <w:t>кулирного</w:t>
            </w:r>
            <w:proofErr w:type="spellEnd"/>
            <w:r w:rsidR="00B7640E" w:rsidRPr="00B7640E">
              <w:t xml:space="preserve"> трикотажа главных</w:t>
            </w:r>
            <w:r w:rsidRPr="00B7640E">
              <w:t xml:space="preserve"> и </w:t>
            </w:r>
            <w:r w:rsidR="00B7640E" w:rsidRPr="00B7640E">
              <w:t xml:space="preserve">производных переплетений и </w:t>
            </w:r>
            <w:proofErr w:type="spellStart"/>
            <w:proofErr w:type="gramStart"/>
            <w:r w:rsidRPr="00B7640E">
              <w:t>т.д</w:t>
            </w:r>
            <w:proofErr w:type="spellEnd"/>
            <w:proofErr w:type="gramEnd"/>
          </w:p>
        </w:tc>
      </w:tr>
      <w:tr w:rsidR="006E5EA3" w:rsidRPr="008448CC" w14:paraId="1FF011DB" w14:textId="7E14C75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6E5EA3" w:rsidRPr="00150CB3" w:rsidRDefault="0095157D" w:rsidP="00F60511">
            <w:pPr>
              <w:rPr>
                <w:bCs/>
              </w:rPr>
            </w:pPr>
            <w:r w:rsidRPr="00150CB3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400E43D" w:rsidR="006E5EA3" w:rsidRPr="00150CB3" w:rsidRDefault="00A44063" w:rsidP="004760E7">
            <w:pPr>
              <w:rPr>
                <w:bCs/>
                <w:i/>
                <w:highlight w:val="yellow"/>
              </w:rPr>
            </w:pPr>
            <w:r w:rsidRPr="00150CB3">
              <w:rPr>
                <w:bCs/>
              </w:rPr>
              <w:t xml:space="preserve">Особенности описания элементов структуры и алгоритм проектирования параметров трикотажа рисунчатых </w:t>
            </w:r>
            <w:proofErr w:type="spellStart"/>
            <w:r w:rsidRPr="00150CB3">
              <w:rPr>
                <w:bCs/>
              </w:rPr>
              <w:t>кулирных</w:t>
            </w:r>
            <w:proofErr w:type="spellEnd"/>
            <w:r w:rsidRPr="00150CB3">
              <w:rPr>
                <w:bCs/>
              </w:rPr>
              <w:t xml:space="preserve"> переплетений на примере жаккардовых переплетений. Универсальная матричная система кодирования элементов структуры трикотажа.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FBCD63A" w:rsidR="006E5EA3" w:rsidRPr="00CA67C9" w:rsidRDefault="00A44063" w:rsidP="00F66B35">
            <w:pPr>
              <w:jc w:val="both"/>
              <w:rPr>
                <w:bCs/>
                <w:highlight w:val="yellow"/>
              </w:rPr>
            </w:pPr>
            <w:r w:rsidRPr="00D05AB7">
              <w:t xml:space="preserve">Особенности структуры и виды </w:t>
            </w:r>
            <w:proofErr w:type="spellStart"/>
            <w:r w:rsidRPr="00D05AB7">
              <w:t>кулирного</w:t>
            </w:r>
            <w:proofErr w:type="spellEnd"/>
            <w:r w:rsidRPr="00D05AB7">
              <w:t xml:space="preserve"> трикотажа жаккардовых переплетений. Универсальная матричная система кодирования трикотажа </w:t>
            </w:r>
            <w:proofErr w:type="spellStart"/>
            <w:r w:rsidRPr="00D05AB7">
              <w:t>кулирных</w:t>
            </w:r>
            <w:proofErr w:type="spellEnd"/>
            <w:r w:rsidRPr="00D05AB7">
              <w:t xml:space="preserve"> переплетений. </w:t>
            </w:r>
            <w:r>
              <w:t xml:space="preserve">Элементы структуры трикотажа жаккардовых переплетений. </w:t>
            </w:r>
            <w:r w:rsidRPr="000E78D2">
              <w:t xml:space="preserve">Алгоритм и особенности проектирования параметров трикотажа </w:t>
            </w:r>
            <w:proofErr w:type="spellStart"/>
            <w:r>
              <w:t>кулирных</w:t>
            </w:r>
            <w:proofErr w:type="spellEnd"/>
            <w:r>
              <w:t xml:space="preserve"> жаккардовых переплетений</w:t>
            </w:r>
            <w:r w:rsidRPr="000E78D2">
              <w:t>.</w:t>
            </w:r>
            <w:r>
              <w:t xml:space="preserve"> </w:t>
            </w:r>
          </w:p>
        </w:tc>
      </w:tr>
      <w:tr w:rsidR="0095157D" w:rsidRPr="008448CC" w14:paraId="374ECB2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625778B" w:rsidR="0095157D" w:rsidRPr="00150CB3" w:rsidRDefault="0095157D" w:rsidP="0095157D">
            <w:pPr>
              <w:rPr>
                <w:bCs/>
              </w:rPr>
            </w:pPr>
            <w:r w:rsidRPr="00150CB3">
              <w:t>Лекция3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4444F1E6" w:rsidR="0095157D" w:rsidRPr="00150CB3" w:rsidRDefault="00A44063" w:rsidP="004760E7">
            <w:pPr>
              <w:rPr>
                <w:bCs/>
                <w:i/>
                <w:highlight w:val="yellow"/>
              </w:rPr>
            </w:pPr>
            <w:r w:rsidRPr="00150CB3">
              <w:rPr>
                <w:bCs/>
              </w:rPr>
              <w:t>Алгоритм проектирования параметров структур трикотажных полотен основовязаных переплетений.</w:t>
            </w:r>
            <w:r>
              <w:rPr>
                <w:bCs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0A736D8E" w:rsidR="0095157D" w:rsidRPr="00CA67C9" w:rsidRDefault="00A44063" w:rsidP="004760E7">
            <w:pPr>
              <w:jc w:val="both"/>
              <w:rPr>
                <w:highlight w:val="yellow"/>
              </w:rPr>
            </w:pPr>
            <w:r w:rsidRPr="000E78D2">
              <w:t>Особенности структуры и описания трикотажа основовязаных переплетений. Виды и особенности сырья для основовязаного производства. Основные сведения для проектирования трикотажа основовязаных переплетений. Виды элементов структуры и их описание. Алгоритм и особенности проектирования параметров трикотажа основовязаных переплетений.</w:t>
            </w:r>
          </w:p>
        </w:tc>
      </w:tr>
      <w:tr w:rsidR="0095157D" w:rsidRPr="008448CC" w14:paraId="5CC3651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472528F4" w:rsidR="0095157D" w:rsidRPr="00150CB3" w:rsidRDefault="00150CB3" w:rsidP="004760E7">
            <w:pPr>
              <w:rPr>
                <w:bCs/>
              </w:rPr>
            </w:pPr>
            <w:r w:rsidRPr="00150CB3">
              <w:rPr>
                <w:bCs/>
              </w:rPr>
              <w:t xml:space="preserve">Особенности проектирования параметров структур трикотажа </w:t>
            </w:r>
            <w:proofErr w:type="spellStart"/>
            <w:r w:rsidRPr="00150CB3">
              <w:rPr>
                <w:bCs/>
              </w:rPr>
              <w:t>кулирных</w:t>
            </w:r>
            <w:proofErr w:type="spellEnd"/>
            <w:r w:rsidRPr="00150CB3">
              <w:rPr>
                <w:bCs/>
              </w:rPr>
              <w:t xml:space="preserve"> рисунчатых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1B951BC6" w:rsidR="0095157D" w:rsidRPr="004760E7" w:rsidRDefault="00D05AB7" w:rsidP="004760E7">
            <w:pPr>
              <w:jc w:val="both"/>
            </w:pPr>
            <w:r>
              <w:t xml:space="preserve">Особенности структуры трикотажа прессовых, ажурных и футерованных переплетений. Элементы структуры трикотажа </w:t>
            </w:r>
            <w:proofErr w:type="spellStart"/>
            <w:r>
              <w:t>кулирных</w:t>
            </w:r>
            <w:proofErr w:type="spellEnd"/>
            <w:r>
              <w:t xml:space="preserve"> рисунчатых переплетений. Виды набросков. Особенности проектирования параметров трикотажа прессовых, ажурных и футерованных переплетений.</w:t>
            </w:r>
          </w:p>
        </w:tc>
      </w:tr>
      <w:tr w:rsidR="0095157D" w:rsidRPr="008448CC" w14:paraId="615AF4C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133FB14C" w:rsidR="0095157D" w:rsidRPr="00150CB3" w:rsidRDefault="00150CB3" w:rsidP="004760E7">
            <w:pPr>
              <w:rPr>
                <w:bCs/>
              </w:rPr>
            </w:pPr>
            <w:r w:rsidRPr="00150CB3">
              <w:rPr>
                <w:bCs/>
              </w:rPr>
              <w:t xml:space="preserve">Характеристики структуры текстильных изделий и способов выработки текстильных изделий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3B67277A" w:rsidR="0095157D" w:rsidRPr="004760E7" w:rsidRDefault="006524AA" w:rsidP="004760E7">
            <w:pPr>
              <w:jc w:val="both"/>
            </w:pPr>
            <w:r>
              <w:t>Виды способов изготовления трикотажных изделий и их особенности. Исходные данные для проектирования способа выработки.</w:t>
            </w:r>
            <w:r w:rsidR="005E5307">
              <w:t xml:space="preserve"> Виды отходов.</w:t>
            </w:r>
          </w:p>
        </w:tc>
      </w:tr>
      <w:tr w:rsidR="0095157D" w:rsidRPr="008448CC" w14:paraId="672CB5B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16121A7D" w:rsidR="0095157D" w:rsidRPr="00150CB3" w:rsidRDefault="006524AA" w:rsidP="004760E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Особенности </w:t>
            </w:r>
            <w:r w:rsidR="00150CB3" w:rsidRPr="00150CB3">
              <w:rPr>
                <w:bCs/>
              </w:rPr>
              <w:t>расчета расхода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сырья</w:t>
            </w:r>
            <w:r w:rsidR="00150CB3" w:rsidRPr="00150CB3">
              <w:rPr>
                <w:bCs/>
              </w:rPr>
              <w:t xml:space="preserve"> выработке кроеных текстильных изделий.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20BBD0F8" w:rsidR="0095157D" w:rsidRPr="004760E7" w:rsidRDefault="00F87AC6" w:rsidP="004760E7">
            <w:pPr>
              <w:jc w:val="both"/>
            </w:pPr>
            <w:r>
              <w:lastRenderedPageBreak/>
              <w:t>Особенности определения размеров изделия и настила при выработк</w:t>
            </w:r>
            <w:r w:rsidR="00A42DF7">
              <w:t>е</w:t>
            </w:r>
            <w:r>
              <w:t xml:space="preserve"> изделий кроеным способом. Техническое описание </w:t>
            </w:r>
            <w:r>
              <w:lastRenderedPageBreak/>
              <w:t xml:space="preserve">изделия. Особенности расчета расхода </w:t>
            </w:r>
            <w:r w:rsidR="005E5307">
              <w:t>сырья</w:t>
            </w:r>
            <w:r>
              <w:t xml:space="preserve"> и отходов полотна при раскройном способе.</w:t>
            </w:r>
          </w:p>
        </w:tc>
      </w:tr>
      <w:tr w:rsidR="00150CB3" w:rsidRPr="008448CC" w14:paraId="5AF2483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8B0CC" w14:textId="42A454B7" w:rsidR="00150CB3" w:rsidRPr="00EE23E9" w:rsidRDefault="00150CB3" w:rsidP="0095157D">
            <w:r w:rsidRPr="00EE23E9">
              <w:lastRenderedPageBreak/>
              <w:t xml:space="preserve">Лекция </w:t>
            </w:r>
            <w: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798C" w14:textId="12E45501" w:rsidR="00150CB3" w:rsidRPr="00150CB3" w:rsidRDefault="00F87AC6" w:rsidP="004760E7">
            <w:pPr>
              <w:jc w:val="both"/>
              <w:rPr>
                <w:bCs/>
              </w:rPr>
            </w:pPr>
            <w:r>
              <w:rPr>
                <w:bCs/>
              </w:rPr>
              <w:t>Особенности</w:t>
            </w:r>
            <w:r w:rsidR="00150CB3" w:rsidRPr="00150CB3">
              <w:rPr>
                <w:bCs/>
              </w:rPr>
              <w:t xml:space="preserve"> расчета расхода сырья по участкам полурегулярных и регулярных трикотажных изделий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AB805" w14:textId="1963D1D1" w:rsidR="00150CB3" w:rsidRPr="004760E7" w:rsidRDefault="00775CF1" w:rsidP="004760E7">
            <w:pPr>
              <w:jc w:val="both"/>
            </w:pPr>
            <w:r>
              <w:t>Особенности проектирования и расчета полурегулярных изделий. Особенности проектирования и принцип расчета регулярных изделий.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4FF74F4" w:rsidR="006E5EA3" w:rsidRPr="004760E7" w:rsidRDefault="004760E7" w:rsidP="00F60511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6E5EA3" w:rsidRPr="008448CC" w14:paraId="0450614D" w14:textId="0083533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E00D787" w:rsidR="006E5EA3" w:rsidRPr="00417240" w:rsidRDefault="004760E7" w:rsidP="00F60511">
            <w:pPr>
              <w:rPr>
                <w:bCs/>
              </w:rPr>
            </w:pPr>
            <w:r w:rsidRPr="00417240">
              <w:rPr>
                <w:bCs/>
              </w:rP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D14DFC8" w:rsidR="006E5EA3" w:rsidRPr="00417240" w:rsidRDefault="00802C98" w:rsidP="00802C98">
            <w:pPr>
              <w:rPr>
                <w:bCs/>
                <w:i/>
              </w:rPr>
            </w:pPr>
            <w:r w:rsidRPr="00417240">
              <w:rPr>
                <w:rFonts w:eastAsia="Times New Roman"/>
                <w:sz w:val="24"/>
                <w:szCs w:val="24"/>
              </w:rPr>
              <w:t xml:space="preserve">Проектирование параметров структуры трикотажа главных и производных </w:t>
            </w:r>
            <w:proofErr w:type="spellStart"/>
            <w:r w:rsidRPr="00417240">
              <w:rPr>
                <w:rFonts w:eastAsia="Times New Roman"/>
                <w:sz w:val="24"/>
                <w:szCs w:val="24"/>
              </w:rPr>
              <w:t>кулирных</w:t>
            </w:r>
            <w:proofErr w:type="spellEnd"/>
            <w:r w:rsidRPr="00417240">
              <w:rPr>
                <w:rFonts w:eastAsia="Times New Roman"/>
                <w:sz w:val="24"/>
                <w:szCs w:val="24"/>
              </w:rPr>
              <w:t xml:space="preserve"> переплетений</w:t>
            </w:r>
            <w:r w:rsidRPr="00417240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2417C" w14:textId="1FC08F5D" w:rsidR="00FD1D80" w:rsidRPr="00417240" w:rsidRDefault="009D612C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>
              <w:t>Разбор материала</w:t>
            </w:r>
            <w:r w:rsidR="00FD1D80" w:rsidRPr="00417240">
              <w:t xml:space="preserve"> Лекции 1. </w:t>
            </w:r>
          </w:p>
          <w:p w14:paraId="74B865A2" w14:textId="74F3EC89" w:rsidR="00FD1D80" w:rsidRPr="00417240" w:rsidRDefault="00A86D3D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Анализ </w:t>
            </w:r>
            <w:r w:rsidR="00417240" w:rsidRPr="00417240">
              <w:t xml:space="preserve">особенностей </w:t>
            </w:r>
            <w:r w:rsidRPr="00417240">
              <w:t xml:space="preserve">структур главных и производных </w:t>
            </w:r>
            <w:proofErr w:type="spellStart"/>
            <w:r w:rsidRPr="00417240">
              <w:t>кулирных</w:t>
            </w:r>
            <w:proofErr w:type="spellEnd"/>
            <w:r w:rsidRPr="00417240">
              <w:t xml:space="preserve"> переплетений. Проектирование параметров трикотажа главных и производных </w:t>
            </w:r>
            <w:proofErr w:type="spellStart"/>
            <w:r w:rsidRPr="00417240">
              <w:t>кулирных</w:t>
            </w:r>
            <w:proofErr w:type="spellEnd"/>
            <w:r w:rsidRPr="00417240">
              <w:t xml:space="preserve"> переплетений</w:t>
            </w:r>
            <w:r w:rsidR="00FC3969">
              <w:t>.</w:t>
            </w:r>
          </w:p>
          <w:p w14:paraId="2D8938AF" w14:textId="63A62B43" w:rsidR="00FD1D80" w:rsidRPr="00417240" w:rsidRDefault="00CA67C9" w:rsidP="00F66B35">
            <w:pPr>
              <w:jc w:val="both"/>
              <w:rPr>
                <w:i/>
              </w:rPr>
            </w:pPr>
            <w:r w:rsidRPr="00417240">
              <w:t>Выдача домашнего задания № 1 на тему "</w:t>
            </w:r>
            <w:r w:rsidR="00A86D3D" w:rsidRPr="00417240">
              <w:rPr>
                <w:bCs/>
              </w:rPr>
              <w:t>Проектирования параметров структур текстильных полотен главных и производных переплетений</w:t>
            </w:r>
            <w:r w:rsidRPr="00417240">
              <w:t>"</w:t>
            </w:r>
          </w:p>
        </w:tc>
      </w:tr>
      <w:tr w:rsidR="006E5EA3" w:rsidRPr="008448CC" w14:paraId="14A2136D" w14:textId="75118B09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B65BAC9" w:rsidR="006E5EA3" w:rsidRPr="00417240" w:rsidRDefault="004760E7" w:rsidP="004760E7">
            <w:pPr>
              <w:rPr>
                <w:bCs/>
              </w:rPr>
            </w:pPr>
            <w:r w:rsidRPr="00417240">
              <w:rPr>
                <w:bCs/>
              </w:rPr>
              <w:t>Практическое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732F86B" w:rsidR="006E5EA3" w:rsidRPr="00417240" w:rsidRDefault="00DD7882" w:rsidP="00F60511">
            <w:pPr>
              <w:rPr>
                <w:bCs/>
              </w:rPr>
            </w:pPr>
            <w:r w:rsidRPr="00366A53">
              <w:rPr>
                <w:rFonts w:eastAsia="Times New Roman"/>
                <w:sz w:val="24"/>
                <w:szCs w:val="24"/>
              </w:rPr>
              <w:t xml:space="preserve">Проектирование параметров структуры трикотажа жаккардовых </w:t>
            </w:r>
            <w:proofErr w:type="spellStart"/>
            <w:r w:rsidRPr="00366A53">
              <w:rPr>
                <w:rFonts w:eastAsia="Times New Roman"/>
                <w:sz w:val="24"/>
                <w:szCs w:val="24"/>
              </w:rPr>
              <w:t>кулирных</w:t>
            </w:r>
            <w:proofErr w:type="spellEnd"/>
            <w:r w:rsidRPr="00366A53">
              <w:rPr>
                <w:rFonts w:eastAsia="Times New Roman"/>
                <w:sz w:val="24"/>
                <w:szCs w:val="24"/>
              </w:rPr>
              <w:t xml:space="preserve"> переплетений</w:t>
            </w:r>
            <w:r w:rsidRPr="0041724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3EE8CB" w14:textId="77777777" w:rsidR="00DD7882" w:rsidRDefault="00DD7882" w:rsidP="00DD7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Собеседование по теме практического занятия. </w:t>
            </w:r>
          </w:p>
          <w:p w14:paraId="10758DE3" w14:textId="77777777" w:rsidR="00DD7882" w:rsidRPr="00417240" w:rsidRDefault="00DD7882" w:rsidP="00DD7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Анализ особенностей структур </w:t>
            </w:r>
            <w:proofErr w:type="spellStart"/>
            <w:r>
              <w:t>кулирных</w:t>
            </w:r>
            <w:proofErr w:type="spellEnd"/>
            <w:r>
              <w:t xml:space="preserve"> жаккардовых переплетений различного вида. Определение вида и количества элементов структур жаккардовых переплетений с различными параметрами.</w:t>
            </w:r>
            <w:r w:rsidRPr="00417240">
              <w:t xml:space="preserve"> Проектирование параметров трикотажа </w:t>
            </w:r>
            <w:proofErr w:type="spellStart"/>
            <w:r>
              <w:t>кулирных</w:t>
            </w:r>
            <w:proofErr w:type="spellEnd"/>
            <w:r>
              <w:t xml:space="preserve"> жаккардовых</w:t>
            </w:r>
            <w:r w:rsidRPr="00417240">
              <w:t xml:space="preserve"> переплетений. Обсуждение ИДЗ №</w:t>
            </w:r>
            <w:r>
              <w:t>2</w:t>
            </w:r>
            <w:r w:rsidRPr="00417240">
              <w:t xml:space="preserve">. </w:t>
            </w:r>
          </w:p>
          <w:p w14:paraId="02C9D94D" w14:textId="4CC629F9" w:rsidR="006E5EA3" w:rsidRPr="00417240" w:rsidRDefault="00DD7882" w:rsidP="00FC39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17240">
              <w:t xml:space="preserve">Выдача домашнего задания № </w:t>
            </w:r>
            <w:r>
              <w:t>3</w:t>
            </w:r>
            <w:r w:rsidRPr="00417240">
              <w:t xml:space="preserve"> на тему "</w:t>
            </w:r>
            <w:r w:rsidRPr="00417240">
              <w:rPr>
                <w:bCs/>
              </w:rPr>
              <w:t xml:space="preserve">Проектирования параметров структур текстильных полотен </w:t>
            </w:r>
            <w:proofErr w:type="spellStart"/>
            <w:r>
              <w:rPr>
                <w:bCs/>
              </w:rPr>
              <w:t>кулирных</w:t>
            </w:r>
            <w:proofErr w:type="spellEnd"/>
            <w:r>
              <w:rPr>
                <w:bCs/>
              </w:rPr>
              <w:t xml:space="preserve"> жаккардовых</w:t>
            </w:r>
            <w:r w:rsidRPr="00417240">
              <w:rPr>
                <w:bCs/>
              </w:rPr>
              <w:t xml:space="preserve"> переплетений</w:t>
            </w:r>
            <w:r w:rsidRPr="00417240">
              <w:t>"</w:t>
            </w:r>
            <w:r>
              <w:t xml:space="preserve"> </w:t>
            </w:r>
          </w:p>
        </w:tc>
      </w:tr>
      <w:tr w:rsidR="006E5EA3" w:rsidRPr="002B2FC0" w14:paraId="128D8FD1" w14:textId="23CDED4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2D7FF1B" w:rsidR="006E5EA3" w:rsidRPr="00CA67C9" w:rsidRDefault="004760E7" w:rsidP="004760E7">
            <w:pPr>
              <w:rPr>
                <w:bCs/>
                <w:highlight w:val="yellow"/>
              </w:rPr>
            </w:pPr>
            <w:r w:rsidRPr="00417240">
              <w:rPr>
                <w:bCs/>
              </w:rPr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9711CF4" w:rsidR="006E5EA3" w:rsidRPr="00CA67C9" w:rsidRDefault="00DD7882" w:rsidP="00F60511">
            <w:pPr>
              <w:rPr>
                <w:bCs/>
                <w:highlight w:val="yellow"/>
              </w:rPr>
            </w:pPr>
            <w:r w:rsidRPr="00417240">
              <w:rPr>
                <w:rFonts w:eastAsia="Times New Roman"/>
                <w:sz w:val="24"/>
                <w:szCs w:val="24"/>
              </w:rPr>
              <w:t>Проектирование параметров структуры трикотажа основовязаных переплетений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7F503" w14:textId="77777777" w:rsidR="00DD7882" w:rsidRDefault="00DD7882" w:rsidP="00DD7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Собеседование по теме практического занятия. </w:t>
            </w:r>
          </w:p>
          <w:p w14:paraId="70FF2C22" w14:textId="77777777" w:rsidR="00DD7882" w:rsidRPr="00417240" w:rsidRDefault="00DD7882" w:rsidP="00DD7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Анализ особенностей структур основовязаных переплетений. Проектирование параметров трикотажа основовязаных переплетений. Обсуждение ИДЗ №1. </w:t>
            </w:r>
          </w:p>
          <w:p w14:paraId="22DCFAC8" w14:textId="75635DF3" w:rsidR="00FD1D80" w:rsidRPr="00CA67C9" w:rsidRDefault="00DD7882" w:rsidP="00DD7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417240">
              <w:t>Выдача домашнего задания № 2 на тему "</w:t>
            </w:r>
            <w:r w:rsidRPr="00417240">
              <w:rPr>
                <w:bCs/>
              </w:rPr>
              <w:t>Проектирования параметров структур текстильных полотен основовязаных переплетений</w:t>
            </w:r>
            <w:r w:rsidRPr="00417240">
              <w:t>"</w:t>
            </w:r>
            <w:r>
              <w:t xml:space="preserve"> </w:t>
            </w:r>
          </w:p>
        </w:tc>
      </w:tr>
      <w:tr w:rsidR="004760E7" w:rsidRPr="002B2FC0" w14:paraId="323AD0A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1FE19C5F" w:rsidR="004760E7" w:rsidRPr="004760E7" w:rsidRDefault="004760E7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57BEFC1C" w:rsidR="004760E7" w:rsidRPr="002B2FC0" w:rsidRDefault="00802C98" w:rsidP="00F60511">
            <w:pPr>
              <w:rPr>
                <w:bCs/>
              </w:rPr>
            </w:pPr>
            <w:r w:rsidRPr="00366A53">
              <w:rPr>
                <w:rFonts w:eastAsia="Times New Roman"/>
                <w:sz w:val="24"/>
                <w:szCs w:val="24"/>
              </w:rPr>
              <w:t xml:space="preserve">Проектирование параметров структуры трикотажа </w:t>
            </w:r>
            <w:proofErr w:type="spellStart"/>
            <w:r w:rsidRPr="00366A53">
              <w:rPr>
                <w:rFonts w:eastAsia="Times New Roman"/>
                <w:sz w:val="24"/>
                <w:szCs w:val="24"/>
              </w:rPr>
              <w:t>кулирных</w:t>
            </w:r>
            <w:proofErr w:type="spellEnd"/>
            <w:r w:rsidRPr="00366A53">
              <w:rPr>
                <w:rFonts w:eastAsia="Times New Roman"/>
                <w:sz w:val="24"/>
                <w:szCs w:val="24"/>
              </w:rPr>
              <w:t xml:space="preserve"> переплетений с набросками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A99F9E" w14:textId="77777777" w:rsidR="005E5307" w:rsidRDefault="005E5307" w:rsidP="005E53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Собеседование по теме практического занятия. </w:t>
            </w:r>
          </w:p>
          <w:p w14:paraId="4B7713AE" w14:textId="001818F6" w:rsidR="00FD1D80" w:rsidRPr="002B2FC0" w:rsidRDefault="005E5307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Особенности структуры трикотажа </w:t>
            </w:r>
            <w:proofErr w:type="spellStart"/>
            <w:r>
              <w:rPr>
                <w:bCs/>
              </w:rPr>
              <w:t>кулирных</w:t>
            </w:r>
            <w:proofErr w:type="spellEnd"/>
            <w:r>
              <w:rPr>
                <w:bCs/>
              </w:rPr>
              <w:t xml:space="preserve"> переплетений с набросками, анализ структуры. Определение вида и количества элементов структуры.</w:t>
            </w:r>
            <w:r w:rsidRPr="00417240">
              <w:t xml:space="preserve"> Обсуждение ИДЗ №</w:t>
            </w:r>
            <w:r>
              <w:t>3</w:t>
            </w:r>
            <w:r w:rsidRPr="00417240">
              <w:t>.</w:t>
            </w:r>
            <w:r w:rsidR="006711AA">
              <w:rPr>
                <w:bCs/>
              </w:rPr>
              <w:t xml:space="preserve"> </w:t>
            </w:r>
            <w:r w:rsidR="00DD7882">
              <w:t>Контрольная работа.</w:t>
            </w:r>
          </w:p>
        </w:tc>
      </w:tr>
      <w:tr w:rsidR="004760E7" w:rsidRPr="002B2FC0" w14:paraId="09F22FF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07300402" w:rsidR="004760E7" w:rsidRPr="004760E7" w:rsidRDefault="004760E7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0332B822" w:rsidR="004760E7" w:rsidRPr="002B2FC0" w:rsidRDefault="00802C98" w:rsidP="00F60511">
            <w:pPr>
              <w:rPr>
                <w:bCs/>
              </w:rPr>
            </w:pPr>
            <w:r w:rsidRPr="00366A53">
              <w:rPr>
                <w:rFonts w:eastAsia="Times New Roman"/>
                <w:sz w:val="24"/>
                <w:szCs w:val="24"/>
              </w:rPr>
              <w:t>Проектирование параметров структуры кроеных трикотажных изделий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FC1A1" w14:textId="1DC9AC50" w:rsidR="005E5307" w:rsidRDefault="005E5307" w:rsidP="005E53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Собеседование по теме практического занятия. </w:t>
            </w:r>
            <w:r>
              <w:t>Расчета расхода сырья и отходов полотна при раскройном способе производства трикотажных изделий.</w:t>
            </w:r>
          </w:p>
          <w:p w14:paraId="43F78691" w14:textId="798F69AF" w:rsidR="004760E7" w:rsidRPr="002B2FC0" w:rsidRDefault="006711AA" w:rsidP="00F36167">
            <w:pPr>
              <w:jc w:val="both"/>
              <w:rPr>
                <w:bCs/>
              </w:rPr>
            </w:pPr>
            <w:r>
              <w:rPr>
                <w:bCs/>
              </w:rPr>
              <w:t>Защита ИДЗ №1.</w:t>
            </w:r>
          </w:p>
        </w:tc>
      </w:tr>
      <w:tr w:rsidR="004760E7" w:rsidRPr="002B2FC0" w14:paraId="1C26D94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14F4" w14:textId="780F50FF" w:rsidR="004760E7" w:rsidRPr="004760E7" w:rsidRDefault="004760E7" w:rsidP="004760E7">
            <w:pPr>
              <w:rPr>
                <w:bCs/>
              </w:rPr>
            </w:pPr>
            <w:r w:rsidRPr="004760E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65C5" w14:textId="77777777" w:rsidR="00802C98" w:rsidRDefault="00802C98" w:rsidP="00802C98">
            <w:r>
              <w:t xml:space="preserve">Проектирование параметров структуры полурегулярных </w:t>
            </w:r>
            <w:r>
              <w:lastRenderedPageBreak/>
              <w:t>трикотажных изделий</w:t>
            </w:r>
          </w:p>
          <w:p w14:paraId="1223A86A" w14:textId="1C5C45E7" w:rsidR="004760E7" w:rsidRPr="002B2FC0" w:rsidRDefault="004760E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25176" w14:textId="71C74E74" w:rsidR="006711AA" w:rsidRDefault="006711AA" w:rsidP="00671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lastRenderedPageBreak/>
              <w:t xml:space="preserve">Собеседование по теме практического занятия. </w:t>
            </w:r>
            <w:r>
              <w:t xml:space="preserve">Расчета расхода сырья и отходов полотна при полурегулярном способе производства трикотажных изделий. </w:t>
            </w:r>
          </w:p>
          <w:p w14:paraId="7D00A0D4" w14:textId="3165D584" w:rsidR="004760E7" w:rsidRPr="002B2FC0" w:rsidRDefault="006711AA" w:rsidP="006711AA">
            <w:pPr>
              <w:jc w:val="both"/>
              <w:rPr>
                <w:bCs/>
              </w:rPr>
            </w:pPr>
            <w:r>
              <w:rPr>
                <w:bCs/>
              </w:rPr>
              <w:t>Защита ИДЗ №2.</w:t>
            </w:r>
          </w:p>
        </w:tc>
      </w:tr>
      <w:tr w:rsidR="002142B7" w:rsidRPr="002B2FC0" w14:paraId="13791AD6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574E12A5" w:rsidR="002142B7" w:rsidRPr="004760E7" w:rsidRDefault="002142B7" w:rsidP="002142B7">
            <w:pPr>
              <w:rPr>
                <w:bCs/>
              </w:rPr>
            </w:pPr>
            <w:r w:rsidRPr="002142B7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473321C2" w:rsidR="002142B7" w:rsidRPr="002B2FC0" w:rsidRDefault="00802C98" w:rsidP="00802C98">
            <w:pPr>
              <w:rPr>
                <w:bCs/>
              </w:rPr>
            </w:pPr>
            <w:r>
              <w:t>Проектирование параметров структуры регулярных трикотажных изделий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B05C8" w14:textId="70E8862B" w:rsidR="006711AA" w:rsidRDefault="006711AA" w:rsidP="006711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17240">
              <w:t xml:space="preserve">Собеседование по теме практического занятия. </w:t>
            </w:r>
            <w:r>
              <w:t xml:space="preserve">Расчета расхода сырья и отходов полотна при регулярном способе производства трикотажных изделий. </w:t>
            </w:r>
          </w:p>
          <w:p w14:paraId="2B3B0D47" w14:textId="637B8250" w:rsidR="002142B7" w:rsidRPr="002B2FC0" w:rsidRDefault="006711AA" w:rsidP="006711AA">
            <w:pPr>
              <w:jc w:val="both"/>
              <w:rPr>
                <w:bCs/>
              </w:rPr>
            </w:pPr>
            <w:r>
              <w:rPr>
                <w:bCs/>
              </w:rPr>
              <w:t>Защита ИДЗ №3.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C72A4BD" w:rsidR="00F062CE" w:rsidRPr="00005EFE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05EFE">
        <w:rPr>
          <w:sz w:val="24"/>
          <w:szCs w:val="24"/>
        </w:rPr>
        <w:t>подготовку к лекциям и экзамену;</w:t>
      </w:r>
    </w:p>
    <w:p w14:paraId="6AAE29C8" w14:textId="70889D82" w:rsidR="00F062CE" w:rsidRPr="00005EF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05EFE">
        <w:rPr>
          <w:sz w:val="24"/>
          <w:szCs w:val="24"/>
        </w:rPr>
        <w:t xml:space="preserve">изучение </w:t>
      </w:r>
      <w:r w:rsidR="004760E7" w:rsidRPr="00005EFE">
        <w:rPr>
          <w:sz w:val="24"/>
          <w:szCs w:val="24"/>
        </w:rPr>
        <w:t>специальной литературы</w:t>
      </w:r>
      <w:r w:rsidRPr="00005EFE">
        <w:rPr>
          <w:sz w:val="24"/>
          <w:szCs w:val="24"/>
        </w:rPr>
        <w:t>;</w:t>
      </w:r>
    </w:p>
    <w:p w14:paraId="45D432AB" w14:textId="02F4FF60" w:rsidR="00F062CE" w:rsidRPr="00005EF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05EFE">
        <w:rPr>
          <w:sz w:val="24"/>
          <w:szCs w:val="24"/>
        </w:rPr>
        <w:t xml:space="preserve">выполнение </w:t>
      </w:r>
      <w:r w:rsidR="00005EFE" w:rsidRPr="00005EFE">
        <w:rPr>
          <w:sz w:val="24"/>
          <w:szCs w:val="24"/>
        </w:rPr>
        <w:t xml:space="preserve">индивидуальных </w:t>
      </w:r>
      <w:r w:rsidRPr="00005EFE">
        <w:rPr>
          <w:sz w:val="24"/>
          <w:szCs w:val="24"/>
        </w:rPr>
        <w:t>домашних заданий</w:t>
      </w:r>
      <w:r w:rsidR="00F062CE" w:rsidRPr="00005EFE">
        <w:rPr>
          <w:sz w:val="24"/>
          <w:szCs w:val="24"/>
        </w:rPr>
        <w:t>;</w:t>
      </w:r>
    </w:p>
    <w:p w14:paraId="0379296B" w14:textId="0EF46BB5" w:rsidR="00F062CE" w:rsidRPr="00005EF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005EFE">
        <w:rPr>
          <w:sz w:val="24"/>
          <w:szCs w:val="24"/>
        </w:rPr>
        <w:t xml:space="preserve">подготовка к </w:t>
      </w:r>
      <w:r w:rsidR="004760E7" w:rsidRPr="00005EFE">
        <w:rPr>
          <w:sz w:val="24"/>
          <w:szCs w:val="24"/>
        </w:rPr>
        <w:t>практическим занятиям</w:t>
      </w:r>
      <w:r w:rsidRPr="00005EFE">
        <w:rPr>
          <w:i/>
          <w:sz w:val="24"/>
          <w:szCs w:val="24"/>
        </w:rPr>
        <w:t>;</w:t>
      </w:r>
    </w:p>
    <w:p w14:paraId="186B2775" w14:textId="5C890C3C" w:rsidR="00F062CE" w:rsidRPr="00005EF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05EFE">
        <w:rPr>
          <w:sz w:val="24"/>
          <w:szCs w:val="24"/>
        </w:rPr>
        <w:t xml:space="preserve">подготовка к </w:t>
      </w:r>
      <w:r w:rsidR="00005EFE" w:rsidRPr="00005EFE">
        <w:rPr>
          <w:sz w:val="24"/>
          <w:szCs w:val="24"/>
        </w:rPr>
        <w:t>контрольной работе</w:t>
      </w:r>
      <w:r w:rsidR="00491DC9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14:paraId="6A0FD143" w14:textId="30941360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C21A78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D67E3D">
        <w:rPr>
          <w:sz w:val="24"/>
          <w:szCs w:val="24"/>
        </w:rPr>
        <w:t xml:space="preserve">При реализации программы учебной дисциплины </w:t>
      </w:r>
      <w:r w:rsidR="00F65DCD" w:rsidRPr="00D67E3D">
        <w:rPr>
          <w:sz w:val="24"/>
          <w:szCs w:val="24"/>
        </w:rPr>
        <w:t>возможно</w:t>
      </w:r>
      <w:r w:rsidR="00D67E3D" w:rsidRPr="00D67E3D">
        <w:rPr>
          <w:sz w:val="24"/>
          <w:szCs w:val="24"/>
        </w:rPr>
        <w:t xml:space="preserve"> </w:t>
      </w:r>
      <w:r w:rsidR="00F65DCD" w:rsidRPr="00D67E3D">
        <w:rPr>
          <w:sz w:val="24"/>
          <w:szCs w:val="24"/>
        </w:rPr>
        <w:t xml:space="preserve">применение </w:t>
      </w:r>
      <w:r w:rsidRPr="00D67E3D">
        <w:rPr>
          <w:sz w:val="24"/>
          <w:szCs w:val="24"/>
        </w:rPr>
        <w:t>электронно</w:t>
      </w:r>
      <w:r w:rsidR="00F65DCD" w:rsidRPr="00D67E3D">
        <w:rPr>
          <w:sz w:val="24"/>
          <w:szCs w:val="24"/>
        </w:rPr>
        <w:t xml:space="preserve">го </w:t>
      </w:r>
      <w:r w:rsidRPr="00D67E3D">
        <w:rPr>
          <w:sz w:val="24"/>
          <w:szCs w:val="24"/>
        </w:rPr>
        <w:t>обучени</w:t>
      </w:r>
      <w:r w:rsidR="00F65DCD" w:rsidRPr="00D67E3D">
        <w:rPr>
          <w:sz w:val="24"/>
          <w:szCs w:val="24"/>
        </w:rPr>
        <w:t xml:space="preserve">я </w:t>
      </w:r>
      <w:r w:rsidRPr="00D67E3D">
        <w:rPr>
          <w:sz w:val="24"/>
          <w:szCs w:val="24"/>
        </w:rPr>
        <w:t>и дистанционны</w:t>
      </w:r>
      <w:r w:rsidR="00F65DCD" w:rsidRPr="00D67E3D">
        <w:rPr>
          <w:sz w:val="24"/>
          <w:szCs w:val="24"/>
        </w:rPr>
        <w:t xml:space="preserve">х </w:t>
      </w:r>
      <w:r w:rsidRPr="00D67E3D">
        <w:rPr>
          <w:sz w:val="24"/>
          <w:szCs w:val="24"/>
        </w:rPr>
        <w:t>образовательны</w:t>
      </w:r>
      <w:r w:rsidR="00F65DCD" w:rsidRPr="00D67E3D">
        <w:rPr>
          <w:sz w:val="24"/>
          <w:szCs w:val="24"/>
        </w:rPr>
        <w:t xml:space="preserve">х </w:t>
      </w:r>
      <w:r w:rsidRPr="00D67E3D">
        <w:rPr>
          <w:sz w:val="24"/>
          <w:szCs w:val="24"/>
        </w:rPr>
        <w:t>технологи</w:t>
      </w:r>
      <w:r w:rsidR="00F65DCD" w:rsidRPr="00D67E3D">
        <w:rPr>
          <w:sz w:val="24"/>
          <w:szCs w:val="24"/>
        </w:rPr>
        <w:t>й</w:t>
      </w:r>
      <w:r w:rsidR="00A92826" w:rsidRPr="00D67E3D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2759662B" w14:textId="223A097F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D67E3D">
        <w:rPr>
          <w:sz w:val="24"/>
          <w:szCs w:val="24"/>
        </w:rPr>
        <w:t>Применяются следующ</w:t>
      </w:r>
      <w:r w:rsidR="00F65DCD" w:rsidRPr="00D67E3D">
        <w:rPr>
          <w:sz w:val="24"/>
          <w:szCs w:val="24"/>
        </w:rPr>
        <w:t>ий вариант</w:t>
      </w:r>
      <w:r w:rsidRPr="00D67E3D">
        <w:rPr>
          <w:sz w:val="24"/>
          <w:szCs w:val="24"/>
        </w:rPr>
        <w:t xml:space="preserve"> реализации программы с использованием ЭО и ДОТ</w:t>
      </w:r>
      <w:r w:rsidR="00D67E3D" w:rsidRPr="00D67E3D">
        <w:rPr>
          <w:sz w:val="24"/>
          <w:szCs w:val="24"/>
        </w:rPr>
        <w:t>.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F619F9" w14:textId="3837D7AB" w:rsidTr="00295929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295929">
        <w:trPr>
          <w:trHeight w:val="283"/>
        </w:trPr>
        <w:tc>
          <w:tcPr>
            <w:tcW w:w="2019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D57D200" w14:textId="146E3411" w:rsidR="0068633D" w:rsidRPr="00D67E3D" w:rsidRDefault="0068633D" w:rsidP="00D1230F">
            <w:r w:rsidRPr="00D67E3D">
              <w:t>лекции</w:t>
            </w:r>
          </w:p>
        </w:tc>
        <w:tc>
          <w:tcPr>
            <w:tcW w:w="962" w:type="dxa"/>
          </w:tcPr>
          <w:p w14:paraId="2D203FF0" w14:textId="581FABA6" w:rsidR="0068633D" w:rsidRPr="00D67E3D" w:rsidRDefault="00F65DCD" w:rsidP="00B233A6">
            <w:pPr>
              <w:jc w:val="center"/>
            </w:pPr>
            <w:r w:rsidRPr="00D67E3D">
              <w:t>1</w:t>
            </w:r>
            <w:r w:rsidR="00D67E3D" w:rsidRPr="00D67E3D">
              <w:t>7</w:t>
            </w:r>
          </w:p>
        </w:tc>
        <w:tc>
          <w:tcPr>
            <w:tcW w:w="2615" w:type="dxa"/>
            <w:vMerge w:val="restart"/>
          </w:tcPr>
          <w:p w14:paraId="7C799158" w14:textId="40C9D942" w:rsidR="0068633D" w:rsidRPr="00D67E3D" w:rsidRDefault="0068633D" w:rsidP="0002356E">
            <w:r w:rsidRPr="00D67E3D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295929">
        <w:trPr>
          <w:trHeight w:val="283"/>
        </w:trPr>
        <w:tc>
          <w:tcPr>
            <w:tcW w:w="2019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032" w:type="dxa"/>
          </w:tcPr>
          <w:p w14:paraId="0F93D330" w14:textId="45A13E57" w:rsidR="00A23AF1" w:rsidRPr="00D67E3D" w:rsidRDefault="00A23AF1" w:rsidP="000A3B38">
            <w:r w:rsidRPr="00D67E3D">
              <w:t>практические занятия</w:t>
            </w:r>
          </w:p>
        </w:tc>
        <w:tc>
          <w:tcPr>
            <w:tcW w:w="962" w:type="dxa"/>
          </w:tcPr>
          <w:p w14:paraId="35198FCF" w14:textId="3C4506A9" w:rsidR="00A23AF1" w:rsidRPr="007E3823" w:rsidRDefault="00A92826" w:rsidP="007E3823">
            <w:pPr>
              <w:jc w:val="center"/>
            </w:pPr>
            <w:r w:rsidRPr="00D67E3D">
              <w:t>3</w:t>
            </w:r>
            <w:r w:rsidR="00D67E3D" w:rsidRPr="00D67E3D">
              <w:t>4</w:t>
            </w:r>
          </w:p>
        </w:tc>
        <w:tc>
          <w:tcPr>
            <w:tcW w:w="2615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748B45B0" w14:textId="1552BA88" w:rsidR="00DA7F20" w:rsidRPr="00DA7F20" w:rsidRDefault="00DA7F20" w:rsidP="00A5015E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6383EE1A" w14:textId="0F934AE4" w:rsidR="00DA7F20" w:rsidRPr="00DA7F20" w:rsidRDefault="00DA7F20" w:rsidP="00DA7F20">
            <w:pPr>
              <w:rPr>
                <w:sz w:val="20"/>
                <w:szCs w:val="20"/>
              </w:rPr>
            </w:pPr>
            <w:r w:rsidRPr="00DA7F20">
              <w:rPr>
                <w:sz w:val="20"/>
                <w:szCs w:val="20"/>
              </w:rPr>
              <w:t>ПК-</w:t>
            </w:r>
            <w:r w:rsidR="00A5015E">
              <w:rPr>
                <w:sz w:val="20"/>
                <w:szCs w:val="20"/>
              </w:rPr>
              <w:t>2</w:t>
            </w:r>
          </w:p>
          <w:p w14:paraId="2F24DADD" w14:textId="77777777" w:rsidR="00A5015E" w:rsidRDefault="00A5015E" w:rsidP="00A501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2</w:t>
            </w:r>
            <w:r w:rsidRPr="00CF16B0">
              <w:rPr>
                <w:rFonts w:eastAsia="Times New Roman"/>
              </w:rPr>
              <w:t xml:space="preserve"> </w:t>
            </w:r>
          </w:p>
          <w:p w14:paraId="33ED0B54" w14:textId="77777777" w:rsidR="00A5015E" w:rsidRDefault="00A5015E" w:rsidP="00A501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3</w:t>
            </w:r>
            <w:r w:rsidRPr="00CF16B0">
              <w:rPr>
                <w:rFonts w:eastAsia="Times New Roman"/>
              </w:rPr>
              <w:t xml:space="preserve"> </w:t>
            </w:r>
          </w:p>
          <w:p w14:paraId="4C2A80B4" w14:textId="27D87474" w:rsidR="00590FE2" w:rsidRPr="00DA7F20" w:rsidRDefault="00A5015E" w:rsidP="00A5015E">
            <w:pPr>
              <w:rPr>
                <w:b/>
                <w:sz w:val="20"/>
                <w:szCs w:val="20"/>
              </w:rPr>
            </w:pPr>
            <w:r w:rsidRPr="00CF16B0">
              <w:rPr>
                <w:rFonts w:eastAsia="Times New Roman"/>
              </w:rPr>
              <w:t>ИД-ПК-2.</w:t>
            </w:r>
            <w:r>
              <w:rPr>
                <w:rFonts w:eastAsia="Times New Roman"/>
              </w:rPr>
              <w:t>4</w:t>
            </w:r>
          </w:p>
        </w:tc>
      </w:tr>
      <w:tr w:rsidR="002542E5" w:rsidRPr="0004716C" w14:paraId="4A44A122" w14:textId="77777777" w:rsidTr="00EC25F1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11FB0FE3" w:rsidR="00590FE2" w:rsidRPr="00590FE2" w:rsidRDefault="00590FE2" w:rsidP="00A65F9C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09BD2B5D" w14:textId="28774504" w:rsidR="00590FE2" w:rsidRPr="00CA67C9" w:rsidRDefault="00590FE2" w:rsidP="00A65F9C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14:paraId="267BB3AC" w14:textId="77777777" w:rsidR="00A92826" w:rsidRPr="00EC25F1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EC25F1">
              <w:rPr>
                <w:iCs/>
                <w:sz w:val="21"/>
                <w:szCs w:val="21"/>
              </w:rPr>
              <w:t>Обучающийся:</w:t>
            </w:r>
          </w:p>
          <w:p w14:paraId="77584DF4" w14:textId="025C7E0D" w:rsidR="00A65F9C" w:rsidRPr="00EC25F1" w:rsidRDefault="00A92826" w:rsidP="006D0FC6">
            <w:pPr>
              <w:jc w:val="both"/>
              <w:rPr>
                <w:sz w:val="21"/>
                <w:szCs w:val="21"/>
              </w:rPr>
            </w:pPr>
            <w:r w:rsidRPr="00EC25F1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="0085449A" w:rsidRPr="00EC25F1">
              <w:rPr>
                <w:sz w:val="21"/>
                <w:szCs w:val="21"/>
              </w:rPr>
              <w:t xml:space="preserve">анализирует </w:t>
            </w:r>
            <w:r w:rsidR="00A65F9C" w:rsidRPr="00EC25F1">
              <w:rPr>
                <w:rFonts w:eastAsia="Times New Roman"/>
              </w:rPr>
              <w:t>основные виды переплетений текстильных полотен</w:t>
            </w:r>
            <w:r w:rsidR="00EC25F1" w:rsidRPr="00EC25F1">
              <w:rPr>
                <w:rFonts w:eastAsia="Times New Roman"/>
              </w:rPr>
              <w:t xml:space="preserve">, выделяет </w:t>
            </w:r>
            <w:r w:rsidR="00A65F9C" w:rsidRPr="00EC25F1">
              <w:rPr>
                <w:rFonts w:eastAsia="Times New Roman"/>
              </w:rPr>
              <w:t>особенности их структуры</w:t>
            </w:r>
            <w:r w:rsidR="00EC25F1" w:rsidRPr="00EC25F1">
              <w:rPr>
                <w:rFonts w:eastAsia="Times New Roman"/>
              </w:rPr>
              <w:t>,</w:t>
            </w:r>
            <w:r w:rsidR="006D0FC6" w:rsidRPr="00EC25F1">
              <w:rPr>
                <w:rFonts w:eastAsia="Times New Roman"/>
              </w:rPr>
              <w:t xml:space="preserve"> устанавливает закономерности между особенностями структур</w:t>
            </w:r>
            <w:r w:rsidR="00EC25F1" w:rsidRPr="00EC25F1">
              <w:rPr>
                <w:rFonts w:eastAsia="Times New Roman"/>
              </w:rPr>
              <w:t xml:space="preserve"> </w:t>
            </w:r>
            <w:r w:rsidR="006D0FC6" w:rsidRPr="00EC25F1">
              <w:rPr>
                <w:rFonts w:eastAsia="Times New Roman"/>
              </w:rPr>
              <w:t>и свойствами</w:t>
            </w:r>
            <w:r w:rsidR="008162C4">
              <w:rPr>
                <w:rFonts w:eastAsia="Times New Roman"/>
              </w:rPr>
              <w:t>;</w:t>
            </w:r>
          </w:p>
          <w:p w14:paraId="40410ECC" w14:textId="4375DDC5" w:rsidR="006D0FC6" w:rsidRPr="00EC25F1" w:rsidRDefault="00A92826" w:rsidP="006D0FC6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EC25F1">
              <w:rPr>
                <w:sz w:val="21"/>
                <w:szCs w:val="21"/>
              </w:rPr>
              <w:t>- аргументированно</w:t>
            </w:r>
            <w:r w:rsidR="00D5166A">
              <w:rPr>
                <w:sz w:val="21"/>
                <w:szCs w:val="21"/>
              </w:rPr>
              <w:t xml:space="preserve"> и исчерпывающе</w:t>
            </w:r>
            <w:r w:rsidRPr="00EC25F1">
              <w:rPr>
                <w:sz w:val="21"/>
                <w:szCs w:val="21"/>
              </w:rPr>
              <w:t xml:space="preserve"> различает</w:t>
            </w:r>
            <w:r w:rsidR="0085449A" w:rsidRPr="00EC25F1">
              <w:rPr>
                <w:sz w:val="21"/>
                <w:szCs w:val="21"/>
              </w:rPr>
              <w:t xml:space="preserve"> </w:t>
            </w:r>
            <w:r w:rsidR="006D0FC6" w:rsidRPr="00EC25F1">
              <w:rPr>
                <w:rFonts w:eastAsia="Times New Roman"/>
              </w:rPr>
              <w:t xml:space="preserve">технологии производства текстильных материалов и изделий </w:t>
            </w:r>
            <w:r w:rsidR="00EC25F1" w:rsidRPr="00EC25F1">
              <w:rPr>
                <w:rFonts w:eastAsia="Times New Roman"/>
              </w:rPr>
              <w:t xml:space="preserve">и </w:t>
            </w:r>
            <w:r w:rsidR="006D0FC6" w:rsidRPr="00EC25F1">
              <w:rPr>
                <w:rFonts w:eastAsia="Times New Roman"/>
              </w:rPr>
              <w:t>их особенности</w:t>
            </w:r>
            <w:r w:rsidR="008162C4">
              <w:rPr>
                <w:rFonts w:eastAsia="Times New Roman"/>
              </w:rPr>
              <w:t>;</w:t>
            </w:r>
          </w:p>
          <w:p w14:paraId="6CC23317" w14:textId="0E41EBAD" w:rsidR="006D0FC6" w:rsidRPr="00EC25F1" w:rsidRDefault="006D0FC6" w:rsidP="006D0FC6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EC25F1">
              <w:rPr>
                <w:rFonts w:eastAsia="Times New Roman"/>
              </w:rPr>
              <w:t>на высоком уровне решает задачи по проектированию параметров текстильных полотен и изделий с использованием известных методик проектирования;</w:t>
            </w:r>
          </w:p>
          <w:p w14:paraId="39353BD1" w14:textId="201828EF" w:rsidR="00590FE2" w:rsidRPr="00EC25F1" w:rsidRDefault="006D0FC6" w:rsidP="008162C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sz w:val="21"/>
                <w:szCs w:val="21"/>
              </w:rPr>
            </w:pPr>
            <w:r w:rsidRPr="00EC25F1">
              <w:rPr>
                <w:sz w:val="21"/>
                <w:szCs w:val="21"/>
              </w:rPr>
              <w:t xml:space="preserve">грамотно использует </w:t>
            </w:r>
            <w:r w:rsidRPr="00EC25F1">
              <w:rPr>
                <w:rFonts w:eastAsia="Times New Roman"/>
              </w:rPr>
              <w:t xml:space="preserve">компьютерные подсистемы базы данных технологического оборудования, сырья, размеров и стандартных заправок текстильных полотен и изделий </w:t>
            </w:r>
            <w:r w:rsidRPr="00EC25F1">
              <w:rPr>
                <w:rFonts w:eastAsia="Times New Roman"/>
              </w:rPr>
              <w:lastRenderedPageBreak/>
              <w:t xml:space="preserve">различного назначения при </w:t>
            </w:r>
            <w:r w:rsidR="00EC25F1" w:rsidRPr="00EC25F1">
              <w:rPr>
                <w:rFonts w:eastAsia="Times New Roman"/>
              </w:rPr>
              <w:t xml:space="preserve">формировании </w:t>
            </w:r>
            <w:r w:rsidRPr="00EC25F1">
              <w:rPr>
                <w:rFonts w:eastAsia="Times New Roman"/>
              </w:rPr>
              <w:t xml:space="preserve">исходных данных </w:t>
            </w:r>
            <w:r w:rsidR="00EC25F1" w:rsidRPr="00EC25F1">
              <w:rPr>
                <w:rFonts w:eastAsia="Times New Roman"/>
              </w:rPr>
              <w:t xml:space="preserve">для проектирования </w:t>
            </w:r>
            <w:r w:rsidRPr="00EC25F1">
              <w:rPr>
                <w:rFonts w:eastAsia="Times New Roman"/>
              </w:rPr>
              <w:t>текстильного изделия</w:t>
            </w:r>
            <w:r w:rsidR="008162C4">
              <w:rPr>
                <w:rFonts w:eastAsia="Times New Roman"/>
              </w:rPr>
              <w:t>.</w:t>
            </w:r>
          </w:p>
        </w:tc>
      </w:tr>
      <w:tr w:rsidR="002542E5" w:rsidRPr="0004716C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F244BC" w14:textId="0DAD86AC" w:rsidR="00590FE2" w:rsidRPr="00D5166A" w:rsidRDefault="00590FE2" w:rsidP="00D5166A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111" w:type="dxa"/>
          </w:tcPr>
          <w:p w14:paraId="69AC3386" w14:textId="77777777" w:rsidR="00D5166A" w:rsidRPr="00D5166A" w:rsidRDefault="00D5166A" w:rsidP="00D5166A">
            <w:pPr>
              <w:jc w:val="both"/>
              <w:rPr>
                <w:iCs/>
                <w:sz w:val="21"/>
                <w:szCs w:val="21"/>
              </w:rPr>
            </w:pPr>
            <w:r w:rsidRPr="00D5166A">
              <w:rPr>
                <w:iCs/>
                <w:sz w:val="21"/>
                <w:szCs w:val="21"/>
              </w:rPr>
              <w:t>Обучающийся:</w:t>
            </w:r>
          </w:p>
          <w:p w14:paraId="0E419C8F" w14:textId="10AD0DB1" w:rsidR="00D5166A" w:rsidRPr="00D5166A" w:rsidRDefault="00D5166A" w:rsidP="00D5166A">
            <w:pPr>
              <w:jc w:val="both"/>
              <w:rPr>
                <w:sz w:val="21"/>
                <w:szCs w:val="21"/>
              </w:rPr>
            </w:pPr>
            <w:r w:rsidRPr="00D5166A">
              <w:rPr>
                <w:iCs/>
                <w:sz w:val="21"/>
                <w:szCs w:val="21"/>
              </w:rPr>
              <w:t xml:space="preserve">-достаточно полно </w:t>
            </w:r>
            <w:r w:rsidRPr="00D5166A">
              <w:rPr>
                <w:sz w:val="21"/>
                <w:szCs w:val="21"/>
              </w:rPr>
              <w:t xml:space="preserve">анализирует </w:t>
            </w:r>
            <w:r w:rsidRPr="00D5166A">
              <w:rPr>
                <w:rFonts w:eastAsia="Times New Roman"/>
              </w:rPr>
              <w:t>основные виды переплетений текстильных полотен, выделяет особенности их структуры, устанавливает закономерности между особенностями структур и свойствами</w:t>
            </w:r>
            <w:r w:rsidR="008162C4">
              <w:rPr>
                <w:rFonts w:eastAsia="Times New Roman"/>
              </w:rPr>
              <w:t>;</w:t>
            </w:r>
          </w:p>
          <w:p w14:paraId="061FDD9D" w14:textId="77777777" w:rsidR="00D5166A" w:rsidRPr="00D5166A" w:rsidRDefault="00D5166A" w:rsidP="00D5166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D5166A">
              <w:rPr>
                <w:sz w:val="21"/>
                <w:szCs w:val="21"/>
              </w:rPr>
              <w:t xml:space="preserve">- аргументированно различает </w:t>
            </w:r>
            <w:r w:rsidRPr="00D5166A">
              <w:rPr>
                <w:rFonts w:eastAsia="Times New Roman"/>
              </w:rPr>
              <w:t>технологии производства текстильных материалов и изделий и их особенности.</w:t>
            </w:r>
          </w:p>
          <w:p w14:paraId="0F858457" w14:textId="0E1B1615" w:rsidR="00D5166A" w:rsidRPr="00D5166A" w:rsidRDefault="00D5166A" w:rsidP="00D5166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D5166A">
              <w:rPr>
                <w:rFonts w:eastAsia="Times New Roman"/>
              </w:rPr>
              <w:t>решает большинство задач по проектированию параметров текстильных полотен и изделий с использованием известных методик проектирования;</w:t>
            </w:r>
          </w:p>
          <w:p w14:paraId="5043A887" w14:textId="2F533BEE" w:rsidR="00590FE2" w:rsidRPr="00D5166A" w:rsidRDefault="00D5166A" w:rsidP="00D5166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i/>
                <w:iCs/>
                <w:sz w:val="21"/>
                <w:szCs w:val="21"/>
              </w:rPr>
            </w:pPr>
            <w:r w:rsidRPr="00D5166A">
              <w:rPr>
                <w:sz w:val="21"/>
                <w:szCs w:val="21"/>
              </w:rPr>
              <w:t xml:space="preserve">использует </w:t>
            </w:r>
            <w:r w:rsidRPr="00D5166A">
              <w:rPr>
                <w:rFonts w:eastAsia="Times New Roman"/>
              </w:rPr>
              <w:t>компьютерные подсистемы базы данных технологического оборудования, сырья, размеров и стандартных заправок текстильных полотен и изделий различного назначения при формировании исходных данных для проектирования текстильного изделия.</w:t>
            </w:r>
          </w:p>
        </w:tc>
      </w:tr>
      <w:tr w:rsidR="002542E5" w:rsidRPr="0004716C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DE146D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7DE348A0" w14:textId="59F2E7E9" w:rsidR="00590FE2" w:rsidRPr="00DE146D" w:rsidRDefault="00590FE2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</w:tcPr>
          <w:p w14:paraId="44F0A24D" w14:textId="77777777" w:rsidR="008162C4" w:rsidRPr="00D5166A" w:rsidRDefault="008162C4" w:rsidP="008162C4">
            <w:pPr>
              <w:jc w:val="both"/>
              <w:rPr>
                <w:iCs/>
                <w:sz w:val="21"/>
                <w:szCs w:val="21"/>
              </w:rPr>
            </w:pPr>
            <w:r w:rsidRPr="00D5166A">
              <w:rPr>
                <w:iCs/>
                <w:sz w:val="21"/>
                <w:szCs w:val="21"/>
              </w:rPr>
              <w:t>Обучающийся:</w:t>
            </w:r>
          </w:p>
          <w:p w14:paraId="5E8F4BF9" w14:textId="17BD5F9D" w:rsidR="008162C4" w:rsidRPr="008162C4" w:rsidRDefault="008162C4" w:rsidP="008162C4">
            <w:pPr>
              <w:jc w:val="both"/>
              <w:rPr>
                <w:rFonts w:eastAsia="Times New Roman"/>
              </w:rPr>
            </w:pPr>
            <w:r w:rsidRPr="008162C4">
              <w:rPr>
                <w:iCs/>
                <w:sz w:val="21"/>
                <w:szCs w:val="21"/>
              </w:rPr>
              <w:t xml:space="preserve">- </w:t>
            </w:r>
            <w:r w:rsidRPr="008162C4">
              <w:rPr>
                <w:rFonts w:eastAsia="Times New Roman"/>
              </w:rPr>
              <w:t xml:space="preserve">с неточностями анализирует </w:t>
            </w:r>
            <w:r w:rsidRPr="00D5166A">
              <w:rPr>
                <w:rFonts w:eastAsia="Times New Roman"/>
              </w:rPr>
              <w:t>основные виды переплетений текстильных полотен, выделяет особенности их структуры, устанавливает закономерности между особенностями структур и свойствами</w:t>
            </w:r>
            <w:r>
              <w:rPr>
                <w:rFonts w:eastAsia="Times New Roman"/>
              </w:rPr>
              <w:t>;</w:t>
            </w:r>
          </w:p>
          <w:p w14:paraId="3A626DCB" w14:textId="78739B3D" w:rsidR="008162C4" w:rsidRPr="008162C4" w:rsidRDefault="008162C4" w:rsidP="005C50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 w:rsidRPr="008162C4">
              <w:rPr>
                <w:sz w:val="21"/>
                <w:szCs w:val="21"/>
              </w:rPr>
              <w:t xml:space="preserve">-различает </w:t>
            </w:r>
            <w:r w:rsidRPr="008162C4">
              <w:rPr>
                <w:rFonts w:eastAsia="Times New Roman"/>
              </w:rPr>
              <w:t>технологии производства текстильных материалов и изделий;</w:t>
            </w:r>
          </w:p>
          <w:p w14:paraId="6D1AD285" w14:textId="72892E17" w:rsidR="008162C4" w:rsidRPr="00D5166A" w:rsidRDefault="008162C4" w:rsidP="008162C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фрагментарно </w:t>
            </w:r>
            <w:r w:rsidRPr="00D5166A">
              <w:rPr>
                <w:rFonts w:eastAsia="Times New Roman"/>
              </w:rPr>
              <w:t>решает задач</w:t>
            </w:r>
            <w:r>
              <w:rPr>
                <w:rFonts w:eastAsia="Times New Roman"/>
              </w:rPr>
              <w:t>и</w:t>
            </w:r>
            <w:r w:rsidRPr="00D5166A">
              <w:rPr>
                <w:rFonts w:eastAsia="Times New Roman"/>
              </w:rPr>
              <w:t xml:space="preserve"> по проектированию параметров текстильных полотен и изделий с использованием известных методик проектирования;</w:t>
            </w:r>
          </w:p>
          <w:p w14:paraId="392323A7" w14:textId="48E93F26" w:rsidR="008162C4" w:rsidRDefault="008162C4" w:rsidP="008162C4">
            <w:pPr>
              <w:jc w:val="both"/>
              <w:rPr>
                <w:rFonts w:eastAsia="Times New Roman"/>
              </w:rPr>
            </w:pPr>
            <w:r>
              <w:rPr>
                <w:sz w:val="21"/>
                <w:szCs w:val="21"/>
              </w:rPr>
              <w:t xml:space="preserve">- фрагментарно </w:t>
            </w:r>
            <w:r w:rsidRPr="00D5166A">
              <w:rPr>
                <w:sz w:val="21"/>
                <w:szCs w:val="21"/>
              </w:rPr>
              <w:t xml:space="preserve">использует </w:t>
            </w:r>
            <w:r w:rsidRPr="00D5166A">
              <w:rPr>
                <w:rFonts w:eastAsia="Times New Roman"/>
              </w:rPr>
              <w:t>компьютерные подсистемы базы данных технологического оборудования, сырья, размеров и стандартных заправок текстильных полотен и изделий различного назначения при формировании исходных данных для проектирования текстильного изделия</w:t>
            </w:r>
            <w:r>
              <w:rPr>
                <w:rFonts w:eastAsia="Times New Roman"/>
              </w:rPr>
              <w:t>;</w:t>
            </w:r>
          </w:p>
          <w:p w14:paraId="13661CA3" w14:textId="30E520BB" w:rsidR="00A92826" w:rsidRPr="00CA67C9" w:rsidRDefault="008162C4" w:rsidP="008162C4">
            <w:pPr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8162C4">
              <w:rPr>
                <w:i/>
                <w:iCs/>
                <w:sz w:val="21"/>
                <w:szCs w:val="21"/>
              </w:rPr>
              <w:t xml:space="preserve">- </w:t>
            </w:r>
            <w:r w:rsidRPr="008162C4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607CD70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причинно</w:t>
            </w:r>
            <w:r w:rsidR="00A92826">
              <w:rPr>
                <w:iCs/>
                <w:sz w:val="21"/>
                <w:szCs w:val="21"/>
              </w:rPr>
              <w:t>-</w:t>
            </w:r>
            <w:r w:rsidR="00AE23E9">
              <w:rPr>
                <w:iCs/>
                <w:sz w:val="21"/>
                <w:szCs w:val="21"/>
              </w:rPr>
              <w:t>следственные связи и закономерности в цепочке «</w:t>
            </w:r>
            <w:r w:rsidR="008162C4">
              <w:rPr>
                <w:iCs/>
                <w:sz w:val="21"/>
                <w:szCs w:val="21"/>
              </w:rPr>
              <w:t>структура переплетения</w:t>
            </w:r>
            <w:r w:rsidR="00AE23E9">
              <w:rPr>
                <w:iCs/>
                <w:sz w:val="21"/>
                <w:szCs w:val="21"/>
              </w:rPr>
              <w:t>-</w:t>
            </w:r>
            <w:r w:rsidR="008162C4">
              <w:rPr>
                <w:iCs/>
                <w:sz w:val="21"/>
                <w:szCs w:val="21"/>
              </w:rPr>
              <w:t>параметры</w:t>
            </w:r>
            <w:r w:rsidR="00AE23E9">
              <w:rPr>
                <w:iCs/>
                <w:sz w:val="21"/>
                <w:szCs w:val="21"/>
              </w:rPr>
              <w:t>-</w:t>
            </w:r>
            <w:r w:rsidR="008162C4">
              <w:rPr>
                <w:iCs/>
                <w:sz w:val="21"/>
                <w:szCs w:val="21"/>
              </w:rPr>
              <w:t>свойства</w:t>
            </w:r>
            <w:r w:rsidR="00AE23E9">
              <w:rPr>
                <w:iCs/>
                <w:sz w:val="21"/>
                <w:szCs w:val="21"/>
              </w:rPr>
              <w:t>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14:paraId="1D58B996" w14:textId="0F61C410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</w:p>
          <w:p w14:paraId="6FD46669" w14:textId="77777777"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CB29885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B20C15" w:rsidRPr="00296ED4">
        <w:rPr>
          <w:rFonts w:eastAsia="Times New Roman"/>
          <w:sz w:val="24"/>
          <w:szCs w:val="24"/>
        </w:rPr>
        <w:t>Проектирование параметров текстильных полотен и изделий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28E495E8" w:rsidR="00DF1426" w:rsidRPr="00D23F40" w:rsidRDefault="00DE146D" w:rsidP="00DC1095">
            <w:r>
              <w:t>1</w:t>
            </w:r>
          </w:p>
        </w:tc>
        <w:tc>
          <w:tcPr>
            <w:tcW w:w="3827" w:type="dxa"/>
          </w:tcPr>
          <w:p w14:paraId="6DC027F9" w14:textId="2E4A5EA6" w:rsidR="00DF1426" w:rsidRPr="00252C5C" w:rsidRDefault="009D612C" w:rsidP="00252C5C">
            <w:r>
              <w:t>Индивидуальное д</w:t>
            </w:r>
            <w:r w:rsidR="00252C5C" w:rsidRPr="00252C5C">
              <w:t xml:space="preserve">омашнее задание </w:t>
            </w:r>
            <w:r>
              <w:t>№</w:t>
            </w:r>
            <w:r w:rsidR="00252C5C" w:rsidRPr="00252C5C">
              <w:t>1</w:t>
            </w:r>
            <w:r w:rsidR="00252C5C">
              <w:t xml:space="preserve"> </w:t>
            </w:r>
            <w:r w:rsidR="00DE146D" w:rsidRPr="00417240">
              <w:t>на тему "</w:t>
            </w:r>
            <w:r w:rsidR="00DE146D" w:rsidRPr="00417240">
              <w:rPr>
                <w:bCs/>
              </w:rPr>
              <w:t>Проектирования параметров структур текстильных полотен главных и производных переплетений</w:t>
            </w:r>
            <w:r w:rsidR="00DE146D" w:rsidRPr="00417240">
              <w:t>"</w:t>
            </w:r>
          </w:p>
        </w:tc>
        <w:tc>
          <w:tcPr>
            <w:tcW w:w="9723" w:type="dxa"/>
          </w:tcPr>
          <w:p w14:paraId="487C13B9" w14:textId="77777777" w:rsidR="009D612C" w:rsidRPr="009D612C" w:rsidRDefault="009D612C" w:rsidP="009D612C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  <w:r w:rsidRPr="009D612C">
              <w:rPr>
                <w:rFonts w:eastAsia="Times New Roman"/>
                <w:i/>
                <w:sz w:val="24"/>
                <w:szCs w:val="24"/>
              </w:rPr>
              <w:t>Вариант 1</w:t>
            </w:r>
          </w:p>
          <w:p w14:paraId="5B0D8E0D" w14:textId="1BB473EE" w:rsidR="009D612C" w:rsidRDefault="009D612C" w:rsidP="009D612C">
            <w:pPr>
              <w:pStyle w:val="af0"/>
              <w:numPr>
                <w:ilvl w:val="4"/>
                <w:numId w:val="9"/>
              </w:numPr>
              <w:rPr>
                <w:rFonts w:eastAsia="Times New Roman"/>
                <w:iCs/>
                <w:sz w:val="24"/>
                <w:szCs w:val="24"/>
              </w:rPr>
            </w:pPr>
            <w:r w:rsidRPr="009D612C">
              <w:rPr>
                <w:rFonts w:eastAsia="Times New Roman"/>
                <w:iCs/>
                <w:sz w:val="24"/>
                <w:szCs w:val="24"/>
              </w:rPr>
              <w:t xml:space="preserve">На основе заправочных данных спроектировать параметры трикотажа переплетения </w:t>
            </w:r>
            <w:proofErr w:type="spellStart"/>
            <w:r w:rsidRPr="009D612C">
              <w:rPr>
                <w:rFonts w:eastAsia="Times New Roman"/>
                <w:iCs/>
                <w:sz w:val="24"/>
                <w:szCs w:val="24"/>
              </w:rPr>
              <w:t>кулирная</w:t>
            </w:r>
            <w:proofErr w:type="spellEnd"/>
            <w:r w:rsidRPr="009D612C">
              <w:rPr>
                <w:rFonts w:eastAsia="Times New Roman"/>
                <w:iCs/>
                <w:sz w:val="24"/>
                <w:szCs w:val="24"/>
              </w:rPr>
              <w:t xml:space="preserve"> гладь, выработанного из пряжи: хлопок, линейной плотности Т =15,4х2текс, с параметрами полотна: рекомендуемый модуль петли ζ = 22, коэффициент соотношения плотностей </w:t>
            </w:r>
            <w:proofErr w:type="spellStart"/>
            <w:r w:rsidRPr="009D612C">
              <w:rPr>
                <w:rFonts w:eastAsia="Times New Roman"/>
                <w:iCs/>
                <w:sz w:val="24"/>
                <w:szCs w:val="24"/>
              </w:rPr>
              <w:t>Сф</w:t>
            </w:r>
            <w:proofErr w:type="spellEnd"/>
            <w:r w:rsidRPr="009D612C">
              <w:rPr>
                <w:rFonts w:eastAsia="Times New Roman"/>
                <w:iCs/>
                <w:sz w:val="24"/>
                <w:szCs w:val="24"/>
              </w:rPr>
              <w:t xml:space="preserve"> = 0,866, коэффициент линейного </w:t>
            </w:r>
            <w:proofErr w:type="spellStart"/>
            <w:r w:rsidRPr="009D612C">
              <w:rPr>
                <w:rFonts w:eastAsia="Times New Roman"/>
                <w:iCs/>
                <w:sz w:val="24"/>
                <w:szCs w:val="24"/>
              </w:rPr>
              <w:t>незаполнения</w:t>
            </w:r>
            <w:proofErr w:type="spellEnd"/>
            <w:r w:rsidRPr="009D612C">
              <w:rPr>
                <w:rFonts w:eastAsia="Times New Roman"/>
                <w:iCs/>
                <w:sz w:val="24"/>
                <w:szCs w:val="24"/>
              </w:rPr>
              <w:t xml:space="preserve"> по горизонтали 1/Ег = 4,8</w:t>
            </w:r>
          </w:p>
          <w:p w14:paraId="03EDF4A3" w14:textId="10B3B310" w:rsidR="009D612C" w:rsidRPr="009D612C" w:rsidRDefault="009D612C" w:rsidP="009D612C">
            <w:pPr>
              <w:pStyle w:val="af0"/>
              <w:numPr>
                <w:ilvl w:val="4"/>
                <w:numId w:val="9"/>
              </w:num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Подобрать </w:t>
            </w:r>
            <w:r w:rsidR="005A0ECF">
              <w:rPr>
                <w:rFonts w:eastAsia="Times New Roman"/>
                <w:iCs/>
                <w:sz w:val="24"/>
                <w:szCs w:val="24"/>
              </w:rPr>
              <w:t>кругловязальную машину для выработки полотна с заданными параметрами и шириной Ш= 46см.</w:t>
            </w:r>
          </w:p>
          <w:p w14:paraId="320F6D81" w14:textId="77777777" w:rsidR="009D612C" w:rsidRPr="009D612C" w:rsidRDefault="009D612C" w:rsidP="009D612C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</w:p>
          <w:p w14:paraId="14E8AD1B" w14:textId="77777777" w:rsidR="009D612C" w:rsidRPr="009D612C" w:rsidRDefault="009D612C" w:rsidP="009D612C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  <w:r w:rsidRPr="009D612C">
              <w:rPr>
                <w:rFonts w:eastAsia="Times New Roman"/>
                <w:i/>
                <w:sz w:val="24"/>
                <w:szCs w:val="24"/>
              </w:rPr>
              <w:t>Вариант 2</w:t>
            </w:r>
          </w:p>
          <w:p w14:paraId="3D45A3F9" w14:textId="74D02B3A" w:rsidR="009D612C" w:rsidRPr="005A0ECF" w:rsidRDefault="009D612C" w:rsidP="005A0ECF">
            <w:pPr>
              <w:pStyle w:val="af0"/>
              <w:numPr>
                <w:ilvl w:val="4"/>
                <w:numId w:val="29"/>
              </w:numPr>
              <w:rPr>
                <w:rFonts w:eastAsia="Times New Roman"/>
                <w:iCs/>
                <w:sz w:val="24"/>
                <w:szCs w:val="24"/>
              </w:rPr>
            </w:pPr>
            <w:r w:rsidRPr="005A0ECF">
              <w:rPr>
                <w:rFonts w:eastAsia="Times New Roman"/>
                <w:iCs/>
                <w:sz w:val="24"/>
                <w:szCs w:val="24"/>
              </w:rPr>
              <w:t xml:space="preserve">На основе заправочных данных спроектировать параметры трикотажа переплетения ластик 1+1, выработанного из пряжи: хлопок, линейной плотности Т =15,4 текс, с параметрами полотна: рекомендуемый модуль петли ζ = 25, коэффициент соотношения плотностей </w:t>
            </w:r>
            <w:proofErr w:type="spellStart"/>
            <w:r w:rsidRPr="005A0ECF">
              <w:rPr>
                <w:rFonts w:eastAsia="Times New Roman"/>
                <w:iCs/>
                <w:sz w:val="24"/>
                <w:szCs w:val="24"/>
              </w:rPr>
              <w:t>Сф</w:t>
            </w:r>
            <w:proofErr w:type="spellEnd"/>
            <w:r w:rsidRPr="005A0ECF">
              <w:rPr>
                <w:rFonts w:eastAsia="Times New Roman"/>
                <w:iCs/>
                <w:sz w:val="24"/>
                <w:szCs w:val="24"/>
              </w:rPr>
              <w:t xml:space="preserve"> = 0,866, коэффициент линейного </w:t>
            </w:r>
            <w:proofErr w:type="spellStart"/>
            <w:r w:rsidRPr="005A0ECF">
              <w:rPr>
                <w:rFonts w:eastAsia="Times New Roman"/>
                <w:iCs/>
                <w:sz w:val="24"/>
                <w:szCs w:val="24"/>
              </w:rPr>
              <w:t>незаполнения</w:t>
            </w:r>
            <w:proofErr w:type="spellEnd"/>
            <w:r w:rsidRPr="005A0ECF">
              <w:rPr>
                <w:rFonts w:eastAsia="Times New Roman"/>
                <w:iCs/>
                <w:sz w:val="24"/>
                <w:szCs w:val="24"/>
              </w:rPr>
              <w:t xml:space="preserve"> по горизонтали 1/Ег = 4,8.</w:t>
            </w:r>
          </w:p>
          <w:p w14:paraId="62537129" w14:textId="675C528D" w:rsidR="005A0ECF" w:rsidRPr="009D612C" w:rsidRDefault="005A0ECF" w:rsidP="005A0ECF">
            <w:pPr>
              <w:pStyle w:val="af0"/>
              <w:numPr>
                <w:ilvl w:val="4"/>
                <w:numId w:val="29"/>
              </w:num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Подобрать кругловязальную машину для выработки полотна с заданными параметрами и шириной Ш= 53см.</w:t>
            </w:r>
          </w:p>
          <w:p w14:paraId="33B06605" w14:textId="77777777" w:rsidR="009D612C" w:rsidRPr="009D612C" w:rsidRDefault="009D612C" w:rsidP="009D612C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</w:p>
          <w:p w14:paraId="11468A23" w14:textId="77777777" w:rsidR="009D612C" w:rsidRPr="009D612C" w:rsidRDefault="009D612C" w:rsidP="009D612C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  <w:r w:rsidRPr="009D612C">
              <w:rPr>
                <w:rFonts w:eastAsia="Times New Roman"/>
                <w:i/>
                <w:sz w:val="24"/>
                <w:szCs w:val="24"/>
              </w:rPr>
              <w:t>Вариант 3</w:t>
            </w:r>
          </w:p>
          <w:p w14:paraId="5A2E1CA8" w14:textId="0F2B47E4" w:rsidR="009D612C" w:rsidRPr="00DB179A" w:rsidRDefault="009D612C" w:rsidP="00DB179A">
            <w:pPr>
              <w:pStyle w:val="af0"/>
              <w:numPr>
                <w:ilvl w:val="5"/>
                <w:numId w:val="29"/>
              </w:numPr>
              <w:tabs>
                <w:tab w:val="clear" w:pos="1797"/>
              </w:tabs>
              <w:ind w:left="64" w:firstLine="645"/>
              <w:rPr>
                <w:rFonts w:eastAsia="Times New Roman"/>
                <w:iCs/>
                <w:sz w:val="24"/>
                <w:szCs w:val="24"/>
              </w:rPr>
            </w:pPr>
            <w:r w:rsidRPr="00DB179A">
              <w:rPr>
                <w:rFonts w:eastAsia="Times New Roman"/>
                <w:iCs/>
                <w:sz w:val="24"/>
                <w:szCs w:val="24"/>
              </w:rPr>
              <w:t xml:space="preserve">На основе заправочных данных спроектировать параметры трикотажа переплетения </w:t>
            </w:r>
            <w:proofErr w:type="spellStart"/>
            <w:r w:rsidRPr="00DB179A">
              <w:rPr>
                <w:rFonts w:eastAsia="Times New Roman"/>
                <w:iCs/>
                <w:sz w:val="24"/>
                <w:szCs w:val="24"/>
              </w:rPr>
              <w:t>интерлок</w:t>
            </w:r>
            <w:proofErr w:type="spellEnd"/>
            <w:r w:rsidRPr="00DB179A">
              <w:rPr>
                <w:rFonts w:eastAsia="Times New Roman"/>
                <w:iCs/>
                <w:sz w:val="24"/>
                <w:szCs w:val="24"/>
              </w:rPr>
              <w:t xml:space="preserve">, выработанного из пряжи: хлопок, линейной плотности Т =11,4 текс, с параметрами полотна: рекомендуемый модуль петли ζ = 28, коэффициент </w:t>
            </w:r>
            <w:r w:rsidRPr="00DB179A"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соотношения плотностей </w:t>
            </w:r>
            <w:proofErr w:type="spellStart"/>
            <w:r w:rsidRPr="00DB179A">
              <w:rPr>
                <w:rFonts w:eastAsia="Times New Roman"/>
                <w:iCs/>
                <w:sz w:val="24"/>
                <w:szCs w:val="24"/>
              </w:rPr>
              <w:t>Сф</w:t>
            </w:r>
            <w:proofErr w:type="spellEnd"/>
            <w:r w:rsidRPr="00DB179A">
              <w:rPr>
                <w:rFonts w:eastAsia="Times New Roman"/>
                <w:iCs/>
                <w:sz w:val="24"/>
                <w:szCs w:val="24"/>
              </w:rPr>
              <w:t xml:space="preserve"> = 0,6, коэффициент линейного </w:t>
            </w:r>
            <w:proofErr w:type="spellStart"/>
            <w:r w:rsidRPr="00DB179A">
              <w:rPr>
                <w:rFonts w:eastAsia="Times New Roman"/>
                <w:iCs/>
                <w:sz w:val="24"/>
                <w:szCs w:val="24"/>
              </w:rPr>
              <w:t>незаполнения</w:t>
            </w:r>
            <w:proofErr w:type="spellEnd"/>
            <w:r w:rsidRPr="00DB179A">
              <w:rPr>
                <w:rFonts w:eastAsia="Times New Roman"/>
                <w:iCs/>
                <w:sz w:val="24"/>
                <w:szCs w:val="24"/>
              </w:rPr>
              <w:t xml:space="preserve"> по горизонтали 1/Ег = 4,1. </w:t>
            </w:r>
          </w:p>
          <w:p w14:paraId="7FCA66D3" w14:textId="2637F788" w:rsidR="00B61783" w:rsidRPr="00B61783" w:rsidRDefault="005A0ECF" w:rsidP="00DE146D">
            <w:pPr>
              <w:pStyle w:val="af0"/>
              <w:numPr>
                <w:ilvl w:val="5"/>
                <w:numId w:val="29"/>
              </w:numPr>
              <w:tabs>
                <w:tab w:val="clear" w:pos="1797"/>
                <w:tab w:val="num" w:pos="1057"/>
              </w:tabs>
              <w:ind w:left="0" w:firstLine="645"/>
              <w:jc w:val="both"/>
            </w:pPr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Подобрать кругловязальную машину для выработки полотна с заданными параметрами и шириной Ш= </w:t>
            </w:r>
            <w:r w:rsidR="00512D29" w:rsidRPr="00DE146D">
              <w:rPr>
                <w:rFonts w:eastAsia="Times New Roman"/>
                <w:iCs/>
                <w:sz w:val="24"/>
                <w:szCs w:val="24"/>
              </w:rPr>
              <w:t>44</w:t>
            </w:r>
            <w:r w:rsidRPr="00DE146D">
              <w:rPr>
                <w:rFonts w:eastAsia="Times New Roman"/>
                <w:iCs/>
                <w:sz w:val="24"/>
                <w:szCs w:val="24"/>
              </w:rPr>
              <w:t>см.</w:t>
            </w:r>
          </w:p>
        </w:tc>
      </w:tr>
      <w:tr w:rsidR="00DE146D" w14:paraId="46949258" w14:textId="77777777" w:rsidTr="0003098C">
        <w:trPr>
          <w:trHeight w:val="283"/>
        </w:trPr>
        <w:tc>
          <w:tcPr>
            <w:tcW w:w="993" w:type="dxa"/>
          </w:tcPr>
          <w:p w14:paraId="59651251" w14:textId="3D278567" w:rsidR="00DE146D" w:rsidRPr="00D23F40" w:rsidRDefault="00DE146D" w:rsidP="00DE146D">
            <w:r>
              <w:lastRenderedPageBreak/>
              <w:t>2</w:t>
            </w:r>
          </w:p>
        </w:tc>
        <w:tc>
          <w:tcPr>
            <w:tcW w:w="3827" w:type="dxa"/>
          </w:tcPr>
          <w:p w14:paraId="157C8AA4" w14:textId="3CC7DADF" w:rsidR="00DE146D" w:rsidRPr="00252C5C" w:rsidRDefault="00DD7882" w:rsidP="00DE146D">
            <w:r>
              <w:t>Индивидуальное д</w:t>
            </w:r>
            <w:r w:rsidRPr="00252C5C">
              <w:t xml:space="preserve">омашнее задание </w:t>
            </w:r>
            <w:r>
              <w:t xml:space="preserve">№ 2 </w:t>
            </w:r>
            <w:r w:rsidRPr="00417240">
              <w:t>на тему "</w:t>
            </w:r>
            <w:r w:rsidRPr="00417240">
              <w:rPr>
                <w:bCs/>
              </w:rPr>
              <w:t xml:space="preserve">Проектирования параметров структур текстильных полотен </w:t>
            </w:r>
            <w:proofErr w:type="spellStart"/>
            <w:r>
              <w:rPr>
                <w:bCs/>
              </w:rPr>
              <w:t>кулирных</w:t>
            </w:r>
            <w:proofErr w:type="spellEnd"/>
            <w:r>
              <w:rPr>
                <w:bCs/>
              </w:rPr>
              <w:t xml:space="preserve"> жаккардовых</w:t>
            </w:r>
            <w:r w:rsidRPr="00417240">
              <w:rPr>
                <w:bCs/>
              </w:rPr>
              <w:t xml:space="preserve"> переплетений</w:t>
            </w:r>
            <w:r w:rsidRPr="00417240">
              <w:t>"</w:t>
            </w:r>
          </w:p>
        </w:tc>
        <w:tc>
          <w:tcPr>
            <w:tcW w:w="9723" w:type="dxa"/>
          </w:tcPr>
          <w:p w14:paraId="4A8DEC0E" w14:textId="77777777" w:rsidR="00DE146D" w:rsidRP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  <w:r w:rsidRPr="00DE146D">
              <w:rPr>
                <w:rFonts w:eastAsia="Times New Roman"/>
                <w:i/>
                <w:sz w:val="24"/>
                <w:szCs w:val="24"/>
              </w:rPr>
              <w:t>Вариант 1.</w:t>
            </w:r>
          </w:p>
          <w:p w14:paraId="41A5AC3A" w14:textId="77777777" w:rsidR="00DE146D" w:rsidRPr="00DE146D" w:rsidRDefault="00DE146D" w:rsidP="00DE146D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По патрону узора трикотажа переплетения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кулирный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двойной двухцветный полный жаккард:</w:t>
            </w:r>
          </w:p>
          <w:p w14:paraId="0BCD106E" w14:textId="77777777" w:rsidR="00DE146D" w:rsidRPr="00DE146D" w:rsidRDefault="00DE146D" w:rsidP="00DE146D">
            <w:pPr>
              <w:numPr>
                <w:ilvl w:val="0"/>
                <w:numId w:val="30"/>
              </w:numPr>
              <w:ind w:left="0"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bookmarkStart w:id="6" w:name="_Hlk527117415"/>
            <w:r w:rsidRPr="00DE146D">
              <w:rPr>
                <w:rFonts w:eastAsia="Times New Roman"/>
                <w:iCs/>
                <w:sz w:val="24"/>
                <w:szCs w:val="24"/>
              </w:rPr>
              <w:t>построить графическую схему кладки нитей на иглы;</w:t>
            </w:r>
          </w:p>
          <w:p w14:paraId="54FBF9E4" w14:textId="77777777" w:rsidR="00DE146D" w:rsidRPr="00DE146D" w:rsidRDefault="00DE146D" w:rsidP="00DE146D">
            <w:pPr>
              <w:numPr>
                <w:ilvl w:val="0"/>
                <w:numId w:val="30"/>
              </w:numPr>
              <w:ind w:left="0" w:firstLine="709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>по графической записи переплетения определить количество элементов структуры;</w:t>
            </w:r>
          </w:p>
          <w:p w14:paraId="61AE86ED" w14:textId="77777777" w:rsidR="00DE146D" w:rsidRPr="00DE146D" w:rsidRDefault="00DE146D" w:rsidP="00DE146D">
            <w:pPr>
              <w:numPr>
                <w:ilvl w:val="0"/>
                <w:numId w:val="30"/>
              </w:numPr>
              <w:ind w:left="0"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спроектировать параметры трикотажа, вырабатываемого из пряжи: полушерсть (50%шерсть, 50%ПАН), линейной плотности 1 цвет - Т1 = 31х2 текс, 2 цвет -Т2 = 31х2х2 текс, коэффициент линейного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незаполнения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по горизонтали 1/Ег = 5,7, коэффициент соотношения плотностей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Сф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= 1,23.</w:t>
            </w:r>
          </w:p>
          <w:bookmarkEnd w:id="6"/>
          <w:p w14:paraId="7F7B2FE6" w14:textId="77777777" w:rsidR="00DE146D" w:rsidRPr="00DE146D" w:rsidRDefault="00DE146D" w:rsidP="00DE146D">
            <w:pPr>
              <w:spacing w:after="200" w:line="276" w:lineRule="auto"/>
              <w:ind w:left="720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7078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1847"/>
              <w:gridCol w:w="700"/>
              <w:gridCol w:w="1696"/>
            </w:tblGrid>
            <w:tr w:rsidR="00DE146D" w:rsidRPr="00DE146D" w14:paraId="35D866FB" w14:textId="77777777" w:rsidTr="000D6833">
              <w:trPr>
                <w:trHeight w:hRule="exact" w:val="57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E989C9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4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  <w:shd w:val="clear" w:color="auto" w:fill="808080"/>
                </w:tcPr>
                <w:p w14:paraId="2157A7FB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AD4185C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75B74288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28055B1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642B8F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7F8FE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825A1" w14:textId="77777777" w:rsidR="00DE146D" w:rsidRPr="00DE146D" w:rsidRDefault="00DE146D" w:rsidP="00DE146D">
                  <w:pPr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</w:tr>
            <w:tr w:rsidR="00DE146D" w:rsidRPr="00DE146D" w14:paraId="2854491F" w14:textId="77777777" w:rsidTr="000D6833">
              <w:trPr>
                <w:trHeight w:hRule="exact" w:val="57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F38EB0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3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  <w:shd w:val="clear" w:color="auto" w:fill="808080"/>
                </w:tcPr>
                <w:p w14:paraId="1FB5D82C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1E32C87C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D41EEE0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0575D933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1A3A7E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2B9C2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D13FA" w14:textId="77777777" w:rsidR="00DE146D" w:rsidRPr="00DE146D" w:rsidRDefault="00DE146D" w:rsidP="00DE146D">
                  <w:pPr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</w:tr>
            <w:tr w:rsidR="00DE146D" w:rsidRPr="00DE146D" w14:paraId="4759F4F7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85E1EF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5F396617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380E5925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</w:tcPr>
                <w:p w14:paraId="197EC3A6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F247DAA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F5ABBD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5CCA485A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46849A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>- 2 цвет</w:t>
                  </w:r>
                </w:p>
              </w:tc>
            </w:tr>
            <w:tr w:rsidR="00DE146D" w:rsidRPr="00DE146D" w14:paraId="0A406587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178C95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1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14:paraId="5F791CB3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444EE06F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808080"/>
                </w:tcPr>
                <w:p w14:paraId="2104E143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  <w:right w:val="single" w:sz="4" w:space="0" w:color="auto"/>
                  </w:tcBorders>
                </w:tcPr>
                <w:p w14:paraId="53428022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3A8C6B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29A636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DA2814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>- 1 цвет</w:t>
                  </w:r>
                </w:p>
              </w:tc>
            </w:tr>
            <w:tr w:rsidR="00DE146D" w:rsidRPr="00DE146D" w14:paraId="4FD1BCFF" w14:textId="77777777" w:rsidTr="000D6833">
              <w:trPr>
                <w:gridAfter w:val="3"/>
                <w:wAfter w:w="4243" w:type="dxa"/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3B2D9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DE146D">
                    <w:rPr>
                      <w:rFonts w:eastAsia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71219F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23B517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E71583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311A7B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4</w:t>
                  </w:r>
                </w:p>
              </w:tc>
            </w:tr>
          </w:tbl>
          <w:p w14:paraId="0180629D" w14:textId="77777777" w:rsid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</w:p>
          <w:p w14:paraId="69CD9120" w14:textId="77777777" w:rsid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</w:p>
          <w:p w14:paraId="18EA4DCB" w14:textId="77777777" w:rsid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</w:p>
          <w:p w14:paraId="6192ED10" w14:textId="77777777" w:rsid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</w:p>
          <w:p w14:paraId="1D4D3A19" w14:textId="77777777" w:rsid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</w:p>
          <w:p w14:paraId="3C4C5416" w14:textId="5C9D658A" w:rsidR="00DE146D" w:rsidRP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  <w:r w:rsidRPr="00DE146D">
              <w:rPr>
                <w:rFonts w:eastAsia="Times New Roman"/>
                <w:i/>
                <w:sz w:val="24"/>
                <w:szCs w:val="24"/>
              </w:rPr>
              <w:lastRenderedPageBreak/>
              <w:t>Вариант 2.</w:t>
            </w:r>
          </w:p>
          <w:p w14:paraId="5742947A" w14:textId="77777777" w:rsidR="00DE146D" w:rsidRPr="00DE146D" w:rsidRDefault="00DE146D" w:rsidP="00DE146D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По патрону узора трикотажа переплетения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кулирный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одинарный двухцветный жаккард: </w:t>
            </w:r>
          </w:p>
          <w:p w14:paraId="3046E6E9" w14:textId="77777777" w:rsidR="00DE146D" w:rsidRPr="00DE146D" w:rsidRDefault="00DE146D" w:rsidP="00DE146D">
            <w:pPr>
              <w:numPr>
                <w:ilvl w:val="0"/>
                <w:numId w:val="31"/>
              </w:num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>построить графическую запись переплетения;</w:t>
            </w:r>
          </w:p>
          <w:p w14:paraId="2B154346" w14:textId="77777777" w:rsidR="00DE146D" w:rsidRPr="00DE146D" w:rsidRDefault="00DE146D" w:rsidP="00DE146D">
            <w:pPr>
              <w:numPr>
                <w:ilvl w:val="0"/>
                <w:numId w:val="31"/>
              </w:num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>по графической записи переплетения определить количество элементов структуры;</w:t>
            </w:r>
          </w:p>
          <w:p w14:paraId="69C2AAF8" w14:textId="711751FE" w:rsidR="00DE146D" w:rsidRPr="00DE146D" w:rsidRDefault="00DE146D" w:rsidP="00DE146D">
            <w:pPr>
              <w:numPr>
                <w:ilvl w:val="0"/>
                <w:numId w:val="31"/>
              </w:num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>спроектировать параметры трикотажа</w:t>
            </w:r>
            <w:r w:rsidR="0016625F">
              <w:rPr>
                <w:rFonts w:eastAsia="Times New Roman"/>
                <w:iCs/>
                <w:sz w:val="24"/>
                <w:szCs w:val="24"/>
              </w:rPr>
              <w:t>,</w:t>
            </w:r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вырабатываемого из пряжи: линейной плотности 1цвет- смешанная Т1 = 31х2текс (20%ПАН, 80% - шерсть), 2цвет – ПАН Т2 = 31х2х2текс, коэффициент линейного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незаполнения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по горизонтали 1/Ег = 5,7, коэффициент соотношения плотностей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Сф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= 1,23.</w:t>
            </w:r>
          </w:p>
          <w:p w14:paraId="6C25E46D" w14:textId="77777777" w:rsidR="00DE146D" w:rsidRPr="00DE146D" w:rsidRDefault="00DE146D" w:rsidP="00DE146D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bookmarkStart w:id="7" w:name="_Hlk527119774"/>
          </w:p>
          <w:tbl>
            <w:tblPr>
              <w:tblW w:w="7078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1847"/>
              <w:gridCol w:w="700"/>
              <w:gridCol w:w="1696"/>
            </w:tblGrid>
            <w:tr w:rsidR="00DE146D" w:rsidRPr="00DE146D" w14:paraId="631CA4CA" w14:textId="77777777" w:rsidTr="000D6833">
              <w:trPr>
                <w:trHeight w:hRule="exact" w:val="57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B91EDD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4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  <w:shd w:val="clear" w:color="auto" w:fill="808080"/>
                </w:tcPr>
                <w:p w14:paraId="4CE1C21A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BE033AB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332AE0E4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0F026665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1EE2D1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0599F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AFF9A" w14:textId="77777777" w:rsidR="00DE146D" w:rsidRPr="00DE146D" w:rsidRDefault="00DE146D" w:rsidP="00DE146D">
                  <w:pPr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</w:tr>
            <w:tr w:rsidR="00DE146D" w:rsidRPr="00DE146D" w14:paraId="7FA9A1C0" w14:textId="77777777" w:rsidTr="000D6833">
              <w:trPr>
                <w:trHeight w:hRule="exact" w:val="57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EABE29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3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  <w:shd w:val="clear" w:color="auto" w:fill="808080"/>
                </w:tcPr>
                <w:p w14:paraId="348E1080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91BBDAA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8480151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0D67631C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51E51D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F6F5D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016DA" w14:textId="77777777" w:rsidR="00DE146D" w:rsidRPr="00DE146D" w:rsidRDefault="00DE146D" w:rsidP="00DE146D">
                  <w:pPr>
                    <w:rPr>
                      <w:rFonts w:eastAsia="Times New Roman"/>
                      <w:sz w:val="56"/>
                      <w:szCs w:val="20"/>
                    </w:rPr>
                  </w:pPr>
                </w:p>
              </w:tc>
            </w:tr>
            <w:tr w:rsidR="00DE146D" w:rsidRPr="00DE146D" w14:paraId="6445B5B5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AF4CFF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45298B0F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65C88FAB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5A3C8F6D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0572F8C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C7FDBB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125DA9AE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433B46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>- 2 цвет</w:t>
                  </w:r>
                </w:p>
              </w:tc>
            </w:tr>
            <w:tr w:rsidR="00DE146D" w:rsidRPr="00DE146D" w14:paraId="32E09774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58D351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 1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</w:tcBorders>
                  <w:shd w:val="clear" w:color="auto" w:fill="808080"/>
                </w:tcPr>
                <w:p w14:paraId="27AFC037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1C6DC624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808080"/>
                </w:tcPr>
                <w:p w14:paraId="3A57037C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  <w:right w:val="single" w:sz="4" w:space="0" w:color="auto"/>
                  </w:tcBorders>
                </w:tcPr>
                <w:p w14:paraId="372D6C90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AA92D9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D0740F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014C80" w14:textId="77777777" w:rsidR="00DE146D" w:rsidRPr="00DE146D" w:rsidRDefault="00DE146D" w:rsidP="00DE146D">
                  <w:pPr>
                    <w:keepNext/>
                    <w:jc w:val="center"/>
                    <w:outlineLvl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>- 1 цвет</w:t>
                  </w:r>
                </w:p>
              </w:tc>
            </w:tr>
            <w:tr w:rsidR="00DE146D" w:rsidRPr="00DE146D" w14:paraId="2FD7FA74" w14:textId="77777777" w:rsidTr="000D6833">
              <w:trPr>
                <w:gridAfter w:val="3"/>
                <w:wAfter w:w="4243" w:type="dxa"/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F0585" w14:textId="77777777" w:rsidR="00DE146D" w:rsidRPr="00DE146D" w:rsidRDefault="00DE146D" w:rsidP="00DE146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DE146D">
                    <w:rPr>
                      <w:rFonts w:eastAsia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23AAFD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638680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2BA720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B77389" w14:textId="77777777" w:rsidR="00DE146D" w:rsidRPr="00DE146D" w:rsidRDefault="00DE146D" w:rsidP="00DE146D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sz w:val="24"/>
                      <w:szCs w:val="24"/>
                    </w:rPr>
                    <w:t xml:space="preserve">    4</w:t>
                  </w:r>
                </w:p>
              </w:tc>
            </w:tr>
          </w:tbl>
          <w:bookmarkEnd w:id="7"/>
          <w:p w14:paraId="0BB00A03" w14:textId="77777777" w:rsidR="00DE146D" w:rsidRPr="00DE146D" w:rsidRDefault="00DE146D" w:rsidP="00DE146D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  <w:r w:rsidRPr="00DE146D">
              <w:rPr>
                <w:rFonts w:eastAsia="Times New Roman"/>
                <w:i/>
                <w:sz w:val="24"/>
                <w:szCs w:val="24"/>
              </w:rPr>
              <w:t>Вариант 3.</w:t>
            </w:r>
          </w:p>
          <w:p w14:paraId="7B7CCEB5" w14:textId="77777777" w:rsidR="00DE146D" w:rsidRPr="00DE146D" w:rsidRDefault="00DE146D" w:rsidP="00DE146D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bookmarkStart w:id="8" w:name="_Hlk527118952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По патрону узора трикотажа переплетения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кулирный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одинарный трехцветный жаккард:</w:t>
            </w:r>
          </w:p>
          <w:p w14:paraId="7E12E9BD" w14:textId="77777777" w:rsidR="00DE146D" w:rsidRPr="00DE146D" w:rsidRDefault="00DE146D" w:rsidP="00DE146D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>1.</w:t>
            </w:r>
            <w:r w:rsidRPr="00DE146D">
              <w:rPr>
                <w:rFonts w:eastAsia="Times New Roman"/>
                <w:iCs/>
                <w:sz w:val="24"/>
                <w:szCs w:val="24"/>
              </w:rPr>
              <w:tab/>
              <w:t>построить графическую схему кладки нитей на иглы;</w:t>
            </w:r>
          </w:p>
          <w:p w14:paraId="369DFEC2" w14:textId="77777777" w:rsidR="00DE146D" w:rsidRPr="00DE146D" w:rsidRDefault="00DE146D" w:rsidP="00DE146D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>2.</w:t>
            </w:r>
            <w:r w:rsidRPr="00DE146D">
              <w:rPr>
                <w:rFonts w:eastAsia="Times New Roman"/>
                <w:iCs/>
                <w:sz w:val="24"/>
                <w:szCs w:val="24"/>
              </w:rPr>
              <w:tab/>
              <w:t>по графической записи переплетения определить количество элементов структуры;</w:t>
            </w:r>
          </w:p>
          <w:p w14:paraId="66431F22" w14:textId="77777777" w:rsidR="00DE146D" w:rsidRPr="00DE146D" w:rsidRDefault="00DE146D" w:rsidP="00DE146D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E146D">
              <w:rPr>
                <w:rFonts w:eastAsia="Times New Roman"/>
                <w:iCs/>
                <w:sz w:val="24"/>
                <w:szCs w:val="24"/>
              </w:rPr>
              <w:t>3.</w:t>
            </w:r>
            <w:r w:rsidRPr="00DE146D">
              <w:rPr>
                <w:rFonts w:eastAsia="Times New Roman"/>
                <w:iCs/>
                <w:sz w:val="24"/>
                <w:szCs w:val="24"/>
              </w:rPr>
              <w:tab/>
              <w:t xml:space="preserve">спроектировать параметры трикотажа, вырабатываемого из пряжи: полушерсть (50%шерсть, 50%ПАН), линейной плотности 1 цвет - Т1 = 31х2 текс, 2 цвет -Т2 = 31х2х2 текс, коэффициент линейного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незаполнения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по горизонтали 1/Ег = 5,7, коэффициент соотношения плотностей </w:t>
            </w:r>
            <w:proofErr w:type="spellStart"/>
            <w:r w:rsidRPr="00DE146D">
              <w:rPr>
                <w:rFonts w:eastAsia="Times New Roman"/>
                <w:iCs/>
                <w:sz w:val="24"/>
                <w:szCs w:val="24"/>
              </w:rPr>
              <w:t>Сф</w:t>
            </w:r>
            <w:proofErr w:type="spellEnd"/>
            <w:r w:rsidRPr="00DE146D">
              <w:rPr>
                <w:rFonts w:eastAsia="Times New Roman"/>
                <w:iCs/>
                <w:sz w:val="24"/>
                <w:szCs w:val="24"/>
              </w:rPr>
              <w:t xml:space="preserve"> = 1,23.</w:t>
            </w:r>
          </w:p>
          <w:bookmarkEnd w:id="8"/>
          <w:p w14:paraId="380E4035" w14:textId="77777777" w:rsidR="00DE146D" w:rsidRPr="00DE146D" w:rsidRDefault="00DE146D" w:rsidP="00DE146D">
            <w:pPr>
              <w:ind w:left="1080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567"/>
              <w:gridCol w:w="567"/>
              <w:gridCol w:w="567"/>
              <w:gridCol w:w="567"/>
              <w:gridCol w:w="2005"/>
              <w:gridCol w:w="709"/>
              <w:gridCol w:w="1417"/>
            </w:tblGrid>
            <w:tr w:rsidR="00DE146D" w:rsidRPr="00DE146D" w14:paraId="7588BAD6" w14:textId="77777777" w:rsidTr="000D683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C1F777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808080"/>
                </w:tcPr>
                <w:p w14:paraId="4D3F4B46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  <w:p w14:paraId="10379B5E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0501DF2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C999A9D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DE146D">
                    <w:rPr>
                      <w:rFonts w:eastAsia="Times New Roman"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CD60BD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104F51F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C8486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AB4CF7D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- 3 цвет</w:t>
                  </w:r>
                </w:p>
              </w:tc>
            </w:tr>
            <w:tr w:rsidR="00DE146D" w:rsidRPr="00DE146D" w14:paraId="3D47D6C9" w14:textId="77777777" w:rsidTr="000D683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748813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94FCC6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  <w:p w14:paraId="3CB1F06D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1615DCB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DE146D">
                    <w:rPr>
                      <w:rFonts w:eastAsia="Times New Roman"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808080"/>
                </w:tcPr>
                <w:p w14:paraId="5F57E034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411237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64B453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1266C705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BEDCFC1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- 2 цвет</w:t>
                  </w:r>
                </w:p>
              </w:tc>
            </w:tr>
            <w:tr w:rsidR="00DE146D" w:rsidRPr="00DE146D" w14:paraId="39E457FC" w14:textId="77777777" w:rsidTr="000D683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07B54A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C28A50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DE146D">
                    <w:rPr>
                      <w:rFonts w:eastAsia="Times New Roman"/>
                      <w:iCs/>
                      <w:sz w:val="28"/>
                      <w:szCs w:val="28"/>
                    </w:rPr>
                    <w:t>x</w:t>
                  </w:r>
                </w:p>
                <w:p w14:paraId="0440DBE9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474119A4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781718F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2BEE51A5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0BEE07C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6E211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40B8B1B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- 1 цвет</w:t>
                  </w:r>
                </w:p>
              </w:tc>
            </w:tr>
            <w:tr w:rsidR="00DE146D" w:rsidRPr="00DE146D" w14:paraId="3C98065A" w14:textId="77777777" w:rsidTr="000D683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103BD6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D439AF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DE146D">
                    <w:rPr>
                      <w:rFonts w:eastAsia="Times New Roman"/>
                      <w:iCs/>
                      <w:sz w:val="28"/>
                      <w:szCs w:val="28"/>
                    </w:rPr>
                    <w:t>x</w:t>
                  </w:r>
                </w:p>
                <w:p w14:paraId="75B5F092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DB16EF" w14:textId="77777777" w:rsidR="00DE146D" w:rsidRPr="00DE146D" w:rsidRDefault="00DE146D" w:rsidP="00DE146D">
                  <w:pPr>
                    <w:jc w:val="center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DE146D">
                    <w:rPr>
                      <w:rFonts w:eastAsia="Times New Roman"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0BBF70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24BC2C1E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1F53B43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EF544E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81FB71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DE146D" w:rsidRPr="00DE146D" w14:paraId="5E02E6C2" w14:textId="77777777" w:rsidTr="000D683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387E8B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5B57CA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43AA30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E4CA0F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285408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DE146D">
                    <w:rPr>
                      <w:rFonts w:eastAsia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2C5B52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B83D45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1349CB" w14:textId="77777777" w:rsidR="00DE146D" w:rsidRPr="00DE146D" w:rsidRDefault="00DE146D" w:rsidP="00DE146D">
                  <w:pPr>
                    <w:jc w:val="both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65DF678E" w14:textId="30359C95" w:rsidR="00DE146D" w:rsidRPr="00B61783" w:rsidRDefault="00DE146D" w:rsidP="00DE146D">
            <w:pPr>
              <w:jc w:val="both"/>
            </w:pPr>
          </w:p>
        </w:tc>
      </w:tr>
      <w:tr w:rsidR="00DE146D" w14:paraId="5AAC8266" w14:textId="77777777" w:rsidTr="0003098C">
        <w:trPr>
          <w:trHeight w:val="283"/>
        </w:trPr>
        <w:tc>
          <w:tcPr>
            <w:tcW w:w="993" w:type="dxa"/>
          </w:tcPr>
          <w:p w14:paraId="4522875E" w14:textId="12597C65" w:rsidR="00DE146D" w:rsidRPr="00D23F40" w:rsidRDefault="0065497A" w:rsidP="00DE146D">
            <w:r>
              <w:lastRenderedPageBreak/>
              <w:t>3</w:t>
            </w:r>
          </w:p>
        </w:tc>
        <w:tc>
          <w:tcPr>
            <w:tcW w:w="3827" w:type="dxa"/>
          </w:tcPr>
          <w:p w14:paraId="58B008C6" w14:textId="2305AE2D" w:rsidR="00DE146D" w:rsidRPr="00252C5C" w:rsidRDefault="00DD7882" w:rsidP="00DE146D">
            <w:r w:rsidRPr="00DD7882">
              <w:t xml:space="preserve">Индивидуальное домашнее задание № </w:t>
            </w:r>
            <w:r>
              <w:t>3</w:t>
            </w:r>
            <w:r w:rsidRPr="00DD7882">
              <w:t xml:space="preserve"> на тему "Проектирования параметров структур текстильных полотен основовязаных переплетений"</w:t>
            </w:r>
          </w:p>
        </w:tc>
        <w:tc>
          <w:tcPr>
            <w:tcW w:w="9723" w:type="dxa"/>
          </w:tcPr>
          <w:p w14:paraId="4E06D967" w14:textId="77777777" w:rsidR="0065497A" w:rsidRPr="0065497A" w:rsidRDefault="0065497A" w:rsidP="0065497A">
            <w:pPr>
              <w:ind w:firstLine="426"/>
              <w:rPr>
                <w:rFonts w:eastAsia="Times New Roman"/>
                <w:i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/>
                <w:iCs/>
                <w:sz w:val="24"/>
                <w:szCs w:val="24"/>
              </w:rPr>
              <w:t>Вариант 1.</w:t>
            </w:r>
          </w:p>
          <w:p w14:paraId="77CF1410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По приведенной аналитической записи о/в переплетения и раппорту заправки ушковых гребенок нитями:</w:t>
            </w:r>
          </w:p>
          <w:p w14:paraId="5E41AD3C" w14:textId="77777777" w:rsidR="0065497A" w:rsidRPr="0065497A" w:rsidRDefault="0065497A" w:rsidP="0065497A">
            <w:pPr>
              <w:numPr>
                <w:ilvl w:val="0"/>
                <w:numId w:val="32"/>
              </w:numPr>
              <w:tabs>
                <w:tab w:val="num" w:pos="284"/>
              </w:tabs>
              <w:ind w:left="0" w:firstLine="426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составить его графическую запись;</w:t>
            </w:r>
          </w:p>
          <w:p w14:paraId="189FC7B7" w14:textId="77777777" w:rsidR="0065497A" w:rsidRPr="0065497A" w:rsidRDefault="0065497A" w:rsidP="0065497A">
            <w:pPr>
              <w:numPr>
                <w:ilvl w:val="0"/>
                <w:numId w:val="32"/>
              </w:numPr>
              <w:tabs>
                <w:tab w:val="num" w:pos="284"/>
              </w:tabs>
              <w:ind w:left="0" w:firstLine="426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определить вид переплетения и его раппорт;</w:t>
            </w:r>
          </w:p>
          <w:p w14:paraId="44BD870E" w14:textId="77777777" w:rsidR="0065497A" w:rsidRPr="0065497A" w:rsidRDefault="0065497A" w:rsidP="0065497A">
            <w:pPr>
              <w:numPr>
                <w:ilvl w:val="0"/>
                <w:numId w:val="32"/>
              </w:numPr>
              <w:tabs>
                <w:tab w:val="num" w:pos="284"/>
              </w:tabs>
              <w:ind w:left="0" w:firstLine="426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используя исходные данные определить тип и количество элементов структуры</w:t>
            </w:r>
          </w:p>
          <w:p w14:paraId="35F2FA2E" w14:textId="26B17C47" w:rsidR="0065497A" w:rsidRPr="0065497A" w:rsidRDefault="0065497A" w:rsidP="0065497A">
            <w:pPr>
              <w:numPr>
                <w:ilvl w:val="0"/>
                <w:numId w:val="32"/>
              </w:numPr>
              <w:tabs>
                <w:tab w:val="num" w:pos="284"/>
              </w:tabs>
              <w:ind w:left="0" w:firstLine="426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спроектировать параметры трикотажа</w:t>
            </w:r>
            <w:r w:rsidR="0016625F">
              <w:rPr>
                <w:rFonts w:eastAsia="Times New Roman"/>
                <w:iCs/>
                <w:sz w:val="24"/>
                <w:szCs w:val="24"/>
              </w:rPr>
              <w:t>,</w:t>
            </w:r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 вырабатываемого из пряжи:</w:t>
            </w:r>
          </w:p>
          <w:p w14:paraId="4574853C" w14:textId="77777777" w:rsidR="0065497A" w:rsidRPr="0065497A" w:rsidRDefault="0065497A" w:rsidP="0065497A">
            <w:pPr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34"/>
              <w:gridCol w:w="1251"/>
              <w:gridCol w:w="3339"/>
              <w:gridCol w:w="3683"/>
            </w:tblGrid>
            <w:tr w:rsidR="0065497A" w:rsidRPr="0065497A" w14:paraId="1DA8DCCA" w14:textId="77777777" w:rsidTr="000D6833">
              <w:tc>
                <w:tcPr>
                  <w:tcW w:w="1234" w:type="dxa"/>
                </w:tcPr>
                <w:p w14:paraId="2228366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</w:t>
                  </w:r>
                </w:p>
              </w:tc>
              <w:tc>
                <w:tcPr>
                  <w:tcW w:w="1251" w:type="dxa"/>
                </w:tcPr>
                <w:p w14:paraId="7BBCAF1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</w:t>
                  </w:r>
                </w:p>
              </w:tc>
              <w:tc>
                <w:tcPr>
                  <w:tcW w:w="3374" w:type="dxa"/>
                </w:tcPr>
                <w:p w14:paraId="1095E7B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vMerge w:val="restart"/>
                </w:tcPr>
                <w:p w14:paraId="61E8042A" w14:textId="30521DB5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Т1= 9текс </w:t>
                  </w:r>
                  <w:r w:rsidR="00FC3969">
                    <w:rPr>
                      <w:rFonts w:eastAsia="Times New Roman"/>
                      <w:iCs/>
                      <w:sz w:val="24"/>
                      <w:szCs w:val="24"/>
                    </w:rPr>
                    <w:t>-</w:t>
                  </w: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вискоза </w:t>
                  </w:r>
                </w:p>
                <w:p w14:paraId="1CF4BC8A" w14:textId="1753577E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  <w:vertAlign w:val="superscript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Т2= 9текс </w:t>
                  </w:r>
                  <w:r w:rsidR="00FC3969">
                    <w:rPr>
                      <w:rFonts w:eastAsia="Times New Roman"/>
                      <w:iCs/>
                      <w:sz w:val="24"/>
                      <w:szCs w:val="24"/>
                    </w:rPr>
                    <w:t>-</w:t>
                  </w: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полиэфир</w:t>
                  </w:r>
                </w:p>
                <w:p w14:paraId="73F1C89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proofErr w:type="gramStart"/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К  =</w:t>
                  </w:r>
                  <w:proofErr w:type="gramEnd"/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28    Ку = 0,94  Кс = 1</w:t>
                  </w:r>
                </w:p>
              </w:tc>
            </w:tr>
            <w:tr w:rsidR="0065497A" w:rsidRPr="0065497A" w14:paraId="5C875679" w14:textId="77777777" w:rsidTr="000D6833">
              <w:tc>
                <w:tcPr>
                  <w:tcW w:w="1234" w:type="dxa"/>
                </w:tcPr>
                <w:p w14:paraId="722AF12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2-1</w:t>
                  </w:r>
                </w:p>
              </w:tc>
              <w:tc>
                <w:tcPr>
                  <w:tcW w:w="1251" w:type="dxa"/>
                </w:tcPr>
                <w:p w14:paraId="7472086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374" w:type="dxa"/>
                </w:tcPr>
                <w:p w14:paraId="55B87FD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vMerge/>
                </w:tcPr>
                <w:p w14:paraId="220CB4F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6569CC10" w14:textId="77777777" w:rsidTr="000D6833">
              <w:tc>
                <w:tcPr>
                  <w:tcW w:w="1234" w:type="dxa"/>
                </w:tcPr>
                <w:p w14:paraId="4F0D4BA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1251" w:type="dxa"/>
                </w:tcPr>
                <w:p w14:paraId="4C1B3A0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2-1</w:t>
                  </w:r>
                </w:p>
              </w:tc>
              <w:tc>
                <w:tcPr>
                  <w:tcW w:w="3374" w:type="dxa"/>
                </w:tcPr>
                <w:p w14:paraId="4B8CFC0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vMerge/>
                </w:tcPr>
                <w:p w14:paraId="7AAD4CD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3FA19DCD" w14:textId="77777777" w:rsidTr="000D6833">
              <w:tc>
                <w:tcPr>
                  <w:tcW w:w="1234" w:type="dxa"/>
                </w:tcPr>
                <w:p w14:paraId="26C67AA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1251" w:type="dxa"/>
                </w:tcPr>
                <w:p w14:paraId="275CF1C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  <w:tc>
                <w:tcPr>
                  <w:tcW w:w="3374" w:type="dxa"/>
                </w:tcPr>
                <w:p w14:paraId="33B50CB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vMerge/>
                </w:tcPr>
                <w:p w14:paraId="43B631CF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3D45EA0A" w14:textId="77777777" w:rsidTr="000D6833">
              <w:tc>
                <w:tcPr>
                  <w:tcW w:w="1234" w:type="dxa"/>
                </w:tcPr>
                <w:p w14:paraId="362FA5E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3-2</w:t>
                  </w:r>
                </w:p>
              </w:tc>
              <w:tc>
                <w:tcPr>
                  <w:tcW w:w="1251" w:type="dxa"/>
                </w:tcPr>
                <w:p w14:paraId="5CFB6B7F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3374" w:type="dxa"/>
                </w:tcPr>
                <w:p w14:paraId="3457E14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vMerge/>
                </w:tcPr>
                <w:p w14:paraId="2A69F0C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201449C6" w14:textId="77777777" w:rsidTr="000D6833">
              <w:tc>
                <w:tcPr>
                  <w:tcW w:w="1234" w:type="dxa"/>
                </w:tcPr>
                <w:p w14:paraId="3E3057E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</w:tcPr>
                <w:p w14:paraId="5FA808D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74" w:type="dxa"/>
                </w:tcPr>
                <w:p w14:paraId="4C67D92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vMerge/>
                </w:tcPr>
                <w:p w14:paraId="4701833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02C77FF1" w14:textId="77777777" w:rsidTr="000D6833">
              <w:tc>
                <w:tcPr>
                  <w:tcW w:w="1234" w:type="dxa"/>
                </w:tcPr>
                <w:p w14:paraId="455EF48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Г1пр=1+1</w:t>
                  </w:r>
                </w:p>
              </w:tc>
              <w:tc>
                <w:tcPr>
                  <w:tcW w:w="1251" w:type="dxa"/>
                </w:tcPr>
                <w:p w14:paraId="66D73FA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Г2пр=1+1</w:t>
                  </w:r>
                </w:p>
              </w:tc>
              <w:tc>
                <w:tcPr>
                  <w:tcW w:w="3374" w:type="dxa"/>
                </w:tcPr>
                <w:p w14:paraId="6AB1990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vMerge/>
                </w:tcPr>
                <w:p w14:paraId="3A484D3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A83FA2C" w14:textId="77777777" w:rsidR="0065497A" w:rsidRPr="0065497A" w:rsidRDefault="0065497A" w:rsidP="0065497A">
            <w:pPr>
              <w:rPr>
                <w:rFonts w:eastAsia="Times New Roman"/>
                <w:i/>
                <w:iCs/>
              </w:rPr>
            </w:pPr>
          </w:p>
          <w:p w14:paraId="7421379C" w14:textId="77777777" w:rsidR="0065497A" w:rsidRPr="0065497A" w:rsidRDefault="0065497A" w:rsidP="0065497A">
            <w:pPr>
              <w:ind w:firstLine="709"/>
              <w:rPr>
                <w:rFonts w:eastAsia="Times New Roman"/>
                <w:i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/>
                <w:iCs/>
                <w:sz w:val="24"/>
                <w:szCs w:val="24"/>
              </w:rPr>
              <w:t>Вариант 2.</w:t>
            </w:r>
          </w:p>
          <w:p w14:paraId="395F5368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По приведенной аналитической записи о/в переплетения и раппорту заправки ушковых гребенок нитями:</w:t>
            </w:r>
          </w:p>
          <w:p w14:paraId="190FA0D0" w14:textId="77777777" w:rsidR="0065497A" w:rsidRPr="0065497A" w:rsidRDefault="0065497A" w:rsidP="0065497A">
            <w:pPr>
              <w:numPr>
                <w:ilvl w:val="0"/>
                <w:numId w:val="33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составить его графическую запись;</w:t>
            </w:r>
          </w:p>
          <w:p w14:paraId="079911D9" w14:textId="77777777" w:rsidR="0065497A" w:rsidRPr="0065497A" w:rsidRDefault="0065497A" w:rsidP="0065497A">
            <w:pPr>
              <w:numPr>
                <w:ilvl w:val="0"/>
                <w:numId w:val="33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lastRenderedPageBreak/>
              <w:t>определить вид переплетения и его раппорт;</w:t>
            </w:r>
          </w:p>
          <w:p w14:paraId="164E73D9" w14:textId="77777777" w:rsidR="0065497A" w:rsidRPr="0065497A" w:rsidRDefault="0065497A" w:rsidP="0065497A">
            <w:pPr>
              <w:numPr>
                <w:ilvl w:val="0"/>
                <w:numId w:val="33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используя исходные данные определить тип и количество элементов структуры</w:t>
            </w:r>
          </w:p>
          <w:p w14:paraId="5ABF0048" w14:textId="01F98524" w:rsidR="0065497A" w:rsidRPr="0065497A" w:rsidRDefault="0065497A" w:rsidP="0065497A">
            <w:pPr>
              <w:numPr>
                <w:ilvl w:val="0"/>
                <w:numId w:val="33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спроектировать параметры трикотажа</w:t>
            </w:r>
            <w:r w:rsidR="0016625F">
              <w:rPr>
                <w:rFonts w:eastAsia="Times New Roman"/>
                <w:iCs/>
                <w:sz w:val="24"/>
                <w:szCs w:val="24"/>
              </w:rPr>
              <w:t>,</w:t>
            </w:r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 вырабатываемого из пряжи:</w:t>
            </w:r>
          </w:p>
          <w:p w14:paraId="205B02EE" w14:textId="77777777" w:rsidR="0065497A" w:rsidRPr="0065497A" w:rsidRDefault="0065497A" w:rsidP="0065497A">
            <w:pPr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34"/>
              <w:gridCol w:w="1260"/>
              <w:gridCol w:w="4979"/>
            </w:tblGrid>
            <w:tr w:rsidR="0065497A" w:rsidRPr="0065497A" w14:paraId="37EFC8BD" w14:textId="77777777" w:rsidTr="000D6833">
              <w:tc>
                <w:tcPr>
                  <w:tcW w:w="1234" w:type="dxa"/>
                </w:tcPr>
                <w:p w14:paraId="5E8C36B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</w:t>
                  </w:r>
                </w:p>
              </w:tc>
              <w:tc>
                <w:tcPr>
                  <w:tcW w:w="1260" w:type="dxa"/>
                </w:tcPr>
                <w:p w14:paraId="441C8EB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</w:t>
                  </w:r>
                </w:p>
              </w:tc>
              <w:tc>
                <w:tcPr>
                  <w:tcW w:w="4979" w:type="dxa"/>
                  <w:vMerge w:val="restart"/>
                </w:tcPr>
                <w:p w14:paraId="169B8960" w14:textId="73503F28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Т1= 8,33 текс </w:t>
                  </w:r>
                  <w:r w:rsidR="00FC3969">
                    <w:rPr>
                      <w:rFonts w:eastAsia="Times New Roman"/>
                      <w:iCs/>
                      <w:sz w:val="24"/>
                      <w:szCs w:val="24"/>
                    </w:rPr>
                    <w:t>-</w:t>
                  </w: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вискоза </w:t>
                  </w:r>
                </w:p>
                <w:p w14:paraId="67F1F69F" w14:textId="6893DF2F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  <w:vertAlign w:val="superscript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Т2= 16,7 текс </w:t>
                  </w:r>
                  <w:r w:rsidR="00FC3969">
                    <w:rPr>
                      <w:rFonts w:eastAsia="Times New Roman"/>
                      <w:iCs/>
                      <w:sz w:val="24"/>
                      <w:szCs w:val="24"/>
                    </w:rPr>
                    <w:t>-</w:t>
                  </w: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полиэфир</w:t>
                  </w:r>
                </w:p>
                <w:p w14:paraId="488F2E4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proofErr w:type="gramStart"/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К  =</w:t>
                  </w:r>
                  <w:proofErr w:type="gramEnd"/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28    Ку = 0,95  Кс = 1</w:t>
                  </w:r>
                </w:p>
              </w:tc>
            </w:tr>
            <w:tr w:rsidR="0065497A" w:rsidRPr="0065497A" w14:paraId="03EDCC43" w14:textId="77777777" w:rsidTr="000D6833">
              <w:tc>
                <w:tcPr>
                  <w:tcW w:w="1234" w:type="dxa"/>
                </w:tcPr>
                <w:p w14:paraId="04F4DE2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  <w:tc>
                <w:tcPr>
                  <w:tcW w:w="1260" w:type="dxa"/>
                </w:tcPr>
                <w:p w14:paraId="40FBD37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4979" w:type="dxa"/>
                  <w:vMerge/>
                </w:tcPr>
                <w:p w14:paraId="17ED414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627F3EFC" w14:textId="77777777" w:rsidTr="000D6833">
              <w:tc>
                <w:tcPr>
                  <w:tcW w:w="1234" w:type="dxa"/>
                </w:tcPr>
                <w:p w14:paraId="54C1D1C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260" w:type="dxa"/>
                </w:tcPr>
                <w:p w14:paraId="2A9A667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4979" w:type="dxa"/>
                  <w:vMerge/>
                </w:tcPr>
                <w:p w14:paraId="00589CA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56D0AEC9" w14:textId="77777777" w:rsidTr="000D6833">
              <w:tc>
                <w:tcPr>
                  <w:tcW w:w="1234" w:type="dxa"/>
                </w:tcPr>
                <w:p w14:paraId="46A034D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  <w:tc>
                <w:tcPr>
                  <w:tcW w:w="1260" w:type="dxa"/>
                </w:tcPr>
                <w:p w14:paraId="0B182EE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  <w:tc>
                <w:tcPr>
                  <w:tcW w:w="4979" w:type="dxa"/>
                  <w:vMerge/>
                </w:tcPr>
                <w:p w14:paraId="39CBB44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428CD7F8" w14:textId="77777777" w:rsidTr="000D6833">
              <w:tc>
                <w:tcPr>
                  <w:tcW w:w="1234" w:type="dxa"/>
                </w:tcPr>
                <w:p w14:paraId="1ECE336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1-1</w:t>
                  </w:r>
                </w:p>
                <w:p w14:paraId="6797D7B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1-1</w:t>
                  </w:r>
                </w:p>
                <w:p w14:paraId="473AFEF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260" w:type="dxa"/>
                </w:tcPr>
                <w:p w14:paraId="3D53224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979" w:type="dxa"/>
                  <w:vMerge/>
                </w:tcPr>
                <w:p w14:paraId="395665D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54718F19" w14:textId="77777777" w:rsidTr="000D6833">
              <w:tc>
                <w:tcPr>
                  <w:tcW w:w="1234" w:type="dxa"/>
                </w:tcPr>
                <w:p w14:paraId="3046252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0E0C1DC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979" w:type="dxa"/>
                  <w:vMerge/>
                </w:tcPr>
                <w:p w14:paraId="01DE9E7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46428510" w14:textId="77777777" w:rsidTr="000D6833">
              <w:tc>
                <w:tcPr>
                  <w:tcW w:w="1234" w:type="dxa"/>
                </w:tcPr>
                <w:p w14:paraId="238B8C7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</w:t>
                  </w:r>
                </w:p>
              </w:tc>
              <w:tc>
                <w:tcPr>
                  <w:tcW w:w="1260" w:type="dxa"/>
                </w:tcPr>
                <w:p w14:paraId="3B97E48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Г2пр=1</w:t>
                  </w:r>
                </w:p>
              </w:tc>
              <w:tc>
                <w:tcPr>
                  <w:tcW w:w="4979" w:type="dxa"/>
                  <w:vMerge/>
                </w:tcPr>
                <w:p w14:paraId="4D2602B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00F79035" w14:textId="77777777" w:rsidR="0065497A" w:rsidRPr="0065497A" w:rsidRDefault="0065497A" w:rsidP="0065497A">
            <w:pPr>
              <w:rPr>
                <w:rFonts w:eastAsia="Times New Roman"/>
                <w:i/>
                <w:iCs/>
                <w:sz w:val="24"/>
                <w:szCs w:val="24"/>
                <w:u w:val="single"/>
              </w:rPr>
            </w:pPr>
          </w:p>
          <w:p w14:paraId="3463E91E" w14:textId="77777777" w:rsidR="0065497A" w:rsidRPr="0065497A" w:rsidRDefault="0065497A" w:rsidP="0065497A">
            <w:pPr>
              <w:ind w:firstLine="709"/>
              <w:rPr>
                <w:rFonts w:eastAsia="Times New Roman"/>
                <w:i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/>
                <w:iCs/>
                <w:sz w:val="24"/>
                <w:szCs w:val="24"/>
              </w:rPr>
              <w:t>Вариант 3.</w:t>
            </w:r>
          </w:p>
          <w:p w14:paraId="77F2EFA6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По приведенной аналитической записи о/в переплетения и раппорту заправки ушковых гребенок нитями:</w:t>
            </w:r>
          </w:p>
          <w:p w14:paraId="3DE0B126" w14:textId="77777777" w:rsidR="0065497A" w:rsidRPr="0065497A" w:rsidRDefault="0065497A" w:rsidP="0065497A">
            <w:pPr>
              <w:numPr>
                <w:ilvl w:val="0"/>
                <w:numId w:val="34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составить его графическую запись;</w:t>
            </w:r>
          </w:p>
          <w:p w14:paraId="6FF8C802" w14:textId="77777777" w:rsidR="0065497A" w:rsidRPr="0065497A" w:rsidRDefault="0065497A" w:rsidP="0065497A">
            <w:pPr>
              <w:numPr>
                <w:ilvl w:val="0"/>
                <w:numId w:val="34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определить вид переплетения и его раппорт;</w:t>
            </w:r>
          </w:p>
          <w:p w14:paraId="361DE053" w14:textId="77777777" w:rsidR="0065497A" w:rsidRPr="0065497A" w:rsidRDefault="0065497A" w:rsidP="0065497A">
            <w:pPr>
              <w:numPr>
                <w:ilvl w:val="0"/>
                <w:numId w:val="34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используя исходные данные определить тип и количество элементов структуры</w:t>
            </w:r>
          </w:p>
          <w:p w14:paraId="3333A3B3" w14:textId="5C756548" w:rsidR="0065497A" w:rsidRPr="0065497A" w:rsidRDefault="0065497A" w:rsidP="0065497A">
            <w:pPr>
              <w:numPr>
                <w:ilvl w:val="0"/>
                <w:numId w:val="34"/>
              </w:num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спроектировать параметры трикотажа</w:t>
            </w:r>
            <w:r w:rsidR="0016625F">
              <w:rPr>
                <w:rFonts w:eastAsia="Times New Roman"/>
                <w:iCs/>
                <w:sz w:val="24"/>
                <w:szCs w:val="24"/>
              </w:rPr>
              <w:t>,</w:t>
            </w:r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 вырабатываемого из пряжи:</w:t>
            </w:r>
          </w:p>
          <w:p w14:paraId="5F1BD1CF" w14:textId="77777777" w:rsidR="0065497A" w:rsidRPr="0065497A" w:rsidRDefault="0065497A" w:rsidP="0065497A">
            <w:pPr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34"/>
              <w:gridCol w:w="1260"/>
              <w:gridCol w:w="4979"/>
            </w:tblGrid>
            <w:tr w:rsidR="0065497A" w:rsidRPr="0065497A" w14:paraId="0A7DC3C8" w14:textId="77777777" w:rsidTr="000D6833">
              <w:tc>
                <w:tcPr>
                  <w:tcW w:w="1234" w:type="dxa"/>
                </w:tcPr>
                <w:p w14:paraId="494CCC7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</w:t>
                  </w:r>
                </w:p>
              </w:tc>
              <w:tc>
                <w:tcPr>
                  <w:tcW w:w="1260" w:type="dxa"/>
                </w:tcPr>
                <w:p w14:paraId="224DAC8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</w:t>
                  </w:r>
                </w:p>
              </w:tc>
              <w:tc>
                <w:tcPr>
                  <w:tcW w:w="4979" w:type="dxa"/>
                  <w:vMerge w:val="restart"/>
                </w:tcPr>
                <w:p w14:paraId="18E09E12" w14:textId="0DBA7E9A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Т1= 16,7х2текс</w:t>
                  </w:r>
                  <w:r w:rsidR="00FC3969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-</w:t>
                  </w: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капрон </w:t>
                  </w:r>
                </w:p>
                <w:p w14:paraId="7C1CE902" w14:textId="45834745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  <w:vertAlign w:val="superscript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Т2= 29текс </w:t>
                  </w:r>
                  <w:r w:rsidR="00FC3969">
                    <w:rPr>
                      <w:rFonts w:eastAsia="Times New Roman"/>
                      <w:iCs/>
                      <w:sz w:val="24"/>
                      <w:szCs w:val="24"/>
                    </w:rPr>
                    <w:t>-</w:t>
                  </w: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хлопок</w:t>
                  </w:r>
                </w:p>
                <w:p w14:paraId="7C23F51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proofErr w:type="gramStart"/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К  =</w:t>
                  </w:r>
                  <w:proofErr w:type="gramEnd"/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18    Ку = 0,93  Кс = 1</w:t>
                  </w:r>
                </w:p>
              </w:tc>
            </w:tr>
            <w:tr w:rsidR="0065497A" w:rsidRPr="0065497A" w14:paraId="78C5D7FB" w14:textId="77777777" w:rsidTr="000D6833">
              <w:tc>
                <w:tcPr>
                  <w:tcW w:w="1234" w:type="dxa"/>
                </w:tcPr>
                <w:p w14:paraId="15CC7619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260" w:type="dxa"/>
                </w:tcPr>
                <w:p w14:paraId="5FDB578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4979" w:type="dxa"/>
                  <w:vMerge/>
                </w:tcPr>
                <w:p w14:paraId="7CB9A39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3365EEDF" w14:textId="77777777" w:rsidTr="000D6833">
              <w:tc>
                <w:tcPr>
                  <w:tcW w:w="1234" w:type="dxa"/>
                </w:tcPr>
                <w:p w14:paraId="58FBA96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  <w:tc>
                <w:tcPr>
                  <w:tcW w:w="1260" w:type="dxa"/>
                </w:tcPr>
                <w:p w14:paraId="499E999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4979" w:type="dxa"/>
                  <w:vMerge/>
                </w:tcPr>
                <w:p w14:paraId="64768F5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37D28210" w14:textId="77777777" w:rsidTr="000D6833">
              <w:tc>
                <w:tcPr>
                  <w:tcW w:w="1234" w:type="dxa"/>
                </w:tcPr>
                <w:p w14:paraId="6889BAE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  <w:tc>
                <w:tcPr>
                  <w:tcW w:w="1260" w:type="dxa"/>
                </w:tcPr>
                <w:p w14:paraId="06D4EEB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3-2</w:t>
                  </w:r>
                </w:p>
              </w:tc>
              <w:tc>
                <w:tcPr>
                  <w:tcW w:w="4979" w:type="dxa"/>
                  <w:vMerge/>
                </w:tcPr>
                <w:p w14:paraId="31D79DE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0FF5745D" w14:textId="77777777" w:rsidTr="000D6833">
              <w:tc>
                <w:tcPr>
                  <w:tcW w:w="1234" w:type="dxa"/>
                </w:tcPr>
                <w:p w14:paraId="21D4680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260" w:type="dxa"/>
                </w:tcPr>
                <w:p w14:paraId="6CA84BB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2-1</w:t>
                  </w:r>
                </w:p>
              </w:tc>
              <w:tc>
                <w:tcPr>
                  <w:tcW w:w="4979" w:type="dxa"/>
                  <w:vMerge/>
                </w:tcPr>
                <w:p w14:paraId="0F6E27B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6A46A2E9" w14:textId="77777777" w:rsidTr="000D6833">
              <w:tc>
                <w:tcPr>
                  <w:tcW w:w="1234" w:type="dxa"/>
                </w:tcPr>
                <w:p w14:paraId="567DDD1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3596A16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979" w:type="dxa"/>
                  <w:vMerge/>
                </w:tcPr>
                <w:p w14:paraId="6EB9D5A9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755D13BA" w14:textId="77777777" w:rsidTr="000D6833">
              <w:tc>
                <w:tcPr>
                  <w:tcW w:w="1234" w:type="dxa"/>
                </w:tcPr>
                <w:p w14:paraId="32E4C1D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</w:t>
                  </w:r>
                </w:p>
              </w:tc>
              <w:tc>
                <w:tcPr>
                  <w:tcW w:w="1260" w:type="dxa"/>
                </w:tcPr>
                <w:p w14:paraId="0CED8FA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Г2пр=2+2</w:t>
                  </w:r>
                </w:p>
              </w:tc>
              <w:tc>
                <w:tcPr>
                  <w:tcW w:w="4979" w:type="dxa"/>
                  <w:vMerge/>
                </w:tcPr>
                <w:p w14:paraId="10ADC4A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44D75C8" w14:textId="7ECB5817" w:rsidR="00DE146D" w:rsidRPr="00B61783" w:rsidRDefault="00DE146D" w:rsidP="0065497A">
            <w:pPr>
              <w:tabs>
                <w:tab w:val="left" w:pos="8310"/>
              </w:tabs>
              <w:contextualSpacing/>
            </w:pPr>
          </w:p>
        </w:tc>
      </w:tr>
      <w:tr w:rsidR="00DE146D" w14:paraId="17789E22" w14:textId="77777777" w:rsidTr="0003098C">
        <w:trPr>
          <w:trHeight w:val="283"/>
        </w:trPr>
        <w:tc>
          <w:tcPr>
            <w:tcW w:w="993" w:type="dxa"/>
          </w:tcPr>
          <w:p w14:paraId="4C978793" w14:textId="0E05DF8C" w:rsidR="00DE146D" w:rsidRPr="00D23F40" w:rsidRDefault="0065497A" w:rsidP="00DE146D">
            <w:r>
              <w:lastRenderedPageBreak/>
              <w:t>4</w:t>
            </w:r>
          </w:p>
        </w:tc>
        <w:tc>
          <w:tcPr>
            <w:tcW w:w="3827" w:type="dxa"/>
          </w:tcPr>
          <w:p w14:paraId="6C38F861" w14:textId="591ABF50" w:rsidR="00DE146D" w:rsidRPr="00252C5C" w:rsidRDefault="0065497A" w:rsidP="00DE146D">
            <w:r>
              <w:t>Контрольная работа</w:t>
            </w:r>
          </w:p>
        </w:tc>
        <w:tc>
          <w:tcPr>
            <w:tcW w:w="9723" w:type="dxa"/>
          </w:tcPr>
          <w:p w14:paraId="6F606C96" w14:textId="77777777" w:rsidR="0065497A" w:rsidRPr="0065497A" w:rsidRDefault="0065497A" w:rsidP="0065497A">
            <w:pPr>
              <w:jc w:val="center"/>
              <w:rPr>
                <w:rFonts w:eastAsia="Times New Roman"/>
                <w:i/>
                <w:sz w:val="20"/>
                <w:szCs w:val="24"/>
              </w:rPr>
            </w:pPr>
            <w:r w:rsidRPr="0065497A">
              <w:rPr>
                <w:rFonts w:eastAsia="Times New Roman"/>
                <w:i/>
                <w:sz w:val="20"/>
                <w:szCs w:val="24"/>
              </w:rPr>
              <w:t xml:space="preserve">       </w:t>
            </w:r>
          </w:p>
          <w:p w14:paraId="61329B28" w14:textId="77777777" w:rsidR="0065497A" w:rsidRPr="0065497A" w:rsidRDefault="0065497A" w:rsidP="0065497A">
            <w:pPr>
              <w:ind w:firstLine="709"/>
              <w:rPr>
                <w:rFonts w:eastAsia="Times New Roman"/>
                <w:i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/>
                <w:iCs/>
                <w:sz w:val="24"/>
                <w:szCs w:val="24"/>
              </w:rPr>
              <w:t>Вариант№1</w:t>
            </w:r>
          </w:p>
          <w:p w14:paraId="6D773BE6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1. По патрону узора </w:t>
            </w:r>
            <w:proofErr w:type="spellStart"/>
            <w:r w:rsidRPr="0065497A">
              <w:rPr>
                <w:rFonts w:eastAsia="Times New Roman"/>
                <w:iCs/>
                <w:sz w:val="24"/>
                <w:szCs w:val="24"/>
              </w:rPr>
              <w:t>кулирного</w:t>
            </w:r>
            <w:proofErr w:type="spellEnd"/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 трикотажа трехцветного полного жаккардового переплетения составить патрон изнаночной стороны и графическую запись структуры. По графической записи переплетения определить количество элементов структуры.</w:t>
            </w:r>
          </w:p>
          <w:p w14:paraId="1241D5C0" w14:textId="77777777" w:rsidR="0065497A" w:rsidRPr="0065497A" w:rsidRDefault="0065497A" w:rsidP="0065497A">
            <w:pPr>
              <w:rPr>
                <w:rFonts w:eastAsia="Times New Roman"/>
                <w:iCs/>
              </w:rPr>
            </w:pPr>
          </w:p>
          <w:tbl>
            <w:tblPr>
              <w:tblW w:w="6784" w:type="dxa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"/>
              <w:gridCol w:w="527"/>
              <w:gridCol w:w="526"/>
              <w:gridCol w:w="526"/>
              <w:gridCol w:w="526"/>
              <w:gridCol w:w="526"/>
              <w:gridCol w:w="1178"/>
              <w:gridCol w:w="601"/>
              <w:gridCol w:w="1847"/>
            </w:tblGrid>
            <w:tr w:rsidR="0065497A" w:rsidRPr="0065497A" w14:paraId="703F996E" w14:textId="77777777" w:rsidTr="000D6833">
              <w:trPr>
                <w:trHeight w:hRule="exact" w:val="570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B1EF8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bookmarkStart w:id="9" w:name="_Hlk527111986"/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3</w:t>
                  </w:r>
                </w:p>
              </w:tc>
              <w:tc>
                <w:tcPr>
                  <w:tcW w:w="527" w:type="dxa"/>
                  <w:tcBorders>
                    <w:left w:val="nil"/>
                  </w:tcBorders>
                </w:tcPr>
                <w:p w14:paraId="7F3E100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х</w:t>
                  </w:r>
                </w:p>
              </w:tc>
              <w:tc>
                <w:tcPr>
                  <w:tcW w:w="526" w:type="dxa"/>
                  <w:shd w:val="clear" w:color="auto" w:fill="808080"/>
                </w:tcPr>
                <w:p w14:paraId="0AF92F5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149ADF5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х</w:t>
                  </w:r>
                </w:p>
              </w:tc>
              <w:tc>
                <w:tcPr>
                  <w:tcW w:w="526" w:type="dxa"/>
                  <w:tcBorders>
                    <w:right w:val="single" w:sz="4" w:space="0" w:color="auto"/>
                  </w:tcBorders>
                </w:tcPr>
                <w:p w14:paraId="1476332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94CA9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2BD207" w14:textId="77777777" w:rsidR="0065497A" w:rsidRPr="0065497A" w:rsidRDefault="0065497A" w:rsidP="0065497A">
                  <w:pPr>
                    <w:rPr>
                      <w:rFonts w:eastAsia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х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25169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  <w:p w14:paraId="6DE11DC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- 3 цвет</w:t>
                  </w:r>
                </w:p>
              </w:tc>
            </w:tr>
            <w:tr w:rsidR="0065497A" w:rsidRPr="0065497A" w14:paraId="22414519" w14:textId="77777777" w:rsidTr="000D6833">
              <w:trPr>
                <w:trHeight w:hRule="exact" w:val="564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EDF7D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527" w:type="dxa"/>
                  <w:tcBorders>
                    <w:left w:val="nil"/>
                  </w:tcBorders>
                </w:tcPr>
                <w:p w14:paraId="0E49B5B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shd w:val="clear" w:color="auto" w:fill="808080"/>
                </w:tcPr>
                <w:p w14:paraId="3CCD19A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235EE6C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х</w:t>
                  </w:r>
                </w:p>
              </w:tc>
              <w:tc>
                <w:tcPr>
                  <w:tcW w:w="526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0AC82D79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8531E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5CD7640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25FBFF" w14:textId="77777777" w:rsidR="0065497A" w:rsidRPr="0065497A" w:rsidRDefault="0065497A" w:rsidP="0065497A">
                  <w:pP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- 2 цвет</w:t>
                  </w:r>
                </w:p>
              </w:tc>
            </w:tr>
            <w:tr w:rsidR="0065497A" w:rsidRPr="0065497A" w14:paraId="75D4C52D" w14:textId="77777777" w:rsidTr="000D6833">
              <w:trPr>
                <w:trHeight w:hRule="exact" w:val="564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04934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1</w:t>
                  </w:r>
                </w:p>
              </w:tc>
              <w:tc>
                <w:tcPr>
                  <w:tcW w:w="527" w:type="dxa"/>
                  <w:tcBorders>
                    <w:left w:val="nil"/>
                    <w:bottom w:val="nil"/>
                  </w:tcBorders>
                  <w:shd w:val="clear" w:color="auto" w:fill="808080"/>
                </w:tcPr>
                <w:p w14:paraId="73937B7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bottom w:val="nil"/>
                  </w:tcBorders>
                </w:tcPr>
                <w:p w14:paraId="7BF4483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х</w:t>
                  </w:r>
                </w:p>
              </w:tc>
              <w:tc>
                <w:tcPr>
                  <w:tcW w:w="526" w:type="dxa"/>
                  <w:tcBorders>
                    <w:bottom w:val="nil"/>
                  </w:tcBorders>
                  <w:shd w:val="clear" w:color="auto" w:fill="808080"/>
                </w:tcPr>
                <w:p w14:paraId="6582500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bottom w:val="nil"/>
                    <w:right w:val="single" w:sz="4" w:space="0" w:color="auto"/>
                  </w:tcBorders>
                </w:tcPr>
                <w:p w14:paraId="5345CAE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84F08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0B6BB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311A90" w14:textId="77777777" w:rsidR="0065497A" w:rsidRPr="0065497A" w:rsidRDefault="0065497A" w:rsidP="0065497A">
                  <w:pP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- 1 цвет</w:t>
                  </w:r>
                </w:p>
              </w:tc>
            </w:tr>
            <w:tr w:rsidR="0065497A" w:rsidRPr="0065497A" w14:paraId="1BB45614" w14:textId="77777777" w:rsidTr="000D6833">
              <w:trPr>
                <w:gridAfter w:val="3"/>
                <w:wAfter w:w="3626" w:type="dxa"/>
                <w:trHeight w:hRule="exact" w:val="564"/>
              </w:trPr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D4F63" w14:textId="77777777" w:rsidR="0065497A" w:rsidRPr="0065497A" w:rsidRDefault="0065497A" w:rsidP="0065497A">
                  <w:pPr>
                    <w:rPr>
                      <w:rFonts w:eastAsia="Times New Roman"/>
                      <w:iCs/>
                    </w:rPr>
                  </w:pPr>
                  <w:r w:rsidRPr="0065497A">
                    <w:rPr>
                      <w:rFonts w:eastAsia="Times New Roman"/>
                      <w:iCs/>
                    </w:rPr>
                    <w:t xml:space="preserve">     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FB8A37" w14:textId="77777777" w:rsidR="0065497A" w:rsidRPr="0065497A" w:rsidRDefault="0065497A" w:rsidP="0065497A">
                  <w:pPr>
                    <w:rPr>
                      <w:rFonts w:eastAsia="Times New Roman"/>
                      <w:iCs/>
                    </w:rPr>
                  </w:pPr>
                  <w:r w:rsidRPr="0065497A">
                    <w:rPr>
                      <w:rFonts w:eastAsia="Times New Roman"/>
                      <w:iCs/>
                    </w:rPr>
                    <w:t xml:space="preserve">   1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F2468F" w14:textId="77777777" w:rsidR="0065497A" w:rsidRPr="0065497A" w:rsidRDefault="0065497A" w:rsidP="0065497A">
                  <w:pPr>
                    <w:rPr>
                      <w:rFonts w:eastAsia="Times New Roman"/>
                      <w:iCs/>
                    </w:rPr>
                  </w:pPr>
                  <w:r w:rsidRPr="0065497A">
                    <w:rPr>
                      <w:rFonts w:eastAsia="Times New Roman"/>
                      <w:iCs/>
                    </w:rPr>
                    <w:t xml:space="preserve">    2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89A90D" w14:textId="77777777" w:rsidR="0065497A" w:rsidRPr="0065497A" w:rsidRDefault="0065497A" w:rsidP="0065497A">
                  <w:pPr>
                    <w:rPr>
                      <w:rFonts w:eastAsia="Times New Roman"/>
                      <w:iCs/>
                    </w:rPr>
                  </w:pPr>
                  <w:r w:rsidRPr="0065497A">
                    <w:rPr>
                      <w:rFonts w:eastAsia="Times New Roman"/>
                      <w:iCs/>
                    </w:rPr>
                    <w:t xml:space="preserve">    3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272E0A" w14:textId="77777777" w:rsidR="0065497A" w:rsidRPr="0065497A" w:rsidRDefault="0065497A" w:rsidP="0065497A">
                  <w:pPr>
                    <w:rPr>
                      <w:rFonts w:eastAsia="Times New Roman"/>
                      <w:iCs/>
                    </w:rPr>
                  </w:pPr>
                  <w:r w:rsidRPr="0065497A">
                    <w:rPr>
                      <w:rFonts w:eastAsia="Times New Roman"/>
                      <w:iCs/>
                    </w:rPr>
                    <w:t xml:space="preserve">    4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E1911" w14:textId="77777777" w:rsidR="0065497A" w:rsidRPr="0065497A" w:rsidRDefault="0065497A" w:rsidP="0065497A">
                  <w:pPr>
                    <w:rPr>
                      <w:rFonts w:eastAsia="Times New Roman"/>
                      <w:iCs/>
                    </w:rPr>
                  </w:pPr>
                </w:p>
              </w:tc>
            </w:tr>
          </w:tbl>
          <w:bookmarkEnd w:id="9"/>
          <w:p w14:paraId="7056F9E1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2. По приведенной аналитической записи о/в переплетения и раппорту заправки ушковых гребенок нитями составить его графическую запись, определить вид переплетения и его раппорт. Используя исходные данные определить тип и количество элементов структуры.</w:t>
            </w:r>
          </w:p>
          <w:p w14:paraId="53BD2AEB" w14:textId="77777777" w:rsidR="0065497A" w:rsidRPr="0065497A" w:rsidRDefault="0065497A" w:rsidP="0065497A">
            <w:pPr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88"/>
              <w:gridCol w:w="1260"/>
            </w:tblGrid>
            <w:tr w:rsidR="0065497A" w:rsidRPr="0065497A" w14:paraId="4191EED5" w14:textId="77777777" w:rsidTr="000D6833">
              <w:tc>
                <w:tcPr>
                  <w:tcW w:w="1188" w:type="dxa"/>
                </w:tcPr>
                <w:p w14:paraId="1B244EB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</w:t>
                  </w:r>
                </w:p>
              </w:tc>
              <w:tc>
                <w:tcPr>
                  <w:tcW w:w="1260" w:type="dxa"/>
                </w:tcPr>
                <w:p w14:paraId="5AEC980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</w:t>
                  </w:r>
                </w:p>
              </w:tc>
            </w:tr>
            <w:tr w:rsidR="0065497A" w:rsidRPr="0065497A" w14:paraId="77D4F79B" w14:textId="77777777" w:rsidTr="000D6833">
              <w:tc>
                <w:tcPr>
                  <w:tcW w:w="1188" w:type="dxa"/>
                </w:tcPr>
                <w:p w14:paraId="16843F7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1260" w:type="dxa"/>
                </w:tcPr>
                <w:p w14:paraId="6A847DA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3-2</w:t>
                  </w:r>
                </w:p>
              </w:tc>
            </w:tr>
            <w:tr w:rsidR="0065497A" w:rsidRPr="0065497A" w14:paraId="681BAD62" w14:textId="77777777" w:rsidTr="000D6833">
              <w:tc>
                <w:tcPr>
                  <w:tcW w:w="1188" w:type="dxa"/>
                </w:tcPr>
                <w:p w14:paraId="402BFF4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3-2</w:t>
                  </w:r>
                </w:p>
              </w:tc>
              <w:tc>
                <w:tcPr>
                  <w:tcW w:w="1260" w:type="dxa"/>
                </w:tcPr>
                <w:p w14:paraId="72EC238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</w:tr>
            <w:tr w:rsidR="0065497A" w:rsidRPr="0065497A" w14:paraId="7AF3447C" w14:textId="77777777" w:rsidTr="000D6833">
              <w:tc>
                <w:tcPr>
                  <w:tcW w:w="1188" w:type="dxa"/>
                </w:tcPr>
                <w:p w14:paraId="08D7836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2-1</w:t>
                  </w:r>
                </w:p>
              </w:tc>
              <w:tc>
                <w:tcPr>
                  <w:tcW w:w="1260" w:type="dxa"/>
                </w:tcPr>
                <w:p w14:paraId="4ED921D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3-2</w:t>
                  </w:r>
                </w:p>
              </w:tc>
            </w:tr>
            <w:tr w:rsidR="0065497A" w:rsidRPr="0065497A" w14:paraId="429E1274" w14:textId="77777777" w:rsidTr="000D6833">
              <w:tc>
                <w:tcPr>
                  <w:tcW w:w="1188" w:type="dxa"/>
                </w:tcPr>
                <w:p w14:paraId="6197490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1260" w:type="dxa"/>
                </w:tcPr>
                <w:p w14:paraId="03D94E5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</w:tr>
            <w:tr w:rsidR="0065497A" w:rsidRPr="0065497A" w14:paraId="0082FC8A" w14:textId="77777777" w:rsidTr="000D6833">
              <w:tc>
                <w:tcPr>
                  <w:tcW w:w="1188" w:type="dxa"/>
                </w:tcPr>
                <w:p w14:paraId="4536B93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5F6D55D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62272FBE" w14:textId="77777777" w:rsidTr="000D6833">
              <w:tc>
                <w:tcPr>
                  <w:tcW w:w="1188" w:type="dxa"/>
                </w:tcPr>
                <w:p w14:paraId="3C1EEF0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</w:t>
                  </w:r>
                </w:p>
              </w:tc>
              <w:tc>
                <w:tcPr>
                  <w:tcW w:w="1260" w:type="dxa"/>
                </w:tcPr>
                <w:p w14:paraId="09C4E8E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Г1пр=2+4</w:t>
                  </w:r>
                </w:p>
              </w:tc>
            </w:tr>
          </w:tbl>
          <w:p w14:paraId="145F7FB7" w14:textId="77777777" w:rsidR="0065497A" w:rsidRPr="0065497A" w:rsidRDefault="0065497A" w:rsidP="0065497A">
            <w:pPr>
              <w:rPr>
                <w:rFonts w:eastAsia="Times New Roman"/>
                <w:i/>
                <w:iCs/>
              </w:rPr>
            </w:pPr>
          </w:p>
          <w:p w14:paraId="2EB35457" w14:textId="77777777" w:rsidR="0065497A" w:rsidRPr="0065497A" w:rsidRDefault="0065497A" w:rsidP="0065497A">
            <w:pPr>
              <w:ind w:firstLine="709"/>
              <w:rPr>
                <w:rFonts w:eastAsia="Times New Roman"/>
                <w:i/>
                <w:sz w:val="24"/>
                <w:szCs w:val="24"/>
              </w:rPr>
            </w:pPr>
            <w:r w:rsidRPr="0065497A">
              <w:rPr>
                <w:rFonts w:eastAsia="Times New Roman"/>
                <w:i/>
                <w:sz w:val="24"/>
                <w:szCs w:val="24"/>
              </w:rPr>
              <w:t>Вариант №2</w:t>
            </w:r>
          </w:p>
          <w:p w14:paraId="30B764AC" w14:textId="77777777" w:rsidR="0065497A" w:rsidRPr="0065497A" w:rsidRDefault="0065497A" w:rsidP="0065497A">
            <w:pPr>
              <w:numPr>
                <w:ilvl w:val="0"/>
                <w:numId w:val="35"/>
              </w:numPr>
              <w:spacing w:after="200" w:line="276" w:lineRule="auto"/>
              <w:ind w:left="0"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По патрону узора </w:t>
            </w:r>
            <w:proofErr w:type="spellStart"/>
            <w:r w:rsidRPr="0065497A">
              <w:rPr>
                <w:rFonts w:eastAsia="Times New Roman"/>
                <w:iCs/>
                <w:sz w:val="24"/>
                <w:szCs w:val="24"/>
              </w:rPr>
              <w:t>кулирного</w:t>
            </w:r>
            <w:proofErr w:type="spellEnd"/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 трикотажа трехцветного неполного жаккардового переплетения с шахматной изнанкой составить патрон изнаночной стороны и </w:t>
            </w:r>
            <w:r w:rsidRPr="0065497A">
              <w:rPr>
                <w:rFonts w:eastAsia="Times New Roman"/>
                <w:iCs/>
                <w:sz w:val="24"/>
                <w:szCs w:val="24"/>
              </w:rPr>
              <w:lastRenderedPageBreak/>
              <w:t>графическую запись структуры. По графической записи переплетения определить количество элементов структуры, определить количество элементов структур</w:t>
            </w:r>
          </w:p>
          <w:tbl>
            <w:tblPr>
              <w:tblW w:w="7078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1847"/>
              <w:gridCol w:w="700"/>
              <w:gridCol w:w="1696"/>
            </w:tblGrid>
            <w:tr w:rsidR="0065497A" w:rsidRPr="0065497A" w14:paraId="2CB321BA" w14:textId="77777777" w:rsidTr="000D6833">
              <w:trPr>
                <w:trHeight w:hRule="exact" w:val="57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9DF6E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3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7514A16D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67" w:type="dxa"/>
                </w:tcPr>
                <w:p w14:paraId="3381B953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2AF8031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71D5A5E0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49668E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F029E2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8383D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  <w:p w14:paraId="4E65A68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- 3 цвет</w:t>
                  </w:r>
                </w:p>
              </w:tc>
            </w:tr>
            <w:tr w:rsidR="0065497A" w:rsidRPr="0065497A" w14:paraId="3A02261F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21A06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781291D6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808080"/>
                </w:tcPr>
                <w:p w14:paraId="7B71AE75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33EB81D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282A02E2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BD637A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729E352E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6B1B46" w14:textId="77777777" w:rsidR="0065497A" w:rsidRPr="0065497A" w:rsidRDefault="0065497A" w:rsidP="0065497A">
                  <w:pP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- 2 цвет</w:t>
                  </w:r>
                </w:p>
              </w:tc>
            </w:tr>
            <w:tr w:rsidR="0065497A" w:rsidRPr="0065497A" w14:paraId="23DA69DB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7D36F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1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</w:tcBorders>
                  <w:shd w:val="clear" w:color="auto" w:fill="808080"/>
                </w:tcPr>
                <w:p w14:paraId="01B3B646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6664429D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808080"/>
                </w:tcPr>
                <w:p w14:paraId="2F5C812B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  <w:right w:val="single" w:sz="4" w:space="0" w:color="auto"/>
                  </w:tcBorders>
                </w:tcPr>
                <w:p w14:paraId="0AD409F8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8F1D2E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5F1606" w14:textId="77777777" w:rsidR="0065497A" w:rsidRPr="0065497A" w:rsidRDefault="0065497A" w:rsidP="0065497A">
                  <w:pPr>
                    <w:jc w:val="center"/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DCB360" w14:textId="77777777" w:rsidR="0065497A" w:rsidRPr="0065497A" w:rsidRDefault="0065497A" w:rsidP="0065497A">
                  <w:pP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- 1 цвет</w:t>
                  </w:r>
                </w:p>
              </w:tc>
            </w:tr>
            <w:tr w:rsidR="0065497A" w:rsidRPr="0065497A" w14:paraId="2BC3D917" w14:textId="77777777" w:rsidTr="000D6833">
              <w:trPr>
                <w:gridAfter w:val="3"/>
                <w:wAfter w:w="4243" w:type="dxa"/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BB35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BB5CE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E7FD6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F06EF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DEF0A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4</w:t>
                  </w:r>
                </w:p>
              </w:tc>
            </w:tr>
          </w:tbl>
          <w:p w14:paraId="136C22B2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2. По приведенной аналитической записи о/в переплетения и раппорту заправки ушковых гребенок нитями составить его графическую запись, определить вид переплетения и его раппорт. Используя исходные данные определить тип и количество элементов структуры. </w:t>
            </w:r>
          </w:p>
          <w:p w14:paraId="367BCA40" w14:textId="77777777" w:rsidR="0065497A" w:rsidRPr="0065497A" w:rsidRDefault="0065497A" w:rsidP="0065497A">
            <w:pPr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34"/>
              <w:gridCol w:w="1260"/>
            </w:tblGrid>
            <w:tr w:rsidR="0065497A" w:rsidRPr="0065497A" w14:paraId="70C759E5" w14:textId="77777777" w:rsidTr="000D6833">
              <w:tc>
                <w:tcPr>
                  <w:tcW w:w="1188" w:type="dxa"/>
                </w:tcPr>
                <w:p w14:paraId="460ACCF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</w:t>
                  </w:r>
                </w:p>
              </w:tc>
              <w:tc>
                <w:tcPr>
                  <w:tcW w:w="1260" w:type="dxa"/>
                </w:tcPr>
                <w:p w14:paraId="276535A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</w:t>
                  </w:r>
                </w:p>
              </w:tc>
            </w:tr>
            <w:tr w:rsidR="0065497A" w:rsidRPr="0065497A" w14:paraId="484C96B6" w14:textId="77777777" w:rsidTr="000D6833">
              <w:tc>
                <w:tcPr>
                  <w:tcW w:w="1188" w:type="dxa"/>
                </w:tcPr>
                <w:p w14:paraId="2AD0A26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2-1</w:t>
                  </w:r>
                </w:p>
              </w:tc>
              <w:tc>
                <w:tcPr>
                  <w:tcW w:w="1260" w:type="dxa"/>
                </w:tcPr>
                <w:p w14:paraId="20F3E95F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</w:tr>
            <w:tr w:rsidR="0065497A" w:rsidRPr="0065497A" w14:paraId="08740135" w14:textId="77777777" w:rsidTr="000D6833">
              <w:tc>
                <w:tcPr>
                  <w:tcW w:w="1188" w:type="dxa"/>
                </w:tcPr>
                <w:p w14:paraId="3D3E9C9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1260" w:type="dxa"/>
                </w:tcPr>
                <w:p w14:paraId="260AD40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2-1</w:t>
                  </w:r>
                </w:p>
              </w:tc>
            </w:tr>
            <w:tr w:rsidR="0065497A" w:rsidRPr="0065497A" w14:paraId="06A96882" w14:textId="77777777" w:rsidTr="000D6833">
              <w:tc>
                <w:tcPr>
                  <w:tcW w:w="1188" w:type="dxa"/>
                </w:tcPr>
                <w:p w14:paraId="655F15B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1260" w:type="dxa"/>
                </w:tcPr>
                <w:p w14:paraId="0BD1B21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</w:tr>
            <w:tr w:rsidR="0065497A" w:rsidRPr="0065497A" w14:paraId="2657AB26" w14:textId="77777777" w:rsidTr="000D6833">
              <w:tc>
                <w:tcPr>
                  <w:tcW w:w="1188" w:type="dxa"/>
                </w:tcPr>
                <w:p w14:paraId="2C1B026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3-2</w:t>
                  </w:r>
                </w:p>
              </w:tc>
              <w:tc>
                <w:tcPr>
                  <w:tcW w:w="1260" w:type="dxa"/>
                </w:tcPr>
                <w:p w14:paraId="233794E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1-2</w:t>
                  </w:r>
                </w:p>
              </w:tc>
            </w:tr>
            <w:tr w:rsidR="0065497A" w:rsidRPr="0065497A" w14:paraId="00274F0E" w14:textId="77777777" w:rsidTr="000D6833">
              <w:tc>
                <w:tcPr>
                  <w:tcW w:w="1188" w:type="dxa"/>
                </w:tcPr>
                <w:p w14:paraId="0C4D8CC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161D613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5457E279" w14:textId="77777777" w:rsidTr="000D6833">
              <w:tc>
                <w:tcPr>
                  <w:tcW w:w="1188" w:type="dxa"/>
                </w:tcPr>
                <w:p w14:paraId="7F1077E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Г1пр=1+1</w:t>
                  </w:r>
                </w:p>
              </w:tc>
              <w:tc>
                <w:tcPr>
                  <w:tcW w:w="1260" w:type="dxa"/>
                </w:tcPr>
                <w:p w14:paraId="35D5562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Г1пр=1+1</w:t>
                  </w:r>
                </w:p>
              </w:tc>
            </w:tr>
            <w:tr w:rsidR="0065497A" w:rsidRPr="0065497A" w14:paraId="01AD4BCC" w14:textId="77777777" w:rsidTr="000D6833">
              <w:tc>
                <w:tcPr>
                  <w:tcW w:w="1188" w:type="dxa"/>
                </w:tcPr>
                <w:p w14:paraId="4A982BE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AD8FEA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0417466" w14:textId="77777777" w:rsidR="0065497A" w:rsidRPr="0065497A" w:rsidRDefault="0065497A" w:rsidP="0065497A">
            <w:pPr>
              <w:ind w:firstLine="709"/>
              <w:rPr>
                <w:rFonts w:eastAsia="Times New Roman"/>
                <w:i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/>
                <w:iCs/>
                <w:sz w:val="24"/>
                <w:szCs w:val="24"/>
              </w:rPr>
              <w:t>Вариант №3</w:t>
            </w:r>
          </w:p>
          <w:p w14:paraId="1A1B5C1A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1. </w:t>
            </w:r>
            <w:bookmarkStart w:id="10" w:name="_Hlk526347970"/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По патрону узора </w:t>
            </w:r>
            <w:proofErr w:type="spellStart"/>
            <w:r w:rsidRPr="0065497A">
              <w:rPr>
                <w:rFonts w:eastAsia="Times New Roman"/>
                <w:iCs/>
                <w:sz w:val="24"/>
                <w:szCs w:val="24"/>
              </w:rPr>
              <w:t>кулирного</w:t>
            </w:r>
            <w:proofErr w:type="spellEnd"/>
            <w:r w:rsidRPr="0065497A">
              <w:rPr>
                <w:rFonts w:eastAsia="Times New Roman"/>
                <w:iCs/>
                <w:sz w:val="24"/>
                <w:szCs w:val="24"/>
              </w:rPr>
              <w:t xml:space="preserve"> трикотажа двухцветного неполного жаккардового переплетения с шахматной изнанкой </w:t>
            </w:r>
            <w:bookmarkStart w:id="11" w:name="_Hlk527662297"/>
            <w:r w:rsidRPr="0065497A">
              <w:rPr>
                <w:rFonts w:eastAsia="Times New Roman"/>
                <w:iCs/>
                <w:sz w:val="24"/>
                <w:szCs w:val="24"/>
              </w:rPr>
              <w:t>составить патрон изнаночной стороны и графическую запись структуры</w:t>
            </w:r>
            <w:bookmarkEnd w:id="11"/>
            <w:r w:rsidRPr="0065497A">
              <w:rPr>
                <w:rFonts w:eastAsia="Times New Roman"/>
                <w:iCs/>
                <w:sz w:val="24"/>
                <w:szCs w:val="24"/>
              </w:rPr>
              <w:t>. По графической записи переплетения определить количество элементов структуры.</w:t>
            </w:r>
          </w:p>
          <w:bookmarkEnd w:id="10"/>
          <w:p w14:paraId="26A92358" w14:textId="77777777" w:rsidR="0065497A" w:rsidRPr="0065497A" w:rsidRDefault="0065497A" w:rsidP="0065497A">
            <w:pPr>
              <w:rPr>
                <w:rFonts w:eastAsia="Times New Roman"/>
                <w:iCs/>
                <w:sz w:val="24"/>
                <w:szCs w:val="24"/>
              </w:rPr>
            </w:pPr>
          </w:p>
          <w:tbl>
            <w:tblPr>
              <w:tblW w:w="7078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1847"/>
              <w:gridCol w:w="700"/>
              <w:gridCol w:w="1696"/>
            </w:tblGrid>
            <w:tr w:rsidR="0065497A" w:rsidRPr="0065497A" w14:paraId="41ECFC4C" w14:textId="77777777" w:rsidTr="000D6833">
              <w:trPr>
                <w:trHeight w:hRule="exact" w:val="57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BDAEE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lastRenderedPageBreak/>
                    <w:t xml:space="preserve">     3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24EB95C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7CDDE687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67E1D72E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5E08EF9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DBE1E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75116F" w14:textId="77777777" w:rsidR="0065497A" w:rsidRPr="0065497A" w:rsidRDefault="0065497A" w:rsidP="0065497A">
                  <w:pPr>
                    <w:rPr>
                      <w:rFonts w:eastAsia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ABEF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244A21BE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97BF09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567" w:type="dxa"/>
                  <w:tcBorders>
                    <w:left w:val="nil"/>
                  </w:tcBorders>
                </w:tcPr>
                <w:p w14:paraId="4788846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5B4D205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8DF76A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FD81A4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759479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49CDCF1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8E2C65" w14:textId="77777777" w:rsidR="0065497A" w:rsidRPr="0065497A" w:rsidRDefault="0065497A" w:rsidP="0065497A">
                  <w:pP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- 2 цвет</w:t>
                  </w:r>
                </w:p>
              </w:tc>
            </w:tr>
            <w:tr w:rsidR="0065497A" w:rsidRPr="0065497A" w14:paraId="18A1E557" w14:textId="77777777" w:rsidTr="000D6833">
              <w:trPr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FD440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1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</w:tcBorders>
                  <w:shd w:val="clear" w:color="auto" w:fill="808080"/>
                </w:tcPr>
                <w:p w14:paraId="7127776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121C0FAC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808080"/>
                </w:tcPr>
                <w:p w14:paraId="5991F2F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  <w:right w:val="single" w:sz="4" w:space="0" w:color="auto"/>
                  </w:tcBorders>
                </w:tcPr>
                <w:p w14:paraId="4F2260B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E44F46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C21CA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D10B0E" w14:textId="77777777" w:rsidR="0065497A" w:rsidRPr="0065497A" w:rsidRDefault="0065497A" w:rsidP="0065497A">
                  <w:pPr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- 1 цвет</w:t>
                  </w:r>
                </w:p>
              </w:tc>
            </w:tr>
            <w:tr w:rsidR="0065497A" w:rsidRPr="0065497A" w14:paraId="6EB71E97" w14:textId="77777777" w:rsidTr="000D6833">
              <w:trPr>
                <w:gridAfter w:val="3"/>
                <w:wAfter w:w="4243" w:type="dxa"/>
                <w:trHeight w:hRule="exact" w:val="564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7F880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34FB5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9A7B2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773D631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D112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    4</w:t>
                  </w:r>
                </w:p>
              </w:tc>
            </w:tr>
          </w:tbl>
          <w:p w14:paraId="021D6D83" w14:textId="77777777" w:rsidR="0065497A" w:rsidRPr="0065497A" w:rsidRDefault="0065497A" w:rsidP="0065497A">
            <w:pPr>
              <w:ind w:firstLine="709"/>
              <w:rPr>
                <w:rFonts w:eastAsia="Times New Roman"/>
                <w:iCs/>
                <w:sz w:val="24"/>
                <w:szCs w:val="24"/>
              </w:rPr>
            </w:pPr>
            <w:r w:rsidRPr="0065497A">
              <w:rPr>
                <w:rFonts w:eastAsia="Times New Roman"/>
                <w:iCs/>
                <w:sz w:val="24"/>
                <w:szCs w:val="24"/>
              </w:rPr>
              <w:t>2. По приведенной аналитической записи о/в переплетения и раппорту заправки ушковых гребенок нитями составить его графическую запись, определить вид переплетения и его раппорт. Используя исходные данные определить тип и количество элементов структуры.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88"/>
              <w:gridCol w:w="1260"/>
            </w:tblGrid>
            <w:tr w:rsidR="0065497A" w:rsidRPr="0065497A" w14:paraId="6CFABC7D" w14:textId="77777777" w:rsidTr="000D6833">
              <w:tc>
                <w:tcPr>
                  <w:tcW w:w="1188" w:type="dxa"/>
                </w:tcPr>
                <w:p w14:paraId="6F87AC88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  <w:p w14:paraId="42F2D2D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</w:t>
                  </w:r>
                </w:p>
              </w:tc>
              <w:tc>
                <w:tcPr>
                  <w:tcW w:w="1260" w:type="dxa"/>
                </w:tcPr>
                <w:p w14:paraId="788E8E0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  <w:p w14:paraId="0FEC07F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Г2</w:t>
                  </w:r>
                </w:p>
              </w:tc>
            </w:tr>
            <w:tr w:rsidR="0065497A" w:rsidRPr="0065497A" w14:paraId="0EFDF94B" w14:textId="77777777" w:rsidTr="000D6833">
              <w:tc>
                <w:tcPr>
                  <w:tcW w:w="1188" w:type="dxa"/>
                </w:tcPr>
                <w:p w14:paraId="6A1DE9DD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1260" w:type="dxa"/>
                </w:tcPr>
                <w:p w14:paraId="18A1B734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3-4</w:t>
                  </w:r>
                </w:p>
              </w:tc>
            </w:tr>
            <w:tr w:rsidR="0065497A" w:rsidRPr="0065497A" w14:paraId="79223A3B" w14:textId="77777777" w:rsidTr="000D6833">
              <w:tc>
                <w:tcPr>
                  <w:tcW w:w="1188" w:type="dxa"/>
                </w:tcPr>
                <w:p w14:paraId="40517CF3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1-0</w:t>
                  </w:r>
                </w:p>
              </w:tc>
              <w:tc>
                <w:tcPr>
                  <w:tcW w:w="1260" w:type="dxa"/>
                </w:tcPr>
                <w:p w14:paraId="113353CB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3-2</w:t>
                  </w:r>
                </w:p>
              </w:tc>
            </w:tr>
            <w:tr w:rsidR="0065497A" w:rsidRPr="0065497A" w14:paraId="7803C202" w14:textId="77777777" w:rsidTr="000D6833">
              <w:tc>
                <w:tcPr>
                  <w:tcW w:w="1188" w:type="dxa"/>
                </w:tcPr>
                <w:p w14:paraId="3120DF12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551A9645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65497A" w:rsidRPr="0065497A" w14:paraId="6123A9B5" w14:textId="77777777" w:rsidTr="000D6833">
              <w:tc>
                <w:tcPr>
                  <w:tcW w:w="1188" w:type="dxa"/>
                </w:tcPr>
                <w:p w14:paraId="4336CAF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</w:t>
                  </w:r>
                </w:p>
              </w:tc>
              <w:tc>
                <w:tcPr>
                  <w:tcW w:w="1260" w:type="dxa"/>
                </w:tcPr>
                <w:p w14:paraId="2815A33A" w14:textId="77777777" w:rsidR="0065497A" w:rsidRPr="0065497A" w:rsidRDefault="0065497A" w:rsidP="0065497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65497A">
                    <w:rPr>
                      <w:rFonts w:eastAsia="Times New Roman"/>
                      <w:iCs/>
                      <w:sz w:val="24"/>
                      <w:szCs w:val="24"/>
                    </w:rPr>
                    <w:t>Г1пр=1</w:t>
                  </w:r>
                </w:p>
              </w:tc>
            </w:tr>
          </w:tbl>
          <w:p w14:paraId="609D8EB5" w14:textId="722A516D" w:rsidR="00DE146D" w:rsidRPr="003B76F8" w:rsidRDefault="00DE146D" w:rsidP="00DE146D">
            <w:pPr>
              <w:jc w:val="both"/>
            </w:pPr>
          </w:p>
        </w:tc>
      </w:tr>
    </w:tbl>
    <w:p w14:paraId="24304BC1" w14:textId="77777777" w:rsidR="0036408D" w:rsidRPr="0036408D" w:rsidRDefault="0036408D" w:rsidP="00894DAB">
      <w:pPr>
        <w:pStyle w:val="af0"/>
        <w:ind w:left="709"/>
        <w:jc w:val="both"/>
        <w:rPr>
          <w:i/>
          <w:vanish/>
        </w:rPr>
      </w:pPr>
    </w:p>
    <w:p w14:paraId="2F0902CD" w14:textId="6D9EEBAD" w:rsidR="0036408D" w:rsidRDefault="0036408D" w:rsidP="00894DAB">
      <w:pPr>
        <w:pStyle w:val="af0"/>
        <w:ind w:left="709"/>
        <w:jc w:val="both"/>
        <w:rPr>
          <w:i/>
          <w:vanish/>
        </w:rPr>
      </w:pPr>
    </w:p>
    <w:p w14:paraId="04C43AAC" w14:textId="770B7E78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0EFFC552" w14:textId="05419ADB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40DE82A6" w14:textId="3346F1E6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43BAC4FE" w14:textId="6F242634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58DA823D" w14:textId="51C346FC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4B870FCE" w14:textId="17763F02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2E5BFC28" w14:textId="19E54880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0C1B124C" w14:textId="05999F24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717ADE06" w14:textId="11A483FE" w:rsidR="00894DAB" w:rsidRDefault="00894DAB" w:rsidP="00894DAB">
      <w:pPr>
        <w:pStyle w:val="af0"/>
        <w:ind w:left="709"/>
        <w:jc w:val="both"/>
        <w:rPr>
          <w:i/>
          <w:vanish/>
        </w:rPr>
      </w:pPr>
    </w:p>
    <w:p w14:paraId="6F686BD5" w14:textId="77777777" w:rsidR="00894DAB" w:rsidRPr="0036408D" w:rsidRDefault="00894DAB" w:rsidP="00894DA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14753673" w:rsidR="00CA4548" w:rsidRPr="0065497A" w:rsidRDefault="0065497A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5497A">
              <w:rPr>
                <w:lang w:val="ru-RU"/>
              </w:rPr>
              <w:t xml:space="preserve">Индивидуальное домашнее задание </w:t>
            </w:r>
          </w:p>
        </w:tc>
        <w:tc>
          <w:tcPr>
            <w:tcW w:w="8080" w:type="dxa"/>
          </w:tcPr>
          <w:p w14:paraId="77588649" w14:textId="32CA1EB4"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</w:t>
            </w:r>
            <w:r w:rsidR="0065497A">
              <w:rPr>
                <w:lang w:val="ru-RU"/>
              </w:rPr>
              <w:t>выполнения индивидуального домашнего задания</w:t>
            </w:r>
            <w:r w:rsidRPr="00EF355D">
              <w:rPr>
                <w:lang w:val="ru-RU"/>
              </w:rPr>
              <w:t>, продемонстрировал глубокие знания поставленной в н</w:t>
            </w:r>
            <w:r w:rsidR="00927BCC">
              <w:rPr>
                <w:lang w:val="ru-RU"/>
              </w:rPr>
              <w:t>ем</w:t>
            </w:r>
            <w:r w:rsidRPr="00EF355D">
              <w:rPr>
                <w:lang w:val="ru-RU"/>
              </w:rPr>
              <w:t xml:space="preserve"> проблемы, </w:t>
            </w:r>
            <w:r w:rsidR="00927BCC">
              <w:rPr>
                <w:lang w:val="ru-RU"/>
              </w:rPr>
              <w:t>задание выполнено</w:t>
            </w:r>
            <w:r w:rsidRPr="00EF355D">
              <w:rPr>
                <w:lang w:val="ru-RU"/>
              </w:rPr>
              <w:t xml:space="preserve"> логически последовательно, содержательно, </w:t>
            </w:r>
            <w:r w:rsidR="00927BCC">
              <w:rPr>
                <w:lang w:val="ru-RU"/>
              </w:rPr>
              <w:t>исходные данные использованы полностью</w:t>
            </w:r>
            <w:r w:rsidRPr="00EF355D">
              <w:rPr>
                <w:lang w:val="ru-RU"/>
              </w:rPr>
              <w:t xml:space="preserve">. При </w:t>
            </w:r>
            <w:r w:rsidR="00927BCC">
              <w:rPr>
                <w:lang w:val="ru-RU"/>
              </w:rPr>
              <w:t>выполнении задания</w:t>
            </w:r>
            <w:r w:rsidRPr="00EF355D">
              <w:rPr>
                <w:lang w:val="ru-RU"/>
              </w:rPr>
              <w:t xml:space="preserve"> студент продемонстрировал грамотное владение терминологией</w:t>
            </w:r>
            <w:r w:rsidR="00927BCC">
              <w:rPr>
                <w:lang w:val="ru-RU"/>
              </w:rPr>
              <w:t xml:space="preserve"> и методиками проектирования параметров.</w:t>
            </w:r>
          </w:p>
        </w:tc>
        <w:tc>
          <w:tcPr>
            <w:tcW w:w="1984" w:type="dxa"/>
          </w:tcPr>
          <w:p w14:paraId="1A248DF1" w14:textId="6290E2FC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660DED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FDD7F16" w:rsidR="00CA4548" w:rsidRPr="00967916" w:rsidRDefault="00927BCC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</w:t>
            </w:r>
            <w:r>
              <w:rPr>
                <w:lang w:val="ru-RU"/>
              </w:rPr>
              <w:t>выполнения индивидуального домашнего задания</w:t>
            </w:r>
            <w:r w:rsidRPr="00EF355D">
              <w:rPr>
                <w:lang w:val="ru-RU"/>
              </w:rPr>
              <w:t xml:space="preserve">, </w:t>
            </w:r>
            <w:r w:rsidR="00CA4548" w:rsidRPr="00967916">
              <w:rPr>
                <w:lang w:val="ru-RU"/>
              </w:rPr>
              <w:t xml:space="preserve">продемонстрировал знания поставленной в ней проблемы, </w:t>
            </w:r>
            <w:r w:rsidR="00A67890">
              <w:rPr>
                <w:lang w:val="ru-RU"/>
              </w:rPr>
              <w:t>задание выполнено</w:t>
            </w:r>
            <w:r w:rsidR="00A67890" w:rsidRPr="00EF355D">
              <w:rPr>
                <w:lang w:val="ru-RU"/>
              </w:rPr>
              <w:t xml:space="preserve"> логически последовательно,</w:t>
            </w:r>
            <w:r w:rsidR="00CA4548" w:rsidRPr="00967916">
              <w:rPr>
                <w:lang w:val="ru-RU"/>
              </w:rPr>
              <w:t xml:space="preserve"> но не в полной</w:t>
            </w:r>
            <w:r w:rsidR="00CA67C9" w:rsidRPr="00967916">
              <w:rPr>
                <w:lang w:val="ru-RU"/>
              </w:rPr>
              <w:t>.</w:t>
            </w:r>
            <w:r w:rsidR="00CA4548" w:rsidRPr="00967916">
              <w:rPr>
                <w:lang w:val="ru-RU"/>
              </w:rPr>
              <w:t xml:space="preserve"> </w:t>
            </w:r>
            <w:r w:rsidR="00A67890" w:rsidRPr="00EF355D">
              <w:rPr>
                <w:lang w:val="ru-RU"/>
              </w:rPr>
              <w:t xml:space="preserve">При </w:t>
            </w:r>
            <w:r w:rsidR="00A67890">
              <w:rPr>
                <w:lang w:val="ru-RU"/>
              </w:rPr>
              <w:t>выполнении задания</w:t>
            </w:r>
            <w:r w:rsidR="00A67890" w:rsidRPr="00EF355D">
              <w:rPr>
                <w:lang w:val="ru-RU"/>
              </w:rPr>
              <w:t xml:space="preserve"> студент </w:t>
            </w:r>
            <w:r w:rsidR="00CA4548" w:rsidRPr="00967916">
              <w:rPr>
                <w:lang w:val="ru-RU"/>
              </w:rPr>
              <w:t xml:space="preserve">не всегда корректно употреблял терминологию, </w:t>
            </w:r>
            <w:r w:rsidR="00A67890">
              <w:rPr>
                <w:lang w:val="ru-RU"/>
              </w:rPr>
              <w:t>выполняя задание</w:t>
            </w:r>
            <w:r w:rsidR="00CA4548" w:rsidRPr="00967916">
              <w:rPr>
                <w:lang w:val="ru-RU"/>
              </w:rPr>
              <w:t>, студент не всегда четко формулировал свою мысль.</w:t>
            </w:r>
          </w:p>
        </w:tc>
        <w:tc>
          <w:tcPr>
            <w:tcW w:w="1984" w:type="dxa"/>
          </w:tcPr>
          <w:p w14:paraId="7DB9EE8B" w14:textId="6D092284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1014274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24B61DE4" w:rsidR="00CA4548" w:rsidRPr="00967916" w:rsidRDefault="00CA4548" w:rsidP="00A6789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 </w:t>
            </w:r>
            <w:r w:rsidR="00A67890" w:rsidRPr="00EF355D">
              <w:rPr>
                <w:lang w:val="ru-RU"/>
              </w:rPr>
              <w:t xml:space="preserve">в процессе </w:t>
            </w:r>
            <w:r w:rsidR="00A67890">
              <w:rPr>
                <w:lang w:val="ru-RU"/>
              </w:rPr>
              <w:t>выполнения индивидуального домашнего задания</w:t>
            </w:r>
            <w:r w:rsidR="00A67890" w:rsidRPr="00967916"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слабо ориентировался в материале, не демонстрировал логику ответа, плохо владел профессиональной терминологией</w:t>
            </w:r>
            <w:r w:rsidR="00A67890">
              <w:rPr>
                <w:lang w:val="ru-RU"/>
              </w:rPr>
              <w:t xml:space="preserve"> и методиками проектирования</w:t>
            </w:r>
            <w:r w:rsidRPr="00967916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A67890">
              <w:rPr>
                <w:lang w:val="ru-RU"/>
              </w:rPr>
              <w:t xml:space="preserve">Задание </w:t>
            </w:r>
            <w:r w:rsidRPr="00967916">
              <w:rPr>
                <w:lang w:val="ru-RU"/>
              </w:rPr>
              <w:t>оформлен</w:t>
            </w:r>
            <w:r w:rsidR="00A67890">
              <w:rPr>
                <w:lang w:val="ru-RU"/>
              </w:rPr>
              <w:t>о</w:t>
            </w:r>
            <w:r w:rsidRPr="00967916">
              <w:rPr>
                <w:lang w:val="ru-RU"/>
              </w:rPr>
              <w:t xml:space="preserve"> небрежно.</w:t>
            </w:r>
          </w:p>
        </w:tc>
        <w:tc>
          <w:tcPr>
            <w:tcW w:w="1984" w:type="dxa"/>
          </w:tcPr>
          <w:p w14:paraId="41C3A861" w14:textId="127E02D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A1F75B9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1C4665A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41AF2CFF" w14:textId="26975B52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85E0D39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7F3127" w:rsidRPr="00967916" w14:paraId="2A107479" w14:textId="77777777" w:rsidTr="000D6833">
        <w:trPr>
          <w:trHeight w:val="283"/>
        </w:trPr>
        <w:tc>
          <w:tcPr>
            <w:tcW w:w="2410" w:type="dxa"/>
            <w:vMerge w:val="restart"/>
          </w:tcPr>
          <w:p w14:paraId="043034B2" w14:textId="3A617D9C" w:rsidR="007F3127" w:rsidRPr="0065497A" w:rsidRDefault="007F3127" w:rsidP="000D6833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  <w:r w:rsidRPr="0065497A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4862517A" w14:textId="25F4210F" w:rsidR="007F3127" w:rsidRPr="00EF355D" w:rsidRDefault="007F3127" w:rsidP="000D683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</w:t>
            </w:r>
            <w:r>
              <w:rPr>
                <w:lang w:val="ru-RU"/>
              </w:rPr>
              <w:t>выполнения контрольной работы</w:t>
            </w:r>
            <w:r w:rsidRPr="00EF355D">
              <w:rPr>
                <w:lang w:val="ru-RU"/>
              </w:rPr>
              <w:t xml:space="preserve">, продемонстрировал глубокие знания </w:t>
            </w:r>
            <w:r w:rsidR="00A55A5A">
              <w:rPr>
                <w:lang w:val="ru-RU"/>
              </w:rPr>
              <w:t xml:space="preserve">при решении поставленной задачи. Все задания выполнены в полном объеме с логичным их изложением, исходные данные использованы полностью. Сделаны выводы по всем пунктам. </w:t>
            </w:r>
          </w:p>
        </w:tc>
        <w:tc>
          <w:tcPr>
            <w:tcW w:w="1984" w:type="dxa"/>
          </w:tcPr>
          <w:p w14:paraId="7EDC93BA" w14:textId="77777777" w:rsidR="007F3127" w:rsidRPr="008F6748" w:rsidRDefault="007F3127" w:rsidP="000D68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F1C41AD" w14:textId="77777777" w:rsidR="007F3127" w:rsidRPr="00967916" w:rsidRDefault="007F3127" w:rsidP="000D6833">
            <w:pPr>
              <w:jc w:val="center"/>
            </w:pPr>
            <w:r w:rsidRPr="00967916">
              <w:t>5</w:t>
            </w:r>
          </w:p>
        </w:tc>
      </w:tr>
      <w:tr w:rsidR="007F3127" w:rsidRPr="00967916" w14:paraId="2978E15B" w14:textId="77777777" w:rsidTr="000D6833">
        <w:trPr>
          <w:trHeight w:val="283"/>
        </w:trPr>
        <w:tc>
          <w:tcPr>
            <w:tcW w:w="2410" w:type="dxa"/>
            <w:vMerge/>
          </w:tcPr>
          <w:p w14:paraId="54510BB7" w14:textId="77777777" w:rsidR="007F3127" w:rsidRPr="002F2AE8" w:rsidRDefault="007F3127" w:rsidP="000D68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43B4971" w14:textId="14835A01" w:rsidR="007F3127" w:rsidRPr="00967916" w:rsidRDefault="00A55A5A" w:rsidP="000D683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</w:t>
            </w:r>
            <w:r>
              <w:rPr>
                <w:lang w:val="ru-RU"/>
              </w:rPr>
              <w:t>выполнения контрольной работы</w:t>
            </w:r>
            <w:r w:rsidRPr="00EF355D">
              <w:rPr>
                <w:lang w:val="ru-RU"/>
              </w:rPr>
              <w:t xml:space="preserve">, продемонстрировал </w:t>
            </w:r>
            <w:r>
              <w:rPr>
                <w:lang w:val="ru-RU"/>
              </w:rPr>
              <w:t xml:space="preserve">основные </w:t>
            </w:r>
            <w:r w:rsidRPr="00EF355D">
              <w:rPr>
                <w:lang w:val="ru-RU"/>
              </w:rPr>
              <w:t xml:space="preserve">знания </w:t>
            </w:r>
            <w:r>
              <w:rPr>
                <w:lang w:val="ru-RU"/>
              </w:rPr>
              <w:t>при решении поставленной задачи. Все задания выполнены логично, но не в полном объеме, использованы не все исходные данные. Выводы сделаны не полностью.</w:t>
            </w:r>
          </w:p>
        </w:tc>
        <w:tc>
          <w:tcPr>
            <w:tcW w:w="1984" w:type="dxa"/>
          </w:tcPr>
          <w:p w14:paraId="317D4559" w14:textId="77777777" w:rsidR="007F3127" w:rsidRPr="008F6748" w:rsidRDefault="007F3127" w:rsidP="000D68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DDA443F" w14:textId="77777777" w:rsidR="007F3127" w:rsidRPr="00967916" w:rsidRDefault="007F3127" w:rsidP="000D6833">
            <w:pPr>
              <w:jc w:val="center"/>
            </w:pPr>
            <w:r w:rsidRPr="00967916">
              <w:t>4</w:t>
            </w:r>
          </w:p>
        </w:tc>
      </w:tr>
      <w:tr w:rsidR="007F3127" w:rsidRPr="00967916" w14:paraId="1D45EBE1" w14:textId="77777777" w:rsidTr="000D6833">
        <w:trPr>
          <w:trHeight w:val="283"/>
        </w:trPr>
        <w:tc>
          <w:tcPr>
            <w:tcW w:w="2410" w:type="dxa"/>
            <w:vMerge/>
          </w:tcPr>
          <w:p w14:paraId="1D6A29F1" w14:textId="77777777" w:rsidR="007F3127" w:rsidRPr="002F2AE8" w:rsidRDefault="007F3127" w:rsidP="000D68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CD7B9C7" w14:textId="0E20A026" w:rsidR="007F3127" w:rsidRPr="00967916" w:rsidRDefault="003761DD" w:rsidP="003761D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</w:t>
            </w:r>
            <w:r>
              <w:rPr>
                <w:lang w:val="ru-RU"/>
              </w:rPr>
              <w:t>выполнения контрольной работы</w:t>
            </w:r>
            <w:r w:rsidRPr="00EF355D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слабо ориентируется в материале</w:t>
            </w:r>
            <w:r w:rsidRPr="00EF355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 решении поставленной задачи. Не демонстрирует логику при выполнении заданий. Контрольная выполнена небрежно, не сформулированы </w:t>
            </w:r>
            <w:r>
              <w:rPr>
                <w:lang w:val="ru-RU"/>
              </w:rPr>
              <w:lastRenderedPageBreak/>
              <w:t xml:space="preserve">выводы. </w:t>
            </w:r>
          </w:p>
        </w:tc>
        <w:tc>
          <w:tcPr>
            <w:tcW w:w="1984" w:type="dxa"/>
          </w:tcPr>
          <w:p w14:paraId="4AFEB5C0" w14:textId="77777777" w:rsidR="007F3127" w:rsidRPr="008F6748" w:rsidRDefault="007F3127" w:rsidP="000D68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88F51E8" w14:textId="77777777" w:rsidR="007F3127" w:rsidRPr="00967916" w:rsidRDefault="007F3127" w:rsidP="000D6833">
            <w:pPr>
              <w:jc w:val="center"/>
            </w:pPr>
            <w:r w:rsidRPr="00967916">
              <w:t>3</w:t>
            </w:r>
          </w:p>
        </w:tc>
      </w:tr>
      <w:tr w:rsidR="003761DD" w:rsidRPr="00967916" w14:paraId="66DE08B7" w14:textId="77777777" w:rsidTr="003761DD">
        <w:trPr>
          <w:trHeight w:val="344"/>
        </w:trPr>
        <w:tc>
          <w:tcPr>
            <w:tcW w:w="2410" w:type="dxa"/>
            <w:vMerge/>
          </w:tcPr>
          <w:p w14:paraId="1E76CBDD" w14:textId="77777777" w:rsidR="003761DD" w:rsidRPr="002F2AE8" w:rsidRDefault="003761DD" w:rsidP="000D68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E77AECE" w14:textId="77777777" w:rsidR="003761DD" w:rsidRPr="00967916" w:rsidRDefault="003761DD" w:rsidP="000D68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607A06A6" w14:textId="77777777" w:rsidR="003761DD" w:rsidRPr="008F6748" w:rsidRDefault="003761DD" w:rsidP="000D68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45E0B23" w14:textId="1091FB64" w:rsidR="003761DD" w:rsidRPr="00967916" w:rsidRDefault="003761DD" w:rsidP="003761DD">
            <w:pPr>
              <w:jc w:val="center"/>
            </w:pPr>
            <w:r w:rsidRPr="00967916">
              <w:t>2</w:t>
            </w:r>
          </w:p>
        </w:tc>
      </w:tr>
      <w:tr w:rsidR="00A22B45" w:rsidRPr="00314BCA" w14:paraId="1F61B355" w14:textId="77777777" w:rsidTr="00BC4789">
        <w:trPr>
          <w:trHeight w:val="327"/>
        </w:trPr>
        <w:tc>
          <w:tcPr>
            <w:tcW w:w="2410" w:type="dxa"/>
            <w:vMerge/>
          </w:tcPr>
          <w:p w14:paraId="7117D532" w14:textId="77777777" w:rsidR="00A22B45" w:rsidRPr="00E4404C" w:rsidRDefault="00A22B45" w:rsidP="00FC1ACA"/>
        </w:tc>
        <w:tc>
          <w:tcPr>
            <w:tcW w:w="8080" w:type="dxa"/>
          </w:tcPr>
          <w:p w14:paraId="3A5AD1A8" w14:textId="5456193D" w:rsidR="00A22B45" w:rsidRPr="00967916" w:rsidRDefault="00A22B45" w:rsidP="00FC1ACA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929E27D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6E2A1AF" w14:textId="07B62CC1"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DCBE56C" w:rsidR="002C4687" w:rsidRPr="00CA4548" w:rsidRDefault="002C4687" w:rsidP="0009260A">
            <w:pPr>
              <w:jc w:val="both"/>
            </w:pPr>
            <w:r w:rsidRPr="00CA4548">
              <w:t xml:space="preserve">Экзамен: </w:t>
            </w:r>
          </w:p>
          <w:p w14:paraId="1499A734" w14:textId="4462B209" w:rsidR="002C4687" w:rsidRPr="00CA4548" w:rsidRDefault="002C4687" w:rsidP="0009260A">
            <w:pPr>
              <w:jc w:val="both"/>
            </w:pPr>
            <w:r w:rsidRPr="00CA4548">
              <w:t xml:space="preserve">в </w:t>
            </w:r>
            <w:r w:rsidR="00BD5437">
              <w:t>письменной</w:t>
            </w:r>
            <w:r w:rsidRPr="00CA4548">
              <w:t xml:space="preserve"> форме по билетам</w:t>
            </w:r>
            <w:r w:rsidR="00CA4548">
              <w:t>, включающим 2 вопроса</w:t>
            </w:r>
          </w:p>
        </w:tc>
        <w:tc>
          <w:tcPr>
            <w:tcW w:w="11340" w:type="dxa"/>
          </w:tcPr>
          <w:p w14:paraId="3BCF0523" w14:textId="5521BB75" w:rsidR="00CA4548" w:rsidRPr="004E6FC9" w:rsidRDefault="00CA4548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Билет 1 </w:t>
            </w:r>
          </w:p>
          <w:p w14:paraId="0A2156E4" w14:textId="45503A8D" w:rsidR="003761DD" w:rsidRPr="004E6FC9" w:rsidRDefault="003761DD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1. Понятие о состояниях трикотажа, формах и геометрических моделях петельных структур.</w:t>
            </w:r>
          </w:p>
          <w:p w14:paraId="12F43DCB" w14:textId="5EE349BA" w:rsidR="00BD5437" w:rsidRPr="004E6FC9" w:rsidRDefault="003761DD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2. По </w:t>
            </w:r>
            <w:r w:rsidR="004E6FC9">
              <w:rPr>
                <w:rFonts w:eastAsia="Times New Roman"/>
                <w:sz w:val="24"/>
                <w:szCs w:val="24"/>
                <w:lang w:eastAsia="x-none"/>
              </w:rPr>
              <w:t xml:space="preserve">приведенному 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патрону </w:t>
            </w:r>
            <w:r w:rsidR="00BD5437"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двойного двухцветного </w:t>
            </w:r>
            <w:proofErr w:type="spellStart"/>
            <w:r w:rsidR="00BD5437" w:rsidRPr="004E6FC9">
              <w:rPr>
                <w:rFonts w:eastAsia="Times New Roman"/>
                <w:sz w:val="24"/>
                <w:szCs w:val="24"/>
                <w:lang w:eastAsia="x-none"/>
              </w:rPr>
              <w:t>кулирного</w:t>
            </w:r>
            <w:proofErr w:type="spellEnd"/>
            <w:r w:rsidR="00BD5437"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 трикотажа неполного жаккардового переплетения:</w:t>
            </w:r>
          </w:p>
          <w:p w14:paraId="3EF352DD" w14:textId="1FA8014A" w:rsidR="00BD5437" w:rsidRPr="004E6FC9" w:rsidRDefault="00BD5437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составить патрон изнаночной сторон;</w:t>
            </w:r>
          </w:p>
          <w:p w14:paraId="17BEB204" w14:textId="77777777" w:rsidR="00BD5437" w:rsidRPr="004E6FC9" w:rsidRDefault="00BD5437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построить графическую запись переплетения.</w:t>
            </w:r>
          </w:p>
          <w:p w14:paraId="09C0131B" w14:textId="2015E266" w:rsidR="00BD5437" w:rsidRPr="004E6FC9" w:rsidRDefault="00BD5437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По графической записи переплетения определить количество элементов структуры.</w:t>
            </w:r>
          </w:p>
          <w:p w14:paraId="4AA81191" w14:textId="77777777" w:rsidR="00114B22" w:rsidRDefault="00114B22" w:rsidP="00114B22">
            <w:pPr>
              <w:spacing w:after="160" w:line="259" w:lineRule="auto"/>
            </w:pPr>
          </w:p>
          <w:p w14:paraId="7A3919FC" w14:textId="7BA6D78C" w:rsidR="00114B22" w:rsidRPr="00004742" w:rsidRDefault="00114B22" w:rsidP="00114B22">
            <w:pPr>
              <w:spacing w:after="160" w:line="259" w:lineRule="auto"/>
            </w:pPr>
            <w:r w:rsidRPr="00004742">
              <w:t>Патрон лицевой стороны трикотажа</w:t>
            </w:r>
          </w:p>
          <w:p w14:paraId="420BE399" w14:textId="77777777" w:rsidR="00380C9C" w:rsidRPr="004E6FC9" w:rsidRDefault="00380C9C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567"/>
              <w:gridCol w:w="567"/>
              <w:gridCol w:w="567"/>
              <w:gridCol w:w="567"/>
              <w:gridCol w:w="2005"/>
              <w:gridCol w:w="709"/>
              <w:gridCol w:w="1417"/>
            </w:tblGrid>
            <w:tr w:rsidR="00380C9C" w:rsidRPr="004E6FC9" w14:paraId="1C2952F1" w14:textId="77777777" w:rsidTr="004E6FC9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9599880" w14:textId="7E00C551" w:rsidR="00380C9C" w:rsidRPr="004E6FC9" w:rsidRDefault="00575149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808080"/>
                </w:tcPr>
                <w:p w14:paraId="4D3C1CBF" w14:textId="248518D4" w:rsidR="00575149" w:rsidRPr="004E6FC9" w:rsidRDefault="00575149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627B8B6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7F7F7F" w:themeFill="text1" w:themeFillTint="80"/>
                </w:tcPr>
                <w:p w14:paraId="0CE5D21F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BAA4FC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E583A73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C744FE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AE7774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380C9C" w:rsidRPr="004E6FC9" w14:paraId="05CCB533" w14:textId="77777777" w:rsidTr="004E6FC9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33CBB6D" w14:textId="0E195C90" w:rsidR="00380C9C" w:rsidRPr="004E6FC9" w:rsidRDefault="00575149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808080"/>
                </w:tcPr>
                <w:p w14:paraId="1BEEFAC6" w14:textId="702EAB51" w:rsidR="00575149" w:rsidRPr="004E6FC9" w:rsidRDefault="00575149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A173DEB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7F7F7F" w:themeFill="text1" w:themeFillTint="80"/>
                </w:tcPr>
                <w:p w14:paraId="28AF3EDB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60B3345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6BAC47E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10FB3A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82B7A9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380C9C" w:rsidRPr="004E6FC9" w14:paraId="3331A4BE" w14:textId="77777777" w:rsidTr="00575149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6FC21E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808080"/>
                </w:tcPr>
                <w:p w14:paraId="1431FD56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CD090F3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855A9C5" w14:textId="2B30A2E4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7F7F7F" w:themeFill="text1" w:themeFillTint="80"/>
                </w:tcPr>
                <w:p w14:paraId="195ECF33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20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53F88D4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711AC9" w14:textId="6698B5C3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1D6ED4" w14:textId="1F42F409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380C9C" w:rsidRPr="004E6FC9" w14:paraId="7FA1A2BF" w14:textId="77777777" w:rsidTr="00575149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289CBE4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6A10C2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0119CEB" w14:textId="7E9EBFCA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6EBDD748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F8E55D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83CC2A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213C6DFB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6540070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- 2 цвет</w:t>
                  </w:r>
                </w:p>
              </w:tc>
            </w:tr>
            <w:tr w:rsidR="00380C9C" w:rsidRPr="004E6FC9" w14:paraId="6BAA20D6" w14:textId="77777777" w:rsidTr="000D683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6ED8653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7BB0CA" w14:textId="48B89623" w:rsidR="00575149" w:rsidRPr="004E6FC9" w:rsidRDefault="00575149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808080"/>
                </w:tcPr>
                <w:p w14:paraId="1A3A1FC9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2E212CC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808080"/>
                </w:tcPr>
                <w:p w14:paraId="75F7FF76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104C86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497DA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A528AF9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- 1 цвет</w:t>
                  </w:r>
                </w:p>
              </w:tc>
            </w:tr>
            <w:tr w:rsidR="00380C9C" w:rsidRPr="004E6FC9" w14:paraId="77925A89" w14:textId="77777777" w:rsidTr="004E6FC9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8BA9C49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7F7F7F" w:themeFill="text1" w:themeFillTint="80"/>
                </w:tcPr>
                <w:p w14:paraId="75E0234B" w14:textId="69CB38F0" w:rsidR="00575149" w:rsidRPr="004E6FC9" w:rsidRDefault="00575149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B6EE61" w14:textId="03E5DE12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E3DC13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</w:tcPr>
                <w:p w14:paraId="767EA0C3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2EA4D33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A0A12E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541ABC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380C9C" w:rsidRPr="004E6FC9" w14:paraId="7BEA5CF0" w14:textId="77777777" w:rsidTr="000D683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A83B78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FE549F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010C10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389369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7BF590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4</w:t>
                  </w:r>
                </w:p>
              </w:tc>
              <w:tc>
                <w:tcPr>
                  <w:tcW w:w="20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888E06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BD47A1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71E852" w14:textId="77777777" w:rsidR="00380C9C" w:rsidRPr="004E6FC9" w:rsidRDefault="00380C9C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</w:tbl>
          <w:p w14:paraId="514BF388" w14:textId="5AC17A58" w:rsidR="00BD5437" w:rsidRPr="004E6FC9" w:rsidRDefault="00BD5437" w:rsidP="004E6FC9">
            <w:pPr>
              <w:pStyle w:val="af0"/>
              <w:ind w:left="0"/>
              <w:rPr>
                <w:rFonts w:eastAsia="Times New Roman"/>
                <w:sz w:val="24"/>
                <w:szCs w:val="24"/>
                <w:lang w:eastAsia="x-none"/>
              </w:rPr>
            </w:pPr>
          </w:p>
          <w:p w14:paraId="23DDF820" w14:textId="28A9A982" w:rsidR="002C4687" w:rsidRPr="004E6FC9" w:rsidRDefault="002C4687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lastRenderedPageBreak/>
              <w:t>Билет 2</w:t>
            </w:r>
          </w:p>
          <w:p w14:paraId="1E0F6ACE" w14:textId="1B0DE346" w:rsidR="002C4687" w:rsidRPr="004E6FC9" w:rsidRDefault="00CA4548" w:rsidP="004E6FC9">
            <w:pPr>
              <w:tabs>
                <w:tab w:val="left" w:pos="301"/>
              </w:tabs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1.</w:t>
            </w:r>
            <w:r w:rsidR="004E6FC9"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Основные элементы структуры трикотажа </w:t>
            </w:r>
            <w:proofErr w:type="spellStart"/>
            <w:r w:rsidR="004E6FC9" w:rsidRPr="004E6FC9">
              <w:rPr>
                <w:rFonts w:eastAsia="Times New Roman"/>
                <w:sz w:val="24"/>
                <w:szCs w:val="24"/>
                <w:lang w:eastAsia="x-none"/>
              </w:rPr>
              <w:t>кулирных</w:t>
            </w:r>
            <w:proofErr w:type="spellEnd"/>
            <w:r w:rsidR="004E6FC9"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 жаккардовых переплетений и особенности определения их длин.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 </w:t>
            </w:r>
          </w:p>
          <w:p w14:paraId="0C57ADBB" w14:textId="01E25812" w:rsidR="004E6FC9" w:rsidRPr="004E6FC9" w:rsidRDefault="004E6FC9" w:rsidP="004E6FC9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 xml:space="preserve">2. 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По приведенному патрону </w:t>
            </w:r>
            <w:r w:rsidR="00004742">
              <w:rPr>
                <w:rFonts w:eastAsia="Times New Roman"/>
                <w:sz w:val="24"/>
                <w:szCs w:val="24"/>
                <w:lang w:eastAsia="x-none"/>
              </w:rPr>
              <w:t xml:space="preserve">одинарного основовязаного 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переплетения ушковых гребенок и их раппортам проборки:</w:t>
            </w:r>
          </w:p>
          <w:p w14:paraId="0271FD62" w14:textId="77777777" w:rsidR="004E6FC9" w:rsidRPr="004E6FC9" w:rsidRDefault="004E6FC9" w:rsidP="004E6FC9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построить графическую запись;</w:t>
            </w:r>
          </w:p>
          <w:p w14:paraId="6A123D04" w14:textId="77777777" w:rsidR="004E6FC9" w:rsidRPr="004E6FC9" w:rsidRDefault="004E6FC9" w:rsidP="004E6FC9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определить вид переплетения и переплетений, образованных каждой из гребенок;</w:t>
            </w:r>
          </w:p>
          <w:p w14:paraId="58BBA6EF" w14:textId="77777777" w:rsidR="004E6FC9" w:rsidRPr="004E6FC9" w:rsidRDefault="004E6FC9" w:rsidP="004E6FC9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составить аналитические записи для каждой из гребенок;</w:t>
            </w:r>
          </w:p>
          <w:p w14:paraId="31FFFF8F" w14:textId="77777777" w:rsidR="004E6FC9" w:rsidRPr="004E6FC9" w:rsidRDefault="004E6FC9" w:rsidP="004E6FC9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определить размеры раппорта узора, образованного переплетениями каждой из гребенок;</w:t>
            </w:r>
          </w:p>
          <w:p w14:paraId="44FBD788" w14:textId="77777777" w:rsidR="004E6FC9" w:rsidRPr="004E6FC9" w:rsidRDefault="004E6FC9" w:rsidP="004E6FC9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определить вид и количество элементов структуры в предложенном основовязаном переплетении.</w:t>
            </w:r>
          </w:p>
          <w:p w14:paraId="305DFA44" w14:textId="77777777" w:rsidR="00114B22" w:rsidRDefault="00114B22" w:rsidP="00114B22">
            <w:pPr>
              <w:spacing w:after="160" w:line="259" w:lineRule="auto"/>
            </w:pPr>
          </w:p>
          <w:p w14:paraId="2DA037BC" w14:textId="425CB92F" w:rsidR="00114B22" w:rsidRPr="00004742" w:rsidRDefault="00114B22" w:rsidP="00114B22">
            <w:pPr>
              <w:spacing w:after="160" w:line="259" w:lineRule="auto"/>
            </w:pPr>
            <w:r w:rsidRPr="00004742">
              <w:t xml:space="preserve">Патрон </w:t>
            </w:r>
            <w:r>
              <w:t>переплетений гребенок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425"/>
              <w:gridCol w:w="425"/>
              <w:gridCol w:w="425"/>
              <w:gridCol w:w="425"/>
              <w:gridCol w:w="425"/>
              <w:gridCol w:w="475"/>
              <w:gridCol w:w="425"/>
              <w:gridCol w:w="425"/>
            </w:tblGrid>
            <w:tr w:rsidR="005E6280" w:rsidRPr="004E6FC9" w14:paraId="6EBA9DCA" w14:textId="77777777" w:rsidTr="00114B22"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4522CBE" w14:textId="5B72FA56" w:rsidR="005E6280" w:rsidRPr="004E6FC9" w:rsidRDefault="00A05073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Г1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7F8B2B7E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19108300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97E6527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FB4DF3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3EA59BC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0081883F" w14:textId="35EF7731" w:rsidR="005E6280" w:rsidRPr="004E6FC9" w:rsidRDefault="00A05073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Г2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3B62D468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97B6ABC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5E6280" w:rsidRPr="004E6FC9" w14:paraId="445BCE12" w14:textId="77777777" w:rsidTr="00114B22"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443304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65D1D5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C2FA6C1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1D13CD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58D8993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1E387AC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0D89EF6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0000" w:themeFill="text1"/>
                </w:tcPr>
                <w:p w14:paraId="04FA1816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14:paraId="097ABAC5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5E6280" w:rsidRPr="004E6FC9" w14:paraId="10B683C8" w14:textId="77777777" w:rsidTr="00114B22"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FD7372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429F79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ECD49A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2CA4E426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4CD1553A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5BF8098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7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EB4F79F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3A89D731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551138A2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5E6280" w:rsidRPr="004E6FC9" w14:paraId="2E6E5AE4" w14:textId="77777777" w:rsidTr="00114B22"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EA5CD5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F834AA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6093D11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7890D1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B585B06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7A8B863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7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EB6AB8C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074D9177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45D24358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5E6280" w:rsidRPr="004E6FC9" w14:paraId="2F63F4D1" w14:textId="77777777" w:rsidTr="00114B22"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A1A116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noProof/>
                      <w:sz w:val="24"/>
                      <w:szCs w:val="24"/>
                      <w:lang w:eastAsia="x-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C3E5F2D" wp14:editId="5FD63230">
                            <wp:simplePos x="0" y="0"/>
                            <wp:positionH relativeFrom="column">
                              <wp:posOffset>184785</wp:posOffset>
                            </wp:positionH>
                            <wp:positionV relativeFrom="paragraph">
                              <wp:posOffset>248920</wp:posOffset>
                            </wp:positionV>
                            <wp:extent cx="0" cy="0"/>
                            <wp:effectExtent l="0" t="0" r="0" b="0"/>
                            <wp:wrapNone/>
                            <wp:docPr id="43" name="Прямая соединительная линия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E484242" id="Прямая соединительная линия 4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9.6pt" to="14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" strokecolor="#4472c4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5ADB50B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07179F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222A8B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CC6F308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7666043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7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D87A29D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noProof/>
                      <w:sz w:val="24"/>
                      <w:szCs w:val="24"/>
                      <w:lang w:eastAsia="x-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7504A68" wp14:editId="1E4351FF">
                            <wp:simplePos x="0" y="0"/>
                            <wp:positionH relativeFrom="column">
                              <wp:posOffset>184785</wp:posOffset>
                            </wp:positionH>
                            <wp:positionV relativeFrom="paragraph">
                              <wp:posOffset>248920</wp:posOffset>
                            </wp:positionV>
                            <wp:extent cx="0" cy="0"/>
                            <wp:effectExtent l="0" t="0" r="0" b="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83AE76A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9.6pt" to="14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" strokecolor="#4472c4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A5C3BFA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F75A5BD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</w:tr>
            <w:tr w:rsidR="005E6280" w:rsidRPr="004E6FC9" w14:paraId="56BA9E7B" w14:textId="77777777" w:rsidTr="00114B22"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B3AF66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5C9BBF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BCFB0FF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9C612D4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 w:rsidRPr="004E6FC9"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ECD5A4F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0E55F3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042F88" w14:textId="77777777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C1A563C" w14:textId="517DDA2D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96AF15F" w14:textId="69305AD1" w:rsidR="005E6280" w:rsidRPr="004E6FC9" w:rsidRDefault="005E6280" w:rsidP="004E6FC9">
                  <w:pPr>
                    <w:rPr>
                      <w:rFonts w:eastAsia="Times New Roman"/>
                      <w:sz w:val="24"/>
                      <w:szCs w:val="24"/>
                      <w:lang w:eastAsia="x-none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x-none"/>
                    </w:rPr>
                    <w:t>2</w:t>
                  </w:r>
                </w:p>
              </w:tc>
            </w:tr>
          </w:tbl>
          <w:p w14:paraId="505EADC6" w14:textId="28C8F012" w:rsidR="004E6FC9" w:rsidRPr="004E6FC9" w:rsidRDefault="004E6FC9" w:rsidP="004E6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09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Г1пр = </w:t>
            </w:r>
            <w:r w:rsidR="005E6280">
              <w:rPr>
                <w:rFonts w:eastAsia="Times New Roman"/>
                <w:sz w:val="24"/>
                <w:szCs w:val="24"/>
                <w:lang w:eastAsia="x-none"/>
              </w:rPr>
              <w:t>1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              Г2пр = </w:t>
            </w:r>
            <w:r w:rsidR="005E6280">
              <w:rPr>
                <w:rFonts w:eastAsia="Times New Roman"/>
                <w:sz w:val="24"/>
                <w:szCs w:val="24"/>
                <w:lang w:eastAsia="x-none"/>
              </w:rPr>
              <w:t>4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+1 </w:t>
            </w:r>
          </w:p>
          <w:p w14:paraId="5B3D5DA5" w14:textId="77777777" w:rsidR="004E6FC9" w:rsidRPr="004E6FC9" w:rsidRDefault="004E6FC9" w:rsidP="004E6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09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встречная кладка гребенок</w:t>
            </w:r>
          </w:p>
          <w:p w14:paraId="4C30FB1F" w14:textId="4F92E8B1" w:rsidR="005E6280" w:rsidRPr="004E6FC9" w:rsidRDefault="005E6280" w:rsidP="005E6280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Билет </w:t>
            </w:r>
            <w:r>
              <w:rPr>
                <w:rFonts w:eastAsia="Times New Roman"/>
                <w:sz w:val="24"/>
                <w:szCs w:val="24"/>
                <w:lang w:eastAsia="x-none"/>
              </w:rPr>
              <w:t>3</w:t>
            </w:r>
          </w:p>
          <w:p w14:paraId="2DD6F311" w14:textId="77777777" w:rsidR="00004742" w:rsidRDefault="005E6280" w:rsidP="005E6280"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1.</w:t>
            </w:r>
            <w:r w:rsidR="00004742">
              <w:t xml:space="preserve"> Виды способов изготовления трикотажных изделий и их особенности. Исходные данные для проектирования способа выработки. </w:t>
            </w:r>
          </w:p>
          <w:p w14:paraId="497FF353" w14:textId="5ACA0287" w:rsidR="005E6280" w:rsidRPr="004E6FC9" w:rsidRDefault="005E6280" w:rsidP="005E6280">
            <w:pPr>
              <w:rPr>
                <w:rFonts w:eastAsia="Times New Roman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z w:val="24"/>
                <w:szCs w:val="24"/>
                <w:lang w:eastAsia="x-none"/>
              </w:rPr>
              <w:t xml:space="preserve">2. 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 xml:space="preserve">По приведенному патрону </w:t>
            </w:r>
            <w:proofErr w:type="spellStart"/>
            <w:r w:rsidR="00004742">
              <w:rPr>
                <w:rFonts w:eastAsia="Times New Roman"/>
                <w:sz w:val="24"/>
                <w:szCs w:val="24"/>
                <w:lang w:eastAsia="x-none"/>
              </w:rPr>
              <w:t>кулирного</w:t>
            </w:r>
            <w:proofErr w:type="spellEnd"/>
            <w:r w:rsidR="00004742">
              <w:rPr>
                <w:rFonts w:eastAsia="Times New Roman"/>
                <w:sz w:val="24"/>
                <w:szCs w:val="24"/>
                <w:lang w:eastAsia="x-none"/>
              </w:rPr>
              <w:t xml:space="preserve"> рисунчатого переплетения</w:t>
            </w: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:</w:t>
            </w:r>
          </w:p>
          <w:p w14:paraId="4CA69689" w14:textId="77777777" w:rsidR="005E6280" w:rsidRPr="004E6FC9" w:rsidRDefault="005E6280" w:rsidP="005E6280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построить графическую запись;</w:t>
            </w:r>
          </w:p>
          <w:p w14:paraId="2DE9E860" w14:textId="65BAFB2A" w:rsidR="005E6280" w:rsidRPr="004E6FC9" w:rsidRDefault="005E6280" w:rsidP="005E6280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определить вид переплетения;</w:t>
            </w:r>
          </w:p>
          <w:p w14:paraId="11E52160" w14:textId="2A7FAF26" w:rsidR="005E6280" w:rsidRPr="004E6FC9" w:rsidRDefault="005E6280" w:rsidP="00004742">
            <w:pPr>
              <w:spacing w:after="160" w:line="256" w:lineRule="auto"/>
              <w:ind w:left="720"/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4E6FC9">
              <w:rPr>
                <w:rFonts w:eastAsia="Times New Roman"/>
                <w:sz w:val="24"/>
                <w:szCs w:val="24"/>
                <w:lang w:eastAsia="x-none"/>
              </w:rPr>
              <w:t>- определить вид и количество элементов структуры в предложенном переплетении.</w:t>
            </w:r>
          </w:p>
          <w:p w14:paraId="52397BED" w14:textId="77777777" w:rsidR="00004742" w:rsidRDefault="00004742" w:rsidP="00004742">
            <w:pPr>
              <w:spacing w:after="160" w:line="259" w:lineRule="auto"/>
            </w:pPr>
          </w:p>
          <w:p w14:paraId="017695FE" w14:textId="5666C37C" w:rsidR="00004742" w:rsidRPr="00004742" w:rsidRDefault="00004742" w:rsidP="00004742">
            <w:pPr>
              <w:spacing w:after="160" w:line="259" w:lineRule="auto"/>
            </w:pPr>
            <w:r w:rsidRPr="00004742">
              <w:lastRenderedPageBreak/>
              <w:t>Патрон лицевой стороны трикотажа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30"/>
              <w:gridCol w:w="426"/>
            </w:tblGrid>
            <w:tr w:rsidR="006E760B" w:rsidRPr="00004742" w14:paraId="1AFD2EB4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39A917" w14:textId="77777777" w:rsidR="006E760B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A18AD60" w14:textId="7DF56410" w:rsidR="006E760B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л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5FC0036E" w14:textId="4A0CAE40" w:rsidR="006E760B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и</w: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64507EB5" w14:textId="6385B194" w:rsidR="006E760B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л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14:paraId="7F19C73B" w14:textId="1AFA5CED" w:rsidR="006E760B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и</w:t>
                  </w:r>
                </w:p>
              </w:tc>
            </w:tr>
            <w:tr w:rsidR="00004742" w:rsidRPr="00004742" w14:paraId="0F616D45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64D457" w14:textId="5AA38E4C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032E7BE" w14:textId="6E7F2C4C" w:rsidR="00004742" w:rsidRPr="00004742" w:rsidRDefault="00A05073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352E8AF3" wp14:editId="2474885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23825" cy="276225"/>
                            <wp:effectExtent l="19050" t="19050" r="28575" b="28575"/>
                            <wp:wrapNone/>
                            <wp:docPr id="47" name="Прямая соединительная линия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2762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8FF6C5" id="Прямая соединительная линия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pt" to="9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" strokecolor="black [3213]" strokeweight="3pt"/>
                        </w:pict>
                      </mc:Fallback>
                    </mc:AlternateContent>
                  </w: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EDA65D0" wp14:editId="6416B70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23825" cy="247650"/>
                            <wp:effectExtent l="19050" t="19050" r="28575" b="19050"/>
                            <wp:wrapNone/>
                            <wp:docPr id="48" name="Прямая соединительная линия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24765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2116AE" id="Прямая соединительная линия 48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5pt" to="9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" strokecolor="black [3213]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1BF15D09" w14:textId="7D9106EC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158AE329" w14:textId="7B00EA04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14:paraId="0C395AEA" w14:textId="3F664031" w:rsidR="00004742" w:rsidRPr="00004742" w:rsidRDefault="00A05073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0011CC0" wp14:editId="53B7BC87">
                            <wp:simplePos x="0" y="0"/>
                            <wp:positionH relativeFrom="column">
                              <wp:posOffset>-98425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76225" cy="323850"/>
                            <wp:effectExtent l="19050" t="19050" r="28575" b="0"/>
                            <wp:wrapNone/>
                            <wp:docPr id="41" name="Дуга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323850"/>
                                    </a:xfrm>
                                    <a:prstGeom prst="arc">
                                      <a:avLst>
                                        <a:gd name="adj1" fmla="val 11045136"/>
                                        <a:gd name="adj2" fmla="val 0"/>
                                      </a:avLst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84AE52" id="Дуга 41" o:spid="_x0000_s1026" style="position:absolute;margin-left:-7.75pt;margin-top:2.75pt;width:21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" path="m256,152078nsc4832,64015,68698,-3545,143884,141v73968,3627,132342,74986,132342,161784l138113,161925,256,152078xem256,152078nfc4832,64015,68698,-3545,143884,141v73968,3627,132342,74986,132342,161784e" filled="f" strokecolor="black [3213]" strokeweight="3pt">
                            <v:path arrowok="t" o:connecttype="custom" o:connectlocs="256,152078;143884,141;276226,161925" o:connectangles="0,0,0"/>
                          </v:shape>
                        </w:pict>
                      </mc:Fallback>
                    </mc:AlternateContent>
                  </w:r>
                </w:p>
              </w:tc>
            </w:tr>
            <w:tr w:rsidR="00004742" w:rsidRPr="00004742" w14:paraId="1810075C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A9B4A1" w14:textId="3600AE97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4833FAF" w14:textId="7D602153" w:rsidR="00004742" w:rsidRPr="00004742" w:rsidRDefault="00A05073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835D1BE" wp14:editId="43811A5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-80645</wp:posOffset>
                            </wp:positionV>
                            <wp:extent cx="123825" cy="247650"/>
                            <wp:effectExtent l="0" t="0" r="28575" b="19050"/>
                            <wp:wrapNone/>
                            <wp:docPr id="46" name="Прямая соединительная линия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2476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A2A1231" id="Прямая соединительная линия 4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35pt" to="9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2A2EE315" w14:textId="1F5B25AB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63CA738B" w14:textId="77777777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14:paraId="68BF904F" w14:textId="5E19776E" w:rsidR="00004742" w:rsidRPr="00004742" w:rsidRDefault="00A05073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770C78F5" wp14:editId="4ADCCDA1">
                            <wp:simplePos x="0" y="0"/>
                            <wp:positionH relativeFrom="column">
                              <wp:posOffset>-98425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276225" cy="323850"/>
                            <wp:effectExtent l="19050" t="19050" r="28575" b="0"/>
                            <wp:wrapNone/>
                            <wp:docPr id="42" name="Дуга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323850"/>
                                    </a:xfrm>
                                    <a:prstGeom prst="arc">
                                      <a:avLst>
                                        <a:gd name="adj1" fmla="val 11045136"/>
                                        <a:gd name="adj2" fmla="val 0"/>
                                      </a:avLst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6E8B95" id="Дуга 42" o:spid="_x0000_s1026" style="position:absolute;margin-left:-7.75pt;margin-top:2.65pt;width:21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" path="m256,152078nsc4832,64015,68698,-3545,143884,141v73968,3627,132342,74986,132342,161784l138113,161925,256,152078xem256,152078nfc4832,64015,68698,-3545,143884,141v73968,3627,132342,74986,132342,161784e" filled="f" strokecolor="black [3213]" strokeweight="3pt">
                            <v:path arrowok="t" o:connecttype="custom" o:connectlocs="256,152078;143884,141;276226,161925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311DC84" wp14:editId="13C978A6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-52070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24" name="Прямая соединительная линия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6FC7CAB" id="Прямая соединительная линия 2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4.1pt" to="8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" strokecolor="black [3213]" strokeweight="3pt"/>
                        </w:pict>
                      </mc:Fallback>
                    </mc:AlternateContent>
                  </w:r>
                </w:p>
              </w:tc>
            </w:tr>
            <w:tr w:rsidR="00004742" w:rsidRPr="00004742" w14:paraId="05E583C8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F71409" w14:textId="257336A8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6C87F46" w14:textId="4BD0762E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64C790BF" w14:textId="264B3AFA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B6B29AA" wp14:editId="004E9C5A">
                            <wp:simplePos x="0" y="0"/>
                            <wp:positionH relativeFrom="column">
                              <wp:posOffset>292100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21" name="Прямая соединительная линия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398702" id="Прямая соединительная линия 2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-4.95pt" to="32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" strokecolor="black [3213]" strokeweight="3pt"/>
                        </w:pict>
                      </mc:Fallback>
                    </mc:AlternateContent>
                  </w: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4028047" wp14:editId="62D0D14E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19" name="Прямая соединительная линия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29C92F7" id="Прямая соединительная линия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-4.95pt" to="11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" strokecolor="black [3213]" strokeweight="3pt"/>
                        </w:pict>
                      </mc:Fallback>
                    </mc:AlternateContent>
                  </w: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4FC65EF" wp14:editId="7FFA8868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12" name="Прямая соединительная линия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0F1B046" id="Прямая соединительная линия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4.95pt" to="1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" strokecolor="black [3213]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708D3F0" w14:textId="67605BE9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0EA9136" wp14:editId="494FFBA9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-62865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17" name="Прямая соединительная линия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9457E03" id="Прямая соединительная линия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-4.95pt" to="11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" strokecolor="black [3213]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14:paraId="08B79541" w14:textId="7113F4E0" w:rsidR="00004742" w:rsidRPr="00004742" w:rsidRDefault="00A05073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C8D1110" wp14:editId="1C76623B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-262890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35" name="Прямая соединительная линия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269FD7" id="Прямая соединительная линия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20.7pt" to="8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" strokecolor="black [3213]" strokeweight="3pt"/>
                        </w:pict>
                      </mc:Fallback>
                    </mc:AlternateContent>
                  </w:r>
                </w:p>
              </w:tc>
            </w:tr>
            <w:tr w:rsidR="00004742" w:rsidRPr="00004742" w14:paraId="2B689EFE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FD46BA" w14:textId="2D1F5100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F8F3AD1" w14:textId="6296CB37" w:rsidR="00004742" w:rsidRPr="00004742" w:rsidRDefault="00A05073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552CDF4" wp14:editId="45308034">
                            <wp:simplePos x="0" y="0"/>
                            <wp:positionH relativeFrom="column">
                              <wp:posOffset>-76200</wp:posOffset>
                            </wp:positionH>
                            <wp:positionV relativeFrom="paragraph">
                              <wp:posOffset>-597535</wp:posOffset>
                            </wp:positionV>
                            <wp:extent cx="276225" cy="323850"/>
                            <wp:effectExtent l="19050" t="19050" r="28575" b="0"/>
                            <wp:wrapNone/>
                            <wp:docPr id="49" name="Дуга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323850"/>
                                    </a:xfrm>
                                    <a:prstGeom prst="arc">
                                      <a:avLst>
                                        <a:gd name="adj1" fmla="val 11045136"/>
                                        <a:gd name="adj2" fmla="val 0"/>
                                      </a:avLst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06DBD0" id="Дуга 49" o:spid="_x0000_s1026" style="position:absolute;margin-left:-6pt;margin-top:-47.05pt;width:21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" path="m256,152078nsc4832,64015,68698,-3545,143884,141v73968,3627,132342,74986,132342,161784l138113,161925,256,152078xem256,152078nfc4832,64015,68698,-3545,143884,141v73968,3627,132342,74986,132342,161784e" filled="f" strokecolor="black [3213]" strokeweight="3pt">
                            <v:path arrowok="t" o:connecttype="custom" o:connectlocs="256,152078;143884,141;276226,161925" o:connectangles="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54D03752" w14:textId="10B15467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2E724FF" w14:textId="43D267CF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14:paraId="08832D2C" w14:textId="45F1C692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04742" w:rsidRPr="00004742" w14:paraId="4F0E2C7E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A83DFA" w14:textId="6CE1CA6B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C5E9981" w14:textId="713DE74B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1433C31B" w14:textId="75AE9F5D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B07FB9C" wp14:editId="6394E0DE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-598805</wp:posOffset>
                            </wp:positionV>
                            <wp:extent cx="485775" cy="381000"/>
                            <wp:effectExtent l="19050" t="19050" r="28575" b="0"/>
                            <wp:wrapNone/>
                            <wp:docPr id="39" name="Дуга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81000"/>
                                    </a:xfrm>
                                    <a:prstGeom prst="arc">
                                      <a:avLst>
                                        <a:gd name="adj1" fmla="val 11045136"/>
                                        <a:gd name="adj2" fmla="val 0"/>
                                      </a:avLst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C29257" id="Дуга 39" o:spid="_x0000_s1026" style="position:absolute;margin-left:-3.25pt;margin-top:-47.15pt;width:38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" path="m1001,173222nsc12630,73072,121511,-2738,249680,74,381127,2958,485776,87364,485776,190499r-242888,1l1001,173222xem1001,173222nfc12630,73072,121511,-2738,249680,74,381127,2958,485776,87364,485776,190499e" filled="f" strokecolor="black [3213]" strokeweight="3pt">
                            <v:path arrowok="t" o:connecttype="custom" o:connectlocs="1001,173222;249680,74;485776,190499" o:connectangles="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20D0A319" w14:textId="327C7F63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14:paraId="7F0DCA13" w14:textId="06404830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04742" w:rsidRPr="00004742" w14:paraId="7313BFE8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CDC5B2" w14:textId="6F1DFF8E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A263B66" w14:textId="385E6B73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3F076D6" wp14:editId="3BC44CC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11" name="Прямая соединительная линия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28048FB" id="Прямая соединительная линия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9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" strokecolor="black [3213]" strokeweight="3pt"/>
                        </w:pict>
                      </mc:Fallback>
                    </mc:AlternateContent>
                  </w: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D01C122" wp14:editId="74C35A9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123825" cy="466725"/>
                            <wp:effectExtent l="19050" t="19050" r="28575" b="28575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4667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B235FC3"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9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" strokecolor="black [3213]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</w:tcPr>
                <w:p w14:paraId="77C163BC" w14:textId="5FDFBBAA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60F60C9" wp14:editId="0577584F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-581025</wp:posOffset>
                            </wp:positionV>
                            <wp:extent cx="485775" cy="323850"/>
                            <wp:effectExtent l="19050" t="19050" r="28575" b="0"/>
                            <wp:wrapNone/>
                            <wp:docPr id="40" name="Дуга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23850"/>
                                    </a:xfrm>
                                    <a:prstGeom prst="arc">
                                      <a:avLst>
                                        <a:gd name="adj1" fmla="val 11045136"/>
                                        <a:gd name="adj2" fmla="val 0"/>
                                      </a:avLst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744B90" id="Дуга 40" o:spid="_x0000_s1026" style="position:absolute;margin-left:-3.25pt;margin-top:-45.75pt;width:38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" path="m1382,144675nsc14841,60928,122357,-1956,248662,46,380518,2136,485776,73996,485776,161925r-242888,l1382,144675xem1382,144675nfc14841,60928,122357,-1956,248662,46,380518,2136,485776,73996,485776,161925e" filled="f" strokecolor="black [3213]" strokeweight="3pt">
                            <v:path arrowok="t" o:connecttype="custom" o:connectlocs="1382,144675;248662,46;485776,161925" o:connectangles="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30" w:type="dxa"/>
                  <w:shd w:val="clear" w:color="auto" w:fill="FFFFFF" w:themeFill="background1"/>
                </w:tcPr>
                <w:p w14:paraId="511C1F87" w14:textId="3656E3B5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14:paraId="3EF25E2D" w14:textId="4AFED78C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04742" w:rsidRPr="00004742" w14:paraId="1B282E27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B62622" w14:textId="6C7211B3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1E1D420" w14:textId="6340CEB4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F938712" w14:textId="26668C8E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9B1A743" w14:textId="0C775015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F6AB17F" w14:textId="3B246423" w:rsidR="00004742" w:rsidRPr="00004742" w:rsidRDefault="00A05073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5423720C" wp14:editId="096EF7FA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23825" cy="247650"/>
                            <wp:effectExtent l="19050" t="19050" r="28575" b="19050"/>
                            <wp:wrapNone/>
                            <wp:docPr id="45" name="Прямая соединительная линия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24765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D0A2064" id="Прямая соединительная линия 45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15pt" to="8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" strokecolor="black [3213]" strokeweight="3pt"/>
                        </w:pict>
                      </mc:Fallback>
                    </mc:AlternateContent>
                  </w:r>
                  <w:r>
                    <w:rPr>
                      <w:rFonts w:eastAsia="DengXian"/>
                      <w:b/>
                      <w:bCs/>
                      <w:noProof/>
                      <w:sz w:val="28"/>
                      <w:szCs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D3721A0" wp14:editId="5CA8EA2F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23825" cy="276225"/>
                            <wp:effectExtent l="19050" t="19050" r="28575" b="28575"/>
                            <wp:wrapNone/>
                            <wp:docPr id="44" name="Прямая соединительная линия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3825" cy="27622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5CB380" id="Прямая соединительная линия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.9pt" to="8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" strokecolor="black [3213]" strokeweight="3pt"/>
                        </w:pict>
                      </mc:Fallback>
                    </mc:AlternateContent>
                  </w:r>
                </w:p>
              </w:tc>
            </w:tr>
            <w:tr w:rsidR="00004742" w:rsidRPr="00004742" w14:paraId="55811D71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7F5FEA" w14:textId="57368E49" w:rsidR="00004742" w:rsidRPr="00004742" w:rsidRDefault="006E760B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8F745F" w14:textId="36904BF0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700468" w14:textId="66DD13C7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A65BD7B" w14:textId="58ABDDD1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C22FE43" w14:textId="18F55765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04742" w:rsidRPr="00004742" w14:paraId="2A60C043" w14:textId="77777777" w:rsidTr="00004742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4E5E" w14:textId="0795B5D2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F24F93" w14:textId="7855FD62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5E3BC08" w14:textId="250F1B77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CB13BAD" w14:textId="2DEE2BB2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4B1B3D" w14:textId="2BB2EE32" w:rsidR="00004742" w:rsidRPr="00004742" w:rsidRDefault="00004742" w:rsidP="00004742">
                  <w:pPr>
                    <w:rPr>
                      <w:rFonts w:eastAsia="DengXian"/>
                      <w:b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5081210C" w14:textId="3B02BCC9" w:rsidR="002C4687" w:rsidRPr="004E6FC9" w:rsidRDefault="002C4687" w:rsidP="005E6280">
            <w:pPr>
              <w:rPr>
                <w:rFonts w:eastAsia="Times New Roman"/>
                <w:sz w:val="24"/>
                <w:szCs w:val="24"/>
                <w:lang w:eastAsia="x-none"/>
              </w:rPr>
            </w:pPr>
          </w:p>
        </w:tc>
      </w:tr>
    </w:tbl>
    <w:p w14:paraId="09E359C2" w14:textId="07E5E072" w:rsidR="009D5862" w:rsidRDefault="00A05073" w:rsidP="009D5862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CBF09" wp14:editId="05263987">
                <wp:simplePos x="0" y="0"/>
                <wp:positionH relativeFrom="column">
                  <wp:posOffset>3289935</wp:posOffset>
                </wp:positionH>
                <wp:positionV relativeFrom="paragraph">
                  <wp:posOffset>-567055</wp:posOffset>
                </wp:positionV>
                <wp:extent cx="276225" cy="323850"/>
                <wp:effectExtent l="19050" t="19050" r="28575" b="0"/>
                <wp:wrapNone/>
                <wp:docPr id="50" name="Дуг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arc">
                          <a:avLst>
                            <a:gd name="adj1" fmla="val 11045136"/>
                            <a:gd name="adj2" fmla="val 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116B" id="Дуга 50" o:spid="_x0000_s1026" style="position:absolute;margin-left:259.05pt;margin-top:-44.65pt;width:21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" path="m256,152078nsc4832,64015,68698,-3545,143884,141v73968,3627,132342,74986,132342,161784l138113,161925,256,152078xem256,152078nfc4832,64015,68698,-3545,143884,141v73968,3627,132342,74986,132342,161784e" filled="f" strokecolor="black [3213]" strokeweight="3pt">
                <v:path arrowok="t" o:connecttype="custom" o:connectlocs="256,152078;143884,141;276226,161925" o:connectangles="0,0,0"/>
              </v:shape>
            </w:pict>
          </mc:Fallback>
        </mc:AlternateContent>
      </w:r>
      <w:r w:rsidR="006E76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67A17" wp14:editId="56F11EBD">
                <wp:simplePos x="0" y="0"/>
                <wp:positionH relativeFrom="column">
                  <wp:posOffset>2499360</wp:posOffset>
                </wp:positionH>
                <wp:positionV relativeFrom="paragraph">
                  <wp:posOffset>-567055</wp:posOffset>
                </wp:positionV>
                <wp:extent cx="276225" cy="323850"/>
                <wp:effectExtent l="19050" t="19050" r="28575" b="0"/>
                <wp:wrapNone/>
                <wp:docPr id="38" name="Дуг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arc">
                          <a:avLst>
                            <a:gd name="adj1" fmla="val 11045136"/>
                            <a:gd name="adj2" fmla="val 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8F000" id="Дуга 38" o:spid="_x0000_s1026" style="position:absolute;margin-left:196.8pt;margin-top:-44.65pt;width:21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" path="m256,152078nsc4832,64015,68698,-3545,143884,141v73968,3627,132342,74986,132342,161784l138113,161925,256,152078xem256,152078nfc4832,64015,68698,-3545,143884,141v73968,3627,132342,74986,132342,161784e" filled="f" strokecolor="black [3213]" strokeweight="3pt">
                <v:path arrowok="t" o:connecttype="custom" o:connectlocs="256,152078;143884,141;276226,161925" o:connectangles="0,0,0"/>
              </v:shape>
            </w:pict>
          </mc:Fallback>
        </mc:AlternateContent>
      </w:r>
      <w:r w:rsidR="006E76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51721F" wp14:editId="645120A8">
                <wp:simplePos x="0" y="0"/>
                <wp:positionH relativeFrom="column">
                  <wp:posOffset>2480310</wp:posOffset>
                </wp:positionH>
                <wp:positionV relativeFrom="paragraph">
                  <wp:posOffset>-786130</wp:posOffset>
                </wp:positionV>
                <wp:extent cx="276225" cy="323850"/>
                <wp:effectExtent l="19050" t="19050" r="28575" b="0"/>
                <wp:wrapNone/>
                <wp:docPr id="37" name="Дуг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arc">
                          <a:avLst>
                            <a:gd name="adj1" fmla="val 11045136"/>
                            <a:gd name="adj2" fmla="val 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DD41" id="Дуга 37" o:spid="_x0000_s1026" style="position:absolute;margin-left:195.3pt;margin-top:-61.9pt;width:21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" path="m256,152078nsc4832,64015,68698,-3545,143884,141v73968,3627,132342,74986,132342,161784l138113,161925,256,152078xem256,152078nfc4832,64015,68698,-3545,143884,141v73968,3627,132342,74986,132342,161784e" filled="f" strokecolor="black [3213]" strokeweight="3pt">
                <v:path arrowok="t" o:connecttype="custom" o:connectlocs="256,152078;143884,141;276226,161925" o:connectangles="0,0,0"/>
              </v:shape>
            </w:pict>
          </mc:Fallback>
        </mc:AlternateConten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5DD62419" w:rsidR="009D5862" w:rsidRPr="00E87ABA" w:rsidRDefault="00E87ABA" w:rsidP="00FC1ACA">
            <w:r>
              <w:t xml:space="preserve">Экзамен </w:t>
            </w:r>
            <w:r w:rsidR="009D5862" w:rsidRPr="00E87ABA">
              <w:t xml:space="preserve">в </w:t>
            </w:r>
            <w:r w:rsidR="00881509">
              <w:t>письменной</w:t>
            </w:r>
            <w:r w:rsidR="00303A74">
              <w:t xml:space="preserve"> и устной</w:t>
            </w:r>
            <w:r w:rsidR="009D5862" w:rsidRPr="00E87ABA">
              <w:t xml:space="preserve"> форме по билетам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1BE32E93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дискуссию;</w:t>
            </w:r>
          </w:p>
          <w:p w14:paraId="528AEDA4" w14:textId="3A91CCE8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, направлений по вопросу билета;</w:t>
            </w:r>
          </w:p>
          <w:p w14:paraId="36CB96FA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14:paraId="1F1502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14:paraId="04073B38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182E936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0319A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73D75B0"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0319A">
              <w:rPr>
                <w:bCs/>
              </w:rPr>
              <w:t>Индивидуальные д</w:t>
            </w:r>
            <w:r w:rsidR="00CA4548" w:rsidRPr="00CA4548">
              <w:rPr>
                <w:bCs/>
              </w:rPr>
              <w:t xml:space="preserve">омашние задания 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11D8ABB5" w14:textId="6BD8CCE8" w:rsidR="0043086E" w:rsidRPr="008448CC" w:rsidRDefault="0043086E" w:rsidP="00B81C49">
            <w:pPr>
              <w:rPr>
                <w:bCs/>
                <w:i/>
              </w:rPr>
            </w:pPr>
            <w:r w:rsidRPr="00A22B45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AD96FDD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0CD54DD9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501AF994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2C6630D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040200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5929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671AC427" w:rsidR="00566E12" w:rsidRPr="00A55D51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55D51">
        <w:rPr>
          <w:color w:val="000000"/>
          <w:sz w:val="24"/>
          <w:szCs w:val="24"/>
        </w:rPr>
        <w:t>Характеристика материально-техни</w:t>
      </w:r>
      <w:r w:rsidR="00575E24" w:rsidRPr="00A55D51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A55D51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A55D51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A55D5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B7D39D2" w:rsidR="00F71998" w:rsidRPr="00127513" w:rsidRDefault="00F71998" w:rsidP="00575E24">
            <w:pPr>
              <w:jc w:val="center"/>
            </w:pPr>
            <w:r w:rsidRPr="0012751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12751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12751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575E24" w:rsidRPr="00127513">
              <w:rPr>
                <w:rFonts w:eastAsia="Calibri"/>
                <w:b/>
                <w:sz w:val="24"/>
                <w:szCs w:val="24"/>
                <w:lang w:eastAsia="en-US"/>
              </w:rPr>
              <w:t>3, ауд.</w:t>
            </w:r>
            <w:r w:rsidR="00A55D51" w:rsidRPr="00127513">
              <w:rPr>
                <w:rFonts w:eastAsia="Calibri"/>
                <w:b/>
                <w:sz w:val="24"/>
                <w:szCs w:val="24"/>
                <w:lang w:eastAsia="en-US"/>
              </w:rPr>
              <w:t>3205</w:t>
            </w:r>
          </w:p>
        </w:tc>
      </w:tr>
      <w:tr w:rsidR="00574A34" w:rsidRPr="0021251B" w14:paraId="40E1F62C" w14:textId="77777777" w:rsidTr="00A55D51">
        <w:tc>
          <w:tcPr>
            <w:tcW w:w="4679" w:type="dxa"/>
          </w:tcPr>
          <w:p w14:paraId="1CDA0547" w14:textId="501888CD" w:rsidR="00574A34" w:rsidRPr="00127513" w:rsidRDefault="00A55D51" w:rsidP="00C509F7">
            <w:r w:rsidRPr="00127513">
              <w:t>аудитории</w:t>
            </w:r>
            <w:r w:rsidRPr="00127513">
              <w:rPr>
                <w:rFonts w:eastAsia="Times New Roman"/>
                <w:color w:val="000000"/>
                <w:sz w:val="24"/>
                <w:szCs w:val="24"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49" w:type="dxa"/>
          </w:tcPr>
          <w:p w14:paraId="7309251E" w14:textId="4C091B1B" w:rsidR="00C509F7" w:rsidRPr="00127513" w:rsidRDefault="00A55D51" w:rsidP="00A55D51">
            <w:r w:rsidRPr="00127513">
              <w:rPr>
                <w:rFonts w:eastAsia="Times New Roman"/>
                <w:color w:val="000000"/>
                <w:sz w:val="24"/>
                <w:szCs w:val="24"/>
              </w:rPr>
              <w:t>Комплект учебной мебели, технические средства обучения, служащие для представления учебной информации аудитории: 1 персональный компьютер с подключением к сети «Интернет» и обеспечением доступа к электронным библиотекам и в электронную информационно-образовательную среду организации, принтер.</w:t>
            </w:r>
          </w:p>
        </w:tc>
      </w:tr>
      <w:tr w:rsidR="00A55D51" w:rsidRPr="0021251B" w14:paraId="5DDC61E6" w14:textId="77777777" w:rsidTr="00127513">
        <w:tc>
          <w:tcPr>
            <w:tcW w:w="9628" w:type="dxa"/>
            <w:gridSpan w:val="2"/>
            <w:shd w:val="clear" w:color="auto" w:fill="EAF1DD" w:themeFill="accent3" w:themeFillTint="33"/>
          </w:tcPr>
          <w:p w14:paraId="7619FBC3" w14:textId="791D9B46" w:rsidR="00A55D51" w:rsidRPr="00127513" w:rsidRDefault="00A55D51" w:rsidP="008F506D">
            <w:r w:rsidRPr="001275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ауд.3206</w:t>
            </w:r>
          </w:p>
        </w:tc>
      </w:tr>
      <w:tr w:rsidR="00D82E07" w:rsidRPr="0021251B" w14:paraId="1BE11055" w14:textId="77777777" w:rsidTr="00A55D51">
        <w:tc>
          <w:tcPr>
            <w:tcW w:w="4679" w:type="dxa"/>
          </w:tcPr>
          <w:p w14:paraId="4B521C5E" w14:textId="618E143B" w:rsidR="00D82E07" w:rsidRPr="00127513" w:rsidRDefault="00D82E07" w:rsidP="00C509F7">
            <w:r w:rsidRPr="00127513">
              <w:t>аудитори</w:t>
            </w:r>
            <w:r w:rsidR="00C509F7" w:rsidRPr="00127513">
              <w:t>и</w:t>
            </w:r>
            <w:r w:rsidRPr="001275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127513">
              <w:t>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34E51F56" w14:textId="77777777" w:rsidR="00127513" w:rsidRPr="00127513" w:rsidRDefault="00A55D51" w:rsidP="0012751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127513">
              <w:rPr>
                <w:rFonts w:eastAsia="Times New Roman"/>
                <w:color w:val="000000"/>
                <w:sz w:val="24"/>
                <w:szCs w:val="24"/>
              </w:rPr>
              <w:t xml:space="preserve">Комплект учебной мебели, технические средства обучения, служащие для представления учебной информации аудитории: </w:t>
            </w:r>
            <w:r w:rsidR="00127513" w:rsidRPr="00127513">
              <w:t>ноутбук;</w:t>
            </w:r>
          </w:p>
          <w:p w14:paraId="54EFEC73" w14:textId="77777777" w:rsidR="00127513" w:rsidRPr="00127513" w:rsidRDefault="00127513" w:rsidP="00127513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127513">
              <w:t>проектор,</w:t>
            </w:r>
          </w:p>
          <w:p w14:paraId="28172B33" w14:textId="2FB2DEDB" w:rsidR="00C509F7" w:rsidRPr="00127513" w:rsidRDefault="00127513" w:rsidP="00127513">
            <w:pPr>
              <w:pStyle w:val="af0"/>
              <w:ind w:left="317"/>
              <w:rPr>
                <w:i/>
              </w:rPr>
            </w:pPr>
            <w:r w:rsidRPr="00127513">
              <w:t>экран</w:t>
            </w:r>
            <w:r w:rsidRPr="0012751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7513" w:rsidRPr="0021251B" w14:paraId="72AF9539" w14:textId="77777777" w:rsidTr="00127513">
        <w:tc>
          <w:tcPr>
            <w:tcW w:w="9628" w:type="dxa"/>
            <w:gridSpan w:val="2"/>
            <w:shd w:val="clear" w:color="auto" w:fill="EAF1DD" w:themeFill="accent3" w:themeFillTint="33"/>
          </w:tcPr>
          <w:p w14:paraId="666CB02D" w14:textId="08B4059A" w:rsidR="00127513" w:rsidRPr="00127513" w:rsidRDefault="00127513" w:rsidP="00127513">
            <w:pPr>
              <w:pStyle w:val="af0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1275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ауд.3319</w:t>
            </w:r>
          </w:p>
        </w:tc>
      </w:tr>
      <w:tr w:rsidR="00127513" w:rsidRPr="0021251B" w14:paraId="2F8FAA70" w14:textId="77777777" w:rsidTr="00A55D51">
        <w:tc>
          <w:tcPr>
            <w:tcW w:w="4679" w:type="dxa"/>
          </w:tcPr>
          <w:p w14:paraId="5A26BE8E" w14:textId="6DC9231E" w:rsidR="00127513" w:rsidRPr="00127513" w:rsidRDefault="00127513" w:rsidP="00127513">
            <w:r w:rsidRPr="00127513">
              <w:t xml:space="preserve">аудитории для проведения занятий семинарского типа, групповых и индивидуальных консультаций, текущего контроля и промежуточной аттестации, по </w:t>
            </w:r>
            <w:r w:rsidRPr="00127513">
              <w:lastRenderedPageBreak/>
              <w:t>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25B18F2F" w14:textId="77777777" w:rsidR="00127513" w:rsidRPr="00127513" w:rsidRDefault="00127513" w:rsidP="0012751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127513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Комплект учебной мебели, технические средства обучения, служащие для представления учебной информации аудитории: </w:t>
            </w:r>
            <w:r w:rsidRPr="00127513">
              <w:t>ноутбук;</w:t>
            </w:r>
          </w:p>
          <w:p w14:paraId="27CECB07" w14:textId="77777777" w:rsidR="00127513" w:rsidRPr="00127513" w:rsidRDefault="00127513" w:rsidP="00127513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127513">
              <w:lastRenderedPageBreak/>
              <w:t>проектор,</w:t>
            </w:r>
          </w:p>
          <w:p w14:paraId="1B693E81" w14:textId="434F93EC" w:rsidR="00127513" w:rsidRPr="00127513" w:rsidRDefault="00127513" w:rsidP="00127513">
            <w:pPr>
              <w:pStyle w:val="af0"/>
              <w:numPr>
                <w:ilvl w:val="0"/>
                <w:numId w:val="18"/>
              </w:numPr>
              <w:ind w:left="317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127513">
              <w:t>экран</w:t>
            </w:r>
            <w:r w:rsidRPr="0012751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7513" w:rsidRPr="0021251B" w14:paraId="3B32671C" w14:textId="77777777" w:rsidTr="00A55D51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127513" w:rsidRPr="00575E24" w:rsidRDefault="00127513" w:rsidP="0012751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127513" w:rsidRPr="00575E24" w:rsidRDefault="00127513" w:rsidP="0012751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27513" w:rsidRPr="0021251B" w14:paraId="44869C4A" w14:textId="77777777" w:rsidTr="00A55D51">
        <w:tc>
          <w:tcPr>
            <w:tcW w:w="4679" w:type="dxa"/>
          </w:tcPr>
          <w:p w14:paraId="4BBC293A" w14:textId="22AAF487" w:rsidR="00127513" w:rsidRPr="00575E24" w:rsidRDefault="00127513" w:rsidP="00127513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127513" w:rsidRPr="00575E24" w:rsidRDefault="00127513" w:rsidP="00127513">
            <w:pPr>
              <w:rPr>
                <w:bCs/>
                <w:i/>
                <w:color w:val="000000"/>
              </w:rPr>
            </w:pPr>
          </w:p>
          <w:p w14:paraId="7478D81A" w14:textId="4A39851C" w:rsidR="00127513" w:rsidRPr="00575E24" w:rsidRDefault="00127513" w:rsidP="00127513">
            <w:pPr>
              <w:rPr>
                <w:bCs/>
                <w:i/>
                <w:color w:val="000000"/>
              </w:rPr>
            </w:pPr>
          </w:p>
        </w:tc>
        <w:tc>
          <w:tcPr>
            <w:tcW w:w="4949" w:type="dxa"/>
          </w:tcPr>
          <w:p w14:paraId="5B075CF9" w14:textId="3AEBB8CA" w:rsidR="00127513" w:rsidRPr="00575E24" w:rsidRDefault="00127513" w:rsidP="00127513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C778D66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bookmarkStart w:id="12" w:name="_Hlk93954251"/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9022A" w:rsidRPr="0021251B" w14:paraId="04ACE1C8" w14:textId="77777777" w:rsidTr="003E53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79022A" w:rsidRPr="005D249D" w:rsidRDefault="0079022A" w:rsidP="0079022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B91DE67" w:rsidR="0079022A" w:rsidRPr="000C4FC6" w:rsidRDefault="0079022A" w:rsidP="0079022A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302F2">
              <w:rPr>
                <w:sz w:val="20"/>
                <w:szCs w:val="20"/>
              </w:rPr>
              <w:t>Кудрявин</w:t>
            </w:r>
            <w:proofErr w:type="spellEnd"/>
            <w:r w:rsidRPr="001302F2">
              <w:rPr>
                <w:sz w:val="20"/>
                <w:szCs w:val="20"/>
              </w:rPr>
              <w:t xml:space="preserve"> Л.А., Колесникова Е.Н., </w:t>
            </w:r>
            <w:proofErr w:type="spellStart"/>
            <w:r w:rsidRPr="001302F2">
              <w:rPr>
                <w:sz w:val="20"/>
                <w:szCs w:val="20"/>
              </w:rPr>
              <w:t>Заваруев</w:t>
            </w:r>
            <w:proofErr w:type="spellEnd"/>
            <w:r w:rsidRPr="001302F2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0272E96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Основы проектирования инновационных технологий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79022A" w:rsidRPr="00CD0ACF" w:rsidRDefault="0079022A" w:rsidP="0079022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AA1FB8C" w:rsidR="0079022A" w:rsidRPr="00CD0ACF" w:rsidRDefault="008E0231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63266C45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F56D1C" w14:textId="77777777" w:rsidR="0079022A" w:rsidRPr="00CD0ACF" w:rsidRDefault="002A630E" w:rsidP="0079022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hyperlink r:id="rId15" w:history="1">
              <w:r w:rsidR="0079022A" w:rsidRPr="00CD0ACF">
                <w:rPr>
                  <w:rFonts w:eastAsia="SimSun"/>
                  <w:color w:val="000080"/>
                  <w:kern w:val="2"/>
                  <w:u w:val="single"/>
                  <w:lang w:eastAsia="hi-IN" w:bidi="hi-IN"/>
                </w:rPr>
                <w:t>http://znanium.com/catalog/product/961348</w:t>
              </w:r>
            </w:hyperlink>
          </w:p>
          <w:p w14:paraId="52CDA6EB" w14:textId="0A6797FA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rFonts w:eastAsia="SimSun"/>
                <w:kern w:val="2"/>
                <w:lang w:eastAsia="hi-IN" w:bidi="hi-IN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33E0C44" w:rsidR="0079022A" w:rsidRPr="000C4FC6" w:rsidRDefault="0079022A" w:rsidP="0079022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6245D">
              <w:rPr>
                <w:lang w:eastAsia="ar-SA"/>
              </w:rPr>
              <w:t>5</w:t>
            </w:r>
          </w:p>
        </w:tc>
      </w:tr>
      <w:tr w:rsidR="0079022A" w:rsidRPr="0021251B" w14:paraId="557D5CB0" w14:textId="77777777" w:rsidTr="00790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79022A" w:rsidRPr="005D249D" w:rsidRDefault="0079022A" w:rsidP="0079022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607DDEB0" w:rsidR="0079022A" w:rsidRPr="000C4FC6" w:rsidRDefault="0079022A" w:rsidP="0079022A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A33C6">
              <w:rPr>
                <w:sz w:val="20"/>
                <w:szCs w:val="20"/>
              </w:rPr>
              <w:t>Кудрявин</w:t>
            </w:r>
            <w:proofErr w:type="spellEnd"/>
            <w:r w:rsidRPr="002A33C6">
              <w:rPr>
                <w:sz w:val="20"/>
                <w:szCs w:val="20"/>
              </w:rPr>
              <w:t xml:space="preserve"> Л.А., Колесникова Е.Н., Галактионова А.Ю., Муракаева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A3303BD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 xml:space="preserve">Разработка   программ   плосковязальных   </w:t>
            </w:r>
            <w:proofErr w:type="gramStart"/>
            <w:r w:rsidRPr="00CD0ACF">
              <w:rPr>
                <w:sz w:val="20"/>
                <w:szCs w:val="20"/>
              </w:rPr>
              <w:t>машин  фирмы</w:t>
            </w:r>
            <w:proofErr w:type="gramEnd"/>
            <w:r w:rsidRPr="00CD0ACF">
              <w:rPr>
                <w:sz w:val="20"/>
                <w:szCs w:val="20"/>
              </w:rPr>
              <w:t xml:space="preserve"> «</w:t>
            </w:r>
            <w:proofErr w:type="spellStart"/>
            <w:r w:rsidRPr="00CD0ACF">
              <w:rPr>
                <w:sz w:val="20"/>
                <w:szCs w:val="20"/>
              </w:rPr>
              <w:t>Штайгер</w:t>
            </w:r>
            <w:proofErr w:type="spellEnd"/>
            <w:r w:rsidRPr="00CD0AC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79022A" w:rsidRPr="00CD0ACF" w:rsidRDefault="0079022A" w:rsidP="0079022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FB105CC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 xml:space="preserve">М.: ГОУВПО «МГТУ им. </w:t>
            </w:r>
            <w:proofErr w:type="spellStart"/>
            <w:r w:rsidRPr="00CD0ACF">
              <w:rPr>
                <w:sz w:val="20"/>
                <w:szCs w:val="20"/>
              </w:rPr>
              <w:t>А.Н.Косыгина</w:t>
            </w:r>
            <w:proofErr w:type="spellEnd"/>
            <w:r w:rsidRPr="00CD0A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8E60F31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2008.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E695A41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AB84960" w:rsidR="0079022A" w:rsidRPr="000C4FC6" w:rsidRDefault="0079022A" w:rsidP="0079022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6245D">
              <w:rPr>
                <w:lang w:eastAsia="ar-SA"/>
              </w:rPr>
              <w:t>502</w:t>
            </w:r>
          </w:p>
        </w:tc>
      </w:tr>
      <w:tr w:rsidR="0079022A" w:rsidRPr="0021251B" w14:paraId="64D5B90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D1A7A" w14:textId="7BE93934" w:rsidR="0079022A" w:rsidRPr="005D249D" w:rsidRDefault="008E0231" w:rsidP="0079022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D8314" w14:textId="57D4FB46" w:rsidR="0079022A" w:rsidRPr="000C4FC6" w:rsidRDefault="0079022A" w:rsidP="0079022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4B6E9C">
              <w:rPr>
                <w:sz w:val="20"/>
                <w:szCs w:val="20"/>
              </w:rPr>
              <w:t>Кудрявин</w:t>
            </w:r>
            <w:proofErr w:type="spellEnd"/>
            <w:r w:rsidRPr="004B6E9C">
              <w:rPr>
                <w:sz w:val="20"/>
                <w:szCs w:val="20"/>
              </w:rPr>
              <w:t xml:space="preserve"> Л.А., Викторов В.Н., Данилов Б.Д., Соловьев Н.А., Колесникова Е.Н., Воронина С.С., </w:t>
            </w:r>
            <w:proofErr w:type="spellStart"/>
            <w:r w:rsidRPr="004B6E9C">
              <w:rPr>
                <w:sz w:val="20"/>
                <w:szCs w:val="20"/>
              </w:rPr>
              <w:t>Заваруев</w:t>
            </w:r>
            <w:proofErr w:type="spellEnd"/>
            <w:r w:rsidRPr="004B6E9C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A580D" w14:textId="32233BEF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Лабораторный практикум по технологии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0D6FF" w14:textId="508093BD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84BA2C" w14:textId="3CE1A4CA" w:rsidR="0079022A" w:rsidRPr="00CD0ACF" w:rsidRDefault="0079022A" w:rsidP="0079022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sz w:val="20"/>
                <w:szCs w:val="20"/>
              </w:rPr>
              <w:t xml:space="preserve">М.: ГОУВПО «МГТУ им. </w:t>
            </w:r>
            <w:proofErr w:type="spellStart"/>
            <w:r w:rsidRPr="00CD0ACF">
              <w:rPr>
                <w:sz w:val="20"/>
                <w:szCs w:val="20"/>
              </w:rPr>
              <w:t>А.Н.Косыгина</w:t>
            </w:r>
            <w:proofErr w:type="spellEnd"/>
            <w:r w:rsidRPr="00CD0A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6F309" w14:textId="377BB8FE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2002.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6A44B" w14:textId="77777777" w:rsidR="0079022A" w:rsidRPr="00CD0ACF" w:rsidRDefault="0079022A" w:rsidP="0079022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AD2F" w14:textId="3AE3D8F1" w:rsidR="0079022A" w:rsidRPr="000C4FC6" w:rsidRDefault="0079022A" w:rsidP="0079022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6245D">
              <w:rPr>
                <w:lang w:eastAsia="ar-SA"/>
              </w:rPr>
              <w:t>134</w:t>
            </w:r>
          </w:p>
        </w:tc>
      </w:tr>
      <w:tr w:rsidR="0079022A" w:rsidRPr="0021251B" w14:paraId="7854698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72E32" w14:textId="01C14E8A" w:rsidR="0079022A" w:rsidRPr="005D249D" w:rsidRDefault="008E0231" w:rsidP="0079022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234DD" w14:textId="77777777" w:rsidR="0079022A" w:rsidRDefault="00F07DD9" w:rsidP="0079022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Боровков В.В.</w:t>
            </w:r>
          </w:p>
          <w:p w14:paraId="6EFA9371" w14:textId="13A9CAAA" w:rsidR="00F07DD9" w:rsidRDefault="00F07DD9" w:rsidP="0079022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О.П.</w:t>
            </w:r>
          </w:p>
          <w:p w14:paraId="73D098D2" w14:textId="7DD00D7C" w:rsidR="00F07DD9" w:rsidRDefault="00F07DD9" w:rsidP="0079022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Пивкина С.И.</w:t>
            </w:r>
          </w:p>
          <w:p w14:paraId="31A23D04" w14:textId="5676BA23" w:rsidR="00F07DD9" w:rsidRDefault="00F07DD9" w:rsidP="0079022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Е.В.</w:t>
            </w:r>
          </w:p>
          <w:p w14:paraId="4DBE5D3A" w14:textId="77777777" w:rsidR="00F07DD9" w:rsidRDefault="00F07DD9" w:rsidP="00F07DD9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И.И.</w:t>
            </w:r>
          </w:p>
          <w:p w14:paraId="23CFC455" w14:textId="29E3C777" w:rsidR="00F07DD9" w:rsidRDefault="00F07DD9" w:rsidP="0079022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Муракаева Т.В.</w:t>
            </w:r>
          </w:p>
          <w:p w14:paraId="2CA42289" w14:textId="388C0723" w:rsidR="00F07DD9" w:rsidRPr="004B6E9C" w:rsidRDefault="00F07DD9" w:rsidP="00F07DD9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DAA9A" w14:textId="5188C90B" w:rsidR="0079022A" w:rsidRPr="00CD0ACF" w:rsidRDefault="00F07DD9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Компьютерный инжиниринг технологических задач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69EB4" w14:textId="681DA7B7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3212D" w14:textId="754EB00D" w:rsidR="0079022A" w:rsidRPr="00CD0ACF" w:rsidRDefault="0079022A" w:rsidP="0079022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sz w:val="20"/>
                <w:szCs w:val="20"/>
              </w:rPr>
              <w:t>М.: ФГБОУ ВО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ACA7A0" w14:textId="78B3812E" w:rsidR="0079022A" w:rsidRPr="00CD0ACF" w:rsidRDefault="0079022A" w:rsidP="0079022A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202</w:t>
            </w:r>
            <w:r w:rsidR="00F07DD9" w:rsidRPr="00CD0ACF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75201" w14:textId="77777777" w:rsidR="0079022A" w:rsidRPr="00CD0ACF" w:rsidRDefault="0079022A" w:rsidP="0079022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E900" w14:textId="5C78FAA9" w:rsidR="0079022A" w:rsidRPr="000C4FC6" w:rsidRDefault="0079022A" w:rsidP="0079022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30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CD0ACF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D0AC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07DD9" w:rsidRPr="0021251B" w14:paraId="1F607CBC" w14:textId="77777777" w:rsidTr="00F07D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07DD9" w:rsidRPr="005D249D" w:rsidRDefault="00F07DD9" w:rsidP="00F07DD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F13D765" w:rsidR="00F07DD9" w:rsidRPr="000C4FC6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B6E9C">
              <w:rPr>
                <w:sz w:val="20"/>
                <w:szCs w:val="20"/>
              </w:rPr>
              <w:t>Кудрявин</w:t>
            </w:r>
            <w:proofErr w:type="spellEnd"/>
            <w:r w:rsidRPr="004B6E9C">
              <w:rPr>
                <w:sz w:val="20"/>
                <w:szCs w:val="20"/>
              </w:rPr>
              <w:t xml:space="preserve"> Л.А., </w:t>
            </w:r>
            <w:proofErr w:type="spellStart"/>
            <w:r w:rsidRPr="004B6E9C">
              <w:rPr>
                <w:sz w:val="20"/>
                <w:szCs w:val="20"/>
              </w:rPr>
              <w:t>Шалов</w:t>
            </w:r>
            <w:proofErr w:type="spellEnd"/>
            <w:r w:rsidRPr="004B6E9C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E116FF7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Основы проектирования трикотажного производства с элементами САПР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19B4DC22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220246C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 xml:space="preserve">М.: </w:t>
            </w:r>
            <w:proofErr w:type="spellStart"/>
            <w:r w:rsidRPr="00CD0ACF">
              <w:rPr>
                <w:sz w:val="20"/>
                <w:szCs w:val="20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80119C8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D4701CB" w:rsidR="00F07DD9" w:rsidRPr="00CD0ACF" w:rsidRDefault="00F07DD9" w:rsidP="00F07DD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BB01F4" w:rsidR="00F07DD9" w:rsidRPr="000C4FC6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A6245D">
              <w:rPr>
                <w:lang w:eastAsia="ar-SA"/>
              </w:rPr>
              <w:t>15</w:t>
            </w:r>
          </w:p>
        </w:tc>
      </w:tr>
      <w:tr w:rsidR="00F07DD9" w:rsidRPr="0021251B" w14:paraId="1ED42195" w14:textId="77777777" w:rsidTr="00F07D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F07DD9" w:rsidRPr="005D249D" w:rsidRDefault="00F07DD9" w:rsidP="00F07DD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146C409" w:rsidR="00F07DD9" w:rsidRPr="000C4FC6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B6E9C">
              <w:rPr>
                <w:sz w:val="20"/>
                <w:szCs w:val="20"/>
              </w:rPr>
              <w:t>Кудрявин</w:t>
            </w:r>
            <w:proofErr w:type="spellEnd"/>
            <w:r w:rsidRPr="004B6E9C">
              <w:rPr>
                <w:sz w:val="20"/>
                <w:szCs w:val="20"/>
              </w:rPr>
              <w:t xml:space="preserve"> Л.А., </w:t>
            </w:r>
            <w:proofErr w:type="spellStart"/>
            <w:r w:rsidRPr="004B6E9C">
              <w:rPr>
                <w:sz w:val="20"/>
                <w:szCs w:val="20"/>
              </w:rPr>
              <w:t>Шалов</w:t>
            </w:r>
            <w:proofErr w:type="spellEnd"/>
            <w:r w:rsidRPr="004B6E9C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2CAF47B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Основы технологии трикотажного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9590B25" w:rsidR="00F07DD9" w:rsidRPr="00CD0ACF" w:rsidRDefault="00F07DD9" w:rsidP="00F07D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56DE896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 xml:space="preserve">М.: </w:t>
            </w:r>
            <w:proofErr w:type="spellStart"/>
            <w:r w:rsidRPr="00CD0ACF">
              <w:rPr>
                <w:sz w:val="20"/>
                <w:szCs w:val="20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4D1FC5C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1991.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6CB4225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3BCB" w14:textId="77777777" w:rsidR="00F07DD9" w:rsidRPr="00A6245D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A6245D">
              <w:rPr>
                <w:lang w:eastAsia="ar-SA"/>
              </w:rPr>
              <w:t>4</w:t>
            </w:r>
          </w:p>
          <w:p w14:paraId="587F184D" w14:textId="2EB54E7F" w:rsidR="00F07DD9" w:rsidRPr="000C4FC6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07DD9" w:rsidRPr="0021251B" w14:paraId="70D82873" w14:textId="77777777" w:rsidTr="00F07D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F07DD9" w:rsidRPr="005D249D" w:rsidRDefault="00F07DD9" w:rsidP="00F07DD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AAFDCE5" w:rsidR="00F07DD9" w:rsidRPr="000C4FC6" w:rsidRDefault="00F07DD9" w:rsidP="00F07DD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2A33C6">
              <w:rPr>
                <w:sz w:val="20"/>
                <w:szCs w:val="20"/>
              </w:rPr>
              <w:t>Шалов</w:t>
            </w:r>
            <w:proofErr w:type="spellEnd"/>
            <w:r w:rsidRPr="002A33C6">
              <w:rPr>
                <w:sz w:val="20"/>
                <w:szCs w:val="20"/>
              </w:rPr>
              <w:t xml:space="preserve"> И.И., </w:t>
            </w:r>
            <w:proofErr w:type="spellStart"/>
            <w:r w:rsidRPr="002A33C6">
              <w:rPr>
                <w:sz w:val="20"/>
                <w:szCs w:val="20"/>
              </w:rPr>
              <w:t>Далидович</w:t>
            </w:r>
            <w:proofErr w:type="spellEnd"/>
            <w:r w:rsidRPr="002A33C6">
              <w:rPr>
                <w:sz w:val="20"/>
                <w:szCs w:val="20"/>
              </w:rPr>
              <w:t xml:space="preserve"> A.C., </w:t>
            </w:r>
            <w:proofErr w:type="spellStart"/>
            <w:r w:rsidRPr="002A33C6">
              <w:rPr>
                <w:sz w:val="20"/>
                <w:szCs w:val="20"/>
              </w:rPr>
              <w:t>Кудрявин</w:t>
            </w:r>
            <w:proofErr w:type="spellEnd"/>
            <w:r w:rsidRPr="002A33C6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037DB2" w14:textId="77777777" w:rsidR="00F07DD9" w:rsidRPr="00CD0ACF" w:rsidRDefault="00F07DD9" w:rsidP="00F07DD9">
            <w:pPr>
              <w:rPr>
                <w:sz w:val="20"/>
                <w:szCs w:val="20"/>
              </w:rPr>
            </w:pPr>
            <w:r w:rsidRPr="00CD0ACF">
              <w:rPr>
                <w:sz w:val="20"/>
                <w:szCs w:val="20"/>
              </w:rPr>
              <w:t>Технология трикотажного</w:t>
            </w:r>
          </w:p>
          <w:p w14:paraId="6CF9E982" w14:textId="77777777" w:rsidR="00F07DD9" w:rsidRPr="00CD0ACF" w:rsidRDefault="00F07DD9" w:rsidP="00F07DD9">
            <w:pPr>
              <w:rPr>
                <w:sz w:val="20"/>
                <w:szCs w:val="20"/>
              </w:rPr>
            </w:pPr>
            <w:r w:rsidRPr="00CD0ACF">
              <w:rPr>
                <w:sz w:val="20"/>
                <w:szCs w:val="20"/>
              </w:rPr>
              <w:t>производства</w:t>
            </w:r>
          </w:p>
          <w:p w14:paraId="50706646" w14:textId="4A8003E2" w:rsidR="00F07DD9" w:rsidRPr="00CD0ACF" w:rsidRDefault="00F07DD9" w:rsidP="00F07D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25AB60A4" w:rsidR="00F07DD9" w:rsidRPr="00CD0ACF" w:rsidRDefault="00F07DD9" w:rsidP="00F07D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DF32352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CD0ACF">
              <w:rPr>
                <w:sz w:val="20"/>
                <w:szCs w:val="20"/>
              </w:rPr>
              <w:t>.М.</w:t>
            </w:r>
            <w:proofErr w:type="gramEnd"/>
            <w:r w:rsidRPr="00CD0ACF">
              <w:rPr>
                <w:sz w:val="20"/>
                <w:szCs w:val="20"/>
              </w:rPr>
              <w:t xml:space="preserve">: Легкая и </w:t>
            </w:r>
            <w:proofErr w:type="spellStart"/>
            <w:r w:rsidRPr="00CD0ACF">
              <w:rPr>
                <w:sz w:val="20"/>
                <w:szCs w:val="20"/>
              </w:rPr>
              <w:t>пищеевая</w:t>
            </w:r>
            <w:proofErr w:type="spellEnd"/>
            <w:r w:rsidRPr="00CD0ACF">
              <w:rPr>
                <w:sz w:val="20"/>
                <w:szCs w:val="20"/>
              </w:rPr>
              <w:t xml:space="preserve"> </w:t>
            </w:r>
            <w:proofErr w:type="spellStart"/>
            <w:r w:rsidRPr="00CD0ACF">
              <w:rPr>
                <w:sz w:val="20"/>
                <w:szCs w:val="20"/>
              </w:rPr>
              <w:t>промышленностьсть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39EDE3A" w:rsidR="00F07DD9" w:rsidRPr="00CD0ACF" w:rsidRDefault="00F07DD9" w:rsidP="00F07D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sz w:val="20"/>
                <w:szCs w:val="20"/>
              </w:rPr>
              <w:t>1984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0C01DF3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017528D" w:rsidR="00F07DD9" w:rsidRPr="000C4FC6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F07DD9" w:rsidRPr="0021251B" w14:paraId="40249D71" w14:textId="77777777" w:rsidTr="00F07D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F07DD9" w:rsidRPr="005D249D" w:rsidRDefault="00F07DD9" w:rsidP="00F07DD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29C6D4B9" w:rsidR="00F07DD9" w:rsidRPr="000C4FC6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A33C6">
              <w:rPr>
                <w:sz w:val="20"/>
                <w:szCs w:val="20"/>
              </w:rPr>
              <w:t>Далидович</w:t>
            </w:r>
            <w:proofErr w:type="spellEnd"/>
            <w:r w:rsidRPr="002A33C6">
              <w:rPr>
                <w:sz w:val="20"/>
                <w:szCs w:val="20"/>
              </w:rPr>
              <w:t xml:space="preserve"> A.C.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40CE8996" w:rsidR="00F07DD9" w:rsidRPr="00CD0ACF" w:rsidRDefault="00F07DD9" w:rsidP="00F07D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rPr>
                <w:sz w:val="20"/>
                <w:szCs w:val="20"/>
              </w:rPr>
              <w:t>Основы теории вязания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483474E1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5D9A2717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 xml:space="preserve">М.: Легкая индустрия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40B9CF3C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</w:rPr>
              <w:t>1970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34FFCDA" w:rsidR="00F07DD9" w:rsidRPr="00CD0ACF" w:rsidRDefault="00F07DD9" w:rsidP="00F07DD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138821FA" w:rsidR="00F07DD9" w:rsidRPr="00D611C9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CD0ACF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bookmarkStart w:id="13" w:name="_Hlk93954011"/>
            <w:r w:rsidRPr="00CD0ACF">
              <w:rPr>
                <w:bCs/>
                <w:lang w:eastAsia="en-US"/>
              </w:rPr>
              <w:t>1</w:t>
            </w:r>
            <w:r w:rsidR="005D249D" w:rsidRPr="00CD0ACF">
              <w:rPr>
                <w:bCs/>
                <w:lang w:eastAsia="en-US"/>
              </w:rPr>
              <w:t>0</w:t>
            </w:r>
            <w:r w:rsidRPr="00CD0ACF">
              <w:rPr>
                <w:bCs/>
                <w:lang w:eastAsia="en-US"/>
              </w:rPr>
              <w:t>.3 Методические материалы</w:t>
            </w:r>
            <w:r w:rsidRPr="00CD0ACF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07DD9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07DD9" w:rsidRPr="005D249D" w:rsidRDefault="00F07DD9" w:rsidP="00F07DD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E1025D5" w:rsidR="00F07DD9" w:rsidRPr="000C4FC6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1B09">
              <w:rPr>
                <w:iCs/>
                <w:sz w:val="20"/>
                <w:szCs w:val="20"/>
                <w:lang w:eastAsia="ar-SA"/>
              </w:rPr>
              <w:t>Андреев А.Ф., Николаева Е.В., Муракаева Т.В., Иванова Т.Б.-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05A81990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Методические указания к проектированию и визуализации трикотажа ажурных переплетений с использованием ЭВМ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217A658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05E56890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М.: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585393F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2F1DA44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BE1D695" w:rsidR="00F07DD9" w:rsidRPr="00D611C9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6245D">
              <w:rPr>
                <w:lang w:eastAsia="ar-SA"/>
              </w:rPr>
              <w:t>4</w:t>
            </w:r>
          </w:p>
        </w:tc>
      </w:tr>
      <w:tr w:rsidR="00F07DD9" w:rsidRPr="0021251B" w14:paraId="3A5CC898" w14:textId="77777777" w:rsidTr="005725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F07DD9" w:rsidRPr="005D249D" w:rsidRDefault="00F07DD9" w:rsidP="00F07DD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8B2BB" w14:textId="3B57BF59" w:rsidR="00F07DD9" w:rsidRPr="000C4FC6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1B09">
              <w:rPr>
                <w:iCs/>
                <w:sz w:val="20"/>
                <w:szCs w:val="20"/>
                <w:lang w:eastAsia="ar-SA"/>
              </w:rPr>
              <w:t>Боровков В.В., Горохова О.Ю., Рябова И.И.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38DB196F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 xml:space="preserve"> Раскладка лекал в САПР трикотажных изделий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D07051" w14:textId="614DEE32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1D667" w14:textId="7A778ABA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AF460" w14:textId="66E9911F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, 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7B16952B" w:rsidR="00F07DD9" w:rsidRPr="00CD0ACF" w:rsidRDefault="00F07DD9" w:rsidP="00F07DD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D0ACF"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D0F793C" w:rsidR="00F07DD9" w:rsidRPr="00D611C9" w:rsidRDefault="00F07DD9" w:rsidP="00F07DD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6245D">
              <w:rPr>
                <w:lang w:eastAsia="ar-SA"/>
              </w:rPr>
              <w:t>5</w:t>
            </w:r>
          </w:p>
        </w:tc>
      </w:tr>
      <w:tr w:rsidR="00F07DD9" w:rsidRPr="0021251B" w14:paraId="6FFFBC48" w14:textId="77777777" w:rsidTr="0057251B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F07DD9" w:rsidRPr="005D249D" w:rsidRDefault="00F07DD9" w:rsidP="00F07DD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5936C4" w14:textId="62881142" w:rsidR="00F07DD9" w:rsidRPr="000C4FC6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35C5E">
              <w:rPr>
                <w:iCs/>
                <w:sz w:val="20"/>
                <w:szCs w:val="20"/>
                <w:lang w:eastAsia="ar-SA"/>
              </w:rPr>
              <w:t>Кудрявин</w:t>
            </w:r>
            <w:proofErr w:type="spellEnd"/>
            <w:r w:rsidRPr="00035C5E">
              <w:rPr>
                <w:iCs/>
                <w:sz w:val="20"/>
                <w:szCs w:val="20"/>
                <w:lang w:eastAsia="ar-SA"/>
              </w:rPr>
              <w:t xml:space="preserve"> Л.А., Андреев А.Ф., Николаева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96EB33" w14:textId="56295FB4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 xml:space="preserve">Методические указания к проектированию полотен главных </w:t>
            </w:r>
            <w:proofErr w:type="spellStart"/>
            <w:r w:rsidRPr="00CD0ACF">
              <w:rPr>
                <w:sz w:val="20"/>
                <w:szCs w:val="20"/>
                <w:lang w:eastAsia="ar-SA"/>
              </w:rPr>
              <w:t>кулирных</w:t>
            </w:r>
            <w:proofErr w:type="spellEnd"/>
            <w:r w:rsidRPr="00CD0ACF">
              <w:rPr>
                <w:sz w:val="20"/>
                <w:szCs w:val="20"/>
                <w:lang w:eastAsia="ar-SA"/>
              </w:rPr>
              <w:t xml:space="preserve"> переплетений с использованием ЭВМ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38C81A" w14:textId="7771E517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614D5D" w14:textId="19016815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М.: 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E199F0" w14:textId="10BCDA06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  <w:r w:rsidRPr="00CD0ACF">
              <w:rPr>
                <w:sz w:val="20"/>
                <w:szCs w:val="20"/>
                <w:lang w:eastAsia="ar-SA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F07DD9" w:rsidRPr="00CD0ACF" w:rsidRDefault="00F07DD9" w:rsidP="00F07DD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E72E" w14:textId="3804CCA1" w:rsidR="00F07DD9" w:rsidRPr="00D611C9" w:rsidRDefault="00F07DD9" w:rsidP="00F07DD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6245D">
              <w:rPr>
                <w:lang w:eastAsia="ar-SA"/>
              </w:rPr>
              <w:t>5</w:t>
            </w:r>
          </w:p>
        </w:tc>
      </w:tr>
      <w:bookmarkEnd w:id="13"/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bookmarkEnd w:id="12"/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2A630E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A3120F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:rsidRPr="00295929" w14:paraId="3DCE4E5C" w14:textId="77777777" w:rsidTr="00992BD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80A" w14:textId="6B20F5BA" w:rsidR="00BC4789" w:rsidRPr="00992BD2" w:rsidRDefault="00992BD2" w:rsidP="00BC4789">
            <w:pPr>
              <w:spacing w:line="276" w:lineRule="auto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379D8">
              <w:rPr>
                <w:rFonts w:eastAsia="Arial Unicode MS"/>
                <w:bCs/>
                <w:iCs/>
                <w:lang w:val="en-US" w:eastAsia="ar-SA"/>
              </w:rPr>
              <w:t xml:space="preserve">Web of Science </w:t>
            </w:r>
            <w:hyperlink r:id="rId20" w:history="1">
              <w:r w:rsidRPr="007379D8">
                <w:rPr>
                  <w:rFonts w:eastAsia="Arial Unicode MS"/>
                  <w:bCs/>
                  <w:iCs/>
                  <w:lang w:val="en-US" w:eastAsia="ar-SA"/>
                </w:rPr>
                <w:t>http://webofknowledge.com/</w:t>
              </w:r>
            </w:hyperlink>
          </w:p>
        </w:tc>
      </w:tr>
      <w:tr w:rsidR="00BC4789" w:rsidRPr="00295929" w14:paraId="085BEDD8" w14:textId="77777777" w:rsidTr="00E00470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Pr="00992BD2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03010F4E" w:rsidR="00BC4789" w:rsidRPr="00992BD2" w:rsidRDefault="00992BD2" w:rsidP="00BC4789">
            <w:pPr>
              <w:spacing w:line="276" w:lineRule="auto"/>
              <w:ind w:left="34"/>
              <w:jc w:val="both"/>
              <w:rPr>
                <w:iCs/>
                <w:lang w:val="en-US" w:eastAsia="ar-SA"/>
              </w:rPr>
            </w:pPr>
            <w:r w:rsidRPr="007379D8">
              <w:rPr>
                <w:rFonts w:eastAsia="Arial Unicode MS"/>
                <w:bCs/>
                <w:iCs/>
                <w:lang w:val="en-US" w:eastAsia="ar-SA"/>
              </w:rPr>
              <w:t>«</w:t>
            </w:r>
            <w:r w:rsidRPr="007379D8">
              <w:rPr>
                <w:rFonts w:eastAsia="Arial Unicode MS"/>
                <w:bCs/>
                <w:iCs/>
                <w:lang w:val="sv-SE" w:eastAsia="ar-SA"/>
              </w:rPr>
              <w:t>SpringerNature</w:t>
            </w:r>
            <w:r w:rsidRPr="007379D8">
              <w:rPr>
                <w:rFonts w:eastAsia="Arial Unicode MS"/>
                <w:bCs/>
                <w:iCs/>
                <w:lang w:val="en-US" w:eastAsia="ar-SA"/>
              </w:rPr>
              <w:t xml:space="preserve">»  </w:t>
            </w:r>
            <w:hyperlink r:id="rId21" w:history="1">
              <w:r w:rsidRPr="007379D8">
                <w:rPr>
                  <w:rFonts w:eastAsia="Arial Unicode MS"/>
                  <w:bCs/>
                  <w:iCs/>
                  <w:lang w:val="sv-SE" w:eastAsia="ar-SA"/>
                </w:rPr>
                <w:t>http</w:t>
              </w:r>
              <w:r w:rsidRPr="007379D8">
                <w:rPr>
                  <w:rFonts w:eastAsia="Arial Unicode MS"/>
                  <w:bCs/>
                  <w:iCs/>
                  <w:lang w:val="en-US" w:eastAsia="ar-SA"/>
                </w:rPr>
                <w:t>://</w:t>
              </w:r>
              <w:r w:rsidRPr="007379D8">
                <w:rPr>
                  <w:rFonts w:eastAsia="Arial Unicode MS"/>
                  <w:bCs/>
                  <w:iCs/>
                  <w:lang w:val="sv-SE" w:eastAsia="ar-SA"/>
                </w:rPr>
                <w:t>www</w:t>
              </w:r>
              <w:r w:rsidRPr="007379D8">
                <w:rPr>
                  <w:rFonts w:eastAsia="Arial Unicode MS"/>
                  <w:bCs/>
                  <w:iCs/>
                  <w:lang w:val="en-US" w:eastAsia="ar-SA"/>
                </w:rPr>
                <w:t>.</w:t>
              </w:r>
              <w:r w:rsidRPr="007379D8">
                <w:rPr>
                  <w:rFonts w:eastAsia="Arial Unicode MS"/>
                  <w:bCs/>
                  <w:iCs/>
                  <w:lang w:val="sv-SE" w:eastAsia="ar-SA"/>
                </w:rPr>
                <w:t>springernature</w:t>
              </w:r>
              <w:r w:rsidRPr="007379D8">
                <w:rPr>
                  <w:rFonts w:eastAsia="Arial Unicode MS"/>
                  <w:bCs/>
                  <w:iCs/>
                  <w:lang w:val="en-US" w:eastAsia="ar-SA"/>
                </w:rPr>
                <w:t>.</w:t>
              </w:r>
              <w:r w:rsidRPr="007379D8">
                <w:rPr>
                  <w:rFonts w:eastAsia="Arial Unicode MS"/>
                  <w:bCs/>
                  <w:iCs/>
                  <w:lang w:val="sv-SE" w:eastAsia="ar-SA"/>
                </w:rPr>
                <w:t>com</w:t>
              </w:r>
              <w:r w:rsidRPr="007379D8">
                <w:rPr>
                  <w:rFonts w:eastAsia="Arial Unicode MS"/>
                  <w:bCs/>
                  <w:iCs/>
                  <w:lang w:val="en-US" w:eastAsia="ar-SA"/>
                </w:rPr>
                <w:t>/</w:t>
              </w:r>
              <w:r w:rsidRPr="007379D8">
                <w:rPr>
                  <w:rFonts w:eastAsia="Arial Unicode MS"/>
                  <w:bCs/>
                  <w:iCs/>
                  <w:lang w:val="sv-SE" w:eastAsia="ar-SA"/>
                </w:rPr>
                <w:t>gp</w:t>
              </w:r>
              <w:r w:rsidRPr="007379D8">
                <w:rPr>
                  <w:rFonts w:eastAsia="Arial Unicode MS"/>
                  <w:bCs/>
                  <w:iCs/>
                  <w:lang w:val="en-US" w:eastAsia="ar-SA"/>
                </w:rPr>
                <w:t>/</w:t>
              </w:r>
              <w:r w:rsidRPr="007379D8">
                <w:rPr>
                  <w:rFonts w:eastAsia="Arial Unicode MS"/>
                  <w:bCs/>
                  <w:iCs/>
                  <w:lang w:val="sv-SE" w:eastAsia="ar-SA"/>
                </w:rPr>
                <w:t>librarians</w:t>
              </w:r>
            </w:hyperlink>
          </w:p>
        </w:tc>
      </w:tr>
      <w:tr w:rsidR="00BC4789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Pr="00992BD2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0551EC9A" w:rsidR="00BC4789" w:rsidRDefault="00992BD2" w:rsidP="00E00470">
            <w:pPr>
              <w:suppressAutoHyphens/>
              <w:spacing w:line="100" w:lineRule="atLeast"/>
              <w:ind w:left="176"/>
              <w:rPr>
                <w:sz w:val="23"/>
                <w:szCs w:val="23"/>
              </w:rPr>
            </w:pPr>
            <w:r w:rsidRPr="007379D8">
              <w:rPr>
                <w:rFonts w:eastAsia="Arial Unicode MS"/>
                <w:bCs/>
                <w:iCs/>
                <w:lang w:eastAsia="ar-SA"/>
              </w:rPr>
              <w:t xml:space="preserve">ООО «Национальная электронная библиотека» (НЭБ) </w:t>
            </w:r>
            <w:hyperlink r:id="rId22" w:history="1">
              <w:r w:rsidRPr="007379D8">
                <w:rPr>
                  <w:rFonts w:eastAsia="Arial Unicode MS"/>
                  <w:bCs/>
                  <w:iCs/>
                  <w:lang w:eastAsia="ar-SA"/>
                </w:rPr>
                <w:t>http://нэб.рф/</w:t>
              </w:r>
            </w:hyperlink>
            <w:r w:rsidRPr="007379D8">
              <w:rPr>
                <w:rFonts w:eastAsia="Arial Unicode MS"/>
                <w:bCs/>
                <w:iCs/>
                <w:lang w:eastAsia="ar-SA"/>
              </w:rPr>
              <w:t>;</w:t>
            </w:r>
          </w:p>
        </w:tc>
      </w:tr>
      <w:tr w:rsidR="00992BD2" w14:paraId="008C27B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9D3" w14:textId="77777777" w:rsidR="00992BD2" w:rsidRPr="00992BD2" w:rsidRDefault="00992BD2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DAE" w14:textId="729D262B" w:rsidR="00992BD2" w:rsidRPr="007379D8" w:rsidRDefault="00992BD2" w:rsidP="00E00470">
            <w:pPr>
              <w:suppressAutoHyphens/>
              <w:spacing w:line="100" w:lineRule="atLeast"/>
              <w:ind w:left="176"/>
              <w:rPr>
                <w:rFonts w:eastAsia="Arial Unicode MS"/>
                <w:bCs/>
                <w:iCs/>
                <w:lang w:eastAsia="ar-SA"/>
              </w:rPr>
            </w:pPr>
            <w:r w:rsidRPr="007379D8">
              <w:rPr>
                <w:bCs/>
                <w:iCs/>
                <w:lang w:eastAsia="ar-SA"/>
              </w:rPr>
              <w:t>«НЭИКОН»</w:t>
            </w:r>
            <w:r w:rsidRPr="007379D8">
              <w:rPr>
                <w:bCs/>
                <w:iCs/>
                <w:lang w:val="en-US" w:eastAsia="ar-SA"/>
              </w:rPr>
              <w:t> </w:t>
            </w:r>
            <w:r w:rsidRPr="007379D8">
              <w:rPr>
                <w:bCs/>
                <w:iCs/>
                <w:lang w:eastAsia="ar-SA"/>
              </w:rPr>
              <w:t xml:space="preserve"> </w:t>
            </w:r>
            <w:hyperlink r:id="rId23" w:history="1">
              <w:r w:rsidRPr="007379D8">
                <w:rPr>
                  <w:bCs/>
                  <w:iCs/>
                  <w:lang w:val="en-US" w:eastAsia="ar-SA"/>
                </w:rPr>
                <w:t>http</w:t>
              </w:r>
              <w:r w:rsidRPr="007379D8">
                <w:rPr>
                  <w:bCs/>
                  <w:iCs/>
                  <w:lang w:eastAsia="ar-SA"/>
                </w:rPr>
                <w:t>://</w:t>
              </w:r>
              <w:r w:rsidRPr="007379D8">
                <w:rPr>
                  <w:bCs/>
                  <w:iCs/>
                  <w:lang w:val="en-US" w:eastAsia="ar-SA"/>
                </w:rPr>
                <w:t>www</w:t>
              </w:r>
              <w:r w:rsidRPr="007379D8">
                <w:rPr>
                  <w:bCs/>
                  <w:iCs/>
                  <w:lang w:eastAsia="ar-SA"/>
                </w:rPr>
                <w:t>.</w:t>
              </w:r>
              <w:proofErr w:type="spellStart"/>
              <w:r w:rsidRPr="007379D8">
                <w:rPr>
                  <w:bCs/>
                  <w:iCs/>
                  <w:lang w:val="en-US" w:eastAsia="ar-SA"/>
                </w:rPr>
                <w:t>neicon</w:t>
              </w:r>
              <w:proofErr w:type="spellEnd"/>
              <w:r w:rsidRPr="007379D8">
                <w:rPr>
                  <w:bCs/>
                  <w:iCs/>
                  <w:lang w:eastAsia="ar-SA"/>
                </w:rPr>
                <w:t>.</w:t>
              </w:r>
              <w:proofErr w:type="spellStart"/>
              <w:r w:rsidRPr="007379D8">
                <w:rPr>
                  <w:bCs/>
                  <w:iCs/>
                  <w:lang w:val="en-US" w:eastAsia="ar-SA"/>
                </w:rPr>
                <w:t>ru</w:t>
              </w:r>
              <w:proofErr w:type="spellEnd"/>
              <w:r w:rsidRPr="007379D8">
                <w:rPr>
                  <w:bCs/>
                  <w:iCs/>
                  <w:lang w:eastAsia="ar-SA"/>
                </w:rPr>
                <w:t>/</w:t>
              </w:r>
            </w:hyperlink>
          </w:p>
        </w:tc>
      </w:tr>
      <w:tr w:rsidR="00992BD2" w14:paraId="6692172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D36" w14:textId="77777777" w:rsidR="00992BD2" w:rsidRPr="00992BD2" w:rsidRDefault="00992BD2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18C" w14:textId="39E34D74" w:rsidR="00992BD2" w:rsidRPr="007379D8" w:rsidRDefault="00992BD2" w:rsidP="00E00470">
            <w:pPr>
              <w:suppressAutoHyphens/>
              <w:spacing w:line="100" w:lineRule="atLeast"/>
              <w:ind w:left="176"/>
              <w:rPr>
                <w:rFonts w:eastAsia="Arial Unicode MS"/>
                <w:bCs/>
                <w:iCs/>
                <w:lang w:eastAsia="ar-SA"/>
              </w:rPr>
            </w:pPr>
            <w:r w:rsidRPr="007379D8">
              <w:rPr>
                <w:bCs/>
                <w:iCs/>
                <w:lang w:eastAsia="ar-SA"/>
              </w:rPr>
              <w:t>«</w:t>
            </w:r>
            <w:proofErr w:type="spellStart"/>
            <w:r w:rsidRPr="007379D8">
              <w:rPr>
                <w:bCs/>
                <w:iCs/>
                <w:lang w:val="en-US" w:eastAsia="ar-SA"/>
              </w:rPr>
              <w:t>Polpred</w:t>
            </w:r>
            <w:proofErr w:type="spellEnd"/>
            <w:r w:rsidRPr="007379D8">
              <w:rPr>
                <w:bCs/>
                <w:iCs/>
                <w:lang w:eastAsia="ar-SA"/>
              </w:rPr>
              <w:t>.</w:t>
            </w:r>
            <w:r w:rsidRPr="007379D8">
              <w:rPr>
                <w:bCs/>
                <w:iCs/>
                <w:lang w:val="en-US" w:eastAsia="ar-SA"/>
              </w:rPr>
              <w:t>com</w:t>
            </w:r>
            <w:r w:rsidRPr="007379D8">
              <w:rPr>
                <w:bCs/>
                <w:iCs/>
                <w:lang w:eastAsia="ar-SA"/>
              </w:rPr>
              <w:t xml:space="preserve"> Обзор СМИ» </w:t>
            </w:r>
            <w:hyperlink r:id="rId24" w:history="1">
              <w:r w:rsidRPr="007379D8">
                <w:rPr>
                  <w:bCs/>
                  <w:iCs/>
                  <w:lang w:val="en-US" w:eastAsia="ar-SA"/>
                </w:rPr>
                <w:t>http</w:t>
              </w:r>
              <w:r w:rsidRPr="007379D8">
                <w:rPr>
                  <w:bCs/>
                  <w:iCs/>
                  <w:lang w:eastAsia="ar-SA"/>
                </w:rPr>
                <w:t>://</w:t>
              </w:r>
              <w:r w:rsidRPr="007379D8">
                <w:rPr>
                  <w:bCs/>
                  <w:iCs/>
                  <w:lang w:val="en-US" w:eastAsia="ar-SA"/>
                </w:rPr>
                <w:t>www</w:t>
              </w:r>
              <w:r w:rsidRPr="007379D8">
                <w:rPr>
                  <w:bCs/>
                  <w:iCs/>
                  <w:lang w:eastAsia="ar-SA"/>
                </w:rPr>
                <w:t>.</w:t>
              </w:r>
              <w:proofErr w:type="spellStart"/>
              <w:r w:rsidRPr="007379D8">
                <w:rPr>
                  <w:bCs/>
                  <w:iCs/>
                  <w:lang w:val="en-US" w:eastAsia="ar-SA"/>
                </w:rPr>
                <w:t>polpred</w:t>
              </w:r>
              <w:proofErr w:type="spellEnd"/>
              <w:r w:rsidRPr="007379D8">
                <w:rPr>
                  <w:bCs/>
                  <w:iCs/>
                  <w:lang w:eastAsia="ar-SA"/>
                </w:rPr>
                <w:t>.</w:t>
              </w:r>
              <w:r w:rsidRPr="007379D8">
                <w:rPr>
                  <w:bCs/>
                  <w:iCs/>
                  <w:lang w:val="en-US" w:eastAsia="ar-SA"/>
                </w:rPr>
                <w:t>com</w:t>
              </w:r>
            </w:hyperlink>
            <w:r w:rsidRPr="007379D8">
              <w:rPr>
                <w:bCs/>
                <w:iCs/>
                <w:lang w:eastAsia="ar-SA"/>
              </w:rPr>
              <w:t>.</w:t>
            </w:r>
          </w:p>
        </w:tc>
      </w:tr>
      <w:tr w:rsidR="00BC4789" w14:paraId="6243411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79E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EFC" w14:textId="62FC1D4A" w:rsidR="00BC4789" w:rsidRDefault="00E00470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rPr>
                <w:lang w:eastAsia="ar-SA"/>
              </w:rPr>
              <w:t>Б</w:t>
            </w:r>
            <w:r w:rsidRPr="006D1692">
              <w:rPr>
                <w:lang w:eastAsia="ar-SA"/>
              </w:rPr>
              <w:t>аз</w:t>
            </w:r>
            <w:r>
              <w:rPr>
                <w:lang w:eastAsia="ar-SA"/>
              </w:rPr>
              <w:t>а</w:t>
            </w:r>
            <w:r w:rsidRPr="006D1692">
              <w:rPr>
                <w:lang w:eastAsia="ar-SA"/>
              </w:rPr>
              <w:t xml:space="preserve"> данных</w:t>
            </w:r>
            <w:r w:rsidR="006C1208">
              <w:rPr>
                <w:lang w:eastAsia="ar-SA"/>
              </w:rPr>
              <w:t xml:space="preserve"> </w:t>
            </w:r>
            <w:r w:rsidR="002A2503">
              <w:rPr>
                <w:lang w:eastAsia="ar-SA"/>
              </w:rPr>
              <w:t>нормативных документов и стандартов</w:t>
            </w:r>
            <w:r>
              <w:rPr>
                <w:lang w:eastAsia="ar-SA"/>
              </w:rPr>
              <w:t xml:space="preserve"> </w:t>
            </w:r>
            <w:hyperlink r:id="rId25" w:history="1">
              <w:r w:rsidRPr="00FC5C3A">
                <w:rPr>
                  <w:rStyle w:val="af3"/>
                </w:rPr>
                <w:t>www.normacs.ru</w:t>
              </w:r>
            </w:hyperlink>
          </w:p>
        </w:tc>
      </w:tr>
      <w:tr w:rsidR="00E00470" w14:paraId="5F7DC43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F72A" w14:textId="77777777" w:rsidR="00E00470" w:rsidRDefault="00E00470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75D" w14:textId="73DB3847" w:rsidR="00E00470" w:rsidRDefault="00E00470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Б</w:t>
            </w:r>
            <w:r w:rsidRPr="006D1692">
              <w:rPr>
                <w:lang w:eastAsia="ar-SA"/>
              </w:rPr>
              <w:t>аз</w:t>
            </w:r>
            <w:r>
              <w:rPr>
                <w:lang w:eastAsia="ar-SA"/>
              </w:rPr>
              <w:t>а</w:t>
            </w:r>
            <w:r w:rsidRPr="006D1692">
              <w:rPr>
                <w:lang w:eastAsia="ar-SA"/>
              </w:rPr>
              <w:t xml:space="preserve"> данных</w:t>
            </w:r>
            <w:r w:rsidR="006C1208">
              <w:rPr>
                <w:lang w:eastAsia="ar-SA"/>
              </w:rPr>
              <w:t xml:space="preserve"> текстильного оборудования </w:t>
            </w:r>
            <w:hyperlink r:id="rId26" w:history="1">
              <w:r w:rsidR="006C1208" w:rsidRPr="00FC5C3A">
                <w:rPr>
                  <w:rStyle w:val="af3"/>
                  <w:lang w:val="en-US"/>
                </w:rPr>
                <w:t>www</w:t>
              </w:r>
              <w:r w:rsidR="006C1208" w:rsidRPr="00FC5C3A">
                <w:rPr>
                  <w:rStyle w:val="af3"/>
                </w:rPr>
                <w:t>.</w:t>
              </w:r>
            </w:hyperlink>
            <w:hyperlink r:id="rId27" w:history="1">
              <w:r>
                <w:rPr>
                  <w:rStyle w:val="af3"/>
                </w:rPr>
                <w:t>textile-machines.blogspot.com</w:t>
              </w:r>
            </w:hyperlink>
          </w:p>
        </w:tc>
      </w:tr>
    </w:tbl>
    <w:p w14:paraId="492419DE" w14:textId="77777777" w:rsidR="00BC4789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FFE18BB" w14:textId="6B1633DE" w:rsidR="00776C7D" w:rsidRPr="00F5657B" w:rsidRDefault="00776C7D" w:rsidP="00992BD2">
            <w:pPr>
              <w:shd w:val="clear" w:color="auto" w:fill="FFFFFF"/>
              <w:suppressAutoHyphens/>
              <w:spacing w:line="100" w:lineRule="atLeast"/>
              <w:rPr>
                <w:lang w:val="en-US" w:eastAsia="ar-SA"/>
              </w:rPr>
            </w:pPr>
            <w:r w:rsidRPr="00F5657B">
              <w:rPr>
                <w:lang w:val="en-US" w:eastAsia="ar-SA"/>
              </w:rPr>
              <w:t xml:space="preserve">Microsoft® Windows® XP Professional Russian Upgrade/Software Assurance Pack Academic OPEN No Level, </w:t>
            </w:r>
            <w:r w:rsidRPr="00C619B3">
              <w:rPr>
                <w:lang w:eastAsia="ar-SA"/>
              </w:rPr>
              <w:t>артикул</w:t>
            </w:r>
            <w:r w:rsidRPr="00F5657B">
              <w:rPr>
                <w:lang w:val="en-US" w:eastAsia="ar-SA"/>
              </w:rPr>
              <w:t xml:space="preserve"> </w:t>
            </w:r>
            <w:r w:rsidRPr="00C619B3">
              <w:rPr>
                <w:lang w:eastAsia="ar-SA"/>
              </w:rPr>
              <w:t>Е</w:t>
            </w:r>
            <w:r w:rsidRPr="00F5657B">
              <w:rPr>
                <w:lang w:val="en-US" w:eastAsia="ar-SA"/>
              </w:rPr>
              <w:t>85-0</w:t>
            </w:r>
          </w:p>
          <w:p w14:paraId="72078DA8" w14:textId="64891CD5" w:rsidR="00776C7D" w:rsidRPr="00F5657B" w:rsidRDefault="00776C7D" w:rsidP="00992BD2">
            <w:pPr>
              <w:shd w:val="clear" w:color="auto" w:fill="FFFFFF"/>
              <w:suppressAutoHyphens/>
              <w:spacing w:line="100" w:lineRule="atLeast"/>
              <w:rPr>
                <w:lang w:val="en-US" w:eastAsia="ar-SA"/>
              </w:rPr>
            </w:pPr>
          </w:p>
          <w:p w14:paraId="40E65EE9" w14:textId="77777777" w:rsidR="00776C7D" w:rsidRPr="00F5657B" w:rsidRDefault="00776C7D" w:rsidP="00776C7D">
            <w:pPr>
              <w:widowControl w:val="0"/>
              <w:ind w:left="720"/>
              <w:jc w:val="both"/>
              <w:rPr>
                <w:iCs/>
                <w:color w:val="000000"/>
                <w:lang w:val="en-US" w:bidi="ru-RU"/>
              </w:rPr>
            </w:pPr>
          </w:p>
          <w:p w14:paraId="65000493" w14:textId="16850C2C" w:rsidR="00426E04" w:rsidRPr="00F5657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CBC6666" w14:textId="75754EBA" w:rsidR="00426E04" w:rsidRPr="00992BD2" w:rsidRDefault="00992BD2" w:rsidP="0006705B">
            <w:pPr>
              <w:rPr>
                <w:rFonts w:eastAsia="Times New Roman"/>
                <w:sz w:val="24"/>
                <w:szCs w:val="24"/>
              </w:rPr>
            </w:pPr>
            <w:r w:rsidRPr="00C619B3">
              <w:rPr>
                <w:lang w:eastAsia="ar-SA"/>
              </w:rPr>
              <w:t xml:space="preserve">лицензия №18582213 от 30.12.2004, </w:t>
            </w:r>
            <w:proofErr w:type="spellStart"/>
            <w:r w:rsidRPr="00C619B3">
              <w:rPr>
                <w:lang w:eastAsia="ar-SA"/>
              </w:rPr>
              <w:t>тов.накл</w:t>
            </w:r>
            <w:proofErr w:type="spellEnd"/>
            <w:r w:rsidRPr="00C619B3">
              <w:rPr>
                <w:lang w:eastAsia="ar-SA"/>
              </w:rPr>
              <w:t xml:space="preserve">. </w:t>
            </w:r>
            <w:proofErr w:type="spellStart"/>
            <w:r w:rsidRPr="00C619B3">
              <w:rPr>
                <w:lang w:eastAsia="ar-SA"/>
              </w:rPr>
              <w:t>Tr</w:t>
            </w:r>
            <w:proofErr w:type="spellEnd"/>
            <w:r w:rsidRPr="00C619B3">
              <w:rPr>
                <w:lang w:eastAsia="ar-SA"/>
              </w:rPr>
              <w:t xml:space="preserve"> </w:t>
            </w:r>
            <w:proofErr w:type="gramStart"/>
            <w:r w:rsidRPr="00C619B3">
              <w:rPr>
                <w:lang w:eastAsia="ar-SA"/>
              </w:rPr>
              <w:t xml:space="preserve">00007822,   </w:t>
            </w:r>
            <w:proofErr w:type="gramEnd"/>
            <w:r w:rsidRPr="00C619B3">
              <w:rPr>
                <w:lang w:eastAsia="ar-SA"/>
              </w:rPr>
              <w:t xml:space="preserve">      </w:t>
            </w:r>
            <w:proofErr w:type="spellStart"/>
            <w:r w:rsidRPr="00C619B3">
              <w:rPr>
                <w:lang w:eastAsia="ar-SA"/>
              </w:rPr>
              <w:t>Tr</w:t>
            </w:r>
            <w:proofErr w:type="spellEnd"/>
            <w:r w:rsidRPr="00C619B3">
              <w:rPr>
                <w:lang w:eastAsia="ar-SA"/>
              </w:rPr>
              <w:t xml:space="preserve"> 00007820,         </w:t>
            </w:r>
            <w:proofErr w:type="spellStart"/>
            <w:r w:rsidRPr="00C619B3">
              <w:rPr>
                <w:lang w:eastAsia="ar-SA"/>
              </w:rPr>
              <w:t>Tr</w:t>
            </w:r>
            <w:proofErr w:type="spellEnd"/>
            <w:r w:rsidRPr="00C619B3">
              <w:rPr>
                <w:lang w:eastAsia="ar-SA"/>
              </w:rPr>
              <w:t xml:space="preserve"> 00007819,         </w:t>
            </w:r>
            <w:proofErr w:type="spellStart"/>
            <w:r w:rsidRPr="00C619B3">
              <w:rPr>
                <w:lang w:eastAsia="ar-SA"/>
              </w:rPr>
              <w:t>Tr</w:t>
            </w:r>
            <w:proofErr w:type="spellEnd"/>
            <w:r w:rsidRPr="00C619B3">
              <w:rPr>
                <w:lang w:eastAsia="ar-SA"/>
              </w:rPr>
              <w:t xml:space="preserve"> 00007818           от 30.12.2004 (бессрочная  академическая лицензия; центр поддержки корпоративных лицензий  </w:t>
            </w:r>
            <w:r w:rsidRPr="001B53CB">
              <w:rPr>
                <w:lang w:eastAsia="ar-SA"/>
              </w:rPr>
              <w:t>Microsoft</w:t>
            </w:r>
            <w:r w:rsidRPr="00C619B3">
              <w:rPr>
                <w:lang w:eastAsia="ar-SA"/>
              </w:rPr>
              <w:t xml:space="preserve">).  </w:t>
            </w:r>
          </w:p>
        </w:tc>
      </w:tr>
      <w:tr w:rsidR="00426E04" w:rsidRPr="00776C7D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992BD2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1931B554" w:rsidR="00426E04" w:rsidRPr="00BC4789" w:rsidRDefault="00776C7D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776C7D">
              <w:rPr>
                <w:lang w:val="en-US" w:eastAsia="ar-SA"/>
              </w:rPr>
              <w:t xml:space="preserve">Microsoft® Office Professional Win 32 Russian License/Software Assurance Pack Academic OPEN No Level, </w:t>
            </w:r>
            <w:r w:rsidRPr="00C619B3">
              <w:rPr>
                <w:lang w:eastAsia="ar-SA"/>
              </w:rPr>
              <w:t>артикул</w:t>
            </w:r>
            <w:r w:rsidRPr="00776C7D">
              <w:rPr>
                <w:lang w:val="en-US" w:eastAsia="ar-SA"/>
              </w:rPr>
              <w:t xml:space="preserve"> 269-05620</w:t>
            </w:r>
          </w:p>
        </w:tc>
        <w:tc>
          <w:tcPr>
            <w:tcW w:w="4252" w:type="dxa"/>
            <w:shd w:val="clear" w:color="auto" w:fill="auto"/>
          </w:tcPr>
          <w:p w14:paraId="11083F8F" w14:textId="232249C8" w:rsidR="00426E04" w:rsidRPr="00776C7D" w:rsidRDefault="00776C7D" w:rsidP="0006705B">
            <w:pPr>
              <w:rPr>
                <w:rFonts w:eastAsia="Times New Roman"/>
                <w:sz w:val="24"/>
                <w:szCs w:val="24"/>
              </w:rPr>
            </w:pPr>
            <w:r w:rsidRPr="00C619B3">
              <w:rPr>
                <w:lang w:eastAsia="ar-SA"/>
              </w:rPr>
              <w:t xml:space="preserve">лицензия №18582213 от 30.12.2004, </w:t>
            </w:r>
            <w:proofErr w:type="spellStart"/>
            <w:r w:rsidRPr="00C619B3">
              <w:rPr>
                <w:lang w:eastAsia="ar-SA"/>
              </w:rPr>
              <w:t>тов.накл</w:t>
            </w:r>
            <w:proofErr w:type="spellEnd"/>
            <w:r w:rsidRPr="00C619B3">
              <w:rPr>
                <w:lang w:eastAsia="ar-SA"/>
              </w:rPr>
              <w:t>. Tr00007824             от 30.12.2004</w:t>
            </w:r>
            <w:proofErr w:type="gramStart"/>
            <w:r w:rsidRPr="00C619B3">
              <w:rPr>
                <w:lang w:eastAsia="ar-SA"/>
              </w:rPr>
              <w:t>,  Tr</w:t>
            </w:r>
            <w:proofErr w:type="gramEnd"/>
            <w:r w:rsidRPr="00C619B3">
              <w:rPr>
                <w:lang w:eastAsia="ar-SA"/>
              </w:rPr>
              <w:t xml:space="preserve">00007823 от 30.12.2004 (бессрочная  академическая лицензия; ; центр поддержки корпоративных лицензий  </w:t>
            </w:r>
            <w:r w:rsidRPr="001B53CB">
              <w:rPr>
                <w:lang w:eastAsia="ar-SA"/>
              </w:rPr>
              <w:t>Microsoft</w:t>
            </w:r>
            <w:r w:rsidRPr="00C619B3">
              <w:rPr>
                <w:lang w:eastAsia="ar-SA"/>
              </w:rPr>
              <w:t>)</w:t>
            </w:r>
          </w:p>
        </w:tc>
      </w:tr>
      <w:tr w:rsidR="00426E04" w:rsidRPr="00776C7D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776C7D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02801D66" w:rsidR="00426E04" w:rsidRPr="00BC4789" w:rsidRDefault="00776C7D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76C7D">
              <w:rPr>
                <w:lang w:val="en-US" w:eastAsia="ar-SA"/>
              </w:rPr>
              <w:t xml:space="preserve">Kaspersky Endpoint </w:t>
            </w:r>
            <w:proofErr w:type="spellStart"/>
            <w:r w:rsidRPr="00776C7D">
              <w:rPr>
                <w:lang w:val="en-US" w:eastAsia="ar-SA"/>
              </w:rPr>
              <w:t>Secunty</w:t>
            </w:r>
            <w:proofErr w:type="spellEnd"/>
            <w:r w:rsidRPr="00776C7D">
              <w:rPr>
                <w:lang w:val="en-US" w:eastAsia="ar-SA"/>
              </w:rPr>
              <w:t xml:space="preserve"> </w:t>
            </w:r>
            <w:r w:rsidRPr="00C619B3">
              <w:rPr>
                <w:lang w:eastAsia="ar-SA"/>
              </w:rPr>
              <w:t>для</w:t>
            </w:r>
            <w:r w:rsidRPr="00776C7D">
              <w:rPr>
                <w:lang w:val="en-US" w:eastAsia="ar-SA"/>
              </w:rPr>
              <w:t xml:space="preserve"> </w:t>
            </w:r>
            <w:r w:rsidRPr="00C619B3">
              <w:rPr>
                <w:lang w:eastAsia="ar-SA"/>
              </w:rPr>
              <w:t>бизнеса</w:t>
            </w:r>
            <w:r w:rsidRPr="00776C7D">
              <w:rPr>
                <w:lang w:val="en-US" w:eastAsia="ar-SA"/>
              </w:rPr>
              <w:t xml:space="preserve"> - </w:t>
            </w:r>
            <w:r w:rsidRPr="00C619B3">
              <w:rPr>
                <w:lang w:eastAsia="ar-SA"/>
              </w:rPr>
              <w:t>Стандартный</w:t>
            </w:r>
            <w:r w:rsidRPr="00776C7D">
              <w:rPr>
                <w:lang w:val="en-US" w:eastAsia="ar-SA"/>
              </w:rPr>
              <w:t xml:space="preserve"> Russian Edition, 250-499 Node </w:t>
            </w:r>
            <w:proofErr w:type="gramStart"/>
            <w:r w:rsidRPr="00776C7D">
              <w:rPr>
                <w:lang w:val="en-US" w:eastAsia="ar-SA"/>
              </w:rPr>
              <w:t>1 year</w:t>
            </w:r>
            <w:proofErr w:type="gramEnd"/>
            <w:r w:rsidRPr="00776C7D">
              <w:rPr>
                <w:lang w:val="en-US" w:eastAsia="ar-SA"/>
              </w:rPr>
              <w:t xml:space="preserve"> Educational Renewal License</w:t>
            </w:r>
          </w:p>
        </w:tc>
        <w:tc>
          <w:tcPr>
            <w:tcW w:w="4252" w:type="dxa"/>
            <w:shd w:val="clear" w:color="auto" w:fill="auto"/>
          </w:tcPr>
          <w:p w14:paraId="18DCC5F0" w14:textId="28606EBD" w:rsidR="00426E04" w:rsidRPr="00776C7D" w:rsidRDefault="00776C7D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619B3">
              <w:rPr>
                <w:lang w:eastAsia="ar-SA"/>
              </w:rPr>
              <w:t>договор</w:t>
            </w:r>
            <w:r w:rsidRPr="001B53CB">
              <w:rPr>
                <w:lang w:eastAsia="ar-SA"/>
              </w:rPr>
              <w:t xml:space="preserve"> № 218/17-</w:t>
            </w:r>
            <w:r w:rsidRPr="00C619B3">
              <w:rPr>
                <w:lang w:eastAsia="ar-SA"/>
              </w:rPr>
              <w:t>КС</w:t>
            </w:r>
            <w:r w:rsidRPr="001B53CB">
              <w:rPr>
                <w:lang w:eastAsia="ar-SA"/>
              </w:rPr>
              <w:t xml:space="preserve"> </w:t>
            </w:r>
            <w:r w:rsidRPr="00C619B3">
              <w:rPr>
                <w:lang w:eastAsia="ar-SA"/>
              </w:rPr>
              <w:t>от</w:t>
            </w:r>
            <w:r w:rsidRPr="001B53CB">
              <w:rPr>
                <w:lang w:eastAsia="ar-SA"/>
              </w:rPr>
              <w:t xml:space="preserve"> 21.11.2018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E62F1EA" w:rsidR="00426E04" w:rsidRPr="000A1673" w:rsidRDefault="00776C7D" w:rsidP="00776C7D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B53CB">
              <w:rPr>
                <w:lang w:eastAsia="ar-SA"/>
              </w:rPr>
              <w:t>Acrobat</w:t>
            </w:r>
            <w:r w:rsidRPr="00C619B3">
              <w:rPr>
                <w:lang w:eastAsia="ar-SA"/>
              </w:rPr>
              <w:t xml:space="preserve"> </w:t>
            </w:r>
            <w:r w:rsidRPr="001B53CB">
              <w:rPr>
                <w:lang w:eastAsia="ar-SA"/>
              </w:rPr>
              <w:t>Reader</w:t>
            </w:r>
          </w:p>
        </w:tc>
        <w:tc>
          <w:tcPr>
            <w:tcW w:w="4252" w:type="dxa"/>
            <w:shd w:val="clear" w:color="auto" w:fill="auto"/>
          </w:tcPr>
          <w:p w14:paraId="4110F936" w14:textId="168CCC51" w:rsidR="00426E04" w:rsidRPr="00D04409" w:rsidRDefault="00776C7D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C619B3">
              <w:rPr>
                <w:lang w:eastAsia="ar-SA"/>
              </w:rPr>
              <w:t>свободно распространяемое</w:t>
            </w: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2C583AA5" w:rsidR="00426E04" w:rsidRPr="00776C7D" w:rsidRDefault="00776C7D" w:rsidP="00776C7D">
            <w:pPr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776C7D">
              <w:rPr>
                <w:lang w:val="en-US" w:eastAsia="ar-SA"/>
              </w:rPr>
              <w:t xml:space="preserve">Microsoft Windows Professional 7 Russian Upgrade Academic Open No Level, </w:t>
            </w:r>
            <w:r w:rsidRPr="001B53CB">
              <w:rPr>
                <w:lang w:eastAsia="ar-SA"/>
              </w:rPr>
              <w:t>артикул</w:t>
            </w:r>
            <w:r w:rsidRPr="00776C7D">
              <w:rPr>
                <w:lang w:val="en-US" w:eastAsia="ar-SA"/>
              </w:rPr>
              <w:t xml:space="preserve"> FQC-02306</w:t>
            </w:r>
          </w:p>
        </w:tc>
        <w:tc>
          <w:tcPr>
            <w:tcW w:w="4252" w:type="dxa"/>
            <w:shd w:val="clear" w:color="auto" w:fill="auto"/>
          </w:tcPr>
          <w:p w14:paraId="46001498" w14:textId="4DD0B1A0" w:rsidR="00776C7D" w:rsidRPr="001B53CB" w:rsidRDefault="00776C7D" w:rsidP="00776C7D">
            <w:pPr>
              <w:shd w:val="clear" w:color="auto" w:fill="FFFFFF"/>
              <w:tabs>
                <w:tab w:val="num" w:pos="0"/>
              </w:tabs>
              <w:suppressAutoHyphens/>
              <w:spacing w:line="100" w:lineRule="atLeast"/>
              <w:rPr>
                <w:lang w:eastAsia="ar-SA"/>
              </w:rPr>
            </w:pPr>
            <w:r w:rsidRPr="00F5657B">
              <w:rPr>
                <w:lang w:val="en-US" w:eastAsia="ar-SA"/>
              </w:rPr>
              <w:t xml:space="preserve"> </w:t>
            </w:r>
            <w:r w:rsidRPr="001B53CB">
              <w:rPr>
                <w:lang w:eastAsia="ar-SA"/>
              </w:rPr>
              <w:t>лицензия № 46255382 от 11.12.2009 (копия лицензии; бессрочная академическая лицензия; центр поддержки корпоративных лицензий Microsoft).</w:t>
            </w:r>
          </w:p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  <w:tr w:rsidR="00776C7D" w:rsidRPr="00776C7D" w14:paraId="3B334B8F" w14:textId="77777777" w:rsidTr="00426E04">
        <w:tc>
          <w:tcPr>
            <w:tcW w:w="817" w:type="dxa"/>
            <w:shd w:val="clear" w:color="auto" w:fill="auto"/>
          </w:tcPr>
          <w:p w14:paraId="787E0021" w14:textId="77777777" w:rsidR="00776C7D" w:rsidRPr="00F26710" w:rsidRDefault="00776C7D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4D7E90D" w14:textId="7C30AF14" w:rsidR="00776C7D" w:rsidRPr="00776C7D" w:rsidRDefault="00776C7D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776C7D">
              <w:rPr>
                <w:lang w:val="en-US" w:eastAsia="ar-SA"/>
              </w:rPr>
              <w:t>Microsoft Office Professional Plus 2010 Russian Academic Open No Level</w:t>
            </w:r>
          </w:p>
        </w:tc>
        <w:tc>
          <w:tcPr>
            <w:tcW w:w="4252" w:type="dxa"/>
            <w:shd w:val="clear" w:color="auto" w:fill="auto"/>
          </w:tcPr>
          <w:p w14:paraId="3A146353" w14:textId="5A3B2934" w:rsidR="00776C7D" w:rsidRPr="00776C7D" w:rsidRDefault="00776C7D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1B53CB">
              <w:rPr>
                <w:lang w:eastAsia="ar-SA"/>
              </w:rPr>
              <w:t>лицензия 47122150 от 30.06.2010 (бессрочная академическая лицензия; центр поддержки корпоративных лицензий Microsoft).</w:t>
            </w:r>
          </w:p>
        </w:tc>
      </w:tr>
      <w:tr w:rsidR="00776C7D" w:rsidRPr="00B63599" w14:paraId="0AD52267" w14:textId="77777777" w:rsidTr="00426E04">
        <w:tc>
          <w:tcPr>
            <w:tcW w:w="817" w:type="dxa"/>
            <w:shd w:val="clear" w:color="auto" w:fill="auto"/>
          </w:tcPr>
          <w:p w14:paraId="29A92F18" w14:textId="77777777" w:rsidR="00776C7D" w:rsidRPr="00776C7D" w:rsidRDefault="00776C7D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A8081F6" w14:textId="2AA8A72E" w:rsidR="00776C7D" w:rsidRPr="00D04409" w:rsidRDefault="00776C7D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1B53CB">
              <w:rPr>
                <w:lang w:eastAsia="ar-SA"/>
              </w:rPr>
              <w:t>Система автоматизации библиотек ИРБИС64, договора на оказание услуг по поставке программного обеспечения</w:t>
            </w:r>
          </w:p>
        </w:tc>
        <w:tc>
          <w:tcPr>
            <w:tcW w:w="4252" w:type="dxa"/>
            <w:shd w:val="clear" w:color="auto" w:fill="auto"/>
          </w:tcPr>
          <w:p w14:paraId="541AC125" w14:textId="77777777" w:rsidR="00776C7D" w:rsidRPr="001B53CB" w:rsidRDefault="00776C7D" w:rsidP="00776C7D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-394"/>
                <w:tab w:val="num" w:pos="0"/>
              </w:tabs>
              <w:suppressAutoHyphens/>
              <w:spacing w:line="100" w:lineRule="atLeast"/>
              <w:ind w:left="720"/>
              <w:rPr>
                <w:lang w:eastAsia="ar-SA"/>
              </w:rPr>
            </w:pPr>
            <w:r w:rsidRPr="001B53CB">
              <w:rPr>
                <w:lang w:eastAsia="ar-SA"/>
              </w:rPr>
              <w:t>№1/28-10-13 от 22.11.2013, №1/21-03-14 от 31.03.2014 (копии договоров).</w:t>
            </w:r>
          </w:p>
          <w:p w14:paraId="0F0696D5" w14:textId="77777777" w:rsidR="00776C7D" w:rsidRPr="00D04409" w:rsidRDefault="00776C7D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776C7D" w:rsidRPr="00B63599" w14:paraId="345B1CAE" w14:textId="77777777" w:rsidTr="00426E04">
        <w:tc>
          <w:tcPr>
            <w:tcW w:w="817" w:type="dxa"/>
            <w:shd w:val="clear" w:color="auto" w:fill="auto"/>
          </w:tcPr>
          <w:p w14:paraId="324B3BCC" w14:textId="77777777" w:rsidR="00776C7D" w:rsidRPr="00F26710" w:rsidRDefault="00776C7D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B41D6D5" w14:textId="281DDB91" w:rsidR="00776C7D" w:rsidRPr="00D04409" w:rsidRDefault="00776C7D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1B53CB">
              <w:rPr>
                <w:lang w:eastAsia="ar-SA"/>
              </w:rPr>
              <w:t xml:space="preserve">Google </w:t>
            </w:r>
            <w:proofErr w:type="spellStart"/>
            <w:r w:rsidRPr="001B53CB">
              <w:rPr>
                <w:lang w:eastAsia="ar-SA"/>
              </w:rPr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7DB550F" w14:textId="74C8887A" w:rsidR="00776C7D" w:rsidRPr="00D04409" w:rsidRDefault="00776C7D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1B53CB">
              <w:rPr>
                <w:lang w:eastAsia="ar-SA"/>
              </w:rPr>
              <w:t>свободно распространяемое</w:t>
            </w:r>
          </w:p>
        </w:tc>
      </w:tr>
      <w:tr w:rsidR="00776C7D" w:rsidRPr="00B63599" w14:paraId="42E8177D" w14:textId="77777777" w:rsidTr="00426E04">
        <w:tc>
          <w:tcPr>
            <w:tcW w:w="817" w:type="dxa"/>
            <w:shd w:val="clear" w:color="auto" w:fill="auto"/>
          </w:tcPr>
          <w:p w14:paraId="408931E3" w14:textId="77777777" w:rsidR="00776C7D" w:rsidRPr="00F26710" w:rsidRDefault="00776C7D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4BA84E" w14:textId="511FBCE2" w:rsidR="00776C7D" w:rsidRPr="00D04409" w:rsidRDefault="00776C7D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1B53CB">
              <w:rPr>
                <w:lang w:eastAsia="ar-SA"/>
              </w:rPr>
              <w:t>Adobe Photoshop CS2 лицензия PSCS2RUWAOOCD</w:t>
            </w:r>
          </w:p>
        </w:tc>
        <w:tc>
          <w:tcPr>
            <w:tcW w:w="4252" w:type="dxa"/>
            <w:shd w:val="clear" w:color="auto" w:fill="auto"/>
          </w:tcPr>
          <w:p w14:paraId="7384A62E" w14:textId="2D51A5A2" w:rsidR="00776C7D" w:rsidRPr="00D04409" w:rsidRDefault="00776C7D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1B53CB">
              <w:rPr>
                <w:lang w:eastAsia="ar-SA"/>
              </w:rPr>
              <w:t xml:space="preserve">от 25.05.2007; </w:t>
            </w:r>
            <w:proofErr w:type="spellStart"/>
            <w:proofErr w:type="gramStart"/>
            <w:r w:rsidRPr="001B53CB">
              <w:rPr>
                <w:lang w:eastAsia="ar-SA"/>
              </w:rPr>
              <w:t>гос.контракт</w:t>
            </w:r>
            <w:proofErr w:type="spellEnd"/>
            <w:proofErr w:type="gramEnd"/>
            <w:r w:rsidRPr="001B53CB">
              <w:rPr>
                <w:lang w:eastAsia="ar-SA"/>
              </w:rPr>
              <w:t xml:space="preserve">  №231к819/02 от 27.11.2006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46F2659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AC88" w14:textId="77777777" w:rsidR="002A630E" w:rsidRDefault="002A630E" w:rsidP="005E3840">
      <w:r>
        <w:separator/>
      </w:r>
    </w:p>
  </w:endnote>
  <w:endnote w:type="continuationSeparator" w:id="0">
    <w:p w14:paraId="0DF0CC1A" w14:textId="77777777" w:rsidR="002A630E" w:rsidRDefault="002A63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6D83" w14:textId="77777777" w:rsidR="002A630E" w:rsidRDefault="002A630E" w:rsidP="005E3840">
      <w:r>
        <w:separator/>
      </w:r>
    </w:p>
  </w:footnote>
  <w:footnote w:type="continuationSeparator" w:id="0">
    <w:p w14:paraId="4EAF1658" w14:textId="77777777" w:rsidR="002A630E" w:rsidRDefault="002A630E" w:rsidP="005E3840">
      <w:r>
        <w:continuationSeparator/>
      </w:r>
    </w:p>
  </w:footnote>
  <w:footnote w:id="1"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6F6759"/>
    <w:multiLevelType w:val="hybridMultilevel"/>
    <w:tmpl w:val="9BA6A4EC"/>
    <w:lvl w:ilvl="0" w:tplc="EA4E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962DF2"/>
    <w:multiLevelType w:val="hybridMultilevel"/>
    <w:tmpl w:val="8FC4B8C4"/>
    <w:lvl w:ilvl="0" w:tplc="3EB03B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7727"/>
    <w:multiLevelType w:val="hybridMultilevel"/>
    <w:tmpl w:val="BEA8B30C"/>
    <w:lvl w:ilvl="0" w:tplc="DF401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F06FAB"/>
    <w:multiLevelType w:val="hybridMultilevel"/>
    <w:tmpl w:val="8FC4B8C4"/>
    <w:lvl w:ilvl="0" w:tplc="3EB03B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86000"/>
    <w:multiLevelType w:val="multilevel"/>
    <w:tmpl w:val="65CA58F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5326"/>
    <w:multiLevelType w:val="hybridMultilevel"/>
    <w:tmpl w:val="3058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976"/>
    <w:multiLevelType w:val="hybridMultilevel"/>
    <w:tmpl w:val="A36CF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9E64CD7"/>
    <w:multiLevelType w:val="hybridMultilevel"/>
    <w:tmpl w:val="E4FC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734C4"/>
    <w:multiLevelType w:val="hybridMultilevel"/>
    <w:tmpl w:val="8FC4B8C4"/>
    <w:lvl w:ilvl="0" w:tplc="3EB03B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265456">
    <w:abstractNumId w:val="5"/>
  </w:num>
  <w:num w:numId="2" w16cid:durableId="1646669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75100126">
    <w:abstractNumId w:val="22"/>
  </w:num>
  <w:num w:numId="4" w16cid:durableId="392778872">
    <w:abstractNumId w:val="3"/>
  </w:num>
  <w:num w:numId="5" w16cid:durableId="1907177215">
    <w:abstractNumId w:val="29"/>
  </w:num>
  <w:num w:numId="6" w16cid:durableId="256015991">
    <w:abstractNumId w:val="28"/>
  </w:num>
  <w:num w:numId="7" w16cid:durableId="1984921248">
    <w:abstractNumId w:val="16"/>
  </w:num>
  <w:num w:numId="8" w16cid:durableId="532690186">
    <w:abstractNumId w:val="14"/>
  </w:num>
  <w:num w:numId="9" w16cid:durableId="1921939689">
    <w:abstractNumId w:val="7"/>
  </w:num>
  <w:num w:numId="10" w16cid:durableId="963920839">
    <w:abstractNumId w:val="26"/>
  </w:num>
  <w:num w:numId="11" w16cid:durableId="377240353">
    <w:abstractNumId w:val="31"/>
  </w:num>
  <w:num w:numId="12" w16cid:durableId="728117806">
    <w:abstractNumId w:val="9"/>
  </w:num>
  <w:num w:numId="13" w16cid:durableId="771559800">
    <w:abstractNumId w:val="18"/>
  </w:num>
  <w:num w:numId="14" w16cid:durableId="1258633819">
    <w:abstractNumId w:val="4"/>
  </w:num>
  <w:num w:numId="15" w16cid:durableId="460076627">
    <w:abstractNumId w:val="17"/>
  </w:num>
  <w:num w:numId="16" w16cid:durableId="1183402984">
    <w:abstractNumId w:val="23"/>
  </w:num>
  <w:num w:numId="17" w16cid:durableId="761293748">
    <w:abstractNumId w:val="8"/>
  </w:num>
  <w:num w:numId="18" w16cid:durableId="1490629779">
    <w:abstractNumId w:val="10"/>
  </w:num>
  <w:num w:numId="19" w16cid:durableId="1950115247">
    <w:abstractNumId w:val="21"/>
  </w:num>
  <w:num w:numId="20" w16cid:durableId="1095782433">
    <w:abstractNumId w:val="13"/>
  </w:num>
  <w:num w:numId="21" w16cid:durableId="1370455898">
    <w:abstractNumId w:val="19"/>
  </w:num>
  <w:num w:numId="22" w16cid:durableId="337775897">
    <w:abstractNumId w:val="27"/>
  </w:num>
  <w:num w:numId="23" w16cid:durableId="169738636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38198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876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897529">
    <w:abstractNumId w:val="24"/>
  </w:num>
  <w:num w:numId="27" w16cid:durableId="1288001006">
    <w:abstractNumId w:val="0"/>
  </w:num>
  <w:num w:numId="28" w16cid:durableId="898975111">
    <w:abstractNumId w:val="1"/>
  </w:num>
  <w:num w:numId="29" w16cid:durableId="1576013078">
    <w:abstractNumId w:val="20"/>
  </w:num>
  <w:num w:numId="30" w16cid:durableId="1615136093">
    <w:abstractNumId w:val="25"/>
  </w:num>
  <w:num w:numId="31" w16cid:durableId="440491040">
    <w:abstractNumId w:val="12"/>
  </w:num>
  <w:num w:numId="32" w16cid:durableId="277296104">
    <w:abstractNumId w:val="6"/>
  </w:num>
  <w:num w:numId="33" w16cid:durableId="1528904972">
    <w:abstractNumId w:val="33"/>
  </w:num>
  <w:num w:numId="34" w16cid:durableId="1617103850">
    <w:abstractNumId w:val="15"/>
  </w:num>
  <w:num w:numId="35" w16cid:durableId="16859092">
    <w:abstractNumId w:val="2"/>
  </w:num>
  <w:num w:numId="36" w16cid:durableId="471948169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742"/>
    <w:rsid w:val="0000484B"/>
    <w:rsid w:val="00004E6F"/>
    <w:rsid w:val="00004F92"/>
    <w:rsid w:val="00005D74"/>
    <w:rsid w:val="00005EFE"/>
    <w:rsid w:val="00006674"/>
    <w:rsid w:val="00006D37"/>
    <w:rsid w:val="000119FD"/>
    <w:rsid w:val="00011D36"/>
    <w:rsid w:val="00011EF8"/>
    <w:rsid w:val="00012017"/>
    <w:rsid w:val="00014159"/>
    <w:rsid w:val="00014E24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15E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7FD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1C8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E78D2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4B22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13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CB3"/>
    <w:rsid w:val="00153223"/>
    <w:rsid w:val="001540AD"/>
    <w:rsid w:val="00154655"/>
    <w:rsid w:val="00155233"/>
    <w:rsid w:val="001556D0"/>
    <w:rsid w:val="00155E4B"/>
    <w:rsid w:val="0015677D"/>
    <w:rsid w:val="0015779F"/>
    <w:rsid w:val="00160ECB"/>
    <w:rsid w:val="0016181F"/>
    <w:rsid w:val="001632F9"/>
    <w:rsid w:val="001646A9"/>
    <w:rsid w:val="0016625F"/>
    <w:rsid w:val="0016763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DF1"/>
    <w:rsid w:val="001A5461"/>
    <w:rsid w:val="001A55FD"/>
    <w:rsid w:val="001A5C0A"/>
    <w:rsid w:val="001A60D0"/>
    <w:rsid w:val="001A68D1"/>
    <w:rsid w:val="001A6E12"/>
    <w:rsid w:val="001A6F71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649"/>
    <w:rsid w:val="001D45D6"/>
    <w:rsid w:val="001D50F0"/>
    <w:rsid w:val="001D5917"/>
    <w:rsid w:val="001D5E69"/>
    <w:rsid w:val="001D6383"/>
    <w:rsid w:val="001D6AEC"/>
    <w:rsid w:val="001D7152"/>
    <w:rsid w:val="001E12EF"/>
    <w:rsid w:val="001E3875"/>
    <w:rsid w:val="001E3D8D"/>
    <w:rsid w:val="001E44B1"/>
    <w:rsid w:val="001F0795"/>
    <w:rsid w:val="001F086F"/>
    <w:rsid w:val="001F3B40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2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EDE"/>
    <w:rsid w:val="00295929"/>
    <w:rsid w:val="00296AB1"/>
    <w:rsid w:val="00296ED4"/>
    <w:rsid w:val="002A037A"/>
    <w:rsid w:val="002A115C"/>
    <w:rsid w:val="002A159D"/>
    <w:rsid w:val="002A2399"/>
    <w:rsid w:val="002A2503"/>
    <w:rsid w:val="002A316C"/>
    <w:rsid w:val="002A584B"/>
    <w:rsid w:val="002A630E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5E4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3A7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C46"/>
    <w:rsid w:val="00361F3F"/>
    <w:rsid w:val="00362528"/>
    <w:rsid w:val="003625B1"/>
    <w:rsid w:val="0036282B"/>
    <w:rsid w:val="003631C8"/>
    <w:rsid w:val="003635B7"/>
    <w:rsid w:val="0036408D"/>
    <w:rsid w:val="00366A53"/>
    <w:rsid w:val="0036723E"/>
    <w:rsid w:val="00370011"/>
    <w:rsid w:val="00370B92"/>
    <w:rsid w:val="003749B4"/>
    <w:rsid w:val="00375731"/>
    <w:rsid w:val="00375D43"/>
    <w:rsid w:val="003761DD"/>
    <w:rsid w:val="00380189"/>
    <w:rsid w:val="003803AB"/>
    <w:rsid w:val="00380BE8"/>
    <w:rsid w:val="00380BF9"/>
    <w:rsid w:val="00380C9C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79B"/>
    <w:rsid w:val="003A3802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02B"/>
    <w:rsid w:val="003D771D"/>
    <w:rsid w:val="003E0956"/>
    <w:rsid w:val="003E1C35"/>
    <w:rsid w:val="003E32CF"/>
    <w:rsid w:val="003E4AAD"/>
    <w:rsid w:val="003E4F7E"/>
    <w:rsid w:val="003E567A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40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0ED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097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1DC9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FC0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FB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042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6FC9"/>
    <w:rsid w:val="004E79ED"/>
    <w:rsid w:val="004F04AF"/>
    <w:rsid w:val="004F2BBE"/>
    <w:rsid w:val="004F53B6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501C"/>
    <w:rsid w:val="005064DE"/>
    <w:rsid w:val="005101E4"/>
    <w:rsid w:val="005106A0"/>
    <w:rsid w:val="00511694"/>
    <w:rsid w:val="00511A65"/>
    <w:rsid w:val="00512D29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149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E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9AF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307"/>
    <w:rsid w:val="005E5D4A"/>
    <w:rsid w:val="005E6280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DCB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4AA"/>
    <w:rsid w:val="0065497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DF7"/>
    <w:rsid w:val="00665E2F"/>
    <w:rsid w:val="0066638A"/>
    <w:rsid w:val="00670C49"/>
    <w:rsid w:val="006711AA"/>
    <w:rsid w:val="0067232E"/>
    <w:rsid w:val="00674887"/>
    <w:rsid w:val="0067490C"/>
    <w:rsid w:val="0067655E"/>
    <w:rsid w:val="00677D7D"/>
    <w:rsid w:val="00684B45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26B"/>
    <w:rsid w:val="006A1707"/>
    <w:rsid w:val="006A2EAF"/>
    <w:rsid w:val="006A2F0F"/>
    <w:rsid w:val="006A5E39"/>
    <w:rsid w:val="006A68A5"/>
    <w:rsid w:val="006A6AB0"/>
    <w:rsid w:val="006B18C2"/>
    <w:rsid w:val="006B2CE0"/>
    <w:rsid w:val="006B31F2"/>
    <w:rsid w:val="006B3A08"/>
    <w:rsid w:val="006C1208"/>
    <w:rsid w:val="006C1320"/>
    <w:rsid w:val="006C6DF4"/>
    <w:rsid w:val="006C7E94"/>
    <w:rsid w:val="006D0117"/>
    <w:rsid w:val="006D0FC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60B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0CD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250D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C9E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CF1"/>
    <w:rsid w:val="007769AC"/>
    <w:rsid w:val="00776C7D"/>
    <w:rsid w:val="00777F76"/>
    <w:rsid w:val="007810EC"/>
    <w:rsid w:val="007814D9"/>
    <w:rsid w:val="007835FF"/>
    <w:rsid w:val="00783DFD"/>
    <w:rsid w:val="007846E6"/>
    <w:rsid w:val="00785027"/>
    <w:rsid w:val="0079022A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7F1"/>
    <w:rsid w:val="007F281B"/>
    <w:rsid w:val="007F3127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C9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C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520"/>
    <w:rsid w:val="00842087"/>
    <w:rsid w:val="00842B21"/>
    <w:rsid w:val="00842D46"/>
    <w:rsid w:val="00843D70"/>
    <w:rsid w:val="00843F69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509"/>
    <w:rsid w:val="008818EB"/>
    <w:rsid w:val="00881E84"/>
    <w:rsid w:val="00882F7C"/>
    <w:rsid w:val="008842E5"/>
    <w:rsid w:val="00884752"/>
    <w:rsid w:val="00884A1F"/>
    <w:rsid w:val="00886896"/>
    <w:rsid w:val="00890BB8"/>
    <w:rsid w:val="00891057"/>
    <w:rsid w:val="008923BA"/>
    <w:rsid w:val="0089347F"/>
    <w:rsid w:val="00893AD4"/>
    <w:rsid w:val="00893BA3"/>
    <w:rsid w:val="00894420"/>
    <w:rsid w:val="00894DAB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4A9F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231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387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BCC"/>
    <w:rsid w:val="00927F2A"/>
    <w:rsid w:val="009318A6"/>
    <w:rsid w:val="0093339D"/>
    <w:rsid w:val="009340BB"/>
    <w:rsid w:val="00934457"/>
    <w:rsid w:val="0093458D"/>
    <w:rsid w:val="009353BE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D8B"/>
    <w:rsid w:val="009834DC"/>
    <w:rsid w:val="00987351"/>
    <w:rsid w:val="00987F65"/>
    <w:rsid w:val="00990910"/>
    <w:rsid w:val="009917D4"/>
    <w:rsid w:val="009924B7"/>
    <w:rsid w:val="00992BD2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12C"/>
    <w:rsid w:val="009E1F66"/>
    <w:rsid w:val="009E3189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073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937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57AE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2DF7"/>
    <w:rsid w:val="00A44063"/>
    <w:rsid w:val="00A4412F"/>
    <w:rsid w:val="00A44190"/>
    <w:rsid w:val="00A45918"/>
    <w:rsid w:val="00A4651A"/>
    <w:rsid w:val="00A471F4"/>
    <w:rsid w:val="00A4781E"/>
    <w:rsid w:val="00A479F3"/>
    <w:rsid w:val="00A5015E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A5A"/>
    <w:rsid w:val="00A55D51"/>
    <w:rsid w:val="00A55E81"/>
    <w:rsid w:val="00A5619F"/>
    <w:rsid w:val="00A567FD"/>
    <w:rsid w:val="00A57354"/>
    <w:rsid w:val="00A5761E"/>
    <w:rsid w:val="00A61F9A"/>
    <w:rsid w:val="00A64694"/>
    <w:rsid w:val="00A653FF"/>
    <w:rsid w:val="00A65F9C"/>
    <w:rsid w:val="00A67271"/>
    <w:rsid w:val="00A67890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52F"/>
    <w:rsid w:val="00A837D7"/>
    <w:rsid w:val="00A83B4A"/>
    <w:rsid w:val="00A83BF1"/>
    <w:rsid w:val="00A83C03"/>
    <w:rsid w:val="00A85C64"/>
    <w:rsid w:val="00A86056"/>
    <w:rsid w:val="00A8637E"/>
    <w:rsid w:val="00A86C9C"/>
    <w:rsid w:val="00A86D3D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C15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24A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5A57"/>
    <w:rsid w:val="00B7640E"/>
    <w:rsid w:val="00B76BFF"/>
    <w:rsid w:val="00B7748F"/>
    <w:rsid w:val="00B77B12"/>
    <w:rsid w:val="00B807AA"/>
    <w:rsid w:val="00B80B7C"/>
    <w:rsid w:val="00B81C49"/>
    <w:rsid w:val="00B81F34"/>
    <w:rsid w:val="00B838D8"/>
    <w:rsid w:val="00B83EC9"/>
    <w:rsid w:val="00B84604"/>
    <w:rsid w:val="00B846D2"/>
    <w:rsid w:val="00B84F6D"/>
    <w:rsid w:val="00B8502B"/>
    <w:rsid w:val="00B86649"/>
    <w:rsid w:val="00B878F8"/>
    <w:rsid w:val="00B9052A"/>
    <w:rsid w:val="00B924D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437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19A"/>
    <w:rsid w:val="00C04154"/>
    <w:rsid w:val="00C04758"/>
    <w:rsid w:val="00C062E9"/>
    <w:rsid w:val="00C06AD4"/>
    <w:rsid w:val="00C13E7D"/>
    <w:rsid w:val="00C1458F"/>
    <w:rsid w:val="00C14AC0"/>
    <w:rsid w:val="00C15428"/>
    <w:rsid w:val="00C154B6"/>
    <w:rsid w:val="00C15B4C"/>
    <w:rsid w:val="00C171F5"/>
    <w:rsid w:val="00C20E83"/>
    <w:rsid w:val="00C22957"/>
    <w:rsid w:val="00C22A26"/>
    <w:rsid w:val="00C22BB8"/>
    <w:rsid w:val="00C23187"/>
    <w:rsid w:val="00C23B07"/>
    <w:rsid w:val="00C24B50"/>
    <w:rsid w:val="00C24D7B"/>
    <w:rsid w:val="00C258B0"/>
    <w:rsid w:val="00C25B44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83C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F7"/>
    <w:rsid w:val="00CD0ACF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E60A2"/>
    <w:rsid w:val="00CF04F4"/>
    <w:rsid w:val="00CF085D"/>
    <w:rsid w:val="00CF16B0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AB7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8F7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66A"/>
    <w:rsid w:val="00D51DCA"/>
    <w:rsid w:val="00D5231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E3D"/>
    <w:rsid w:val="00D70314"/>
    <w:rsid w:val="00D707F5"/>
    <w:rsid w:val="00D74406"/>
    <w:rsid w:val="00D754C3"/>
    <w:rsid w:val="00D75A2A"/>
    <w:rsid w:val="00D801DB"/>
    <w:rsid w:val="00D803F5"/>
    <w:rsid w:val="00D80A91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B18"/>
    <w:rsid w:val="00D9771D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179A"/>
    <w:rsid w:val="00DB39AA"/>
    <w:rsid w:val="00DB5B87"/>
    <w:rsid w:val="00DB5F3F"/>
    <w:rsid w:val="00DC09A5"/>
    <w:rsid w:val="00DC1095"/>
    <w:rsid w:val="00DC1EC7"/>
    <w:rsid w:val="00DC26C0"/>
    <w:rsid w:val="00DC3669"/>
    <w:rsid w:val="00DC5579"/>
    <w:rsid w:val="00DC57A3"/>
    <w:rsid w:val="00DC69B5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882"/>
    <w:rsid w:val="00DE0078"/>
    <w:rsid w:val="00DE022A"/>
    <w:rsid w:val="00DE146D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470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ABA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471C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19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043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1701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5F1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07DD9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57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AC6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969"/>
    <w:rsid w:val="00FC4417"/>
    <w:rsid w:val="00FC477E"/>
    <w:rsid w:val="00FC478A"/>
    <w:rsid w:val="00FC667E"/>
    <w:rsid w:val="00FD0C38"/>
    <w:rsid w:val="00FD0F3F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D5242CB-FBD4-4C0F-B3FA-4326E4A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992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normac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961348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www.textile-machines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4AC8-336C-41C4-8DF3-646BAA33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7174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2021-06-03T09:32:00Z</cp:lastPrinted>
  <dcterms:created xsi:type="dcterms:W3CDTF">2022-06-13T08:31:00Z</dcterms:created>
  <dcterms:modified xsi:type="dcterms:W3CDTF">2022-06-13T08:31:00Z</dcterms:modified>
</cp:coreProperties>
</file>