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A6340" w:rsidP="00BA634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10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6510D" w:rsidRPr="00FF0D8A" w:rsidRDefault="00F6510D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6510D" w:rsidRPr="00BE4F33" w:rsidRDefault="00F6510D" w:rsidP="008C4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F6510D" w:rsidRPr="00BE4F33" w:rsidRDefault="00F6510D" w:rsidP="008C4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полиграфического упаковочного производства </w:t>
            </w:r>
          </w:p>
        </w:tc>
      </w:tr>
      <w:tr w:rsidR="00F6510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6510D" w:rsidRPr="00FF0D8A" w:rsidRDefault="00F6510D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6510D" w:rsidRPr="006E144C" w:rsidRDefault="00F6510D" w:rsidP="00855F0B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855F0B">
              <w:rPr>
                <w:sz w:val="26"/>
                <w:szCs w:val="26"/>
              </w:rPr>
              <w:t>Технология и дизайн упаковочного производства</w:t>
            </w:r>
            <w:r w:rsidR="00855F0B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6510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6510D" w:rsidRPr="00114450" w:rsidRDefault="00F6510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6510D" w:rsidRPr="00D97D6F" w:rsidRDefault="00F6510D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6510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6510D" w:rsidRPr="00114450" w:rsidRDefault="00F6510D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6510D" w:rsidRPr="007155B1" w:rsidRDefault="00F6510D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t>Быстрота</w:t>
            </w:r>
            <w:r w:rsidR="00CD1F98">
              <w:rPr>
                <w:bCs/>
              </w:rPr>
              <w:t>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028"/>
        <w:gridCol w:w="2517"/>
        <w:gridCol w:w="2113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D40E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830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DD40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30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DD40E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830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127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DD40E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830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1701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127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DD40E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830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701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7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D80F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4420C7" w:rsidP="00BE4F3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Кириенкова В.М.</w:t>
            </w:r>
          </w:p>
          <w:p w:rsidR="004420C7" w:rsidRPr="00DD40E8" w:rsidRDefault="004420C7" w:rsidP="00BE4F3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Володина Ю.А.</w:t>
            </w:r>
          </w:p>
          <w:p w:rsidR="004420C7" w:rsidRPr="00DD40E8" w:rsidRDefault="004420C7" w:rsidP="00BE4F3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Романов В.Н.</w:t>
            </w:r>
          </w:p>
          <w:p w:rsidR="004420C7" w:rsidRPr="00DD40E8" w:rsidRDefault="004420C7" w:rsidP="00BE4F3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4420C7" w:rsidP="00BE4F33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Физическая культура и спорт.</w:t>
            </w:r>
          </w:p>
          <w:p w:rsidR="004420C7" w:rsidRPr="00DD40E8" w:rsidRDefault="004420C7" w:rsidP="00BE4F33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4420C7" w:rsidP="00BE4F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4420C7" w:rsidP="00BE4F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М. ФГБОУ ВО «РГУ им. А.Н. Косыгина».</w:t>
            </w:r>
          </w:p>
          <w:p w:rsidR="004420C7" w:rsidRPr="00DD40E8" w:rsidRDefault="004420C7" w:rsidP="00BE4F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4420C7" w:rsidP="00BE4F33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DD40E8" w:rsidRDefault="004420C7" w:rsidP="004420C7">
            <w:pPr>
              <w:snapToGrid w:val="0"/>
              <w:spacing w:line="100" w:lineRule="atLeast"/>
              <w:jc w:val="center"/>
            </w:pPr>
            <w:r w:rsidRPr="00DD40E8">
              <w:t>Локальная сеть университета;</w:t>
            </w:r>
          </w:p>
          <w:p w:rsidR="004420C7" w:rsidRDefault="00DD40E8" w:rsidP="004420C7">
            <w:pPr>
              <w:snapToGrid w:val="0"/>
              <w:spacing w:line="100" w:lineRule="atLeast"/>
              <w:jc w:val="center"/>
            </w:pPr>
            <w:hyperlink r:id="rId16" w:history="1">
              <w:r w:rsidRPr="001060E5">
                <w:rPr>
                  <w:rStyle w:val="af3"/>
                </w:rPr>
                <w:t>http://znanium.com/catalog/product/961694</w:t>
              </w:r>
            </w:hyperlink>
          </w:p>
          <w:p w:rsidR="00DD40E8" w:rsidRPr="00DD40E8" w:rsidRDefault="00DD40E8" w:rsidP="004420C7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D80F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D40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DD40E8" w:rsidRDefault="004420C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D40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DD40E8" w:rsidRDefault="004420C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12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2000</w:t>
            </w:r>
          </w:p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 xml:space="preserve"> 2005 </w:t>
            </w:r>
          </w:p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DD40E8" w:rsidRDefault="004420C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286</w:t>
            </w:r>
          </w:p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1</w:t>
            </w:r>
          </w:p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Коваленко В.А.</w:t>
            </w:r>
          </w:p>
          <w:p w:rsidR="004420C7" w:rsidRPr="00DD40E8" w:rsidRDefault="004420C7" w:rsidP="00401FA3">
            <w:pPr>
              <w:suppressAutoHyphens/>
              <w:spacing w:line="100" w:lineRule="atLeast"/>
              <w:rPr>
                <w:lang w:eastAsia="ar-SA"/>
              </w:rPr>
            </w:pPr>
          </w:p>
          <w:p w:rsidR="004420C7" w:rsidRPr="00DD40E8" w:rsidRDefault="004420C7" w:rsidP="00401FA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jc w:val="center"/>
            </w:pPr>
            <w:r w:rsidRPr="00DD40E8">
              <w:t>М.: Изд-во АСВ</w:t>
            </w:r>
          </w:p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DD40E8" w:rsidRDefault="004420C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rPr>
                <w:lang w:eastAsia="ar-SA"/>
              </w:rPr>
            </w:pPr>
            <w:r w:rsidRPr="00DD40E8">
              <w:rPr>
                <w:shd w:val="clear" w:color="auto" w:fill="FFFFFF"/>
              </w:rPr>
              <w:t>А. Б. Муллер [и др.]</w:t>
            </w:r>
          </w:p>
          <w:p w:rsidR="004420C7" w:rsidRPr="00DD40E8" w:rsidRDefault="004420C7" w:rsidP="00401FA3">
            <w:pPr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Физическая культура студента</w:t>
            </w:r>
          </w:p>
          <w:p w:rsidR="004420C7" w:rsidRPr="00DD40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</w:p>
          <w:p w:rsidR="004420C7" w:rsidRPr="00DD40E8" w:rsidRDefault="004420C7" w:rsidP="00401F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Красноярск: Сибирский федеральный университет</w:t>
            </w:r>
          </w:p>
          <w:p w:rsidR="004420C7" w:rsidRPr="00DD40E8" w:rsidRDefault="004420C7" w:rsidP="00401FA3">
            <w:pPr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DD40E8" w:rsidRDefault="004420C7" w:rsidP="00401FA3">
            <w:pPr>
              <w:spacing w:line="100" w:lineRule="atLeast"/>
              <w:rPr>
                <w:lang w:eastAsia="ar-SA"/>
              </w:rPr>
            </w:pPr>
            <w:r w:rsidRPr="00DD40E8">
              <w:rPr>
                <w:lang w:val="en-US" w:eastAsia="ar-SA"/>
              </w:rPr>
              <w:t>Znanium</w:t>
            </w:r>
            <w:r w:rsidRPr="00DD40E8">
              <w:rPr>
                <w:lang w:eastAsia="ar-SA"/>
              </w:rPr>
              <w:t>.</w:t>
            </w:r>
            <w:r w:rsidRPr="00DD40E8">
              <w:rPr>
                <w:lang w:val="en-US" w:eastAsia="ar-SA"/>
              </w:rPr>
              <w:t>com</w:t>
            </w:r>
            <w:r w:rsidRPr="00DD40E8">
              <w:rPr>
                <w:lang w:eastAsia="ar-SA"/>
              </w:rPr>
              <w:t>:</w:t>
            </w:r>
          </w:p>
          <w:p w:rsidR="004420C7" w:rsidRPr="00DD40E8" w:rsidRDefault="004420C7" w:rsidP="00401F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DD40E8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rPr>
                <w:lang w:eastAsia="ar-SA"/>
              </w:rPr>
            </w:pPr>
            <w:r w:rsidRPr="00DD40E8">
              <w:rPr>
                <w:shd w:val="clear" w:color="auto" w:fill="FFFFFF"/>
              </w:rPr>
              <w:t>А. Б. Муллер [и др.]</w:t>
            </w:r>
          </w:p>
          <w:p w:rsidR="004420C7" w:rsidRPr="00DD40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М.: Юрайт</w:t>
            </w:r>
          </w:p>
          <w:p w:rsidR="004420C7" w:rsidRPr="00DD40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DD40E8" w:rsidRDefault="004420C7" w:rsidP="00401F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Default="00DD40E8" w:rsidP="00401FA3">
            <w:pPr>
              <w:spacing w:line="100" w:lineRule="atLeast"/>
            </w:pPr>
            <w:hyperlink r:id="rId17" w:history="1">
              <w:r w:rsidRPr="001060E5">
                <w:rPr>
                  <w:rStyle w:val="af3"/>
                </w:rPr>
                <w:t>https://biblio-online.ru/book/fizicheskaya-kultura-412791</w:t>
              </w:r>
            </w:hyperlink>
          </w:p>
          <w:p w:rsidR="00DD40E8" w:rsidRPr="00DD40E8" w:rsidRDefault="00DD40E8" w:rsidP="00401FA3">
            <w:pPr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DD40E8" w:rsidRDefault="004420C7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DD40E8" w:rsidRDefault="00BC3581" w:rsidP="0026611A">
            <w:pPr>
              <w:spacing w:line="100" w:lineRule="atLeast"/>
              <w:rPr>
                <w:shd w:val="clear" w:color="auto" w:fill="FFFFFF"/>
              </w:rPr>
            </w:pPr>
            <w:r w:rsidRPr="00DD40E8">
              <w:rPr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DD40E8" w:rsidRDefault="00BC3581" w:rsidP="0026611A">
            <w:pPr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DD40E8" w:rsidRDefault="00BC3581" w:rsidP="0026611A">
            <w:pPr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DD40E8" w:rsidRDefault="00BC3581" w:rsidP="0026611A">
            <w:pPr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DD40E8" w:rsidRDefault="00BC3581" w:rsidP="002661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DD40E8" w:rsidRDefault="00BC3581" w:rsidP="00DD40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DD40E8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D40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40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rPr>
                <w:rFonts w:eastAsia="Calibri"/>
                <w:lang w:eastAsia="en-US"/>
              </w:rPr>
            </w:pPr>
            <w:r w:rsidRPr="00DD40E8">
              <w:rPr>
                <w:rFonts w:eastAsia="Calibri"/>
                <w:lang w:eastAsia="en-US"/>
              </w:rPr>
              <w:t>Кириенкова В.М.</w:t>
            </w:r>
          </w:p>
          <w:p w:rsidR="00BC3581" w:rsidRPr="00DD40E8" w:rsidRDefault="00BC3581" w:rsidP="00B76782">
            <w:pPr>
              <w:rPr>
                <w:rFonts w:eastAsia="Calibri"/>
                <w:lang w:eastAsia="en-US"/>
              </w:rPr>
            </w:pPr>
            <w:r w:rsidRPr="00DD40E8">
              <w:rPr>
                <w:rFonts w:eastAsia="Calibri"/>
                <w:lang w:eastAsia="en-US"/>
              </w:rPr>
              <w:t>Беликов П.А.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ind w:firstLine="25"/>
            </w:pPr>
            <w:r w:rsidRPr="00DD40E8">
              <w:rPr>
                <w:rFonts w:eastAsia="Calibri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rPr>
                <w:rFonts w:eastAsia="Calibri"/>
                <w:lang w:eastAsia="en-US"/>
              </w:rPr>
            </w:pPr>
            <w:r w:rsidRPr="00DD40E8">
              <w:rPr>
                <w:rFonts w:eastAsia="Calibri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М. ФГБОУ ВО «РГУ им. А.Н. Косыгина».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4420C7">
            <w:pPr>
              <w:snapToGrid w:val="0"/>
              <w:spacing w:line="100" w:lineRule="atLeast"/>
              <w:jc w:val="center"/>
            </w:pPr>
            <w:r w:rsidRPr="00DD40E8">
              <w:t>Локальная сеть университета;</w:t>
            </w:r>
          </w:p>
          <w:p w:rsidR="00BC3581" w:rsidRPr="00DD40E8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rPr>
                <w:rFonts w:eastAsia="Calibri"/>
                <w:lang w:eastAsia="en-US"/>
              </w:rPr>
            </w:pPr>
            <w:r w:rsidRPr="00DD40E8">
              <w:rPr>
                <w:rFonts w:eastAsia="Calibri"/>
                <w:lang w:eastAsia="en-US"/>
              </w:rPr>
              <w:t>Колягина Л.Ю.</w:t>
            </w:r>
          </w:p>
          <w:p w:rsidR="00BC3581" w:rsidRPr="00DD40E8" w:rsidRDefault="00BC3581" w:rsidP="00B76782">
            <w:pPr>
              <w:rPr>
                <w:rFonts w:eastAsia="Calibri"/>
                <w:lang w:eastAsia="en-US"/>
              </w:rPr>
            </w:pPr>
            <w:r w:rsidRPr="00DD40E8">
              <w:rPr>
                <w:rFonts w:eastAsia="Calibri"/>
                <w:lang w:eastAsia="en-US"/>
              </w:rPr>
              <w:t>Бузулькова Н.А.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ind w:firstLine="25"/>
            </w:pPr>
            <w:r w:rsidRPr="00DD40E8">
              <w:rPr>
                <w:rFonts w:eastAsia="Calibri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DD40E8">
              <w:rPr>
                <w:rFonts w:eastAsia="Calibri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М. ФГБОУ ВО «РГУ им. А.Н. Косыгина».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4420C7">
            <w:pPr>
              <w:snapToGrid w:val="0"/>
              <w:spacing w:line="100" w:lineRule="atLeast"/>
              <w:jc w:val="center"/>
            </w:pPr>
            <w:r w:rsidRPr="00DD40E8">
              <w:t>Локальная сеть университета;</w:t>
            </w:r>
          </w:p>
          <w:p w:rsidR="00BC3581" w:rsidRPr="00DD40E8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5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D40E8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r w:rsidRPr="00DD40E8">
              <w:t xml:space="preserve">Формирование и оценка режима питания, как элемента здорового образа жизни: 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М. ФГБОУ ВО «РГУ им. А.Н. Косыгина».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4420C7">
            <w:pPr>
              <w:snapToGrid w:val="0"/>
              <w:spacing w:line="100" w:lineRule="atLeast"/>
              <w:jc w:val="center"/>
            </w:pPr>
            <w:r w:rsidRPr="00DD40E8">
              <w:t>Локальная сеть университета;</w:t>
            </w:r>
          </w:p>
          <w:p w:rsidR="00BC3581" w:rsidRPr="00DD40E8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D40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ind w:firstLine="25"/>
            </w:pPr>
            <w:r w:rsidRPr="00DD40E8"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r w:rsidRPr="00DD40E8"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</w:pPr>
            <w:r w:rsidRPr="00DD40E8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М. ФГБОУ ВО «РГУ им. А.Н. Косыгина».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4420C7">
            <w:pPr>
              <w:snapToGrid w:val="0"/>
              <w:spacing w:line="100" w:lineRule="atLeast"/>
              <w:jc w:val="center"/>
            </w:pPr>
            <w:r w:rsidRPr="00DD40E8">
              <w:t>Локальная сеть университета;</w:t>
            </w:r>
          </w:p>
          <w:p w:rsidR="00BC3581" w:rsidRPr="00DD40E8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D40E8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D40E8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B76782">
            <w:pPr>
              <w:snapToGrid w:val="0"/>
              <w:spacing w:line="100" w:lineRule="atLeast"/>
              <w:jc w:val="center"/>
            </w:pPr>
            <w:r w:rsidRPr="00DD40E8">
              <w:t>Локальная сеть университета;</w:t>
            </w:r>
          </w:p>
          <w:p w:rsidR="00BC3581" w:rsidRDefault="00DD40E8" w:rsidP="00B76782">
            <w:pPr>
              <w:suppressAutoHyphens/>
              <w:spacing w:line="100" w:lineRule="atLeast"/>
              <w:jc w:val="center"/>
            </w:pPr>
            <w:hyperlink r:id="rId18" w:history="1">
              <w:r w:rsidRPr="001060E5">
                <w:rPr>
                  <w:rStyle w:val="af3"/>
                </w:rPr>
                <w:t>http://znanium.com/catalog/product/961694</w:t>
              </w:r>
            </w:hyperlink>
          </w:p>
          <w:p w:rsidR="00DD40E8" w:rsidRPr="00DD40E8" w:rsidRDefault="00DD40E8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5</w:t>
            </w:r>
          </w:p>
        </w:tc>
      </w:tr>
      <w:tr w:rsidR="00BC3581" w:rsidRPr="0021251B" w:rsidTr="00DD40E8">
        <w:trPr>
          <w:trHeight w:val="90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DD40E8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D40E8">
              <w:rPr>
                <w:bCs/>
                <w:lang w:eastAsia="en-US"/>
              </w:rPr>
              <w:t>10.3 Методические матери</w:t>
            </w:r>
            <w:bookmarkStart w:id="11" w:name="_GoBack"/>
            <w:bookmarkEnd w:id="11"/>
            <w:r w:rsidRPr="00DD40E8">
              <w:rPr>
                <w:bCs/>
                <w:lang w:eastAsia="en-US"/>
              </w:rPr>
              <w:t>алы</w:t>
            </w:r>
            <w:r w:rsidRPr="00DD40E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DD40E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D40E8">
              <w:rPr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B76782">
            <w:pPr>
              <w:snapToGrid w:val="0"/>
              <w:spacing w:line="100" w:lineRule="atLeast"/>
              <w:jc w:val="center"/>
            </w:pPr>
            <w:r w:rsidRPr="00DD40E8">
              <w:t>Локальная сеть университета;</w:t>
            </w:r>
          </w:p>
          <w:p w:rsidR="00BC3581" w:rsidRDefault="00DD40E8" w:rsidP="00B76782">
            <w:pPr>
              <w:suppressAutoHyphens/>
              <w:spacing w:line="100" w:lineRule="atLeast"/>
              <w:jc w:val="center"/>
            </w:pPr>
            <w:hyperlink r:id="rId19" w:history="1">
              <w:r w:rsidRPr="001060E5">
                <w:rPr>
                  <w:rStyle w:val="af3"/>
                </w:rPr>
                <w:t>http://znanium.com/catalog/product/459499</w:t>
              </w:r>
            </w:hyperlink>
          </w:p>
          <w:p w:rsidR="00DD40E8" w:rsidRPr="00DD40E8" w:rsidRDefault="00DD40E8" w:rsidP="00B7678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lang w:eastAsia="ar-SA"/>
              </w:rPr>
            </w:pPr>
            <w:r w:rsidRPr="00DD40E8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napToGrid w:val="0"/>
              <w:spacing w:line="100" w:lineRule="atLeast"/>
              <w:jc w:val="center"/>
            </w:pPr>
            <w:r w:rsidRPr="00DD40E8">
              <w:t>Локальная сеть университета;</w:t>
            </w:r>
          </w:p>
          <w:p w:rsidR="00BC3581" w:rsidRDefault="00DD40E8" w:rsidP="00B76782">
            <w:pPr>
              <w:suppressAutoHyphens/>
              <w:spacing w:line="100" w:lineRule="atLeast"/>
              <w:jc w:val="center"/>
            </w:pPr>
            <w:hyperlink r:id="rId20" w:history="1">
              <w:r w:rsidRPr="001060E5">
                <w:rPr>
                  <w:rStyle w:val="af3"/>
                </w:rPr>
                <w:t>http://znanium.com/catalog/product/459508</w:t>
              </w:r>
            </w:hyperlink>
          </w:p>
          <w:p w:rsidR="00DD40E8" w:rsidRPr="00DD40E8" w:rsidRDefault="00DD40E8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Романов В.Н.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Якутина Н.В.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D40E8">
              <w:rPr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40E8">
              <w:rPr>
                <w:color w:val="00000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D40E8">
              <w:rPr>
                <w:iCs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DD40E8" w:rsidRDefault="00BC3581" w:rsidP="004420C7">
            <w:pPr>
              <w:snapToGrid w:val="0"/>
              <w:spacing w:line="100" w:lineRule="atLeast"/>
              <w:jc w:val="center"/>
            </w:pPr>
            <w:r w:rsidRPr="00DD40E8">
              <w:t>Локальная сеть университета;</w:t>
            </w:r>
          </w:p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DD40E8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40E8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1949D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23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DD" w:rsidRDefault="001949DD" w:rsidP="005E3840">
      <w:r>
        <w:separator/>
      </w:r>
    </w:p>
  </w:endnote>
  <w:endnote w:type="continuationSeparator" w:id="0">
    <w:p w:rsidR="001949DD" w:rsidRDefault="001949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45" w:rsidRDefault="00BD75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DD" w:rsidRDefault="001949DD" w:rsidP="005E3840">
      <w:r>
        <w:separator/>
      </w:r>
    </w:p>
  </w:footnote>
  <w:footnote w:type="continuationSeparator" w:id="0">
    <w:p w:rsidR="001949DD" w:rsidRDefault="001949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12245" w:rsidRDefault="00BD7595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DD40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45" w:rsidRDefault="0081224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12245" w:rsidRDefault="00BD7595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DD40E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12245" w:rsidRDefault="00BD7595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DD40E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2D88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27AB5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37EA5"/>
    <w:rsid w:val="00141F28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9DD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1C85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5DE5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A7875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0E9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5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4B19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55F0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0B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3F62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6340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595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291C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6C03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0E8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87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90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5DD8"/>
    <w:rsid w:val="00F2702F"/>
    <w:rsid w:val="00F2772F"/>
    <w:rsid w:val="00F27A1B"/>
    <w:rsid w:val="00F3025C"/>
    <w:rsid w:val="00F31254"/>
    <w:rsid w:val="00F32329"/>
    <w:rsid w:val="00F32688"/>
    <w:rsid w:val="00F32C1E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510D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0DC"/>
    <w:rsid w:val="00F9155E"/>
    <w:rsid w:val="00F934AB"/>
    <w:rsid w:val="00F95A44"/>
    <w:rsid w:val="00F968C8"/>
    <w:rsid w:val="00F969E8"/>
    <w:rsid w:val="00F976D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ADF9A"/>
  <w15:docId w15:val="{AB1D9E06-39EB-4EEF-95A3-C3EF6EB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69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fizicheskaya-kultura-41279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1694" TargetMode="External"/><Relationship Id="rId20" Type="http://schemas.openxmlformats.org/officeDocument/2006/relationships/hyperlink" Target="http://znanium.com/catalog/product/4595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5949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CDB0-DEBD-495D-AFE2-2B562AFC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</Pages>
  <Words>5315</Words>
  <Characters>30298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159</cp:revision>
  <cp:lastPrinted>2022-02-28T11:18:00Z</cp:lastPrinted>
  <dcterms:created xsi:type="dcterms:W3CDTF">2021-05-24T15:24:00Z</dcterms:created>
  <dcterms:modified xsi:type="dcterms:W3CDTF">2022-04-09T10:17:00Z</dcterms:modified>
</cp:coreProperties>
</file>