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79A93C" w:rsidR="00E05948" w:rsidRPr="00C258B0" w:rsidRDefault="00BC3903" w:rsidP="00C85BC0">
            <w:pPr>
              <w:jc w:val="center"/>
              <w:rPr>
                <w:b/>
                <w:sz w:val="26"/>
                <w:szCs w:val="26"/>
              </w:rPr>
            </w:pPr>
            <w:bookmarkStart w:id="0" w:name="_Hlk99541269"/>
            <w:r w:rsidRPr="00BC3903">
              <w:rPr>
                <w:b/>
                <w:sz w:val="26"/>
                <w:szCs w:val="26"/>
              </w:rPr>
              <w:t>Технология и дизайн маркировки материалов для упаковки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C14CD7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337540">
              <w:rPr>
                <w:rFonts w:eastAsia="Times New Roman"/>
                <w:sz w:val="24"/>
                <w:szCs w:val="24"/>
              </w:rPr>
              <w:t>«</w:t>
            </w:r>
            <w:r w:rsidR="00337540" w:rsidRPr="00337540">
              <w:rPr>
                <w:rFonts w:eastAsia="Times New Roman"/>
                <w:sz w:val="24"/>
                <w:szCs w:val="24"/>
              </w:rPr>
              <w:t>Технология и дизайн маркировки материалов для упаковки</w:t>
            </w:r>
            <w:r w:rsidR="00337540">
              <w:rPr>
                <w:rFonts w:eastAsia="Times New Roman"/>
                <w:sz w:val="24"/>
                <w:szCs w:val="24"/>
              </w:rPr>
              <w:t>»</w:t>
            </w:r>
            <w:r w:rsidR="001B7781"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554683" w:rsidR="004E4C46" w:rsidRPr="001D2CC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BC3903" w:rsidRPr="00BC3903">
        <w:rPr>
          <w:sz w:val="24"/>
          <w:szCs w:val="24"/>
        </w:rPr>
        <w:t>Технология и дизайн маркировки материалов для упаковки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 xml:space="preserve">пятом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6F93E09" w:rsidR="00797466" w:rsidRPr="00614ED1" w:rsidRDefault="00BC390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2F18C06C" w:rsidR="007E18CB" w:rsidRPr="001D2CC9" w:rsidRDefault="009B4BCD" w:rsidP="001D2C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BC3903" w:rsidRPr="00BC3903">
        <w:rPr>
          <w:sz w:val="24"/>
          <w:szCs w:val="24"/>
        </w:rPr>
        <w:t>Технология и дизайн маркировки материалов для упаковки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8608D0">
        <w:rPr>
          <w:sz w:val="24"/>
          <w:szCs w:val="24"/>
        </w:rPr>
        <w:t>,</w:t>
      </w:r>
      <w:r w:rsidR="004F0CDE">
        <w:rPr>
          <w:sz w:val="24"/>
          <w:szCs w:val="24"/>
        </w:rPr>
        <w:t xml:space="preserve"> и изучается ка</w:t>
      </w:r>
      <w:r w:rsidR="008608D0">
        <w:rPr>
          <w:sz w:val="24"/>
          <w:szCs w:val="24"/>
        </w:rPr>
        <w:t>к</w:t>
      </w:r>
      <w:r w:rsidR="004F0CDE">
        <w:rPr>
          <w:sz w:val="24"/>
          <w:szCs w:val="24"/>
        </w:rPr>
        <w:t xml:space="preserve"> дисциплина по выбору</w:t>
      </w:r>
      <w:r w:rsidR="001D2CC9" w:rsidRPr="001D2CC9">
        <w:rPr>
          <w:sz w:val="24"/>
          <w:szCs w:val="24"/>
        </w:rPr>
        <w:t>.</w:t>
      </w:r>
    </w:p>
    <w:bookmarkEnd w:id="6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27363D56" w14:textId="1B7924D4" w:rsidR="00EF5F5E" w:rsidRDefault="004F0CDE" w:rsidP="001D2CC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EF5F5E">
        <w:rPr>
          <w:sz w:val="24"/>
          <w:szCs w:val="24"/>
        </w:rPr>
        <w:t>;</w:t>
      </w:r>
    </w:p>
    <w:p w14:paraId="418BBD1F" w14:textId="28F9ADD7" w:rsidR="00DE40DD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Основы полиграфии и материалы для полиграфического оформления упаковки</w:t>
      </w:r>
      <w:r>
        <w:rPr>
          <w:sz w:val="24"/>
          <w:szCs w:val="24"/>
        </w:rPr>
        <w:t>;</w:t>
      </w:r>
    </w:p>
    <w:p w14:paraId="4AA46A00" w14:textId="1164C048" w:rsidR="004F0CDE" w:rsidRDefault="004F0CDE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F0CDE">
        <w:rPr>
          <w:sz w:val="24"/>
          <w:szCs w:val="24"/>
        </w:rPr>
        <w:t>Материаловедение в полиграфическом и упаковочном производствах</w:t>
      </w:r>
      <w:r>
        <w:rPr>
          <w:sz w:val="24"/>
          <w:szCs w:val="24"/>
        </w:rPr>
        <w:t>;</w:t>
      </w:r>
    </w:p>
    <w:p w14:paraId="61314413" w14:textId="08C91EAF" w:rsidR="00B84570" w:rsidRPr="00134C16" w:rsidRDefault="00B84570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4570">
        <w:rPr>
          <w:sz w:val="24"/>
          <w:szCs w:val="24"/>
        </w:rPr>
        <w:t>Рисунок и живопись</w:t>
      </w:r>
    </w:p>
    <w:p w14:paraId="3F0DF993" w14:textId="162F357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10F63B1" w14:textId="328871E4" w:rsidR="00B84570" w:rsidRDefault="00B84570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4570">
        <w:rPr>
          <w:sz w:val="24"/>
          <w:szCs w:val="24"/>
        </w:rPr>
        <w:t>Технологическое оборудование для производства упаковки</w:t>
      </w:r>
    </w:p>
    <w:p w14:paraId="747B7534" w14:textId="37860FF2" w:rsidR="00134C16" w:rsidRDefault="00134C16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Технология производства тары и упаковки</w:t>
      </w:r>
      <w:r w:rsidR="00DE40DD">
        <w:rPr>
          <w:sz w:val="24"/>
          <w:szCs w:val="24"/>
        </w:rPr>
        <w:t>;</w:t>
      </w:r>
    </w:p>
    <w:p w14:paraId="2D1E81C5" w14:textId="41EC1E3D" w:rsidR="00B84570" w:rsidRDefault="00B84570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4570">
        <w:rPr>
          <w:sz w:val="24"/>
          <w:szCs w:val="24"/>
        </w:rPr>
        <w:t>Дизайн упаковки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2FA27EC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0E0D85" w:rsidRPr="000E0D85">
        <w:t xml:space="preserve">               </w:t>
      </w:r>
      <w:r w:rsidR="00B528A8" w:rsidRPr="005B6317">
        <w:t>ДИСЦИПЛИНЕ</w:t>
      </w:r>
      <w:r w:rsidR="000350F8">
        <w:t xml:space="preserve"> </w:t>
      </w:r>
    </w:p>
    <w:p w14:paraId="5108C574" w14:textId="559EBF7A" w:rsidR="00EF5F5E" w:rsidRPr="00504931" w:rsidRDefault="003D5F48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B84570" w:rsidRPr="00BC3903">
        <w:rPr>
          <w:sz w:val="24"/>
          <w:szCs w:val="24"/>
        </w:rPr>
        <w:t>Технология и дизайн маркировки материалов для упаковки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DBD5642" w14:textId="076EA904" w:rsidR="00DE40DD" w:rsidRPr="00C50E5D" w:rsidRDefault="00D1750C" w:rsidP="00C50E5D">
      <w:pPr>
        <w:pStyle w:val="af0"/>
        <w:numPr>
          <w:ilvl w:val="2"/>
          <w:numId w:val="6"/>
        </w:numPr>
        <w:jc w:val="both"/>
      </w:pPr>
      <w:bookmarkStart w:id="7" w:name="_Hlk99542789"/>
      <w:bookmarkStart w:id="8" w:name="_Hlk99542692"/>
      <w:bookmarkStart w:id="9" w:name="_Hlk99108035"/>
      <w:r w:rsidRPr="00D1750C">
        <w:t>подготовка специалистов в сфере технологий полиграфического и упаковочного производства и контроля процесса создания элементов промышленного дизайна, маркировки</w:t>
      </w:r>
      <w:r w:rsidR="003C6F2D">
        <w:t xml:space="preserve"> с учетом </w:t>
      </w:r>
      <w:r w:rsidRPr="00D1750C">
        <w:t>правил ее нанесения на упаковку</w:t>
      </w:r>
      <w:r w:rsidR="003C6F2D">
        <w:t xml:space="preserve"> и</w:t>
      </w:r>
      <w:r w:rsidRPr="00D1750C">
        <w:t xml:space="preserve"> современн</w:t>
      </w:r>
      <w:r w:rsidR="003C6F2D">
        <w:t>ых</w:t>
      </w:r>
      <w:r w:rsidRPr="00D1750C">
        <w:t xml:space="preserve"> подход</w:t>
      </w:r>
      <w:r w:rsidR="003C6F2D">
        <w:t>ов</w:t>
      </w:r>
      <w:r w:rsidRPr="00D1750C">
        <w:t xml:space="preserve"> к системе штрихового кодирования.</w:t>
      </w:r>
      <w:r w:rsidR="00C50E5D">
        <w:t>;</w:t>
      </w:r>
      <w:r w:rsidR="00C50E5D" w:rsidRPr="00C50E5D">
        <w:t xml:space="preserve"> </w:t>
      </w:r>
      <w:bookmarkEnd w:id="7"/>
    </w:p>
    <w:bookmarkEnd w:id="8"/>
    <w:p w14:paraId="31CED165" w14:textId="77777777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9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672E9767" w14:textId="017328E8" w:rsidR="00C50E5D" w:rsidRDefault="00C50E5D" w:rsidP="00C50E5D">
      <w:pPr>
        <w:jc w:val="both"/>
        <w:rPr>
          <w:sz w:val="24"/>
          <w:szCs w:val="24"/>
        </w:rPr>
      </w:pPr>
    </w:p>
    <w:p w14:paraId="39F501A2" w14:textId="77777777" w:rsidR="00C50E5D" w:rsidRDefault="00C50E5D" w:rsidP="00C50E5D">
      <w:pPr>
        <w:jc w:val="both"/>
        <w:rPr>
          <w:sz w:val="24"/>
          <w:szCs w:val="24"/>
        </w:rPr>
      </w:pPr>
    </w:p>
    <w:p w14:paraId="624ED71E" w14:textId="61CAB00B" w:rsidR="00C50E5D" w:rsidRDefault="00C50E5D" w:rsidP="00C50E5D">
      <w:pPr>
        <w:jc w:val="both"/>
        <w:rPr>
          <w:sz w:val="24"/>
          <w:szCs w:val="24"/>
        </w:rPr>
      </w:pPr>
    </w:p>
    <w:p w14:paraId="37D08B69" w14:textId="77777777" w:rsidR="00C50E5D" w:rsidRP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8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3802"/>
      </w:tblGrid>
      <w:tr w:rsidR="008266E4" w:rsidRPr="00F31E81" w14:paraId="46B0628C" w14:textId="77777777" w:rsidTr="00156545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156545">
        <w:trPr>
          <w:trHeight w:val="44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05163" w14:textId="77777777" w:rsidR="003C3383" w:rsidRDefault="005E299C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Hlk99368549"/>
            <w:r w:rsidRPr="00E41A7C">
              <w:rPr>
                <w:sz w:val="22"/>
                <w:szCs w:val="22"/>
              </w:rPr>
              <w:t>ПК-</w:t>
            </w:r>
            <w:r w:rsidR="00021E1C">
              <w:rPr>
                <w:sz w:val="22"/>
                <w:szCs w:val="22"/>
              </w:rPr>
              <w:t>1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1F7D27E5" w:rsidR="005E299C" w:rsidRPr="00E41A7C" w:rsidRDefault="00021E1C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1E1C">
              <w:rPr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5A79" w14:textId="0423A9E3" w:rsidR="005E299C" w:rsidRDefault="005E299C" w:rsidP="00021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021E1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21E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="00021E1C"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  <w:p w14:paraId="7C7986AC" w14:textId="049C8840" w:rsidR="00021E1C" w:rsidRPr="00021E1C" w:rsidRDefault="00021E1C" w:rsidP="00021E1C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1D0A1" w14:textId="68A63BB5" w:rsidR="005E299C" w:rsidRPr="00D15B28" w:rsidRDefault="00E41A7C" w:rsidP="002435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 xml:space="preserve">- </w:t>
            </w:r>
            <w:r w:rsidR="009E7519" w:rsidRPr="00D15B28">
              <w:rPr>
                <w:rFonts w:cstheme="minorBidi"/>
                <w:iCs/>
              </w:rPr>
              <w:t xml:space="preserve">Применяет знания по </w:t>
            </w:r>
            <w:r w:rsidR="005839D0" w:rsidRPr="00D15B28">
              <w:rPr>
                <w:rFonts w:cstheme="minorBidi"/>
                <w:iCs/>
              </w:rPr>
              <w:t>теоретически</w:t>
            </w:r>
            <w:r w:rsidR="009E7519" w:rsidRPr="00D15B28">
              <w:rPr>
                <w:rFonts w:cstheme="minorBidi"/>
                <w:iCs/>
              </w:rPr>
              <w:t>м</w:t>
            </w:r>
            <w:r w:rsidR="005839D0" w:rsidRPr="00D15B28">
              <w:rPr>
                <w:rFonts w:cstheme="minorBidi"/>
                <w:iCs/>
              </w:rPr>
              <w:t xml:space="preserve"> основ</w:t>
            </w:r>
            <w:r w:rsidR="009E7519" w:rsidRPr="00D15B28">
              <w:rPr>
                <w:rFonts w:cstheme="minorBidi"/>
                <w:iCs/>
              </w:rPr>
              <w:t>ам</w:t>
            </w:r>
            <w:r w:rsidR="005839D0" w:rsidRPr="00D15B28">
              <w:rPr>
                <w:rFonts w:cstheme="minorBidi"/>
                <w:iCs/>
              </w:rPr>
              <w:t xml:space="preserve"> технологии͙ </w:t>
            </w:r>
            <w:r w:rsidR="003C3383" w:rsidRPr="00D15B28">
              <w:rPr>
                <w:rFonts w:cstheme="minorBidi"/>
                <w:iCs/>
              </w:rPr>
              <w:t xml:space="preserve">и дизайна маркировки </w:t>
            </w:r>
            <w:r w:rsidR="009E7519" w:rsidRPr="00D15B28">
              <w:rPr>
                <w:rFonts w:cstheme="minorBidi"/>
                <w:iCs/>
              </w:rPr>
              <w:t>для анализа технологических процессов</w:t>
            </w:r>
            <w:r w:rsidR="003C3383" w:rsidRPr="00D15B28">
              <w:rPr>
                <w:rFonts w:cstheme="minorBidi"/>
                <w:iCs/>
              </w:rPr>
              <w:t xml:space="preserve"> производства продукции</w:t>
            </w:r>
            <w:r w:rsidR="005839D0" w:rsidRPr="00D15B28">
              <w:rPr>
                <w:rFonts w:cstheme="minorBidi"/>
                <w:iCs/>
              </w:rPr>
              <w:t>;</w:t>
            </w:r>
          </w:p>
          <w:p w14:paraId="2907577B" w14:textId="12E6C138" w:rsidR="00243573" w:rsidRPr="00D15B28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 xml:space="preserve">- </w:t>
            </w:r>
            <w:r w:rsidR="00243573" w:rsidRPr="00D15B28">
              <w:rPr>
                <w:rFonts w:cstheme="minorBidi"/>
                <w:iCs/>
              </w:rPr>
              <w:t xml:space="preserve">Дает характеристику различным </w:t>
            </w:r>
            <w:r w:rsidR="003C3383" w:rsidRPr="00D15B28">
              <w:rPr>
                <w:rFonts w:cstheme="minorBidi"/>
                <w:iCs/>
              </w:rPr>
              <w:t xml:space="preserve">видам маркировки </w:t>
            </w:r>
            <w:r w:rsidR="00243573" w:rsidRPr="00D15B28">
              <w:rPr>
                <w:rFonts w:cstheme="minorBidi"/>
                <w:iCs/>
              </w:rPr>
              <w:t>полиграфической продукции</w:t>
            </w:r>
            <w:r w:rsidR="003C3383" w:rsidRPr="00D15B28">
              <w:rPr>
                <w:rFonts w:cstheme="minorBidi"/>
                <w:iCs/>
              </w:rPr>
              <w:t xml:space="preserve"> и товаров в промышленной упаковке</w:t>
            </w:r>
            <w:r w:rsidR="00243573" w:rsidRPr="00D15B28">
              <w:rPr>
                <w:rFonts w:cstheme="minorBidi"/>
                <w:iCs/>
              </w:rPr>
              <w:t>.</w:t>
            </w:r>
          </w:p>
          <w:p w14:paraId="2451E72F" w14:textId="2C0FB594" w:rsidR="00243573" w:rsidRPr="00D15B28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 xml:space="preserve">- </w:t>
            </w:r>
            <w:r w:rsidR="00243573" w:rsidRPr="00D15B28">
              <w:rPr>
                <w:rFonts w:cstheme="minorBidi"/>
                <w:iCs/>
              </w:rPr>
              <w:t xml:space="preserve">Оценивает возможности реализации различных способов </w:t>
            </w:r>
            <w:r w:rsidR="003C3383" w:rsidRPr="00D15B28">
              <w:rPr>
                <w:rFonts w:cstheme="minorBidi"/>
                <w:iCs/>
              </w:rPr>
              <w:t>маркировки</w:t>
            </w:r>
            <w:r w:rsidR="00244B02" w:rsidRPr="00D15B28">
              <w:rPr>
                <w:rFonts w:cstheme="minorBidi"/>
                <w:iCs/>
              </w:rPr>
              <w:t xml:space="preserve"> </w:t>
            </w:r>
            <w:r w:rsidR="00243573" w:rsidRPr="00D15B28">
              <w:rPr>
                <w:rFonts w:cstheme="minorBidi"/>
                <w:iCs/>
              </w:rPr>
              <w:t>продукции на предприятии.</w:t>
            </w:r>
          </w:p>
          <w:p w14:paraId="75CB44F3" w14:textId="55105A07" w:rsidR="00243573" w:rsidRPr="00D15B28" w:rsidRDefault="003C3383" w:rsidP="00E353A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>- Участвует в создании объектов</w:t>
            </w:r>
            <w:r w:rsidR="00E353A6" w:rsidRPr="00D15B28">
              <w:t xml:space="preserve"> </w:t>
            </w:r>
            <w:r w:rsidR="00E353A6" w:rsidRPr="00D15B28">
              <w:rPr>
                <w:rFonts w:cstheme="minorBidi"/>
                <w:iCs/>
              </w:rPr>
              <w:t>визуальной информации, идентификации и коммуникации</w:t>
            </w:r>
            <w:r w:rsidR="00D15B28" w:rsidRPr="00D15B28">
              <w:rPr>
                <w:rFonts w:cstheme="minorBidi"/>
                <w:iCs/>
              </w:rPr>
              <w:t xml:space="preserve"> с</w:t>
            </w:r>
            <w:r w:rsidR="00E353A6" w:rsidRPr="00D15B28">
              <w:rPr>
                <w:rFonts w:cstheme="minorBidi"/>
                <w:iCs/>
              </w:rPr>
              <w:t xml:space="preserve"> уч</w:t>
            </w:r>
            <w:r w:rsidR="00D15B28" w:rsidRPr="00D15B28">
              <w:rPr>
                <w:rFonts w:cstheme="minorBidi"/>
                <w:iCs/>
              </w:rPr>
              <w:t>етом</w:t>
            </w:r>
            <w:r w:rsidR="00E353A6" w:rsidRPr="00D15B28">
              <w:rPr>
                <w:rFonts w:cstheme="minorBidi"/>
                <w:iCs/>
              </w:rPr>
              <w:t xml:space="preserve"> технологически</w:t>
            </w:r>
            <w:r w:rsidR="00D15B28" w:rsidRPr="00D15B28">
              <w:rPr>
                <w:rFonts w:cstheme="minorBidi"/>
                <w:iCs/>
              </w:rPr>
              <w:t>х</w:t>
            </w:r>
            <w:r w:rsidR="00E353A6" w:rsidRPr="00D15B28">
              <w:rPr>
                <w:rFonts w:cstheme="minorBidi"/>
                <w:iCs/>
              </w:rPr>
              <w:t xml:space="preserve"> особенност</w:t>
            </w:r>
            <w:r w:rsidR="00D15B28" w:rsidRPr="00D15B28">
              <w:rPr>
                <w:rFonts w:cstheme="minorBidi"/>
                <w:iCs/>
              </w:rPr>
              <w:t>ей</w:t>
            </w:r>
            <w:r w:rsidR="00E353A6" w:rsidRPr="00D15B28">
              <w:rPr>
                <w:rFonts w:cstheme="minorBidi"/>
                <w:iCs/>
              </w:rPr>
              <w:t xml:space="preserve"> нанесения маркировки, свойств материалов, стилистики и цветовы</w:t>
            </w:r>
            <w:r w:rsidR="00D15B28" w:rsidRPr="00D15B28">
              <w:rPr>
                <w:rFonts w:cstheme="minorBidi"/>
                <w:iCs/>
              </w:rPr>
              <w:t>х</w:t>
            </w:r>
            <w:r w:rsidR="00E353A6" w:rsidRPr="00D15B28">
              <w:rPr>
                <w:rFonts w:cstheme="minorBidi"/>
                <w:iCs/>
              </w:rPr>
              <w:t xml:space="preserve"> решени</w:t>
            </w:r>
            <w:r w:rsidR="00D15B28" w:rsidRPr="00D15B28">
              <w:rPr>
                <w:rFonts w:cstheme="minorBidi"/>
                <w:iCs/>
              </w:rPr>
              <w:t>й</w:t>
            </w:r>
            <w:r w:rsidR="00E353A6" w:rsidRPr="00D15B28">
              <w:rPr>
                <w:rFonts w:cstheme="minorBidi"/>
                <w:iCs/>
              </w:rPr>
              <w:t>.</w:t>
            </w:r>
          </w:p>
        </w:tc>
      </w:tr>
      <w:tr w:rsidR="00C2280F" w:rsidRPr="00C2280F" w14:paraId="358BA850" w14:textId="77777777" w:rsidTr="00156545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FB8" w14:textId="77777777" w:rsidR="00FC1066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FC1066" w:rsidRPr="00E41A7C">
              <w:rPr>
                <w:sz w:val="22"/>
                <w:szCs w:val="22"/>
              </w:rPr>
              <w:t xml:space="preserve">4 </w:t>
            </w:r>
          </w:p>
          <w:p w14:paraId="3562A623" w14:textId="51D9DB29" w:rsidR="00FC1066" w:rsidRPr="00E41A7C" w:rsidRDefault="00FC1066" w:rsidP="00FC106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248C51E0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415B648" w14:textId="07E9F4D8" w:rsidR="005E299C" w:rsidRPr="00E41A7C" w:rsidRDefault="005E299C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EDE" w14:textId="5C89DA53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0623E1D6" w14:textId="61DE4DDF" w:rsidR="005E299C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 w:rsidR="00045E1B"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5DA" w14:textId="1959FB70" w:rsidR="005E299C" w:rsidRPr="00D15B28" w:rsidRDefault="00C2280F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Оценивает возможность применения способов </w:t>
            </w:r>
            <w:r w:rsidR="003C3383" w:rsidRPr="00D15B28">
              <w:rPr>
                <w:rFonts w:eastAsiaTheme="minorHAnsi"/>
                <w:lang w:eastAsia="en-US"/>
              </w:rPr>
              <w:t>маркировки</w:t>
            </w:r>
            <w:r w:rsidRPr="00D15B28">
              <w:rPr>
                <w:rFonts w:eastAsiaTheme="minorHAnsi"/>
                <w:lang w:eastAsia="en-US"/>
              </w:rPr>
              <w:t xml:space="preserve"> для различных видов</w:t>
            </w:r>
            <w:r w:rsidR="00244B02" w:rsidRPr="00D15B28">
              <w:rPr>
                <w:rFonts w:eastAsiaTheme="minorHAnsi"/>
                <w:lang w:eastAsia="en-US"/>
              </w:rPr>
              <w:t xml:space="preserve"> материалов и</w:t>
            </w:r>
            <w:r w:rsidRPr="00D15B28">
              <w:rPr>
                <w:rFonts w:eastAsiaTheme="minorHAnsi"/>
                <w:lang w:eastAsia="en-US"/>
              </w:rPr>
              <w:t xml:space="preserve"> полиграфической продукции</w:t>
            </w:r>
            <w:r w:rsidR="00244B02" w:rsidRPr="00D15B28">
              <w:rPr>
                <w:rFonts w:eastAsiaTheme="minorHAnsi"/>
                <w:lang w:eastAsia="en-US"/>
              </w:rPr>
              <w:t xml:space="preserve"> с учетом их дальнейшего использования</w:t>
            </w:r>
            <w:r w:rsidRPr="00D15B28">
              <w:rPr>
                <w:rFonts w:eastAsiaTheme="minorHAnsi"/>
                <w:lang w:eastAsia="en-US"/>
              </w:rPr>
              <w:t>.</w:t>
            </w:r>
            <w:r w:rsidR="001D67FC" w:rsidRPr="00D15B28">
              <w:rPr>
                <w:rFonts w:eastAsiaTheme="minorHAnsi"/>
                <w:lang w:eastAsia="en-US"/>
              </w:rPr>
              <w:t xml:space="preserve"> </w:t>
            </w:r>
          </w:p>
          <w:p w14:paraId="29E5EE0B" w14:textId="1CF7B6D8" w:rsidR="00244B02" w:rsidRPr="00D15B28" w:rsidRDefault="00244B02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Осуществляет анализ свойств упаковочных и полиграфических материалов для конкретного вида продукции и способа </w:t>
            </w:r>
            <w:r w:rsidR="00E353A6" w:rsidRPr="00D15B28">
              <w:rPr>
                <w:rFonts w:eastAsiaTheme="minorHAnsi"/>
                <w:lang w:eastAsia="en-US"/>
              </w:rPr>
              <w:t>маркировки</w:t>
            </w:r>
            <w:r w:rsidRPr="00D15B28">
              <w:rPr>
                <w:rFonts w:eastAsiaTheme="minorHAnsi"/>
                <w:lang w:eastAsia="en-US"/>
              </w:rPr>
              <w:t>;</w:t>
            </w:r>
          </w:p>
          <w:p w14:paraId="44DEE1DD" w14:textId="0A373FD4" w:rsidR="00244B02" w:rsidRPr="00D15B28" w:rsidRDefault="00244B02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Учитывает технологические и конструкционные особенности производства данного вида продукции при выборе материалов для данного вида продукта с учетом </w:t>
            </w:r>
            <w:r w:rsidR="00D15B28" w:rsidRPr="00D15B28">
              <w:rPr>
                <w:rFonts w:eastAsiaTheme="minorHAnsi"/>
                <w:lang w:eastAsia="en-US"/>
              </w:rPr>
              <w:t xml:space="preserve">размещения необходимой маркировки и </w:t>
            </w:r>
            <w:r w:rsidR="00555CB0" w:rsidRPr="00D15B28">
              <w:rPr>
                <w:rFonts w:eastAsiaTheme="minorHAnsi"/>
                <w:lang w:eastAsia="en-US"/>
              </w:rPr>
              <w:t>операций</w:t>
            </w:r>
            <w:r w:rsidR="00E353A6" w:rsidRPr="00D15B28">
              <w:rPr>
                <w:rFonts w:eastAsiaTheme="minorHAnsi"/>
                <w:lang w:eastAsia="en-US"/>
              </w:rPr>
              <w:t xml:space="preserve"> маркирования продукции</w:t>
            </w:r>
            <w:r w:rsidR="00D15B28" w:rsidRPr="00D15B28">
              <w:rPr>
                <w:rFonts w:eastAsiaTheme="minorHAnsi"/>
                <w:lang w:eastAsia="en-US"/>
              </w:rPr>
              <w:t>.</w:t>
            </w:r>
          </w:p>
        </w:tc>
      </w:tr>
      <w:tr w:rsidR="00FC1066" w:rsidRPr="00F31E81" w14:paraId="62FCCA6D" w14:textId="77777777" w:rsidTr="00156545">
        <w:trPr>
          <w:trHeight w:val="34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523" w14:textId="77777777" w:rsidR="00FC1066" w:rsidRPr="00E41A7C" w:rsidRDefault="00FC1066" w:rsidP="00555C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5F8DB459" w14:textId="0966B627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 w:rsidR="00555CB0"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 w:rsidR="005D54A3">
              <w:rPr>
                <w:sz w:val="22"/>
                <w:szCs w:val="22"/>
              </w:rPr>
              <w:t>ных средств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E84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5A4CA28E" w14:textId="6894C2A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FD34" w14:textId="14A42A02" w:rsidR="00555CB0" w:rsidRPr="00D15B28" w:rsidRDefault="00555CB0" w:rsidP="00DB49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>В</w:t>
            </w:r>
            <w:r w:rsidR="005839D0" w:rsidRPr="00D15B28">
              <w:rPr>
                <w:rFonts w:eastAsiaTheme="minorHAnsi"/>
                <w:lang w:eastAsia="en-US"/>
              </w:rPr>
              <w:t>ыявля</w:t>
            </w:r>
            <w:r w:rsidRPr="00D15B28">
              <w:rPr>
                <w:rFonts w:eastAsiaTheme="minorHAnsi"/>
                <w:lang w:eastAsia="en-US"/>
              </w:rPr>
              <w:t>ет</w:t>
            </w:r>
            <w:r w:rsidR="005839D0" w:rsidRPr="00D15B28">
              <w:rPr>
                <w:rFonts w:eastAsiaTheme="minorHAnsi"/>
                <w:lang w:eastAsia="en-US"/>
              </w:rPr>
              <w:t xml:space="preserve"> и͙ </w:t>
            </w:r>
            <w:r w:rsidRPr="00D15B28">
              <w:rPr>
                <w:rFonts w:eastAsiaTheme="minorHAnsi"/>
                <w:lang w:eastAsia="en-US"/>
              </w:rPr>
              <w:t xml:space="preserve">предлагает пути </w:t>
            </w:r>
            <w:r w:rsidR="005839D0" w:rsidRPr="00D15B28">
              <w:rPr>
                <w:rFonts w:eastAsiaTheme="minorHAnsi"/>
                <w:lang w:eastAsia="en-US"/>
              </w:rPr>
              <w:t>устран</w:t>
            </w:r>
            <w:r w:rsidRPr="00D15B28">
              <w:rPr>
                <w:rFonts w:eastAsiaTheme="minorHAnsi"/>
                <w:lang w:eastAsia="en-US"/>
              </w:rPr>
              <w:t>ения</w:t>
            </w:r>
            <w:r w:rsidR="005839D0" w:rsidRPr="00D15B28">
              <w:rPr>
                <w:rFonts w:eastAsiaTheme="minorHAnsi"/>
                <w:lang w:eastAsia="en-US"/>
              </w:rPr>
              <w:t xml:space="preserve"> недостатк</w:t>
            </w:r>
            <w:r w:rsidRPr="00D15B28">
              <w:rPr>
                <w:rFonts w:eastAsiaTheme="minorHAnsi"/>
                <w:lang w:eastAsia="en-US"/>
              </w:rPr>
              <w:t>ов</w:t>
            </w:r>
            <w:r w:rsidR="005839D0" w:rsidRPr="00D15B28">
              <w:rPr>
                <w:rFonts w:eastAsiaTheme="minorHAnsi"/>
                <w:lang w:eastAsia="en-US"/>
              </w:rPr>
              <w:t xml:space="preserve"> в͙ технологическом͙ процессе при производстве полиграфической и упаковочной продукции в первичном подразделении (цех, участок, рабочее место)</w:t>
            </w:r>
            <w:r w:rsidR="00D15B28" w:rsidRPr="00D15B28">
              <w:rPr>
                <w:rFonts w:eastAsiaTheme="minorHAnsi"/>
                <w:lang w:eastAsia="en-US"/>
              </w:rPr>
              <w:t xml:space="preserve"> при маркировке продукции</w:t>
            </w:r>
            <w:r w:rsidR="005839D0" w:rsidRPr="00D15B28">
              <w:rPr>
                <w:rFonts w:eastAsiaTheme="minorHAnsi"/>
                <w:lang w:eastAsia="en-US"/>
              </w:rPr>
              <w:t>;</w:t>
            </w:r>
          </w:p>
          <w:p w14:paraId="490514D3" w14:textId="31BF1298" w:rsidR="00E41A7C" w:rsidRPr="00D15B28" w:rsidRDefault="00E41A7C" w:rsidP="00555CB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FC1066" w:rsidRPr="00F31E81" w14:paraId="0C9221C7" w14:textId="77777777" w:rsidTr="00156545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52DBA" w14:textId="77777777" w:rsidR="003C3383" w:rsidRDefault="00FC1066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2E56274F" w14:textId="04CC20DB" w:rsidR="00FC1066" w:rsidRPr="00E41A7C" w:rsidRDefault="00FC1066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7F6E8746" w14:textId="043246CC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37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4E48784C" w14:textId="342E5786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89821" w14:textId="5200C6D5" w:rsidR="00555CB0" w:rsidRPr="00D15B28" w:rsidRDefault="00555CB0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>Владеет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4D3BDCCA" w14:textId="4B0DB8AF" w:rsidR="00FC1066" w:rsidRPr="00D15B28" w:rsidRDefault="00555CB0" w:rsidP="005D5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Анализирует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</w:t>
            </w:r>
            <w:r w:rsidR="00D15B28" w:rsidRPr="00D15B28">
              <w:rPr>
                <w:rFonts w:eastAsiaTheme="minorHAnsi"/>
                <w:lang w:eastAsia="en-US"/>
              </w:rPr>
              <w:t>маркировки</w:t>
            </w:r>
          </w:p>
        </w:tc>
      </w:tr>
    </w:tbl>
    <w:bookmarkEnd w:id="10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C7F46B" w:rsidR="00560461" w:rsidRPr="00284C32" w:rsidRDefault="00D15B2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E3CC46" w:rsidR="00560461" w:rsidRPr="00284C32" w:rsidRDefault="00D15B2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894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7C1894">
        <w:trPr>
          <w:cantSplit/>
          <w:trHeight w:val="227"/>
        </w:trPr>
        <w:tc>
          <w:tcPr>
            <w:tcW w:w="9894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7C1894">
        <w:trPr>
          <w:cantSplit/>
          <w:trHeight w:val="227"/>
        </w:trPr>
        <w:tc>
          <w:tcPr>
            <w:tcW w:w="209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7C1894">
        <w:trPr>
          <w:cantSplit/>
          <w:trHeight w:val="1757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7C1894">
        <w:trPr>
          <w:cantSplit/>
          <w:trHeight w:val="227"/>
        </w:trPr>
        <w:tc>
          <w:tcPr>
            <w:tcW w:w="2090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C55BECE" w:rsidR="00262427" w:rsidRPr="00284C32" w:rsidRDefault="00B4349E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95C8B55" w:rsidR="00262427" w:rsidRPr="00284C32" w:rsidRDefault="00284C32" w:rsidP="009B399A">
            <w:pPr>
              <w:ind w:left="28"/>
              <w:jc w:val="center"/>
            </w:pPr>
            <w:r w:rsidRPr="00284C32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656CA03C" w:rsidR="00262427" w:rsidRPr="00284C32" w:rsidRDefault="00B4349E" w:rsidP="006B3922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576292E5" w:rsidR="00262427" w:rsidRPr="00284C32" w:rsidRDefault="00B4349E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7C1894">
        <w:trPr>
          <w:cantSplit/>
          <w:trHeight w:val="227"/>
        </w:trPr>
        <w:tc>
          <w:tcPr>
            <w:tcW w:w="2090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7B58F6" w:rsidR="00262427" w:rsidRPr="00B02E88" w:rsidRDefault="00B434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5994AF04" w:rsidR="00262427" w:rsidRPr="00B02E88" w:rsidRDefault="00284C3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44615075" w:rsidR="00262427" w:rsidRPr="00B02E88" w:rsidRDefault="00B4349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734F95E1" w:rsidR="00262427" w:rsidRPr="00B02E88" w:rsidRDefault="00B4349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36FFD0F5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AD41354" w:rsidR="00DD6033" w:rsidRPr="003F373A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500"/>
        <w:gridCol w:w="708"/>
        <w:gridCol w:w="709"/>
        <w:gridCol w:w="567"/>
        <w:gridCol w:w="709"/>
        <w:gridCol w:w="709"/>
        <w:gridCol w:w="3402"/>
      </w:tblGrid>
      <w:tr w:rsidR="00386236" w:rsidRPr="006168DD" w14:paraId="11E85686" w14:textId="77777777" w:rsidTr="00D136AB">
        <w:trPr>
          <w:tblHeader/>
        </w:trPr>
        <w:tc>
          <w:tcPr>
            <w:tcW w:w="297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50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136AB">
        <w:trPr>
          <w:tblHeader/>
        </w:trPr>
        <w:tc>
          <w:tcPr>
            <w:tcW w:w="297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136AB">
        <w:trPr>
          <w:cantSplit/>
          <w:trHeight w:val="1474"/>
          <w:tblHeader/>
        </w:trPr>
        <w:tc>
          <w:tcPr>
            <w:tcW w:w="297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136AB">
        <w:trPr>
          <w:trHeight w:val="22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304" w:type="dxa"/>
            <w:gridSpan w:val="7"/>
            <w:shd w:val="clear" w:color="auto" w:fill="EAF1DD" w:themeFill="accent3" w:themeFillTint="33"/>
            <w:vAlign w:val="center"/>
          </w:tcPr>
          <w:p w14:paraId="6B63933A" w14:textId="36C7872B" w:rsidR="00386236" w:rsidRPr="00326D95" w:rsidRDefault="00326D9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6D95">
              <w:rPr>
                <w:b/>
              </w:rPr>
              <w:t>Пятый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A52743" w:rsidRPr="006168DD" w14:paraId="18D4C8CE" w14:textId="77777777" w:rsidTr="00D136AB">
        <w:trPr>
          <w:trHeight w:val="227"/>
        </w:trPr>
        <w:tc>
          <w:tcPr>
            <w:tcW w:w="2972" w:type="dxa"/>
            <w:vMerge w:val="restart"/>
          </w:tcPr>
          <w:p w14:paraId="3CF00CF9" w14:textId="42B4B7DC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</w:p>
          <w:p w14:paraId="659E08AF" w14:textId="1AEDB0DC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47C95A36" w14:textId="51FF6AA0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3FE46E58" w14:textId="69702160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3B097056" w14:textId="39259A01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524B5D0D" w14:textId="2D5027D9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77157FA1" w14:textId="66CDFC3B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5B4EF8F5" w14:textId="2CFF1EBF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5500" w:type="dxa"/>
          </w:tcPr>
          <w:p w14:paraId="7FB1BE32" w14:textId="542E389A" w:rsidR="00A52743" w:rsidRPr="00B3664F" w:rsidRDefault="00A52743" w:rsidP="00DB1F19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Pr="00A52743">
              <w:rPr>
                <w:b/>
              </w:rPr>
              <w:t>Маркировка</w:t>
            </w:r>
          </w:p>
        </w:tc>
        <w:tc>
          <w:tcPr>
            <w:tcW w:w="708" w:type="dxa"/>
          </w:tcPr>
          <w:p w14:paraId="60DA7348" w14:textId="7F74393B" w:rsidR="00A52743" w:rsidRPr="001C1B2E" w:rsidRDefault="0072303A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7857962" w14:textId="39E06263" w:rsidR="00A52743" w:rsidRPr="001C1B2E" w:rsidRDefault="006F1F8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68E717B" w14:textId="77777777" w:rsidR="00A52743" w:rsidRPr="001C1B2E" w:rsidRDefault="00A5274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A52743" w:rsidRPr="000D16CD" w:rsidRDefault="00A5274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4323EED9" w:rsidR="00A52743" w:rsidRPr="001C1B2E" w:rsidRDefault="0072303A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0377751F" w14:textId="77777777" w:rsidR="00A52743" w:rsidRPr="00DF3C1E" w:rsidRDefault="00A5274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2743" w:rsidRPr="006168DD" w14:paraId="5BAE51A7" w14:textId="77777777" w:rsidTr="007B7A2B">
        <w:trPr>
          <w:trHeight w:val="1118"/>
        </w:trPr>
        <w:tc>
          <w:tcPr>
            <w:tcW w:w="2972" w:type="dxa"/>
            <w:vMerge/>
          </w:tcPr>
          <w:p w14:paraId="36285690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  <w:tcBorders>
              <w:top w:val="none" w:sz="6" w:space="0" w:color="auto"/>
              <w:bottom w:val="single" w:sz="4" w:space="0" w:color="auto"/>
            </w:tcBorders>
          </w:tcPr>
          <w:p w14:paraId="7591CE64" w14:textId="00C486BA" w:rsidR="00A52743" w:rsidRDefault="00A52743" w:rsidP="00A527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 Понятие, назначение и виды маркировки. Функции и классификация маркировки. </w:t>
            </w:r>
          </w:p>
          <w:p w14:paraId="3B7F441F" w14:textId="75A7D886" w:rsidR="00A52743" w:rsidRPr="00550CC9" w:rsidRDefault="00A52743" w:rsidP="00A52743">
            <w:r>
              <w:rPr>
                <w:sz w:val="23"/>
                <w:szCs w:val="23"/>
              </w:rPr>
              <w:t xml:space="preserve">Структура маркировки </w:t>
            </w:r>
          </w:p>
        </w:tc>
        <w:tc>
          <w:tcPr>
            <w:tcW w:w="708" w:type="dxa"/>
          </w:tcPr>
          <w:p w14:paraId="1C6538CC" w14:textId="38E56CC1" w:rsidR="00A52743" w:rsidRPr="00B43075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40B449" w14:textId="08BDA26D" w:rsidR="00A52743" w:rsidRPr="00B43075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514DFB" w14:textId="77777777" w:rsidR="00A52743" w:rsidRPr="001C1B2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 w:val="restart"/>
          </w:tcPr>
          <w:p w14:paraId="78F4E1E2" w14:textId="77777777" w:rsidR="00A52743" w:rsidRPr="003A3CAB" w:rsidRDefault="00A52743" w:rsidP="00A52743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2BA44D96" w:rsidR="00A52743" w:rsidRDefault="00A52743" w:rsidP="00A527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77546CC" w14:textId="18B8EA2D" w:rsidR="00A52743" w:rsidRDefault="00A52743" w:rsidP="00A52743">
            <w:pPr>
              <w:jc w:val="both"/>
            </w:pPr>
          </w:p>
          <w:p w14:paraId="720CC25F" w14:textId="5044A5A1" w:rsidR="00A52743" w:rsidRDefault="00A52743" w:rsidP="00A52743">
            <w:pPr>
              <w:jc w:val="both"/>
            </w:pPr>
            <w:r>
              <w:t>Собеседование</w:t>
            </w:r>
          </w:p>
          <w:p w14:paraId="7493016E" w14:textId="442719DF" w:rsidR="00A52743" w:rsidRDefault="00A52743" w:rsidP="00A52743">
            <w:pPr>
              <w:jc w:val="both"/>
            </w:pPr>
            <w:r>
              <w:t>Тест</w:t>
            </w:r>
          </w:p>
          <w:p w14:paraId="11D60C9B" w14:textId="0E67FE15" w:rsidR="00A52743" w:rsidRPr="00DF3C1E" w:rsidRDefault="00A52743" w:rsidP="00A52743">
            <w:pPr>
              <w:jc w:val="both"/>
              <w:rPr>
                <w:i/>
              </w:rPr>
            </w:pPr>
          </w:p>
        </w:tc>
      </w:tr>
      <w:tr w:rsidR="00A52743" w:rsidRPr="006168DD" w14:paraId="70CEA4CF" w14:textId="77777777" w:rsidTr="007B7A2B">
        <w:trPr>
          <w:trHeight w:val="551"/>
        </w:trPr>
        <w:tc>
          <w:tcPr>
            <w:tcW w:w="2972" w:type="dxa"/>
            <w:vMerge/>
          </w:tcPr>
          <w:p w14:paraId="3414BF76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  <w:tcBorders>
              <w:top w:val="single" w:sz="4" w:space="0" w:color="auto"/>
              <w:bottom w:val="none" w:sz="6" w:space="0" w:color="auto"/>
            </w:tcBorders>
          </w:tcPr>
          <w:p w14:paraId="1B01EB8F" w14:textId="72D90ACE" w:rsidR="00A52743" w:rsidRDefault="00A52743" w:rsidP="00A527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1.2</w:t>
            </w:r>
            <w:r>
              <w:t xml:space="preserve"> </w:t>
            </w:r>
            <w:r w:rsidRPr="00A52743">
              <w:rPr>
                <w:sz w:val="23"/>
                <w:szCs w:val="23"/>
              </w:rPr>
              <w:t>Требования к нанесению маркировки на упаковку. Функции товарных знаков</w:t>
            </w:r>
          </w:p>
        </w:tc>
        <w:tc>
          <w:tcPr>
            <w:tcW w:w="708" w:type="dxa"/>
          </w:tcPr>
          <w:p w14:paraId="33B690AF" w14:textId="0A2E0A92" w:rsidR="00A52743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DD96B34" w14:textId="48846C74" w:rsidR="00A52743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8F29DBC" w14:textId="77777777" w:rsidR="00A52743" w:rsidRPr="001C1B2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99E1E1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07B517F" w14:textId="42DA8768" w:rsidR="00A52743" w:rsidRPr="005B225F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5F27064" w14:textId="77777777" w:rsidR="00A52743" w:rsidRPr="003A3CAB" w:rsidRDefault="00A52743" w:rsidP="00A52743">
            <w:pPr>
              <w:jc w:val="both"/>
            </w:pPr>
          </w:p>
        </w:tc>
      </w:tr>
      <w:tr w:rsidR="00A52743" w:rsidRPr="006168DD" w14:paraId="4066EC27" w14:textId="77777777" w:rsidTr="006F1F87">
        <w:trPr>
          <w:trHeight w:val="209"/>
        </w:trPr>
        <w:tc>
          <w:tcPr>
            <w:tcW w:w="2972" w:type="dxa"/>
            <w:vMerge w:val="restart"/>
          </w:tcPr>
          <w:p w14:paraId="493EC9D6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</w:p>
          <w:p w14:paraId="08D1FB26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7A9CA390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663BC572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1E128341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47420A1D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4B8AC889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27407129" w14:textId="263C0CFB" w:rsidR="00A52743" w:rsidRPr="00DF6841" w:rsidRDefault="00A52743" w:rsidP="00A52743">
            <w:pPr>
              <w:rPr>
                <w:rFonts w:cs="Arial"/>
              </w:rPr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5500" w:type="dxa"/>
          </w:tcPr>
          <w:p w14:paraId="35406A32" w14:textId="5A7CA895" w:rsidR="00A52743" w:rsidRPr="00610B9C" w:rsidRDefault="00A52743" w:rsidP="00A52743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  <w:r w:rsidRPr="00A52743">
              <w:rPr>
                <w:b/>
                <w:bCs/>
              </w:rPr>
              <w:t>Штриховое кодирование</w:t>
            </w:r>
          </w:p>
        </w:tc>
        <w:tc>
          <w:tcPr>
            <w:tcW w:w="708" w:type="dxa"/>
          </w:tcPr>
          <w:p w14:paraId="0336D6B6" w14:textId="227EB80A" w:rsidR="00A52743" w:rsidRPr="00DB49C2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9D7AFB9" w14:textId="37F493FD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27D417A" w14:textId="4EDC22CF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0A402494" w14:textId="6E304699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709" w:type="dxa"/>
          </w:tcPr>
          <w:p w14:paraId="59C8007B" w14:textId="3C69BAEA" w:rsidR="00A52743" w:rsidRPr="00D4531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3F2B1A5E" w14:textId="77777777" w:rsidR="00A52743" w:rsidRPr="003A3CAB" w:rsidRDefault="00A52743" w:rsidP="00A52743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A52743" w:rsidRDefault="00A52743" w:rsidP="00A527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E1AEBBF" w14:textId="5095F93B" w:rsidR="00A52743" w:rsidRDefault="00A52743" w:rsidP="00A52743">
            <w:pPr>
              <w:jc w:val="both"/>
            </w:pPr>
            <w:r>
              <w:t xml:space="preserve">Собеседование </w:t>
            </w:r>
          </w:p>
          <w:p w14:paraId="248734D0" w14:textId="7BC9EAA5" w:rsidR="00530CFE" w:rsidRDefault="00530CFE" w:rsidP="00A52743">
            <w:pPr>
              <w:jc w:val="both"/>
            </w:pPr>
            <w:r>
              <w:t>Выполнение практического задания №1</w:t>
            </w:r>
          </w:p>
          <w:p w14:paraId="68C749CB" w14:textId="3371084C" w:rsidR="00A52743" w:rsidRPr="00DF3C1E" w:rsidRDefault="00A52743" w:rsidP="00841E06">
            <w:pPr>
              <w:jc w:val="both"/>
            </w:pPr>
            <w:r>
              <w:t xml:space="preserve">Тест </w:t>
            </w:r>
          </w:p>
        </w:tc>
      </w:tr>
      <w:tr w:rsidR="00A52743" w:rsidRPr="006168DD" w14:paraId="28F5B9D8" w14:textId="77777777" w:rsidTr="00D136AB">
        <w:tc>
          <w:tcPr>
            <w:tcW w:w="2972" w:type="dxa"/>
            <w:vMerge/>
          </w:tcPr>
          <w:p w14:paraId="477E743A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7434BFF4" w14:textId="59E5DFAD" w:rsidR="00A52743" w:rsidRPr="002624B5" w:rsidRDefault="00A52743" w:rsidP="00A52743">
            <w:r w:rsidRPr="00E949D2">
              <w:t xml:space="preserve">Тема 2.1 </w:t>
            </w:r>
            <w:r w:rsidRPr="00A52743">
              <w:t>Рассмотрение понятия «штрихкод». Эволюция штрихового кодирования. Современные системы штрихового кодирования. Принципы построения штриховых кодов.</w:t>
            </w:r>
          </w:p>
        </w:tc>
        <w:tc>
          <w:tcPr>
            <w:tcW w:w="708" w:type="dxa"/>
          </w:tcPr>
          <w:p w14:paraId="26B4F618" w14:textId="49BD1566" w:rsidR="00A52743" w:rsidRPr="00DB49C2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751B357" w14:textId="6006D116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459C20E" w14:textId="77777777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7DAB1FF3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20AA3F7A" w14:textId="77777777" w:rsidTr="00D136AB">
        <w:tc>
          <w:tcPr>
            <w:tcW w:w="2972" w:type="dxa"/>
            <w:vMerge/>
          </w:tcPr>
          <w:p w14:paraId="7CDC2999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2534C261" w14:textId="65F4DDD3" w:rsidR="00A52743" w:rsidRPr="00E949D2" w:rsidRDefault="00A52743" w:rsidP="00A52743">
            <w:r w:rsidRPr="00B3664F">
              <w:t>Тема 2.2</w:t>
            </w:r>
            <w:r>
              <w:t xml:space="preserve">.  </w:t>
            </w:r>
            <w:r w:rsidRPr="00A52743">
              <w:t>Требования к нанесению штрихового кода на упаковку товара.</w:t>
            </w:r>
            <w:r w:rsidR="00156545">
              <w:t xml:space="preserve"> </w:t>
            </w:r>
            <w:r w:rsidR="00156545" w:rsidRPr="00156545">
              <w:t>Способы, оборудование. Способы считывания штрихкодов.</w:t>
            </w:r>
          </w:p>
        </w:tc>
        <w:tc>
          <w:tcPr>
            <w:tcW w:w="708" w:type="dxa"/>
          </w:tcPr>
          <w:p w14:paraId="7411B703" w14:textId="48649124" w:rsidR="00A52743" w:rsidRPr="00DB49C2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6A6DBA2" w14:textId="33FE123B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A44C546" w14:textId="77777777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23842C75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2815F7E2" w14:textId="77777777" w:rsidTr="00D136AB">
        <w:trPr>
          <w:trHeight w:val="421"/>
        </w:trPr>
        <w:tc>
          <w:tcPr>
            <w:tcW w:w="2972" w:type="dxa"/>
            <w:vMerge/>
          </w:tcPr>
          <w:p w14:paraId="13BCBF5D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4B060211" w14:textId="5D033340" w:rsidR="00A52743" w:rsidRPr="002624B5" w:rsidRDefault="004D0677" w:rsidP="00A52743">
            <w:r>
              <w:t xml:space="preserve">Тема 2.3 </w:t>
            </w:r>
            <w:r w:rsidRPr="004D0677">
              <w:t>Автоматическая идентификация на основе RFID технологий.</w:t>
            </w:r>
          </w:p>
        </w:tc>
        <w:tc>
          <w:tcPr>
            <w:tcW w:w="708" w:type="dxa"/>
          </w:tcPr>
          <w:p w14:paraId="408A1141" w14:textId="73CE0AFF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2</w:t>
            </w:r>
          </w:p>
        </w:tc>
        <w:tc>
          <w:tcPr>
            <w:tcW w:w="709" w:type="dxa"/>
          </w:tcPr>
          <w:p w14:paraId="0BC4C49B" w14:textId="7C417DE7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6B7278F" w14:textId="77777777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B45246" w14:textId="4282EE80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CC50C24" w14:textId="5255A8C7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4E6F8A35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6254FEB3" w14:textId="77777777" w:rsidTr="00D136AB">
        <w:trPr>
          <w:trHeight w:val="389"/>
        </w:trPr>
        <w:tc>
          <w:tcPr>
            <w:tcW w:w="2972" w:type="dxa"/>
            <w:vMerge w:val="restart"/>
          </w:tcPr>
          <w:p w14:paraId="68CAD186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</w:p>
          <w:p w14:paraId="47D4E170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4CD964C5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4AFBC6A9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38012D38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20307F6F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7F9580BD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2508F519" w14:textId="77777777" w:rsidR="00A52743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ИД-ПК-7.4</w:t>
            </w:r>
          </w:p>
          <w:p w14:paraId="70F7B7E4" w14:textId="63AF962C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6A569ADD" w14:textId="0A89A9F3" w:rsidR="00A52743" w:rsidRPr="00B3664F" w:rsidRDefault="00A52743" w:rsidP="00A52743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  <w:r w:rsidRPr="00A52743">
              <w:rPr>
                <w:b/>
              </w:rPr>
              <w:t>Информационные знаки</w:t>
            </w:r>
          </w:p>
        </w:tc>
        <w:tc>
          <w:tcPr>
            <w:tcW w:w="708" w:type="dxa"/>
          </w:tcPr>
          <w:p w14:paraId="17800600" w14:textId="58E71154" w:rsidR="00A52743" w:rsidRPr="00C91DA7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572EF31" w14:textId="6569598A" w:rsidR="00A52743" w:rsidRPr="00D45313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54EDF53" w14:textId="52A62309" w:rsidR="00A52743" w:rsidRPr="00D4531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7DDA59A7" w14:textId="15E21F28" w:rsidR="00A52743" w:rsidRPr="00D45313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3CAE4817" w14:textId="25900F21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1C4494BE" w14:textId="77777777" w:rsidR="00A52743" w:rsidRPr="00D0792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A5274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>по разделу III:</w:t>
            </w:r>
          </w:p>
          <w:p w14:paraId="2C0C7FED" w14:textId="77777777" w:rsidR="00A52743" w:rsidRPr="00D0792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A52743" w:rsidRDefault="00A52743" w:rsidP="00A52743">
            <w:pPr>
              <w:jc w:val="both"/>
            </w:pPr>
            <w:r>
              <w:t>Собеседование,</w:t>
            </w:r>
          </w:p>
          <w:p w14:paraId="40C46D0E" w14:textId="77777777" w:rsidR="00A52743" w:rsidRDefault="00A52743" w:rsidP="00A52743">
            <w:pPr>
              <w:jc w:val="both"/>
            </w:pPr>
            <w:r>
              <w:t>Презентация и сообщение по темам раздела</w:t>
            </w:r>
          </w:p>
          <w:p w14:paraId="05106DE8" w14:textId="506813D5" w:rsidR="00A52743" w:rsidRPr="00DF3C1E" w:rsidRDefault="00A52743" w:rsidP="00A52743">
            <w:pPr>
              <w:jc w:val="both"/>
            </w:pPr>
          </w:p>
        </w:tc>
      </w:tr>
      <w:tr w:rsidR="00A52743" w:rsidRPr="006168DD" w14:paraId="244E7AC5" w14:textId="77777777" w:rsidTr="00D136AB">
        <w:trPr>
          <w:trHeight w:val="409"/>
        </w:trPr>
        <w:tc>
          <w:tcPr>
            <w:tcW w:w="2972" w:type="dxa"/>
            <w:vMerge/>
          </w:tcPr>
          <w:p w14:paraId="1EC0797A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59010F5E" w14:textId="69F789B4" w:rsidR="00A52743" w:rsidRDefault="00A52743" w:rsidP="00A52743">
            <w:r w:rsidRPr="00B3664F">
              <w:t xml:space="preserve">Тема </w:t>
            </w:r>
            <w:proofErr w:type="gramStart"/>
            <w:r>
              <w:t>3</w:t>
            </w:r>
            <w:r w:rsidRPr="00B3664F">
              <w:t>.1</w:t>
            </w:r>
            <w:r>
              <w:t xml:space="preserve">  </w:t>
            </w:r>
            <w:r w:rsidRPr="00A52743">
              <w:t>Классификация</w:t>
            </w:r>
            <w:proofErr w:type="gramEnd"/>
            <w:r w:rsidRPr="00A52743">
              <w:t xml:space="preserve"> информационных знаков. Структура и содержание упаковочных знаков. </w:t>
            </w:r>
          </w:p>
        </w:tc>
        <w:tc>
          <w:tcPr>
            <w:tcW w:w="708" w:type="dxa"/>
          </w:tcPr>
          <w:p w14:paraId="18B75F05" w14:textId="16A4A3B2" w:rsidR="00A52743" w:rsidRPr="00C91DA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4295F76D" w:rsidR="00A52743" w:rsidRPr="00B43075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152251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39E8B2F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166CD060" w14:textId="77777777" w:rsidTr="00D136AB">
        <w:tc>
          <w:tcPr>
            <w:tcW w:w="2972" w:type="dxa"/>
            <w:vMerge/>
          </w:tcPr>
          <w:p w14:paraId="680D1B3A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59DA7675" w14:textId="65187C02" w:rsidR="00A52743" w:rsidRDefault="00A52743" w:rsidP="00A52743">
            <w:r>
              <w:t xml:space="preserve">Тема </w:t>
            </w:r>
            <w:r w:rsidRPr="00550CC9">
              <w:t>3.2</w:t>
            </w:r>
            <w:r w:rsidR="00834DE1">
              <w:t xml:space="preserve"> </w:t>
            </w:r>
            <w:r w:rsidR="00834DE1" w:rsidRPr="00834DE1">
              <w:t>Структура и содержание экологических знаков. Структура и содержание знаков соответствия</w:t>
            </w:r>
          </w:p>
        </w:tc>
        <w:tc>
          <w:tcPr>
            <w:tcW w:w="708" w:type="dxa"/>
          </w:tcPr>
          <w:p w14:paraId="2CFF400B" w14:textId="3B505617" w:rsidR="00A52743" w:rsidRPr="00C91DA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8C228" w14:textId="0F339A3D" w:rsidR="00A52743" w:rsidRPr="00B43075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D4D6268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B221AD8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4FCB0CD7" w14:textId="77777777" w:rsidTr="00D136AB">
        <w:tc>
          <w:tcPr>
            <w:tcW w:w="2972" w:type="dxa"/>
            <w:vMerge/>
          </w:tcPr>
          <w:p w14:paraId="0B2A162B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68A11FCC" w14:textId="30321C80" w:rsidR="00A52743" w:rsidRPr="00550CC9" w:rsidRDefault="00A52743" w:rsidP="00B10EC5">
            <w:r>
              <w:t xml:space="preserve">Тема </w:t>
            </w:r>
            <w:r w:rsidRPr="00550CC9">
              <w:t>3.3</w:t>
            </w:r>
            <w:r w:rsidR="006C32F2">
              <w:t xml:space="preserve"> </w:t>
            </w:r>
            <w:r w:rsidR="006C32F2" w:rsidRPr="006C32F2">
              <w:t>Рекламные технологии. Создание рекламных знаков.</w:t>
            </w:r>
          </w:p>
        </w:tc>
        <w:tc>
          <w:tcPr>
            <w:tcW w:w="708" w:type="dxa"/>
          </w:tcPr>
          <w:p w14:paraId="084DCD73" w14:textId="407F6D0B" w:rsidR="00A52743" w:rsidRPr="00C91DA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1D11F0F3" w:rsidR="00A52743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D3BAA2B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52DF3EEC" w:rsidR="00A52743" w:rsidRDefault="009F79E5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  <w:bookmarkStart w:id="11" w:name="_GoBack"/>
            <w:bookmarkEnd w:id="11"/>
          </w:p>
        </w:tc>
        <w:tc>
          <w:tcPr>
            <w:tcW w:w="3402" w:type="dxa"/>
            <w:vMerge/>
          </w:tcPr>
          <w:p w14:paraId="507FBEE4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7EF66E2F" w14:textId="77777777" w:rsidTr="00D136AB">
        <w:trPr>
          <w:trHeight w:val="456"/>
        </w:trPr>
        <w:tc>
          <w:tcPr>
            <w:tcW w:w="2972" w:type="dxa"/>
            <w:vMerge w:val="restart"/>
          </w:tcPr>
          <w:p w14:paraId="28AAF4A4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</w:p>
          <w:p w14:paraId="4177F312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31B4DBEC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0265B32C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12974893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50C7DB9D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1E40E6F6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15D95116" w14:textId="3AE92570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5500" w:type="dxa"/>
          </w:tcPr>
          <w:p w14:paraId="4D08643A" w14:textId="19E158DC" w:rsidR="00A52743" w:rsidRDefault="00A52743" w:rsidP="00A52743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="00B10EC5">
              <w:t xml:space="preserve"> </w:t>
            </w:r>
            <w:r w:rsidR="00B10EC5" w:rsidRPr="00B10EC5">
              <w:rPr>
                <w:b/>
              </w:rPr>
              <w:t>Этикетки</w:t>
            </w:r>
          </w:p>
        </w:tc>
        <w:tc>
          <w:tcPr>
            <w:tcW w:w="708" w:type="dxa"/>
          </w:tcPr>
          <w:p w14:paraId="55F9D77E" w14:textId="3C9AB6E5" w:rsidR="00A52743" w:rsidRPr="00C91DA7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CCCCF1E" w14:textId="3C568AD1" w:rsidR="00A52743" w:rsidRPr="00B43075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832A3A5" w14:textId="7C6223F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9" w:type="dxa"/>
          </w:tcPr>
          <w:p w14:paraId="73758021" w14:textId="3D3F0C93" w:rsidR="00A52743" w:rsidRPr="005B225F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0A5EB145" w14:textId="77777777" w:rsidR="00A52743" w:rsidRPr="00D0792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A52743" w:rsidRPr="00D0792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A52743" w:rsidRDefault="00A52743" w:rsidP="00A52743">
            <w:pPr>
              <w:jc w:val="both"/>
            </w:pPr>
          </w:p>
          <w:p w14:paraId="1DC15DF2" w14:textId="68E9A4B2" w:rsidR="00A52743" w:rsidRDefault="00A52743" w:rsidP="00A52743">
            <w:pPr>
              <w:jc w:val="both"/>
            </w:pPr>
            <w:r>
              <w:t>Собеседование,</w:t>
            </w:r>
          </w:p>
          <w:p w14:paraId="1E3DD42C" w14:textId="554336D3" w:rsidR="00A52743" w:rsidRDefault="00A52743" w:rsidP="00A52743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2D55058E" w:rsidR="00A52743" w:rsidRPr="00DF3C1E" w:rsidRDefault="00A52743" w:rsidP="00DE73B8">
            <w:pPr>
              <w:jc w:val="both"/>
            </w:pPr>
          </w:p>
        </w:tc>
      </w:tr>
      <w:tr w:rsidR="00A52743" w:rsidRPr="006168DD" w14:paraId="606E63DD" w14:textId="77777777" w:rsidTr="00D136AB">
        <w:trPr>
          <w:trHeight w:val="508"/>
        </w:trPr>
        <w:tc>
          <w:tcPr>
            <w:tcW w:w="2972" w:type="dxa"/>
            <w:vMerge/>
          </w:tcPr>
          <w:p w14:paraId="4EEE0CD1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1D6E7EA0" w14:textId="6A72595B" w:rsidR="00A52743" w:rsidRDefault="00A52743" w:rsidP="00A52743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 w:rsidRPr="00550CC9">
              <w:t xml:space="preserve"> </w:t>
            </w:r>
            <w:r w:rsidR="00B10EC5" w:rsidRPr="00B10EC5">
              <w:t>Виды и назначение этикеток. Материалы для изготовления</w:t>
            </w:r>
            <w:r w:rsidR="00B10EC5">
              <w:t xml:space="preserve"> </w:t>
            </w:r>
            <w:r w:rsidR="00B10EC5" w:rsidRPr="00B10EC5">
              <w:t>этикеток</w:t>
            </w:r>
            <w:r w:rsidR="00B10EC5">
              <w:t xml:space="preserve">. </w:t>
            </w:r>
            <w:r w:rsidR="00B10EC5" w:rsidRPr="00B10EC5">
              <w:t xml:space="preserve"> Дизайн маркировки.</w:t>
            </w:r>
          </w:p>
        </w:tc>
        <w:tc>
          <w:tcPr>
            <w:tcW w:w="708" w:type="dxa"/>
          </w:tcPr>
          <w:p w14:paraId="32FC8BA7" w14:textId="2A7342B2" w:rsidR="00A52743" w:rsidRPr="00C91DA7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D86631B" w14:textId="7BA21FB2" w:rsidR="00A52743" w:rsidRPr="00B43075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794C9B1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ADDF78A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7BE8C57F" w14:textId="77777777" w:rsidTr="00D136AB">
        <w:trPr>
          <w:trHeight w:val="335"/>
        </w:trPr>
        <w:tc>
          <w:tcPr>
            <w:tcW w:w="2972" w:type="dxa"/>
            <w:vMerge/>
          </w:tcPr>
          <w:p w14:paraId="3CF01902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61FC430F" w14:textId="6F205B87" w:rsidR="00A52743" w:rsidRPr="00550CC9" w:rsidRDefault="00A52743" w:rsidP="00A52743">
            <w:r>
              <w:t xml:space="preserve">Тема </w:t>
            </w:r>
            <w:r w:rsidRPr="00550CC9">
              <w:t>4.</w:t>
            </w:r>
            <w:r>
              <w:t>2</w:t>
            </w:r>
            <w:r w:rsidRPr="00550CC9">
              <w:t xml:space="preserve"> </w:t>
            </w:r>
            <w:r w:rsidR="00B10EC5">
              <w:t xml:space="preserve"> </w:t>
            </w:r>
            <w:r w:rsidR="00D136AB">
              <w:t xml:space="preserve"> </w:t>
            </w:r>
            <w:r w:rsidR="00D136AB" w:rsidRPr="00D136AB">
              <w:t>Технология изготовления этикеток. Проектирование и дизайн</w:t>
            </w:r>
          </w:p>
        </w:tc>
        <w:tc>
          <w:tcPr>
            <w:tcW w:w="708" w:type="dxa"/>
          </w:tcPr>
          <w:p w14:paraId="25A56E6B" w14:textId="487E47AD" w:rsidR="00A52743" w:rsidRPr="00C91DA7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89BBC9" w14:textId="439CDC2B" w:rsidR="00A52743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F601B5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65221F0C" w:rsidR="00A52743" w:rsidRDefault="009F79E5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404D98B9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73A39DE7" w14:textId="77777777" w:rsidTr="00D136AB">
        <w:tc>
          <w:tcPr>
            <w:tcW w:w="2972" w:type="dxa"/>
            <w:vMerge w:val="restart"/>
          </w:tcPr>
          <w:p w14:paraId="55FFA2D8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</w:p>
          <w:p w14:paraId="4B1727A9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52596D83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4BCB22BD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4B0098EE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70F7CE5B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6DB46879" w14:textId="77777777" w:rsidR="00A52743" w:rsidRPr="00DF6841" w:rsidRDefault="00A52743" w:rsidP="00A52743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5486C507" w14:textId="3D18EE0E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5500" w:type="dxa"/>
          </w:tcPr>
          <w:p w14:paraId="514177FB" w14:textId="588ABFBD" w:rsidR="00A52743" w:rsidRPr="00DE6974" w:rsidRDefault="00A52743" w:rsidP="00A52743">
            <w:pPr>
              <w:rPr>
                <w:b/>
              </w:rPr>
            </w:pPr>
            <w:r w:rsidRPr="00DE6974">
              <w:rPr>
                <w:b/>
              </w:rPr>
              <w:t>Раздел V</w:t>
            </w:r>
            <w:bookmarkStart w:id="12" w:name="_Hlk99543250"/>
            <w:r w:rsidRPr="00DE6974">
              <w:rPr>
                <w:b/>
              </w:rPr>
              <w:t>.</w:t>
            </w:r>
            <w:r w:rsidRPr="00DE6974">
              <w:rPr>
                <w:rFonts w:eastAsia="Times New Roman"/>
                <w:b/>
              </w:rPr>
              <w:t xml:space="preserve"> </w:t>
            </w:r>
            <w:r w:rsidR="00D136AB" w:rsidRPr="001176F6">
              <w:rPr>
                <w:b/>
                <w:bCs/>
              </w:rPr>
              <w:t xml:space="preserve"> Обзор рынка упаковки. Требования к упаковке, маркировке и этикетированию, действующие в рамках Евразийского Экономического Союза</w:t>
            </w:r>
            <w:r w:rsidR="00D136AB" w:rsidRPr="00550CC9">
              <w:rPr>
                <w:rFonts w:ascii="Calibri" w:eastAsia="Calibri" w:hAnsi="Calibri"/>
                <w:lang w:eastAsia="en-US"/>
              </w:rPr>
              <w:t xml:space="preserve"> </w:t>
            </w:r>
            <w:r w:rsidRPr="00550CC9">
              <w:rPr>
                <w:rFonts w:ascii="Calibri" w:eastAsia="Calibri" w:hAnsi="Calibri"/>
                <w:lang w:eastAsia="en-US"/>
              </w:rPr>
              <w:t xml:space="preserve"> </w:t>
            </w:r>
            <w:bookmarkEnd w:id="12"/>
          </w:p>
        </w:tc>
        <w:tc>
          <w:tcPr>
            <w:tcW w:w="708" w:type="dxa"/>
          </w:tcPr>
          <w:p w14:paraId="57A4BB3D" w14:textId="0A0AD94F" w:rsidR="00A52743" w:rsidRPr="00C91DA7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5AFF1F1" w14:textId="4363DD96" w:rsidR="00A52743" w:rsidRPr="00D45313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9E1A223" w14:textId="095043A4" w:rsidR="00A52743" w:rsidRPr="00D4531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015EEA8" w14:textId="2F072479" w:rsidR="00A52743" w:rsidRPr="00D45313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747189FB" w14:textId="4060C0AC" w:rsidR="00A52743" w:rsidRPr="00D4531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53EDC682" w14:textId="798E849C" w:rsidR="00A52743" w:rsidRDefault="00A52743" w:rsidP="00A52743">
            <w:pPr>
              <w:jc w:val="both"/>
            </w:pPr>
            <w:r>
              <w:t>Собеседование,</w:t>
            </w:r>
          </w:p>
          <w:p w14:paraId="48B5A791" w14:textId="77777777" w:rsidR="00A52743" w:rsidRDefault="00A52743" w:rsidP="00A52743">
            <w:pPr>
              <w:jc w:val="both"/>
            </w:pPr>
          </w:p>
          <w:p w14:paraId="737B53BC" w14:textId="77777777" w:rsidR="00A52743" w:rsidRPr="00F43829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C7520D" w14:textId="3CF384D4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6C8EDDC5" w14:textId="77777777" w:rsidTr="00D136AB">
        <w:tc>
          <w:tcPr>
            <w:tcW w:w="2972" w:type="dxa"/>
            <w:vMerge/>
          </w:tcPr>
          <w:p w14:paraId="66ED974F" w14:textId="77777777" w:rsidR="00A52743" w:rsidRPr="00413F3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56B5A355" w14:textId="77777777" w:rsidR="00D136AB" w:rsidRDefault="00A52743" w:rsidP="00D136AB">
            <w:r w:rsidRPr="00DE6974">
              <w:t xml:space="preserve">Тема </w:t>
            </w:r>
            <w:proofErr w:type="gramStart"/>
            <w:r>
              <w:t>5</w:t>
            </w:r>
            <w:r w:rsidRPr="00DE6974">
              <w:t>.1</w:t>
            </w:r>
            <w:r>
              <w:t xml:space="preserve"> </w:t>
            </w:r>
            <w:r w:rsidRPr="00550CC9">
              <w:t xml:space="preserve"> </w:t>
            </w:r>
            <w:r w:rsidR="00D136AB">
              <w:t>Обзор</w:t>
            </w:r>
            <w:proofErr w:type="gramEnd"/>
            <w:r w:rsidR="00D136AB">
              <w:t xml:space="preserve"> рынка упаковочных материалов. Требования к маркировке в рамках ЕЭС. </w:t>
            </w:r>
          </w:p>
          <w:p w14:paraId="43D29D39" w14:textId="66B16DD3" w:rsidR="00A52743" w:rsidRDefault="00A52743" w:rsidP="00D136AB"/>
        </w:tc>
        <w:tc>
          <w:tcPr>
            <w:tcW w:w="708" w:type="dxa"/>
          </w:tcPr>
          <w:p w14:paraId="01E6604A" w14:textId="14F489F6" w:rsidR="00A52743" w:rsidRPr="00C91DA7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E089C6B" w14:textId="3B0CE228" w:rsidR="00A52743" w:rsidRPr="000D4617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B65B527" w14:textId="77777777" w:rsidR="00A52743" w:rsidRPr="000D461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E36285" w14:textId="77777777" w:rsidR="00A52743" w:rsidRPr="000D4617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94781D9" w14:textId="2A84885D" w:rsidR="00A52743" w:rsidRPr="000D461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774D53A5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790DC2DD" w14:textId="77777777" w:rsidTr="00D136AB">
        <w:tc>
          <w:tcPr>
            <w:tcW w:w="2972" w:type="dxa"/>
            <w:vMerge/>
          </w:tcPr>
          <w:p w14:paraId="3FDEC015" w14:textId="77777777" w:rsidR="00A52743" w:rsidRPr="00413F3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5F7BC6A9" w14:textId="64A99905" w:rsidR="00A52743" w:rsidRDefault="00A52743" w:rsidP="00A52743">
            <w:r w:rsidRPr="00DE6974">
              <w:t xml:space="preserve">Тема </w:t>
            </w:r>
            <w:r>
              <w:t>5</w:t>
            </w:r>
            <w:r w:rsidRPr="00DE6974">
              <w:t>.</w:t>
            </w:r>
            <w:r>
              <w:t xml:space="preserve">2 </w:t>
            </w:r>
            <w:r w:rsidR="00D136AB">
              <w:t xml:space="preserve"> </w:t>
            </w:r>
            <w:r w:rsidR="00D136AB" w:rsidRPr="00D136AB">
              <w:t>Особенности маркировки отдельных групп товаров.</w:t>
            </w:r>
          </w:p>
        </w:tc>
        <w:tc>
          <w:tcPr>
            <w:tcW w:w="708" w:type="dxa"/>
          </w:tcPr>
          <w:p w14:paraId="2A8123DA" w14:textId="73AD33F4" w:rsidR="00A52743" w:rsidRPr="00C91DA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492F99" w14:textId="080444BE" w:rsidR="00A52743" w:rsidRPr="000D4617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DB3CC6A" w14:textId="77777777" w:rsidR="00A52743" w:rsidRPr="000D461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B5AB17" w14:textId="77777777" w:rsidR="00A52743" w:rsidRPr="000D4617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716E1D" w14:textId="7D8F1DAB" w:rsidR="00A52743" w:rsidRPr="000D4617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4B9A49CB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5260" w:rsidRPr="006168DD" w14:paraId="0C3EA408" w14:textId="77777777" w:rsidTr="00DD003C">
        <w:trPr>
          <w:trHeight w:val="611"/>
        </w:trPr>
        <w:tc>
          <w:tcPr>
            <w:tcW w:w="2972" w:type="dxa"/>
            <w:vMerge w:val="restart"/>
          </w:tcPr>
          <w:p w14:paraId="1DAE7963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</w:p>
          <w:p w14:paraId="49739D76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736C912E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270A7F55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58C3AFD4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663D2A96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53979CC6" w14:textId="77777777" w:rsidR="00FB5260" w:rsidRPr="00DF6841" w:rsidRDefault="00FB5260" w:rsidP="00DD003C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2AA1428E" w14:textId="7A66416D" w:rsidR="00FB5260" w:rsidRPr="001A0052" w:rsidRDefault="00FB5260" w:rsidP="003F3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5500" w:type="dxa"/>
          </w:tcPr>
          <w:p w14:paraId="0782F8A9" w14:textId="0C5AAE4F" w:rsidR="00FB5260" w:rsidRPr="00D136AB" w:rsidRDefault="00FB5260" w:rsidP="00A52743">
            <w:pPr>
              <w:rPr>
                <w:b/>
                <w:bCs/>
              </w:rPr>
            </w:pPr>
            <w:r w:rsidRPr="00D136AB">
              <w:rPr>
                <w:b/>
                <w:bCs/>
              </w:rPr>
              <w:t>Раздел VI .Национальная система маркировки товаров "Честный знак"</w:t>
            </w:r>
          </w:p>
        </w:tc>
        <w:tc>
          <w:tcPr>
            <w:tcW w:w="708" w:type="dxa"/>
          </w:tcPr>
          <w:p w14:paraId="468A3247" w14:textId="736CF748" w:rsidR="00FB5260" w:rsidRPr="000E103B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EB7A130" w14:textId="36577939" w:rsidR="00FB5260" w:rsidRPr="000E103B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5AF8EA6" w14:textId="54D2411E" w:rsidR="00FB5260" w:rsidRPr="00B43075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B003279" w14:textId="21190BB2" w:rsidR="00FB5260" w:rsidRPr="00B43075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19D2054" w14:textId="39D005A2" w:rsidR="00FB5260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998C4FC" w14:textId="77777777" w:rsidR="00FB5260" w:rsidRDefault="00FB5260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Собеседование</w:t>
            </w:r>
          </w:p>
          <w:p w14:paraId="73EDFE38" w14:textId="6C5A270B" w:rsidR="00A12A5D" w:rsidRPr="00340EAE" w:rsidRDefault="00A12A5D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B5260" w:rsidRPr="006168DD" w14:paraId="1569B0EC" w14:textId="77777777" w:rsidTr="00D136AB">
        <w:tc>
          <w:tcPr>
            <w:tcW w:w="2972" w:type="dxa"/>
            <w:vMerge/>
          </w:tcPr>
          <w:p w14:paraId="58BBD21B" w14:textId="77777777" w:rsidR="00FB5260" w:rsidRPr="001A0052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</w:tcPr>
          <w:p w14:paraId="38782A8E" w14:textId="1493BE81" w:rsidR="00FB5260" w:rsidRDefault="00FB5260" w:rsidP="00A52743">
            <w:r w:rsidRPr="00DD003C">
              <w:t>Тема 6.1</w:t>
            </w:r>
            <w:r>
              <w:t xml:space="preserve">  </w:t>
            </w:r>
            <w:r w:rsidRPr="00DD003C">
              <w:t>Маркировка товаров «Честный знак»</w:t>
            </w:r>
          </w:p>
        </w:tc>
        <w:tc>
          <w:tcPr>
            <w:tcW w:w="708" w:type="dxa"/>
          </w:tcPr>
          <w:p w14:paraId="75054DC5" w14:textId="5FA5F83F" w:rsidR="00FB5260" w:rsidRPr="000E103B" w:rsidRDefault="00805756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78563A5" w14:textId="38B0D306" w:rsidR="00FB5260" w:rsidRPr="000E103B" w:rsidRDefault="00805756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34C8C22" w14:textId="77777777" w:rsidR="00FB5260" w:rsidRPr="00B43075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A8AA00" w14:textId="77777777" w:rsidR="00FB5260" w:rsidRPr="00B43075" w:rsidRDefault="00FB5260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38E9DF1" w14:textId="37E9F28D" w:rsidR="00FB5260" w:rsidRDefault="009F79E5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  <w:shd w:val="clear" w:color="auto" w:fill="auto"/>
          </w:tcPr>
          <w:p w14:paraId="314DEC29" w14:textId="77777777" w:rsidR="00FB5260" w:rsidRPr="00340EAE" w:rsidRDefault="00FB5260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743" w:rsidRPr="006168DD" w14:paraId="5BA2B56C" w14:textId="77777777" w:rsidTr="00D136AB">
        <w:tc>
          <w:tcPr>
            <w:tcW w:w="2972" w:type="dxa"/>
          </w:tcPr>
          <w:p w14:paraId="6D5DE85A" w14:textId="4F0D8487" w:rsidR="00A52743" w:rsidRPr="001A005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</w:tcPr>
          <w:p w14:paraId="46A7A73A" w14:textId="234BB999" w:rsidR="00A52743" w:rsidRPr="00F43829" w:rsidRDefault="00AA6101" w:rsidP="00A52743">
            <w:r w:rsidRPr="00AA6101">
              <w:t>Экзамен</w:t>
            </w:r>
          </w:p>
        </w:tc>
        <w:tc>
          <w:tcPr>
            <w:tcW w:w="708" w:type="dxa"/>
          </w:tcPr>
          <w:p w14:paraId="28C73084" w14:textId="7B70E230" w:rsidR="00A52743" w:rsidRPr="000E103B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2743" w:rsidRPr="000E103B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64A42E3E" w:rsidR="00A52743" w:rsidRPr="00B43075" w:rsidRDefault="003F37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402" w:type="dxa"/>
            <w:shd w:val="clear" w:color="auto" w:fill="auto"/>
          </w:tcPr>
          <w:p w14:paraId="4CA3889B" w14:textId="69F4DC5C" w:rsidR="00A52743" w:rsidRDefault="00EA6C59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Защита и</w:t>
            </w:r>
            <w:r w:rsidR="00A52743" w:rsidRPr="00340EAE">
              <w:rPr>
                <w:iCs/>
              </w:rPr>
              <w:t>тогов</w:t>
            </w:r>
            <w:r>
              <w:rPr>
                <w:iCs/>
              </w:rPr>
              <w:t xml:space="preserve">ого </w:t>
            </w:r>
            <w:r w:rsidR="00A52743" w:rsidRPr="00340EAE">
              <w:rPr>
                <w:iCs/>
              </w:rPr>
              <w:t>реферат</w:t>
            </w:r>
            <w:r>
              <w:rPr>
                <w:iCs/>
              </w:rPr>
              <w:t>а</w:t>
            </w:r>
            <w:r w:rsidR="00A52743" w:rsidRPr="00340EAE">
              <w:rPr>
                <w:iCs/>
              </w:rPr>
              <w:t xml:space="preserve"> по курсу</w:t>
            </w:r>
          </w:p>
          <w:p w14:paraId="1697E116" w14:textId="7BE99FC7" w:rsidR="00A52743" w:rsidRPr="00ED4561" w:rsidRDefault="00A52743" w:rsidP="00A5274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тест</w:t>
            </w:r>
          </w:p>
        </w:tc>
      </w:tr>
      <w:tr w:rsidR="00A52743" w:rsidRPr="006168DD" w14:paraId="35B0B16D" w14:textId="77777777" w:rsidTr="00D136AB">
        <w:tc>
          <w:tcPr>
            <w:tcW w:w="2972" w:type="dxa"/>
          </w:tcPr>
          <w:p w14:paraId="0C16E56D" w14:textId="77777777" w:rsidR="00A52743" w:rsidRPr="001A005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</w:tcPr>
          <w:p w14:paraId="656C3D5E" w14:textId="20DFA421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67AA0E51" w:rsidR="00A52743" w:rsidRPr="001C1B2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14:paraId="05F55FFC" w14:textId="1AECDF0A" w:rsidR="00A52743" w:rsidRPr="00FD4FE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FEE">
              <w:rPr>
                <w:b/>
              </w:rPr>
              <w:t>17</w:t>
            </w:r>
          </w:p>
        </w:tc>
        <w:tc>
          <w:tcPr>
            <w:tcW w:w="567" w:type="dxa"/>
          </w:tcPr>
          <w:p w14:paraId="316FFEE5" w14:textId="31932CE4" w:rsidR="00A52743" w:rsidRPr="00FD4FE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2743" w:rsidRPr="00FD4FE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3B994BC6" w:rsidR="00A52743" w:rsidRPr="00FD4FEE" w:rsidRDefault="003F37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2" w:type="dxa"/>
          </w:tcPr>
          <w:p w14:paraId="0CEE86A9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595"/>
        <w:gridCol w:w="5248"/>
      </w:tblGrid>
      <w:tr w:rsidR="006E5EA3" w:rsidRPr="008448CC" w14:paraId="036BB335" w14:textId="7C7EA2D2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E1CDBA" w:rsidR="006E5EA3" w:rsidRPr="006474E6" w:rsidRDefault="008563B8" w:rsidP="00F60511">
            <w:pPr>
              <w:rPr>
                <w:b/>
              </w:rPr>
            </w:pPr>
            <w:r w:rsidRPr="008563B8">
              <w:rPr>
                <w:b/>
              </w:rPr>
              <w:t>Маркировка</w:t>
            </w:r>
          </w:p>
        </w:tc>
      </w:tr>
      <w:tr w:rsidR="006E5EA3" w:rsidRPr="008448CC" w14:paraId="4C911D43" w14:textId="14F69490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A2A0F" w14:textId="5CE701BC" w:rsidR="006E457D" w:rsidRDefault="008563B8" w:rsidP="006E457D">
            <w:r w:rsidRPr="008563B8">
              <w:t>Понятие, назначение и виды маркировки. Функции и классификация маркировки. Структура маркировки.</w:t>
            </w:r>
          </w:p>
          <w:p w14:paraId="7E7378D1" w14:textId="77777777" w:rsidR="006E5EA3" w:rsidRPr="006E457D" w:rsidRDefault="006E5EA3" w:rsidP="006E457D">
            <w:pPr>
              <w:jc w:val="center"/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7785FC" w:rsidR="006E5EA3" w:rsidRPr="00AB317C" w:rsidRDefault="008563B8" w:rsidP="00AB317C">
            <w:pPr>
              <w:rPr>
                <w:lang w:bidi="ru-RU"/>
              </w:rPr>
            </w:pPr>
            <w:r w:rsidRPr="008563B8">
              <w:rPr>
                <w:bCs/>
                <w:lang w:bidi="ru-RU"/>
              </w:rPr>
              <w:t>Раскрытие понятия маркировки. Логистические и маркетинговые функции маркировки. Классификация маркировки. Оптимальная структура маркировки.</w:t>
            </w:r>
          </w:p>
        </w:tc>
      </w:tr>
      <w:tr w:rsidR="008563B8" w:rsidRPr="008448CC" w14:paraId="434C3ED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76EA" w14:textId="41D80944" w:rsidR="008563B8" w:rsidRDefault="008563B8" w:rsidP="008563B8">
            <w:pPr>
              <w:rPr>
                <w:bCs/>
              </w:rPr>
            </w:pPr>
            <w:r w:rsidRPr="001E12A9">
              <w:t xml:space="preserve">Тема 1.2.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FA8ED" w14:textId="465A3801" w:rsidR="008563B8" w:rsidRPr="008563B8" w:rsidRDefault="008563B8" w:rsidP="008563B8">
            <w:r w:rsidRPr="001E12A9">
              <w:t>Требования к нанесению маркировки на упаковку. Функции товарных знаков.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07599" w14:textId="23E296BD" w:rsidR="008563B8" w:rsidRPr="008563B8" w:rsidRDefault="008563B8" w:rsidP="008563B8">
            <w:pPr>
              <w:rPr>
                <w:bCs/>
                <w:lang w:bidi="ru-RU"/>
              </w:rPr>
            </w:pPr>
            <w:r w:rsidRPr="008563B8">
              <w:rPr>
                <w:bCs/>
                <w:lang w:bidi="ru-RU"/>
              </w:rPr>
              <w:t>Рассмотрение основных требований к маркировке товаров. Нормативные документы в области маркировки. Понятие товарного знака, логотипа и брэнда. Правовая охрана товарных знаков. Основные функции товарных знаков.</w:t>
            </w:r>
          </w:p>
        </w:tc>
      </w:tr>
      <w:tr w:rsidR="00AB317C" w:rsidRPr="008448CC" w14:paraId="622EBE62" w14:textId="7B3543E3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D23872" w:rsidRDefault="00AB317C" w:rsidP="00AB31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A432A8C" w:rsidR="00AB317C" w:rsidRPr="00AB317C" w:rsidRDefault="008563B8" w:rsidP="00AB317C">
            <w:pPr>
              <w:rPr>
                <w:b/>
                <w:i/>
              </w:rPr>
            </w:pPr>
            <w:r w:rsidRPr="008563B8">
              <w:rPr>
                <w:b/>
              </w:rPr>
              <w:t>Штриховое кодирование</w:t>
            </w:r>
          </w:p>
        </w:tc>
      </w:tr>
      <w:tr w:rsidR="00AB317C" w:rsidRPr="008448CC" w14:paraId="0450614D" w14:textId="0083533D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ABEE3A0" w:rsidR="00AB317C" w:rsidRPr="006474E6" w:rsidRDefault="008563B8" w:rsidP="00AB317C">
            <w:pPr>
              <w:rPr>
                <w:bCs/>
              </w:rPr>
            </w:pPr>
            <w:r w:rsidRPr="008563B8">
              <w:t>Рассмотрение понятия «штрихкод». Эволюция штрихового кодирования. Современные системы штрихового кодирования. Принципы построения штриховых кодов.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7849F5" w:rsidR="00AB317C" w:rsidRPr="001E770C" w:rsidRDefault="008563B8" w:rsidP="007578B5">
            <w:pPr>
              <w:rPr>
                <w:lang w:bidi="ru-RU"/>
              </w:rPr>
            </w:pPr>
            <w:r w:rsidRPr="008563B8">
              <w:rPr>
                <w:lang w:bidi="ru-RU"/>
              </w:rPr>
              <w:t>Определение и назначение штриховых кодов. Стандартизация штриховых кодов. Эволюция систем штрихового кодирования. Принципы построения штриховых кодов. Линейное кодирование. Структура кода EAN-8, EAN-13. Составные части кодов. Двухмерное кодирование.</w:t>
            </w:r>
          </w:p>
        </w:tc>
      </w:tr>
      <w:tr w:rsidR="00AB317C" w:rsidRPr="008448CC" w14:paraId="14A2136D" w14:textId="75118B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12076A" w:rsidR="00AB317C" w:rsidRPr="00E82E96" w:rsidRDefault="008563B8" w:rsidP="00AB317C">
            <w:pPr>
              <w:rPr>
                <w:bCs/>
              </w:rPr>
            </w:pPr>
            <w:r w:rsidRPr="008563B8">
              <w:t>Требования к нанесению штрихового кода на упаковку товара.</w:t>
            </w:r>
            <w:r w:rsidR="004D0677">
              <w:t xml:space="preserve"> </w:t>
            </w:r>
            <w:r w:rsidR="004D0677" w:rsidRPr="004D0677">
              <w:t>Способы, оборудование. Способы считывания штрихкодов.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5F8AC9" w:rsidR="00AB317C" w:rsidRPr="00E82E96" w:rsidRDefault="008563B8" w:rsidP="00AB317C">
            <w:pPr>
              <w:rPr>
                <w:bCs/>
                <w:lang w:bidi="ru-RU"/>
              </w:rPr>
            </w:pPr>
            <w:r w:rsidRPr="008563B8">
              <w:rPr>
                <w:bCs/>
                <w:lang w:bidi="ru-RU"/>
              </w:rPr>
              <w:t xml:space="preserve">Способы нанесения штрихового кода (офсетный, </w:t>
            </w:r>
            <w:proofErr w:type="spellStart"/>
            <w:r w:rsidRPr="008563B8">
              <w:rPr>
                <w:bCs/>
                <w:lang w:bidi="ru-RU"/>
              </w:rPr>
              <w:t>флексографский</w:t>
            </w:r>
            <w:proofErr w:type="spellEnd"/>
            <w:r w:rsidRPr="008563B8">
              <w:rPr>
                <w:bCs/>
                <w:lang w:bidi="ru-RU"/>
              </w:rPr>
              <w:t>). Оценка качества нанесения штрихового кода.</w:t>
            </w:r>
            <w:r w:rsidR="004D0677">
              <w:t xml:space="preserve"> </w:t>
            </w:r>
            <w:r w:rsidR="004D0677" w:rsidRPr="004D0677">
              <w:rPr>
                <w:bCs/>
                <w:lang w:bidi="ru-RU"/>
              </w:rPr>
              <w:t>Способы, оборудование. Способы считывания штрихкодов.</w:t>
            </w:r>
          </w:p>
        </w:tc>
      </w:tr>
      <w:tr w:rsidR="00AB317C" w:rsidRPr="002B2FC0" w14:paraId="128D8FD1" w14:textId="23CDED42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994AFD" w:rsidR="00AB317C" w:rsidRPr="002B2FC0" w:rsidRDefault="00AB317C" w:rsidP="00AB317C">
            <w:pPr>
              <w:rPr>
                <w:bCs/>
              </w:rPr>
            </w:pPr>
            <w:r w:rsidRPr="006474E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15F3BC4" w:rsidR="00AB317C" w:rsidRPr="002B2FC0" w:rsidRDefault="004D0677" w:rsidP="00AB317C">
            <w:pPr>
              <w:rPr>
                <w:bCs/>
              </w:rPr>
            </w:pPr>
            <w:r w:rsidRPr="004D0677">
              <w:rPr>
                <w:bCs/>
              </w:rPr>
              <w:t>Автоматическая идентификация на основе RFID технологий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161C098" w:rsidR="00AB317C" w:rsidRPr="002B2FC0" w:rsidRDefault="004D0677" w:rsidP="00AB317C">
            <w:pPr>
              <w:rPr>
                <w:bCs/>
              </w:rPr>
            </w:pPr>
            <w:r>
              <w:rPr>
                <w:bCs/>
              </w:rPr>
              <w:t xml:space="preserve">Достоинства </w:t>
            </w:r>
            <w:r w:rsidRPr="004D0677">
              <w:rPr>
                <w:bCs/>
              </w:rPr>
              <w:t>RFID технологий</w:t>
            </w:r>
            <w:r>
              <w:rPr>
                <w:bCs/>
              </w:rPr>
              <w:t xml:space="preserve">. Недостатки радиочастотных меток. Области применения </w:t>
            </w:r>
            <w:r w:rsidRPr="004D0677">
              <w:rPr>
                <w:bCs/>
              </w:rPr>
              <w:t>RFID</w:t>
            </w:r>
            <w:r>
              <w:rPr>
                <w:bCs/>
              </w:rPr>
              <w:t>-системы.</w:t>
            </w:r>
            <w:r w:rsidR="00C6005C">
              <w:rPr>
                <w:bCs/>
              </w:rPr>
              <w:t xml:space="preserve"> Основные компоненты </w:t>
            </w:r>
            <w:r w:rsidR="00C6005C" w:rsidRPr="00C6005C">
              <w:rPr>
                <w:bCs/>
              </w:rPr>
              <w:t>RFID</w:t>
            </w:r>
            <w:r w:rsidR="00C6005C">
              <w:rPr>
                <w:bCs/>
              </w:rPr>
              <w:t xml:space="preserve">-системы. Основные принципы работы </w:t>
            </w:r>
            <w:r w:rsidR="00C6005C" w:rsidRPr="00C6005C">
              <w:rPr>
                <w:bCs/>
              </w:rPr>
              <w:t>RFID-систем</w:t>
            </w:r>
            <w:r w:rsidR="00C6005C">
              <w:rPr>
                <w:bCs/>
              </w:rPr>
              <w:t>. Основные факторы, влияющие на работу</w:t>
            </w:r>
            <w:r w:rsidR="00C6005C">
              <w:t xml:space="preserve"> </w:t>
            </w:r>
            <w:r w:rsidR="00C6005C" w:rsidRPr="00C6005C">
              <w:rPr>
                <w:bCs/>
              </w:rPr>
              <w:t>RFID-</w:t>
            </w:r>
            <w:r w:rsidR="00C6005C">
              <w:rPr>
                <w:bCs/>
              </w:rPr>
              <w:t xml:space="preserve">систем. Стандарты </w:t>
            </w:r>
            <w:r w:rsidR="00C6005C" w:rsidRPr="00C6005C">
              <w:rPr>
                <w:bCs/>
              </w:rPr>
              <w:t>RFID-</w:t>
            </w:r>
            <w:r w:rsidR="00C6005C">
              <w:rPr>
                <w:bCs/>
              </w:rPr>
              <w:t xml:space="preserve">систем. </w:t>
            </w:r>
          </w:p>
        </w:tc>
      </w:tr>
      <w:tr w:rsidR="00271FA0" w:rsidRPr="002B2FC0" w14:paraId="221B296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271FA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254698FB" w:rsidR="00271FA0" w:rsidRDefault="008563B8" w:rsidP="00271FA0">
            <w:pPr>
              <w:rPr>
                <w:bCs/>
              </w:rPr>
            </w:pPr>
            <w:r w:rsidRPr="008563B8">
              <w:rPr>
                <w:b/>
                <w:bCs/>
              </w:rPr>
              <w:t>Информационные знаки</w:t>
            </w:r>
          </w:p>
        </w:tc>
      </w:tr>
      <w:tr w:rsidR="00AB317C" w:rsidRPr="002B2FC0" w14:paraId="64EAA6A7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67E49407" w:rsidR="00AB317C" w:rsidRPr="002B2FC0" w:rsidRDefault="00A83ECD" w:rsidP="008563B8">
            <w:pPr>
              <w:rPr>
                <w:bCs/>
              </w:rPr>
            </w:pPr>
            <w:r>
              <w:rPr>
                <w:bCs/>
              </w:rPr>
              <w:t>Т</w:t>
            </w:r>
            <w:r w:rsidR="00AB317C" w:rsidRPr="00B4647A">
              <w:rPr>
                <w:bCs/>
              </w:rPr>
              <w:t>ема 3.1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3DAE6F14" w:rsidR="00AB317C" w:rsidRPr="002B2FC0" w:rsidRDefault="008563B8" w:rsidP="00AB317C">
            <w:pPr>
              <w:rPr>
                <w:bCs/>
              </w:rPr>
            </w:pPr>
            <w:r w:rsidRPr="008563B8">
              <w:t xml:space="preserve">Классификация информационных знаков. Структура и содержание упаковочных знаков. 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12E8C" w14:textId="77777777" w:rsidR="00841E06" w:rsidRPr="00841E06" w:rsidRDefault="00841E06" w:rsidP="00841E06">
            <w:pPr>
              <w:rPr>
                <w:bCs/>
                <w:lang w:bidi="ru-RU"/>
              </w:rPr>
            </w:pPr>
            <w:r w:rsidRPr="00841E06">
              <w:rPr>
                <w:bCs/>
                <w:lang w:bidi="ru-RU"/>
              </w:rPr>
              <w:t>Определение понятия информационные знаки. Классификация информационных знаков.</w:t>
            </w:r>
          </w:p>
          <w:p w14:paraId="49192699" w14:textId="4530DB41" w:rsidR="00AB317C" w:rsidRPr="002B2FC0" w:rsidRDefault="00841E06" w:rsidP="00841E06">
            <w:pPr>
              <w:rPr>
                <w:bCs/>
                <w:lang w:bidi="ru-RU"/>
              </w:rPr>
            </w:pPr>
            <w:r w:rsidRPr="00841E06">
              <w:rPr>
                <w:bCs/>
                <w:lang w:bidi="ru-RU"/>
              </w:rPr>
              <w:t>Изучение основных видов упаковочных знаков. Место и способ нанесения упаковочных знаков. Размеры, назначение и применение.</w:t>
            </w:r>
          </w:p>
        </w:tc>
      </w:tr>
      <w:tr w:rsidR="00AB317C" w:rsidRPr="002B2FC0" w14:paraId="1542CD2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11AFF019" w:rsidR="00AB317C" w:rsidRPr="002B2FC0" w:rsidRDefault="00841E06" w:rsidP="00AB317C">
            <w:pPr>
              <w:rPr>
                <w:bCs/>
              </w:rPr>
            </w:pPr>
            <w:r w:rsidRPr="00841E06">
              <w:t>Структура и содержание экологических знаков. Структура и содержание знаков соответствия.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ED55" w14:textId="7662BE71" w:rsidR="00841E06" w:rsidRPr="00841E06" w:rsidRDefault="00841E06" w:rsidP="00841E06">
            <w:pPr>
              <w:rPr>
                <w:bCs/>
                <w:lang w:bidi="ru-RU"/>
              </w:rPr>
            </w:pPr>
            <w:r w:rsidRPr="00841E06">
              <w:rPr>
                <w:bCs/>
                <w:lang w:bidi="ru-RU"/>
              </w:rPr>
              <w:t>Изучение основных видов экологических знаков. Место и способ нанесения экологических знаков. Размеры, назначение и применение.</w:t>
            </w:r>
          </w:p>
          <w:p w14:paraId="70A56C90" w14:textId="0BCA992B" w:rsidR="00AB317C" w:rsidRPr="002B2FC0" w:rsidRDefault="00841E06" w:rsidP="00841E06">
            <w:pPr>
              <w:rPr>
                <w:bCs/>
                <w:lang w:bidi="ru-RU"/>
              </w:rPr>
            </w:pPr>
            <w:r w:rsidRPr="00841E06">
              <w:rPr>
                <w:bCs/>
                <w:lang w:bidi="ru-RU"/>
              </w:rPr>
              <w:t>Изучение основных видов знаков соответствия. Место и способ нанесения знаков соответствия. Размеры, назначение и применение.</w:t>
            </w:r>
          </w:p>
        </w:tc>
      </w:tr>
      <w:tr w:rsidR="00AB317C" w:rsidRPr="002B2FC0" w14:paraId="0ADD233E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791AA45B" w:rsidR="00AB317C" w:rsidRPr="002B2FC0" w:rsidRDefault="00C6005C" w:rsidP="00AB317C">
            <w:pPr>
              <w:rPr>
                <w:bCs/>
              </w:rPr>
            </w:pPr>
            <w:r w:rsidRPr="00C6005C">
              <w:rPr>
                <w:bCs/>
              </w:rPr>
              <w:t>Рекламные технологии. Создание рекламных знаков.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42FD4A43" w:rsidR="00AB317C" w:rsidRPr="002B2FC0" w:rsidRDefault="00C6005C" w:rsidP="00AB317C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Фирменный стиль и его основные элементы</w:t>
            </w:r>
            <w:r w:rsidR="006C32F2">
              <w:rPr>
                <w:bCs/>
                <w:lang w:bidi="ru-RU"/>
              </w:rPr>
              <w:t>. Логотип. Товарные знаки. Бренд. Правовая охрана товарных знаков в России.</w:t>
            </w:r>
          </w:p>
        </w:tc>
      </w:tr>
      <w:tr w:rsidR="00AB317C" w:rsidRPr="002B2FC0" w14:paraId="4EA8C72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576B04E8" w:rsidR="00AB317C" w:rsidRPr="00AB317C" w:rsidRDefault="00841E06" w:rsidP="00AB317C">
            <w:pPr>
              <w:rPr>
                <w:b/>
                <w:bCs/>
              </w:rPr>
            </w:pPr>
            <w:r w:rsidRPr="00841E06">
              <w:rPr>
                <w:b/>
              </w:rPr>
              <w:t>Этикетки</w:t>
            </w:r>
          </w:p>
        </w:tc>
      </w:tr>
      <w:tr w:rsidR="00AB317C" w:rsidRPr="002B2FC0" w14:paraId="126EBAE9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65A9B648" w:rsidR="00AB317C" w:rsidRPr="002B2FC0" w:rsidRDefault="00841E06" w:rsidP="00AB317C">
            <w:pPr>
              <w:rPr>
                <w:bCs/>
              </w:rPr>
            </w:pPr>
            <w:r w:rsidRPr="00841E06">
              <w:t>Виды и назначение этикеток. Материалы для изготовления этикеток. Дизайн маркировки.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17632734" w:rsidR="00AB317C" w:rsidRPr="002B2FC0" w:rsidRDefault="00841E06" w:rsidP="00DB49C2">
            <w:pPr>
              <w:rPr>
                <w:bCs/>
              </w:rPr>
            </w:pPr>
            <w:r w:rsidRPr="00841E06">
              <w:rPr>
                <w:bCs/>
              </w:rPr>
              <w:t>Отличительные особенности и функции этикетки. Рассмотрение классификации этикеток. Бумага для изготовления этикеток. Пленки для этикеток. Выбор материала и клея для этикеток. Раскрытие основного понятия дизайна. Изучение основ создания этикетки и составление композиции. Основные средства художественного дизайна</w:t>
            </w:r>
          </w:p>
        </w:tc>
      </w:tr>
      <w:tr w:rsidR="00AB317C" w:rsidRPr="002B2FC0" w14:paraId="0C1EBBA8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0B5C76FF" w:rsidR="00AB317C" w:rsidRPr="002B2FC0" w:rsidRDefault="00841E06" w:rsidP="00AB317C">
            <w:pPr>
              <w:rPr>
                <w:bCs/>
              </w:rPr>
            </w:pPr>
            <w:r w:rsidRPr="00841E06">
              <w:t>Технология изготовления этикеток</w:t>
            </w:r>
            <w:r w:rsidR="004D0815">
              <w:t>. Проектирование и дизайн.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06918334" w:rsidR="00AB317C" w:rsidRPr="002B2FC0" w:rsidRDefault="00841E06" w:rsidP="00A83ECD">
            <w:pPr>
              <w:rPr>
                <w:bCs/>
              </w:rPr>
            </w:pPr>
            <w:r w:rsidRPr="00841E06">
              <w:rPr>
                <w:bCs/>
              </w:rPr>
              <w:t xml:space="preserve">Технология изготовления и печати этикеток. Технология офсетной печати этикеток. Технология </w:t>
            </w:r>
            <w:proofErr w:type="spellStart"/>
            <w:r w:rsidRPr="00841E06">
              <w:rPr>
                <w:bCs/>
              </w:rPr>
              <w:t>флексографской</w:t>
            </w:r>
            <w:proofErr w:type="spellEnd"/>
            <w:r w:rsidRPr="00841E06">
              <w:rPr>
                <w:bCs/>
              </w:rPr>
              <w:t xml:space="preserve"> и высокой печати. Технология глубокой печати этикеток. Технология трафаретной, цифровой печати этикеток. Печать электронных схем для этикеток. Основы технологии производства защитной маркировки, нанесение скретч</w:t>
            </w:r>
            <w:r>
              <w:rPr>
                <w:bCs/>
              </w:rPr>
              <w:t>-</w:t>
            </w:r>
            <w:r w:rsidRPr="00841E06">
              <w:rPr>
                <w:bCs/>
              </w:rPr>
              <w:t>панелей.</w:t>
            </w:r>
          </w:p>
        </w:tc>
      </w:tr>
      <w:tr w:rsidR="00AB317C" w:rsidRPr="002B2FC0" w14:paraId="65F0F7A2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2B7A" w14:textId="093AA58A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92FE" w14:textId="1A448957" w:rsidR="00AB317C" w:rsidRPr="00AB317C" w:rsidRDefault="001176F6" w:rsidP="00AB317C">
            <w:pPr>
              <w:rPr>
                <w:b/>
                <w:bCs/>
              </w:rPr>
            </w:pPr>
            <w:r w:rsidRPr="001176F6">
              <w:rPr>
                <w:b/>
                <w:bCs/>
              </w:rPr>
              <w:t>Обзор рынка упаковки. Требования к упаковке, маркировке и этикетированию, действующие в рамках Евразийского Экономического Союза</w:t>
            </w:r>
          </w:p>
        </w:tc>
      </w:tr>
      <w:tr w:rsidR="00AB317C" w:rsidRPr="002B2FC0" w14:paraId="4DEACFB7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1CDE32D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181" w14:textId="3C2DB253" w:rsidR="00AB317C" w:rsidRPr="002B2FC0" w:rsidRDefault="001176F6" w:rsidP="00AB317C">
            <w:pPr>
              <w:rPr>
                <w:bCs/>
              </w:rPr>
            </w:pPr>
            <w:r>
              <w:rPr>
                <w:bCs/>
              </w:rPr>
              <w:t>Обзор рынка упаков</w:t>
            </w:r>
            <w:r w:rsidR="009B7B65">
              <w:rPr>
                <w:bCs/>
              </w:rPr>
              <w:t xml:space="preserve">очных материалов. </w:t>
            </w:r>
            <w:r w:rsidR="009B7B65" w:rsidRPr="009B7B65">
              <w:rPr>
                <w:bCs/>
              </w:rPr>
              <w:t>Требования к маркировке в рамках ЕЭС</w:t>
            </w:r>
            <w:r w:rsidR="009B7B65">
              <w:rPr>
                <w:bCs/>
              </w:rPr>
              <w:t xml:space="preserve">. 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261B2" w14:textId="0AA3B90C" w:rsidR="00AB317C" w:rsidRPr="002B2FC0" w:rsidRDefault="009B7B65" w:rsidP="00F478BE">
            <w:pPr>
              <w:rPr>
                <w:bCs/>
              </w:rPr>
            </w:pPr>
            <w:r>
              <w:rPr>
                <w:bCs/>
              </w:rPr>
              <w:t>Рынок упаковочных материалов. Б</w:t>
            </w:r>
            <w:r w:rsidRPr="009B7B65">
              <w:rPr>
                <w:bCs/>
              </w:rPr>
              <w:t>азовые требования к маркировке</w:t>
            </w:r>
            <w:r>
              <w:rPr>
                <w:bCs/>
              </w:rPr>
              <w:t>. О</w:t>
            </w:r>
            <w:r w:rsidRPr="009B7B65">
              <w:rPr>
                <w:bCs/>
              </w:rPr>
              <w:t>бщие требования к этикетированию</w:t>
            </w:r>
            <w:r>
              <w:rPr>
                <w:bCs/>
              </w:rPr>
              <w:t>.</w:t>
            </w:r>
            <w:r w:rsidR="00421541">
              <w:rPr>
                <w:bCs/>
              </w:rPr>
              <w:t xml:space="preserve"> Законодательство ЕАЭС в сфере требований к упаковке и маркировке продукции</w:t>
            </w:r>
            <w:r w:rsidR="009D73C5">
              <w:rPr>
                <w:bCs/>
              </w:rPr>
              <w:t>.</w:t>
            </w:r>
          </w:p>
        </w:tc>
      </w:tr>
      <w:tr w:rsidR="00AB317C" w:rsidRPr="002B2FC0" w14:paraId="29D3525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748" w14:textId="4C4B7421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969A" w14:textId="48CE606E" w:rsidR="00AB317C" w:rsidRPr="002B2FC0" w:rsidRDefault="00D136AB" w:rsidP="00AB317C">
            <w:pPr>
              <w:rPr>
                <w:bCs/>
              </w:rPr>
            </w:pPr>
            <w:r w:rsidRPr="00D136AB">
              <w:rPr>
                <w:bCs/>
              </w:rPr>
              <w:t>Особенности маркировки отдельных групп товаров.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7CCC" w14:textId="7C31ED69" w:rsidR="00AB317C" w:rsidRPr="002B2FC0" w:rsidRDefault="009D73C5" w:rsidP="00F478BE">
            <w:pPr>
              <w:rPr>
                <w:bCs/>
              </w:rPr>
            </w:pPr>
            <w:r>
              <w:rPr>
                <w:bCs/>
              </w:rPr>
              <w:t xml:space="preserve">Требования к маркировке и этикетированию продукции. </w:t>
            </w:r>
            <w:r w:rsidR="009B7B65" w:rsidRPr="009B7B65">
              <w:rPr>
                <w:bCs/>
              </w:rPr>
              <w:t>Общие требования к маркировке пищевой продукции.</w:t>
            </w:r>
            <w:r w:rsidR="009B7B65">
              <w:t xml:space="preserve"> </w:t>
            </w:r>
            <w:r w:rsidR="009B7B65" w:rsidRPr="009B7B65">
              <w:rPr>
                <w:bCs/>
              </w:rPr>
              <w:t>Маркировка непродовольственных товаров. Маркировка лекарственных средств.</w:t>
            </w:r>
            <w:r w:rsidR="00421541">
              <w:rPr>
                <w:bCs/>
              </w:rPr>
              <w:t xml:space="preserve"> </w:t>
            </w:r>
            <w:r w:rsidR="00976F6F">
              <w:rPr>
                <w:bCs/>
              </w:rPr>
              <w:t>Маркировка</w:t>
            </w:r>
            <w:r>
              <w:rPr>
                <w:bCs/>
              </w:rPr>
              <w:t xml:space="preserve"> </w:t>
            </w:r>
            <w:r w:rsidR="00976F6F">
              <w:rPr>
                <w:bCs/>
              </w:rPr>
              <w:t xml:space="preserve">грузов. </w:t>
            </w:r>
          </w:p>
        </w:tc>
      </w:tr>
      <w:tr w:rsidR="00867FFB" w:rsidRPr="002B2FC0" w14:paraId="4B27A654" w14:textId="77777777" w:rsidTr="00FB526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F809" w14:textId="1CAC043A" w:rsidR="00867FFB" w:rsidRPr="00867FFB" w:rsidRDefault="00867FFB" w:rsidP="00AB317C">
            <w:pPr>
              <w:rPr>
                <w:b/>
              </w:rPr>
            </w:pPr>
            <w:r w:rsidRPr="00867FFB">
              <w:rPr>
                <w:b/>
              </w:rPr>
              <w:t>Раздел VI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9AB91" w14:textId="6A57CC4F" w:rsidR="00867FFB" w:rsidRPr="00867FFB" w:rsidRDefault="00867FFB" w:rsidP="00F478BE">
            <w:pPr>
              <w:rPr>
                <w:b/>
              </w:rPr>
            </w:pPr>
            <w:r w:rsidRPr="00867FFB">
              <w:rPr>
                <w:b/>
              </w:rPr>
              <w:t>Национальная система маркировки товаров "Честный знак".</w:t>
            </w:r>
          </w:p>
        </w:tc>
      </w:tr>
      <w:tr w:rsidR="00867FFB" w:rsidRPr="002B2FC0" w14:paraId="5966FD8C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0F77" w14:textId="2AF95BAB" w:rsidR="00867FFB" w:rsidRPr="00B4647A" w:rsidRDefault="00867FFB" w:rsidP="00AB317C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F737" w14:textId="0125DD34" w:rsidR="00867FFB" w:rsidRDefault="00867FFB" w:rsidP="00AB317C">
            <w:pPr>
              <w:rPr>
                <w:bCs/>
              </w:rPr>
            </w:pPr>
            <w:r>
              <w:rPr>
                <w:bCs/>
              </w:rPr>
              <w:t>Маркировка товаров «Честный знак»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EA82F" w14:textId="4AF54213" w:rsidR="00867FFB" w:rsidRPr="009B7B65" w:rsidRDefault="00867FFB" w:rsidP="00F478BE">
            <w:pPr>
              <w:rPr>
                <w:bCs/>
              </w:rPr>
            </w:pPr>
            <w:r>
              <w:rPr>
                <w:bCs/>
              </w:rPr>
              <w:t>Национальная система маркировки. Группы товаров,</w:t>
            </w:r>
            <w:r w:rsidRPr="00867FFB">
              <w:rPr>
                <w:bCs/>
              </w:rPr>
              <w:t xml:space="preserve"> подлежа</w:t>
            </w:r>
            <w:r>
              <w:rPr>
                <w:bCs/>
              </w:rPr>
              <w:t>щие</w:t>
            </w:r>
            <w:r w:rsidRPr="00867FFB">
              <w:rPr>
                <w:bCs/>
              </w:rPr>
              <w:t xml:space="preserve"> обязательной маркировке</w:t>
            </w:r>
            <w:r>
              <w:rPr>
                <w:bCs/>
              </w:rPr>
              <w:t xml:space="preserve">. </w:t>
            </w:r>
            <w:r w:rsidRPr="00867FFB">
              <w:rPr>
                <w:bCs/>
              </w:rPr>
              <w:t>Кто занимается цифровой маркировкой товара</w:t>
            </w:r>
            <w:r>
              <w:rPr>
                <w:bCs/>
              </w:rPr>
              <w:t xml:space="preserve">. Единая информационная база всех товаров России. Преимущества введения системы. Экономический эффект.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3D14088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DE3D7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E952977" w:rsidR="00F062CE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B649112" w14:textId="28CA6B32" w:rsidR="00FB5260" w:rsidRPr="00B46948" w:rsidRDefault="00FB5260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3"/>
        <w:gridCol w:w="4054"/>
        <w:gridCol w:w="964"/>
        <w:gridCol w:w="2617"/>
      </w:tblGrid>
      <w:tr w:rsidR="000170AF" w:rsidRPr="00FA7425" w14:paraId="1DE55BFF" w14:textId="77777777" w:rsidTr="00FB5260">
        <w:trPr>
          <w:trHeight w:val="283"/>
        </w:trPr>
        <w:tc>
          <w:tcPr>
            <w:tcW w:w="1993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7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5260" w14:paraId="0E0742AC" w14:textId="3F4C9661" w:rsidTr="00FB5260">
        <w:trPr>
          <w:trHeight w:val="283"/>
        </w:trPr>
        <w:tc>
          <w:tcPr>
            <w:tcW w:w="1993" w:type="dxa"/>
            <w:vMerge w:val="restart"/>
          </w:tcPr>
          <w:p w14:paraId="417B5772" w14:textId="49317C90" w:rsidR="00FB5260" w:rsidRPr="00FA7425" w:rsidRDefault="00FB5260" w:rsidP="000A3B38">
            <w:r w:rsidRPr="00FA7425">
              <w:t xml:space="preserve">обучение </w:t>
            </w:r>
          </w:p>
          <w:p w14:paraId="16B2D12E" w14:textId="33D675B9" w:rsidR="00FB5260" w:rsidRPr="00FA7425" w:rsidRDefault="00FB5260" w:rsidP="000A3B38">
            <w:r w:rsidRPr="00FA7425">
              <w:t>с веб-поддержкой</w:t>
            </w:r>
          </w:p>
        </w:tc>
        <w:tc>
          <w:tcPr>
            <w:tcW w:w="4054" w:type="dxa"/>
          </w:tcPr>
          <w:p w14:paraId="650FA135" w14:textId="030EA688" w:rsidR="00FB5260" w:rsidRPr="00B233A6" w:rsidRDefault="00FB5260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4" w:type="dxa"/>
          </w:tcPr>
          <w:p w14:paraId="23A863BE" w14:textId="1C9BFDEB" w:rsidR="00FB5260" w:rsidRPr="00B233A6" w:rsidRDefault="00FB5260" w:rsidP="00E44903">
            <w:pPr>
              <w:jc w:val="center"/>
            </w:pPr>
            <w:r>
              <w:t>4</w:t>
            </w:r>
          </w:p>
        </w:tc>
        <w:tc>
          <w:tcPr>
            <w:tcW w:w="2617" w:type="dxa"/>
          </w:tcPr>
          <w:p w14:paraId="7831CFB1" w14:textId="5952D851" w:rsidR="00FB5260" w:rsidRPr="00B233A6" w:rsidRDefault="00FB5260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FB5260" w14:paraId="46840C8D" w14:textId="77777777" w:rsidTr="00FB5260">
        <w:trPr>
          <w:trHeight w:val="283"/>
        </w:trPr>
        <w:tc>
          <w:tcPr>
            <w:tcW w:w="1993" w:type="dxa"/>
            <w:vMerge/>
          </w:tcPr>
          <w:p w14:paraId="0F0A5C8D" w14:textId="77777777" w:rsidR="00FB5260" w:rsidRPr="00FA7425" w:rsidRDefault="00FB5260" w:rsidP="00FB5260"/>
        </w:tc>
        <w:tc>
          <w:tcPr>
            <w:tcW w:w="4054" w:type="dxa"/>
          </w:tcPr>
          <w:p w14:paraId="1B8D3CCE" w14:textId="6843EB84" w:rsidR="00FB5260" w:rsidRPr="00B233A6" w:rsidRDefault="00FB5260" w:rsidP="00FB5260">
            <w:r w:rsidRPr="0092506A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4" w:type="dxa"/>
          </w:tcPr>
          <w:p w14:paraId="14626B6D" w14:textId="10AF0D15" w:rsidR="00FB5260" w:rsidRDefault="00FB5260" w:rsidP="00FB5260">
            <w:pPr>
              <w:jc w:val="center"/>
            </w:pPr>
            <w:r w:rsidRPr="0092506A">
              <w:t>2</w:t>
            </w:r>
          </w:p>
        </w:tc>
        <w:tc>
          <w:tcPr>
            <w:tcW w:w="2617" w:type="dxa"/>
          </w:tcPr>
          <w:p w14:paraId="1EBFFE1B" w14:textId="2695A836" w:rsidR="00FB5260" w:rsidRPr="00B233A6" w:rsidRDefault="00FB5260" w:rsidP="00FB5260">
            <w:pPr>
              <w:jc w:val="both"/>
            </w:pPr>
            <w:r w:rsidRPr="0092506A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29"/>
        <w:gridCol w:w="1701"/>
        <w:gridCol w:w="6776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30F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776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30F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5119F146" w:rsidR="00590FE2" w:rsidRPr="0004716C" w:rsidRDefault="00590FE2" w:rsidP="00BF6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shd w:val="clear" w:color="auto" w:fill="DBE5F1" w:themeFill="accent1" w:themeFillTint="33"/>
          </w:tcPr>
          <w:p w14:paraId="745A760F" w14:textId="6FCC3590" w:rsidR="007B1DAB" w:rsidRPr="007B1DAB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ПК-1: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ИД-ПК-1.1</w:t>
            </w:r>
          </w:p>
          <w:p w14:paraId="610EC2C3" w14:textId="2D500403" w:rsidR="007B1DAB" w:rsidRPr="007B1DAB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ПК-4: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ИД-ПК-4.1; ИД-ПК-4.3</w:t>
            </w:r>
          </w:p>
          <w:p w14:paraId="10E5D5A2" w14:textId="0A876279" w:rsidR="007B1DAB" w:rsidRPr="007B1DAB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ПК-5: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ИД-ПК-5.1</w:t>
            </w:r>
          </w:p>
          <w:p w14:paraId="31E1100D" w14:textId="600A762F" w:rsidR="00590FE2" w:rsidRPr="00657276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ПК-7: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ИД-ПК-7.4</w:t>
            </w:r>
          </w:p>
        </w:tc>
      </w:tr>
      <w:tr w:rsidR="002542E5" w:rsidRPr="0004716C" w14:paraId="4A44A122" w14:textId="77777777" w:rsidTr="002530F4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590FE2" w:rsidRPr="0007657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77D7CB92" w:rsidR="00657276" w:rsidRPr="0007657B" w:rsidRDefault="002530F4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17F61F78" w:rsidR="00590FE2" w:rsidRPr="00AD214F" w:rsidRDefault="00590FE2" w:rsidP="002530F4">
            <w:pPr>
              <w:tabs>
                <w:tab w:val="left" w:pos="176"/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776" w:type="dxa"/>
          </w:tcPr>
          <w:p w14:paraId="71B026A3" w14:textId="77777777" w:rsidR="007B1DAB" w:rsidRPr="0007657B" w:rsidRDefault="007B1DAB" w:rsidP="007B1D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0DC73CC5" w14:textId="3F35E875" w:rsidR="007B1DAB" w:rsidRDefault="007B1DAB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76BCA42F" w14:textId="33D3E0C6" w:rsidR="007B1DAB" w:rsidRPr="00306495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rFonts w:eastAsiaTheme="minorHAnsi"/>
                <w:noProof/>
                <w:szCs w:val="24"/>
                <w:lang w:eastAsia="en-US"/>
              </w:rPr>
              <w:t>п</w:t>
            </w:r>
            <w:r w:rsidR="007B1DAB" w:rsidRPr="007B1DAB">
              <w:rPr>
                <w:rFonts w:eastAsiaTheme="minorHAnsi"/>
                <w:noProof/>
                <w:szCs w:val="24"/>
                <w:lang w:eastAsia="en-US"/>
              </w:rPr>
              <w:t>рименяет знания по теоретическим основам технологии͙ и дизайна маркировки для анализа технологических процессов производства продукции</w:t>
            </w:r>
            <w:r w:rsidR="007B1DAB">
              <w:rPr>
                <w:iCs/>
              </w:rPr>
              <w:t xml:space="preserve"> и возможности реализации </w:t>
            </w:r>
            <w:r w:rsidR="007B1DAB" w:rsidRPr="00306495">
              <w:rPr>
                <w:iCs/>
              </w:rPr>
              <w:t xml:space="preserve">различных способов </w:t>
            </w:r>
            <w:r w:rsidR="007B1DAB">
              <w:rPr>
                <w:iCs/>
              </w:rPr>
              <w:t>маркировки</w:t>
            </w:r>
            <w:r w:rsidR="007B1DAB" w:rsidRPr="00306495">
              <w:rPr>
                <w:iCs/>
              </w:rPr>
              <w:t xml:space="preserve"> продукции на предприятии</w:t>
            </w:r>
            <w:r w:rsidR="007B1DAB">
              <w:rPr>
                <w:iCs/>
              </w:rPr>
              <w:t>;</w:t>
            </w:r>
          </w:p>
          <w:p w14:paraId="6512723A" w14:textId="04F080F2" w:rsidR="00356C56" w:rsidRPr="00356C56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356C56">
              <w:rPr>
                <w:iCs/>
              </w:rPr>
              <w:t>частвует в создании объектов визуальной информации, идентификации и коммуникации с учетом технологических особенностей нанесения маркировки, свойств материалов, стилистики и цветовых решений.</w:t>
            </w:r>
          </w:p>
          <w:p w14:paraId="0FB513EF" w14:textId="4ADDBF0F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356C56" w:rsidRPr="00356C56">
              <w:rPr>
                <w:iCs/>
              </w:rPr>
              <w:t xml:space="preserve">ценивает возможность применения способов маркировки для различных видов материалов и полиграфической продукции с учетом их дальнейшего использования. </w:t>
            </w:r>
          </w:p>
          <w:p w14:paraId="606F1B8C" w14:textId="413841F8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356C56" w:rsidRPr="00356C56">
              <w:rPr>
                <w:iCs/>
              </w:rPr>
              <w:t>читывает технологические и конструкционные особенности производства данного вида продукции при выборе материалов для данного вида продукта с учетом размещения необходимой маркировки и операций маркирования продукции.</w:t>
            </w:r>
          </w:p>
          <w:p w14:paraId="2180C019" w14:textId="229FDD66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="00356C56" w:rsidRPr="00356C56">
              <w:rPr>
                <w:iCs/>
              </w:rPr>
              <w:t>ыявляет и͙ предлагает пути устранения недостатков в͙ технологическом͙ процессе при производстве полиграфической и упаковочной продукции в первичном подразделении (цех, участок, рабочее место) при маркировке продукции;</w:t>
            </w:r>
          </w:p>
          <w:p w14:paraId="63564AAF" w14:textId="3649EE18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="00356C56" w:rsidRPr="00356C56">
              <w:rPr>
                <w:iCs/>
              </w:rPr>
              <w:t>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007BFFFB" w14:textId="263719BB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356C56" w:rsidRPr="00356C56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маркировки</w:t>
            </w:r>
          </w:p>
          <w:p w14:paraId="29092AFC" w14:textId="0280C1D7" w:rsidR="00356C56" w:rsidRPr="00356C56" w:rsidRDefault="00356C56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разработке новых </w:t>
            </w:r>
            <w:r w:rsidR="00C72B25">
              <w:rPr>
                <w:iCs/>
                <w:sz w:val="21"/>
                <w:szCs w:val="21"/>
              </w:rPr>
              <w:t xml:space="preserve">макетов упаковки, </w:t>
            </w:r>
            <w:r w:rsidRPr="001E1682">
              <w:rPr>
                <w:iCs/>
                <w:sz w:val="21"/>
                <w:szCs w:val="21"/>
              </w:rPr>
              <w:t xml:space="preserve">материалов и способов их </w:t>
            </w:r>
            <w:r w:rsidR="00C72B25">
              <w:rPr>
                <w:iCs/>
                <w:sz w:val="21"/>
                <w:szCs w:val="21"/>
              </w:rPr>
              <w:t>маркировки</w:t>
            </w:r>
            <w:r w:rsidRPr="001E1682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Интернет;</w:t>
            </w:r>
          </w:p>
          <w:p w14:paraId="2870384D" w14:textId="742CA388" w:rsidR="00356C56" w:rsidRPr="001E1682" w:rsidRDefault="00356C56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46C91C66" w:rsidR="00590FE2" w:rsidRPr="00641CFD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30F4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571C5E4" w:rsidR="00657276" w:rsidRPr="0004716C" w:rsidRDefault="002530F4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013EBE54" w:rsidR="00590FE2" w:rsidRPr="00590FE2" w:rsidRDefault="00590FE2" w:rsidP="002530F4">
            <w:pPr>
              <w:tabs>
                <w:tab w:val="left" w:pos="276"/>
              </w:tabs>
              <w:ind w:left="36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776" w:type="dxa"/>
          </w:tcPr>
          <w:p w14:paraId="5369739B" w14:textId="193A8A01" w:rsidR="00356C56" w:rsidRPr="00356C56" w:rsidRDefault="00356C56" w:rsidP="00183690">
            <w:pPr>
              <w:tabs>
                <w:tab w:val="left" w:pos="176"/>
                <w:tab w:val="left" w:pos="276"/>
              </w:tabs>
              <w:contextualSpacing/>
            </w:pPr>
            <w:r w:rsidRPr="00356C56">
              <w:rPr>
                <w:sz w:val="21"/>
                <w:szCs w:val="21"/>
              </w:rPr>
              <w:t>Обучающийся:</w:t>
            </w:r>
            <w:r w:rsidR="00590FE2" w:rsidRPr="00356C56">
              <w:rPr>
                <w:sz w:val="21"/>
                <w:szCs w:val="21"/>
              </w:rPr>
              <w:t xml:space="preserve"> </w:t>
            </w:r>
          </w:p>
          <w:p w14:paraId="3BC382E9" w14:textId="5676E881" w:rsidR="00356C56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56C56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AC2701C" w14:textId="1E2629EA" w:rsidR="00A60A04" w:rsidRDefault="00A60A04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60A04">
              <w:rPr>
                <w:iCs/>
              </w:rPr>
              <w:t>умеет перечислить принципы построения штриховых кодов; функции и виды этикеток</w:t>
            </w:r>
            <w:r>
              <w:rPr>
                <w:iCs/>
              </w:rPr>
              <w:t>;</w:t>
            </w:r>
          </w:p>
          <w:p w14:paraId="269F5F09" w14:textId="23A589EE" w:rsidR="00356C56" w:rsidRDefault="00183690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83690">
              <w:rPr>
                <w:iCs/>
              </w:rPr>
              <w:t xml:space="preserve"> д</w:t>
            </w:r>
            <w:r w:rsidR="00356C56" w:rsidRPr="00183690">
              <w:rPr>
                <w:iCs/>
              </w:rPr>
              <w:t>ает характеристику различным видам маркировки полиграфической продукции и товаров в промышленной упаковке.</w:t>
            </w:r>
          </w:p>
          <w:p w14:paraId="7292E685" w14:textId="24589C4C" w:rsidR="00942904" w:rsidRDefault="00183690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использует </w:t>
            </w:r>
            <w:r w:rsidRPr="00183690">
              <w:rPr>
                <w:iCs/>
              </w:rPr>
              <w:t>документацию о правильности нанесения маркировки</w:t>
            </w:r>
            <w:r>
              <w:rPr>
                <w:iCs/>
              </w:rPr>
              <w:t xml:space="preserve">, оценивает роль </w:t>
            </w:r>
            <w:r w:rsidRPr="00183690">
              <w:rPr>
                <w:iCs/>
              </w:rPr>
              <w:t>штрих-кодов в продвижении товаров на рынке</w:t>
            </w:r>
          </w:p>
          <w:p w14:paraId="7670CEC5" w14:textId="05BA382B" w:rsidR="00DF17C2" w:rsidRDefault="00DF17C2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DF17C2">
              <w:rPr>
                <w:iCs/>
              </w:rPr>
              <w:t>произв</w:t>
            </w:r>
            <w:r>
              <w:rPr>
                <w:iCs/>
              </w:rPr>
              <w:t>одит</w:t>
            </w:r>
            <w:r w:rsidRPr="00DF17C2">
              <w:rPr>
                <w:iCs/>
              </w:rPr>
              <w:t xml:space="preserve"> оценку целесообразности применения той или иной маркировки или знаков, владеет навыками разработки и систематизации маркировки упаковки; собирает информацию и выявляет недостатки в маркировке;</w:t>
            </w:r>
          </w:p>
          <w:p w14:paraId="27BF2749" w14:textId="77777777" w:rsidR="00942904" w:rsidRPr="00942904" w:rsidRDefault="00942904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942904">
              <w:rPr>
                <w:iCs/>
              </w:rPr>
              <w:t>достаточно хорошо ориентируется в учебной и профессиональной литературе, осуществляет анализ учебной, патентной, справочной литературы, используя возможности компьютерных технологий и глобальной сети Интернет;</w:t>
            </w:r>
          </w:p>
          <w:p w14:paraId="5043A887" w14:textId="0FB69FD9" w:rsidR="00590FE2" w:rsidRPr="00183690" w:rsidRDefault="00942904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94290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30F4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4137E5BC" w:rsidR="00590FE2" w:rsidRPr="0004716C" w:rsidRDefault="002530F4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1729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5F18450D" w:rsidR="00590FE2" w:rsidRPr="00590FE2" w:rsidRDefault="00590FE2" w:rsidP="002530F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76" w:type="dxa"/>
          </w:tcPr>
          <w:p w14:paraId="2B0D08D6" w14:textId="77777777" w:rsidR="00590FE2" w:rsidRDefault="00942904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942904">
              <w:rPr>
                <w:sz w:val="21"/>
                <w:szCs w:val="21"/>
              </w:rPr>
              <w:t>Обучающийся:</w:t>
            </w:r>
          </w:p>
          <w:p w14:paraId="73A4ACCC" w14:textId="77777777" w:rsidR="00942904" w:rsidRPr="00877146" w:rsidRDefault="009429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19A13BFB" w14:textId="547368FE" w:rsidR="00942904" w:rsidRDefault="009429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демонстрирует знания по </w:t>
            </w:r>
            <w:r w:rsidRPr="001E1682">
              <w:t xml:space="preserve">теоретическим основам технологии͙ </w:t>
            </w:r>
            <w:r w:rsidR="00183690">
              <w:t>ма</w:t>
            </w:r>
            <w:r w:rsidR="00DF17C2">
              <w:t>ркировки товаров</w:t>
            </w:r>
            <w:r w:rsidRPr="001E1682">
              <w:t xml:space="preserve">, </w:t>
            </w:r>
            <w:r w:rsidR="00A60A04" w:rsidRPr="00A60A04">
              <w:t>перечисляет основную информацию, которая содержится на маркировке, распознает и определяет тип информации на маркировке</w:t>
            </w:r>
            <w:r w:rsidR="00DF17C2" w:rsidRPr="00DF17C2">
              <w:t>;</w:t>
            </w:r>
          </w:p>
          <w:p w14:paraId="6A8FC046" w14:textId="7D597CE5" w:rsidR="00A60A04" w:rsidRDefault="00A60A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A60A04">
              <w:t xml:space="preserve">объясняет соответствующую маркировку для каждой группы товаров; </w:t>
            </w:r>
            <w:r>
              <w:t>о</w:t>
            </w:r>
            <w:r w:rsidRPr="00A60A04">
              <w:t>пределя</w:t>
            </w:r>
            <w:r>
              <w:t>ет</w:t>
            </w:r>
            <w:r w:rsidRPr="00A60A04">
              <w:t xml:space="preserve"> по штрих-коду страну-производителя, анализирует информацию, содержащуюся на упаковке; распознает контрольные цифры на штрих-коде и объясняет значение маркировки на упаковке, а также способы нанесения их на упаковку;</w:t>
            </w:r>
          </w:p>
          <w:p w14:paraId="6D195633" w14:textId="5F2F4422" w:rsidR="00A60A04" w:rsidRDefault="00A60A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A60A04">
              <w:t>применяет на практике знания по классификации маркировки и ее соответствия каждой группе товаров; владеет навыками сб</w:t>
            </w:r>
            <w:r>
              <w:t>ора</w:t>
            </w:r>
            <w:r w:rsidRPr="00A60A04">
              <w:t xml:space="preserve"> </w:t>
            </w:r>
            <w:proofErr w:type="gramStart"/>
            <w:r w:rsidRPr="00A60A04">
              <w:t>ин-формаци</w:t>
            </w:r>
            <w:r>
              <w:t>и</w:t>
            </w:r>
            <w:proofErr w:type="gramEnd"/>
            <w:r w:rsidRPr="00A60A04">
              <w:t xml:space="preserve"> и организ</w:t>
            </w:r>
            <w:r>
              <w:t>ации</w:t>
            </w:r>
            <w:r w:rsidRPr="00A60A04">
              <w:t xml:space="preserve"> процесс</w:t>
            </w:r>
            <w:r>
              <w:t>а</w:t>
            </w:r>
            <w:r w:rsidRPr="00A60A04">
              <w:t xml:space="preserve"> для выявления ошибок при маркировке упаковки; систематизир</w:t>
            </w:r>
            <w:r>
              <w:t>ует</w:t>
            </w:r>
            <w:r w:rsidRPr="00A60A04">
              <w:t xml:space="preserve"> причины и последствия ошибок и неточностей при нанесении маркировки;</w:t>
            </w:r>
          </w:p>
          <w:p w14:paraId="63BDFFBD" w14:textId="77777777" w:rsidR="00942904" w:rsidRPr="00BF6860" w:rsidRDefault="00942904" w:rsidP="00651F29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067922EA" w:rsidR="00942904" w:rsidRPr="00651F29" w:rsidRDefault="009429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2508BB7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="002530F4">
              <w:rPr>
                <w:iCs/>
              </w:rPr>
              <w:t>удовлетворительно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651F2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5AC1BF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E65E3F">
        <w:rPr>
          <w:sz w:val="24"/>
          <w:szCs w:val="24"/>
        </w:rPr>
        <w:t>Отделка полиграфической и упаковочной продукции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9E2B85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E2B85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9087361" w14:textId="1418D225" w:rsidR="00004209" w:rsidRPr="00713067" w:rsidRDefault="00333116" w:rsidP="00713067">
            <w:pPr>
              <w:pStyle w:val="af0"/>
              <w:numPr>
                <w:ilvl w:val="3"/>
                <w:numId w:val="10"/>
              </w:num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</w:t>
            </w:r>
            <w:r w:rsidR="00713067">
              <w:t xml:space="preserve"> </w:t>
            </w:r>
            <w:r w:rsidR="00713067" w:rsidRPr="00713067">
              <w:t>Маркировка</w:t>
            </w:r>
          </w:p>
        </w:tc>
        <w:tc>
          <w:tcPr>
            <w:tcW w:w="10631" w:type="dxa"/>
          </w:tcPr>
          <w:p w14:paraId="42CBC4AD" w14:textId="77777777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Контрольные вопросы</w:t>
            </w:r>
          </w:p>
          <w:p w14:paraId="1E44FBD0" w14:textId="77777777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1.</w:t>
            </w:r>
            <w:r w:rsidRPr="009E2B85">
              <w:rPr>
                <w:rFonts w:eastAsia="Times New Roman"/>
                <w:color w:val="000000"/>
              </w:rPr>
              <w:tab/>
              <w:t>Функции маркировки.</w:t>
            </w:r>
          </w:p>
          <w:p w14:paraId="577D21AB" w14:textId="77777777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2.</w:t>
            </w:r>
            <w:r w:rsidRPr="009E2B85">
              <w:rPr>
                <w:rFonts w:eastAsia="Times New Roman"/>
                <w:color w:val="000000"/>
              </w:rPr>
              <w:tab/>
              <w:t>Классификация маркировки.</w:t>
            </w:r>
          </w:p>
          <w:p w14:paraId="7681856B" w14:textId="77777777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3.</w:t>
            </w:r>
            <w:r w:rsidRPr="009E2B85">
              <w:rPr>
                <w:rFonts w:eastAsia="Times New Roman"/>
                <w:color w:val="000000"/>
              </w:rPr>
              <w:tab/>
              <w:t>Общие требования к маркировке.</w:t>
            </w:r>
          </w:p>
          <w:p w14:paraId="61E85414" w14:textId="77777777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4.</w:t>
            </w:r>
            <w:r w:rsidRPr="009E2B85">
              <w:rPr>
                <w:rFonts w:eastAsia="Times New Roman"/>
                <w:color w:val="000000"/>
              </w:rPr>
              <w:tab/>
              <w:t xml:space="preserve">Назначение </w:t>
            </w:r>
            <w:proofErr w:type="spellStart"/>
            <w:r w:rsidRPr="009E2B85">
              <w:rPr>
                <w:rFonts w:eastAsia="Times New Roman"/>
                <w:color w:val="000000"/>
              </w:rPr>
              <w:t>экомаркировки</w:t>
            </w:r>
            <w:proofErr w:type="spellEnd"/>
            <w:r w:rsidRPr="009E2B85">
              <w:rPr>
                <w:rFonts w:eastAsia="Times New Roman"/>
                <w:color w:val="000000"/>
              </w:rPr>
              <w:t>.</w:t>
            </w:r>
          </w:p>
          <w:p w14:paraId="043F3B04" w14:textId="1AD1BBBA" w:rsidR="00592C1B" w:rsidRPr="009E2B85" w:rsidRDefault="0027535A" w:rsidP="00592C1B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5.</w:t>
            </w:r>
            <w:r w:rsidRPr="009E2B85">
              <w:rPr>
                <w:rFonts w:eastAsia="Times New Roman"/>
                <w:color w:val="000000"/>
              </w:rPr>
              <w:tab/>
            </w:r>
            <w:r w:rsidR="000B4674">
              <w:rPr>
                <w:rFonts w:eastAsia="Times New Roman"/>
                <w:color w:val="000000"/>
              </w:rPr>
              <w:t>Назначение акцизной маркировки.</w:t>
            </w:r>
          </w:p>
        </w:tc>
      </w:tr>
      <w:tr w:rsidR="00922212" w14:paraId="49ECBB5E" w14:textId="77777777" w:rsidTr="0062695A">
        <w:trPr>
          <w:trHeight w:val="3961"/>
        </w:trPr>
        <w:tc>
          <w:tcPr>
            <w:tcW w:w="534" w:type="dxa"/>
          </w:tcPr>
          <w:p w14:paraId="5A12A436" w14:textId="1BEAD306" w:rsidR="00922212" w:rsidRPr="006C5DFF" w:rsidRDefault="0021154D" w:rsidP="008D1C33">
            <w:r>
              <w:t>2.</w:t>
            </w:r>
          </w:p>
        </w:tc>
        <w:tc>
          <w:tcPr>
            <w:tcW w:w="3685" w:type="dxa"/>
          </w:tcPr>
          <w:p w14:paraId="1D27B77A" w14:textId="4783FA9E" w:rsidR="00713067" w:rsidRDefault="00922212" w:rsidP="00713067">
            <w:pPr>
              <w:pStyle w:val="af0"/>
              <w:numPr>
                <w:ilvl w:val="3"/>
                <w:numId w:val="10"/>
              </w:numPr>
            </w:pPr>
            <w:r>
              <w:t xml:space="preserve">Тест по разделу </w:t>
            </w:r>
            <w:r w:rsidRPr="00922212">
              <w:t xml:space="preserve">I. </w:t>
            </w:r>
            <w:r w:rsidR="00713067">
              <w:t>Маркировка</w:t>
            </w:r>
          </w:p>
          <w:p w14:paraId="17B68A48" w14:textId="77777777" w:rsidR="00713067" w:rsidRDefault="00713067" w:rsidP="00713067">
            <w:pPr>
              <w:pStyle w:val="af0"/>
              <w:numPr>
                <w:ilvl w:val="3"/>
                <w:numId w:val="10"/>
              </w:numPr>
            </w:pPr>
            <w:r>
              <w:t xml:space="preserve">Тема 1.1 Понятие, назначение и виды маркировки. Функции и классификация маркировки. </w:t>
            </w:r>
          </w:p>
          <w:p w14:paraId="27F88EC9" w14:textId="50E3A028" w:rsidR="00145778" w:rsidRDefault="00713067" w:rsidP="00713067">
            <w:pPr>
              <w:pStyle w:val="af0"/>
              <w:numPr>
                <w:ilvl w:val="3"/>
                <w:numId w:val="10"/>
              </w:numPr>
            </w:pPr>
            <w:r>
              <w:t xml:space="preserve">Структура маркировки </w:t>
            </w:r>
            <w:r w:rsidR="00922212" w:rsidRPr="00922212">
              <w:t xml:space="preserve"> </w:t>
            </w:r>
          </w:p>
          <w:p w14:paraId="18328D40" w14:textId="5D93E6C8" w:rsidR="00922212" w:rsidRDefault="0027535A" w:rsidP="0027535A">
            <w:pPr>
              <w:pStyle w:val="af0"/>
              <w:numPr>
                <w:ilvl w:val="3"/>
                <w:numId w:val="10"/>
              </w:numPr>
            </w:pPr>
            <w:r>
              <w:t>Тема 1.2 Понятие, назначение и виды маркировки. Функции и классификация маркировки. Структура маркировки.</w:t>
            </w:r>
          </w:p>
        </w:tc>
        <w:tc>
          <w:tcPr>
            <w:tcW w:w="10631" w:type="dxa"/>
          </w:tcPr>
          <w:p w14:paraId="4B60FDD5" w14:textId="54A8AE50" w:rsidR="0027535A" w:rsidRPr="009E2B85" w:rsidRDefault="00922212" w:rsidP="0027535A">
            <w:pPr>
              <w:shd w:val="clear" w:color="auto" w:fill="FFFFFF"/>
              <w:spacing w:line="210" w:lineRule="atLeast"/>
              <w:rPr>
                <w:rFonts w:eastAsia="Times New Roman"/>
                <w:color w:val="181818"/>
              </w:rPr>
            </w:pPr>
            <w:r w:rsidRPr="009E2B85">
              <w:rPr>
                <w:rFonts w:eastAsia="Times New Roman"/>
                <w:b/>
                <w:color w:val="000000"/>
              </w:rPr>
              <w:t xml:space="preserve"> </w:t>
            </w:r>
            <w:r w:rsidR="0027535A" w:rsidRPr="009E2B85">
              <w:rPr>
                <w:rFonts w:eastAsia="Times New Roman"/>
                <w:color w:val="181818"/>
              </w:rPr>
              <w:t xml:space="preserve"> 1. </w:t>
            </w:r>
            <w:r w:rsidR="009E2B85" w:rsidRPr="00AE1DD3">
              <w:rPr>
                <w:rFonts w:eastAsia="Times New Roman"/>
                <w:b/>
                <w:bCs/>
                <w:color w:val="181818"/>
              </w:rPr>
              <w:t>Вариант 1.</w:t>
            </w:r>
          </w:p>
          <w:p w14:paraId="62F6A706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443508C1" wp14:editId="73CF17C1">
                  <wp:extent cx="408734" cy="3617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7" cy="36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2786F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1.Знак соответствия нормативным документам РФ</w:t>
            </w:r>
          </w:p>
          <w:p w14:paraId="6182F956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2.Зеленая точка</w:t>
            </w:r>
          </w:p>
          <w:p w14:paraId="78A44F3A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3.Товарный знак</w:t>
            </w:r>
          </w:p>
          <w:p w14:paraId="52804EFE" w14:textId="77777777" w:rsidR="0027535A" w:rsidRPr="0027535A" w:rsidRDefault="0027535A" w:rsidP="0027535A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4.Беречь от нагрева</w:t>
            </w:r>
          </w:p>
          <w:p w14:paraId="1F6347E8" w14:textId="722DF855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2</w:t>
            </w:r>
            <w:r w:rsidRPr="009E2B85">
              <w:rPr>
                <w:rFonts w:eastAsia="Times New Roman"/>
                <w:b/>
                <w:bCs/>
                <w:color w:val="391E14"/>
              </w:rPr>
              <w:t xml:space="preserve">. </w:t>
            </w:r>
          </w:p>
          <w:p w14:paraId="3ECA5CC2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5A778C2E" wp14:editId="19993173">
                  <wp:extent cx="486047" cy="361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28" cy="36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55145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1. Знак соответствия нормативным документам РФ</w:t>
            </w:r>
          </w:p>
          <w:p w14:paraId="081BB942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 Зеленая точка</w:t>
            </w:r>
          </w:p>
          <w:p w14:paraId="2A9ECFC0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Товарный знак</w:t>
            </w:r>
          </w:p>
          <w:p w14:paraId="2994CA20" w14:textId="77777777" w:rsidR="0027535A" w:rsidRPr="0027535A" w:rsidRDefault="0027535A" w:rsidP="0027535A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 Беречь от нагрева</w:t>
            </w:r>
          </w:p>
          <w:p w14:paraId="4C1AEB24" w14:textId="523C1A5C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474747"/>
              </w:rPr>
              <w:t>3</w:t>
            </w:r>
            <w:r w:rsidRPr="009E2B85">
              <w:rPr>
                <w:rFonts w:eastAsia="Times New Roman"/>
                <w:b/>
                <w:bCs/>
                <w:color w:val="474747"/>
              </w:rPr>
              <w:t>.</w:t>
            </w:r>
          </w:p>
          <w:p w14:paraId="3FBBA2CA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2024E917" wp14:editId="28065CD5">
                  <wp:extent cx="468766" cy="418898"/>
                  <wp:effectExtent l="0" t="0" r="762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68" cy="42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0E9A4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 Ограничение температуры</w:t>
            </w:r>
          </w:p>
          <w:p w14:paraId="4CEFEC47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2.Взрывоопасно</w:t>
            </w:r>
          </w:p>
          <w:p w14:paraId="2B48465F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Товарный знак</w:t>
            </w:r>
          </w:p>
          <w:p w14:paraId="0EC0778B" w14:textId="42C328BA" w:rsidR="0027535A" w:rsidRPr="009E2B85" w:rsidRDefault="0027535A" w:rsidP="0027535A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</w:t>
            </w:r>
            <w:r w:rsidRPr="0027535A">
              <w:rPr>
                <w:rFonts w:eastAsia="Times New Roman"/>
                <w:b/>
                <w:bCs/>
                <w:color w:val="181818"/>
              </w:rPr>
              <w:t>. Беречь от нагрева</w:t>
            </w:r>
          </w:p>
          <w:p w14:paraId="08B6B87C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4</w:t>
            </w:r>
          </w:p>
          <w:p w14:paraId="64D02E3C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2EA9C3F3" wp14:editId="415A8DC6">
                  <wp:extent cx="52387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A8EB0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 Зеленая точка</w:t>
            </w:r>
          </w:p>
          <w:p w14:paraId="5B90B613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2.Вскрывать здесь</w:t>
            </w:r>
          </w:p>
          <w:p w14:paraId="59A5E353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 xml:space="preserve">3. </w:t>
            </w:r>
            <w:proofErr w:type="spellStart"/>
            <w:r w:rsidRPr="0027535A">
              <w:rPr>
                <w:rFonts w:eastAsia="Times New Roman"/>
                <w:b/>
                <w:bCs/>
                <w:color w:val="181818"/>
              </w:rPr>
              <w:t>Ресайклинг</w:t>
            </w:r>
            <w:proofErr w:type="spellEnd"/>
          </w:p>
          <w:p w14:paraId="4C0EBA9F" w14:textId="77777777" w:rsidR="0027535A" w:rsidRPr="0027535A" w:rsidRDefault="0027535A" w:rsidP="006012CF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4.Знак соответствия стандартам стран Евросоюза</w:t>
            </w:r>
          </w:p>
          <w:p w14:paraId="6C1A4CF0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5</w:t>
            </w:r>
          </w:p>
          <w:p w14:paraId="48067199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40B7C66D" wp14:editId="5C264676">
                  <wp:extent cx="828377" cy="438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7" cy="44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0CF54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1. Знак соответствия стандартам стран Таможенного союза</w:t>
            </w:r>
          </w:p>
          <w:p w14:paraId="635E8DB3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 Знак соответствия стандартам стран Евросоюза</w:t>
            </w:r>
          </w:p>
          <w:p w14:paraId="3D6EF11B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Знак соответствия стандартам РФ</w:t>
            </w:r>
          </w:p>
          <w:p w14:paraId="642473EB" w14:textId="77777777" w:rsidR="0027535A" w:rsidRPr="0027535A" w:rsidRDefault="0027535A" w:rsidP="006012CF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4.Знак соответствия международным стандартам</w:t>
            </w:r>
          </w:p>
          <w:p w14:paraId="657FF9C7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6</w:t>
            </w:r>
          </w:p>
          <w:p w14:paraId="799E2759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7F559870" wp14:editId="352D8B9C">
                  <wp:extent cx="51435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87C4A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 Вскрывать здесь</w:t>
            </w:r>
          </w:p>
          <w:p w14:paraId="34A4FF92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2. Срок хранения после вскрытия</w:t>
            </w:r>
          </w:p>
          <w:p w14:paraId="38ED51F7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Беречь от влаги</w:t>
            </w:r>
          </w:p>
          <w:p w14:paraId="66619DB9" w14:textId="3C8355D2" w:rsidR="001E2231" w:rsidRPr="009E2B85" w:rsidRDefault="0027535A" w:rsidP="0062695A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4.Товарный знак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67BA0867" w:rsidR="00004209" w:rsidRPr="00D23F40" w:rsidRDefault="0021154D" w:rsidP="0021154D">
            <w:r>
              <w:t>3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5F110801" w:rsidR="00004209" w:rsidRPr="00DF4B3E" w:rsidRDefault="00B05C62" w:rsidP="00592C1B">
            <w:r>
              <w:t xml:space="preserve">Собеседование по разделу </w:t>
            </w:r>
            <w:r w:rsidR="00C14A11" w:rsidRPr="00C14A11">
              <w:t>II</w:t>
            </w:r>
            <w:r w:rsidR="00C14A11">
              <w:t xml:space="preserve"> </w:t>
            </w:r>
            <w:r w:rsidR="00C14A11" w:rsidRPr="00C14A11">
              <w:t>Штриховое кодирование</w:t>
            </w:r>
            <w:r w:rsidR="004A0EED" w:rsidRPr="004A0EED">
              <w:t xml:space="preserve">.  </w:t>
            </w:r>
          </w:p>
        </w:tc>
        <w:tc>
          <w:tcPr>
            <w:tcW w:w="10631" w:type="dxa"/>
          </w:tcPr>
          <w:p w14:paraId="3B9E0D89" w14:textId="622CD177" w:rsidR="00C14A11" w:rsidRDefault="00C14A11" w:rsidP="00C14A11">
            <w:r>
              <w:t>1.</w:t>
            </w:r>
            <w:r w:rsidR="002443C1">
              <w:t xml:space="preserve"> </w:t>
            </w:r>
            <w:r>
              <w:t xml:space="preserve">Определение и назначение </w:t>
            </w:r>
            <w:proofErr w:type="spellStart"/>
            <w:r>
              <w:t>шриховых</w:t>
            </w:r>
            <w:proofErr w:type="spellEnd"/>
            <w:r>
              <w:t xml:space="preserve"> кодов. </w:t>
            </w:r>
          </w:p>
          <w:p w14:paraId="397A0554" w14:textId="1DDA2E25" w:rsidR="00C14A11" w:rsidRDefault="00C14A11" w:rsidP="00C14A11">
            <w:r>
              <w:t>2.</w:t>
            </w:r>
            <w:r w:rsidR="002443C1">
              <w:t xml:space="preserve"> </w:t>
            </w:r>
            <w:r>
              <w:t>Функции штрихового кодирования.</w:t>
            </w:r>
          </w:p>
          <w:p w14:paraId="2C9F2469" w14:textId="5A1536C4" w:rsidR="00C14A11" w:rsidRDefault="0062695A" w:rsidP="00C14A11">
            <w:r>
              <w:t>3</w:t>
            </w:r>
            <w:r w:rsidR="00C14A11">
              <w:t>.</w:t>
            </w:r>
            <w:r w:rsidR="002443C1">
              <w:t xml:space="preserve"> </w:t>
            </w:r>
            <w:r w:rsidR="00C14A11">
              <w:t>Регулирование и стандартизация штрих-кодов.</w:t>
            </w:r>
          </w:p>
          <w:p w14:paraId="7044A70F" w14:textId="34EDD2CD" w:rsidR="00C14A11" w:rsidRDefault="0062695A" w:rsidP="00C14A11">
            <w:r>
              <w:t>4</w:t>
            </w:r>
            <w:r w:rsidR="00C14A11">
              <w:t>.</w:t>
            </w:r>
            <w:r w:rsidR="002443C1">
              <w:t xml:space="preserve"> </w:t>
            </w:r>
            <w:r w:rsidR="00C14A11">
              <w:t>Принципы построения штриховых кодов.</w:t>
            </w:r>
          </w:p>
          <w:p w14:paraId="1F86EE13" w14:textId="7781A74E" w:rsidR="00C14A11" w:rsidRDefault="0062695A" w:rsidP="00C14A11">
            <w:r>
              <w:t>5</w:t>
            </w:r>
            <w:r w:rsidR="00C14A11">
              <w:t>.</w:t>
            </w:r>
            <w:r w:rsidR="002443C1">
              <w:t xml:space="preserve"> </w:t>
            </w:r>
            <w:r w:rsidR="00C14A11">
              <w:t>Штриховые коды EAN-13, ЕАN-8 и 128.</w:t>
            </w:r>
          </w:p>
          <w:p w14:paraId="4E046A5B" w14:textId="46606C8F" w:rsidR="006A4D1E" w:rsidRPr="00FE7C10" w:rsidRDefault="0062695A" w:rsidP="0062695A">
            <w:r>
              <w:t>6</w:t>
            </w:r>
            <w:r w:rsidR="006A4D1E">
              <w:t xml:space="preserve">. Достоинства </w:t>
            </w:r>
            <w:r w:rsidR="006A4D1E">
              <w:rPr>
                <w:lang w:val="en-US"/>
              </w:rPr>
              <w:t>RFID</w:t>
            </w:r>
            <w:r>
              <w:t>-технологий</w:t>
            </w:r>
          </w:p>
        </w:tc>
      </w:tr>
      <w:tr w:rsidR="008D1C33" w14:paraId="58CA7727" w14:textId="77777777" w:rsidTr="00D172DC">
        <w:trPr>
          <w:trHeight w:val="283"/>
        </w:trPr>
        <w:tc>
          <w:tcPr>
            <w:tcW w:w="534" w:type="dxa"/>
          </w:tcPr>
          <w:p w14:paraId="28D6E52D" w14:textId="1778930D" w:rsidR="008D1C33" w:rsidRDefault="0021154D" w:rsidP="0021154D">
            <w:r>
              <w:t>4</w:t>
            </w:r>
            <w:r w:rsidR="008D1C33">
              <w:t>.</w:t>
            </w:r>
          </w:p>
        </w:tc>
        <w:tc>
          <w:tcPr>
            <w:tcW w:w="3685" w:type="dxa"/>
          </w:tcPr>
          <w:p w14:paraId="5722A9F1" w14:textId="31275D75" w:rsidR="008D1C33" w:rsidRPr="00B05C62" w:rsidRDefault="00B05C62" w:rsidP="00592C1B">
            <w:r w:rsidRPr="00B05C62">
              <w:t xml:space="preserve">Тест </w:t>
            </w:r>
            <w:r w:rsidR="004A0EED" w:rsidRPr="004A0EED">
              <w:t xml:space="preserve">по разделу II.  </w:t>
            </w:r>
            <w:r w:rsidR="005C27F3">
              <w:t xml:space="preserve"> </w:t>
            </w:r>
            <w:r w:rsidR="005C27F3" w:rsidRPr="005C27F3">
              <w:t xml:space="preserve">Штриховое кодирование.  </w:t>
            </w:r>
          </w:p>
        </w:tc>
        <w:tc>
          <w:tcPr>
            <w:tcW w:w="10631" w:type="dxa"/>
          </w:tcPr>
          <w:p w14:paraId="4BF5277E" w14:textId="15422930" w:rsidR="00187942" w:rsidRPr="00187942" w:rsidRDefault="00187942" w:rsidP="00187942">
            <w:pPr>
              <w:pStyle w:val="af0"/>
              <w:numPr>
                <w:ilvl w:val="4"/>
                <w:numId w:val="11"/>
              </w:numPr>
            </w:pPr>
            <w:r w:rsidRPr="00187942">
              <w:t>Расставьте по своим местам</w:t>
            </w:r>
            <w:r w:rsidR="00651F29">
              <w:t xml:space="preserve"> группы знаков</w:t>
            </w:r>
            <w:r w:rsidRPr="00651F29">
              <w:t>:</w:t>
            </w:r>
          </w:p>
          <w:p w14:paraId="16F8DDA0" w14:textId="54543875" w:rsid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4762A258" wp14:editId="55CE09FA">
                  <wp:extent cx="2469991" cy="1866492"/>
                  <wp:effectExtent l="0" t="0" r="6985" b="635"/>
                  <wp:docPr id="35" name="Рисунок 3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35" cy="187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6C715" w14:textId="77777777" w:rsidR="00651F29" w:rsidRPr="00187942" w:rsidRDefault="00651F29" w:rsidP="00187942">
            <w:pPr>
              <w:ind w:left="340" w:hanging="227"/>
            </w:pPr>
          </w:p>
          <w:p w14:paraId="10A4E444" w14:textId="34DE79D5" w:rsidR="00187942" w:rsidRPr="00187942" w:rsidRDefault="00187942" w:rsidP="00187942">
            <w:pPr>
              <w:ind w:left="340" w:hanging="227"/>
            </w:pPr>
            <w:r w:rsidRPr="00187942">
              <w:t>2.</w:t>
            </w:r>
            <w:r>
              <w:t xml:space="preserve"> </w:t>
            </w:r>
            <w:r w:rsidRPr="00187942">
              <w:t>Определите по штрих-коду страну производителя товаров:</w:t>
            </w:r>
          </w:p>
          <w:p w14:paraId="20D5CC56" w14:textId="27B6D3E9" w:rsid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2DFAEFF3" wp14:editId="13F7E6CC">
                  <wp:extent cx="1276989" cy="1609725"/>
                  <wp:effectExtent l="0" t="0" r="0" b="0"/>
                  <wp:docPr id="34" name="Рисунок 3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62" cy="164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C4D97" w14:textId="77777777" w:rsidR="00187942" w:rsidRPr="00187942" w:rsidRDefault="00187942" w:rsidP="00187942">
            <w:pPr>
              <w:ind w:left="340" w:hanging="227"/>
            </w:pPr>
          </w:p>
          <w:p w14:paraId="16EB6395" w14:textId="25DCEE83" w:rsidR="00187942" w:rsidRPr="00187942" w:rsidRDefault="00187942" w:rsidP="00187942">
            <w:pPr>
              <w:ind w:left="340" w:hanging="227"/>
            </w:pPr>
            <w:r w:rsidRPr="00187942">
              <w:t>3.</w:t>
            </w:r>
            <w:r>
              <w:t xml:space="preserve"> </w:t>
            </w:r>
            <w:r w:rsidRPr="00187942">
              <w:t>Соотнесите штрих-коды со странами производителями:</w:t>
            </w:r>
          </w:p>
          <w:p w14:paraId="5F580B0B" w14:textId="70FE3B80" w:rsid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0ED3F8EC" wp14:editId="5CAAA410">
                  <wp:extent cx="2241762" cy="2543175"/>
                  <wp:effectExtent l="0" t="0" r="6350" b="0"/>
                  <wp:docPr id="33" name="Рисунок 3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228" cy="256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D8C2B" w14:textId="77777777" w:rsidR="00187942" w:rsidRPr="00187942" w:rsidRDefault="00187942" w:rsidP="00187942">
            <w:pPr>
              <w:ind w:left="340" w:hanging="227"/>
            </w:pPr>
          </w:p>
          <w:p w14:paraId="27318D6D" w14:textId="6A419501" w:rsidR="00187942" w:rsidRPr="00187942" w:rsidRDefault="00187942" w:rsidP="00187942">
            <w:pPr>
              <w:ind w:left="340" w:hanging="227"/>
            </w:pPr>
            <w:r w:rsidRPr="00187942">
              <w:t>4.</w:t>
            </w:r>
            <w:r>
              <w:t xml:space="preserve"> </w:t>
            </w:r>
            <w:r w:rsidRPr="00187942">
              <w:t>Вычислите контрольную цифру штрих-кода для определения подлинности товара:</w:t>
            </w:r>
          </w:p>
          <w:p w14:paraId="330B4E4A" w14:textId="41F319A1" w:rsidR="00187942" w:rsidRP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75013FB0" wp14:editId="07A6E9E5">
                  <wp:extent cx="1390488" cy="780904"/>
                  <wp:effectExtent l="0" t="0" r="635" b="635"/>
                  <wp:docPr id="32" name="Рисунок 3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15" cy="78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72F7E" w14:textId="77777777" w:rsidR="00187942" w:rsidRPr="00187942" w:rsidRDefault="00187942" w:rsidP="00187942">
            <w:pPr>
              <w:ind w:left="340" w:hanging="227"/>
            </w:pPr>
          </w:p>
          <w:p w14:paraId="1B75E0F9" w14:textId="0444B02A" w:rsidR="00187942" w:rsidRPr="00187942" w:rsidRDefault="00187942" w:rsidP="00187942">
            <w:pPr>
              <w:ind w:left="340" w:hanging="227"/>
            </w:pPr>
            <w:r w:rsidRPr="00187942">
              <w:t>5.Сделайте вывод о подлинности товара, по результатам проверки контрольной цифры в задании 4.</w:t>
            </w:r>
          </w:p>
          <w:p w14:paraId="67DE5E09" w14:textId="04F23CF1" w:rsidR="001E2231" w:rsidRPr="0044741A" w:rsidRDefault="001E2231" w:rsidP="00187942">
            <w:pPr>
              <w:ind w:left="340" w:hanging="227"/>
            </w:pPr>
          </w:p>
        </w:tc>
      </w:tr>
      <w:tr w:rsidR="00592C1B" w14:paraId="10E7EC39" w14:textId="77777777" w:rsidTr="00D172DC">
        <w:trPr>
          <w:trHeight w:val="283"/>
        </w:trPr>
        <w:tc>
          <w:tcPr>
            <w:tcW w:w="534" w:type="dxa"/>
          </w:tcPr>
          <w:p w14:paraId="2C348C77" w14:textId="5D3C4333" w:rsidR="00592C1B" w:rsidRDefault="0021154D" w:rsidP="008D1C33">
            <w:r>
              <w:t>5.</w:t>
            </w:r>
          </w:p>
        </w:tc>
        <w:tc>
          <w:tcPr>
            <w:tcW w:w="3685" w:type="dxa"/>
          </w:tcPr>
          <w:p w14:paraId="76FD8DC4" w14:textId="70973403" w:rsidR="00592C1B" w:rsidRPr="00B05C62" w:rsidRDefault="00530CFE" w:rsidP="009216F5">
            <w:r>
              <w:t>Практическое задание по разделу</w:t>
            </w:r>
            <w:r w:rsidR="009216F5" w:rsidRPr="004A0EED">
              <w:t xml:space="preserve"> II.  </w:t>
            </w:r>
            <w:r w:rsidR="009216F5">
              <w:t xml:space="preserve"> </w:t>
            </w:r>
            <w:r w:rsidR="009216F5" w:rsidRPr="005C27F3">
              <w:t xml:space="preserve">Штриховое кодирование.  </w:t>
            </w:r>
          </w:p>
        </w:tc>
        <w:tc>
          <w:tcPr>
            <w:tcW w:w="10631" w:type="dxa"/>
          </w:tcPr>
          <w:p w14:paraId="07CD4BB5" w14:textId="77777777" w:rsidR="00592C1B" w:rsidRDefault="009E2B85" w:rsidP="004F7C06">
            <w:pPr>
              <w:ind w:left="340" w:hanging="227"/>
            </w:pPr>
            <w:r w:rsidRPr="009E2B85">
              <w:t>По штрих-коду определить страну - производителя и проверить подлинность товара.</w:t>
            </w:r>
          </w:p>
          <w:p w14:paraId="78347E8D" w14:textId="694BC785" w:rsidR="009E2B85" w:rsidRPr="0044741A" w:rsidRDefault="009E2B85" w:rsidP="004F7C06">
            <w:pPr>
              <w:ind w:left="340" w:hanging="227"/>
            </w:pPr>
            <w:r>
              <w:t xml:space="preserve">  </w:t>
            </w:r>
            <w:r w:rsidR="00187942" w:rsidRPr="00187942">
              <w:rPr>
                <w:noProof/>
              </w:rPr>
              <w:drawing>
                <wp:inline distT="0" distB="0" distL="0" distR="0" wp14:anchorId="5B0CCE13" wp14:editId="5FFE1371">
                  <wp:extent cx="1351303" cy="876300"/>
                  <wp:effectExtent l="0" t="0" r="1270" b="0"/>
                  <wp:docPr id="36" name="Рисунок 3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51" b="49765"/>
                          <a:stretch/>
                        </pic:blipFill>
                        <pic:spPr bwMode="auto">
                          <a:xfrm>
                            <a:off x="0" y="0"/>
                            <a:ext cx="1368841" cy="88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7942">
              <w:t xml:space="preserve">      </w:t>
            </w:r>
            <w:r w:rsidR="00187942" w:rsidRPr="00187942">
              <w:rPr>
                <w:noProof/>
              </w:rPr>
              <w:drawing>
                <wp:inline distT="0" distB="0" distL="0" distR="0" wp14:anchorId="1B32248B" wp14:editId="7EAD6044">
                  <wp:extent cx="1390015" cy="838937"/>
                  <wp:effectExtent l="0" t="0" r="635" b="0"/>
                  <wp:docPr id="37" name="Рисунок 37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59" t="50704"/>
                          <a:stretch/>
                        </pic:blipFill>
                        <pic:spPr bwMode="auto">
                          <a:xfrm>
                            <a:off x="0" y="0"/>
                            <a:ext cx="1415068" cy="8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1B" w14:paraId="3ECBFCD0" w14:textId="77777777" w:rsidTr="00D172DC">
        <w:trPr>
          <w:trHeight w:val="283"/>
        </w:trPr>
        <w:tc>
          <w:tcPr>
            <w:tcW w:w="534" w:type="dxa"/>
          </w:tcPr>
          <w:p w14:paraId="7868E06C" w14:textId="5A6C94D4" w:rsidR="00592C1B" w:rsidRDefault="0021154D" w:rsidP="008D1C33">
            <w:r>
              <w:t>6.</w:t>
            </w:r>
          </w:p>
        </w:tc>
        <w:tc>
          <w:tcPr>
            <w:tcW w:w="3685" w:type="dxa"/>
          </w:tcPr>
          <w:p w14:paraId="6A7699A0" w14:textId="2A727CDA" w:rsidR="00592C1B" w:rsidRPr="00B05C62" w:rsidRDefault="00EC3B90" w:rsidP="004A0EED">
            <w:r w:rsidRPr="00EC3B90">
              <w:t>Индивидуальные задания с презентацией по разделу III.  Информационные знаки</w:t>
            </w:r>
          </w:p>
        </w:tc>
        <w:tc>
          <w:tcPr>
            <w:tcW w:w="10631" w:type="dxa"/>
          </w:tcPr>
          <w:p w14:paraId="1C1AA22C" w14:textId="77777777" w:rsidR="004F7C06" w:rsidRDefault="00C33FAE" w:rsidP="00C33FAE">
            <w:pPr>
              <w:pStyle w:val="af0"/>
              <w:numPr>
                <w:ilvl w:val="5"/>
                <w:numId w:val="11"/>
              </w:numPr>
            </w:pPr>
            <w:r>
              <w:t>Маркировка, ее виды</w:t>
            </w:r>
          </w:p>
          <w:p w14:paraId="68399410" w14:textId="62853444" w:rsidR="00C33FAE" w:rsidRDefault="00C33FAE" w:rsidP="00C33FAE">
            <w:pPr>
              <w:pStyle w:val="af0"/>
              <w:numPr>
                <w:ilvl w:val="5"/>
                <w:numId w:val="11"/>
              </w:numPr>
            </w:pPr>
            <w:r>
              <w:t>Информационные знаки.</w:t>
            </w:r>
          </w:p>
          <w:p w14:paraId="68B7A468" w14:textId="77777777" w:rsidR="00C33FAE" w:rsidRDefault="00EB1C7C" w:rsidP="00C33FAE">
            <w:pPr>
              <w:pStyle w:val="af0"/>
              <w:numPr>
                <w:ilvl w:val="5"/>
                <w:numId w:val="11"/>
              </w:numPr>
            </w:pPr>
            <w:r>
              <w:t>Маркировка и ее основные функции</w:t>
            </w:r>
          </w:p>
          <w:p w14:paraId="2505D865" w14:textId="43D9ADF1" w:rsidR="00EB1C7C" w:rsidRDefault="00EB1C7C" w:rsidP="00C33FAE">
            <w:pPr>
              <w:pStyle w:val="af0"/>
              <w:numPr>
                <w:ilvl w:val="5"/>
                <w:numId w:val="11"/>
              </w:numPr>
            </w:pPr>
            <w:r>
              <w:t>Экологическая маркировка</w:t>
            </w:r>
          </w:p>
          <w:p w14:paraId="62F07BD8" w14:textId="2B259E0C" w:rsidR="00EB1C7C" w:rsidRPr="0044741A" w:rsidRDefault="00EB1C7C" w:rsidP="00C33FAE">
            <w:pPr>
              <w:pStyle w:val="af0"/>
              <w:numPr>
                <w:ilvl w:val="5"/>
                <w:numId w:val="11"/>
              </w:numPr>
            </w:pPr>
            <w:r>
              <w:t>Маркировка грузов</w:t>
            </w:r>
          </w:p>
        </w:tc>
      </w:tr>
      <w:tr w:rsidR="002443C1" w14:paraId="022D2CC4" w14:textId="77777777" w:rsidTr="00632CEE">
        <w:trPr>
          <w:trHeight w:val="1592"/>
        </w:trPr>
        <w:tc>
          <w:tcPr>
            <w:tcW w:w="534" w:type="dxa"/>
          </w:tcPr>
          <w:p w14:paraId="0F97BDB8" w14:textId="29B7FC99" w:rsidR="002443C1" w:rsidRDefault="00F0505E" w:rsidP="008D1C33">
            <w:r>
              <w:t>7.</w:t>
            </w:r>
          </w:p>
        </w:tc>
        <w:tc>
          <w:tcPr>
            <w:tcW w:w="3685" w:type="dxa"/>
          </w:tcPr>
          <w:p w14:paraId="4B55FB4F" w14:textId="00209EF8" w:rsidR="002443C1" w:rsidRPr="00EC3B90" w:rsidRDefault="002443C1" w:rsidP="004A0EED">
            <w:r>
              <w:t xml:space="preserve">Собеседование по разделу </w:t>
            </w:r>
            <w:r w:rsidR="00B66192" w:rsidRPr="00B66192">
              <w:t>III.  Информационные знаки</w:t>
            </w:r>
          </w:p>
        </w:tc>
        <w:tc>
          <w:tcPr>
            <w:tcW w:w="10631" w:type="dxa"/>
          </w:tcPr>
          <w:p w14:paraId="11E5F747" w14:textId="77777777" w:rsidR="002443C1" w:rsidRDefault="00B66192" w:rsidP="00651F29">
            <w:pPr>
              <w:pStyle w:val="af0"/>
              <w:numPr>
                <w:ilvl w:val="0"/>
                <w:numId w:val="21"/>
              </w:numPr>
            </w:pPr>
            <w:r>
              <w:t>Фирменный стиль</w:t>
            </w:r>
          </w:p>
          <w:p w14:paraId="2FBC611D" w14:textId="078EC121" w:rsidR="00B66192" w:rsidRDefault="00B66192" w:rsidP="00651F29">
            <w:pPr>
              <w:pStyle w:val="af0"/>
              <w:numPr>
                <w:ilvl w:val="0"/>
                <w:numId w:val="21"/>
              </w:numPr>
            </w:pPr>
            <w:r>
              <w:t>Разработка фирменного стиля</w:t>
            </w:r>
          </w:p>
          <w:p w14:paraId="49601C0F" w14:textId="77777777" w:rsidR="00B66192" w:rsidRDefault="00B66192" w:rsidP="00651F29">
            <w:pPr>
              <w:pStyle w:val="af0"/>
              <w:numPr>
                <w:ilvl w:val="0"/>
                <w:numId w:val="21"/>
              </w:numPr>
            </w:pPr>
            <w:r>
              <w:t>Основные элементы фирменного стиля</w:t>
            </w:r>
          </w:p>
          <w:p w14:paraId="3FB26D30" w14:textId="58233555" w:rsidR="00B66192" w:rsidRDefault="00B66192" w:rsidP="00651F29">
            <w:pPr>
              <w:pStyle w:val="af0"/>
              <w:numPr>
                <w:ilvl w:val="0"/>
                <w:numId w:val="21"/>
              </w:numPr>
            </w:pPr>
            <w:r>
              <w:t>Логотип, этапы его разработки</w:t>
            </w:r>
          </w:p>
          <w:p w14:paraId="1CB21FD5" w14:textId="6BC82C73" w:rsidR="00B66192" w:rsidRDefault="00B66192" w:rsidP="00651F29">
            <w:pPr>
              <w:pStyle w:val="af0"/>
              <w:numPr>
                <w:ilvl w:val="0"/>
                <w:numId w:val="21"/>
              </w:numPr>
            </w:pPr>
            <w:r>
              <w:t>Товарный знак, торговая марка</w:t>
            </w:r>
          </w:p>
          <w:p w14:paraId="3C96D9C5" w14:textId="1F3CBA05" w:rsidR="00B66192" w:rsidRDefault="00B66192" w:rsidP="00651F29">
            <w:pPr>
              <w:pStyle w:val="af0"/>
              <w:numPr>
                <w:ilvl w:val="0"/>
                <w:numId w:val="21"/>
              </w:numPr>
            </w:pPr>
            <w:r>
              <w:t>Разработка товарного знака</w:t>
            </w:r>
          </w:p>
        </w:tc>
      </w:tr>
      <w:tr w:rsidR="0098532E" w14:paraId="19135758" w14:textId="77777777" w:rsidTr="00D172DC">
        <w:trPr>
          <w:trHeight w:val="345"/>
        </w:trPr>
        <w:tc>
          <w:tcPr>
            <w:tcW w:w="534" w:type="dxa"/>
          </w:tcPr>
          <w:p w14:paraId="1F1141BD" w14:textId="18CE9D16" w:rsidR="0098532E" w:rsidRPr="00D23F40" w:rsidRDefault="00DE73B8" w:rsidP="0021154D">
            <w:r>
              <w:t>8</w:t>
            </w:r>
            <w:r w:rsidR="00CD047B">
              <w:t>.</w:t>
            </w:r>
          </w:p>
        </w:tc>
        <w:tc>
          <w:tcPr>
            <w:tcW w:w="3685" w:type="dxa"/>
          </w:tcPr>
          <w:p w14:paraId="7413C35A" w14:textId="23C121F6" w:rsidR="0098532E" w:rsidRPr="00B05C62" w:rsidRDefault="00B804F9" w:rsidP="00B1191D">
            <w:pPr>
              <w:tabs>
                <w:tab w:val="right" w:pos="3611"/>
              </w:tabs>
            </w:pPr>
            <w:r w:rsidRPr="00B804F9">
              <w:t xml:space="preserve">Индивидуальные задания с презентацией по разделу </w:t>
            </w:r>
            <w:r w:rsidR="004A0EED" w:rsidRPr="004A0EED">
              <w:t xml:space="preserve">III.  </w:t>
            </w:r>
            <w:r w:rsidR="00B1191D" w:rsidRPr="00B1191D">
              <w:t>Информационные знаки</w:t>
            </w:r>
          </w:p>
        </w:tc>
        <w:tc>
          <w:tcPr>
            <w:tcW w:w="10631" w:type="dxa"/>
            <w:vAlign w:val="center"/>
          </w:tcPr>
          <w:p w14:paraId="58E6F160" w14:textId="77777777" w:rsidR="00AA63B3" w:rsidRPr="00AA63B3" w:rsidRDefault="00AA63B3" w:rsidP="00B1191D">
            <w:pPr>
              <w:jc w:val="both"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Выбрать тему, согласно списка группы, и найти материал с примерами разной упаковки товаров, где применяются данные виды маркировки в виде этикеток. Материал оформить в произвольной форме, но с обязательными иллюстрированными примерами.</w:t>
            </w:r>
          </w:p>
          <w:p w14:paraId="1F2ED560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Вкладыши</w:t>
            </w:r>
          </w:p>
          <w:p w14:paraId="62BC75DA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proofErr w:type="spellStart"/>
            <w:r w:rsidRPr="00AA63B3">
              <w:rPr>
                <w:rFonts w:eastAsia="Calibri"/>
                <w:lang w:eastAsia="en-US"/>
              </w:rPr>
              <w:t>Кольеретки</w:t>
            </w:r>
            <w:proofErr w:type="spellEnd"/>
          </w:p>
          <w:p w14:paraId="73020BF3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val="en-US" w:eastAsia="en-US"/>
              </w:rPr>
            </w:pPr>
            <w:r w:rsidRPr="00AA63B3">
              <w:rPr>
                <w:rFonts w:eastAsia="Calibri"/>
                <w:lang w:eastAsia="en-US"/>
              </w:rPr>
              <w:t>Вплавляемые</w:t>
            </w:r>
            <w:r w:rsidRPr="00AA63B3">
              <w:rPr>
                <w:rFonts w:eastAsia="Calibri"/>
                <w:lang w:val="en-US" w:eastAsia="en-US"/>
              </w:rPr>
              <w:t xml:space="preserve"> </w:t>
            </w:r>
            <w:r w:rsidRPr="00AA63B3">
              <w:rPr>
                <w:rFonts w:eastAsia="Calibri"/>
                <w:lang w:eastAsia="en-US"/>
              </w:rPr>
              <w:t>этикетки</w:t>
            </w:r>
            <w:r w:rsidRPr="00AA63B3">
              <w:rPr>
                <w:rFonts w:eastAsia="Calibri"/>
                <w:lang w:val="en-US" w:eastAsia="en-US"/>
              </w:rPr>
              <w:t xml:space="preserve"> (in-</w:t>
            </w:r>
            <w:proofErr w:type="spellStart"/>
            <w:r w:rsidRPr="00AA63B3">
              <w:rPr>
                <w:rFonts w:eastAsia="Calibri"/>
                <w:lang w:val="en-US" w:eastAsia="en-US"/>
              </w:rPr>
              <w:t>mould</w:t>
            </w:r>
            <w:proofErr w:type="spellEnd"/>
            <w:r w:rsidRPr="00AA63B3">
              <w:rPr>
                <w:rFonts w:eastAsia="Calibri"/>
                <w:lang w:val="en-US" w:eastAsia="en-US"/>
              </w:rPr>
              <w:t xml:space="preserve"> labels)</w:t>
            </w:r>
          </w:p>
          <w:p w14:paraId="30916EBA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Приклеиваемые и самоклеящиеся этикетки (</w:t>
            </w:r>
            <w:r w:rsidRPr="00AA63B3">
              <w:rPr>
                <w:rFonts w:eastAsia="Calibri"/>
                <w:lang w:val="en-US" w:eastAsia="en-US"/>
              </w:rPr>
              <w:t>peel</w:t>
            </w:r>
            <w:r w:rsidRPr="00AA63B3">
              <w:rPr>
                <w:rFonts w:eastAsia="Calibri"/>
                <w:lang w:eastAsia="en-US"/>
              </w:rPr>
              <w:t>-</w:t>
            </w:r>
            <w:r w:rsidRPr="00AA63B3">
              <w:rPr>
                <w:rFonts w:eastAsia="Calibri"/>
                <w:lang w:val="en-US" w:eastAsia="en-US"/>
              </w:rPr>
              <w:t>off</w:t>
            </w:r>
            <w:r w:rsidRPr="00AA63B3">
              <w:rPr>
                <w:rFonts w:eastAsia="Calibri"/>
                <w:lang w:eastAsia="en-US"/>
              </w:rPr>
              <w:t xml:space="preserve"> </w:t>
            </w:r>
            <w:r w:rsidRPr="00AA63B3">
              <w:rPr>
                <w:rFonts w:eastAsia="Calibri"/>
                <w:lang w:val="en-US" w:eastAsia="en-US"/>
              </w:rPr>
              <w:t>labels</w:t>
            </w:r>
            <w:r w:rsidRPr="00AA63B3">
              <w:rPr>
                <w:rFonts w:eastAsia="Calibri"/>
                <w:lang w:eastAsia="en-US"/>
              </w:rPr>
              <w:t>);</w:t>
            </w:r>
          </w:p>
          <w:p w14:paraId="56519C60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Многослойная этикетка (</w:t>
            </w:r>
            <w:proofErr w:type="spellStart"/>
            <w:r w:rsidRPr="00AA63B3">
              <w:rPr>
                <w:rFonts w:eastAsia="Calibri"/>
                <w:lang w:eastAsia="en-US"/>
              </w:rPr>
              <w:t>peel-off</w:t>
            </w:r>
            <w:proofErr w:type="spellEnd"/>
            <w:r w:rsidRPr="00AA63B3">
              <w:rPr>
                <w:rFonts w:eastAsia="Calibri"/>
                <w:lang w:eastAsia="en-US"/>
              </w:rPr>
              <w:t>)</w:t>
            </w:r>
          </w:p>
          <w:p w14:paraId="5319E1F7" w14:textId="54812616" w:rsidR="00B804F9" w:rsidRPr="00B1191D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Этикетка-книжка (</w:t>
            </w:r>
            <w:proofErr w:type="spellStart"/>
            <w:r w:rsidRPr="00AA63B3">
              <w:rPr>
                <w:rFonts w:eastAsia="Calibri"/>
                <w:lang w:eastAsia="en-US"/>
              </w:rPr>
              <w:t>piggy-back</w:t>
            </w:r>
            <w:proofErr w:type="spellEnd"/>
            <w:r w:rsidRPr="00AA63B3">
              <w:rPr>
                <w:rFonts w:eastAsia="Calibri"/>
                <w:lang w:eastAsia="en-US"/>
              </w:rPr>
              <w:t>)</w:t>
            </w:r>
          </w:p>
        </w:tc>
      </w:tr>
      <w:tr w:rsidR="00DE73B8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3675ECC6" w:rsidR="00DE73B8" w:rsidRPr="00CD047B" w:rsidRDefault="00DE73B8" w:rsidP="00DE73B8">
            <w:r>
              <w:t>9.</w:t>
            </w:r>
          </w:p>
        </w:tc>
        <w:tc>
          <w:tcPr>
            <w:tcW w:w="3685" w:type="dxa"/>
          </w:tcPr>
          <w:p w14:paraId="5AAAF2D3" w14:textId="740D5653" w:rsidR="00DE73B8" w:rsidRPr="00B05C62" w:rsidRDefault="00DE73B8" w:rsidP="00DE73B8">
            <w:r w:rsidRPr="00EB1C7C">
              <w:t>Собеседование</w:t>
            </w:r>
            <w:r>
              <w:t xml:space="preserve"> по р</w:t>
            </w:r>
            <w:r w:rsidRPr="00EB1C7C">
              <w:t>азделу I</w:t>
            </w:r>
            <w:r w:rsidRPr="00EB1C7C">
              <w:rPr>
                <w:lang w:val="en-US"/>
              </w:rPr>
              <w:t>V</w:t>
            </w:r>
            <w:r w:rsidRPr="00EB1C7C">
              <w:t>. Этикетки</w:t>
            </w:r>
          </w:p>
        </w:tc>
        <w:tc>
          <w:tcPr>
            <w:tcW w:w="10631" w:type="dxa"/>
          </w:tcPr>
          <w:p w14:paraId="3EB5A2AB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Определение, отличительные особенности и функции этикеток</w:t>
            </w:r>
          </w:p>
          <w:p w14:paraId="592E3EFB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Признаки классификации этикеток</w:t>
            </w:r>
          </w:p>
          <w:p w14:paraId="5E32FA40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функциональному назначению</w:t>
            </w:r>
          </w:p>
          <w:p w14:paraId="64B745A2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применяемому материалу</w:t>
            </w:r>
          </w:p>
          <w:p w14:paraId="65F756A1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способу изготовления</w:t>
            </w:r>
          </w:p>
          <w:p w14:paraId="6B325E85" w14:textId="5CC34537" w:rsidR="00DE73B8" w:rsidRPr="00CD1DA8" w:rsidRDefault="00DE73B8" w:rsidP="00DE73B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способу этикетирования</w:t>
            </w:r>
          </w:p>
        </w:tc>
      </w:tr>
      <w:tr w:rsidR="00B05C62" w14:paraId="6CCBFB5A" w14:textId="77777777" w:rsidTr="00D172DC">
        <w:trPr>
          <w:trHeight w:val="283"/>
        </w:trPr>
        <w:tc>
          <w:tcPr>
            <w:tcW w:w="534" w:type="dxa"/>
          </w:tcPr>
          <w:p w14:paraId="58DDF876" w14:textId="307A653D" w:rsidR="00B05C62" w:rsidRPr="00D23F40" w:rsidRDefault="0021154D" w:rsidP="00B05C62">
            <w:r>
              <w:t>1</w:t>
            </w:r>
            <w:r w:rsidR="00DE73B8">
              <w:t>0</w:t>
            </w:r>
            <w:r>
              <w:t>.</w:t>
            </w:r>
          </w:p>
        </w:tc>
        <w:tc>
          <w:tcPr>
            <w:tcW w:w="3685" w:type="dxa"/>
          </w:tcPr>
          <w:p w14:paraId="5691B037" w14:textId="083400E1" w:rsidR="00B05C62" w:rsidRPr="00B05C62" w:rsidRDefault="004551D1" w:rsidP="00632CEE">
            <w:r w:rsidRPr="004551D1">
              <w:t>Собеседование по разделу</w:t>
            </w:r>
            <w:r>
              <w:t xml:space="preserve"> </w:t>
            </w:r>
            <w:r w:rsidR="004A0EED" w:rsidRPr="004A0EED">
              <w:t xml:space="preserve">V.  </w:t>
            </w:r>
            <w:r>
              <w:t xml:space="preserve"> </w:t>
            </w:r>
            <w:r w:rsidRPr="004551D1">
              <w:t xml:space="preserve">Обзор рынка упаковки. Требования к упаковке, маркировке и этикетированию, действующие в рамках Евразийского Экономического Союза    </w:t>
            </w:r>
          </w:p>
        </w:tc>
        <w:tc>
          <w:tcPr>
            <w:tcW w:w="10631" w:type="dxa"/>
          </w:tcPr>
          <w:p w14:paraId="5EA14818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Рынок упаковочных материалов. Особенности современного развития.</w:t>
            </w:r>
          </w:p>
          <w:p w14:paraId="6C579E4D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ЕАЭС и требования к продукции</w:t>
            </w:r>
          </w:p>
          <w:p w14:paraId="7860EB27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Проблемы, связанные с различиями требований к маркировке товаров в разных государствах</w:t>
            </w:r>
          </w:p>
          <w:p w14:paraId="392A28AF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Законодательство ЕАЭС в сфере требований к упаковке и маркировке продукции</w:t>
            </w:r>
          </w:p>
          <w:p w14:paraId="2E2216A8" w14:textId="6960F15F" w:rsidR="00B05C62" w:rsidRPr="005E2750" w:rsidRDefault="004551D1" w:rsidP="005E2750">
            <w:pPr>
              <w:pStyle w:val="af0"/>
              <w:numPr>
                <w:ilvl w:val="0"/>
                <w:numId w:val="24"/>
              </w:numPr>
            </w:pPr>
            <w:r>
              <w:t xml:space="preserve">Общие требования к упаковке и укупорочным средствам и технические регламенты таможенного союза </w:t>
            </w:r>
          </w:p>
        </w:tc>
      </w:tr>
      <w:tr w:rsidR="00B05C62" w14:paraId="3B046B93" w14:textId="77777777" w:rsidTr="00D172DC">
        <w:trPr>
          <w:trHeight w:val="283"/>
        </w:trPr>
        <w:tc>
          <w:tcPr>
            <w:tcW w:w="534" w:type="dxa"/>
          </w:tcPr>
          <w:p w14:paraId="34A24E78" w14:textId="7AB0C3F7" w:rsidR="00B05C62" w:rsidRPr="00D23F40" w:rsidRDefault="0021154D" w:rsidP="0021154D">
            <w:r>
              <w:t>1</w:t>
            </w:r>
            <w:r w:rsidR="00DE73B8">
              <w:t>1</w:t>
            </w:r>
            <w:r w:rsidR="00B05C62">
              <w:t>.</w:t>
            </w:r>
          </w:p>
        </w:tc>
        <w:tc>
          <w:tcPr>
            <w:tcW w:w="3685" w:type="dxa"/>
          </w:tcPr>
          <w:p w14:paraId="51A90EF6" w14:textId="329148FC" w:rsidR="00B05C62" w:rsidRPr="00B05C62" w:rsidRDefault="004551D1" w:rsidP="00632CEE">
            <w:r w:rsidRPr="004551D1">
              <w:t xml:space="preserve">Собеседование </w:t>
            </w:r>
            <w:r>
              <w:t>по р</w:t>
            </w:r>
            <w:r w:rsidRPr="004551D1">
              <w:t>аздел</w:t>
            </w:r>
            <w:r>
              <w:t>у</w:t>
            </w:r>
            <w:r w:rsidRPr="004551D1">
              <w:t xml:space="preserve"> VI.  Национальная система маркировки товаров "Честный знак".   </w:t>
            </w:r>
          </w:p>
        </w:tc>
        <w:tc>
          <w:tcPr>
            <w:tcW w:w="10631" w:type="dxa"/>
          </w:tcPr>
          <w:p w14:paraId="1D6CDC20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1. Зачем нужна система маркировки Честный ЗНАК?</w:t>
            </w:r>
          </w:p>
          <w:p w14:paraId="74458B9E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2. Для кого нужна система маркировки Честный ЗНАК?</w:t>
            </w:r>
          </w:p>
          <w:p w14:paraId="2B0A1DFE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3. Как работает Честный ЗНАК, и из чего состоит процесс маркировки?</w:t>
            </w:r>
          </w:p>
          <w:p w14:paraId="3E2D5AD6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4. Что делать, если я нашел подделку?</w:t>
            </w:r>
          </w:p>
          <w:p w14:paraId="6D029B1B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5. Кто наносит цифровой код на товар?</w:t>
            </w:r>
          </w:p>
          <w:p w14:paraId="5DAFC423" w14:textId="18055312" w:rsidR="0021154D" w:rsidRPr="00B21AE0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6. Почему код нельзя подделать?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3A76D59B" w:rsidR="00B05C62" w:rsidRPr="00CD047B" w:rsidRDefault="00B05C62" w:rsidP="0021154D">
            <w:r>
              <w:t>1</w:t>
            </w:r>
            <w:r w:rsidR="00DE73B8">
              <w:t>2</w:t>
            </w:r>
            <w:r>
              <w:t>.</w:t>
            </w:r>
          </w:p>
        </w:tc>
        <w:tc>
          <w:tcPr>
            <w:tcW w:w="3685" w:type="dxa"/>
          </w:tcPr>
          <w:p w14:paraId="4ED48FC2" w14:textId="5310AF7E" w:rsidR="00B05C62" w:rsidRPr="00B05C62" w:rsidRDefault="00A12A5D" w:rsidP="00632CEE">
            <w:bookmarkStart w:id="13" w:name="_Hlk99547086"/>
            <w:r w:rsidRPr="00A12A5D">
              <w:t>Индивидуальные задания с презентацией по разделу</w:t>
            </w:r>
            <w:r>
              <w:t xml:space="preserve"> </w:t>
            </w:r>
            <w:r w:rsidRPr="00A12A5D">
              <w:t xml:space="preserve">VI.  Национальная система маркировки товаров "Честный знак".   </w:t>
            </w:r>
            <w:bookmarkEnd w:id="13"/>
          </w:p>
        </w:tc>
        <w:tc>
          <w:tcPr>
            <w:tcW w:w="10631" w:type="dxa"/>
          </w:tcPr>
          <w:p w14:paraId="58CE5913" w14:textId="77777777" w:rsidR="00383A5C" w:rsidRDefault="00A12A5D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bookmarkStart w:id="14" w:name="_Hlk99547099"/>
            <w:r>
              <w:t>Система Честный знак. Принципы системы.</w:t>
            </w:r>
          </w:p>
          <w:p w14:paraId="42B67340" w14:textId="77777777" w:rsidR="00A12A5D" w:rsidRDefault="00A12A5D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r>
              <w:t>Выгоды от внедрения системы Честный знак</w:t>
            </w:r>
          </w:p>
          <w:p w14:paraId="136DDA87" w14:textId="77777777" w:rsidR="00A12A5D" w:rsidRDefault="00A12A5D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r>
              <w:t>Группы товаров, подлежащие маркировке Честный знак</w:t>
            </w:r>
          </w:p>
          <w:p w14:paraId="4B9BE948" w14:textId="3AAB9D1B" w:rsidR="00A12A5D" w:rsidRPr="00CD047B" w:rsidRDefault="00AA6101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r>
              <w:t>Этапы маркировки товаров по программе Честный знак</w:t>
            </w:r>
            <w:bookmarkEnd w:id="14"/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425"/>
        <w:gridCol w:w="1559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299F55A" w14:textId="77777777" w:rsidTr="00E52633">
        <w:trPr>
          <w:trHeight w:val="438"/>
        </w:trPr>
        <w:tc>
          <w:tcPr>
            <w:tcW w:w="2093" w:type="dxa"/>
            <w:vMerge w:val="restart"/>
          </w:tcPr>
          <w:p w14:paraId="4A1B05F1" w14:textId="2A4144CD" w:rsidR="00201E97" w:rsidRPr="00636F91" w:rsidRDefault="00201E97" w:rsidP="00820E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9639" w:type="dxa"/>
            <w:vMerge w:val="restart"/>
          </w:tcPr>
          <w:p w14:paraId="4DABD522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541C48D9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Правила оценки всего теста:</w:t>
            </w:r>
          </w:p>
          <w:p w14:paraId="5C23A251" w14:textId="28CEFC4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lang w:val="ru-RU"/>
              </w:rPr>
              <w:t>2</w:t>
            </w:r>
            <w:r w:rsidRPr="00820E02">
              <w:rPr>
                <w:lang w:val="ru-RU"/>
              </w:rPr>
              <w:t>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BFC852" w14:textId="5E16F66F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 «2» - равно или менее 40%; «3» - 41% - 64%; «4» - 65% - 84%;  «5» - 85% - 100%</w:t>
            </w:r>
          </w:p>
        </w:tc>
        <w:tc>
          <w:tcPr>
            <w:tcW w:w="1134" w:type="dxa"/>
          </w:tcPr>
          <w:p w14:paraId="1D749622" w14:textId="2EA0EA42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D1EA70E" w14:textId="3639CE04" w:rsidR="00201E97" w:rsidRDefault="00201E97" w:rsidP="00820E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CB04D80" w14:textId="4C9F7A2B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85% - 100%</w:t>
            </w:r>
          </w:p>
        </w:tc>
      </w:tr>
      <w:tr w:rsidR="00201E97" w:rsidRPr="00314BCA" w14:paraId="0F234585" w14:textId="77777777" w:rsidTr="00201E97">
        <w:trPr>
          <w:trHeight w:val="587"/>
        </w:trPr>
        <w:tc>
          <w:tcPr>
            <w:tcW w:w="2093" w:type="dxa"/>
            <w:vMerge/>
          </w:tcPr>
          <w:p w14:paraId="57664CF8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0AA3A6AE" w14:textId="600F3A6B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433E19DB" w14:textId="6E47AD3B" w:rsidR="00201E97" w:rsidRPr="00820E02" w:rsidRDefault="00201E97" w:rsidP="00820E02">
            <w:pPr>
              <w:jc w:val="center"/>
            </w:pPr>
          </w:p>
        </w:tc>
        <w:tc>
          <w:tcPr>
            <w:tcW w:w="425" w:type="dxa"/>
          </w:tcPr>
          <w:p w14:paraId="395D3E87" w14:textId="08943787" w:rsidR="00201E97" w:rsidRDefault="00201E97" w:rsidP="00820E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072CCB0" w14:textId="3BFB78F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65% - 84%</w:t>
            </w:r>
          </w:p>
        </w:tc>
      </w:tr>
      <w:tr w:rsidR="00201E97" w:rsidRPr="00314BCA" w14:paraId="49A3CBB0" w14:textId="77777777" w:rsidTr="00201E97">
        <w:trPr>
          <w:trHeight w:val="718"/>
        </w:trPr>
        <w:tc>
          <w:tcPr>
            <w:tcW w:w="2093" w:type="dxa"/>
            <w:vMerge/>
          </w:tcPr>
          <w:p w14:paraId="572EC107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37B00ED9" w14:textId="1ECB0FF4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7836647C" w14:textId="4ECDA6AB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01D90545" w14:textId="218B5974" w:rsidR="00201E97" w:rsidRDefault="00201E97" w:rsidP="00820E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9B9D817" w14:textId="493498D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41% - 64%</w:t>
            </w:r>
          </w:p>
        </w:tc>
      </w:tr>
      <w:tr w:rsidR="00201E97" w:rsidRPr="00314BCA" w14:paraId="1D05183A" w14:textId="77777777" w:rsidTr="00201E97">
        <w:trPr>
          <w:trHeight w:val="1052"/>
        </w:trPr>
        <w:tc>
          <w:tcPr>
            <w:tcW w:w="2093" w:type="dxa"/>
            <w:vMerge/>
          </w:tcPr>
          <w:p w14:paraId="3AC7F77D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246E5A5E" w14:textId="77777777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1134" w:type="dxa"/>
          </w:tcPr>
          <w:p w14:paraId="388D8777" w14:textId="77777777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46E5C8B" w14:textId="63BA0392" w:rsidR="00201E97" w:rsidRDefault="00201E97" w:rsidP="00820E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92A65D" w14:textId="7DABD745" w:rsidR="00201E97" w:rsidRPr="00D0339A" w:rsidRDefault="00201E97" w:rsidP="00820E02">
            <w:pPr>
              <w:jc w:val="center"/>
            </w:pPr>
            <w:r>
              <w:t xml:space="preserve">      </w:t>
            </w:r>
            <w:r w:rsidRPr="00636F91">
              <w:t xml:space="preserve">40% и менее </w:t>
            </w:r>
            <w:r>
              <w:t xml:space="preserve">       </w:t>
            </w:r>
            <w:r w:rsidRPr="00636F91">
              <w:t>40%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07AF676B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proofErr w:type="gramStart"/>
            <w:r w:rsidRPr="00636F91">
              <w:rPr>
                <w:iCs/>
                <w:lang w:val="ru-RU"/>
              </w:rPr>
              <w:t>существен</w:t>
            </w:r>
            <w:r w:rsidR="00701644">
              <w:rPr>
                <w:iCs/>
                <w:lang w:val="ru-RU"/>
              </w:rPr>
              <w:t>-</w:t>
            </w:r>
            <w:proofErr w:type="spellStart"/>
            <w:r w:rsidRPr="00636F91">
              <w:rPr>
                <w:iCs/>
                <w:lang w:val="ru-RU"/>
              </w:rPr>
              <w:t>ными</w:t>
            </w:r>
            <w:proofErr w:type="spellEnd"/>
            <w:proofErr w:type="gramEnd"/>
            <w:r w:rsidRPr="00636F91">
              <w:rPr>
                <w:iCs/>
                <w:lang w:val="ru-RU"/>
              </w:rPr>
              <w:t xml:space="preserve">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D0339A">
        <w:tc>
          <w:tcPr>
            <w:tcW w:w="1843" w:type="dxa"/>
          </w:tcPr>
          <w:p w14:paraId="032471C4" w14:textId="77777777" w:rsidR="00687997" w:rsidRPr="00BF4957" w:rsidRDefault="00687997" w:rsidP="00687997">
            <w:pPr>
              <w:jc w:val="both"/>
            </w:pPr>
            <w:r w:rsidRPr="00BF4957">
              <w:t xml:space="preserve">Экзамен </w:t>
            </w:r>
          </w:p>
          <w:p w14:paraId="1499A734" w14:textId="1F37AA5E" w:rsidR="002C4687" w:rsidRPr="00BF4957" w:rsidRDefault="00BF4957" w:rsidP="00687997">
            <w:pPr>
              <w:jc w:val="both"/>
            </w:pPr>
            <w:r w:rsidRPr="00BF4957">
              <w:t>Тест</w:t>
            </w:r>
            <w:r w:rsidR="00794D7B">
              <w:t>ирование</w:t>
            </w:r>
          </w:p>
        </w:tc>
        <w:tc>
          <w:tcPr>
            <w:tcW w:w="12758" w:type="dxa"/>
          </w:tcPr>
          <w:p w14:paraId="58C5E377" w14:textId="77777777" w:rsidR="00BF4957" w:rsidRPr="00763F52" w:rsidRDefault="00BF4957" w:rsidP="00BF4957">
            <w:pPr>
              <w:jc w:val="center"/>
            </w:pPr>
            <w:r w:rsidRPr="00763F52">
              <w:t>Вопросы с ответами:</w:t>
            </w:r>
          </w:p>
          <w:p w14:paraId="3AB42792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1. Товар – это (выберите ответ):</w:t>
            </w:r>
          </w:p>
          <w:p w14:paraId="2C5ECFA0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А) объект купли-продажи, средство удовлетворения психологических потребностей потребителя;</w:t>
            </w:r>
          </w:p>
          <w:p w14:paraId="4C5000D2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Б) объект купли-продажи, средство удовлетворения эстетических потребностей потребителя;</w:t>
            </w:r>
          </w:p>
          <w:p w14:paraId="343C4E02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В) объект купли-продажи, средство удовлетворения коммерческих потребностей потребителя;</w:t>
            </w:r>
          </w:p>
          <w:p w14:paraId="088974C7" w14:textId="77777777" w:rsidR="00BF4957" w:rsidRPr="00763F52" w:rsidRDefault="00BF4957" w:rsidP="00BF4957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b/>
                <w:bCs/>
                <w:color w:val="000000"/>
              </w:rPr>
              <w:t>Г) объект купли-продажи, средство удовлетворения потребностей потребителя.</w:t>
            </w:r>
          </w:p>
          <w:p w14:paraId="1C51A5CD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2. ОКП (Общероссийский классификатор продукции) состоит из двух частей (выберите ответ):</w:t>
            </w:r>
          </w:p>
          <w:p w14:paraId="03526319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А) классификационной и контрольной;</w:t>
            </w:r>
          </w:p>
          <w:p w14:paraId="0AB05D59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Б) ассортиментной и методической;</w:t>
            </w:r>
          </w:p>
          <w:p w14:paraId="2AF9D9B5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b/>
                <w:bCs/>
                <w:color w:val="000000"/>
              </w:rPr>
              <w:t>В) классификационной и ассортиментной;</w:t>
            </w:r>
          </w:p>
          <w:p w14:paraId="4E21ABF7" w14:textId="77777777" w:rsidR="00BF4957" w:rsidRPr="00763F52" w:rsidRDefault="00BF4957" w:rsidP="00BF4957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Г) ассортиментной и видовой.</w:t>
            </w:r>
          </w:p>
          <w:p w14:paraId="7CCF0EA9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3. Штриховое кодирование предназначено для (выберите ответ):</w:t>
            </w:r>
          </w:p>
          <w:p w14:paraId="2E726F85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b/>
                <w:bCs/>
                <w:color w:val="000000"/>
              </w:rPr>
              <w:t>А) автоматизированной идентификации и учета информации о товаре в виде цифр и штрихов;</w:t>
            </w:r>
          </w:p>
          <w:p w14:paraId="772CFA2F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Б) автоматизированной идентификации товаров и кодирования классификационных группировок;</w:t>
            </w:r>
          </w:p>
          <w:p w14:paraId="1386D81C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 xml:space="preserve">В) учета информации и </w:t>
            </w:r>
            <w:proofErr w:type="gramStart"/>
            <w:r w:rsidRPr="00763F52">
              <w:rPr>
                <w:rFonts w:eastAsia="Times New Roman"/>
                <w:color w:val="000000"/>
              </w:rPr>
              <w:t>товаре</w:t>
            </w:r>
            <w:proofErr w:type="gramEnd"/>
            <w:r w:rsidRPr="00763F52">
              <w:rPr>
                <w:rFonts w:eastAsia="Times New Roman"/>
                <w:color w:val="000000"/>
              </w:rPr>
              <w:t xml:space="preserve"> и систематизации наименований кодов классификационных группировок;</w:t>
            </w:r>
          </w:p>
          <w:p w14:paraId="371D678A" w14:textId="77777777" w:rsidR="00BF4957" w:rsidRPr="00763F52" w:rsidRDefault="00BF4957" w:rsidP="00BF4957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Г) автоматизированной идентификации и систематизации товаров.</w:t>
            </w:r>
          </w:p>
          <w:p w14:paraId="7E19E9E7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4. Наиболее распространенными в международной практике штриховыми кодами являются (выберите ответ):</w:t>
            </w:r>
          </w:p>
          <w:p w14:paraId="432F3BC7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763F52">
              <w:rPr>
                <w:rFonts w:eastAsia="Times New Roman"/>
                <w:color w:val="000000"/>
              </w:rPr>
              <w:t>А</w:t>
            </w:r>
            <w:r w:rsidRPr="00763F52">
              <w:rPr>
                <w:rFonts w:eastAsia="Times New Roman"/>
                <w:color w:val="000000"/>
                <w:lang w:val="en-US"/>
              </w:rPr>
              <w:t>) Code 39, UPS;</w:t>
            </w:r>
          </w:p>
          <w:p w14:paraId="06151AB0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763F52">
              <w:rPr>
                <w:rFonts w:eastAsia="Times New Roman"/>
                <w:color w:val="000000"/>
              </w:rPr>
              <w:t>Б</w:t>
            </w:r>
            <w:r w:rsidRPr="00763F52">
              <w:rPr>
                <w:rFonts w:eastAsia="Times New Roman"/>
                <w:color w:val="000000"/>
                <w:lang w:val="en-US"/>
              </w:rPr>
              <w:t xml:space="preserve">) </w:t>
            </w:r>
            <w:proofErr w:type="spellStart"/>
            <w:r w:rsidRPr="00763F52">
              <w:rPr>
                <w:rFonts w:eastAsia="Times New Roman"/>
                <w:color w:val="000000"/>
                <w:lang w:val="en-US"/>
              </w:rPr>
              <w:t>Codbar</w:t>
            </w:r>
            <w:proofErr w:type="spellEnd"/>
            <w:r w:rsidRPr="00763F52">
              <w:rPr>
                <w:rFonts w:eastAsia="Times New Roman"/>
                <w:color w:val="000000"/>
                <w:lang w:val="en-US"/>
              </w:rPr>
              <w:t>, EAN;</w:t>
            </w:r>
          </w:p>
          <w:p w14:paraId="72AD79CC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763F52">
              <w:rPr>
                <w:rFonts w:eastAsia="Times New Roman"/>
                <w:color w:val="000000"/>
              </w:rPr>
              <w:t>В</w:t>
            </w:r>
            <w:r w:rsidRPr="00763F52">
              <w:rPr>
                <w:rFonts w:eastAsia="Times New Roman"/>
                <w:color w:val="000000"/>
                <w:lang w:val="en-US"/>
              </w:rPr>
              <w:t>) EAN, Code 39, UPS;</w:t>
            </w:r>
          </w:p>
          <w:p w14:paraId="0426793B" w14:textId="77777777" w:rsidR="00BF4957" w:rsidRPr="00763F52" w:rsidRDefault="00BF4957" w:rsidP="00BF4957">
            <w:pPr>
              <w:shd w:val="clear" w:color="auto" w:fill="FFFFFF"/>
              <w:spacing w:after="120"/>
              <w:rPr>
                <w:rFonts w:eastAsia="Times New Roman"/>
                <w:color w:val="000000"/>
                <w:lang w:val="en-US"/>
              </w:rPr>
            </w:pPr>
            <w:r w:rsidRPr="00763F52">
              <w:rPr>
                <w:rFonts w:eastAsia="Times New Roman"/>
                <w:b/>
                <w:bCs/>
                <w:color w:val="000000"/>
              </w:rPr>
              <w:t>Г</w:t>
            </w:r>
            <w:r w:rsidRPr="00763F52">
              <w:rPr>
                <w:rFonts w:eastAsia="Times New Roman"/>
                <w:b/>
                <w:bCs/>
                <w:color w:val="000000"/>
                <w:lang w:val="en-US"/>
              </w:rPr>
              <w:t>) UPS, EAN.</w:t>
            </w:r>
          </w:p>
          <w:p w14:paraId="5305721F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5. Штриховой код EAN включает (выберите ответ):</w:t>
            </w:r>
          </w:p>
          <w:p w14:paraId="12F7F71E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А) код страны (2 – 3 цифры), организацию-изготовителя (3 – 5 цифр), контрольную цифру;</w:t>
            </w:r>
          </w:p>
          <w:p w14:paraId="4DCFE3EF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Б) код организации-изготовителя (3 – 5 цифр), информацию о товаре (3 – 5 цифр), контрольную цифру;</w:t>
            </w:r>
          </w:p>
          <w:p w14:paraId="3B681DD8" w14:textId="77777777" w:rsidR="00BF4957" w:rsidRPr="00763F52" w:rsidRDefault="00BF4957" w:rsidP="00BF49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b/>
                <w:bCs/>
                <w:color w:val="000000"/>
              </w:rPr>
              <w:t>В) код страны (2 – 3 цифры), организацию-изготовителя (3 – 5 цифр), информацию о товаре (3 – 5 цифр), контрольную цифру;</w:t>
            </w:r>
          </w:p>
          <w:p w14:paraId="244DAF07" w14:textId="77777777" w:rsidR="00BF4957" w:rsidRPr="00763F52" w:rsidRDefault="00BF4957" w:rsidP="00BF4957">
            <w:pPr>
              <w:shd w:val="clear" w:color="auto" w:fill="FFFFFF"/>
              <w:spacing w:before="120"/>
              <w:rPr>
                <w:rFonts w:eastAsia="Times New Roman"/>
                <w:color w:val="000000"/>
              </w:rPr>
            </w:pPr>
            <w:r w:rsidRPr="00763F52">
              <w:rPr>
                <w:rFonts w:eastAsia="Times New Roman"/>
                <w:color w:val="000000"/>
              </w:rPr>
              <w:t>Г) код страны (2 – 3 цифры), организацию-изготовителя (3 – 5 цифр), информацию о товаре (3 – 5 цифр).</w:t>
            </w:r>
          </w:p>
          <w:p w14:paraId="5081210C" w14:textId="204D9903" w:rsidR="006E6DD8" w:rsidRPr="00BF4957" w:rsidRDefault="006E6DD8" w:rsidP="001E5748">
            <w:pPr>
              <w:tabs>
                <w:tab w:val="left" w:pos="301"/>
              </w:tabs>
              <w:ind w:left="357"/>
              <w:jc w:val="both"/>
            </w:pPr>
          </w:p>
        </w:tc>
      </w:tr>
      <w:tr w:rsidR="00340EAE" w14:paraId="77553A68" w14:textId="77777777" w:rsidTr="00D0339A">
        <w:tc>
          <w:tcPr>
            <w:tcW w:w="1843" w:type="dxa"/>
          </w:tcPr>
          <w:p w14:paraId="613F5006" w14:textId="77777777" w:rsidR="00794D7B" w:rsidRDefault="00B85ABB" w:rsidP="00340EAE">
            <w:pPr>
              <w:jc w:val="both"/>
            </w:pPr>
            <w:r>
              <w:t>Экзамен</w:t>
            </w:r>
            <w:r w:rsidR="00340EAE">
              <w:t xml:space="preserve"> </w:t>
            </w:r>
          </w:p>
          <w:p w14:paraId="09C41345" w14:textId="358F9B23" w:rsidR="00340EAE" w:rsidRDefault="00340EAE" w:rsidP="00340EAE">
            <w:pPr>
              <w:jc w:val="both"/>
            </w:pPr>
            <w:r>
              <w:t>Итоговый реферат</w:t>
            </w:r>
          </w:p>
        </w:tc>
        <w:tc>
          <w:tcPr>
            <w:tcW w:w="12758" w:type="dxa"/>
          </w:tcPr>
          <w:p w14:paraId="3C37E62A" w14:textId="2E387037" w:rsidR="00D172DC" w:rsidRPr="00BF4957" w:rsidRDefault="00D172DC" w:rsidP="00BF4957">
            <w:pPr>
              <w:tabs>
                <w:tab w:val="left" w:pos="301"/>
              </w:tabs>
              <w:ind w:left="357"/>
              <w:jc w:val="center"/>
            </w:pPr>
            <w:bookmarkStart w:id="15" w:name="_Hlk99106932"/>
            <w:bookmarkStart w:id="16" w:name="_Hlk99549099"/>
            <w:r w:rsidRPr="00BF4957">
              <w:t>Темы рефератов:</w:t>
            </w:r>
          </w:p>
          <w:p w14:paraId="5DCCA0C5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1.</w:t>
            </w:r>
            <w:r w:rsidRPr="00BF4957">
              <w:tab/>
              <w:t>Упаковка и маркировка как информация о товаре</w:t>
            </w:r>
          </w:p>
          <w:p w14:paraId="0E409F67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2.</w:t>
            </w:r>
            <w:r w:rsidRPr="00BF4957">
              <w:tab/>
              <w:t>Упаковка и маркировка консервов</w:t>
            </w:r>
          </w:p>
          <w:p w14:paraId="602FF33B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3.</w:t>
            </w:r>
            <w:r w:rsidRPr="00BF4957">
              <w:tab/>
              <w:t>Маркировка транспортной упаковки</w:t>
            </w:r>
          </w:p>
          <w:p w14:paraId="2A92FCD8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4.</w:t>
            </w:r>
            <w:r w:rsidRPr="00BF4957">
              <w:tab/>
              <w:t>Упаковка и маркировка молочной продукции</w:t>
            </w:r>
          </w:p>
          <w:p w14:paraId="63FABF36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5.</w:t>
            </w:r>
            <w:r w:rsidRPr="00BF4957">
              <w:tab/>
              <w:t>Упаковка и маркировка косметики</w:t>
            </w:r>
          </w:p>
          <w:p w14:paraId="4223ED59" w14:textId="0A231CF9" w:rsidR="00763F52" w:rsidRPr="00BF4957" w:rsidRDefault="00145778" w:rsidP="00BF4957">
            <w:pPr>
              <w:tabs>
                <w:tab w:val="left" w:pos="301"/>
              </w:tabs>
              <w:ind w:left="357"/>
              <w:jc w:val="both"/>
            </w:pPr>
            <w:r w:rsidRPr="00BF4957">
              <w:t>6.</w:t>
            </w:r>
            <w:r w:rsidRPr="00BF4957">
              <w:tab/>
              <w:t>Упаковка и маркировка чая</w:t>
            </w:r>
            <w:bookmarkEnd w:id="15"/>
            <w:bookmarkEnd w:id="16"/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421"/>
        <w:gridCol w:w="1139"/>
      </w:tblGrid>
      <w:tr w:rsidR="009D5862" w:rsidRPr="00314BCA" w14:paraId="5187DBD7" w14:textId="77777777" w:rsidTr="008E2D2A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8E2D2A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E2D2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8E2D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265798">
        <w:trPr>
          <w:trHeight w:val="358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8E2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8E2D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8E2D2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8E2D2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B57F3" w:rsidRPr="00374271" w14:paraId="5C0DF9E6" w14:textId="77777777" w:rsidTr="008E2D2A">
        <w:trPr>
          <w:trHeight w:val="708"/>
        </w:trPr>
        <w:tc>
          <w:tcPr>
            <w:tcW w:w="2093" w:type="dxa"/>
            <w:vMerge w:val="restart"/>
          </w:tcPr>
          <w:p w14:paraId="0318CCDB" w14:textId="77777777" w:rsidR="007B57F3" w:rsidRDefault="007B57F3" w:rsidP="008E2D2A">
            <w:r>
              <w:t xml:space="preserve">Экзамен </w:t>
            </w:r>
          </w:p>
          <w:p w14:paraId="4CDF65BF" w14:textId="6977B2A4" w:rsidR="007B57F3" w:rsidRDefault="007B57F3" w:rsidP="008E2D2A">
            <w:r>
              <w:t>Тестирование</w:t>
            </w:r>
          </w:p>
        </w:tc>
        <w:tc>
          <w:tcPr>
            <w:tcW w:w="9814" w:type="dxa"/>
            <w:vMerge w:val="restart"/>
          </w:tcPr>
          <w:p w14:paraId="1697045E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D01D7">
              <w:rPr>
                <w:iCs/>
                <w:lang w:val="ru-RU"/>
              </w:rPr>
              <w:t>За выполнение каждого тестового задания испытуемому выставляются баллы.</w:t>
            </w:r>
          </w:p>
          <w:p w14:paraId="3A8F3CCD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Используется номинальная шкала оценивания.</w:t>
            </w:r>
          </w:p>
          <w:p w14:paraId="241C5639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Правила оценки всего теста:</w:t>
            </w:r>
          </w:p>
          <w:p w14:paraId="6E2482B3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9B6FD80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C27BD57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2B978208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«2» - равно или менее 40%</w:t>
            </w:r>
          </w:p>
          <w:p w14:paraId="6E64350F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«3» - 41% - 64%</w:t>
            </w:r>
          </w:p>
          <w:p w14:paraId="15547D95" w14:textId="77777777" w:rsidR="007B57F3" w:rsidRPr="00DD01D7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«4» - 65% - 84%</w:t>
            </w:r>
          </w:p>
          <w:p w14:paraId="314F3252" w14:textId="79EF7E87" w:rsidR="007B57F3" w:rsidRPr="007B57F3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D01D7">
              <w:rPr>
                <w:lang w:val="ru-RU"/>
              </w:rPr>
              <w:t>«5» - 85% - 100%</w:t>
            </w:r>
          </w:p>
        </w:tc>
        <w:tc>
          <w:tcPr>
            <w:tcW w:w="1134" w:type="dxa"/>
          </w:tcPr>
          <w:p w14:paraId="464A36C6" w14:textId="60655CAE" w:rsidR="007B57F3" w:rsidRPr="007B57F3" w:rsidRDefault="007B57F3" w:rsidP="008E2D2A">
            <w:pPr>
              <w:jc w:val="center"/>
              <w:rPr>
                <w:iCs/>
              </w:rPr>
            </w:pPr>
            <w:r w:rsidRPr="007B57F3">
              <w:rPr>
                <w:iCs/>
              </w:rPr>
              <w:t xml:space="preserve">25 – 30 баллов </w:t>
            </w:r>
          </w:p>
        </w:tc>
        <w:tc>
          <w:tcPr>
            <w:tcW w:w="421" w:type="dxa"/>
          </w:tcPr>
          <w:p w14:paraId="2824329B" w14:textId="2BA16351" w:rsidR="007B57F3" w:rsidRPr="007B57F3" w:rsidRDefault="007B57F3" w:rsidP="008E2D2A">
            <w:pPr>
              <w:jc w:val="center"/>
              <w:rPr>
                <w:iCs/>
              </w:rPr>
            </w:pPr>
            <w:r w:rsidRPr="007B57F3">
              <w:rPr>
                <w:iCs/>
              </w:rPr>
              <w:t>5</w:t>
            </w:r>
          </w:p>
        </w:tc>
        <w:tc>
          <w:tcPr>
            <w:tcW w:w="1139" w:type="dxa"/>
          </w:tcPr>
          <w:p w14:paraId="0FB634A3" w14:textId="696BE7AD" w:rsidR="007B57F3" w:rsidRPr="007B57F3" w:rsidRDefault="007B57F3" w:rsidP="008E2D2A">
            <w:pPr>
              <w:jc w:val="center"/>
              <w:rPr>
                <w:iCs/>
                <w:color w:val="000000"/>
              </w:rPr>
            </w:pPr>
            <w:r w:rsidRPr="007B57F3">
              <w:rPr>
                <w:iCs/>
                <w:color w:val="000000"/>
              </w:rPr>
              <w:t>85% - 100%</w:t>
            </w:r>
          </w:p>
        </w:tc>
      </w:tr>
      <w:tr w:rsidR="007B57F3" w:rsidRPr="00374271" w14:paraId="167FBC64" w14:textId="77777777" w:rsidTr="008E2D2A">
        <w:trPr>
          <w:trHeight w:val="708"/>
        </w:trPr>
        <w:tc>
          <w:tcPr>
            <w:tcW w:w="2093" w:type="dxa"/>
            <w:vMerge/>
          </w:tcPr>
          <w:p w14:paraId="465F4E83" w14:textId="3337EA00" w:rsidR="007B57F3" w:rsidRPr="00374271" w:rsidRDefault="007B57F3" w:rsidP="008E2D2A"/>
        </w:tc>
        <w:tc>
          <w:tcPr>
            <w:tcW w:w="9814" w:type="dxa"/>
            <w:vMerge/>
          </w:tcPr>
          <w:p w14:paraId="317C7FB9" w14:textId="3A2D6E93" w:rsidR="007B57F3" w:rsidRPr="00374271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103CB081" w14:textId="7E014F67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20 – 24 баллов</w:t>
            </w:r>
          </w:p>
        </w:tc>
        <w:tc>
          <w:tcPr>
            <w:tcW w:w="421" w:type="dxa"/>
          </w:tcPr>
          <w:p w14:paraId="2BD38429" w14:textId="13500E05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4</w:t>
            </w:r>
          </w:p>
        </w:tc>
        <w:tc>
          <w:tcPr>
            <w:tcW w:w="1139" w:type="dxa"/>
          </w:tcPr>
          <w:p w14:paraId="034C059B" w14:textId="01368301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  <w:color w:val="000000"/>
              </w:rPr>
              <w:t>65% - 84%</w:t>
            </w:r>
          </w:p>
        </w:tc>
      </w:tr>
      <w:tr w:rsidR="007B57F3" w:rsidRPr="00374271" w14:paraId="7A2A5345" w14:textId="77777777" w:rsidTr="008E2D2A">
        <w:trPr>
          <w:trHeight w:val="983"/>
        </w:trPr>
        <w:tc>
          <w:tcPr>
            <w:tcW w:w="2093" w:type="dxa"/>
            <w:vMerge/>
          </w:tcPr>
          <w:p w14:paraId="3E33DC2E" w14:textId="77777777" w:rsidR="007B57F3" w:rsidRDefault="007B57F3" w:rsidP="008E2D2A"/>
        </w:tc>
        <w:tc>
          <w:tcPr>
            <w:tcW w:w="9814" w:type="dxa"/>
            <w:vMerge/>
          </w:tcPr>
          <w:p w14:paraId="6692AFB8" w14:textId="77777777" w:rsidR="007B57F3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134" w:type="dxa"/>
          </w:tcPr>
          <w:p w14:paraId="246C0BF9" w14:textId="43DCF8F2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12 – 19 баллов</w:t>
            </w:r>
          </w:p>
        </w:tc>
        <w:tc>
          <w:tcPr>
            <w:tcW w:w="421" w:type="dxa"/>
          </w:tcPr>
          <w:p w14:paraId="60141909" w14:textId="0F473C8A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3</w:t>
            </w:r>
          </w:p>
        </w:tc>
        <w:tc>
          <w:tcPr>
            <w:tcW w:w="1139" w:type="dxa"/>
          </w:tcPr>
          <w:p w14:paraId="7E115657" w14:textId="3AEA230B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  <w:color w:val="000000"/>
              </w:rPr>
              <w:t>41% - 64%</w:t>
            </w:r>
          </w:p>
        </w:tc>
      </w:tr>
      <w:tr w:rsidR="007B57F3" w:rsidRPr="00374271" w14:paraId="296BBE3F" w14:textId="77777777" w:rsidTr="008E2D2A">
        <w:trPr>
          <w:trHeight w:val="70"/>
        </w:trPr>
        <w:tc>
          <w:tcPr>
            <w:tcW w:w="2093" w:type="dxa"/>
            <w:vMerge/>
          </w:tcPr>
          <w:p w14:paraId="44C96E16" w14:textId="77777777" w:rsidR="007B57F3" w:rsidRDefault="007B57F3" w:rsidP="008E2D2A"/>
        </w:tc>
        <w:tc>
          <w:tcPr>
            <w:tcW w:w="9814" w:type="dxa"/>
            <w:vMerge/>
          </w:tcPr>
          <w:p w14:paraId="7E910ABE" w14:textId="77777777" w:rsidR="007B57F3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134" w:type="dxa"/>
          </w:tcPr>
          <w:p w14:paraId="1D56298A" w14:textId="51FA35C6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0 – 11 баллов</w:t>
            </w:r>
          </w:p>
        </w:tc>
        <w:tc>
          <w:tcPr>
            <w:tcW w:w="421" w:type="dxa"/>
          </w:tcPr>
          <w:p w14:paraId="0D845932" w14:textId="06EDD310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2</w:t>
            </w:r>
          </w:p>
        </w:tc>
        <w:tc>
          <w:tcPr>
            <w:tcW w:w="1139" w:type="dxa"/>
          </w:tcPr>
          <w:p w14:paraId="295E8046" w14:textId="6CC6B007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40% и менее 40%</w:t>
            </w:r>
          </w:p>
        </w:tc>
      </w:tr>
      <w:tr w:rsidR="008C7044" w:rsidRPr="00374271" w14:paraId="524A1625" w14:textId="77777777" w:rsidTr="008E2D2A">
        <w:trPr>
          <w:trHeight w:val="1133"/>
        </w:trPr>
        <w:tc>
          <w:tcPr>
            <w:tcW w:w="2093" w:type="dxa"/>
            <w:vMerge w:val="restart"/>
          </w:tcPr>
          <w:p w14:paraId="3BE78B03" w14:textId="77777777" w:rsidR="008C7044" w:rsidRDefault="008C7044" w:rsidP="008E2D2A">
            <w:r>
              <w:t xml:space="preserve">Экзамен </w:t>
            </w:r>
          </w:p>
          <w:p w14:paraId="44B21240" w14:textId="71C55F57" w:rsidR="008C7044" w:rsidRPr="00374271" w:rsidRDefault="008C7044" w:rsidP="008E2D2A">
            <w:r>
              <w:t>Итоговый реферат</w:t>
            </w:r>
          </w:p>
        </w:tc>
        <w:tc>
          <w:tcPr>
            <w:tcW w:w="9814" w:type="dxa"/>
          </w:tcPr>
          <w:p w14:paraId="0752DDC1" w14:textId="77777777" w:rsidR="008C7044" w:rsidRDefault="008C7044" w:rsidP="008E2D2A">
            <w:pPr>
              <w:jc w:val="both"/>
            </w:pPr>
            <w:r>
              <w:t xml:space="preserve">- </w:t>
            </w:r>
            <w:r w:rsidRPr="008C7044">
              <w:t>отлично: работа выполнена в срок</w:t>
            </w:r>
            <w:r>
              <w:t>,</w:t>
            </w:r>
            <w:r w:rsidRPr="008C7044">
              <w:t xml:space="preserve"> самостоятельно, носит творческий характер; оформление, алгоритм выполнения задания и правильность расчета образцовые;</w:t>
            </w:r>
            <w:r>
              <w:t xml:space="preserve"> собран, обобщен и проанализирован достаточный объем литературных источников;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316EE5CE" w14:textId="77777777" w:rsidR="00E4117C" w:rsidRDefault="00E4117C" w:rsidP="008E2D2A">
            <w:pPr>
              <w:jc w:val="both"/>
            </w:pPr>
            <w:r>
              <w:t>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255C0F0F" w:rsidR="00E4117C" w:rsidRPr="00374271" w:rsidRDefault="00E4117C" w:rsidP="008E2D2A">
            <w:pPr>
              <w:jc w:val="both"/>
            </w:pPr>
            <w:r>
              <w:t>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C2CC6CE" w:rsidR="008C7044" w:rsidRPr="00374271" w:rsidRDefault="008C7044" w:rsidP="008E2D2A">
            <w:pPr>
              <w:jc w:val="center"/>
            </w:pPr>
            <w:r w:rsidRPr="007B57F3">
              <w:rPr>
                <w:iCs/>
              </w:rPr>
              <w:t xml:space="preserve">25 – 30 баллов </w:t>
            </w:r>
          </w:p>
        </w:tc>
        <w:tc>
          <w:tcPr>
            <w:tcW w:w="421" w:type="dxa"/>
          </w:tcPr>
          <w:p w14:paraId="53ED6F58" w14:textId="5CD3BD14" w:rsidR="008C7044" w:rsidRPr="00374271" w:rsidRDefault="008C7044" w:rsidP="008E2D2A">
            <w:pPr>
              <w:jc w:val="center"/>
            </w:pPr>
            <w:r w:rsidRPr="007B57F3">
              <w:rPr>
                <w:iCs/>
              </w:rPr>
              <w:t>5</w:t>
            </w:r>
          </w:p>
        </w:tc>
        <w:tc>
          <w:tcPr>
            <w:tcW w:w="1139" w:type="dxa"/>
          </w:tcPr>
          <w:p w14:paraId="649564D4" w14:textId="18782343" w:rsidR="008C7044" w:rsidRPr="00374271" w:rsidRDefault="008C7044" w:rsidP="008E2D2A">
            <w:pPr>
              <w:jc w:val="center"/>
            </w:pPr>
          </w:p>
        </w:tc>
      </w:tr>
      <w:tr w:rsidR="008C7044" w:rsidRPr="00374271" w14:paraId="410E8EEB" w14:textId="77777777" w:rsidTr="008E2D2A">
        <w:trPr>
          <w:trHeight w:val="849"/>
        </w:trPr>
        <w:tc>
          <w:tcPr>
            <w:tcW w:w="2093" w:type="dxa"/>
            <w:vMerge/>
          </w:tcPr>
          <w:p w14:paraId="18575B20" w14:textId="77777777" w:rsidR="008C7044" w:rsidRDefault="008C7044" w:rsidP="008E2D2A"/>
        </w:tc>
        <w:tc>
          <w:tcPr>
            <w:tcW w:w="9814" w:type="dxa"/>
          </w:tcPr>
          <w:p w14:paraId="15B4A5CB" w14:textId="3B876BD3" w:rsidR="00E4117C" w:rsidRDefault="00E4117C" w:rsidP="008E2D2A">
            <w:pPr>
              <w:jc w:val="both"/>
            </w:pPr>
            <w:r w:rsidRPr="00E4117C">
              <w:t>хорошо: работа выполнена в срок; оформление, алгоритм выполнения задания образцовые; в задание нет грубых ошибок; задание выполнено самостоятельно. Обучающийся при защите задания правильно ответил на все вопросы с помощью преподавателя.</w:t>
            </w:r>
          </w:p>
          <w:p w14:paraId="6A4F9EA8" w14:textId="45F3C8BE" w:rsidR="00265798" w:rsidRDefault="00265798" w:rsidP="00265798">
            <w:pPr>
              <w:jc w:val="both"/>
            </w:pPr>
          </w:p>
        </w:tc>
        <w:tc>
          <w:tcPr>
            <w:tcW w:w="1134" w:type="dxa"/>
          </w:tcPr>
          <w:p w14:paraId="0B86908A" w14:textId="42098600" w:rsidR="008C7044" w:rsidRDefault="008C7044" w:rsidP="008E2D2A">
            <w:pPr>
              <w:jc w:val="center"/>
            </w:pPr>
            <w:r w:rsidRPr="00DD01D7">
              <w:rPr>
                <w:iCs/>
              </w:rPr>
              <w:t>20 – 24 баллов</w:t>
            </w:r>
          </w:p>
        </w:tc>
        <w:tc>
          <w:tcPr>
            <w:tcW w:w="421" w:type="dxa"/>
          </w:tcPr>
          <w:p w14:paraId="4FFF8402" w14:textId="026690C2" w:rsidR="008C7044" w:rsidRPr="00374271" w:rsidRDefault="008C7044" w:rsidP="008E2D2A">
            <w:pPr>
              <w:jc w:val="center"/>
            </w:pPr>
            <w:r w:rsidRPr="00DD01D7">
              <w:rPr>
                <w:iCs/>
              </w:rPr>
              <w:t>4</w:t>
            </w:r>
          </w:p>
        </w:tc>
        <w:tc>
          <w:tcPr>
            <w:tcW w:w="1139" w:type="dxa"/>
          </w:tcPr>
          <w:p w14:paraId="4463BB20" w14:textId="6EA1CB42" w:rsidR="008C7044" w:rsidRPr="00374271" w:rsidRDefault="008C7044" w:rsidP="008E2D2A">
            <w:pPr>
              <w:jc w:val="center"/>
            </w:pPr>
          </w:p>
        </w:tc>
      </w:tr>
      <w:tr w:rsidR="008C7044" w:rsidRPr="00374271" w14:paraId="7F35742B" w14:textId="77777777" w:rsidTr="00BD0BE9">
        <w:trPr>
          <w:trHeight w:val="1133"/>
        </w:trPr>
        <w:tc>
          <w:tcPr>
            <w:tcW w:w="2093" w:type="dxa"/>
            <w:vMerge/>
          </w:tcPr>
          <w:p w14:paraId="668DB478" w14:textId="77777777" w:rsidR="008C7044" w:rsidRDefault="008C7044" w:rsidP="008E2D2A"/>
        </w:tc>
        <w:tc>
          <w:tcPr>
            <w:tcW w:w="9814" w:type="dxa"/>
          </w:tcPr>
          <w:p w14:paraId="24F11554" w14:textId="5B8F1821" w:rsidR="008E2D2A" w:rsidRPr="00265798" w:rsidRDefault="008E2D2A" w:rsidP="00265798">
            <w:r w:rsidRPr="00687997">
              <w:rPr>
                <w:color w:val="FF0000"/>
              </w:rPr>
              <w:t xml:space="preserve"> </w:t>
            </w:r>
            <w:r w:rsidR="00265798" w:rsidRPr="00265798">
              <w:t xml:space="preserve">- удовлетворительно: работа выполнена с нарушением графика; в оформлении, выбранном алгоритме </w:t>
            </w:r>
            <w:r w:rsidRPr="00265798">
              <w:t>выполнения задания есть недостатки; задание не имеет грубых ошибок; задание выполнено самостоятельно. Обучающийся при защите задания ответил не на все вопросы.</w:t>
            </w:r>
          </w:p>
          <w:p w14:paraId="65515D65" w14:textId="11C55D0B" w:rsidR="008C7044" w:rsidRDefault="008E2D2A" w:rsidP="008E2D2A">
            <w:pPr>
              <w:jc w:val="both"/>
            </w:pPr>
            <w:r w:rsidRPr="00265798">
              <w:t>неудовлетворительно: оформление работы не соответствует требованиям; выбран не верный алгоритм выполнения задания; работа имеет грубые ошибки.</w:t>
            </w:r>
          </w:p>
        </w:tc>
        <w:tc>
          <w:tcPr>
            <w:tcW w:w="1134" w:type="dxa"/>
          </w:tcPr>
          <w:p w14:paraId="7D78EAEB" w14:textId="33CC2563" w:rsidR="008C7044" w:rsidRDefault="008C7044" w:rsidP="008E2D2A">
            <w:pPr>
              <w:jc w:val="center"/>
            </w:pPr>
            <w:r w:rsidRPr="00DD01D7">
              <w:rPr>
                <w:iCs/>
              </w:rPr>
              <w:t>12 – 19 баллов</w:t>
            </w:r>
          </w:p>
        </w:tc>
        <w:tc>
          <w:tcPr>
            <w:tcW w:w="421" w:type="dxa"/>
          </w:tcPr>
          <w:p w14:paraId="776B68D6" w14:textId="39C328AD" w:rsidR="008C7044" w:rsidRPr="00374271" w:rsidRDefault="008C7044" w:rsidP="008E2D2A">
            <w:pPr>
              <w:jc w:val="center"/>
            </w:pPr>
            <w:r w:rsidRPr="00DD01D7">
              <w:rPr>
                <w:iCs/>
              </w:rPr>
              <w:t>3</w:t>
            </w:r>
          </w:p>
        </w:tc>
        <w:tc>
          <w:tcPr>
            <w:tcW w:w="1139" w:type="dxa"/>
          </w:tcPr>
          <w:p w14:paraId="22D9238C" w14:textId="43B0F9C9" w:rsidR="008C7044" w:rsidRPr="00374271" w:rsidRDefault="008C7044" w:rsidP="008E2D2A">
            <w:pPr>
              <w:jc w:val="center"/>
            </w:pPr>
          </w:p>
        </w:tc>
      </w:tr>
      <w:tr w:rsidR="008C7044" w:rsidRPr="00374271" w14:paraId="0DC1AD1A" w14:textId="77777777" w:rsidTr="008E2D2A">
        <w:trPr>
          <w:trHeight w:val="1706"/>
        </w:trPr>
        <w:tc>
          <w:tcPr>
            <w:tcW w:w="2093" w:type="dxa"/>
            <w:vMerge/>
          </w:tcPr>
          <w:p w14:paraId="40B68C4F" w14:textId="77777777" w:rsidR="008C7044" w:rsidRDefault="008C7044" w:rsidP="008E2D2A"/>
        </w:tc>
        <w:tc>
          <w:tcPr>
            <w:tcW w:w="9814" w:type="dxa"/>
          </w:tcPr>
          <w:p w14:paraId="29BA3AA7" w14:textId="77777777" w:rsidR="00BD0BE9" w:rsidRDefault="00BD0BE9" w:rsidP="00BD0BE9">
            <w:pPr>
              <w:jc w:val="both"/>
            </w:pPr>
            <w:r>
              <w:t>- 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6868DD4D" w14:textId="77777777" w:rsidR="00BD0BE9" w:rsidRDefault="00BD0BE9" w:rsidP="00BD0BE9">
            <w:pPr>
              <w:jc w:val="both"/>
            </w:pPr>
            <w:r>
              <w:t>- 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9FEBB80" w14:textId="77777777" w:rsidR="00BD0BE9" w:rsidRDefault="00BD0BE9" w:rsidP="00BD0BE9">
            <w:pPr>
              <w:jc w:val="both"/>
            </w:pPr>
            <w:r>
              <w:t>- 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63181C0" w14:textId="5C6BDFE3" w:rsidR="008C7044" w:rsidRDefault="00BD0BE9" w:rsidP="00BD0BE9">
            <w:pPr>
              <w:jc w:val="both"/>
            </w:pPr>
            <w:r>
              <w:t>- 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вопросы, презентация небрежно оформлена и не отражает работу.</w:t>
            </w:r>
          </w:p>
        </w:tc>
        <w:tc>
          <w:tcPr>
            <w:tcW w:w="1134" w:type="dxa"/>
          </w:tcPr>
          <w:p w14:paraId="244B6E6E" w14:textId="0EFC39EF" w:rsidR="008C7044" w:rsidRDefault="008C7044" w:rsidP="008E2D2A">
            <w:pPr>
              <w:jc w:val="center"/>
            </w:pPr>
            <w:r w:rsidRPr="00DD01D7">
              <w:rPr>
                <w:iCs/>
              </w:rPr>
              <w:t>0 – 11 баллов</w:t>
            </w:r>
          </w:p>
        </w:tc>
        <w:tc>
          <w:tcPr>
            <w:tcW w:w="421" w:type="dxa"/>
          </w:tcPr>
          <w:p w14:paraId="633A03CF" w14:textId="7D474B6E" w:rsidR="008C7044" w:rsidRPr="00374271" w:rsidRDefault="008C7044" w:rsidP="008E2D2A">
            <w:pPr>
              <w:jc w:val="center"/>
            </w:pPr>
            <w:r w:rsidRPr="00DD01D7">
              <w:rPr>
                <w:iCs/>
              </w:rPr>
              <w:t>2</w:t>
            </w:r>
          </w:p>
        </w:tc>
        <w:tc>
          <w:tcPr>
            <w:tcW w:w="1139" w:type="dxa"/>
          </w:tcPr>
          <w:p w14:paraId="7CD836F7" w14:textId="3278E6C6" w:rsidR="008C7044" w:rsidRPr="00374271" w:rsidRDefault="008C7044" w:rsidP="008E2D2A">
            <w:pPr>
              <w:jc w:val="center"/>
            </w:pP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1D3B4E9F" w:rsidR="008D361D" w:rsidRPr="00687997" w:rsidRDefault="00687997" w:rsidP="00687997">
      <w:pPr>
        <w:rPr>
          <w:color w:val="FF0000"/>
        </w:rPr>
        <w:sectPr w:rsidR="008D361D" w:rsidRPr="0068799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687997">
        <w:rPr>
          <w:color w:val="FF0000"/>
        </w:rPr>
        <w:t>.</w:t>
      </w: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BF4087" w:rsidRPr="008448CC" w14:paraId="0B84EE40" w14:textId="77777777" w:rsidTr="00B52458">
        <w:trPr>
          <w:trHeight w:val="286"/>
        </w:trPr>
        <w:tc>
          <w:tcPr>
            <w:tcW w:w="6521" w:type="dxa"/>
          </w:tcPr>
          <w:p w14:paraId="6273671C" w14:textId="4373E71A" w:rsidR="00BF4087" w:rsidRDefault="005542C2" w:rsidP="00717AF6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1134" w:type="dxa"/>
          </w:tcPr>
          <w:p w14:paraId="004777B1" w14:textId="77777777" w:rsidR="00BF4087" w:rsidRPr="008448CC" w:rsidRDefault="00BF4087" w:rsidP="00BF4087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50C75E99" w14:textId="48BD81B3" w:rsidR="00BF4087" w:rsidRPr="00BF4087" w:rsidRDefault="005542C2" w:rsidP="00BF4087">
            <w:pPr>
              <w:jc w:val="center"/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  <w:tr w:rsidR="005542C2" w:rsidRPr="008448CC" w14:paraId="4905FFDD" w14:textId="77777777" w:rsidTr="00B52458">
        <w:trPr>
          <w:trHeight w:val="286"/>
        </w:trPr>
        <w:tc>
          <w:tcPr>
            <w:tcW w:w="6521" w:type="dxa"/>
          </w:tcPr>
          <w:p w14:paraId="05B4C6E0" w14:textId="48C9E73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(тест)</w:t>
            </w:r>
          </w:p>
        </w:tc>
        <w:tc>
          <w:tcPr>
            <w:tcW w:w="1134" w:type="dxa"/>
          </w:tcPr>
          <w:p w14:paraId="033E26A4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25D1BF4" w14:textId="48863FD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5D5DE087" w:rsidR="0043086E" w:rsidRPr="008448CC" w:rsidRDefault="006761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6E5294F6" w:rsidR="0043086E" w:rsidRPr="005542C2" w:rsidRDefault="006761C2" w:rsidP="005459AF">
            <w:pPr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651F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778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651F29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651F29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651F29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651F2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651F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651F2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B5260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345D3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20B" w:rsidRPr="0021251B" w14:paraId="4441875F" w14:textId="77777777" w:rsidTr="00FB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0BC85955" w:rsidR="00D6420B" w:rsidRPr="009F751B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31712C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15CD" w14:textId="4D792905" w:rsidR="00D6420B" w:rsidRPr="009F751B" w:rsidRDefault="00D6420B" w:rsidP="00D6420B">
            <w:pPr>
              <w:suppressAutoHyphens/>
              <w:spacing w:line="100" w:lineRule="atLeast"/>
            </w:pPr>
            <w:proofErr w:type="spellStart"/>
            <w:r w:rsidRPr="00123692">
              <w:t>Берновский</w:t>
            </w:r>
            <w:proofErr w:type="spellEnd"/>
            <w:r w:rsidRPr="00123692">
              <w:t xml:space="preserve"> Ю. 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21557" w14:textId="5301BB64" w:rsidR="00D6420B" w:rsidRPr="009F751B" w:rsidRDefault="00D6420B" w:rsidP="00D6420B">
            <w:r w:rsidRPr="00123692">
              <w:t xml:space="preserve">Стандарты и качество продукции: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976" w14:textId="0FD4837C" w:rsidR="00D6420B" w:rsidRPr="004E757D" w:rsidRDefault="00D6420B" w:rsidP="00D6420B">
            <w:pPr>
              <w:suppressAutoHyphens/>
              <w:spacing w:line="100" w:lineRule="atLeast"/>
            </w:pPr>
            <w:r w:rsidRPr="00123692">
              <w:t>Учебно-практическое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B726B" w14:textId="29E267CD" w:rsidR="00D6420B" w:rsidRPr="009F751B" w:rsidRDefault="00D6420B" w:rsidP="00D6420B">
            <w:pPr>
              <w:suppressAutoHyphens/>
              <w:spacing w:line="100" w:lineRule="atLeast"/>
            </w:pPr>
            <w:r w:rsidRPr="00123692">
              <w:t>- М.: Форум, НИЦ ИНФРА-М,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16B21" w14:textId="51AC0BA6" w:rsidR="00D6420B" w:rsidRPr="004E757D" w:rsidRDefault="00D6420B" w:rsidP="00D6420B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7CD86" w14:textId="77777777" w:rsidR="00D6420B" w:rsidRDefault="00D6420B" w:rsidP="00D6420B">
            <w:pPr>
              <w:suppressAutoHyphens/>
              <w:spacing w:line="100" w:lineRule="atLeast"/>
              <w:jc w:val="center"/>
            </w:pPr>
            <w:r w:rsidRPr="00123692">
              <w:t xml:space="preserve">- Режим доступа: </w:t>
            </w:r>
            <w:hyperlink r:id="rId32" w:history="1">
              <w:r w:rsidRPr="00B64747">
                <w:rPr>
                  <w:rStyle w:val="af3"/>
                </w:rPr>
                <w:t>http://znanium.com/catalog/product/527632</w:t>
              </w:r>
            </w:hyperlink>
          </w:p>
          <w:p w14:paraId="01C7BF5D" w14:textId="025F70CF" w:rsidR="00D6420B" w:rsidRPr="009F751B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420B" w:rsidRPr="0021251B" w14:paraId="4A914B28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BE2F" w14:textId="77777777" w:rsidR="00D6420B" w:rsidRPr="0031712C" w:rsidRDefault="00D6420B" w:rsidP="00D642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2</w:t>
            </w:r>
          </w:p>
          <w:p w14:paraId="31629017" w14:textId="6DA46EEF" w:rsidR="00D6420B" w:rsidRPr="009F751B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DA0" w14:textId="40680D25" w:rsidR="00D6420B" w:rsidRPr="00496A5D" w:rsidRDefault="00D6420B" w:rsidP="00D6420B">
            <w:pPr>
              <w:suppressAutoHyphens/>
              <w:spacing w:line="100" w:lineRule="atLeast"/>
            </w:pPr>
            <w:r w:rsidRPr="0031712C">
              <w:rPr>
                <w:lang w:eastAsia="en-US"/>
              </w:rPr>
              <w:t xml:space="preserve">Чалых Т.И., </w:t>
            </w:r>
            <w:proofErr w:type="spellStart"/>
            <w:r w:rsidRPr="0031712C">
              <w:rPr>
                <w:lang w:eastAsia="en-US"/>
              </w:rPr>
              <w:t>Коснырева</w:t>
            </w:r>
            <w:proofErr w:type="spellEnd"/>
            <w:r w:rsidRPr="0031712C">
              <w:rPr>
                <w:lang w:eastAsia="en-US"/>
              </w:rPr>
              <w:t xml:space="preserve"> Л.М., Пашкевич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09A" w14:textId="3ED3A713" w:rsidR="00D6420B" w:rsidRPr="00496A5D" w:rsidRDefault="00D6420B" w:rsidP="00D6420B">
            <w:r w:rsidRPr="0031712C">
              <w:rPr>
                <w:lang w:eastAsia="en-US"/>
              </w:rPr>
              <w:t>Товароведение упаковочных материалов и тары для потребительских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356BD" w14:textId="735A9859" w:rsidR="00D6420B" w:rsidRPr="00496A5D" w:rsidRDefault="00D6420B" w:rsidP="00D6420B">
            <w:pPr>
              <w:suppressAutoHyphens/>
              <w:spacing w:line="100" w:lineRule="atLeast"/>
            </w:pPr>
            <w:r w:rsidRPr="0031712C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37FB3916" w:rsidR="00D6420B" w:rsidRPr="00496A5D" w:rsidRDefault="00D6420B" w:rsidP="00D6420B">
            <w:pPr>
              <w:suppressAutoHyphens/>
              <w:spacing w:line="100" w:lineRule="atLeast"/>
            </w:pPr>
            <w:r w:rsidRPr="0031712C">
              <w:rPr>
                <w:lang w:eastAsia="ar-SA"/>
              </w:rPr>
              <w:t>М.: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2B2F9" w14:textId="4A8F2708" w:rsidR="00D6420B" w:rsidRDefault="00D6420B" w:rsidP="00D6420B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1712C">
              <w:rPr>
                <w:lang w:eastAsia="ar-SA"/>
              </w:rPr>
              <w:t>2004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8A58B" w14:textId="36E6B35A" w:rsidR="00D6420B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77777777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420B" w:rsidRPr="0021251B" w14:paraId="1F607CBC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4EF8972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712C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468E1A5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1712C">
              <w:rPr>
                <w:lang w:eastAsia="ar-SA"/>
              </w:rPr>
              <w:t>Белицкая</w:t>
            </w:r>
            <w:proofErr w:type="spellEnd"/>
            <w:r w:rsidRPr="0031712C">
              <w:rPr>
                <w:lang w:eastAsia="ar-SA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D7C25D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>Словарь упаковщика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6518E91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2B0B46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45247A5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712C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C8166" w14:textId="77777777" w:rsidR="00D6420B" w:rsidRDefault="006761C2" w:rsidP="00D6420B">
            <w:pPr>
              <w:suppressAutoHyphens/>
              <w:spacing w:line="100" w:lineRule="atLeast"/>
              <w:jc w:val="center"/>
            </w:pPr>
            <w:hyperlink r:id="rId33" w:history="1">
              <w:r w:rsidR="00D6420B" w:rsidRPr="00B64747">
                <w:rPr>
                  <w:rStyle w:val="af3"/>
                </w:rPr>
                <w:t>http://znanium.com/catalog/product/966405</w:t>
              </w:r>
            </w:hyperlink>
          </w:p>
          <w:p w14:paraId="3AAA46A9" w14:textId="239354E4" w:rsidR="00D6420B" w:rsidRPr="000C4FC6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212E27A" w:rsidR="00D6420B" w:rsidRPr="000C4FC6" w:rsidRDefault="00C90BF4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6420B" w:rsidRPr="0021251B" w14:paraId="1ED42195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598FABD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712C"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B1495" w14:textId="77777777" w:rsidR="00D6420B" w:rsidRPr="0031712C" w:rsidRDefault="00D6420B" w:rsidP="00D6420B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Денисов Д.А.</w:t>
            </w:r>
          </w:p>
          <w:p w14:paraId="6D22D452" w14:textId="09719543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Бесчастнов Н.П.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89F0F64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Этикетки и ярлыки. История и дизайн маркировки изделий индустрии моды)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7B960F7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863238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0AF7C2C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712C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7F330" w14:textId="77777777" w:rsidR="00D6420B" w:rsidRPr="0031712C" w:rsidRDefault="006761C2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34" w:history="1">
              <w:r w:rsidR="00D6420B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2270B291" w14:textId="77D96468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8753C3" w:rsidR="00D6420B" w:rsidRPr="000C4FC6" w:rsidRDefault="00C90BF4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6420B" w:rsidRPr="0021251B" w14:paraId="70D82873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5C08B1B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1712C">
              <w:rPr>
                <w:iCs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32D95D0E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>Черноусова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6E6D80D5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 xml:space="preserve">Утилизация и вторичная переработка упаковочных материалов. </w:t>
            </w:r>
            <w:proofErr w:type="spellStart"/>
            <w:r w:rsidRPr="0031712C">
              <w:t>Биоразлагаемая</w:t>
            </w:r>
            <w:proofErr w:type="spellEnd"/>
            <w:r w:rsidRPr="0031712C">
              <w:t xml:space="preserve"> упаковка.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CC8133B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>Конспект лекций: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3CD2497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3CF76BD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1712C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AF9B7" w14:textId="77777777" w:rsidR="00D6420B" w:rsidRPr="0031712C" w:rsidRDefault="006761C2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35" w:history="1">
              <w:r w:rsidR="00D6420B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11B0E648" w14:textId="751ABF23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7A539D5" w:rsidR="00D6420B" w:rsidRPr="000C4FC6" w:rsidRDefault="00C90BF4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6420B" w:rsidRPr="0021251B" w14:paraId="40249D71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85242C1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6D7CE69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7C133C59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 xml:space="preserve"> «О техническом регулировании»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59CD4" w14:textId="77777777" w:rsidR="00D6420B" w:rsidRPr="0031712C" w:rsidRDefault="00D6420B" w:rsidP="00D6420B">
            <w:pPr>
              <w:suppressAutoHyphens/>
              <w:spacing w:line="100" w:lineRule="atLeast"/>
              <w:jc w:val="center"/>
            </w:pPr>
            <w:r w:rsidRPr="0031712C">
              <w:t>Федеральный закон Российской Федерации</w:t>
            </w:r>
          </w:p>
          <w:p w14:paraId="632AE2B1" w14:textId="070E532D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t>от 27 декабря 2002г., №84-ФЗ URL.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B9996E0" w:rsidR="00D6420B" w:rsidRPr="000C4FC6" w:rsidRDefault="00D6420B" w:rsidP="00D6420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8879063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712C">
              <w:rPr>
                <w:iCs/>
                <w:lang w:eastAsia="ar-SA"/>
              </w:rPr>
              <w:t>2002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AEA73" w14:textId="77777777" w:rsidR="00D6420B" w:rsidRPr="0031712C" w:rsidRDefault="00D6420B" w:rsidP="00D6420B">
            <w:r w:rsidRPr="0031712C">
              <w:t xml:space="preserve">[Электронный ресурс] // Консультант Плюс: </w:t>
            </w:r>
            <w:proofErr w:type="gramStart"/>
            <w:r w:rsidRPr="0031712C">
              <w:t>отрав.-</w:t>
            </w:r>
            <w:proofErr w:type="gramEnd"/>
            <w:r w:rsidRPr="0031712C">
              <w:t xml:space="preserve"> правовая система. </w:t>
            </w:r>
            <w:hyperlink r:id="rId36" w:history="1">
              <w:r w:rsidRPr="0031712C">
                <w:rPr>
                  <w:rStyle w:val="af3"/>
                </w:rPr>
                <w:t>http://www.consultant.ru/popular/techreg/</w:t>
              </w:r>
            </w:hyperlink>
          </w:p>
          <w:p w14:paraId="44C1185E" w14:textId="77777777" w:rsidR="00D6420B" w:rsidRPr="0031712C" w:rsidRDefault="00D6420B" w:rsidP="00D6420B"/>
          <w:p w14:paraId="0CBB3DE7" w14:textId="6D6DC6FF" w:rsidR="00D6420B" w:rsidRPr="000C4FC6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12E5CC2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420B" w:rsidRPr="0021251B" w14:paraId="5263EEAF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85C0F" w14:textId="3ED098C7" w:rsidR="00D6420B" w:rsidRPr="00C90BF4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  <w:iCs/>
              </w:rPr>
            </w:pPr>
            <w:r w:rsidRPr="00C90BF4">
              <w:rPr>
                <w:iCs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08C69" w14:textId="77777777" w:rsidR="00D6420B" w:rsidRPr="00145A26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74D6C" w14:textId="6381E0D5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 xml:space="preserve"> «О защите прав потребителей» от 07.02.1992 N 2300-1 URL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E154" w14:textId="089B43B8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>Федеральный закон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E3D16" w14:textId="77777777" w:rsidR="00D6420B" w:rsidRPr="00145A26" w:rsidRDefault="00D6420B" w:rsidP="00D6420B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A72A5" w14:textId="47819261" w:rsidR="00D6420B" w:rsidRPr="00145A26" w:rsidRDefault="00D6420B" w:rsidP="00C90BF4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1712C">
              <w:rPr>
                <w:iCs/>
                <w:lang w:eastAsia="ar-SA"/>
              </w:rPr>
              <w:t>1992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97757" w14:textId="77777777" w:rsidR="00D6420B" w:rsidRPr="005E7950" w:rsidRDefault="00D6420B" w:rsidP="00D6420B">
            <w:r w:rsidRPr="005E7950">
              <w:t xml:space="preserve"> [Электронный ресурс] // Консультант Плюс: отрав.-правовая система. </w:t>
            </w:r>
            <w:hyperlink r:id="rId37" w:history="1">
              <w:r w:rsidRPr="005E7950">
                <w:rPr>
                  <w:color w:val="1263AC"/>
                </w:rPr>
                <w:t>http://www.consultant.ru/popular/consumerism/</w:t>
              </w:r>
            </w:hyperlink>
          </w:p>
          <w:p w14:paraId="293D153C" w14:textId="77777777" w:rsidR="00D6420B" w:rsidRPr="00923152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46ADA" w14:textId="77777777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420B" w:rsidRPr="0021251B" w14:paraId="2FC1E2C6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08A57" w14:textId="41C43838" w:rsidR="00D6420B" w:rsidRPr="00C90BF4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  <w:iCs/>
              </w:rPr>
            </w:pPr>
            <w:r w:rsidRPr="00C90BF4">
              <w:rPr>
                <w:iCs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82658" w14:textId="77777777" w:rsidR="00D6420B" w:rsidRPr="00145A26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39F77" w14:textId="1FADA09A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 xml:space="preserve"> «Маркировка грузов» (с изменениями №1,2,3).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95320" w14:textId="62F6E8C5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>ГОСТ 14192-96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C3A0" w14:textId="77777777" w:rsidR="00D6420B" w:rsidRPr="00145A26" w:rsidRDefault="00D6420B" w:rsidP="00D6420B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B922B" w14:textId="354CA994" w:rsidR="00D6420B" w:rsidRPr="00145A26" w:rsidRDefault="00D6420B" w:rsidP="00C90BF4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1712C">
              <w:rPr>
                <w:iCs/>
                <w:lang w:eastAsia="ar-SA"/>
              </w:rPr>
              <w:t>1996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26EB4" w14:textId="77777777" w:rsidR="00D6420B" w:rsidRPr="005E7950" w:rsidRDefault="006761C2" w:rsidP="00D6420B">
            <w:hyperlink r:id="rId38" w:history="1">
              <w:r w:rsidR="00D6420B" w:rsidRPr="005E7950">
                <w:rPr>
                  <w:rStyle w:val="af3"/>
                </w:rPr>
                <w:t>http://www.gost.ru</w:t>
              </w:r>
            </w:hyperlink>
          </w:p>
          <w:p w14:paraId="39D32236" w14:textId="77777777" w:rsidR="00D6420B" w:rsidRPr="00923152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439FF" w14:textId="77777777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420B" w:rsidRPr="0021251B" w14:paraId="62CEA40F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7D5C3" w14:textId="332DC45C" w:rsidR="00D6420B" w:rsidRPr="00C90BF4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  <w:iCs/>
              </w:rPr>
            </w:pPr>
            <w:r w:rsidRPr="00C90BF4">
              <w:rPr>
                <w:iCs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32046" w14:textId="77777777" w:rsidR="00C90BF4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  <w:bCs w:val="0"/>
              </w:rPr>
            </w:pPr>
            <w:r w:rsidRPr="00C90BF4">
              <w:rPr>
                <w:b w:val="0"/>
                <w:bCs w:val="0"/>
              </w:rPr>
              <w:t xml:space="preserve">Чалых Т.И., </w:t>
            </w:r>
          </w:p>
          <w:p w14:paraId="792090E6" w14:textId="1A79EC68" w:rsidR="00D6420B" w:rsidRPr="00C90BF4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  <w:bCs w:val="0"/>
              </w:rPr>
            </w:pPr>
            <w:proofErr w:type="spellStart"/>
            <w:r w:rsidRPr="00C90BF4">
              <w:rPr>
                <w:b w:val="0"/>
                <w:bCs w:val="0"/>
              </w:rPr>
              <w:t>Пехташева</w:t>
            </w:r>
            <w:proofErr w:type="spellEnd"/>
            <w:r w:rsidRPr="00C90BF4">
              <w:rPr>
                <w:b w:val="0"/>
                <w:bCs w:val="0"/>
              </w:rPr>
              <w:t xml:space="preserve"> Е.Л., Райкова Е.Ю.; Под ред. Чалых Т.И</w:t>
            </w:r>
            <w:r w:rsidR="00C90BF4">
              <w:rPr>
                <w:b w:val="0"/>
                <w:bCs w:val="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3B971" w14:textId="1C7C384F" w:rsidR="00D6420B" w:rsidRPr="00145A26" w:rsidRDefault="00D6420B" w:rsidP="00D6420B">
            <w:pPr>
              <w:suppressAutoHyphens/>
              <w:spacing w:line="100" w:lineRule="atLeast"/>
            </w:pPr>
            <w:r w:rsidRPr="005E7950">
              <w:t xml:space="preserve">Товароведение однородных групп непродовольственных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E27DA" w14:textId="6488E492" w:rsidR="00D6420B" w:rsidRPr="00145A26" w:rsidRDefault="00D6420B" w:rsidP="00D6420B">
            <w:pPr>
              <w:suppressAutoHyphens/>
              <w:spacing w:line="100" w:lineRule="atLeast"/>
            </w:pPr>
            <w:r w:rsidRPr="005E7950">
              <w:t>Учебник для бакалавров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B9D28" w14:textId="72B5A5E1" w:rsidR="00D6420B" w:rsidRPr="00145A26" w:rsidRDefault="00D6420B" w:rsidP="00D6420B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5E7950">
              <w:rPr>
                <w:lang w:eastAsia="ar-SA"/>
              </w:rPr>
              <w:t>М.:Дашков</w:t>
            </w:r>
            <w:proofErr w:type="spellEnd"/>
            <w:r w:rsidRPr="005E7950">
              <w:rPr>
                <w:lang w:eastAsia="ar-SA"/>
              </w:rPr>
              <w:t xml:space="preserve"> и К,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8BB88" w14:textId="3DA997B5" w:rsidR="00D6420B" w:rsidRPr="00145A26" w:rsidRDefault="00D6420B" w:rsidP="00C90BF4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DD50B" w14:textId="77777777" w:rsidR="00D6420B" w:rsidRPr="005E7950" w:rsidRDefault="00D6420B" w:rsidP="00D6420B">
            <w:r w:rsidRPr="005E7950">
              <w:t xml:space="preserve">Режим доступа: </w:t>
            </w:r>
            <w:hyperlink r:id="rId39" w:history="1">
              <w:r w:rsidRPr="005E7950">
                <w:rPr>
                  <w:rStyle w:val="af3"/>
                </w:rPr>
                <w:t>http://znanium.com/catalog/product/936039</w:t>
              </w:r>
            </w:hyperlink>
          </w:p>
          <w:p w14:paraId="5DAF2C7E" w14:textId="77777777" w:rsidR="00D6420B" w:rsidRPr="00923152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AC0AE" w14:textId="77777777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C90BF4" w:rsidRPr="0021251B" w14:paraId="14926855" w14:textId="77777777" w:rsidTr="00FB5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36826860" w:rsidR="00C90BF4" w:rsidRPr="00FD3886" w:rsidRDefault="00C90BF4" w:rsidP="00651F29">
            <w:pPr>
              <w:pStyle w:val="af0"/>
              <w:numPr>
                <w:ilvl w:val="4"/>
                <w:numId w:val="13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1</w:t>
            </w:r>
            <w:r w:rsidRPr="0031712C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04A90" w14:textId="77777777" w:rsidR="00C90BF4" w:rsidRPr="0031712C" w:rsidRDefault="00C90BF4" w:rsidP="00C90BF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31712C">
              <w:rPr>
                <w:lang w:eastAsia="ar-SA"/>
              </w:rPr>
              <w:t>Белицкая</w:t>
            </w:r>
            <w:proofErr w:type="spellEnd"/>
            <w:r w:rsidRPr="0031712C">
              <w:rPr>
                <w:lang w:eastAsia="ar-SA"/>
              </w:rPr>
              <w:t xml:space="preserve"> О.А.</w:t>
            </w:r>
          </w:p>
          <w:p w14:paraId="70260BBD" w14:textId="0259484A" w:rsidR="00C90BF4" w:rsidRPr="00B6506A" w:rsidRDefault="00C90BF4" w:rsidP="00C90BF4">
            <w:pPr>
              <w:suppressAutoHyphens/>
              <w:ind w:firstLine="23"/>
            </w:pPr>
            <w:r w:rsidRPr="0031712C">
              <w:rPr>
                <w:lang w:eastAsia="ar-SA"/>
              </w:rPr>
              <w:t>Конарева Ю.С.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7358D7FA" w:rsidR="00C90BF4" w:rsidRPr="00B6506A" w:rsidRDefault="00C90BF4" w:rsidP="00C90BF4">
            <w:pPr>
              <w:suppressAutoHyphens/>
              <w:spacing w:line="100" w:lineRule="atLeast"/>
            </w:pPr>
            <w:r w:rsidRPr="0031712C">
              <w:rPr>
                <w:lang w:eastAsia="ar-SA"/>
              </w:rPr>
              <w:t>Конструирование и дизайн тары и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0658923E" w:rsidR="00C90BF4" w:rsidRPr="00B6506A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057CBDDF" w:rsidR="00C90BF4" w:rsidRPr="00B6506A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3C2FBF32" w:rsidR="00C90BF4" w:rsidRPr="00B6506A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88DE3" w14:textId="77777777" w:rsidR="00C90BF4" w:rsidRPr="0031712C" w:rsidRDefault="006761C2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40" w:history="1">
              <w:r w:rsidR="00C90BF4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71FDB380" w14:textId="5E183174" w:rsidR="00C90BF4" w:rsidRDefault="00C90BF4" w:rsidP="00C90BF4">
            <w:pPr>
              <w:suppressAutoHyphens/>
              <w:spacing w:line="100" w:lineRule="atLeast"/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255F" w14:textId="3F23CAF5" w:rsidR="00C90BF4" w:rsidRPr="00B6506A" w:rsidRDefault="00C90BF4" w:rsidP="00C90BF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712C">
              <w:rPr>
                <w:lang w:eastAsia="ar-SA"/>
              </w:rPr>
              <w:t>5</w:t>
            </w:r>
          </w:p>
        </w:tc>
      </w:tr>
      <w:tr w:rsidR="00C90BF4" w:rsidRPr="0021251B" w14:paraId="68618753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0D655329" w:rsidR="00C90BF4" w:rsidRPr="005D249D" w:rsidRDefault="00C90BF4" w:rsidP="00C90B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712C"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A4C4" w14:textId="77777777" w:rsidR="00C90BF4" w:rsidRPr="0031712C" w:rsidRDefault="00C90BF4" w:rsidP="00C90BF4">
            <w:pPr>
              <w:suppressAutoHyphens/>
              <w:spacing w:line="100" w:lineRule="atLeast"/>
              <w:ind w:firstLine="25"/>
              <w:jc w:val="both"/>
            </w:pPr>
            <w:r w:rsidRPr="0031712C">
              <w:t>Черноусова Н.В.</w:t>
            </w:r>
          </w:p>
          <w:p w14:paraId="53FF790D" w14:textId="7A79E6F7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1712C">
              <w:t>Кухарский</w:t>
            </w:r>
            <w:proofErr w:type="spellEnd"/>
            <w:r w:rsidRPr="0031712C">
              <w:t xml:space="preserve"> В.В. Смиренный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CAA400E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t>Маркировка тары и упаковки.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651CF7E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656C769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E8B5F0" w:rsidR="00C90BF4" w:rsidRPr="000C4FC6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B3D38" w14:textId="77777777" w:rsidR="00C90BF4" w:rsidRPr="0031712C" w:rsidRDefault="006761C2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41" w:history="1">
              <w:r w:rsidR="00C90BF4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3E088814" w:rsidR="00C90BF4" w:rsidRPr="000C4FC6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06BD9C7" w:rsidR="00C90BF4" w:rsidRPr="00D611C9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5</w:t>
            </w:r>
          </w:p>
        </w:tc>
      </w:tr>
      <w:tr w:rsidR="00195065" w:rsidRPr="0021251B" w14:paraId="3A5CC898" w14:textId="77777777" w:rsidTr="00C90B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27E818D8" w:rsidR="00195065" w:rsidRPr="005D249D" w:rsidRDefault="00195065" w:rsidP="00FD38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727FF5BC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7D25A2EB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D67A22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2447F5B" w:rsidR="00195065" w:rsidRPr="000C4FC6" w:rsidRDefault="00195065" w:rsidP="0019506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A25AC00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32C786F" w:rsidR="00FD3886" w:rsidRPr="000C4FC6" w:rsidRDefault="00FD3886" w:rsidP="00195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2D68129" w:rsidR="00195065" w:rsidRPr="00D611C9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95065" w:rsidRPr="0021251B" w14:paraId="243F6244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34377" w14:textId="0B83CF25" w:rsidR="00195065" w:rsidRPr="00CA40F7" w:rsidRDefault="00195065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FFEE0" w14:textId="445EFFB0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1BEA0" w14:textId="0E0DD98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AE580" w14:textId="04FA6180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3567C" w14:textId="239E24E6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9BDF9" w14:textId="4A5E6D91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B4A7" w14:textId="77777777" w:rsidR="00195065" w:rsidRDefault="00195065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312D" w14:textId="07184D69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195065" w:rsidRPr="0021251B" w14:paraId="3863B9E5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F24D3" w14:textId="07FFFE96" w:rsidR="00195065" w:rsidRPr="00CA40F7" w:rsidRDefault="00195065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4A404" w14:textId="6FC58804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526D6" w14:textId="5AAE6780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FC378" w14:textId="6E00F9F7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AC9BA" w14:textId="3106D40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9DD95" w14:textId="545737DC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65E18" w14:textId="5FD5CC77" w:rsidR="00345D32" w:rsidRDefault="00345D32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84B4" w14:textId="147B2C17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51F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51F29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4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6761C2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3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4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4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6761C2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4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4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4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5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tr w:rsidR="00D53C88" w:rsidRPr="00F26710" w14:paraId="0A74CCB9" w14:textId="77777777" w:rsidTr="0006705B">
        <w:trPr>
          <w:trHeight w:val="283"/>
        </w:trPr>
        <w:tc>
          <w:tcPr>
            <w:tcW w:w="851" w:type="dxa"/>
          </w:tcPr>
          <w:p w14:paraId="71349DED" w14:textId="77777777" w:rsidR="00D53C88" w:rsidRPr="00F26710" w:rsidRDefault="00D53C88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B7F71" w14:textId="066055D1" w:rsidR="00D53C88" w:rsidRPr="00641F8D" w:rsidRDefault="00D53C88" w:rsidP="00D53C88">
            <w:pPr>
              <w:ind w:left="34"/>
              <w:jc w:val="both"/>
            </w:pPr>
            <w:r w:rsidRPr="00225003">
              <w:t xml:space="preserve">- </w:t>
            </w:r>
            <w:hyperlink r:id="rId51" w:history="1">
              <w:r w:rsidRPr="00FC21D7">
                <w:rPr>
                  <w:rStyle w:val="af3"/>
                </w:rPr>
                <w:t>https://lformat.ru/weblog/packaging/2/</w:t>
              </w:r>
            </w:hyperlink>
            <w:r>
              <w:t xml:space="preserve">   </w:t>
            </w:r>
            <w:r w:rsidRPr="00225003">
              <w:t>МАСТЕРСКАЯ A&amp;B</w:t>
            </w:r>
          </w:p>
        </w:tc>
      </w:tr>
      <w:tr w:rsidR="00D53C88" w:rsidRPr="00F26710" w14:paraId="7BA10E00" w14:textId="77777777" w:rsidTr="0006705B">
        <w:trPr>
          <w:trHeight w:val="283"/>
        </w:trPr>
        <w:tc>
          <w:tcPr>
            <w:tcW w:w="851" w:type="dxa"/>
          </w:tcPr>
          <w:p w14:paraId="23A9A2B4" w14:textId="77777777" w:rsidR="00D53C88" w:rsidRPr="00F26710" w:rsidRDefault="00D53C88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3A656" w14:textId="1C7D9C67" w:rsidR="00D53C88" w:rsidRPr="00641F8D" w:rsidRDefault="00D53C88" w:rsidP="00D53C88">
            <w:pPr>
              <w:ind w:left="34"/>
              <w:jc w:val="both"/>
            </w:pPr>
            <w:r w:rsidRPr="00225003">
              <w:t xml:space="preserve">- </w:t>
            </w:r>
            <w:hyperlink r:id="rId52" w:history="1">
              <w:r w:rsidRPr="00FC21D7">
                <w:rPr>
                  <w:rStyle w:val="af3"/>
                </w:rPr>
                <w:t>https://easypackmaker.com/ru</w:t>
              </w:r>
            </w:hyperlink>
            <w:r w:rsidRPr="00225003">
              <w:t xml:space="preserve"> </w:t>
            </w:r>
            <w:r>
              <w:t xml:space="preserve">  </w:t>
            </w:r>
            <w:r w:rsidRPr="00225003">
              <w:t>Онлайн конструктор упаковки из картона</w:t>
            </w:r>
          </w:p>
        </w:tc>
      </w:tr>
      <w:tr w:rsidR="00D53C88" w:rsidRPr="00F26710" w14:paraId="6C038EE3" w14:textId="77777777" w:rsidTr="0006705B">
        <w:trPr>
          <w:trHeight w:val="283"/>
        </w:trPr>
        <w:tc>
          <w:tcPr>
            <w:tcW w:w="851" w:type="dxa"/>
          </w:tcPr>
          <w:p w14:paraId="2FECF2DD" w14:textId="77777777" w:rsidR="00D53C88" w:rsidRPr="00F26710" w:rsidRDefault="00D53C88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DE6FF" w14:textId="05644A22" w:rsidR="00D53C88" w:rsidRPr="00641F8D" w:rsidRDefault="00D53C88" w:rsidP="00D53C88">
            <w:pPr>
              <w:ind w:left="34"/>
              <w:jc w:val="both"/>
            </w:pPr>
            <w:r w:rsidRPr="00225003">
              <w:t xml:space="preserve">- </w:t>
            </w:r>
            <w:hyperlink r:id="rId53" w:history="1">
              <w:r w:rsidRPr="00FC21D7">
                <w:rPr>
                  <w:rStyle w:val="af3"/>
                </w:rPr>
                <w:t>https://freesoft.ru/windows/boxboard</w:t>
              </w:r>
            </w:hyperlink>
            <w:r>
              <w:t xml:space="preserve">   </w:t>
            </w:r>
            <w:r w:rsidRPr="00225003">
              <w:t xml:space="preserve">конструкторская программа </w:t>
            </w:r>
            <w:proofErr w:type="spellStart"/>
            <w:r w:rsidRPr="00225003">
              <w:t>Boxboard</w:t>
            </w:r>
            <w:proofErr w:type="spellEnd"/>
          </w:p>
        </w:tc>
      </w:tr>
      <w:tr w:rsidR="00C90BF4" w:rsidRPr="00F26710" w14:paraId="5B0F59CA" w14:textId="77777777" w:rsidTr="0006705B">
        <w:trPr>
          <w:trHeight w:val="283"/>
        </w:trPr>
        <w:tc>
          <w:tcPr>
            <w:tcW w:w="851" w:type="dxa"/>
          </w:tcPr>
          <w:p w14:paraId="1C208FE8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D8476" w14:textId="4DCE1F13" w:rsidR="00C90BF4" w:rsidRPr="00225003" w:rsidRDefault="006761C2" w:rsidP="00C90BF4">
            <w:pPr>
              <w:ind w:left="34"/>
              <w:jc w:val="both"/>
            </w:pPr>
            <w:hyperlink r:id="rId54" w:history="1">
              <w:r w:rsidR="00C90BF4" w:rsidRPr="006E7A3F">
                <w:rPr>
                  <w:rStyle w:val="af3"/>
                </w:rPr>
                <w:t>http://www.garant.ru/</w:t>
              </w:r>
            </w:hyperlink>
            <w:r w:rsidR="00C90BF4" w:rsidRPr="00E45EBB">
              <w:t xml:space="preserve"> </w:t>
            </w:r>
            <w:r w:rsidR="00C90BF4">
              <w:t xml:space="preserve">  </w:t>
            </w:r>
            <w:r w:rsidR="00C90BF4" w:rsidRPr="00E45EBB">
              <w:t>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  <w:tr w:rsidR="00C90BF4" w:rsidRPr="00F26710" w14:paraId="666DF435" w14:textId="77777777" w:rsidTr="0006705B">
        <w:trPr>
          <w:trHeight w:val="283"/>
        </w:trPr>
        <w:tc>
          <w:tcPr>
            <w:tcW w:w="851" w:type="dxa"/>
          </w:tcPr>
          <w:p w14:paraId="7B2D14B8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9454C6" w14:textId="4DF1D8D7" w:rsidR="00C90BF4" w:rsidRDefault="00C90BF4" w:rsidP="00C90BF4">
            <w:pPr>
              <w:ind w:left="34"/>
              <w:jc w:val="both"/>
            </w:pPr>
            <w:r w:rsidRPr="00E45EBB">
              <w:t xml:space="preserve">КонсультантПлюс. Технология ПРОФ [Электронный ресурс]: справочная правовая система: версия 4000.00.15: [установленные банки: законодательство, судебная практика, финансовые консультации, комментарии законодательства, технические нормы и правила]. - Москва: ЗАО «Консультант Плюс», 1992- . - Режим доступа: </w:t>
            </w:r>
            <w:hyperlink r:id="rId55" w:history="1">
              <w:r w:rsidRPr="006E7A3F">
                <w:rPr>
                  <w:rStyle w:val="af3"/>
                </w:rPr>
                <w:t>http://www.consultant.ru</w:t>
              </w:r>
            </w:hyperlink>
          </w:p>
          <w:p w14:paraId="0B80C764" w14:textId="35FF9217" w:rsidR="00C90BF4" w:rsidRPr="00225003" w:rsidRDefault="00C90BF4" w:rsidP="00C90BF4">
            <w:pPr>
              <w:ind w:left="34"/>
              <w:jc w:val="both"/>
            </w:pPr>
            <w:r w:rsidRPr="00E45EBB">
              <w:t>, локальная сеть вуза.</w:t>
            </w:r>
          </w:p>
        </w:tc>
      </w:tr>
      <w:tr w:rsidR="00C90BF4" w:rsidRPr="00F26710" w14:paraId="6BCEA1F8" w14:textId="77777777" w:rsidTr="0006705B">
        <w:trPr>
          <w:trHeight w:val="283"/>
        </w:trPr>
        <w:tc>
          <w:tcPr>
            <w:tcW w:w="851" w:type="dxa"/>
          </w:tcPr>
          <w:p w14:paraId="2E3EB8A5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336B3A" w14:textId="30048130" w:rsidR="00C90BF4" w:rsidRDefault="00C90BF4" w:rsidP="00C90BF4">
            <w:pPr>
              <w:ind w:left="34"/>
              <w:jc w:val="both"/>
            </w:pPr>
            <w:r w:rsidRPr="00E45EBB">
              <w:t xml:space="preserve">Федеральное агентство по техническому регулированию и метрологии (РОССТАН- ДАРТ) [Электронный ресурс]: содержит электронные версии технических регламентов, каталоги национальных и международных стандартов, банк данных Государственных первичных эталонов единиц величин, нормативно-правовые документы в области метрологии, стандартизации и подтверждения соответствия. Режим доступа: </w:t>
            </w:r>
            <w:hyperlink r:id="rId56" w:history="1">
              <w:r w:rsidRPr="006E7A3F">
                <w:rPr>
                  <w:rStyle w:val="af3"/>
                </w:rPr>
                <w:t>http://www.gost.ru</w:t>
              </w:r>
            </w:hyperlink>
          </w:p>
          <w:p w14:paraId="373E4AF6" w14:textId="0AB76F3F" w:rsidR="00C90BF4" w:rsidRPr="00225003" w:rsidRDefault="00C90BF4" w:rsidP="00C90BF4">
            <w:pPr>
              <w:ind w:left="34"/>
              <w:jc w:val="both"/>
            </w:pPr>
          </w:p>
        </w:tc>
      </w:tr>
      <w:tr w:rsidR="00C90BF4" w:rsidRPr="00F26710" w14:paraId="465AD827" w14:textId="77777777" w:rsidTr="00856958">
        <w:trPr>
          <w:trHeight w:val="701"/>
        </w:trPr>
        <w:tc>
          <w:tcPr>
            <w:tcW w:w="851" w:type="dxa"/>
          </w:tcPr>
          <w:p w14:paraId="1E698C09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91DDF0" w14:textId="011064AC" w:rsidR="00C90BF4" w:rsidRDefault="00C90BF4" w:rsidP="00C90BF4">
            <w:pPr>
              <w:ind w:left="34"/>
              <w:jc w:val="both"/>
            </w:pPr>
            <w:r>
              <w:t xml:space="preserve">Технические регламенты Таможенного союза (на сайте ЕЭК): </w:t>
            </w:r>
          </w:p>
          <w:p w14:paraId="0BC9A93B" w14:textId="6C841C3B" w:rsidR="00C90BF4" w:rsidRDefault="00C90BF4" w:rsidP="00C90BF4">
            <w:pPr>
              <w:ind w:left="34"/>
              <w:jc w:val="both"/>
            </w:pPr>
            <w:r>
              <w:tab/>
            </w:r>
            <w:hyperlink r:id="rId57" w:history="1">
              <w:r w:rsidR="00856958" w:rsidRPr="006E7A3F">
                <w:rPr>
                  <w:rStyle w:val="af3"/>
                </w:rPr>
                <w:t>http://www.eurasiancommission.org/ru/act/texnreg/deptexreg/tr</w:t>
              </w:r>
            </w:hyperlink>
          </w:p>
          <w:p w14:paraId="522DE945" w14:textId="1DDB9401" w:rsidR="00856958" w:rsidRPr="00E45EBB" w:rsidRDefault="00856958" w:rsidP="0085695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E65C97" w:rsidRDefault="007F3D0E" w:rsidP="00651F29">
      <w:pPr>
        <w:pStyle w:val="af0"/>
        <w:numPr>
          <w:ilvl w:val="3"/>
          <w:numId w:val="13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52FDC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52FD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2F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2FD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52FDC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52FD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2F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2FD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52F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AB8123D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9BEC" w14:textId="77777777" w:rsidR="00860CD6" w:rsidRDefault="00860CD6" w:rsidP="005E3840">
      <w:r>
        <w:separator/>
      </w:r>
    </w:p>
  </w:endnote>
  <w:endnote w:type="continuationSeparator" w:id="0">
    <w:p w14:paraId="6A3FB3AC" w14:textId="77777777" w:rsidR="00860CD6" w:rsidRDefault="00860C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761C2" w:rsidRDefault="006761C2">
    <w:pPr>
      <w:pStyle w:val="ae"/>
      <w:jc w:val="right"/>
    </w:pPr>
  </w:p>
  <w:p w14:paraId="3A88830B" w14:textId="77777777" w:rsidR="006761C2" w:rsidRDefault="006761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761C2" w:rsidRDefault="006761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61C2" w:rsidRDefault="006761C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6761C2" w:rsidRDefault="006761C2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6761C2" w:rsidRDefault="006761C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761C2" w:rsidRDefault="006761C2">
    <w:pPr>
      <w:pStyle w:val="ae"/>
      <w:jc w:val="right"/>
    </w:pPr>
  </w:p>
  <w:p w14:paraId="1B400B45" w14:textId="77777777" w:rsidR="006761C2" w:rsidRDefault="006761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EF13" w14:textId="77777777" w:rsidR="00860CD6" w:rsidRDefault="00860CD6" w:rsidP="005E3840">
      <w:r>
        <w:separator/>
      </w:r>
    </w:p>
  </w:footnote>
  <w:footnote w:type="continuationSeparator" w:id="0">
    <w:p w14:paraId="12ACB68B" w14:textId="77777777" w:rsidR="00860CD6" w:rsidRDefault="00860C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BF4BF11" w:rsidR="006761C2" w:rsidRDefault="006761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E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761C2" w:rsidRDefault="006761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Content>
      <w:p w14:paraId="1CE555BD" w14:textId="742F31FB" w:rsidR="006761C2" w:rsidRDefault="006761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E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761C2" w:rsidRDefault="006761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A356D7F" w:rsidR="006761C2" w:rsidRDefault="006761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E5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6761C2" w:rsidRDefault="006761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0"/>
        </w:tabs>
        <w:ind w:left="14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0C66"/>
    <w:multiLevelType w:val="hybridMultilevel"/>
    <w:tmpl w:val="F45E810C"/>
    <w:lvl w:ilvl="0" w:tplc="098C7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30AF7"/>
    <w:multiLevelType w:val="hybridMultilevel"/>
    <w:tmpl w:val="393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688"/>
    <w:multiLevelType w:val="hybridMultilevel"/>
    <w:tmpl w:val="A1220F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44F"/>
    <w:multiLevelType w:val="hybridMultilevel"/>
    <w:tmpl w:val="4BB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A4BB9"/>
    <w:multiLevelType w:val="hybridMultilevel"/>
    <w:tmpl w:val="E79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7"/>
  </w:num>
  <w:num w:numId="6">
    <w:abstractNumId w:val="21"/>
  </w:num>
  <w:num w:numId="7">
    <w:abstractNumId w:val="26"/>
  </w:num>
  <w:num w:numId="8">
    <w:abstractNumId w:val="20"/>
  </w:num>
  <w:num w:numId="9">
    <w:abstractNumId w:val="11"/>
  </w:num>
  <w:num w:numId="10">
    <w:abstractNumId w:val="10"/>
  </w:num>
  <w:num w:numId="11">
    <w:abstractNumId w:val="4"/>
  </w:num>
  <w:num w:numId="12">
    <w:abstractNumId w:val="19"/>
  </w:num>
  <w:num w:numId="13">
    <w:abstractNumId w:val="23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24"/>
  </w:num>
  <w:num w:numId="21">
    <w:abstractNumId w:val="15"/>
  </w:num>
  <w:num w:numId="22">
    <w:abstractNumId w:val="25"/>
  </w:num>
  <w:num w:numId="23">
    <w:abstractNumId w:val="17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1E1C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674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0D85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F6"/>
    <w:rsid w:val="00117B28"/>
    <w:rsid w:val="0012098B"/>
    <w:rsid w:val="001209B3"/>
    <w:rsid w:val="00120C25"/>
    <w:rsid w:val="00121879"/>
    <w:rsid w:val="00121E30"/>
    <w:rsid w:val="001221B1"/>
    <w:rsid w:val="00123A04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5778"/>
    <w:rsid w:val="001479F8"/>
    <w:rsid w:val="00153174"/>
    <w:rsid w:val="00153223"/>
    <w:rsid w:val="001540AD"/>
    <w:rsid w:val="00154655"/>
    <w:rsid w:val="00155233"/>
    <w:rsid w:val="001556D0"/>
    <w:rsid w:val="00156545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690"/>
    <w:rsid w:val="0018455D"/>
    <w:rsid w:val="001857DB"/>
    <w:rsid w:val="00185C17"/>
    <w:rsid w:val="00186399"/>
    <w:rsid w:val="001867B5"/>
    <w:rsid w:val="0018746B"/>
    <w:rsid w:val="00187942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2231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3C1"/>
    <w:rsid w:val="00244B02"/>
    <w:rsid w:val="002451C0"/>
    <w:rsid w:val="00246BE8"/>
    <w:rsid w:val="00251D7D"/>
    <w:rsid w:val="00251F7A"/>
    <w:rsid w:val="00252F37"/>
    <w:rsid w:val="002530F4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798"/>
    <w:rsid w:val="00265D29"/>
    <w:rsid w:val="0026603D"/>
    <w:rsid w:val="002677B9"/>
    <w:rsid w:val="00270909"/>
    <w:rsid w:val="00271FA0"/>
    <w:rsid w:val="00273CA3"/>
    <w:rsid w:val="002740F7"/>
    <w:rsid w:val="0027535A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4"/>
    <w:rsid w:val="002A316C"/>
    <w:rsid w:val="002A584B"/>
    <w:rsid w:val="002A6988"/>
    <w:rsid w:val="002A7D5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540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C56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C0A97"/>
    <w:rsid w:val="003C17F5"/>
    <w:rsid w:val="003C1D7D"/>
    <w:rsid w:val="003C1F06"/>
    <w:rsid w:val="003C337E"/>
    <w:rsid w:val="003C3383"/>
    <w:rsid w:val="003C3571"/>
    <w:rsid w:val="003C502E"/>
    <w:rsid w:val="003C57C1"/>
    <w:rsid w:val="003C57F4"/>
    <w:rsid w:val="003C6072"/>
    <w:rsid w:val="003C6CFC"/>
    <w:rsid w:val="003C6F2D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3A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541"/>
    <w:rsid w:val="00421B5F"/>
    <w:rsid w:val="0042287B"/>
    <w:rsid w:val="00422A7E"/>
    <w:rsid w:val="0042319C"/>
    <w:rsid w:val="00423395"/>
    <w:rsid w:val="004239DF"/>
    <w:rsid w:val="00426E04"/>
    <w:rsid w:val="004274DC"/>
    <w:rsid w:val="004276FA"/>
    <w:rsid w:val="0043086E"/>
    <w:rsid w:val="0043299F"/>
    <w:rsid w:val="00434AC8"/>
    <w:rsid w:val="00435C89"/>
    <w:rsid w:val="00435F4B"/>
    <w:rsid w:val="00440FD6"/>
    <w:rsid w:val="0044145F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51D1"/>
    <w:rsid w:val="0045635D"/>
    <w:rsid w:val="004568C1"/>
    <w:rsid w:val="004575D8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677"/>
    <w:rsid w:val="004D0815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CFE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7F3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750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2CF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5A"/>
    <w:rsid w:val="006274BB"/>
    <w:rsid w:val="00627D51"/>
    <w:rsid w:val="00627D5D"/>
    <w:rsid w:val="00630F91"/>
    <w:rsid w:val="00632CEE"/>
    <w:rsid w:val="00633506"/>
    <w:rsid w:val="006335DB"/>
    <w:rsid w:val="0063379A"/>
    <w:rsid w:val="00633FC0"/>
    <w:rsid w:val="0063447C"/>
    <w:rsid w:val="00636967"/>
    <w:rsid w:val="00636F91"/>
    <w:rsid w:val="00640964"/>
    <w:rsid w:val="00641CFD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29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1C2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997"/>
    <w:rsid w:val="00687B56"/>
    <w:rsid w:val="00691447"/>
    <w:rsid w:val="00692393"/>
    <w:rsid w:val="00692E3F"/>
    <w:rsid w:val="00695B52"/>
    <w:rsid w:val="0069678C"/>
    <w:rsid w:val="006A1707"/>
    <w:rsid w:val="006A2EAF"/>
    <w:rsid w:val="006A4D1E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32F2"/>
    <w:rsid w:val="006C5DFF"/>
    <w:rsid w:val="006C5EC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1F87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067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03A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3F52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4D7B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DAB"/>
    <w:rsid w:val="007B1E0B"/>
    <w:rsid w:val="007B21C3"/>
    <w:rsid w:val="007B2DB2"/>
    <w:rsid w:val="007B2EAC"/>
    <w:rsid w:val="007B308A"/>
    <w:rsid w:val="007B37B3"/>
    <w:rsid w:val="007B449A"/>
    <w:rsid w:val="007B49B3"/>
    <w:rsid w:val="007B57F3"/>
    <w:rsid w:val="007B7A2B"/>
    <w:rsid w:val="007C0926"/>
    <w:rsid w:val="007C1894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57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4DE1"/>
    <w:rsid w:val="00835934"/>
    <w:rsid w:val="0083777A"/>
    <w:rsid w:val="008378C6"/>
    <w:rsid w:val="008401CE"/>
    <w:rsid w:val="00841E06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63B8"/>
    <w:rsid w:val="00856958"/>
    <w:rsid w:val="008606A6"/>
    <w:rsid w:val="008608D0"/>
    <w:rsid w:val="00860CD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FB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044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2A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6F5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290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0CC"/>
    <w:rsid w:val="0097360E"/>
    <w:rsid w:val="00974162"/>
    <w:rsid w:val="0097433B"/>
    <w:rsid w:val="00974E04"/>
    <w:rsid w:val="00976F6F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65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D73C5"/>
    <w:rsid w:val="009E1F66"/>
    <w:rsid w:val="009E2B85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9F79E5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A5D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43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0A04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101"/>
    <w:rsid w:val="00AA63B3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1DD3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456B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0EC5"/>
    <w:rsid w:val="00B11349"/>
    <w:rsid w:val="00B1187A"/>
    <w:rsid w:val="00B1191D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349E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192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570"/>
    <w:rsid w:val="00B84604"/>
    <w:rsid w:val="00B846D2"/>
    <w:rsid w:val="00B8502B"/>
    <w:rsid w:val="00B85AB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3903"/>
    <w:rsid w:val="00BC564D"/>
    <w:rsid w:val="00BC7160"/>
    <w:rsid w:val="00BC754B"/>
    <w:rsid w:val="00BD07E2"/>
    <w:rsid w:val="00BD0BE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4957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4A11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AE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005C"/>
    <w:rsid w:val="00C619D9"/>
    <w:rsid w:val="00C6350D"/>
    <w:rsid w:val="00C6460B"/>
    <w:rsid w:val="00C6746F"/>
    <w:rsid w:val="00C67F0D"/>
    <w:rsid w:val="00C707D9"/>
    <w:rsid w:val="00C70BD0"/>
    <w:rsid w:val="00C713DB"/>
    <w:rsid w:val="00C72B25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BF4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6AB"/>
    <w:rsid w:val="00D13779"/>
    <w:rsid w:val="00D139F4"/>
    <w:rsid w:val="00D13B8C"/>
    <w:rsid w:val="00D15814"/>
    <w:rsid w:val="00D1593E"/>
    <w:rsid w:val="00D15B28"/>
    <w:rsid w:val="00D16486"/>
    <w:rsid w:val="00D1672D"/>
    <w:rsid w:val="00D1678A"/>
    <w:rsid w:val="00D167F5"/>
    <w:rsid w:val="00D172DC"/>
    <w:rsid w:val="00D1750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165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3C88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20B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03C"/>
    <w:rsid w:val="00DD01D7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71"/>
    <w:rsid w:val="00DE40DD"/>
    <w:rsid w:val="00DE5CE9"/>
    <w:rsid w:val="00DE6974"/>
    <w:rsid w:val="00DE6C4A"/>
    <w:rsid w:val="00DE710A"/>
    <w:rsid w:val="00DE72E7"/>
    <w:rsid w:val="00DE73B8"/>
    <w:rsid w:val="00DE74E4"/>
    <w:rsid w:val="00DE7FE1"/>
    <w:rsid w:val="00DF1426"/>
    <w:rsid w:val="00DF17C2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3A6"/>
    <w:rsid w:val="00E35C0D"/>
    <w:rsid w:val="00E35E5E"/>
    <w:rsid w:val="00E36EF2"/>
    <w:rsid w:val="00E37619"/>
    <w:rsid w:val="00E40A5B"/>
    <w:rsid w:val="00E40C0A"/>
    <w:rsid w:val="00E4117C"/>
    <w:rsid w:val="00E41A7C"/>
    <w:rsid w:val="00E41E1E"/>
    <w:rsid w:val="00E421F9"/>
    <w:rsid w:val="00E42267"/>
    <w:rsid w:val="00E435EE"/>
    <w:rsid w:val="00E44903"/>
    <w:rsid w:val="00E45306"/>
    <w:rsid w:val="00E52633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CCC"/>
    <w:rsid w:val="00E94E03"/>
    <w:rsid w:val="00E95FC3"/>
    <w:rsid w:val="00E96774"/>
    <w:rsid w:val="00E974B9"/>
    <w:rsid w:val="00EA0377"/>
    <w:rsid w:val="00EA32D8"/>
    <w:rsid w:val="00EA5D85"/>
    <w:rsid w:val="00EA6C59"/>
    <w:rsid w:val="00EB1C7C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B90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3EB1"/>
    <w:rsid w:val="00F049E9"/>
    <w:rsid w:val="00F0505E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371F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5260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0BE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B1D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D53C88"/>
    <w:rPr>
      <w:color w:val="605E5C"/>
      <w:shd w:val="clear" w:color="auto" w:fill="E1DFDD"/>
    </w:rPr>
  </w:style>
  <w:style w:type="paragraph" w:customStyle="1" w:styleId="c1">
    <w:name w:val="c1"/>
    <w:basedOn w:val="a2"/>
    <w:rsid w:val="00D316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3"/>
    <w:rsid w:val="00D3165A"/>
  </w:style>
  <w:style w:type="character" w:customStyle="1" w:styleId="c4">
    <w:name w:val="c4"/>
    <w:basedOn w:val="a3"/>
    <w:rsid w:val="00D3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yperlink" Target="https://www.sites.google.com/site/prakticeskierabotymdk0101/home/pr-1/9.png?attredirects=0" TargetMode="External"/><Relationship Id="rId39" Type="http://schemas.openxmlformats.org/officeDocument/2006/relationships/hyperlink" Target="http://znanium.com/catalog/product/936039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biblio.kosygin-rgu.ru" TargetMode="External"/><Relationship Id="rId42" Type="http://schemas.openxmlformats.org/officeDocument/2006/relationships/hyperlink" Target="http://www.e.lanbook.com/" TargetMode="External"/><Relationship Id="rId47" Type="http://schemas.openxmlformats.org/officeDocument/2006/relationships/hyperlink" Target="http://www.plastics.ru" TargetMode="External"/><Relationship Id="rId50" Type="http://schemas.openxmlformats.org/officeDocument/2006/relationships/hyperlink" Target="http://www.magpack.ru" TargetMode="External"/><Relationship Id="rId55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hyperlink" Target="http://znanium.com/catalog/product/966405" TargetMode="External"/><Relationship Id="rId38" Type="http://schemas.openxmlformats.org/officeDocument/2006/relationships/hyperlink" Target="http://www.gost.ru" TargetMode="External"/><Relationship Id="rId46" Type="http://schemas.openxmlformats.org/officeDocument/2006/relationships/hyperlink" Target="http://www.unipack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gif"/><Relationship Id="rId29" Type="http://schemas.openxmlformats.org/officeDocument/2006/relationships/image" Target="media/image11.png"/><Relationship Id="rId41" Type="http://schemas.openxmlformats.org/officeDocument/2006/relationships/hyperlink" Target="http://biblio.kosygin-rgu.ru" TargetMode="External"/><Relationship Id="rId54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sites.google.com/site/prakticeskierabotymdk0101/home/pr-1/8.png?attredirects=0" TargetMode="External"/><Relationship Id="rId32" Type="http://schemas.openxmlformats.org/officeDocument/2006/relationships/hyperlink" Target="http://znanium.com/catalog/product/527632" TargetMode="External"/><Relationship Id="rId37" Type="http://schemas.openxmlformats.org/officeDocument/2006/relationships/hyperlink" Target="http://www.consultant.ru/popular/consumerism/" TargetMode="External"/><Relationship Id="rId40" Type="http://schemas.openxmlformats.org/officeDocument/2006/relationships/hyperlink" Target="http://biblio.kosygin-rgu.ru" TargetMode="External"/><Relationship Id="rId45" Type="http://schemas.openxmlformats.org/officeDocument/2006/relationships/hyperlink" Target="http://dlib.eastview.com/" TargetMode="External"/><Relationship Id="rId53" Type="http://schemas.openxmlformats.org/officeDocument/2006/relationships/hyperlink" Target="https://freesoft.ru/windows/boxboard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28" Type="http://schemas.openxmlformats.org/officeDocument/2006/relationships/hyperlink" Target="https://www.sites.google.com/site/prakticeskierabotymdk0101/home/pr-1/10.png?attredirects=0" TargetMode="External"/><Relationship Id="rId36" Type="http://schemas.openxmlformats.org/officeDocument/2006/relationships/hyperlink" Target="http://www.consultant.ru/popular/techreg/" TargetMode="External"/><Relationship Id="rId49" Type="http://schemas.openxmlformats.org/officeDocument/2006/relationships/hyperlink" Target="http://search.ebscohost.com" TargetMode="External"/><Relationship Id="rId57" Type="http://schemas.openxmlformats.org/officeDocument/2006/relationships/hyperlink" Target="http://www.eurasiancommission.org/ru/act/texnreg/deptexreg/tr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hyperlink" Target="http://znanium.com/" TargetMode="External"/><Relationship Id="rId52" Type="http://schemas.openxmlformats.org/officeDocument/2006/relationships/hyperlink" Target="https://easypackmaker.com/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hyperlink" Target="https://www.sites.google.com/site/prakticeskierabotymdk0101/home/pr-1/11.png?attredirects=0" TargetMode="External"/><Relationship Id="rId35" Type="http://schemas.openxmlformats.org/officeDocument/2006/relationships/hyperlink" Target="http://biblio.kosygin-rgu.ru" TargetMode="External"/><Relationship Id="rId43" Type="http://schemas.openxmlformats.org/officeDocument/2006/relationships/hyperlink" Target="http://znanium.com/" TargetMode="External"/><Relationship Id="rId48" Type="http://schemas.openxmlformats.org/officeDocument/2006/relationships/hyperlink" Target="http://www.plasticnews.ru" TargetMode="External"/><Relationship Id="rId56" Type="http://schemas.openxmlformats.org/officeDocument/2006/relationships/hyperlink" Target="http://www.gost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format.ru/weblog/packaging/2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DC36-C7C5-4969-B33D-F3F1542D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30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</cp:revision>
  <cp:lastPrinted>2021-06-03T09:32:00Z</cp:lastPrinted>
  <dcterms:created xsi:type="dcterms:W3CDTF">2022-03-25T08:57:00Z</dcterms:created>
  <dcterms:modified xsi:type="dcterms:W3CDTF">2022-03-30T21:32:00Z</dcterms:modified>
</cp:coreProperties>
</file>