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4846DAC" w:rsidR="00D406CF" w:rsidRPr="000E4F4E" w:rsidRDefault="00D406CF" w:rsidP="00C751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0A9EF84" w:rsidR="00D406CF" w:rsidRPr="000E4F4E" w:rsidRDefault="00C751F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EF50F99" w:rsidR="00D406CF" w:rsidRPr="000E4F4E" w:rsidRDefault="00D406CF" w:rsidP="00C751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F53D5E4" w:rsidR="00D406CF" w:rsidRPr="000E4F4E" w:rsidRDefault="00C751F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C751F5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751F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C794A39" w:rsidR="005558F8" w:rsidRPr="00C751F5" w:rsidRDefault="009B4BCD" w:rsidP="00C751F5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79A93C" w:rsidR="00E05948" w:rsidRPr="00C258B0" w:rsidRDefault="00BC3903" w:rsidP="00C85BC0">
            <w:pPr>
              <w:jc w:val="center"/>
              <w:rPr>
                <w:b/>
                <w:sz w:val="26"/>
                <w:szCs w:val="26"/>
              </w:rPr>
            </w:pPr>
            <w:bookmarkStart w:id="0" w:name="_Hlk99541269"/>
            <w:r w:rsidRPr="00BC3903">
              <w:rPr>
                <w:b/>
                <w:sz w:val="26"/>
                <w:szCs w:val="26"/>
              </w:rPr>
              <w:t>Технология и дизайн маркировки материалов для упаковки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9D522A" w:rsidR="00D1678A" w:rsidRPr="00C751F5" w:rsidRDefault="00C751F5" w:rsidP="00674887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8BE053" w:rsidR="00D1678A" w:rsidRPr="00C751F5" w:rsidRDefault="00352FE2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AD1E2CF" w14:textId="1B9D7EC0" w:rsidR="00D1678A" w:rsidRDefault="00C751F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</w:p>
          <w:p w14:paraId="28121708" w14:textId="7CE786C2" w:rsidR="00C751F5" w:rsidRPr="00D97D6F" w:rsidRDefault="00C751F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14:paraId="590A5011" w14:textId="103F224B" w:rsidR="00D1678A" w:rsidRPr="00D97D6F" w:rsidRDefault="00C751F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C03B7BA" w:rsidR="00D1678A" w:rsidRPr="00C751F5" w:rsidRDefault="00352FE2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Направленность (профиль</w:t>
            </w:r>
            <w:r w:rsidR="00C751F5" w:rsidRPr="00C751F5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E748B0F" w:rsidR="00D1678A" w:rsidRPr="00D97D6F" w:rsidRDefault="00C751F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F513B45" w:rsidR="00D1678A" w:rsidRPr="00C751F5" w:rsidRDefault="00C751F5" w:rsidP="006470FB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9196C4E" w:rsidR="00D1678A" w:rsidRPr="00114450" w:rsidRDefault="00D1678A" w:rsidP="00C751F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54D1E54" w:rsidR="00D1678A" w:rsidRPr="00C751F5" w:rsidRDefault="00D1678A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7C14CD7" w:rsidR="00AA6ADF" w:rsidRPr="00AC3042" w:rsidRDefault="00AA6ADF" w:rsidP="00A2726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A27266">
              <w:rPr>
                <w:rFonts w:eastAsia="Times New Roman"/>
                <w:sz w:val="24"/>
                <w:szCs w:val="24"/>
              </w:rPr>
              <w:t xml:space="preserve">программа учебной дисциплины </w:t>
            </w:r>
            <w:r w:rsidR="00337540">
              <w:rPr>
                <w:rFonts w:eastAsia="Times New Roman"/>
                <w:sz w:val="24"/>
                <w:szCs w:val="24"/>
              </w:rPr>
              <w:t>«</w:t>
            </w:r>
            <w:r w:rsidR="00337540" w:rsidRPr="00337540">
              <w:rPr>
                <w:rFonts w:eastAsia="Times New Roman"/>
                <w:sz w:val="24"/>
                <w:szCs w:val="24"/>
              </w:rPr>
              <w:t>Технология и дизайн маркировки материалов для упаковки</w:t>
            </w:r>
            <w:r w:rsidR="00337540">
              <w:rPr>
                <w:rFonts w:eastAsia="Times New Roman"/>
                <w:sz w:val="24"/>
                <w:szCs w:val="24"/>
              </w:rPr>
              <w:t>»</w:t>
            </w:r>
            <w:r w:rsidR="001B7781" w:rsidRPr="001B7781">
              <w:rPr>
                <w:rFonts w:eastAsia="Times New Roman"/>
                <w:sz w:val="24"/>
                <w:szCs w:val="24"/>
              </w:rPr>
              <w:t xml:space="preserve"> </w:t>
            </w:r>
            <w:r w:rsidRPr="00A2726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751F5" w:rsidRPr="00C751F5">
              <w:rPr>
                <w:rFonts w:eastAsia="Times New Roman"/>
                <w:sz w:val="24"/>
                <w:szCs w:val="24"/>
              </w:rPr>
              <w:t>11 от 22.06.2021 г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E24099A" w:rsidR="00AA6ADF" w:rsidRPr="00284C32" w:rsidRDefault="00AA6ADF" w:rsidP="00284C32">
            <w:pPr>
              <w:rPr>
                <w:rFonts w:eastAsia="Times New Roman"/>
                <w:sz w:val="24"/>
                <w:szCs w:val="24"/>
              </w:rPr>
            </w:pPr>
            <w:r w:rsidRPr="00284C3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AC3042" w14:paraId="4B2B1E8C" w14:textId="77777777" w:rsidTr="00692E3F">
        <w:trPr>
          <w:trHeight w:val="779"/>
        </w:trPr>
        <w:tc>
          <w:tcPr>
            <w:tcW w:w="381" w:type="dxa"/>
            <w:vAlign w:val="center"/>
          </w:tcPr>
          <w:p w14:paraId="2BA9A684" w14:textId="77777777" w:rsidR="00AA6ADF" w:rsidRPr="00C751F5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02FCC4D" w:rsidR="00AA6ADF" w:rsidRPr="00C751F5" w:rsidRDefault="00C751F5" w:rsidP="00AA6ADF">
            <w:pPr>
              <w:rPr>
                <w:rFonts w:eastAsia="Times New Roman"/>
                <w:sz w:val="24"/>
                <w:szCs w:val="24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519F61B" w:rsidR="00692E3F" w:rsidRPr="00C751F5" w:rsidRDefault="00692E3F" w:rsidP="00692E3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553DD6F" wp14:editId="72C6FE2C">
                  <wp:extent cx="1139825" cy="365760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C751F5" w:rsidRPr="00C751F5"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 w:rsidR="00C751F5" w:rsidRPr="00C751F5">
              <w:rPr>
                <w:rFonts w:eastAsia="Times New Roman"/>
                <w:sz w:val="24"/>
                <w:szCs w:val="24"/>
              </w:rPr>
              <w:t>Н.В.Черноусова</w:t>
            </w:r>
            <w:proofErr w:type="spellEnd"/>
          </w:p>
        </w:tc>
      </w:tr>
      <w:tr w:rsidR="00AA6ADF" w:rsidRPr="007C3227" w14:paraId="79A42A44" w14:textId="77777777" w:rsidTr="00692E3F">
        <w:trPr>
          <w:gridAfter w:val="1"/>
          <w:wAfter w:w="217" w:type="dxa"/>
          <w:trHeight w:val="862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EC55424" w:rsidR="00AA6ADF" w:rsidRPr="00C751F5" w:rsidRDefault="00AA6ADF" w:rsidP="00C751F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Заведующ</w:t>
            </w:r>
            <w:r w:rsidR="00C751F5">
              <w:rPr>
                <w:rFonts w:eastAsia="Times New Roman"/>
                <w:sz w:val="24"/>
                <w:szCs w:val="24"/>
              </w:rPr>
              <w:t>ая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кафедрой</w:t>
            </w:r>
            <w:r w:rsidR="001C7AA4" w:rsidRPr="00C751F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C17CA6" w:rsidR="00AA6ADF" w:rsidRPr="00C751F5" w:rsidRDefault="00C751F5" w:rsidP="00692E3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692E3F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853D64B" wp14:editId="6E82CED4">
                  <wp:extent cx="1542415" cy="353695"/>
                  <wp:effectExtent l="0" t="0" r="63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Н.Р.Кильдеева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E554683" w:rsidR="004E4C46" w:rsidRPr="001D2CC9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</w:t>
      </w:r>
      <w:r w:rsidR="001D2CC9" w:rsidRPr="001D2CC9">
        <w:rPr>
          <w:sz w:val="24"/>
          <w:szCs w:val="24"/>
        </w:rPr>
        <w:t xml:space="preserve"> </w:t>
      </w:r>
      <w:r w:rsidR="005E642D" w:rsidRPr="001D2CC9">
        <w:rPr>
          <w:sz w:val="24"/>
          <w:szCs w:val="24"/>
        </w:rPr>
        <w:t>«</w:t>
      </w:r>
      <w:r w:rsidR="00BC3903" w:rsidRPr="00BC3903">
        <w:rPr>
          <w:sz w:val="24"/>
          <w:szCs w:val="24"/>
        </w:rPr>
        <w:t>Технология и дизайн маркировки материалов для упаковки</w:t>
      </w:r>
      <w:r w:rsidR="005E642D" w:rsidRPr="001D2CC9">
        <w:rPr>
          <w:sz w:val="24"/>
          <w:szCs w:val="24"/>
        </w:rPr>
        <w:t xml:space="preserve">» </w:t>
      </w:r>
      <w:r w:rsidR="004E4C46" w:rsidRPr="001D2CC9">
        <w:rPr>
          <w:sz w:val="24"/>
          <w:szCs w:val="24"/>
        </w:rPr>
        <w:t xml:space="preserve">изучается в </w:t>
      </w:r>
      <w:r w:rsidR="001D2CC9" w:rsidRPr="001D2CC9">
        <w:rPr>
          <w:sz w:val="24"/>
          <w:szCs w:val="24"/>
        </w:rPr>
        <w:t xml:space="preserve">пятом </w:t>
      </w:r>
      <w:r w:rsidR="004E4C46" w:rsidRPr="001D2CC9">
        <w:rPr>
          <w:sz w:val="24"/>
          <w:szCs w:val="24"/>
        </w:rPr>
        <w:t>семестре</w:t>
      </w:r>
      <w:r w:rsidR="001D2CC9" w:rsidRPr="001D2CC9">
        <w:rPr>
          <w:sz w:val="24"/>
          <w:szCs w:val="24"/>
        </w:rPr>
        <w:t>.</w:t>
      </w:r>
    </w:p>
    <w:p w14:paraId="342C4F0E" w14:textId="75FC407F" w:rsidR="00B3255D" w:rsidRPr="001D2CC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Курсовая работа/Курсовой проект –</w:t>
      </w:r>
      <w:r w:rsidR="001D2CC9" w:rsidRPr="001D2CC9">
        <w:rPr>
          <w:sz w:val="24"/>
          <w:szCs w:val="24"/>
        </w:rPr>
        <w:t xml:space="preserve"> </w:t>
      </w:r>
      <w:r w:rsidRPr="001D2CC9">
        <w:rPr>
          <w:sz w:val="24"/>
          <w:szCs w:val="24"/>
        </w:rPr>
        <w:t>не предусмотрен</w:t>
      </w:r>
      <w:r w:rsidR="001D2CC9" w:rsidRPr="001D2CC9">
        <w:rPr>
          <w:sz w:val="24"/>
          <w:szCs w:val="24"/>
        </w:rPr>
        <w:t>ы</w:t>
      </w:r>
    </w:p>
    <w:p w14:paraId="5B4DB7D2" w14:textId="3B6AD53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56F93E09" w:rsidR="00797466" w:rsidRPr="00614ED1" w:rsidRDefault="00BC3903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548FC6E3" w:rsidR="00F84DC0" w:rsidRPr="001D2CC9" w:rsidRDefault="007E18CB" w:rsidP="00B3400A">
      <w:pPr>
        <w:pStyle w:val="2"/>
      </w:pPr>
      <w:r w:rsidRPr="001D2CC9">
        <w:t xml:space="preserve">Место </w:t>
      </w:r>
      <w:r w:rsidR="009B4BCD" w:rsidRPr="001D2CC9">
        <w:t>учебной дисциплины</w:t>
      </w:r>
      <w:r w:rsidRPr="001D2CC9">
        <w:t xml:space="preserve"> в структуре ОПОП</w:t>
      </w:r>
    </w:p>
    <w:p w14:paraId="7920E654" w14:textId="2F18C06C" w:rsidR="007E18CB" w:rsidRPr="001D2CC9" w:rsidRDefault="009B4BCD" w:rsidP="001D2CC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6" w:name="_Hlk99107946"/>
      <w:r w:rsidRPr="001D2CC9">
        <w:rPr>
          <w:sz w:val="24"/>
          <w:szCs w:val="24"/>
        </w:rPr>
        <w:t xml:space="preserve">Учебная дисциплина </w:t>
      </w:r>
      <w:r w:rsidR="001D2CC9" w:rsidRPr="001D2CC9">
        <w:rPr>
          <w:sz w:val="24"/>
          <w:szCs w:val="24"/>
        </w:rPr>
        <w:t>«</w:t>
      </w:r>
      <w:r w:rsidR="00BC3903" w:rsidRPr="00BC3903">
        <w:rPr>
          <w:sz w:val="24"/>
          <w:szCs w:val="24"/>
        </w:rPr>
        <w:t>Технология и дизайн маркировки материалов для упаковки</w:t>
      </w:r>
      <w:r w:rsidR="001D2CC9" w:rsidRPr="001D2CC9">
        <w:rPr>
          <w:sz w:val="24"/>
          <w:szCs w:val="24"/>
        </w:rPr>
        <w:t xml:space="preserve">» </w:t>
      </w:r>
      <w:r w:rsidR="007E18CB" w:rsidRPr="001D2CC9">
        <w:rPr>
          <w:sz w:val="24"/>
          <w:szCs w:val="24"/>
        </w:rPr>
        <w:t xml:space="preserve">относится к </w:t>
      </w:r>
      <w:r w:rsidR="004F0CDE">
        <w:rPr>
          <w:sz w:val="24"/>
          <w:szCs w:val="24"/>
        </w:rPr>
        <w:t>части программы, формируемой участниками образовательных отношений</w:t>
      </w:r>
      <w:r w:rsidR="008608D0">
        <w:rPr>
          <w:sz w:val="24"/>
          <w:szCs w:val="24"/>
        </w:rPr>
        <w:t>,</w:t>
      </w:r>
      <w:r w:rsidR="004F0CDE">
        <w:rPr>
          <w:sz w:val="24"/>
          <w:szCs w:val="24"/>
        </w:rPr>
        <w:t xml:space="preserve"> и изучается ка</w:t>
      </w:r>
      <w:r w:rsidR="008608D0">
        <w:rPr>
          <w:sz w:val="24"/>
          <w:szCs w:val="24"/>
        </w:rPr>
        <w:t>к</w:t>
      </w:r>
      <w:r w:rsidR="004F0CDE">
        <w:rPr>
          <w:sz w:val="24"/>
          <w:szCs w:val="24"/>
        </w:rPr>
        <w:t xml:space="preserve"> дисциплина по выбору</w:t>
      </w:r>
      <w:r w:rsidR="001D2CC9" w:rsidRPr="001D2CC9">
        <w:rPr>
          <w:sz w:val="24"/>
          <w:szCs w:val="24"/>
        </w:rPr>
        <w:t>.</w:t>
      </w:r>
    </w:p>
    <w:bookmarkEnd w:id="6"/>
    <w:p w14:paraId="3AF65FA6" w14:textId="7476037A" w:rsidR="007E18CB" w:rsidRPr="00134C1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4C16">
        <w:rPr>
          <w:sz w:val="24"/>
          <w:szCs w:val="24"/>
        </w:rPr>
        <w:t>Основой д</w:t>
      </w:r>
      <w:r w:rsidR="00D0509F" w:rsidRPr="00134C16">
        <w:rPr>
          <w:sz w:val="24"/>
          <w:szCs w:val="24"/>
        </w:rPr>
        <w:t>ля</w:t>
      </w:r>
      <w:r w:rsidR="007E18CB" w:rsidRPr="00134C16">
        <w:rPr>
          <w:sz w:val="24"/>
          <w:szCs w:val="24"/>
        </w:rPr>
        <w:t xml:space="preserve"> освоени</w:t>
      </w:r>
      <w:r w:rsidR="00D0509F" w:rsidRPr="00134C16">
        <w:rPr>
          <w:sz w:val="24"/>
          <w:szCs w:val="24"/>
        </w:rPr>
        <w:t>я</w:t>
      </w:r>
      <w:r w:rsidRPr="00134C16">
        <w:rPr>
          <w:sz w:val="24"/>
          <w:szCs w:val="24"/>
        </w:rPr>
        <w:t xml:space="preserve"> дисциплины</w:t>
      </w:r>
      <w:r w:rsidR="007E18CB" w:rsidRPr="00134C16">
        <w:rPr>
          <w:sz w:val="24"/>
          <w:szCs w:val="24"/>
        </w:rPr>
        <w:t xml:space="preserve"> </w:t>
      </w:r>
      <w:r w:rsidRPr="00134C16">
        <w:rPr>
          <w:sz w:val="24"/>
          <w:szCs w:val="24"/>
        </w:rPr>
        <w:t>являются</w:t>
      </w:r>
      <w:r w:rsidR="002F4102" w:rsidRPr="00134C16">
        <w:rPr>
          <w:sz w:val="24"/>
          <w:szCs w:val="24"/>
        </w:rPr>
        <w:t xml:space="preserve"> результаты обучения</w:t>
      </w:r>
      <w:r w:rsidRPr="00134C16">
        <w:rPr>
          <w:sz w:val="24"/>
          <w:szCs w:val="24"/>
        </w:rPr>
        <w:t xml:space="preserve"> по</w:t>
      </w:r>
      <w:r w:rsidR="00CC32F0" w:rsidRPr="00134C16">
        <w:rPr>
          <w:sz w:val="24"/>
          <w:szCs w:val="24"/>
        </w:rPr>
        <w:t xml:space="preserve"> </w:t>
      </w:r>
      <w:r w:rsidR="002C2B69" w:rsidRPr="00134C16">
        <w:rPr>
          <w:sz w:val="24"/>
          <w:szCs w:val="24"/>
        </w:rPr>
        <w:t>предшествующи</w:t>
      </w:r>
      <w:r w:rsidRPr="00134C16">
        <w:rPr>
          <w:sz w:val="24"/>
          <w:szCs w:val="24"/>
        </w:rPr>
        <w:t>м</w:t>
      </w:r>
      <w:r w:rsidR="007E18CB" w:rsidRPr="00134C16">
        <w:rPr>
          <w:sz w:val="24"/>
          <w:szCs w:val="24"/>
        </w:rPr>
        <w:t xml:space="preserve"> дисциплин</w:t>
      </w:r>
      <w:r w:rsidRPr="00134C16">
        <w:rPr>
          <w:sz w:val="24"/>
          <w:szCs w:val="24"/>
        </w:rPr>
        <w:t>ам</w:t>
      </w:r>
      <w:r w:rsidR="00CC32F0" w:rsidRPr="00134C16">
        <w:rPr>
          <w:sz w:val="24"/>
          <w:szCs w:val="24"/>
        </w:rPr>
        <w:t xml:space="preserve"> </w:t>
      </w:r>
      <w:r w:rsidR="007E18CB" w:rsidRPr="00134C16">
        <w:rPr>
          <w:sz w:val="24"/>
          <w:szCs w:val="24"/>
        </w:rPr>
        <w:t>и практик</w:t>
      </w:r>
      <w:r w:rsidRPr="00134C16">
        <w:rPr>
          <w:sz w:val="24"/>
          <w:szCs w:val="24"/>
        </w:rPr>
        <w:t>ам</w:t>
      </w:r>
      <w:r w:rsidR="007E18CB" w:rsidRPr="00134C16">
        <w:rPr>
          <w:sz w:val="24"/>
          <w:szCs w:val="24"/>
        </w:rPr>
        <w:t>:</w:t>
      </w:r>
    </w:p>
    <w:p w14:paraId="27363D56" w14:textId="1B7924D4" w:rsidR="00EF5F5E" w:rsidRDefault="004F0CDE" w:rsidP="001D2CC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Введение в профессию</w:t>
      </w:r>
      <w:r w:rsidR="00EF5F5E">
        <w:rPr>
          <w:sz w:val="24"/>
          <w:szCs w:val="24"/>
        </w:rPr>
        <w:t>;</w:t>
      </w:r>
    </w:p>
    <w:p w14:paraId="418BBD1F" w14:textId="28F9ADD7" w:rsidR="00DE40DD" w:rsidRDefault="00DE40DD" w:rsidP="00DE40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E40DD">
        <w:rPr>
          <w:sz w:val="24"/>
          <w:szCs w:val="24"/>
        </w:rPr>
        <w:t>Основы полиграфии и материалы для полиграфического оформления упаковки</w:t>
      </w:r>
      <w:r>
        <w:rPr>
          <w:sz w:val="24"/>
          <w:szCs w:val="24"/>
        </w:rPr>
        <w:t>;</w:t>
      </w:r>
    </w:p>
    <w:p w14:paraId="4AA46A00" w14:textId="1164C048" w:rsidR="004F0CDE" w:rsidRDefault="004F0CDE" w:rsidP="004F0CD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F0CDE">
        <w:rPr>
          <w:sz w:val="24"/>
          <w:szCs w:val="24"/>
        </w:rPr>
        <w:t>Материаловедение в полиграфическом и упаковочном производствах</w:t>
      </w:r>
      <w:r>
        <w:rPr>
          <w:sz w:val="24"/>
          <w:szCs w:val="24"/>
        </w:rPr>
        <w:t>;</w:t>
      </w:r>
    </w:p>
    <w:p w14:paraId="61314413" w14:textId="08C91EAF" w:rsidR="00B84570" w:rsidRPr="00134C16" w:rsidRDefault="00B84570" w:rsidP="004F0CD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84570">
        <w:rPr>
          <w:sz w:val="24"/>
          <w:szCs w:val="24"/>
        </w:rPr>
        <w:t>Рисунок и живопись</w:t>
      </w:r>
    </w:p>
    <w:p w14:paraId="3F0DF993" w14:textId="162F3573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F5F5E">
        <w:rPr>
          <w:sz w:val="24"/>
          <w:szCs w:val="24"/>
        </w:rPr>
        <w:t>учебной</w:t>
      </w:r>
      <w:r w:rsidR="007E18CB" w:rsidRPr="00EF5F5E">
        <w:rPr>
          <w:sz w:val="24"/>
          <w:szCs w:val="24"/>
        </w:rPr>
        <w:t xml:space="preserve"> дисциплин</w:t>
      </w:r>
      <w:r w:rsidR="00A85C64" w:rsidRPr="00EF5F5E">
        <w:rPr>
          <w:sz w:val="24"/>
          <w:szCs w:val="24"/>
        </w:rPr>
        <w:t>е</w:t>
      </w:r>
      <w:r w:rsidRPr="00EF5F5E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10F63B1" w14:textId="328871E4" w:rsidR="00B84570" w:rsidRDefault="00B84570" w:rsidP="00DE40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84570">
        <w:rPr>
          <w:sz w:val="24"/>
          <w:szCs w:val="24"/>
        </w:rPr>
        <w:t>Технологическое оборудование для производства упаковки</w:t>
      </w:r>
    </w:p>
    <w:p w14:paraId="747B7534" w14:textId="37860FF2" w:rsidR="00134C16" w:rsidRDefault="00134C16" w:rsidP="00DE40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70A2">
        <w:rPr>
          <w:sz w:val="24"/>
          <w:szCs w:val="24"/>
        </w:rPr>
        <w:t>Технология производства тары и упаковки</w:t>
      </w:r>
      <w:r w:rsidR="00DE40DD">
        <w:rPr>
          <w:sz w:val="24"/>
          <w:szCs w:val="24"/>
        </w:rPr>
        <w:t>;</w:t>
      </w:r>
    </w:p>
    <w:p w14:paraId="2D1E81C5" w14:textId="41EC1E3D" w:rsidR="00B84570" w:rsidRDefault="00B84570" w:rsidP="00DE40D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84570">
        <w:rPr>
          <w:sz w:val="24"/>
          <w:szCs w:val="24"/>
        </w:rPr>
        <w:t>Дизайн упаковки</w:t>
      </w:r>
    </w:p>
    <w:p w14:paraId="6949FCC8" w14:textId="677DE097" w:rsidR="00342AAE" w:rsidRPr="00134C16" w:rsidRDefault="002C2B69" w:rsidP="00E9031D">
      <w:pPr>
        <w:pStyle w:val="af0"/>
        <w:numPr>
          <w:ilvl w:val="3"/>
          <w:numId w:val="6"/>
        </w:numPr>
        <w:jc w:val="both"/>
        <w:rPr>
          <w:i/>
        </w:rPr>
      </w:pPr>
      <w:r w:rsidRPr="00DB70A2">
        <w:rPr>
          <w:sz w:val="24"/>
          <w:szCs w:val="24"/>
        </w:rPr>
        <w:t xml:space="preserve">Результаты </w:t>
      </w:r>
      <w:r w:rsidR="001971EC" w:rsidRPr="00DB70A2">
        <w:rPr>
          <w:sz w:val="24"/>
          <w:szCs w:val="24"/>
        </w:rPr>
        <w:t>освоения</w:t>
      </w:r>
      <w:r w:rsidR="00342AAE" w:rsidRPr="00DB70A2">
        <w:rPr>
          <w:sz w:val="24"/>
          <w:szCs w:val="24"/>
        </w:rPr>
        <w:t xml:space="preserve"> </w:t>
      </w:r>
      <w:r w:rsidR="009B4BCD" w:rsidRPr="00DB70A2">
        <w:rPr>
          <w:sz w:val="24"/>
          <w:szCs w:val="24"/>
        </w:rPr>
        <w:t>учебной дисциплины</w:t>
      </w:r>
      <w:r w:rsidRPr="00DB70A2">
        <w:rPr>
          <w:sz w:val="24"/>
          <w:szCs w:val="24"/>
        </w:rPr>
        <w:t xml:space="preserve"> </w:t>
      </w:r>
      <w:r w:rsidR="00342AAE" w:rsidRPr="00DB70A2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DB70A2">
        <w:rPr>
          <w:sz w:val="24"/>
          <w:szCs w:val="24"/>
        </w:rPr>
        <w:t xml:space="preserve">производственной </w:t>
      </w:r>
      <w:r w:rsidR="00342AAE" w:rsidRPr="00DB70A2">
        <w:rPr>
          <w:sz w:val="24"/>
          <w:szCs w:val="24"/>
        </w:rPr>
        <w:t>практики и</w:t>
      </w:r>
      <w:r w:rsidRPr="00DB70A2">
        <w:rPr>
          <w:sz w:val="24"/>
          <w:szCs w:val="24"/>
        </w:rPr>
        <w:t xml:space="preserve"> </w:t>
      </w:r>
      <w:r w:rsidR="00342AAE" w:rsidRPr="00DB70A2">
        <w:rPr>
          <w:sz w:val="24"/>
          <w:szCs w:val="24"/>
        </w:rPr>
        <w:t>выполнении выпускной</w:t>
      </w:r>
      <w:r w:rsidR="00342AAE" w:rsidRPr="00134C16">
        <w:rPr>
          <w:sz w:val="24"/>
          <w:szCs w:val="24"/>
        </w:rPr>
        <w:t xml:space="preserve"> квалификационной работы. </w:t>
      </w:r>
    </w:p>
    <w:p w14:paraId="25F3DDAB" w14:textId="2FA27ECF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0E0D85" w:rsidRPr="000E0D85">
        <w:t xml:space="preserve">               </w:t>
      </w:r>
      <w:r w:rsidR="00B528A8" w:rsidRPr="005B6317">
        <w:t>ДИСЦИПЛИНЕ</w:t>
      </w:r>
      <w:r w:rsidR="000350F8">
        <w:t xml:space="preserve"> </w:t>
      </w:r>
    </w:p>
    <w:p w14:paraId="5108C574" w14:textId="559EBF7A" w:rsidR="00EF5F5E" w:rsidRPr="00504931" w:rsidRDefault="003D5F48" w:rsidP="00DE40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Цел</w:t>
      </w:r>
      <w:r w:rsidR="00EF5F5E" w:rsidRPr="00504931">
        <w:rPr>
          <w:rFonts w:eastAsia="Times New Roman"/>
          <w:sz w:val="24"/>
          <w:szCs w:val="24"/>
        </w:rPr>
        <w:t>я</w:t>
      </w:r>
      <w:r w:rsidR="00D94EF7" w:rsidRPr="00504931">
        <w:rPr>
          <w:rFonts w:eastAsia="Times New Roman"/>
          <w:sz w:val="24"/>
          <w:szCs w:val="24"/>
        </w:rPr>
        <w:t>ми</w:t>
      </w:r>
      <w:r w:rsidR="00E55739" w:rsidRPr="00504931">
        <w:rPr>
          <w:rFonts w:eastAsia="Times New Roman"/>
          <w:sz w:val="24"/>
          <w:szCs w:val="24"/>
        </w:rPr>
        <w:t xml:space="preserve"> изучения дисциплины</w:t>
      </w:r>
      <w:r w:rsidR="00EF5F5E" w:rsidRPr="00504931">
        <w:rPr>
          <w:rFonts w:eastAsia="Times New Roman"/>
          <w:sz w:val="24"/>
          <w:szCs w:val="24"/>
        </w:rPr>
        <w:t xml:space="preserve"> «</w:t>
      </w:r>
      <w:r w:rsidR="00B84570" w:rsidRPr="00BC3903">
        <w:rPr>
          <w:sz w:val="24"/>
          <w:szCs w:val="24"/>
        </w:rPr>
        <w:t>Технология и дизайн маркировки материалов для упаковки</w:t>
      </w:r>
      <w:r w:rsidR="00EF5F5E" w:rsidRPr="00504931">
        <w:rPr>
          <w:rFonts w:eastAsia="Times New Roman"/>
          <w:sz w:val="24"/>
          <w:szCs w:val="24"/>
        </w:rPr>
        <w:t>»</w:t>
      </w:r>
      <w:r w:rsidR="00D5517D" w:rsidRPr="00504931">
        <w:rPr>
          <w:rFonts w:eastAsia="Times New Roman"/>
          <w:sz w:val="24"/>
          <w:szCs w:val="24"/>
        </w:rPr>
        <w:t xml:space="preserve"> явля</w:t>
      </w:r>
      <w:r w:rsidR="001971EC" w:rsidRPr="00504931">
        <w:rPr>
          <w:rFonts w:eastAsia="Times New Roman"/>
          <w:sz w:val="24"/>
          <w:szCs w:val="24"/>
        </w:rPr>
        <w:t>ются</w:t>
      </w:r>
      <w:r w:rsidR="00EF5F5E" w:rsidRPr="00504931">
        <w:rPr>
          <w:rFonts w:eastAsia="Times New Roman"/>
          <w:sz w:val="24"/>
          <w:szCs w:val="24"/>
        </w:rPr>
        <w:t>:</w:t>
      </w:r>
    </w:p>
    <w:p w14:paraId="1DBD5642" w14:textId="076EA904" w:rsidR="00DE40DD" w:rsidRPr="00C50E5D" w:rsidRDefault="00D1750C" w:rsidP="00C50E5D">
      <w:pPr>
        <w:pStyle w:val="af0"/>
        <w:numPr>
          <w:ilvl w:val="2"/>
          <w:numId w:val="6"/>
        </w:numPr>
        <w:jc w:val="both"/>
      </w:pPr>
      <w:bookmarkStart w:id="7" w:name="_Hlk99542789"/>
      <w:bookmarkStart w:id="8" w:name="_Hlk99542692"/>
      <w:bookmarkStart w:id="9" w:name="_Hlk99108035"/>
      <w:r w:rsidRPr="00D1750C">
        <w:t>подготовка специалистов в сфере технологий полиграфического и упаковочного производства и контроля процесса создания элементов промышленного дизайна, маркировки</w:t>
      </w:r>
      <w:r w:rsidR="003C6F2D">
        <w:t xml:space="preserve"> с учетом </w:t>
      </w:r>
      <w:r w:rsidRPr="00D1750C">
        <w:t>правил ее нанесения на упаковку</w:t>
      </w:r>
      <w:r w:rsidR="003C6F2D">
        <w:t xml:space="preserve"> и</w:t>
      </w:r>
      <w:r w:rsidRPr="00D1750C">
        <w:t xml:space="preserve"> современн</w:t>
      </w:r>
      <w:r w:rsidR="003C6F2D">
        <w:t>ых</w:t>
      </w:r>
      <w:r w:rsidRPr="00D1750C">
        <w:t xml:space="preserve"> подход</w:t>
      </w:r>
      <w:r w:rsidR="003C6F2D">
        <w:t>ов</w:t>
      </w:r>
      <w:r w:rsidRPr="00D1750C">
        <w:t xml:space="preserve"> к системе штрихового кодирования.</w:t>
      </w:r>
      <w:r w:rsidR="00C50E5D">
        <w:t>;</w:t>
      </w:r>
      <w:r w:rsidR="00C50E5D" w:rsidRPr="00C50E5D">
        <w:t xml:space="preserve"> </w:t>
      </w:r>
      <w:bookmarkEnd w:id="7"/>
    </w:p>
    <w:bookmarkEnd w:id="8"/>
    <w:p w14:paraId="31CED165" w14:textId="77777777" w:rsidR="00DE40DD" w:rsidRPr="00DE40DD" w:rsidRDefault="00DE40DD" w:rsidP="00DE40D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40DD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10759490" w:rsidR="003D5F48" w:rsidRPr="00504931" w:rsidRDefault="003A08A8" w:rsidP="00DE40D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формирование у</w:t>
      </w:r>
      <w:r w:rsidR="008A3FEA" w:rsidRPr="00504931">
        <w:rPr>
          <w:rFonts w:eastAsia="Times New Roman"/>
          <w:sz w:val="24"/>
          <w:szCs w:val="24"/>
        </w:rPr>
        <w:t xml:space="preserve"> обучающи</w:t>
      </w:r>
      <w:r w:rsidRPr="00504931">
        <w:rPr>
          <w:rFonts w:eastAsia="Times New Roman"/>
          <w:sz w:val="24"/>
          <w:szCs w:val="24"/>
        </w:rPr>
        <w:t>хся</w:t>
      </w:r>
      <w:r w:rsidR="00566BD8" w:rsidRPr="00504931">
        <w:rPr>
          <w:rFonts w:eastAsia="Times New Roman"/>
          <w:sz w:val="24"/>
          <w:szCs w:val="24"/>
        </w:rPr>
        <w:t xml:space="preserve"> </w:t>
      </w:r>
      <w:r w:rsidR="00762EAC" w:rsidRPr="00504931">
        <w:rPr>
          <w:rFonts w:eastAsia="Times New Roman"/>
          <w:sz w:val="24"/>
          <w:szCs w:val="24"/>
        </w:rPr>
        <w:t>компетенци</w:t>
      </w:r>
      <w:r w:rsidR="00504931" w:rsidRPr="00504931">
        <w:rPr>
          <w:rFonts w:eastAsia="Times New Roman"/>
          <w:sz w:val="24"/>
          <w:szCs w:val="24"/>
        </w:rPr>
        <w:t>й</w:t>
      </w:r>
      <w:r w:rsidR="00762EAC" w:rsidRPr="00504931">
        <w:rPr>
          <w:rFonts w:eastAsia="Times New Roman"/>
          <w:sz w:val="24"/>
          <w:szCs w:val="24"/>
        </w:rPr>
        <w:t>,</w:t>
      </w:r>
      <w:r w:rsidR="00894420" w:rsidRPr="00504931">
        <w:rPr>
          <w:rFonts w:eastAsia="Times New Roman"/>
          <w:sz w:val="24"/>
          <w:szCs w:val="24"/>
        </w:rPr>
        <w:t xml:space="preserve"> </w:t>
      </w:r>
      <w:r w:rsidR="008A3FEA" w:rsidRPr="00504931">
        <w:rPr>
          <w:rFonts w:eastAsia="Times New Roman"/>
          <w:sz w:val="24"/>
          <w:szCs w:val="24"/>
        </w:rPr>
        <w:t>установленны</w:t>
      </w:r>
      <w:r w:rsidR="00CD18DB" w:rsidRPr="00504931">
        <w:rPr>
          <w:rFonts w:eastAsia="Times New Roman"/>
          <w:sz w:val="24"/>
          <w:szCs w:val="24"/>
        </w:rPr>
        <w:t>х образовательной программой</w:t>
      </w:r>
      <w:r w:rsidR="00642081" w:rsidRPr="00504931">
        <w:rPr>
          <w:rFonts w:eastAsia="Times New Roman"/>
          <w:sz w:val="24"/>
          <w:szCs w:val="24"/>
        </w:rPr>
        <w:t xml:space="preserve"> в соответствии </w:t>
      </w:r>
      <w:r w:rsidR="009105BD" w:rsidRPr="00504931">
        <w:rPr>
          <w:rFonts w:eastAsia="Times New Roman"/>
          <w:sz w:val="24"/>
          <w:szCs w:val="24"/>
        </w:rPr>
        <w:t>с ФГОС ВО по данной дисциплине</w:t>
      </w:r>
      <w:r w:rsidR="0035437A">
        <w:rPr>
          <w:rFonts w:eastAsia="Times New Roman"/>
          <w:sz w:val="24"/>
          <w:szCs w:val="24"/>
        </w:rPr>
        <w:t>.</w:t>
      </w:r>
      <w:r w:rsidR="00963DA6" w:rsidRPr="00504931">
        <w:rPr>
          <w:rFonts w:eastAsia="Times New Roman"/>
          <w:sz w:val="24"/>
          <w:szCs w:val="24"/>
        </w:rPr>
        <w:t xml:space="preserve"> </w:t>
      </w:r>
    </w:p>
    <w:p w14:paraId="35911DAB" w14:textId="5ED4E1A4" w:rsidR="00655A44" w:rsidRPr="00FC1066" w:rsidRDefault="00655A44" w:rsidP="00DE40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31">
        <w:rPr>
          <w:color w:val="333333"/>
          <w:sz w:val="24"/>
          <w:szCs w:val="24"/>
        </w:rPr>
        <w:t xml:space="preserve">Результатом обучения по </w:t>
      </w:r>
      <w:r w:rsidR="007B21C3" w:rsidRPr="00504931">
        <w:rPr>
          <w:color w:val="333333"/>
          <w:sz w:val="24"/>
          <w:szCs w:val="24"/>
        </w:rPr>
        <w:t xml:space="preserve">учебной </w:t>
      </w:r>
      <w:r w:rsidRPr="00504931">
        <w:rPr>
          <w:color w:val="333333"/>
          <w:sz w:val="24"/>
          <w:szCs w:val="24"/>
        </w:rPr>
        <w:t xml:space="preserve">дисциплине является </w:t>
      </w:r>
      <w:r w:rsidR="00963DA6" w:rsidRPr="00504931">
        <w:rPr>
          <w:color w:val="333333"/>
          <w:sz w:val="24"/>
          <w:szCs w:val="24"/>
        </w:rPr>
        <w:t xml:space="preserve">овладение обучающимися </w:t>
      </w:r>
      <w:r w:rsidR="00963DA6" w:rsidRPr="00504931">
        <w:rPr>
          <w:rFonts w:eastAsia="Times New Roman"/>
          <w:sz w:val="24"/>
          <w:szCs w:val="24"/>
        </w:rPr>
        <w:t>знаниями, умения</w:t>
      </w:r>
      <w:r w:rsidR="00F47D5C" w:rsidRPr="00504931">
        <w:rPr>
          <w:rFonts w:eastAsia="Times New Roman"/>
          <w:sz w:val="24"/>
          <w:szCs w:val="24"/>
        </w:rPr>
        <w:t>ми</w:t>
      </w:r>
      <w:r w:rsidR="00963DA6" w:rsidRPr="00504931">
        <w:rPr>
          <w:rFonts w:eastAsia="Times New Roman"/>
          <w:sz w:val="24"/>
          <w:szCs w:val="24"/>
        </w:rPr>
        <w:t>, навык</w:t>
      </w:r>
      <w:r w:rsidR="00F47D5C" w:rsidRPr="00504931">
        <w:rPr>
          <w:rFonts w:eastAsia="Times New Roman"/>
          <w:sz w:val="24"/>
          <w:szCs w:val="24"/>
        </w:rPr>
        <w:t>ами</w:t>
      </w:r>
      <w:r w:rsidR="0034380E" w:rsidRPr="00504931">
        <w:rPr>
          <w:rFonts w:eastAsia="Times New Roman"/>
          <w:sz w:val="24"/>
          <w:szCs w:val="24"/>
        </w:rPr>
        <w:t xml:space="preserve"> и </w:t>
      </w:r>
      <w:r w:rsidR="00963DA6" w:rsidRPr="00504931">
        <w:rPr>
          <w:rFonts w:eastAsia="Times New Roman"/>
          <w:sz w:val="24"/>
          <w:szCs w:val="24"/>
        </w:rPr>
        <w:t>опыт</w:t>
      </w:r>
      <w:r w:rsidR="00F47D5C" w:rsidRPr="00504931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04931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04931">
        <w:rPr>
          <w:rFonts w:eastAsia="Times New Roman"/>
          <w:sz w:val="24"/>
          <w:szCs w:val="24"/>
        </w:rPr>
        <w:t>обеспечивающими</w:t>
      </w:r>
      <w:r w:rsidR="00963DA6" w:rsidRPr="00504931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04931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04931">
        <w:rPr>
          <w:rFonts w:eastAsia="Times New Roman"/>
          <w:sz w:val="24"/>
          <w:szCs w:val="24"/>
        </w:rPr>
        <w:t xml:space="preserve">учебной </w:t>
      </w:r>
      <w:r w:rsidR="009105BD" w:rsidRPr="00504931">
        <w:rPr>
          <w:rFonts w:eastAsia="Times New Roman"/>
          <w:sz w:val="24"/>
          <w:szCs w:val="24"/>
        </w:rPr>
        <w:t>дисциплины</w:t>
      </w:r>
      <w:r w:rsidR="005E43BD" w:rsidRPr="00504931">
        <w:rPr>
          <w:rFonts w:eastAsia="Times New Roman"/>
          <w:sz w:val="24"/>
          <w:szCs w:val="24"/>
        </w:rPr>
        <w:t>.</w:t>
      </w:r>
    </w:p>
    <w:bookmarkEnd w:id="9"/>
    <w:p w14:paraId="7DAFED53" w14:textId="0BEB06BE" w:rsidR="00C50E5D" w:rsidRDefault="00C50E5D" w:rsidP="00C50E5D">
      <w:pPr>
        <w:jc w:val="both"/>
        <w:rPr>
          <w:sz w:val="24"/>
          <w:szCs w:val="24"/>
        </w:rPr>
      </w:pPr>
    </w:p>
    <w:p w14:paraId="526E6956" w14:textId="4583AA71" w:rsidR="00C50E5D" w:rsidRDefault="00C50E5D" w:rsidP="00C50E5D">
      <w:pPr>
        <w:jc w:val="both"/>
        <w:rPr>
          <w:sz w:val="24"/>
          <w:szCs w:val="24"/>
        </w:rPr>
      </w:pPr>
    </w:p>
    <w:p w14:paraId="672E9767" w14:textId="017328E8" w:rsidR="00C50E5D" w:rsidRDefault="00C50E5D" w:rsidP="00C50E5D">
      <w:pPr>
        <w:jc w:val="both"/>
        <w:rPr>
          <w:sz w:val="24"/>
          <w:szCs w:val="24"/>
        </w:rPr>
      </w:pPr>
    </w:p>
    <w:p w14:paraId="39F501A2" w14:textId="77777777" w:rsidR="00C50E5D" w:rsidRDefault="00C50E5D" w:rsidP="00C50E5D">
      <w:pPr>
        <w:jc w:val="both"/>
        <w:rPr>
          <w:sz w:val="24"/>
          <w:szCs w:val="24"/>
        </w:rPr>
      </w:pPr>
    </w:p>
    <w:p w14:paraId="624ED71E" w14:textId="61CAB00B" w:rsidR="00C50E5D" w:rsidRDefault="00C50E5D" w:rsidP="00C50E5D">
      <w:pPr>
        <w:jc w:val="both"/>
        <w:rPr>
          <w:sz w:val="24"/>
          <w:szCs w:val="24"/>
        </w:rPr>
      </w:pPr>
    </w:p>
    <w:p w14:paraId="37D08B69" w14:textId="77777777" w:rsidR="00C50E5D" w:rsidRPr="00C50E5D" w:rsidRDefault="00C50E5D" w:rsidP="00C50E5D">
      <w:pPr>
        <w:jc w:val="both"/>
        <w:rPr>
          <w:sz w:val="24"/>
          <w:szCs w:val="24"/>
        </w:rPr>
      </w:pPr>
    </w:p>
    <w:p w14:paraId="133F9B94" w14:textId="5F61109B" w:rsidR="00495850" w:rsidRPr="00284C32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284C32">
        <w:t>обучения по дисциплине</w:t>
      </w:r>
      <w:r w:rsidR="00495850" w:rsidRPr="00284C32">
        <w:t>:</w:t>
      </w:r>
    </w:p>
    <w:tbl>
      <w:tblPr>
        <w:tblW w:w="98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977"/>
        <w:gridCol w:w="3802"/>
      </w:tblGrid>
      <w:tr w:rsidR="008266E4" w:rsidRPr="00F31E81" w14:paraId="46B0628C" w14:textId="77777777" w:rsidTr="00156545"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6FFB0C8" w:rsidR="008266E4" w:rsidRPr="002E16C0" w:rsidRDefault="008266E4" w:rsidP="006B39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3BB9B0B" w:rsidR="008266E4" w:rsidRPr="002E16C0" w:rsidRDefault="008266E4" w:rsidP="006B39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D48F9C" w:rsidR="008266E4" w:rsidRPr="006B3922" w:rsidRDefault="008266E4" w:rsidP="006B39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B392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E299C" w:rsidRPr="00F31E81" w14:paraId="12211CE9" w14:textId="77777777" w:rsidTr="00156545">
        <w:trPr>
          <w:trHeight w:val="44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05163" w14:textId="77777777" w:rsidR="003C3383" w:rsidRDefault="005E299C" w:rsidP="003C33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0" w:name="_Hlk99368549"/>
            <w:r w:rsidRPr="00E41A7C">
              <w:rPr>
                <w:sz w:val="22"/>
                <w:szCs w:val="22"/>
              </w:rPr>
              <w:t>ПК-</w:t>
            </w:r>
            <w:r w:rsidR="00021E1C">
              <w:rPr>
                <w:sz w:val="22"/>
                <w:szCs w:val="22"/>
              </w:rPr>
              <w:t>1</w:t>
            </w:r>
            <w:r w:rsidRPr="00E41A7C">
              <w:rPr>
                <w:sz w:val="22"/>
                <w:szCs w:val="22"/>
              </w:rPr>
              <w:t xml:space="preserve"> </w:t>
            </w:r>
          </w:p>
          <w:p w14:paraId="50BE11D9" w14:textId="1F7D27E5" w:rsidR="005E299C" w:rsidRPr="00E41A7C" w:rsidRDefault="00021E1C" w:rsidP="003C33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21E1C">
              <w:rPr>
                <w:sz w:val="22"/>
                <w:szCs w:val="22"/>
              </w:rPr>
              <w:t xml:space="preserve">Способен подготавливать и согласовывать с заказчиком проектное задание на создание объектов визуальной информации, идентификации и коммуникации, в том числе изготавливаемых посредством полиграфических технологий для сферы упаковочного и полиграфического производства, используя основные методы и средства проектирования.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5A79" w14:textId="0423A9E3" w:rsidR="005E299C" w:rsidRDefault="005E299C" w:rsidP="00021E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41A7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021E1C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E41A7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021E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</w:t>
            </w:r>
            <w:r w:rsidR="00021E1C" w:rsidRPr="00021E1C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предварительной подготовки проектного задания на основе обсуждения с заказчиком, планирование и согласование этапов и сроков выполнения работ по дизайн-проекту объекта визуальной информации, идентификации и коммуникации</w:t>
            </w:r>
          </w:p>
          <w:p w14:paraId="7C7986AC" w14:textId="049C8840" w:rsidR="00021E1C" w:rsidRPr="00021E1C" w:rsidRDefault="00021E1C" w:rsidP="00021E1C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E41A7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E41A7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</w:t>
            </w:r>
            <w:r w:rsidRPr="00021E1C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Составление проектного задания на создание объекта визуальной информации, идентификации и коммуникации по типовой форме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1D0A1" w14:textId="68A63BB5" w:rsidR="005E299C" w:rsidRPr="00D15B28" w:rsidRDefault="00E41A7C" w:rsidP="0024357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/>
              <w:rPr>
                <w:rFonts w:cstheme="minorBidi"/>
                <w:iCs/>
              </w:rPr>
            </w:pPr>
            <w:r w:rsidRPr="00D15B28">
              <w:rPr>
                <w:rFonts w:cstheme="minorBidi"/>
                <w:iCs/>
              </w:rPr>
              <w:t xml:space="preserve">- </w:t>
            </w:r>
            <w:r w:rsidR="009E7519" w:rsidRPr="00D15B28">
              <w:rPr>
                <w:rFonts w:cstheme="minorBidi"/>
                <w:iCs/>
              </w:rPr>
              <w:t xml:space="preserve">Применяет знания по </w:t>
            </w:r>
            <w:r w:rsidR="005839D0" w:rsidRPr="00D15B28">
              <w:rPr>
                <w:rFonts w:cstheme="minorBidi"/>
                <w:iCs/>
              </w:rPr>
              <w:t>теоретически</w:t>
            </w:r>
            <w:r w:rsidR="009E7519" w:rsidRPr="00D15B28">
              <w:rPr>
                <w:rFonts w:cstheme="minorBidi"/>
                <w:iCs/>
              </w:rPr>
              <w:t>м</w:t>
            </w:r>
            <w:r w:rsidR="005839D0" w:rsidRPr="00D15B28">
              <w:rPr>
                <w:rFonts w:cstheme="minorBidi"/>
                <w:iCs/>
              </w:rPr>
              <w:t xml:space="preserve"> основ</w:t>
            </w:r>
            <w:r w:rsidR="009E7519" w:rsidRPr="00D15B28">
              <w:rPr>
                <w:rFonts w:cstheme="minorBidi"/>
                <w:iCs/>
              </w:rPr>
              <w:t>ам</w:t>
            </w:r>
            <w:r w:rsidR="005839D0" w:rsidRPr="00D15B28">
              <w:rPr>
                <w:rFonts w:cstheme="minorBidi"/>
                <w:iCs/>
              </w:rPr>
              <w:t xml:space="preserve"> технологии͙ </w:t>
            </w:r>
            <w:r w:rsidR="003C3383" w:rsidRPr="00D15B28">
              <w:rPr>
                <w:rFonts w:cstheme="minorBidi"/>
                <w:iCs/>
              </w:rPr>
              <w:t xml:space="preserve">и дизайна маркировки </w:t>
            </w:r>
            <w:r w:rsidR="009E7519" w:rsidRPr="00D15B28">
              <w:rPr>
                <w:rFonts w:cstheme="minorBidi"/>
                <w:iCs/>
              </w:rPr>
              <w:t>для анализа технологических процессов</w:t>
            </w:r>
            <w:r w:rsidR="003C3383" w:rsidRPr="00D15B28">
              <w:rPr>
                <w:rFonts w:cstheme="minorBidi"/>
                <w:iCs/>
              </w:rPr>
              <w:t xml:space="preserve"> производства продукции</w:t>
            </w:r>
            <w:r w:rsidR="005839D0" w:rsidRPr="00D15B28">
              <w:rPr>
                <w:rFonts w:cstheme="minorBidi"/>
                <w:iCs/>
              </w:rPr>
              <w:t>;</w:t>
            </w:r>
          </w:p>
          <w:p w14:paraId="2907577B" w14:textId="12E6C138" w:rsidR="00243573" w:rsidRPr="00D15B28" w:rsidRDefault="00E41A7C" w:rsidP="00243573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D15B28">
              <w:rPr>
                <w:rFonts w:cstheme="minorBidi"/>
                <w:iCs/>
              </w:rPr>
              <w:t xml:space="preserve">- </w:t>
            </w:r>
            <w:r w:rsidR="00243573" w:rsidRPr="00D15B28">
              <w:rPr>
                <w:rFonts w:cstheme="minorBidi"/>
                <w:iCs/>
              </w:rPr>
              <w:t xml:space="preserve">Дает характеристику различным </w:t>
            </w:r>
            <w:r w:rsidR="003C3383" w:rsidRPr="00D15B28">
              <w:rPr>
                <w:rFonts w:cstheme="minorBidi"/>
                <w:iCs/>
              </w:rPr>
              <w:t xml:space="preserve">видам маркировки </w:t>
            </w:r>
            <w:r w:rsidR="00243573" w:rsidRPr="00D15B28">
              <w:rPr>
                <w:rFonts w:cstheme="minorBidi"/>
                <w:iCs/>
              </w:rPr>
              <w:t>полиграфической продукции</w:t>
            </w:r>
            <w:r w:rsidR="003C3383" w:rsidRPr="00D15B28">
              <w:rPr>
                <w:rFonts w:cstheme="minorBidi"/>
                <w:iCs/>
              </w:rPr>
              <w:t xml:space="preserve"> и товаров в промышленной упаковке</w:t>
            </w:r>
            <w:r w:rsidR="00243573" w:rsidRPr="00D15B28">
              <w:rPr>
                <w:rFonts w:cstheme="minorBidi"/>
                <w:iCs/>
              </w:rPr>
              <w:t>.</w:t>
            </w:r>
          </w:p>
          <w:p w14:paraId="2451E72F" w14:textId="2C0FB594" w:rsidR="00243573" w:rsidRPr="00D15B28" w:rsidRDefault="00E41A7C" w:rsidP="00243573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D15B28">
              <w:rPr>
                <w:rFonts w:cstheme="minorBidi"/>
                <w:iCs/>
              </w:rPr>
              <w:t xml:space="preserve">- </w:t>
            </w:r>
            <w:r w:rsidR="00243573" w:rsidRPr="00D15B28">
              <w:rPr>
                <w:rFonts w:cstheme="minorBidi"/>
                <w:iCs/>
              </w:rPr>
              <w:t xml:space="preserve">Оценивает возможности реализации различных способов </w:t>
            </w:r>
            <w:r w:rsidR="003C3383" w:rsidRPr="00D15B28">
              <w:rPr>
                <w:rFonts w:cstheme="minorBidi"/>
                <w:iCs/>
              </w:rPr>
              <w:t>маркировки</w:t>
            </w:r>
            <w:r w:rsidR="00244B02" w:rsidRPr="00D15B28">
              <w:rPr>
                <w:rFonts w:cstheme="minorBidi"/>
                <w:iCs/>
              </w:rPr>
              <w:t xml:space="preserve"> </w:t>
            </w:r>
            <w:r w:rsidR="00243573" w:rsidRPr="00D15B28">
              <w:rPr>
                <w:rFonts w:cstheme="minorBidi"/>
                <w:iCs/>
              </w:rPr>
              <w:t>продукции на предприятии.</w:t>
            </w:r>
          </w:p>
          <w:p w14:paraId="75CB44F3" w14:textId="55105A07" w:rsidR="00243573" w:rsidRPr="00D15B28" w:rsidRDefault="003C3383" w:rsidP="00E353A6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D15B28">
              <w:rPr>
                <w:rFonts w:cstheme="minorBidi"/>
                <w:iCs/>
              </w:rPr>
              <w:t>- Участвует в создании объектов</w:t>
            </w:r>
            <w:r w:rsidR="00E353A6" w:rsidRPr="00D15B28">
              <w:t xml:space="preserve"> </w:t>
            </w:r>
            <w:r w:rsidR="00E353A6" w:rsidRPr="00D15B28">
              <w:rPr>
                <w:rFonts w:cstheme="minorBidi"/>
                <w:iCs/>
              </w:rPr>
              <w:t>визуальной информации, идентификации и коммуникации</w:t>
            </w:r>
            <w:r w:rsidR="00D15B28" w:rsidRPr="00D15B28">
              <w:rPr>
                <w:rFonts w:cstheme="minorBidi"/>
                <w:iCs/>
              </w:rPr>
              <w:t xml:space="preserve"> с</w:t>
            </w:r>
            <w:r w:rsidR="00E353A6" w:rsidRPr="00D15B28">
              <w:rPr>
                <w:rFonts w:cstheme="minorBidi"/>
                <w:iCs/>
              </w:rPr>
              <w:t xml:space="preserve"> уч</w:t>
            </w:r>
            <w:r w:rsidR="00D15B28" w:rsidRPr="00D15B28">
              <w:rPr>
                <w:rFonts w:cstheme="minorBidi"/>
                <w:iCs/>
              </w:rPr>
              <w:t>етом</w:t>
            </w:r>
            <w:r w:rsidR="00E353A6" w:rsidRPr="00D15B28">
              <w:rPr>
                <w:rFonts w:cstheme="minorBidi"/>
                <w:iCs/>
              </w:rPr>
              <w:t xml:space="preserve"> технологически</w:t>
            </w:r>
            <w:r w:rsidR="00D15B28" w:rsidRPr="00D15B28">
              <w:rPr>
                <w:rFonts w:cstheme="minorBidi"/>
                <w:iCs/>
              </w:rPr>
              <w:t>х</w:t>
            </w:r>
            <w:r w:rsidR="00E353A6" w:rsidRPr="00D15B28">
              <w:rPr>
                <w:rFonts w:cstheme="minorBidi"/>
                <w:iCs/>
              </w:rPr>
              <w:t xml:space="preserve"> особенност</w:t>
            </w:r>
            <w:r w:rsidR="00D15B28" w:rsidRPr="00D15B28">
              <w:rPr>
                <w:rFonts w:cstheme="minorBidi"/>
                <w:iCs/>
              </w:rPr>
              <w:t>ей</w:t>
            </w:r>
            <w:r w:rsidR="00E353A6" w:rsidRPr="00D15B28">
              <w:rPr>
                <w:rFonts w:cstheme="minorBidi"/>
                <w:iCs/>
              </w:rPr>
              <w:t xml:space="preserve"> нанесения маркировки, свойств материалов, стилистики и цветовы</w:t>
            </w:r>
            <w:r w:rsidR="00D15B28" w:rsidRPr="00D15B28">
              <w:rPr>
                <w:rFonts w:cstheme="minorBidi"/>
                <w:iCs/>
              </w:rPr>
              <w:t>х</w:t>
            </w:r>
            <w:r w:rsidR="00E353A6" w:rsidRPr="00D15B28">
              <w:rPr>
                <w:rFonts w:cstheme="minorBidi"/>
                <w:iCs/>
              </w:rPr>
              <w:t xml:space="preserve"> решени</w:t>
            </w:r>
            <w:r w:rsidR="00D15B28" w:rsidRPr="00D15B28">
              <w:rPr>
                <w:rFonts w:cstheme="minorBidi"/>
                <w:iCs/>
              </w:rPr>
              <w:t>й</w:t>
            </w:r>
            <w:r w:rsidR="00E353A6" w:rsidRPr="00D15B28">
              <w:rPr>
                <w:rFonts w:cstheme="minorBidi"/>
                <w:iCs/>
              </w:rPr>
              <w:t>.</w:t>
            </w:r>
          </w:p>
        </w:tc>
      </w:tr>
      <w:tr w:rsidR="00C2280F" w:rsidRPr="00C2280F" w14:paraId="358BA850" w14:textId="77777777" w:rsidTr="00156545">
        <w:trPr>
          <w:trHeight w:val="2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9FB8" w14:textId="77777777" w:rsidR="00FC1066" w:rsidRPr="00E41A7C" w:rsidRDefault="005E299C" w:rsidP="00FC10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41A7C">
              <w:rPr>
                <w:sz w:val="22"/>
                <w:szCs w:val="22"/>
              </w:rPr>
              <w:t>ПК-</w:t>
            </w:r>
            <w:r w:rsidR="00FC1066" w:rsidRPr="00E41A7C">
              <w:rPr>
                <w:sz w:val="22"/>
                <w:szCs w:val="22"/>
              </w:rPr>
              <w:t xml:space="preserve">4 </w:t>
            </w:r>
          </w:p>
          <w:p w14:paraId="3562A623" w14:textId="51D9DB29" w:rsidR="00FC1066" w:rsidRPr="00E41A7C" w:rsidRDefault="00FC1066" w:rsidP="00FC1066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41A7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осуществлять выбор упаковочных и полиграфических материалов с учетом функций продукта и технологических задач</w:t>
            </w:r>
          </w:p>
          <w:p w14:paraId="248C51E0" w14:textId="77777777" w:rsidR="00FC1066" w:rsidRPr="00E41A7C" w:rsidRDefault="00FC1066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1415B648" w14:textId="07E9F4D8" w:rsidR="005E299C" w:rsidRPr="00E41A7C" w:rsidRDefault="005E299C" w:rsidP="005E29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5EDE" w14:textId="5C89DA53" w:rsidR="00FC1066" w:rsidRPr="00E41A7C" w:rsidRDefault="00FC1066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A7C">
              <w:rPr>
                <w:rFonts w:eastAsiaTheme="minorHAnsi"/>
                <w:color w:val="000000"/>
                <w:lang w:eastAsia="en-US"/>
              </w:rPr>
              <w:t>ИД-ПК-4.1 Анализ свойств существующих видов упаковочных и полиграфических материалов в зависимости от технологии получения и вида материала</w:t>
            </w:r>
          </w:p>
          <w:p w14:paraId="0623E1D6" w14:textId="61DE4DDF" w:rsidR="005E299C" w:rsidRPr="00E41A7C" w:rsidRDefault="00FC1066" w:rsidP="00FC106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41A7C">
              <w:rPr>
                <w:rFonts w:eastAsiaTheme="minorHAnsi"/>
                <w:color w:val="000000"/>
                <w:lang w:eastAsia="en-US"/>
              </w:rPr>
              <w:t>ИД-ПК-4.3 Выбор из имеющихся современных материалов</w:t>
            </w:r>
            <w:r w:rsidR="00045E1B">
              <w:rPr>
                <w:rFonts w:eastAsiaTheme="minorHAnsi"/>
                <w:color w:val="000000"/>
                <w:lang w:eastAsia="en-US"/>
              </w:rPr>
              <w:t>,</w:t>
            </w:r>
            <w:r w:rsidRPr="00E41A7C">
              <w:rPr>
                <w:rFonts w:eastAsiaTheme="minorHAnsi"/>
                <w:color w:val="000000"/>
                <w:lang w:eastAsia="en-US"/>
              </w:rPr>
              <w:t xml:space="preserve"> наиболее соответствующих для данного вида упаковываемого продукта или технологических задач, учитывая технологические и конструкционные особенности производства данного вида продукции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65DA" w14:textId="1959FB70" w:rsidR="005E299C" w:rsidRPr="00D15B28" w:rsidRDefault="00C2280F" w:rsidP="00244B02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D15B28">
              <w:rPr>
                <w:rFonts w:eastAsiaTheme="minorHAnsi"/>
                <w:lang w:eastAsia="en-US"/>
              </w:rPr>
              <w:t xml:space="preserve">Оценивает возможность применения способов </w:t>
            </w:r>
            <w:r w:rsidR="003C3383" w:rsidRPr="00D15B28">
              <w:rPr>
                <w:rFonts w:eastAsiaTheme="minorHAnsi"/>
                <w:lang w:eastAsia="en-US"/>
              </w:rPr>
              <w:t>маркировки</w:t>
            </w:r>
            <w:r w:rsidRPr="00D15B28">
              <w:rPr>
                <w:rFonts w:eastAsiaTheme="minorHAnsi"/>
                <w:lang w:eastAsia="en-US"/>
              </w:rPr>
              <w:t xml:space="preserve"> для различных видов</w:t>
            </w:r>
            <w:r w:rsidR="00244B02" w:rsidRPr="00D15B28">
              <w:rPr>
                <w:rFonts w:eastAsiaTheme="minorHAnsi"/>
                <w:lang w:eastAsia="en-US"/>
              </w:rPr>
              <w:t xml:space="preserve"> материалов и</w:t>
            </w:r>
            <w:r w:rsidRPr="00D15B28">
              <w:rPr>
                <w:rFonts w:eastAsiaTheme="minorHAnsi"/>
                <w:lang w:eastAsia="en-US"/>
              </w:rPr>
              <w:t xml:space="preserve"> полиграфической продукции</w:t>
            </w:r>
            <w:r w:rsidR="00244B02" w:rsidRPr="00D15B28">
              <w:rPr>
                <w:rFonts w:eastAsiaTheme="minorHAnsi"/>
                <w:lang w:eastAsia="en-US"/>
              </w:rPr>
              <w:t xml:space="preserve"> с учетом их дальнейшего использования</w:t>
            </w:r>
            <w:r w:rsidRPr="00D15B28">
              <w:rPr>
                <w:rFonts w:eastAsiaTheme="minorHAnsi"/>
                <w:lang w:eastAsia="en-US"/>
              </w:rPr>
              <w:t>.</w:t>
            </w:r>
            <w:r w:rsidR="001D67FC" w:rsidRPr="00D15B28">
              <w:rPr>
                <w:rFonts w:eastAsiaTheme="minorHAnsi"/>
                <w:lang w:eastAsia="en-US"/>
              </w:rPr>
              <w:t xml:space="preserve"> </w:t>
            </w:r>
          </w:p>
          <w:p w14:paraId="29E5EE0B" w14:textId="1CF7B6D8" w:rsidR="00244B02" w:rsidRPr="00D15B28" w:rsidRDefault="00244B02" w:rsidP="00244B02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D15B28">
              <w:rPr>
                <w:rFonts w:eastAsiaTheme="minorHAnsi"/>
                <w:lang w:eastAsia="en-US"/>
              </w:rPr>
              <w:t xml:space="preserve">Осуществляет анализ свойств упаковочных и полиграфических материалов для конкретного вида продукции и способа </w:t>
            </w:r>
            <w:r w:rsidR="00E353A6" w:rsidRPr="00D15B28">
              <w:rPr>
                <w:rFonts w:eastAsiaTheme="minorHAnsi"/>
                <w:lang w:eastAsia="en-US"/>
              </w:rPr>
              <w:t>маркировки</w:t>
            </w:r>
            <w:r w:rsidRPr="00D15B28">
              <w:rPr>
                <w:rFonts w:eastAsiaTheme="minorHAnsi"/>
                <w:lang w:eastAsia="en-US"/>
              </w:rPr>
              <w:t>;</w:t>
            </w:r>
          </w:p>
          <w:p w14:paraId="44DEE1DD" w14:textId="0A373FD4" w:rsidR="00244B02" w:rsidRPr="00D15B28" w:rsidRDefault="00244B02" w:rsidP="00555CB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D15B28">
              <w:rPr>
                <w:rFonts w:eastAsiaTheme="minorHAnsi"/>
                <w:lang w:eastAsia="en-US"/>
              </w:rPr>
              <w:t xml:space="preserve">Учитывает технологические и конструкционные особенности производства данного вида продукции при выборе материалов для данного вида продукта с учетом </w:t>
            </w:r>
            <w:r w:rsidR="00D15B28" w:rsidRPr="00D15B28">
              <w:rPr>
                <w:rFonts w:eastAsiaTheme="minorHAnsi"/>
                <w:lang w:eastAsia="en-US"/>
              </w:rPr>
              <w:t xml:space="preserve">размещения необходимой маркировки и </w:t>
            </w:r>
            <w:r w:rsidR="00555CB0" w:rsidRPr="00D15B28">
              <w:rPr>
                <w:rFonts w:eastAsiaTheme="minorHAnsi"/>
                <w:lang w:eastAsia="en-US"/>
              </w:rPr>
              <w:t>операций</w:t>
            </w:r>
            <w:r w:rsidR="00E353A6" w:rsidRPr="00D15B28">
              <w:rPr>
                <w:rFonts w:eastAsiaTheme="minorHAnsi"/>
                <w:lang w:eastAsia="en-US"/>
              </w:rPr>
              <w:t xml:space="preserve"> маркирования продукции</w:t>
            </w:r>
            <w:r w:rsidR="00D15B28" w:rsidRPr="00D15B28">
              <w:rPr>
                <w:rFonts w:eastAsiaTheme="minorHAnsi"/>
                <w:lang w:eastAsia="en-US"/>
              </w:rPr>
              <w:t>.</w:t>
            </w:r>
          </w:p>
        </w:tc>
      </w:tr>
      <w:tr w:rsidR="00FC1066" w:rsidRPr="00F31E81" w14:paraId="62FCCA6D" w14:textId="77777777" w:rsidTr="00156545">
        <w:trPr>
          <w:trHeight w:val="34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E523" w14:textId="77777777" w:rsidR="00FC1066" w:rsidRPr="00E41A7C" w:rsidRDefault="00FC1066" w:rsidP="00555CB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41A7C">
              <w:rPr>
                <w:sz w:val="22"/>
                <w:szCs w:val="22"/>
              </w:rPr>
              <w:t>ПК-5</w:t>
            </w:r>
          </w:p>
          <w:p w14:paraId="5F8DB459" w14:textId="0966B627" w:rsidR="00FC1066" w:rsidRPr="00E41A7C" w:rsidRDefault="00FC1066" w:rsidP="005E29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41A7C">
              <w:rPr>
                <w:sz w:val="22"/>
                <w:szCs w:val="22"/>
              </w:rPr>
              <w:t>Способен реализовывать и корректировать технологический процесс получения, модификации, сопровождения технологий производства материалов и продукции</w:t>
            </w:r>
            <w:r w:rsidR="00555CB0">
              <w:rPr>
                <w:sz w:val="22"/>
                <w:szCs w:val="22"/>
              </w:rPr>
              <w:t xml:space="preserve"> </w:t>
            </w:r>
            <w:r w:rsidRPr="00E41A7C">
              <w:rPr>
                <w:sz w:val="22"/>
                <w:szCs w:val="22"/>
              </w:rPr>
              <w:t>полиграфического и упаковочного производства, в том числе полимерных пленочных материалов с применением технических и программ</w:t>
            </w:r>
            <w:r w:rsidR="005D54A3">
              <w:rPr>
                <w:sz w:val="22"/>
                <w:szCs w:val="22"/>
              </w:rPr>
              <w:t>ных 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6E84" w14:textId="77777777" w:rsidR="00FC1066" w:rsidRPr="00E41A7C" w:rsidRDefault="00FC1066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A7C">
              <w:rPr>
                <w:rFonts w:eastAsiaTheme="minorHAnsi"/>
                <w:color w:val="000000"/>
                <w:lang w:eastAsia="en-US"/>
              </w:rPr>
              <w:t>ИД-ПК-5.1</w:t>
            </w:r>
          </w:p>
          <w:p w14:paraId="5A4CA28E" w14:textId="6894C2A7" w:rsidR="00FC1066" w:rsidRPr="00E41A7C" w:rsidRDefault="00FC1066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A7C">
              <w:rPr>
                <w:rFonts w:eastAsiaTheme="minorHAnsi"/>
                <w:color w:val="000000"/>
                <w:lang w:eastAsia="en-US"/>
              </w:rPr>
              <w:t>Использование существующих технологий производства полимерных пленочных материалов со специальными свойствами и других материалов для полиграфии и упаковки в профессиональной деятельности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FD34" w14:textId="14A42A02" w:rsidR="00555CB0" w:rsidRPr="00D15B28" w:rsidRDefault="00555CB0" w:rsidP="00DB49C2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D15B28">
              <w:rPr>
                <w:rFonts w:eastAsiaTheme="minorHAnsi"/>
                <w:lang w:eastAsia="en-US"/>
              </w:rPr>
              <w:t>В</w:t>
            </w:r>
            <w:r w:rsidR="005839D0" w:rsidRPr="00D15B28">
              <w:rPr>
                <w:rFonts w:eastAsiaTheme="minorHAnsi"/>
                <w:lang w:eastAsia="en-US"/>
              </w:rPr>
              <w:t>ыявля</w:t>
            </w:r>
            <w:r w:rsidRPr="00D15B28">
              <w:rPr>
                <w:rFonts w:eastAsiaTheme="minorHAnsi"/>
                <w:lang w:eastAsia="en-US"/>
              </w:rPr>
              <w:t>ет</w:t>
            </w:r>
            <w:r w:rsidR="005839D0" w:rsidRPr="00D15B28">
              <w:rPr>
                <w:rFonts w:eastAsiaTheme="minorHAnsi"/>
                <w:lang w:eastAsia="en-US"/>
              </w:rPr>
              <w:t xml:space="preserve"> и͙ </w:t>
            </w:r>
            <w:r w:rsidRPr="00D15B28">
              <w:rPr>
                <w:rFonts w:eastAsiaTheme="minorHAnsi"/>
                <w:lang w:eastAsia="en-US"/>
              </w:rPr>
              <w:t xml:space="preserve">предлагает пути </w:t>
            </w:r>
            <w:r w:rsidR="005839D0" w:rsidRPr="00D15B28">
              <w:rPr>
                <w:rFonts w:eastAsiaTheme="minorHAnsi"/>
                <w:lang w:eastAsia="en-US"/>
              </w:rPr>
              <w:t>устран</w:t>
            </w:r>
            <w:r w:rsidRPr="00D15B28">
              <w:rPr>
                <w:rFonts w:eastAsiaTheme="minorHAnsi"/>
                <w:lang w:eastAsia="en-US"/>
              </w:rPr>
              <w:t>ения</w:t>
            </w:r>
            <w:r w:rsidR="005839D0" w:rsidRPr="00D15B28">
              <w:rPr>
                <w:rFonts w:eastAsiaTheme="minorHAnsi"/>
                <w:lang w:eastAsia="en-US"/>
              </w:rPr>
              <w:t xml:space="preserve"> недостатк</w:t>
            </w:r>
            <w:r w:rsidRPr="00D15B28">
              <w:rPr>
                <w:rFonts w:eastAsiaTheme="minorHAnsi"/>
                <w:lang w:eastAsia="en-US"/>
              </w:rPr>
              <w:t>ов</w:t>
            </w:r>
            <w:r w:rsidR="005839D0" w:rsidRPr="00D15B28">
              <w:rPr>
                <w:rFonts w:eastAsiaTheme="minorHAnsi"/>
                <w:lang w:eastAsia="en-US"/>
              </w:rPr>
              <w:t xml:space="preserve"> в͙ технологическом͙ процессе при производстве полиграфической и упаковочной продукции в первичном подразделении (цех, участок, рабочее место)</w:t>
            </w:r>
            <w:r w:rsidR="00D15B28" w:rsidRPr="00D15B28">
              <w:rPr>
                <w:rFonts w:eastAsiaTheme="minorHAnsi"/>
                <w:lang w:eastAsia="en-US"/>
              </w:rPr>
              <w:t xml:space="preserve"> при маркировке продукции</w:t>
            </w:r>
            <w:r w:rsidR="005839D0" w:rsidRPr="00D15B28">
              <w:rPr>
                <w:rFonts w:eastAsiaTheme="minorHAnsi"/>
                <w:lang w:eastAsia="en-US"/>
              </w:rPr>
              <w:t>;</w:t>
            </w:r>
          </w:p>
          <w:p w14:paraId="490514D3" w14:textId="31BF1298" w:rsidR="00E41A7C" w:rsidRPr="00D15B28" w:rsidRDefault="00E41A7C" w:rsidP="00555CB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</w:tr>
      <w:tr w:rsidR="00FC1066" w:rsidRPr="00F31E81" w14:paraId="0C9221C7" w14:textId="77777777" w:rsidTr="00156545">
        <w:trPr>
          <w:trHeight w:val="2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52DBA" w14:textId="77777777" w:rsidR="003C3383" w:rsidRDefault="00FC1066" w:rsidP="003C33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41A7C">
              <w:rPr>
                <w:sz w:val="22"/>
                <w:szCs w:val="22"/>
              </w:rPr>
              <w:t>ПК-7</w:t>
            </w:r>
          </w:p>
          <w:p w14:paraId="2E56274F" w14:textId="04CC20DB" w:rsidR="00FC1066" w:rsidRPr="00E41A7C" w:rsidRDefault="00FC1066" w:rsidP="003C33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41A7C">
              <w:rPr>
                <w:sz w:val="22"/>
                <w:szCs w:val="22"/>
              </w:rPr>
              <w:t>Способен организовывать и проводить лабораторно-аналитическое сопровождение процесса синтеза полимерных композиционных материалов для полиграфии и сферы упаковки</w:t>
            </w:r>
          </w:p>
          <w:p w14:paraId="7F6E8746" w14:textId="043246CC" w:rsidR="00FC1066" w:rsidRPr="00E41A7C" w:rsidRDefault="00FC1066" w:rsidP="005E29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1F37" w14:textId="77777777" w:rsidR="00FC1066" w:rsidRPr="00E41A7C" w:rsidRDefault="00FC1066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A7C">
              <w:rPr>
                <w:rFonts w:eastAsiaTheme="minorHAnsi"/>
                <w:color w:val="000000"/>
                <w:lang w:eastAsia="en-US"/>
              </w:rPr>
              <w:t>ИД-ПК-7.4</w:t>
            </w:r>
          </w:p>
          <w:p w14:paraId="4E48784C" w14:textId="342E5786" w:rsidR="00FC1066" w:rsidRPr="00E41A7C" w:rsidRDefault="00FC1066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41A7C">
              <w:rPr>
                <w:rFonts w:eastAsiaTheme="minorHAnsi"/>
                <w:color w:val="000000"/>
                <w:lang w:eastAsia="en-US"/>
              </w:rPr>
              <w:t>Сбор, анализ и изучение научно-технической информации, результатов отечественных и зарубежных исследований и применение их в  практической деятельности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89821" w14:textId="5200C6D5" w:rsidR="00555CB0" w:rsidRPr="00D15B28" w:rsidRDefault="00555CB0" w:rsidP="00555CB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D15B28">
              <w:rPr>
                <w:rFonts w:eastAsiaTheme="minorHAnsi"/>
                <w:lang w:eastAsia="en-US"/>
              </w:rPr>
              <w:t>Владеет методами͙ и͙ методиками͙ контроля͙ качества͙ выпускаемой͙ полиграфической и упаковочной продукции и полуфабрикатов;</w:t>
            </w:r>
          </w:p>
          <w:p w14:paraId="4D3BDCCA" w14:textId="4B0DB8AF" w:rsidR="00FC1066" w:rsidRPr="00D15B28" w:rsidRDefault="00555CB0" w:rsidP="005D54A3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D15B28">
              <w:rPr>
                <w:rFonts w:eastAsiaTheme="minorHAnsi"/>
                <w:lang w:eastAsia="en-US"/>
              </w:rPr>
              <w:t xml:space="preserve">Анализирует научно-техническую информацию, результаты отечественных и зарубежных исследований и применяет их в практической деятельности при разработке новых материалов и способов их </w:t>
            </w:r>
            <w:r w:rsidR="00D15B28" w:rsidRPr="00D15B28">
              <w:rPr>
                <w:rFonts w:eastAsiaTheme="minorHAnsi"/>
                <w:lang w:eastAsia="en-US"/>
              </w:rPr>
              <w:t>маркировки</w:t>
            </w:r>
          </w:p>
        </w:tc>
      </w:tr>
    </w:tbl>
    <w:bookmarkEnd w:id="10"/>
    <w:p w14:paraId="37C24F21" w14:textId="4DF3E1D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C0F2D8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284C32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284C32" w:rsidRDefault="00560461" w:rsidP="00B6294E">
            <w:r w:rsidRPr="00284C3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4C7F46B" w:rsidR="00560461" w:rsidRPr="00284C32" w:rsidRDefault="00D15B28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284C32" w:rsidRDefault="00560461" w:rsidP="00B6294E">
            <w:pPr>
              <w:jc w:val="center"/>
            </w:pPr>
            <w:proofErr w:type="spellStart"/>
            <w:r w:rsidRPr="00284C32">
              <w:rPr>
                <w:b/>
                <w:sz w:val="24"/>
                <w:szCs w:val="24"/>
              </w:rPr>
              <w:t>з.е</w:t>
            </w:r>
            <w:proofErr w:type="spellEnd"/>
            <w:r w:rsidRPr="00284C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DE3CC46" w:rsidR="00560461" w:rsidRPr="00284C32" w:rsidRDefault="00D15B28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284C32" w:rsidRDefault="00560461" w:rsidP="00B6294E">
            <w:r w:rsidRPr="00284C32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236DF4A" w:rsidR="007F3D0E" w:rsidRPr="00284C32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="006B392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284C32">
        <w:t>(очная форма обучения)</w:t>
      </w:r>
    </w:p>
    <w:p w14:paraId="0812E503" w14:textId="45F3310C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894" w:type="dxa"/>
        <w:tblInd w:w="-1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0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7C1894">
        <w:trPr>
          <w:cantSplit/>
          <w:trHeight w:val="227"/>
        </w:trPr>
        <w:tc>
          <w:tcPr>
            <w:tcW w:w="9894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7C1894">
        <w:trPr>
          <w:cantSplit/>
          <w:trHeight w:val="227"/>
        </w:trPr>
        <w:tc>
          <w:tcPr>
            <w:tcW w:w="209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CCA92EA" w:rsidR="00262427" w:rsidRPr="0081597B" w:rsidRDefault="00262427" w:rsidP="006B392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7C1894">
        <w:trPr>
          <w:cantSplit/>
          <w:trHeight w:val="1757"/>
        </w:trPr>
        <w:tc>
          <w:tcPr>
            <w:tcW w:w="2090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6B392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B392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</w:t>
            </w:r>
            <w:r w:rsidR="00262427" w:rsidRPr="006B3922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B392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7C1894">
        <w:trPr>
          <w:cantSplit/>
          <w:trHeight w:val="227"/>
        </w:trPr>
        <w:tc>
          <w:tcPr>
            <w:tcW w:w="2090" w:type="dxa"/>
          </w:tcPr>
          <w:p w14:paraId="280A339D" w14:textId="3DFF301D" w:rsidR="00262427" w:rsidRPr="00284C32" w:rsidRDefault="00284C32" w:rsidP="00284C32">
            <w:r w:rsidRPr="00284C32">
              <w:t>5</w:t>
            </w:r>
            <w:r w:rsidR="00262427" w:rsidRPr="00284C32">
              <w:t xml:space="preserve"> семестр</w:t>
            </w:r>
          </w:p>
        </w:tc>
        <w:tc>
          <w:tcPr>
            <w:tcW w:w="1130" w:type="dxa"/>
          </w:tcPr>
          <w:p w14:paraId="2A6AD4FE" w14:textId="35777814" w:rsidR="00262427" w:rsidRPr="00284C32" w:rsidRDefault="000B3117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5C55BECE" w:rsidR="00262427" w:rsidRPr="00284C32" w:rsidRDefault="00B4349E" w:rsidP="006B392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4FEB8DA" w:rsidR="00262427" w:rsidRPr="00284C32" w:rsidRDefault="00284C32" w:rsidP="00E9031D">
            <w:pPr>
              <w:ind w:left="28"/>
              <w:jc w:val="center"/>
            </w:pPr>
            <w:r w:rsidRPr="00284C32">
              <w:t>3</w:t>
            </w:r>
            <w:r w:rsidR="00E9031D">
              <w:t>4</w:t>
            </w:r>
          </w:p>
        </w:tc>
        <w:tc>
          <w:tcPr>
            <w:tcW w:w="834" w:type="dxa"/>
            <w:shd w:val="clear" w:color="auto" w:fill="auto"/>
          </w:tcPr>
          <w:p w14:paraId="0DEBCFE2" w14:textId="795C8B55" w:rsidR="00262427" w:rsidRPr="00284C32" w:rsidRDefault="00284C32" w:rsidP="009B399A">
            <w:pPr>
              <w:ind w:left="28"/>
              <w:jc w:val="center"/>
            </w:pPr>
            <w:r w:rsidRPr="00284C32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4D45D663" w:rsidR="00262427" w:rsidRPr="00284C32" w:rsidRDefault="000B3117" w:rsidP="00ED5571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5A3342F5" w14:textId="39C8C7F8" w:rsidR="00262427" w:rsidRPr="00284C3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6CAF9541" w:rsidR="00262427" w:rsidRPr="00284C32" w:rsidRDefault="000B3117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3ED51A29" w14:textId="656CA03C" w:rsidR="00262427" w:rsidRPr="00284C32" w:rsidRDefault="00B4349E" w:rsidP="006B3922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10596340" w14:textId="576292E5" w:rsidR="00262427" w:rsidRPr="00284C32" w:rsidRDefault="00B4349E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B02E88" w14:paraId="546FEEE7" w14:textId="77777777" w:rsidTr="007C1894">
        <w:trPr>
          <w:cantSplit/>
          <w:trHeight w:val="227"/>
        </w:trPr>
        <w:tc>
          <w:tcPr>
            <w:tcW w:w="2090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17B58F6" w:rsidR="00262427" w:rsidRPr="00B02E88" w:rsidRDefault="00B4349E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60B596B6" w:rsidR="00262427" w:rsidRPr="00B02E88" w:rsidRDefault="00284C32" w:rsidP="00E9031D">
            <w:pPr>
              <w:ind w:left="28"/>
              <w:jc w:val="center"/>
            </w:pPr>
            <w:r>
              <w:t>3</w:t>
            </w:r>
            <w:r w:rsidR="00E9031D">
              <w:t>4</w:t>
            </w:r>
          </w:p>
        </w:tc>
        <w:tc>
          <w:tcPr>
            <w:tcW w:w="834" w:type="dxa"/>
            <w:shd w:val="clear" w:color="auto" w:fill="auto"/>
          </w:tcPr>
          <w:p w14:paraId="7012FB16" w14:textId="5994AF04" w:rsidR="00262427" w:rsidRPr="00B02E88" w:rsidRDefault="00284C32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373AE00D" w:rsidR="00262427" w:rsidRPr="00B02E88" w:rsidRDefault="000B3117" w:rsidP="00ED5571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21DD0628" w14:textId="66AC5394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33318826" w:rsidR="00262427" w:rsidRPr="00B02E88" w:rsidRDefault="000B3117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764C921C" w14:textId="44615075" w:rsidR="00262427" w:rsidRPr="00B02E88" w:rsidRDefault="00B4349E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728E340E" w14:textId="734F95E1" w:rsidR="00262427" w:rsidRPr="00B02E88" w:rsidRDefault="00B4349E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77348A9E" w14:textId="3AE6B3CA" w:rsidR="00284C32" w:rsidRDefault="00284C32" w:rsidP="00284C32">
      <w:pPr>
        <w:pStyle w:val="2"/>
      </w:pPr>
      <w:r w:rsidRPr="00284C32">
        <w:t xml:space="preserve">Структура учебной дисциплины для обучающихся по видам занятий (очно-заочная форма обучения) </w:t>
      </w:r>
      <w:r w:rsidR="00925075">
        <w:t>–</w:t>
      </w:r>
      <w:r w:rsidRPr="00284C32">
        <w:t xml:space="preserve"> отсутствует</w:t>
      </w:r>
    </w:p>
    <w:p w14:paraId="4E71386C" w14:textId="77777777" w:rsidR="00925075" w:rsidRPr="00925075" w:rsidRDefault="00925075" w:rsidP="00925075"/>
    <w:p w14:paraId="3F7E0D2E" w14:textId="52AAF0D4" w:rsidR="00284C32" w:rsidRPr="00284C32" w:rsidRDefault="00284C32" w:rsidP="00284C32">
      <w:pPr>
        <w:pStyle w:val="2"/>
      </w:pPr>
      <w:r w:rsidRPr="00284C32">
        <w:tab/>
        <w:t>Структура учебной дисциплины для обучающихся по видам занятий (заочная форма обучения) - отсутствует</w:t>
      </w:r>
    </w:p>
    <w:p w14:paraId="5037F8A6" w14:textId="61CC7A2C" w:rsidR="00284C32" w:rsidRPr="00284C32" w:rsidRDefault="00284C32" w:rsidP="00284C32">
      <w:pPr>
        <w:pStyle w:val="2"/>
        <w:numPr>
          <w:ilvl w:val="0"/>
          <w:numId w:val="0"/>
        </w:numPr>
        <w:ind w:left="709"/>
      </w:pPr>
      <w:r w:rsidRPr="00284C32">
        <w:tab/>
      </w:r>
    </w:p>
    <w:p w14:paraId="676CA71C" w14:textId="77777777" w:rsidR="00284C32" w:rsidRPr="00284C32" w:rsidRDefault="00284C32" w:rsidP="00284C32">
      <w:pPr>
        <w:pStyle w:val="2"/>
        <w:numPr>
          <w:ilvl w:val="0"/>
          <w:numId w:val="0"/>
        </w:numPr>
        <w:ind w:left="709"/>
        <w:rPr>
          <w:i/>
        </w:rPr>
      </w:pPr>
    </w:p>
    <w:p w14:paraId="44C57752" w14:textId="36FFD0F5" w:rsidR="004D299D" w:rsidRPr="004D299D" w:rsidRDefault="004D299D" w:rsidP="004D299D">
      <w:pPr>
        <w:jc w:val="both"/>
        <w:rPr>
          <w:i/>
        </w:rPr>
        <w:sectPr w:rsidR="004D299D" w:rsidRPr="004D299D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4AD41354" w:rsidR="00DD6033" w:rsidRPr="003F373A" w:rsidRDefault="004D2D12" w:rsidP="002B20D1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00"/>
        <w:gridCol w:w="708"/>
        <w:gridCol w:w="709"/>
        <w:gridCol w:w="567"/>
        <w:gridCol w:w="709"/>
        <w:gridCol w:w="709"/>
        <w:gridCol w:w="3402"/>
      </w:tblGrid>
      <w:tr w:rsidR="00386236" w:rsidRPr="006168DD" w14:paraId="11E85686" w14:textId="77777777" w:rsidTr="00D136AB">
        <w:trPr>
          <w:tblHeader/>
        </w:trPr>
        <w:tc>
          <w:tcPr>
            <w:tcW w:w="2972" w:type="dxa"/>
            <w:vMerge w:val="restart"/>
            <w:shd w:val="clear" w:color="auto" w:fill="DBE5F1" w:themeFill="accent1" w:themeFillTint="33"/>
          </w:tcPr>
          <w:p w14:paraId="60187B5F" w14:textId="77777777" w:rsidR="00B424F4" w:rsidRPr="00B424F4" w:rsidRDefault="00B424F4" w:rsidP="00B424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424F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424F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2BC8B025" w:rsidR="00386236" w:rsidRPr="006168DD" w:rsidRDefault="00B424F4" w:rsidP="00384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424F4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500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39C76B55" w:rsidR="00234C31" w:rsidRDefault="00386236" w:rsidP="00234C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  <w:p w14:paraId="326D7A84" w14:textId="5004552C" w:rsidR="00234C31" w:rsidRDefault="00234C31" w:rsidP="00234C31">
            <w:pPr>
              <w:rPr>
                <w:sz w:val="18"/>
                <w:szCs w:val="18"/>
              </w:rPr>
            </w:pPr>
          </w:p>
          <w:p w14:paraId="51444988" w14:textId="5C29D894" w:rsidR="00234C31" w:rsidRDefault="00234C31" w:rsidP="00234C31">
            <w:pPr>
              <w:rPr>
                <w:sz w:val="18"/>
                <w:szCs w:val="18"/>
              </w:rPr>
            </w:pPr>
          </w:p>
          <w:p w14:paraId="4C668034" w14:textId="7302533F" w:rsidR="00234C31" w:rsidRDefault="00234C31" w:rsidP="00234C31">
            <w:pPr>
              <w:rPr>
                <w:sz w:val="18"/>
                <w:szCs w:val="18"/>
              </w:rPr>
            </w:pPr>
          </w:p>
          <w:p w14:paraId="3B409432" w14:textId="77777777" w:rsidR="00386236" w:rsidRPr="00234C31" w:rsidRDefault="00386236" w:rsidP="00234C3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14:paraId="3809BD7D" w14:textId="6D9C753E" w:rsidR="00A567FD" w:rsidRDefault="00A567FD" w:rsidP="00DB1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DB1F1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D136AB">
        <w:trPr>
          <w:tblHeader/>
        </w:trPr>
        <w:tc>
          <w:tcPr>
            <w:tcW w:w="2972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00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D136AB">
        <w:trPr>
          <w:cantSplit/>
          <w:trHeight w:val="1474"/>
          <w:tblHeader/>
        </w:trPr>
        <w:tc>
          <w:tcPr>
            <w:tcW w:w="2972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00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484FC9DA" w:rsidR="00A57354" w:rsidRPr="00DB1F19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1F1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1D573F27" w:rsidR="00A57354" w:rsidRPr="00DC26C0" w:rsidRDefault="00A57354" w:rsidP="004065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D136AB">
        <w:trPr>
          <w:trHeight w:val="227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304" w:type="dxa"/>
            <w:gridSpan w:val="7"/>
            <w:shd w:val="clear" w:color="auto" w:fill="EAF1DD" w:themeFill="accent3" w:themeFillTint="33"/>
            <w:vAlign w:val="center"/>
          </w:tcPr>
          <w:p w14:paraId="6B63933A" w14:textId="36C7872B" w:rsidR="00386236" w:rsidRPr="00326D95" w:rsidRDefault="00326D95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26D95">
              <w:rPr>
                <w:b/>
              </w:rPr>
              <w:t>Пятый</w:t>
            </w:r>
            <w:r w:rsidR="00386236" w:rsidRPr="00326D95">
              <w:rPr>
                <w:b/>
              </w:rPr>
              <w:t xml:space="preserve"> семестр</w:t>
            </w:r>
          </w:p>
        </w:tc>
      </w:tr>
      <w:tr w:rsidR="00A52743" w:rsidRPr="006168DD" w14:paraId="18D4C8CE" w14:textId="77777777" w:rsidTr="00D136AB">
        <w:trPr>
          <w:trHeight w:val="227"/>
        </w:trPr>
        <w:tc>
          <w:tcPr>
            <w:tcW w:w="2972" w:type="dxa"/>
            <w:vMerge w:val="restart"/>
          </w:tcPr>
          <w:p w14:paraId="3CF00CF9" w14:textId="42B4B7DC" w:rsidR="00A52743" w:rsidRPr="00DF6841" w:rsidRDefault="00A52743" w:rsidP="004D299D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:</w:t>
            </w:r>
          </w:p>
          <w:p w14:paraId="659E08AF" w14:textId="1AEDB0DC" w:rsidR="00A52743" w:rsidRPr="00DF6841" w:rsidRDefault="00A52743" w:rsidP="004D299D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.1</w:t>
            </w:r>
          </w:p>
          <w:p w14:paraId="47C95A36" w14:textId="51FF6AA0" w:rsidR="00A52743" w:rsidRPr="00DF6841" w:rsidRDefault="00A52743" w:rsidP="004D299D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ПК-4:</w:t>
            </w:r>
          </w:p>
          <w:p w14:paraId="3FE46E58" w14:textId="69702160" w:rsidR="00A52743" w:rsidRPr="00DF6841" w:rsidRDefault="00A52743" w:rsidP="004D299D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ИД-ПК-4.1;</w:t>
            </w:r>
            <w:r>
              <w:rPr>
                <w:rFonts w:cs="Arial"/>
              </w:rPr>
              <w:t xml:space="preserve"> </w:t>
            </w:r>
            <w:r w:rsidRPr="00DF6841">
              <w:rPr>
                <w:rFonts w:cs="Arial"/>
              </w:rPr>
              <w:t>ИД-ПК-4.3</w:t>
            </w:r>
          </w:p>
          <w:p w14:paraId="3B097056" w14:textId="39259A01" w:rsidR="00A52743" w:rsidRPr="00DF6841" w:rsidRDefault="00A52743" w:rsidP="004D299D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ПК-5:</w:t>
            </w:r>
          </w:p>
          <w:p w14:paraId="524B5D0D" w14:textId="2D5027D9" w:rsidR="00A52743" w:rsidRPr="00DF6841" w:rsidRDefault="00A52743" w:rsidP="004D299D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ИД-ПК-5.1</w:t>
            </w:r>
          </w:p>
          <w:p w14:paraId="77157FA1" w14:textId="66CDFC3B" w:rsidR="00A52743" w:rsidRPr="00DF6841" w:rsidRDefault="00A52743" w:rsidP="004D299D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ПК-7:</w:t>
            </w:r>
          </w:p>
          <w:p w14:paraId="5B4EF8F5" w14:textId="2CFF1EBF" w:rsidR="00A52743" w:rsidRPr="00DF6841" w:rsidRDefault="00A52743" w:rsidP="004D299D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ИД-ПК-7.4</w:t>
            </w:r>
          </w:p>
        </w:tc>
        <w:tc>
          <w:tcPr>
            <w:tcW w:w="5500" w:type="dxa"/>
          </w:tcPr>
          <w:p w14:paraId="7FB1BE32" w14:textId="542E389A" w:rsidR="00A52743" w:rsidRPr="00B3664F" w:rsidRDefault="00A52743" w:rsidP="00DB1F19">
            <w:pPr>
              <w:rPr>
                <w:b/>
              </w:rPr>
            </w:pPr>
            <w:r w:rsidRPr="00B3664F">
              <w:rPr>
                <w:b/>
              </w:rPr>
              <w:t xml:space="preserve">Раздел </w:t>
            </w:r>
            <w:r w:rsidRPr="00B3664F">
              <w:rPr>
                <w:b/>
                <w:lang w:val="en-US"/>
              </w:rPr>
              <w:t>I</w:t>
            </w:r>
            <w:r w:rsidRPr="00B3664F">
              <w:rPr>
                <w:b/>
              </w:rPr>
              <w:t xml:space="preserve">. </w:t>
            </w:r>
            <w:r>
              <w:t xml:space="preserve">  </w:t>
            </w:r>
            <w:r w:rsidRPr="00A52743">
              <w:rPr>
                <w:b/>
              </w:rPr>
              <w:t>Маркировка</w:t>
            </w:r>
          </w:p>
        </w:tc>
        <w:tc>
          <w:tcPr>
            <w:tcW w:w="708" w:type="dxa"/>
          </w:tcPr>
          <w:p w14:paraId="60DA7348" w14:textId="7F74393B" w:rsidR="00A52743" w:rsidRPr="001C1B2E" w:rsidRDefault="0072303A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7857962" w14:textId="39E06263" w:rsidR="00A52743" w:rsidRPr="001C1B2E" w:rsidRDefault="006F1F8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68E717B" w14:textId="77777777" w:rsidR="00A52743" w:rsidRPr="001C1B2E" w:rsidRDefault="00A5274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33EB3827" w:rsidR="00A52743" w:rsidRPr="000D16CD" w:rsidRDefault="00A52743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709" w:type="dxa"/>
          </w:tcPr>
          <w:p w14:paraId="624EC8BA" w14:textId="4323EED9" w:rsidR="00A52743" w:rsidRPr="001C1B2E" w:rsidRDefault="0072303A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14:paraId="0377751F" w14:textId="77777777" w:rsidR="00A52743" w:rsidRPr="00DF3C1E" w:rsidRDefault="00A5274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2743" w:rsidRPr="006168DD" w14:paraId="5BAE51A7" w14:textId="77777777" w:rsidTr="007B7A2B">
        <w:trPr>
          <w:trHeight w:val="1118"/>
        </w:trPr>
        <w:tc>
          <w:tcPr>
            <w:tcW w:w="2972" w:type="dxa"/>
            <w:vMerge/>
          </w:tcPr>
          <w:p w14:paraId="36285690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00" w:type="dxa"/>
            <w:tcBorders>
              <w:top w:val="none" w:sz="6" w:space="0" w:color="auto"/>
              <w:bottom w:val="single" w:sz="4" w:space="0" w:color="auto"/>
            </w:tcBorders>
          </w:tcPr>
          <w:p w14:paraId="7591CE64" w14:textId="00C486BA" w:rsidR="00A52743" w:rsidRDefault="00A52743" w:rsidP="00A527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1.1 Понятие, назначение и виды маркировки. Функции и классификация маркировки. </w:t>
            </w:r>
          </w:p>
          <w:p w14:paraId="3B7F441F" w14:textId="75A7D886" w:rsidR="00A52743" w:rsidRPr="00550CC9" w:rsidRDefault="00A52743" w:rsidP="00A52743">
            <w:r>
              <w:rPr>
                <w:sz w:val="23"/>
                <w:szCs w:val="23"/>
              </w:rPr>
              <w:t xml:space="preserve">Структура маркировки </w:t>
            </w:r>
          </w:p>
        </w:tc>
        <w:tc>
          <w:tcPr>
            <w:tcW w:w="708" w:type="dxa"/>
          </w:tcPr>
          <w:p w14:paraId="1C6538CC" w14:textId="38E56CC1" w:rsidR="00A52743" w:rsidRPr="00B43075" w:rsidRDefault="00DD003C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40B449" w14:textId="08BDA26D" w:rsidR="00A52743" w:rsidRPr="00B43075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7514DFB" w14:textId="77777777" w:rsidR="00A52743" w:rsidRPr="001C1B2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E854CD6" w14:textId="5323043F" w:rsidR="00A52743" w:rsidRPr="000D16CD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AE1A2DB" w14:textId="47DA5E82" w:rsidR="00A52743" w:rsidRPr="005B225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402" w:type="dxa"/>
            <w:vMerge w:val="restart"/>
          </w:tcPr>
          <w:p w14:paraId="78F4E1E2" w14:textId="77777777" w:rsidR="00A52743" w:rsidRPr="003A3CAB" w:rsidRDefault="00A52743" w:rsidP="00A52743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2BA44D96" w:rsidR="00A52743" w:rsidRDefault="00A52743" w:rsidP="00A5274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77546CC" w14:textId="18B8EA2D" w:rsidR="00A52743" w:rsidRDefault="00A52743" w:rsidP="00A52743">
            <w:pPr>
              <w:jc w:val="both"/>
            </w:pPr>
          </w:p>
          <w:p w14:paraId="720CC25F" w14:textId="5044A5A1" w:rsidR="00A52743" w:rsidRDefault="00A52743" w:rsidP="00A52743">
            <w:pPr>
              <w:jc w:val="both"/>
            </w:pPr>
            <w:r>
              <w:t>Собеседование</w:t>
            </w:r>
          </w:p>
          <w:p w14:paraId="7493016E" w14:textId="442719DF" w:rsidR="00A52743" w:rsidRDefault="00A52743" w:rsidP="00A52743">
            <w:pPr>
              <w:jc w:val="both"/>
            </w:pPr>
            <w:r>
              <w:t>Тест</w:t>
            </w:r>
          </w:p>
          <w:p w14:paraId="11D60C9B" w14:textId="0E67FE15" w:rsidR="00A52743" w:rsidRPr="00DF3C1E" w:rsidRDefault="00A52743" w:rsidP="00A52743">
            <w:pPr>
              <w:jc w:val="both"/>
              <w:rPr>
                <w:i/>
              </w:rPr>
            </w:pPr>
          </w:p>
        </w:tc>
      </w:tr>
      <w:tr w:rsidR="00A52743" w:rsidRPr="006168DD" w14:paraId="70CEA4CF" w14:textId="77777777" w:rsidTr="007B7A2B">
        <w:trPr>
          <w:trHeight w:val="551"/>
        </w:trPr>
        <w:tc>
          <w:tcPr>
            <w:tcW w:w="2972" w:type="dxa"/>
            <w:vMerge/>
          </w:tcPr>
          <w:p w14:paraId="3414BF76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00" w:type="dxa"/>
            <w:tcBorders>
              <w:top w:val="single" w:sz="4" w:space="0" w:color="auto"/>
              <w:bottom w:val="none" w:sz="6" w:space="0" w:color="auto"/>
            </w:tcBorders>
          </w:tcPr>
          <w:p w14:paraId="1B01EB8F" w14:textId="72D90ACE" w:rsidR="00A52743" w:rsidRDefault="00A52743" w:rsidP="00A527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1.2</w:t>
            </w:r>
            <w:r>
              <w:t xml:space="preserve"> </w:t>
            </w:r>
            <w:r w:rsidRPr="00A52743">
              <w:rPr>
                <w:sz w:val="23"/>
                <w:szCs w:val="23"/>
              </w:rPr>
              <w:t>Требования к нанесению маркировки на упаковку. Функции товарных знаков</w:t>
            </w:r>
          </w:p>
        </w:tc>
        <w:tc>
          <w:tcPr>
            <w:tcW w:w="708" w:type="dxa"/>
          </w:tcPr>
          <w:p w14:paraId="33B690AF" w14:textId="0A2E0A92" w:rsidR="00A52743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DD96B34" w14:textId="48846C74" w:rsidR="00A52743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8F29DBC" w14:textId="77777777" w:rsidR="00A52743" w:rsidRPr="001C1B2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E99E1E1" w14:textId="77777777" w:rsidR="00A52743" w:rsidRPr="000D16CD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07B517F" w14:textId="42DA8768" w:rsidR="00A52743" w:rsidRPr="005B225F" w:rsidRDefault="00DD003C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75F27064" w14:textId="77777777" w:rsidR="00A52743" w:rsidRPr="003A3CAB" w:rsidRDefault="00A52743" w:rsidP="00A52743">
            <w:pPr>
              <w:jc w:val="both"/>
            </w:pPr>
          </w:p>
        </w:tc>
      </w:tr>
      <w:tr w:rsidR="00A52743" w:rsidRPr="006168DD" w14:paraId="4066EC27" w14:textId="77777777" w:rsidTr="006F1F87">
        <w:trPr>
          <w:trHeight w:val="209"/>
        </w:trPr>
        <w:tc>
          <w:tcPr>
            <w:tcW w:w="2972" w:type="dxa"/>
            <w:vMerge w:val="restart"/>
          </w:tcPr>
          <w:p w14:paraId="493EC9D6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:</w:t>
            </w:r>
          </w:p>
          <w:p w14:paraId="08D1FB26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.1</w:t>
            </w:r>
          </w:p>
          <w:p w14:paraId="7A9CA390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ПК-4:</w:t>
            </w:r>
          </w:p>
          <w:p w14:paraId="663BC572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ИД-ПК-4.1;</w:t>
            </w:r>
            <w:r>
              <w:rPr>
                <w:rFonts w:cs="Arial"/>
              </w:rPr>
              <w:t xml:space="preserve"> </w:t>
            </w:r>
            <w:r w:rsidRPr="00DF6841">
              <w:rPr>
                <w:rFonts w:cs="Arial"/>
              </w:rPr>
              <w:t>ИД-ПК-4.3</w:t>
            </w:r>
          </w:p>
          <w:p w14:paraId="1E128341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ПК-5:</w:t>
            </w:r>
          </w:p>
          <w:p w14:paraId="47420A1D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ИД-ПК-5.1</w:t>
            </w:r>
          </w:p>
          <w:p w14:paraId="4B8AC889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ПК-7:</w:t>
            </w:r>
          </w:p>
          <w:p w14:paraId="27407129" w14:textId="263C0CFB" w:rsidR="00A52743" w:rsidRPr="00DF6841" w:rsidRDefault="00A52743" w:rsidP="00A52743">
            <w:pPr>
              <w:rPr>
                <w:rFonts w:cs="Arial"/>
              </w:rPr>
            </w:pPr>
            <w:r w:rsidRPr="00DF6841">
              <w:rPr>
                <w:rFonts w:cs="Arial"/>
              </w:rPr>
              <w:t>ИД-ПК-7.4</w:t>
            </w:r>
          </w:p>
        </w:tc>
        <w:tc>
          <w:tcPr>
            <w:tcW w:w="5500" w:type="dxa"/>
          </w:tcPr>
          <w:p w14:paraId="35406A32" w14:textId="5A7CA895" w:rsidR="00A52743" w:rsidRPr="00610B9C" w:rsidRDefault="00A52743" w:rsidP="00A52743">
            <w:pPr>
              <w:rPr>
                <w:b/>
                <w:bCs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4D299D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t xml:space="preserve"> </w:t>
            </w:r>
            <w:r w:rsidRPr="00A52743">
              <w:rPr>
                <w:b/>
                <w:bCs/>
              </w:rPr>
              <w:t>Штриховое кодирование</w:t>
            </w:r>
          </w:p>
        </w:tc>
        <w:tc>
          <w:tcPr>
            <w:tcW w:w="708" w:type="dxa"/>
          </w:tcPr>
          <w:p w14:paraId="0336D6B6" w14:textId="227EB80A" w:rsidR="00A52743" w:rsidRPr="00DB49C2" w:rsidRDefault="00DD003C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9D7AFB9" w14:textId="37F493FD" w:rsidR="00A52743" w:rsidRPr="00DB49C2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27D417A" w14:textId="4EDC22CF" w:rsidR="00A52743" w:rsidRPr="00DB49C2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49C2">
              <w:t>х</w:t>
            </w:r>
          </w:p>
        </w:tc>
        <w:tc>
          <w:tcPr>
            <w:tcW w:w="709" w:type="dxa"/>
          </w:tcPr>
          <w:p w14:paraId="0A402494" w14:textId="6E304699" w:rsidR="00A52743" w:rsidRPr="00DB49C2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9C2">
              <w:rPr>
                <w:bCs/>
              </w:rPr>
              <w:t>х</w:t>
            </w:r>
          </w:p>
        </w:tc>
        <w:tc>
          <w:tcPr>
            <w:tcW w:w="709" w:type="dxa"/>
          </w:tcPr>
          <w:p w14:paraId="59C8007B" w14:textId="3C69BAEA" w:rsidR="00A52743" w:rsidRPr="00D45313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  <w:vMerge w:val="restart"/>
          </w:tcPr>
          <w:p w14:paraId="3F2B1A5E" w14:textId="77777777" w:rsidR="00A52743" w:rsidRPr="003A3CAB" w:rsidRDefault="00A52743" w:rsidP="00A52743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08CEF8F4" w:rsidR="00A52743" w:rsidRDefault="00A52743" w:rsidP="00A52743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E1AEBBF" w14:textId="5095F93B" w:rsidR="00A52743" w:rsidRDefault="00A52743" w:rsidP="00A52743">
            <w:pPr>
              <w:jc w:val="both"/>
            </w:pPr>
            <w:r>
              <w:t xml:space="preserve">Собеседование </w:t>
            </w:r>
          </w:p>
          <w:p w14:paraId="248734D0" w14:textId="7BC9EAA5" w:rsidR="00530CFE" w:rsidRDefault="00530CFE" w:rsidP="00A52743">
            <w:pPr>
              <w:jc w:val="both"/>
            </w:pPr>
            <w:r>
              <w:t>Выполнение практического задания №1</w:t>
            </w:r>
          </w:p>
          <w:p w14:paraId="68C749CB" w14:textId="3371084C" w:rsidR="00A52743" w:rsidRPr="00DF3C1E" w:rsidRDefault="00A52743" w:rsidP="00841E06">
            <w:pPr>
              <w:jc w:val="both"/>
            </w:pPr>
            <w:r>
              <w:t xml:space="preserve">Тест </w:t>
            </w:r>
          </w:p>
        </w:tc>
      </w:tr>
      <w:tr w:rsidR="00A52743" w:rsidRPr="006168DD" w14:paraId="28F5B9D8" w14:textId="77777777" w:rsidTr="00D136AB">
        <w:tc>
          <w:tcPr>
            <w:tcW w:w="2972" w:type="dxa"/>
            <w:vMerge/>
          </w:tcPr>
          <w:p w14:paraId="477E743A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00" w:type="dxa"/>
          </w:tcPr>
          <w:p w14:paraId="7434BFF4" w14:textId="59E5DFAD" w:rsidR="00A52743" w:rsidRPr="002624B5" w:rsidRDefault="00A52743" w:rsidP="00A52743">
            <w:r w:rsidRPr="00E949D2">
              <w:t xml:space="preserve">Тема 2.1 </w:t>
            </w:r>
            <w:r w:rsidRPr="00A52743">
              <w:t>Рассмотрение понятия «штрихкод». Эволюция штрихового кодирования. Современные системы штрихового кодирования. Принципы построения штриховых кодов.</w:t>
            </w:r>
          </w:p>
        </w:tc>
        <w:tc>
          <w:tcPr>
            <w:tcW w:w="708" w:type="dxa"/>
          </w:tcPr>
          <w:p w14:paraId="26B4F618" w14:textId="49BD1566" w:rsidR="00A52743" w:rsidRPr="00DB49C2" w:rsidRDefault="00DD003C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51B357" w14:textId="6006D116" w:rsidR="00A52743" w:rsidRPr="00DB49C2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6459C20E" w14:textId="77777777" w:rsidR="00A52743" w:rsidRPr="00DB49C2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950D750" w14:textId="28A44F4C" w:rsidR="00A52743" w:rsidRPr="00DB49C2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2D610289" w14:textId="73E5CF7B" w:rsidR="00A52743" w:rsidRPr="005B225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402" w:type="dxa"/>
            <w:vMerge/>
          </w:tcPr>
          <w:p w14:paraId="7DAB1FF3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20AA3F7A" w14:textId="77777777" w:rsidTr="00D136AB">
        <w:tc>
          <w:tcPr>
            <w:tcW w:w="2972" w:type="dxa"/>
            <w:vMerge/>
          </w:tcPr>
          <w:p w14:paraId="7CDC2999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00" w:type="dxa"/>
          </w:tcPr>
          <w:p w14:paraId="2534C261" w14:textId="65F4DDD3" w:rsidR="00A52743" w:rsidRPr="00E949D2" w:rsidRDefault="00A52743" w:rsidP="00A52743">
            <w:r w:rsidRPr="00B3664F">
              <w:t>Тема 2.2</w:t>
            </w:r>
            <w:r>
              <w:t xml:space="preserve">.  </w:t>
            </w:r>
            <w:r w:rsidRPr="00A52743">
              <w:t>Требования к нанесению штрихового кода на упаковку товара.</w:t>
            </w:r>
            <w:r w:rsidR="00156545">
              <w:t xml:space="preserve"> </w:t>
            </w:r>
            <w:r w:rsidR="00156545" w:rsidRPr="00156545">
              <w:t>Способы, оборудование. Способы считывания штрихкодов.</w:t>
            </w:r>
          </w:p>
        </w:tc>
        <w:tc>
          <w:tcPr>
            <w:tcW w:w="708" w:type="dxa"/>
          </w:tcPr>
          <w:p w14:paraId="7411B703" w14:textId="48649124" w:rsidR="00A52743" w:rsidRPr="00DB49C2" w:rsidRDefault="00DD003C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A6DBA2" w14:textId="33FE123B" w:rsidR="00A52743" w:rsidRPr="00DB49C2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A44C546" w14:textId="77777777" w:rsidR="00A52743" w:rsidRPr="00DB49C2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B50C5BA" w14:textId="77777777" w:rsidR="00A52743" w:rsidRPr="00DB49C2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4BE4C5B" w14:textId="113655A8" w:rsidR="00A52743" w:rsidRPr="005B225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23842C75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2815F7E2" w14:textId="77777777" w:rsidTr="00D136AB">
        <w:trPr>
          <w:trHeight w:val="421"/>
        </w:trPr>
        <w:tc>
          <w:tcPr>
            <w:tcW w:w="2972" w:type="dxa"/>
            <w:vMerge/>
          </w:tcPr>
          <w:p w14:paraId="13BCBF5D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00" w:type="dxa"/>
          </w:tcPr>
          <w:p w14:paraId="4B060211" w14:textId="5D033340" w:rsidR="00A52743" w:rsidRPr="002624B5" w:rsidRDefault="004D0677" w:rsidP="00A52743">
            <w:r>
              <w:t xml:space="preserve">Тема 2.3 </w:t>
            </w:r>
            <w:r w:rsidRPr="004D0677">
              <w:t>Автоматическая идентификация на основе RFID технологий.</w:t>
            </w:r>
          </w:p>
        </w:tc>
        <w:tc>
          <w:tcPr>
            <w:tcW w:w="708" w:type="dxa"/>
          </w:tcPr>
          <w:p w14:paraId="408A1141" w14:textId="73CE0AFF" w:rsidR="00A52743" w:rsidRPr="00DB49C2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49C2">
              <w:t>2</w:t>
            </w:r>
          </w:p>
        </w:tc>
        <w:tc>
          <w:tcPr>
            <w:tcW w:w="709" w:type="dxa"/>
          </w:tcPr>
          <w:p w14:paraId="0BC4C49B" w14:textId="7C417DE7" w:rsidR="00A52743" w:rsidRPr="00DB49C2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6B7278F" w14:textId="77777777" w:rsidR="00A52743" w:rsidRPr="00DB49C2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CB45246" w14:textId="4282EE80" w:rsidR="00A52743" w:rsidRPr="00DB49C2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CC50C24" w14:textId="5255A8C7" w:rsidR="00A52743" w:rsidRPr="005B225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402" w:type="dxa"/>
            <w:vMerge/>
          </w:tcPr>
          <w:p w14:paraId="4E6F8A35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6254FEB3" w14:textId="77777777" w:rsidTr="00D136AB">
        <w:trPr>
          <w:trHeight w:val="389"/>
        </w:trPr>
        <w:tc>
          <w:tcPr>
            <w:tcW w:w="2972" w:type="dxa"/>
            <w:vMerge w:val="restart"/>
          </w:tcPr>
          <w:p w14:paraId="68CAD186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:</w:t>
            </w:r>
          </w:p>
          <w:p w14:paraId="47D4E170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.1</w:t>
            </w:r>
          </w:p>
          <w:p w14:paraId="4CD964C5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ПК-4:</w:t>
            </w:r>
          </w:p>
          <w:p w14:paraId="4AFBC6A9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ИД-ПК-4.1;</w:t>
            </w:r>
            <w:r>
              <w:rPr>
                <w:rFonts w:cs="Arial"/>
              </w:rPr>
              <w:t xml:space="preserve"> </w:t>
            </w:r>
            <w:r w:rsidRPr="00DF6841">
              <w:rPr>
                <w:rFonts w:cs="Arial"/>
              </w:rPr>
              <w:t>ИД-ПК-4.3</w:t>
            </w:r>
          </w:p>
          <w:p w14:paraId="38012D38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ПК-5:</w:t>
            </w:r>
          </w:p>
          <w:p w14:paraId="20307F6F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ИД-ПК-5.1</w:t>
            </w:r>
          </w:p>
          <w:p w14:paraId="7F9580BD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ПК-7:</w:t>
            </w:r>
          </w:p>
          <w:p w14:paraId="2508F519" w14:textId="77777777" w:rsidR="00A52743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ИД-ПК-7.4</w:t>
            </w:r>
          </w:p>
          <w:p w14:paraId="70F7B7E4" w14:textId="63AF962C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00" w:type="dxa"/>
          </w:tcPr>
          <w:p w14:paraId="6A569ADD" w14:textId="0A89A9F3" w:rsidR="00A52743" w:rsidRPr="00B3664F" w:rsidRDefault="00A52743" w:rsidP="00A52743">
            <w:pPr>
              <w:rPr>
                <w:b/>
              </w:rPr>
            </w:pPr>
            <w:r w:rsidRPr="00B3664F">
              <w:rPr>
                <w:b/>
              </w:rPr>
              <w:t xml:space="preserve">Раздел III. </w:t>
            </w:r>
            <w:r w:rsidRPr="004D299D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t xml:space="preserve"> </w:t>
            </w:r>
            <w:r w:rsidRPr="00A52743">
              <w:rPr>
                <w:b/>
              </w:rPr>
              <w:t>Информационные знаки</w:t>
            </w:r>
          </w:p>
        </w:tc>
        <w:tc>
          <w:tcPr>
            <w:tcW w:w="708" w:type="dxa"/>
          </w:tcPr>
          <w:p w14:paraId="17800600" w14:textId="58E71154" w:rsidR="00A52743" w:rsidRPr="00C91DA7" w:rsidRDefault="00DD003C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572EF31" w14:textId="6569598A" w:rsidR="00A52743" w:rsidRPr="00D45313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54EDF53" w14:textId="52A62309" w:rsidR="00A52743" w:rsidRPr="00D45313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5313">
              <w:t>х</w:t>
            </w:r>
          </w:p>
        </w:tc>
        <w:tc>
          <w:tcPr>
            <w:tcW w:w="709" w:type="dxa"/>
          </w:tcPr>
          <w:p w14:paraId="7DDA59A7" w14:textId="15E21F28" w:rsidR="00A52743" w:rsidRPr="00D45313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313">
              <w:rPr>
                <w:bCs/>
              </w:rPr>
              <w:t>х</w:t>
            </w:r>
          </w:p>
        </w:tc>
        <w:tc>
          <w:tcPr>
            <w:tcW w:w="709" w:type="dxa"/>
          </w:tcPr>
          <w:p w14:paraId="3CAE4817" w14:textId="25900F21" w:rsidR="00A52743" w:rsidRPr="005B225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  <w:vMerge w:val="restart"/>
          </w:tcPr>
          <w:p w14:paraId="1C4494BE" w14:textId="77777777" w:rsidR="00A52743" w:rsidRPr="00D0792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0792F">
              <w:t xml:space="preserve">Формы текущего контроля </w:t>
            </w:r>
          </w:p>
          <w:p w14:paraId="0E0B0FE6" w14:textId="411DB744" w:rsidR="00A52743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0792F">
              <w:t>по разделу III:</w:t>
            </w:r>
          </w:p>
          <w:p w14:paraId="2C0C7FED" w14:textId="77777777" w:rsidR="00A52743" w:rsidRPr="00D0792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6A22C3" w14:textId="61167C31" w:rsidR="00A52743" w:rsidRDefault="00A52743" w:rsidP="00A52743">
            <w:pPr>
              <w:jc w:val="both"/>
            </w:pPr>
            <w:r>
              <w:t>Собеседование,</w:t>
            </w:r>
          </w:p>
          <w:p w14:paraId="40C46D0E" w14:textId="77777777" w:rsidR="00A52743" w:rsidRDefault="00A52743" w:rsidP="00A52743">
            <w:pPr>
              <w:jc w:val="both"/>
            </w:pPr>
            <w:r>
              <w:t>Презентация и сообщение по темам раздела</w:t>
            </w:r>
          </w:p>
          <w:p w14:paraId="05106DE8" w14:textId="506813D5" w:rsidR="00A52743" w:rsidRPr="00DF3C1E" w:rsidRDefault="00A52743" w:rsidP="00A52743">
            <w:pPr>
              <w:jc w:val="both"/>
            </w:pPr>
          </w:p>
        </w:tc>
      </w:tr>
      <w:tr w:rsidR="00A52743" w:rsidRPr="006168DD" w14:paraId="244E7AC5" w14:textId="77777777" w:rsidTr="00D136AB">
        <w:trPr>
          <w:trHeight w:val="409"/>
        </w:trPr>
        <w:tc>
          <w:tcPr>
            <w:tcW w:w="2972" w:type="dxa"/>
            <w:vMerge/>
          </w:tcPr>
          <w:p w14:paraId="1EC0797A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0" w:type="dxa"/>
          </w:tcPr>
          <w:p w14:paraId="59010F5E" w14:textId="69F789B4" w:rsidR="00A52743" w:rsidRDefault="00A52743" w:rsidP="00A52743">
            <w:r w:rsidRPr="00B3664F">
              <w:t xml:space="preserve">Тема </w:t>
            </w:r>
            <w:proofErr w:type="gramStart"/>
            <w:r>
              <w:t>3</w:t>
            </w:r>
            <w:r w:rsidRPr="00B3664F">
              <w:t>.1</w:t>
            </w:r>
            <w:r>
              <w:t xml:space="preserve">  </w:t>
            </w:r>
            <w:r w:rsidRPr="00A52743">
              <w:t>Классификация</w:t>
            </w:r>
            <w:proofErr w:type="gramEnd"/>
            <w:r w:rsidRPr="00A52743">
              <w:t xml:space="preserve"> информационных знаков. Структура и содержание упаковочных знаков. </w:t>
            </w:r>
          </w:p>
        </w:tc>
        <w:tc>
          <w:tcPr>
            <w:tcW w:w="708" w:type="dxa"/>
          </w:tcPr>
          <w:p w14:paraId="18B75F05" w14:textId="16A4A3B2" w:rsidR="00A52743" w:rsidRPr="00C91DA7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C4FC70" w14:textId="4295F76D" w:rsidR="00A52743" w:rsidRPr="00B43075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9152251" w14:textId="77777777" w:rsidR="00A52743" w:rsidRPr="00B4307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AD237CB" w14:textId="77777777" w:rsidR="00A52743" w:rsidRPr="000D16CD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4DB353B1" w14:textId="6E8984F4" w:rsidR="00A52743" w:rsidRPr="005B225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739E8B2F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166CD060" w14:textId="77777777" w:rsidTr="00D136AB">
        <w:tc>
          <w:tcPr>
            <w:tcW w:w="2972" w:type="dxa"/>
            <w:vMerge/>
          </w:tcPr>
          <w:p w14:paraId="680D1B3A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0" w:type="dxa"/>
          </w:tcPr>
          <w:p w14:paraId="59DA7675" w14:textId="65187C02" w:rsidR="00A52743" w:rsidRDefault="00A52743" w:rsidP="00A52743">
            <w:r>
              <w:t xml:space="preserve">Тема </w:t>
            </w:r>
            <w:r w:rsidRPr="00550CC9">
              <w:t>3.2</w:t>
            </w:r>
            <w:r w:rsidR="00834DE1">
              <w:t xml:space="preserve"> </w:t>
            </w:r>
            <w:r w:rsidR="00834DE1" w:rsidRPr="00834DE1">
              <w:t>Структура и содержание экологических знаков. Структура и содержание знаков соответствия</w:t>
            </w:r>
          </w:p>
        </w:tc>
        <w:tc>
          <w:tcPr>
            <w:tcW w:w="708" w:type="dxa"/>
          </w:tcPr>
          <w:p w14:paraId="2CFF400B" w14:textId="3B505617" w:rsidR="00A52743" w:rsidRPr="00C91DA7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48C228" w14:textId="0F339A3D" w:rsidR="00A52743" w:rsidRPr="00B43075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D4D6268" w14:textId="77777777" w:rsidR="00A52743" w:rsidRPr="00B4307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CC4FC82" w14:textId="77777777" w:rsidR="00A52743" w:rsidRPr="000D16CD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C17E110" w14:textId="5154F4E7" w:rsidR="00A52743" w:rsidRPr="005B225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6B221AD8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4FCB0CD7" w14:textId="77777777" w:rsidTr="00D136AB">
        <w:tc>
          <w:tcPr>
            <w:tcW w:w="2972" w:type="dxa"/>
            <w:vMerge/>
          </w:tcPr>
          <w:p w14:paraId="0B2A162B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0" w:type="dxa"/>
          </w:tcPr>
          <w:p w14:paraId="68A11FCC" w14:textId="30321C80" w:rsidR="00A52743" w:rsidRPr="00550CC9" w:rsidRDefault="00A52743" w:rsidP="00B10EC5">
            <w:r>
              <w:t xml:space="preserve">Тема </w:t>
            </w:r>
            <w:r w:rsidRPr="00550CC9">
              <w:t>3.3</w:t>
            </w:r>
            <w:r w:rsidR="006C32F2">
              <w:t xml:space="preserve"> </w:t>
            </w:r>
            <w:r w:rsidR="006C32F2" w:rsidRPr="006C32F2">
              <w:t>Рекламные технологии. Создание рекламных знаков.</w:t>
            </w:r>
          </w:p>
        </w:tc>
        <w:tc>
          <w:tcPr>
            <w:tcW w:w="708" w:type="dxa"/>
          </w:tcPr>
          <w:p w14:paraId="084DCD73" w14:textId="407F6D0B" w:rsidR="00A52743" w:rsidRPr="00C91DA7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CF5D51" w14:textId="1D11F0F3" w:rsidR="00A52743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D3BAA2B" w14:textId="77777777" w:rsidR="00A52743" w:rsidRPr="00B4307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4FC00E0" w14:textId="77777777" w:rsidR="00A52743" w:rsidRPr="000D16CD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2BA4F44" w14:textId="52DF3EEC" w:rsidR="00A52743" w:rsidRDefault="009F79E5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  <w:bookmarkStart w:id="11" w:name="_GoBack"/>
            <w:bookmarkEnd w:id="11"/>
          </w:p>
        </w:tc>
        <w:tc>
          <w:tcPr>
            <w:tcW w:w="3402" w:type="dxa"/>
            <w:vMerge/>
          </w:tcPr>
          <w:p w14:paraId="507FBEE4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7EF66E2F" w14:textId="77777777" w:rsidTr="00D136AB">
        <w:trPr>
          <w:trHeight w:val="456"/>
        </w:trPr>
        <w:tc>
          <w:tcPr>
            <w:tcW w:w="2972" w:type="dxa"/>
            <w:vMerge w:val="restart"/>
          </w:tcPr>
          <w:p w14:paraId="28AAF4A4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:</w:t>
            </w:r>
          </w:p>
          <w:p w14:paraId="4177F312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.1</w:t>
            </w:r>
          </w:p>
          <w:p w14:paraId="31B4DBEC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ПК-4:</w:t>
            </w:r>
          </w:p>
          <w:p w14:paraId="0265B32C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ИД-ПК-4.1;</w:t>
            </w:r>
            <w:r>
              <w:rPr>
                <w:rFonts w:cs="Arial"/>
              </w:rPr>
              <w:t xml:space="preserve"> </w:t>
            </w:r>
            <w:r w:rsidRPr="00DF6841">
              <w:rPr>
                <w:rFonts w:cs="Arial"/>
              </w:rPr>
              <w:t>ИД-ПК-4.3</w:t>
            </w:r>
          </w:p>
          <w:p w14:paraId="12974893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ПК-5:</w:t>
            </w:r>
          </w:p>
          <w:p w14:paraId="50C7DB9D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ИД-ПК-5.1</w:t>
            </w:r>
          </w:p>
          <w:p w14:paraId="1E40E6F6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ПК-7:</w:t>
            </w:r>
          </w:p>
          <w:p w14:paraId="15D95116" w14:textId="3AE92570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6841">
              <w:rPr>
                <w:rFonts w:cs="Arial"/>
              </w:rPr>
              <w:t>ИД-ПК-7.4</w:t>
            </w:r>
          </w:p>
        </w:tc>
        <w:tc>
          <w:tcPr>
            <w:tcW w:w="5500" w:type="dxa"/>
          </w:tcPr>
          <w:p w14:paraId="4D08643A" w14:textId="19E158DC" w:rsidR="00A52743" w:rsidRDefault="00A52743" w:rsidP="00A52743">
            <w:r w:rsidRPr="00B3664F">
              <w:rPr>
                <w:b/>
              </w:rPr>
              <w:t>Раздел I</w:t>
            </w:r>
            <w:r w:rsidRPr="00B3664F">
              <w:rPr>
                <w:b/>
                <w:lang w:val="en-US"/>
              </w:rPr>
              <w:t>V</w:t>
            </w:r>
            <w:r w:rsidRPr="00B3664F">
              <w:rPr>
                <w:b/>
              </w:rPr>
              <w:t xml:space="preserve">. </w:t>
            </w:r>
            <w:r>
              <w:t xml:space="preserve"> </w:t>
            </w:r>
            <w:r w:rsidR="00B10EC5">
              <w:t xml:space="preserve"> </w:t>
            </w:r>
            <w:r w:rsidR="00B10EC5" w:rsidRPr="00B10EC5">
              <w:rPr>
                <w:b/>
              </w:rPr>
              <w:t>Этикетки</w:t>
            </w:r>
          </w:p>
        </w:tc>
        <w:tc>
          <w:tcPr>
            <w:tcW w:w="708" w:type="dxa"/>
          </w:tcPr>
          <w:p w14:paraId="55F9D77E" w14:textId="3C9AB6E5" w:rsidR="00A52743" w:rsidRPr="00C91DA7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CCCCF1E" w14:textId="3C568AD1" w:rsidR="00A52743" w:rsidRPr="00B43075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0832A3A5" w14:textId="7C6223F7" w:rsidR="00A52743" w:rsidRPr="00B4307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19BC9A3B" w14:textId="6C23C688" w:rsidR="00A52743" w:rsidRPr="000D16CD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09" w:type="dxa"/>
          </w:tcPr>
          <w:p w14:paraId="73758021" w14:textId="3D3F0C93" w:rsidR="00A52743" w:rsidRPr="005B225F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  <w:vMerge w:val="restart"/>
          </w:tcPr>
          <w:p w14:paraId="0A5EB145" w14:textId="77777777" w:rsidR="00A52743" w:rsidRPr="00D0792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0792F">
              <w:t xml:space="preserve">Формы текущего контроля </w:t>
            </w:r>
          </w:p>
          <w:p w14:paraId="6DC366AD" w14:textId="17B87C25" w:rsidR="00A52743" w:rsidRPr="00D0792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60"/>
            </w:pPr>
            <w:r w:rsidRPr="00D0792F">
              <w:t>по разделу I</w:t>
            </w:r>
            <w:r w:rsidRPr="00D0792F">
              <w:rPr>
                <w:lang w:val="en-US"/>
              </w:rPr>
              <w:t>V</w:t>
            </w:r>
            <w:r w:rsidRPr="00D0792F">
              <w:t>:</w:t>
            </w:r>
          </w:p>
          <w:p w14:paraId="2822C7DB" w14:textId="77777777" w:rsidR="00A52743" w:rsidRDefault="00A52743" w:rsidP="00A52743">
            <w:pPr>
              <w:jc w:val="both"/>
            </w:pPr>
          </w:p>
          <w:p w14:paraId="1DC15DF2" w14:textId="68E9A4B2" w:rsidR="00A52743" w:rsidRDefault="00A52743" w:rsidP="00A52743">
            <w:pPr>
              <w:jc w:val="both"/>
            </w:pPr>
            <w:r>
              <w:t>Собеседование,</w:t>
            </w:r>
          </w:p>
          <w:p w14:paraId="1E3DD42C" w14:textId="554336D3" w:rsidR="00A52743" w:rsidRDefault="00A52743" w:rsidP="00A52743">
            <w:pPr>
              <w:jc w:val="both"/>
            </w:pPr>
            <w:r>
              <w:t>Презентация и сообщение по темам раздела</w:t>
            </w:r>
          </w:p>
          <w:p w14:paraId="7DC162C0" w14:textId="2D55058E" w:rsidR="00A52743" w:rsidRPr="00DF3C1E" w:rsidRDefault="00A52743" w:rsidP="00DE73B8">
            <w:pPr>
              <w:jc w:val="both"/>
            </w:pPr>
          </w:p>
        </w:tc>
      </w:tr>
      <w:tr w:rsidR="00A52743" w:rsidRPr="006168DD" w14:paraId="606E63DD" w14:textId="77777777" w:rsidTr="00D136AB">
        <w:trPr>
          <w:trHeight w:val="508"/>
        </w:trPr>
        <w:tc>
          <w:tcPr>
            <w:tcW w:w="2972" w:type="dxa"/>
            <w:vMerge/>
          </w:tcPr>
          <w:p w14:paraId="4EEE0CD1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0" w:type="dxa"/>
          </w:tcPr>
          <w:p w14:paraId="1D6E7EA0" w14:textId="6A72595B" w:rsidR="00A52743" w:rsidRDefault="00A52743" w:rsidP="00A52743">
            <w:r w:rsidRPr="00B3664F">
              <w:t xml:space="preserve">Тема </w:t>
            </w:r>
            <w:r>
              <w:t>4</w:t>
            </w:r>
            <w:r w:rsidRPr="00B3664F">
              <w:t>.1</w:t>
            </w:r>
            <w:r w:rsidRPr="00550CC9">
              <w:t xml:space="preserve"> </w:t>
            </w:r>
            <w:r w:rsidR="00B10EC5" w:rsidRPr="00B10EC5">
              <w:t>Виды и назначение этикеток. Материалы для изготовления</w:t>
            </w:r>
            <w:r w:rsidR="00B10EC5">
              <w:t xml:space="preserve"> </w:t>
            </w:r>
            <w:r w:rsidR="00B10EC5" w:rsidRPr="00B10EC5">
              <w:t>этикеток</w:t>
            </w:r>
            <w:r w:rsidR="00B10EC5">
              <w:t xml:space="preserve">. </w:t>
            </w:r>
            <w:r w:rsidR="00B10EC5" w:rsidRPr="00B10EC5">
              <w:t xml:space="preserve"> Дизайн маркировки.</w:t>
            </w:r>
          </w:p>
        </w:tc>
        <w:tc>
          <w:tcPr>
            <w:tcW w:w="708" w:type="dxa"/>
          </w:tcPr>
          <w:p w14:paraId="32FC8BA7" w14:textId="2A7342B2" w:rsidR="00A52743" w:rsidRPr="00C91DA7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D86631B" w14:textId="7BA21FB2" w:rsidR="00A52743" w:rsidRPr="00B43075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794C9B1" w14:textId="77777777" w:rsidR="00A52743" w:rsidRPr="00B4307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20A5EB2" w14:textId="77777777" w:rsidR="00A52743" w:rsidRPr="000D16CD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2DFB2DF" w14:textId="17147F61" w:rsidR="00A52743" w:rsidRPr="005B225F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6ADDF78A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7BE8C57F" w14:textId="77777777" w:rsidTr="00D136AB">
        <w:trPr>
          <w:trHeight w:val="335"/>
        </w:trPr>
        <w:tc>
          <w:tcPr>
            <w:tcW w:w="2972" w:type="dxa"/>
            <w:vMerge/>
          </w:tcPr>
          <w:p w14:paraId="3CF01902" w14:textId="77777777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0" w:type="dxa"/>
          </w:tcPr>
          <w:p w14:paraId="61FC430F" w14:textId="6F205B87" w:rsidR="00A52743" w:rsidRPr="00550CC9" w:rsidRDefault="00A52743" w:rsidP="00A52743">
            <w:r>
              <w:t xml:space="preserve">Тема </w:t>
            </w:r>
            <w:r w:rsidRPr="00550CC9">
              <w:t>4.</w:t>
            </w:r>
            <w:r>
              <w:t>2</w:t>
            </w:r>
            <w:r w:rsidRPr="00550CC9">
              <w:t xml:space="preserve"> </w:t>
            </w:r>
            <w:r w:rsidR="00B10EC5">
              <w:t xml:space="preserve"> </w:t>
            </w:r>
            <w:r w:rsidR="00D136AB">
              <w:t xml:space="preserve"> </w:t>
            </w:r>
            <w:r w:rsidR="00D136AB" w:rsidRPr="00D136AB">
              <w:t>Технология изготовления этикеток. Проектирование и дизайн</w:t>
            </w:r>
          </w:p>
        </w:tc>
        <w:tc>
          <w:tcPr>
            <w:tcW w:w="708" w:type="dxa"/>
          </w:tcPr>
          <w:p w14:paraId="25A56E6B" w14:textId="487E47AD" w:rsidR="00A52743" w:rsidRPr="00C91DA7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689BBC9" w14:textId="439CDC2B" w:rsidR="00A52743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CF601B5" w14:textId="77777777" w:rsidR="00A52743" w:rsidRPr="00B4307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4AC67FB" w14:textId="77777777" w:rsidR="00A52743" w:rsidRPr="000D16CD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1DB8F6" w14:textId="65221F0C" w:rsidR="00A52743" w:rsidRDefault="009F79E5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404D98B9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73A39DE7" w14:textId="77777777" w:rsidTr="00D136AB">
        <w:tc>
          <w:tcPr>
            <w:tcW w:w="2972" w:type="dxa"/>
            <w:vMerge w:val="restart"/>
          </w:tcPr>
          <w:p w14:paraId="55FFA2D8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:</w:t>
            </w:r>
          </w:p>
          <w:p w14:paraId="4B1727A9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.1</w:t>
            </w:r>
          </w:p>
          <w:p w14:paraId="52596D83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ПК-4:</w:t>
            </w:r>
          </w:p>
          <w:p w14:paraId="4BCB22BD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ИД-ПК-4.1;</w:t>
            </w:r>
            <w:r>
              <w:rPr>
                <w:rFonts w:cs="Arial"/>
              </w:rPr>
              <w:t xml:space="preserve"> </w:t>
            </w:r>
            <w:r w:rsidRPr="00DF6841">
              <w:rPr>
                <w:rFonts w:cs="Arial"/>
              </w:rPr>
              <w:t>ИД-ПК-4.3</w:t>
            </w:r>
          </w:p>
          <w:p w14:paraId="4B0098EE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ПК-5:</w:t>
            </w:r>
          </w:p>
          <w:p w14:paraId="70F7CE5B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ИД-ПК-5.1</w:t>
            </w:r>
          </w:p>
          <w:p w14:paraId="6DB46879" w14:textId="77777777" w:rsidR="00A52743" w:rsidRPr="00DF6841" w:rsidRDefault="00A52743" w:rsidP="00A52743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ПК-7:</w:t>
            </w:r>
          </w:p>
          <w:p w14:paraId="5486C507" w14:textId="3D18EE0E" w:rsidR="00A52743" w:rsidRPr="00DF6841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6841">
              <w:rPr>
                <w:rFonts w:cs="Arial"/>
              </w:rPr>
              <w:t>ИД-ПК-7.4</w:t>
            </w:r>
          </w:p>
        </w:tc>
        <w:tc>
          <w:tcPr>
            <w:tcW w:w="5500" w:type="dxa"/>
          </w:tcPr>
          <w:p w14:paraId="514177FB" w14:textId="588ABFBD" w:rsidR="00A52743" w:rsidRPr="00DE6974" w:rsidRDefault="00A52743" w:rsidP="00A52743">
            <w:pPr>
              <w:rPr>
                <w:b/>
              </w:rPr>
            </w:pPr>
            <w:r w:rsidRPr="00DE6974">
              <w:rPr>
                <w:b/>
              </w:rPr>
              <w:t>Раздел V</w:t>
            </w:r>
            <w:bookmarkStart w:id="12" w:name="_Hlk99543250"/>
            <w:r w:rsidRPr="00DE6974">
              <w:rPr>
                <w:b/>
              </w:rPr>
              <w:t>.</w:t>
            </w:r>
            <w:r w:rsidRPr="00DE6974">
              <w:rPr>
                <w:rFonts w:eastAsia="Times New Roman"/>
                <w:b/>
              </w:rPr>
              <w:t xml:space="preserve"> </w:t>
            </w:r>
            <w:r w:rsidR="00D136AB" w:rsidRPr="001176F6">
              <w:rPr>
                <w:b/>
                <w:bCs/>
              </w:rPr>
              <w:t xml:space="preserve"> Обзор рынка упаковки. Требования к упаковке, маркировке и этикетированию, действующие в рамках Евразийского Экономического Союза</w:t>
            </w:r>
            <w:r w:rsidR="00D136AB" w:rsidRPr="00550CC9">
              <w:rPr>
                <w:rFonts w:ascii="Calibri" w:eastAsia="Calibri" w:hAnsi="Calibri"/>
                <w:lang w:eastAsia="en-US"/>
              </w:rPr>
              <w:t xml:space="preserve"> </w:t>
            </w:r>
            <w:r w:rsidRPr="00550CC9">
              <w:rPr>
                <w:rFonts w:ascii="Calibri" w:eastAsia="Calibri" w:hAnsi="Calibri"/>
                <w:lang w:eastAsia="en-US"/>
              </w:rPr>
              <w:t xml:space="preserve"> </w:t>
            </w:r>
            <w:bookmarkEnd w:id="12"/>
          </w:p>
        </w:tc>
        <w:tc>
          <w:tcPr>
            <w:tcW w:w="708" w:type="dxa"/>
          </w:tcPr>
          <w:p w14:paraId="57A4BB3D" w14:textId="0A0AD94F" w:rsidR="00A52743" w:rsidRPr="00C91DA7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AFF1F1" w14:textId="4363DD96" w:rsidR="00A52743" w:rsidRPr="00D45313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29E1A223" w14:textId="095043A4" w:rsidR="00A52743" w:rsidRPr="00D45313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5313">
              <w:t>х</w:t>
            </w:r>
          </w:p>
        </w:tc>
        <w:tc>
          <w:tcPr>
            <w:tcW w:w="709" w:type="dxa"/>
          </w:tcPr>
          <w:p w14:paraId="5015EEA8" w14:textId="2F072479" w:rsidR="00A52743" w:rsidRPr="00D45313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313">
              <w:rPr>
                <w:bCs/>
              </w:rPr>
              <w:t>х</w:t>
            </w:r>
          </w:p>
        </w:tc>
        <w:tc>
          <w:tcPr>
            <w:tcW w:w="709" w:type="dxa"/>
          </w:tcPr>
          <w:p w14:paraId="747189FB" w14:textId="4060C0AC" w:rsidR="00A52743" w:rsidRPr="00D45313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02" w:type="dxa"/>
            <w:vMerge w:val="restart"/>
          </w:tcPr>
          <w:p w14:paraId="53EDC682" w14:textId="798E849C" w:rsidR="00A52743" w:rsidRDefault="00A52743" w:rsidP="00A52743">
            <w:pPr>
              <w:jc w:val="both"/>
            </w:pPr>
            <w:r>
              <w:t>Собеседование,</w:t>
            </w:r>
          </w:p>
          <w:p w14:paraId="48B5A791" w14:textId="77777777" w:rsidR="00A52743" w:rsidRDefault="00A52743" w:rsidP="00A52743">
            <w:pPr>
              <w:jc w:val="both"/>
            </w:pPr>
          </w:p>
          <w:p w14:paraId="737B53BC" w14:textId="77777777" w:rsidR="00A52743" w:rsidRPr="00F43829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2C7520D" w14:textId="3CF384D4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6C8EDDC5" w14:textId="77777777" w:rsidTr="00D136AB">
        <w:tc>
          <w:tcPr>
            <w:tcW w:w="2972" w:type="dxa"/>
            <w:vMerge/>
          </w:tcPr>
          <w:p w14:paraId="66ED974F" w14:textId="77777777" w:rsidR="00A52743" w:rsidRPr="00413F3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0" w:type="dxa"/>
          </w:tcPr>
          <w:p w14:paraId="56B5A355" w14:textId="77777777" w:rsidR="00D136AB" w:rsidRDefault="00A52743" w:rsidP="00D136AB">
            <w:r w:rsidRPr="00DE6974">
              <w:t xml:space="preserve">Тема </w:t>
            </w:r>
            <w:proofErr w:type="gramStart"/>
            <w:r>
              <w:t>5</w:t>
            </w:r>
            <w:r w:rsidRPr="00DE6974">
              <w:t>.1</w:t>
            </w:r>
            <w:r>
              <w:t xml:space="preserve"> </w:t>
            </w:r>
            <w:r w:rsidRPr="00550CC9">
              <w:t xml:space="preserve"> </w:t>
            </w:r>
            <w:r w:rsidR="00D136AB">
              <w:t>Обзор</w:t>
            </w:r>
            <w:proofErr w:type="gramEnd"/>
            <w:r w:rsidR="00D136AB">
              <w:t xml:space="preserve"> рынка упаковочных материалов. Требования к маркировке в рамках ЕЭС. </w:t>
            </w:r>
          </w:p>
          <w:p w14:paraId="43D29D39" w14:textId="66B16DD3" w:rsidR="00A52743" w:rsidRDefault="00A52743" w:rsidP="00D136AB"/>
        </w:tc>
        <w:tc>
          <w:tcPr>
            <w:tcW w:w="708" w:type="dxa"/>
          </w:tcPr>
          <w:p w14:paraId="01E6604A" w14:textId="14F489F6" w:rsidR="00A52743" w:rsidRPr="00C91DA7" w:rsidRDefault="007230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089C6B" w14:textId="3B0CE228" w:rsidR="00A52743" w:rsidRPr="000D4617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B65B527" w14:textId="77777777" w:rsidR="00A52743" w:rsidRPr="000D4617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7E36285" w14:textId="77777777" w:rsidR="00A52743" w:rsidRPr="000D4617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94781D9" w14:textId="2A84885D" w:rsidR="00A52743" w:rsidRPr="000D4617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4617">
              <w:t>х</w:t>
            </w:r>
          </w:p>
        </w:tc>
        <w:tc>
          <w:tcPr>
            <w:tcW w:w="3402" w:type="dxa"/>
            <w:vMerge/>
          </w:tcPr>
          <w:p w14:paraId="774D53A5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743" w:rsidRPr="006168DD" w14:paraId="790DC2DD" w14:textId="77777777" w:rsidTr="00D136AB">
        <w:tc>
          <w:tcPr>
            <w:tcW w:w="2972" w:type="dxa"/>
            <w:vMerge/>
          </w:tcPr>
          <w:p w14:paraId="3FDEC015" w14:textId="77777777" w:rsidR="00A52743" w:rsidRPr="00413F3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0" w:type="dxa"/>
          </w:tcPr>
          <w:p w14:paraId="5F7BC6A9" w14:textId="64A99905" w:rsidR="00A52743" w:rsidRDefault="00A52743" w:rsidP="00A52743">
            <w:r w:rsidRPr="00DE6974">
              <w:t xml:space="preserve">Тема </w:t>
            </w:r>
            <w:r>
              <w:t>5</w:t>
            </w:r>
            <w:r w:rsidRPr="00DE6974">
              <w:t>.</w:t>
            </w:r>
            <w:r>
              <w:t xml:space="preserve">2 </w:t>
            </w:r>
            <w:r w:rsidR="00D136AB">
              <w:t xml:space="preserve"> </w:t>
            </w:r>
            <w:r w:rsidR="00D136AB" w:rsidRPr="00D136AB">
              <w:t>Особенности маркировки отдельных групп товаров.</w:t>
            </w:r>
          </w:p>
        </w:tc>
        <w:tc>
          <w:tcPr>
            <w:tcW w:w="708" w:type="dxa"/>
          </w:tcPr>
          <w:p w14:paraId="2A8123DA" w14:textId="73AD33F4" w:rsidR="00A52743" w:rsidRPr="00C91DA7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7492F99" w14:textId="080444BE" w:rsidR="00A52743" w:rsidRPr="000D4617" w:rsidRDefault="006F1F87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0DB3CC6A" w14:textId="77777777" w:rsidR="00A52743" w:rsidRPr="000D4617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5B5AB17" w14:textId="77777777" w:rsidR="00A52743" w:rsidRPr="000D4617" w:rsidRDefault="00A52743" w:rsidP="00A527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716E1D" w14:textId="7D8F1DAB" w:rsidR="00A52743" w:rsidRPr="000D4617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4617">
              <w:t>х</w:t>
            </w:r>
          </w:p>
        </w:tc>
        <w:tc>
          <w:tcPr>
            <w:tcW w:w="3402" w:type="dxa"/>
            <w:vMerge/>
          </w:tcPr>
          <w:p w14:paraId="4B9A49CB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B5260" w:rsidRPr="006168DD" w14:paraId="0C3EA408" w14:textId="77777777" w:rsidTr="00DD003C">
        <w:trPr>
          <w:trHeight w:val="611"/>
        </w:trPr>
        <w:tc>
          <w:tcPr>
            <w:tcW w:w="2972" w:type="dxa"/>
            <w:vMerge w:val="restart"/>
          </w:tcPr>
          <w:p w14:paraId="1DAE7963" w14:textId="77777777" w:rsidR="00FB5260" w:rsidRPr="00DF6841" w:rsidRDefault="00FB5260" w:rsidP="00DD003C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:</w:t>
            </w:r>
          </w:p>
          <w:p w14:paraId="49739D76" w14:textId="77777777" w:rsidR="00FB5260" w:rsidRPr="00DF6841" w:rsidRDefault="00FB5260" w:rsidP="00DD003C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DF6841">
              <w:rPr>
                <w:rFonts w:cs="Arial"/>
              </w:rPr>
              <w:t>.1</w:t>
            </w:r>
          </w:p>
          <w:p w14:paraId="736C912E" w14:textId="77777777" w:rsidR="00FB5260" w:rsidRPr="00DF6841" w:rsidRDefault="00FB5260" w:rsidP="00DD003C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ПК-4:</w:t>
            </w:r>
          </w:p>
          <w:p w14:paraId="270A7F55" w14:textId="77777777" w:rsidR="00FB5260" w:rsidRPr="00DF6841" w:rsidRDefault="00FB5260" w:rsidP="00DD003C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ИД-ПК-4.1;</w:t>
            </w:r>
            <w:r>
              <w:rPr>
                <w:rFonts w:cs="Arial"/>
              </w:rPr>
              <w:t xml:space="preserve"> </w:t>
            </w:r>
            <w:r w:rsidRPr="00DF6841">
              <w:rPr>
                <w:rFonts w:cs="Arial"/>
              </w:rPr>
              <w:t>ИД-ПК-4.3</w:t>
            </w:r>
          </w:p>
          <w:p w14:paraId="58C3AFD4" w14:textId="77777777" w:rsidR="00FB5260" w:rsidRPr="00DF6841" w:rsidRDefault="00FB5260" w:rsidP="00DD003C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ПК-5:</w:t>
            </w:r>
          </w:p>
          <w:p w14:paraId="663D2A96" w14:textId="77777777" w:rsidR="00FB5260" w:rsidRPr="00DF6841" w:rsidRDefault="00FB5260" w:rsidP="00DD003C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ИД-ПК-5.1</w:t>
            </w:r>
          </w:p>
          <w:p w14:paraId="53979CC6" w14:textId="77777777" w:rsidR="00FB5260" w:rsidRPr="00DF6841" w:rsidRDefault="00FB5260" w:rsidP="00DD003C">
            <w:pPr>
              <w:contextualSpacing/>
              <w:jc w:val="both"/>
              <w:rPr>
                <w:rFonts w:cs="Arial"/>
              </w:rPr>
            </w:pPr>
            <w:r w:rsidRPr="00DF6841">
              <w:rPr>
                <w:rFonts w:cs="Arial"/>
              </w:rPr>
              <w:t>ПК-7:</w:t>
            </w:r>
          </w:p>
          <w:p w14:paraId="2AA1428E" w14:textId="7A66416D" w:rsidR="00FB5260" w:rsidRPr="001A0052" w:rsidRDefault="00FB5260" w:rsidP="003F37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DF6841">
              <w:rPr>
                <w:rFonts w:cs="Arial"/>
              </w:rPr>
              <w:t>ИД-ПК-7.4</w:t>
            </w:r>
          </w:p>
        </w:tc>
        <w:tc>
          <w:tcPr>
            <w:tcW w:w="5500" w:type="dxa"/>
          </w:tcPr>
          <w:p w14:paraId="0782F8A9" w14:textId="0C5AAE4F" w:rsidR="00FB5260" w:rsidRPr="00D136AB" w:rsidRDefault="00FB5260" w:rsidP="00A52743">
            <w:pPr>
              <w:rPr>
                <w:b/>
                <w:bCs/>
              </w:rPr>
            </w:pPr>
            <w:r w:rsidRPr="00D136AB">
              <w:rPr>
                <w:b/>
                <w:bCs/>
              </w:rPr>
              <w:t>Раздел VI .Национальная система маркировки товаров "Честный знак"</w:t>
            </w:r>
          </w:p>
        </w:tc>
        <w:tc>
          <w:tcPr>
            <w:tcW w:w="708" w:type="dxa"/>
          </w:tcPr>
          <w:p w14:paraId="468A3247" w14:textId="736CF748" w:rsidR="00FB5260" w:rsidRPr="000E103B" w:rsidRDefault="00FB5260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EB7A130" w14:textId="36577939" w:rsidR="00FB5260" w:rsidRPr="000E103B" w:rsidRDefault="00FB5260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5AF8EA6" w14:textId="54D2411E" w:rsidR="00FB5260" w:rsidRPr="00B43075" w:rsidRDefault="00FB5260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5B003279" w14:textId="21190BB2" w:rsidR="00FB5260" w:rsidRPr="00B43075" w:rsidRDefault="00FB5260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319D2054" w14:textId="39D005A2" w:rsidR="00FB5260" w:rsidRDefault="00FB5260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998C4FC" w14:textId="77777777" w:rsidR="00FB5260" w:rsidRDefault="00FB5260" w:rsidP="00A52743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Собеседование</w:t>
            </w:r>
          </w:p>
          <w:p w14:paraId="73EDFE38" w14:textId="6C5A270B" w:rsidR="00A12A5D" w:rsidRPr="00340EAE" w:rsidRDefault="00A12A5D" w:rsidP="00A52743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B5260" w:rsidRPr="006168DD" w14:paraId="1569B0EC" w14:textId="77777777" w:rsidTr="00D136AB">
        <w:tc>
          <w:tcPr>
            <w:tcW w:w="2972" w:type="dxa"/>
            <w:vMerge/>
          </w:tcPr>
          <w:p w14:paraId="58BBD21B" w14:textId="77777777" w:rsidR="00FB5260" w:rsidRPr="001A0052" w:rsidRDefault="00FB5260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00" w:type="dxa"/>
          </w:tcPr>
          <w:p w14:paraId="38782A8E" w14:textId="1493BE81" w:rsidR="00FB5260" w:rsidRDefault="00FB5260" w:rsidP="00A52743">
            <w:r w:rsidRPr="00DD003C">
              <w:t>Тема 6.1</w:t>
            </w:r>
            <w:r>
              <w:t xml:space="preserve">  </w:t>
            </w:r>
            <w:r w:rsidRPr="00DD003C">
              <w:t>Маркировка товаров «Честный знак»</w:t>
            </w:r>
          </w:p>
        </w:tc>
        <w:tc>
          <w:tcPr>
            <w:tcW w:w="708" w:type="dxa"/>
          </w:tcPr>
          <w:p w14:paraId="75054DC5" w14:textId="5FA5F83F" w:rsidR="00FB5260" w:rsidRPr="000E103B" w:rsidRDefault="00805756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78563A5" w14:textId="38B0D306" w:rsidR="00FB5260" w:rsidRPr="000E103B" w:rsidRDefault="00805756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34C8C22" w14:textId="77777777" w:rsidR="00FB5260" w:rsidRPr="00B43075" w:rsidRDefault="00FB5260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AA8AA00" w14:textId="77777777" w:rsidR="00FB5260" w:rsidRPr="00B43075" w:rsidRDefault="00FB5260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38E9DF1" w14:textId="37E9F28D" w:rsidR="00FB5260" w:rsidRDefault="009F79E5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  <w:shd w:val="clear" w:color="auto" w:fill="auto"/>
          </w:tcPr>
          <w:p w14:paraId="314DEC29" w14:textId="77777777" w:rsidR="00FB5260" w:rsidRPr="00340EAE" w:rsidRDefault="00FB5260" w:rsidP="00A52743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A52743" w:rsidRPr="006168DD" w14:paraId="5BA2B56C" w14:textId="77777777" w:rsidTr="00D136AB">
        <w:tc>
          <w:tcPr>
            <w:tcW w:w="2972" w:type="dxa"/>
          </w:tcPr>
          <w:p w14:paraId="6D5DE85A" w14:textId="4F0D8487" w:rsidR="00A52743" w:rsidRPr="001A0052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00" w:type="dxa"/>
          </w:tcPr>
          <w:p w14:paraId="46A7A73A" w14:textId="234BB999" w:rsidR="00A52743" w:rsidRPr="00F43829" w:rsidRDefault="00AA6101" w:rsidP="00A52743">
            <w:r w:rsidRPr="00AA6101">
              <w:t>Экзамен</w:t>
            </w:r>
          </w:p>
        </w:tc>
        <w:tc>
          <w:tcPr>
            <w:tcW w:w="708" w:type="dxa"/>
          </w:tcPr>
          <w:p w14:paraId="28C73084" w14:textId="7B70E230" w:rsidR="00A52743" w:rsidRPr="000E103B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709" w:type="dxa"/>
          </w:tcPr>
          <w:p w14:paraId="7C9D06A0" w14:textId="34A2438C" w:rsidR="00A52743" w:rsidRPr="000E103B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567" w:type="dxa"/>
          </w:tcPr>
          <w:p w14:paraId="2F141DB0" w14:textId="5006324B" w:rsidR="00A52743" w:rsidRPr="00B4307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3075">
              <w:t>х</w:t>
            </w:r>
          </w:p>
        </w:tc>
        <w:tc>
          <w:tcPr>
            <w:tcW w:w="709" w:type="dxa"/>
          </w:tcPr>
          <w:p w14:paraId="3E0E5E39" w14:textId="0B97CE5B" w:rsidR="00A52743" w:rsidRPr="00B43075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3075">
              <w:t>х</w:t>
            </w:r>
          </w:p>
        </w:tc>
        <w:tc>
          <w:tcPr>
            <w:tcW w:w="709" w:type="dxa"/>
          </w:tcPr>
          <w:p w14:paraId="48419257" w14:textId="64A42E3E" w:rsidR="00A52743" w:rsidRPr="00B43075" w:rsidRDefault="003F37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402" w:type="dxa"/>
            <w:shd w:val="clear" w:color="auto" w:fill="auto"/>
          </w:tcPr>
          <w:p w14:paraId="4CA3889B" w14:textId="69F4DC5C" w:rsidR="00A52743" w:rsidRDefault="00EA6C59" w:rsidP="00A52743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Защита и</w:t>
            </w:r>
            <w:r w:rsidR="00A52743" w:rsidRPr="00340EAE">
              <w:rPr>
                <w:iCs/>
              </w:rPr>
              <w:t>тогов</w:t>
            </w:r>
            <w:r>
              <w:rPr>
                <w:iCs/>
              </w:rPr>
              <w:t xml:space="preserve">ого </w:t>
            </w:r>
            <w:r w:rsidR="00A52743" w:rsidRPr="00340EAE">
              <w:rPr>
                <w:iCs/>
              </w:rPr>
              <w:t>реферат</w:t>
            </w:r>
            <w:r>
              <w:rPr>
                <w:iCs/>
              </w:rPr>
              <w:t>а</w:t>
            </w:r>
            <w:r w:rsidR="00A52743" w:rsidRPr="00340EAE">
              <w:rPr>
                <w:iCs/>
              </w:rPr>
              <w:t xml:space="preserve"> по курсу</w:t>
            </w:r>
          </w:p>
          <w:p w14:paraId="1697E116" w14:textId="7BE99FC7" w:rsidR="00A52743" w:rsidRPr="00ED4561" w:rsidRDefault="00A52743" w:rsidP="00A52743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тест</w:t>
            </w:r>
          </w:p>
        </w:tc>
      </w:tr>
      <w:tr w:rsidR="00A52743" w:rsidRPr="006168DD" w14:paraId="35B0B16D" w14:textId="77777777" w:rsidTr="00D136AB">
        <w:tc>
          <w:tcPr>
            <w:tcW w:w="2972" w:type="dxa"/>
          </w:tcPr>
          <w:p w14:paraId="0C16E56D" w14:textId="77777777" w:rsidR="00A52743" w:rsidRPr="001A0052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00" w:type="dxa"/>
          </w:tcPr>
          <w:p w14:paraId="656C3D5E" w14:textId="20DFA421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708" w:type="dxa"/>
          </w:tcPr>
          <w:p w14:paraId="047B36E3" w14:textId="67AA0E51" w:rsidR="00A52743" w:rsidRPr="001C1B2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</w:tcPr>
          <w:p w14:paraId="05F55FFC" w14:textId="1AECDF0A" w:rsidR="00A52743" w:rsidRPr="00FD4FE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4FEE">
              <w:rPr>
                <w:b/>
              </w:rPr>
              <w:t>17</w:t>
            </w:r>
          </w:p>
        </w:tc>
        <w:tc>
          <w:tcPr>
            <w:tcW w:w="567" w:type="dxa"/>
          </w:tcPr>
          <w:p w14:paraId="316FFEE5" w14:textId="31932CE4" w:rsidR="00A52743" w:rsidRPr="00FD4FE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AB12C7A" w14:textId="0B222990" w:rsidR="00A52743" w:rsidRPr="00FD4FE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A042AE5" w14:textId="3B994BC6" w:rsidR="00A52743" w:rsidRPr="00FD4FEE" w:rsidRDefault="003F373A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2" w:type="dxa"/>
          </w:tcPr>
          <w:p w14:paraId="0CEE86A9" w14:textId="77777777" w:rsidR="00A52743" w:rsidRPr="00DF3C1E" w:rsidRDefault="00A52743" w:rsidP="00A527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3EBD1F3" w14:textId="5AC0A18B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  <w:r w:rsidR="005F432F">
        <w:t xml:space="preserve"> – отсутствует</w:t>
      </w:r>
    </w:p>
    <w:p w14:paraId="2F3B4EE8" w14:textId="52256714"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  <w:r w:rsidR="005F432F">
        <w:t>- отсутствует</w:t>
      </w: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C28EDA9" w:rsidR="00F60511" w:rsidRPr="00E44903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E44903">
        <w:t>учебной дисциплины</w:t>
      </w:r>
    </w:p>
    <w:tbl>
      <w:tblPr>
        <w:tblW w:w="921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595"/>
        <w:gridCol w:w="5248"/>
      </w:tblGrid>
      <w:tr w:rsidR="006E5EA3" w:rsidRPr="008448CC" w14:paraId="036BB335" w14:textId="7C7EA2D2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ED544B9" w:rsidR="006E5EA3" w:rsidRPr="00F062CE" w:rsidRDefault="006E5EA3" w:rsidP="007B49B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7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5E1CDBA" w:rsidR="006E5EA3" w:rsidRPr="006474E6" w:rsidRDefault="008563B8" w:rsidP="00F60511">
            <w:pPr>
              <w:rPr>
                <w:b/>
              </w:rPr>
            </w:pPr>
            <w:r w:rsidRPr="008563B8">
              <w:rPr>
                <w:b/>
              </w:rPr>
              <w:t>Маркировка</w:t>
            </w:r>
          </w:p>
        </w:tc>
      </w:tr>
      <w:tr w:rsidR="006E5EA3" w:rsidRPr="008448CC" w14:paraId="4C911D43" w14:textId="14F69490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0A2A0F" w14:textId="5CE701BC" w:rsidR="006E457D" w:rsidRDefault="008563B8" w:rsidP="006E457D">
            <w:r w:rsidRPr="008563B8">
              <w:t>Понятие, назначение и виды маркировки. Функции и классификация маркировки. Структура маркировки.</w:t>
            </w:r>
          </w:p>
          <w:p w14:paraId="7E7378D1" w14:textId="77777777" w:rsidR="006E5EA3" w:rsidRPr="006E457D" w:rsidRDefault="006E5EA3" w:rsidP="006E457D">
            <w:pPr>
              <w:jc w:val="center"/>
            </w:pP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07785FC" w:rsidR="006E5EA3" w:rsidRPr="00AB317C" w:rsidRDefault="008563B8" w:rsidP="00AB317C">
            <w:pPr>
              <w:rPr>
                <w:lang w:bidi="ru-RU"/>
              </w:rPr>
            </w:pPr>
            <w:r w:rsidRPr="008563B8">
              <w:rPr>
                <w:bCs/>
                <w:lang w:bidi="ru-RU"/>
              </w:rPr>
              <w:t>Раскрытие понятия маркировки. Логистические и маркетинговые функции маркировки. Классификация маркировки. Оптимальная структура маркировки.</w:t>
            </w:r>
          </w:p>
        </w:tc>
      </w:tr>
      <w:tr w:rsidR="008563B8" w:rsidRPr="008448CC" w14:paraId="434C3ED5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76EA" w14:textId="41D80944" w:rsidR="008563B8" w:rsidRDefault="008563B8" w:rsidP="008563B8">
            <w:pPr>
              <w:rPr>
                <w:bCs/>
              </w:rPr>
            </w:pPr>
            <w:r w:rsidRPr="001E12A9">
              <w:t xml:space="preserve">Тема 1.2.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FA8ED" w14:textId="465A3801" w:rsidR="008563B8" w:rsidRPr="008563B8" w:rsidRDefault="008563B8" w:rsidP="008563B8">
            <w:r w:rsidRPr="001E12A9">
              <w:t>Требования к нанесению маркировки на упаковку. Функции товарных знаков.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07599" w14:textId="23E296BD" w:rsidR="008563B8" w:rsidRPr="008563B8" w:rsidRDefault="008563B8" w:rsidP="008563B8">
            <w:pPr>
              <w:rPr>
                <w:bCs/>
                <w:lang w:bidi="ru-RU"/>
              </w:rPr>
            </w:pPr>
            <w:r w:rsidRPr="008563B8">
              <w:rPr>
                <w:bCs/>
                <w:lang w:bidi="ru-RU"/>
              </w:rPr>
              <w:t>Рассмотрение основных требований к маркировке товаров. Нормативные документы в области маркировки. Понятие товарного знака, логотипа и брэнда. Правовая охрана товарных знаков. Основные функции товарных знаков.</w:t>
            </w:r>
          </w:p>
        </w:tc>
      </w:tr>
      <w:tr w:rsidR="00AB317C" w:rsidRPr="008448CC" w14:paraId="622EBE62" w14:textId="7B3543E3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AB317C" w:rsidRPr="00D23872" w:rsidRDefault="00AB317C" w:rsidP="00AB317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7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A432A8C" w:rsidR="00AB317C" w:rsidRPr="00AB317C" w:rsidRDefault="008563B8" w:rsidP="00AB317C">
            <w:pPr>
              <w:rPr>
                <w:b/>
                <w:i/>
              </w:rPr>
            </w:pPr>
            <w:r w:rsidRPr="008563B8">
              <w:rPr>
                <w:b/>
              </w:rPr>
              <w:t>Штриховое кодирование</w:t>
            </w:r>
          </w:p>
        </w:tc>
      </w:tr>
      <w:tr w:rsidR="00AB317C" w:rsidRPr="008448CC" w14:paraId="0450614D" w14:textId="0083533D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AB317C" w:rsidRPr="00E82E96" w:rsidRDefault="00AB317C" w:rsidP="00AB317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ABEE3A0" w:rsidR="00AB317C" w:rsidRPr="006474E6" w:rsidRDefault="008563B8" w:rsidP="00AB317C">
            <w:pPr>
              <w:rPr>
                <w:bCs/>
              </w:rPr>
            </w:pPr>
            <w:r w:rsidRPr="008563B8">
              <w:t>Рассмотрение понятия «штрихкод». Эволюция штрихового кодирования. Современные системы штрихового кодирования. Принципы построения штриховых кодов.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77849F5" w:rsidR="00AB317C" w:rsidRPr="001E770C" w:rsidRDefault="008563B8" w:rsidP="007578B5">
            <w:pPr>
              <w:rPr>
                <w:lang w:bidi="ru-RU"/>
              </w:rPr>
            </w:pPr>
            <w:r w:rsidRPr="008563B8">
              <w:rPr>
                <w:lang w:bidi="ru-RU"/>
              </w:rPr>
              <w:t>Определение и назначение штриховых кодов. Стандартизация штриховых кодов. Эволюция систем штрихового кодирования. Принципы построения штриховых кодов. Линейное кодирование. Структура кода EAN-8, EAN-13. Составные части кодов. Двухмерное кодирование.</w:t>
            </w:r>
          </w:p>
        </w:tc>
      </w:tr>
      <w:tr w:rsidR="00AB317C" w:rsidRPr="008448CC" w14:paraId="14A2136D" w14:textId="75118B09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AB317C" w:rsidRPr="00E82E96" w:rsidRDefault="00AB317C" w:rsidP="00AB317C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A12076A" w:rsidR="00AB317C" w:rsidRPr="00E82E96" w:rsidRDefault="008563B8" w:rsidP="00AB317C">
            <w:pPr>
              <w:rPr>
                <w:bCs/>
              </w:rPr>
            </w:pPr>
            <w:r w:rsidRPr="008563B8">
              <w:t>Требования к нанесению штрихового кода на упаковку товара.</w:t>
            </w:r>
            <w:r w:rsidR="004D0677">
              <w:t xml:space="preserve"> </w:t>
            </w:r>
            <w:r w:rsidR="004D0677" w:rsidRPr="004D0677">
              <w:t>Способы, оборудование. Способы считывания штрихкодов.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D5F8AC9" w:rsidR="00AB317C" w:rsidRPr="00E82E96" w:rsidRDefault="008563B8" w:rsidP="00AB317C">
            <w:pPr>
              <w:rPr>
                <w:bCs/>
                <w:lang w:bidi="ru-RU"/>
              </w:rPr>
            </w:pPr>
            <w:r w:rsidRPr="008563B8">
              <w:rPr>
                <w:bCs/>
                <w:lang w:bidi="ru-RU"/>
              </w:rPr>
              <w:t xml:space="preserve">Способы нанесения штрихового кода (офсетный, </w:t>
            </w:r>
            <w:proofErr w:type="spellStart"/>
            <w:r w:rsidRPr="008563B8">
              <w:rPr>
                <w:bCs/>
                <w:lang w:bidi="ru-RU"/>
              </w:rPr>
              <w:t>флексографский</w:t>
            </w:r>
            <w:proofErr w:type="spellEnd"/>
            <w:r w:rsidRPr="008563B8">
              <w:rPr>
                <w:bCs/>
                <w:lang w:bidi="ru-RU"/>
              </w:rPr>
              <w:t>). Оценка качества нанесения штрихового кода.</w:t>
            </w:r>
            <w:r w:rsidR="004D0677">
              <w:t xml:space="preserve"> </w:t>
            </w:r>
            <w:r w:rsidR="004D0677" w:rsidRPr="004D0677">
              <w:rPr>
                <w:bCs/>
                <w:lang w:bidi="ru-RU"/>
              </w:rPr>
              <w:t>Способы, оборудование. Способы считывания штрихкодов.</w:t>
            </w:r>
          </w:p>
        </w:tc>
      </w:tr>
      <w:tr w:rsidR="00AB317C" w:rsidRPr="002B2FC0" w14:paraId="128D8FD1" w14:textId="23CDED42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A994AFD" w:rsidR="00AB317C" w:rsidRPr="002B2FC0" w:rsidRDefault="00AB317C" w:rsidP="00AB317C">
            <w:pPr>
              <w:rPr>
                <w:bCs/>
              </w:rPr>
            </w:pPr>
            <w:r w:rsidRPr="006474E6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15F3BC4" w:rsidR="00AB317C" w:rsidRPr="002B2FC0" w:rsidRDefault="004D0677" w:rsidP="00AB317C">
            <w:pPr>
              <w:rPr>
                <w:bCs/>
              </w:rPr>
            </w:pPr>
            <w:r w:rsidRPr="004D0677">
              <w:rPr>
                <w:bCs/>
              </w:rPr>
              <w:t>Автоматическая идентификация на основе RFID технологий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161C098" w:rsidR="00AB317C" w:rsidRPr="002B2FC0" w:rsidRDefault="004D0677" w:rsidP="00AB317C">
            <w:pPr>
              <w:rPr>
                <w:bCs/>
              </w:rPr>
            </w:pPr>
            <w:r>
              <w:rPr>
                <w:bCs/>
              </w:rPr>
              <w:t xml:space="preserve">Достоинства </w:t>
            </w:r>
            <w:r w:rsidRPr="004D0677">
              <w:rPr>
                <w:bCs/>
              </w:rPr>
              <w:t>RFID технологий</w:t>
            </w:r>
            <w:r>
              <w:rPr>
                <w:bCs/>
              </w:rPr>
              <w:t xml:space="preserve">. Недостатки радиочастотных меток. Области применения </w:t>
            </w:r>
            <w:r w:rsidRPr="004D0677">
              <w:rPr>
                <w:bCs/>
              </w:rPr>
              <w:t>RFID</w:t>
            </w:r>
            <w:r>
              <w:rPr>
                <w:bCs/>
              </w:rPr>
              <w:t>-системы.</w:t>
            </w:r>
            <w:r w:rsidR="00C6005C">
              <w:rPr>
                <w:bCs/>
              </w:rPr>
              <w:t xml:space="preserve"> Основные компоненты </w:t>
            </w:r>
            <w:r w:rsidR="00C6005C" w:rsidRPr="00C6005C">
              <w:rPr>
                <w:bCs/>
              </w:rPr>
              <w:t>RFID</w:t>
            </w:r>
            <w:r w:rsidR="00C6005C">
              <w:rPr>
                <w:bCs/>
              </w:rPr>
              <w:t xml:space="preserve">-системы. Основные принципы работы </w:t>
            </w:r>
            <w:r w:rsidR="00C6005C" w:rsidRPr="00C6005C">
              <w:rPr>
                <w:bCs/>
              </w:rPr>
              <w:t>RFID-систем</w:t>
            </w:r>
            <w:r w:rsidR="00C6005C">
              <w:rPr>
                <w:bCs/>
              </w:rPr>
              <w:t>. Основные факторы, влияющие на работу</w:t>
            </w:r>
            <w:r w:rsidR="00C6005C">
              <w:t xml:space="preserve"> </w:t>
            </w:r>
            <w:r w:rsidR="00C6005C" w:rsidRPr="00C6005C">
              <w:rPr>
                <w:bCs/>
              </w:rPr>
              <w:t>RFID-</w:t>
            </w:r>
            <w:r w:rsidR="00C6005C">
              <w:rPr>
                <w:bCs/>
              </w:rPr>
              <w:t xml:space="preserve">систем. Стандарты </w:t>
            </w:r>
            <w:r w:rsidR="00C6005C" w:rsidRPr="00C6005C">
              <w:rPr>
                <w:bCs/>
              </w:rPr>
              <w:t>RFID-</w:t>
            </w:r>
            <w:r w:rsidR="00C6005C">
              <w:rPr>
                <w:bCs/>
              </w:rPr>
              <w:t xml:space="preserve">систем. </w:t>
            </w:r>
          </w:p>
        </w:tc>
      </w:tr>
      <w:tr w:rsidR="00271FA0" w:rsidRPr="002B2FC0" w14:paraId="221B2965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0269" w14:textId="476CAA8F" w:rsidR="00271FA0" w:rsidRPr="006474E6" w:rsidRDefault="00271FA0" w:rsidP="00271FA0">
            <w:pPr>
              <w:rPr>
                <w:bCs/>
              </w:rPr>
            </w:pPr>
            <w:r w:rsidRPr="006474E6">
              <w:rPr>
                <w:b/>
                <w:bCs/>
              </w:rPr>
              <w:t>Раздел III</w:t>
            </w:r>
          </w:p>
        </w:tc>
        <w:tc>
          <w:tcPr>
            <w:tcW w:w="7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21B6" w14:textId="254698FB" w:rsidR="00271FA0" w:rsidRDefault="008563B8" w:rsidP="00271FA0">
            <w:pPr>
              <w:rPr>
                <w:bCs/>
              </w:rPr>
            </w:pPr>
            <w:r w:rsidRPr="008563B8">
              <w:rPr>
                <w:b/>
                <w:bCs/>
              </w:rPr>
              <w:t>Информационные знаки</w:t>
            </w:r>
          </w:p>
        </w:tc>
      </w:tr>
      <w:tr w:rsidR="00AB317C" w:rsidRPr="002B2FC0" w14:paraId="64EAA6A7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F46E" w14:textId="67E49407" w:rsidR="00AB317C" w:rsidRPr="002B2FC0" w:rsidRDefault="00A83ECD" w:rsidP="008563B8">
            <w:pPr>
              <w:rPr>
                <w:bCs/>
              </w:rPr>
            </w:pPr>
            <w:r>
              <w:rPr>
                <w:bCs/>
              </w:rPr>
              <w:t>Т</w:t>
            </w:r>
            <w:r w:rsidR="00AB317C" w:rsidRPr="00B4647A">
              <w:rPr>
                <w:bCs/>
              </w:rPr>
              <w:t>ема 3.1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FC20" w14:textId="3DAE6F14" w:rsidR="00AB317C" w:rsidRPr="002B2FC0" w:rsidRDefault="008563B8" w:rsidP="00AB317C">
            <w:pPr>
              <w:rPr>
                <w:bCs/>
              </w:rPr>
            </w:pPr>
            <w:r w:rsidRPr="008563B8">
              <w:t xml:space="preserve">Классификация информационных знаков. Структура и содержание упаковочных знаков. 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F12E8C" w14:textId="77777777" w:rsidR="00841E06" w:rsidRPr="00841E06" w:rsidRDefault="00841E06" w:rsidP="00841E06">
            <w:pPr>
              <w:rPr>
                <w:bCs/>
                <w:lang w:bidi="ru-RU"/>
              </w:rPr>
            </w:pPr>
            <w:r w:rsidRPr="00841E06">
              <w:rPr>
                <w:bCs/>
                <w:lang w:bidi="ru-RU"/>
              </w:rPr>
              <w:t>Определение понятия информационные знаки. Классификация информационных знаков.</w:t>
            </w:r>
          </w:p>
          <w:p w14:paraId="49192699" w14:textId="4530DB41" w:rsidR="00AB317C" w:rsidRPr="002B2FC0" w:rsidRDefault="00841E06" w:rsidP="00841E06">
            <w:pPr>
              <w:rPr>
                <w:bCs/>
                <w:lang w:bidi="ru-RU"/>
              </w:rPr>
            </w:pPr>
            <w:r w:rsidRPr="00841E06">
              <w:rPr>
                <w:bCs/>
                <w:lang w:bidi="ru-RU"/>
              </w:rPr>
              <w:t>Изучение основных видов упаковочных знаков. Место и способ нанесения упаковочных знаков. Размеры, назначение и применение.</w:t>
            </w:r>
          </w:p>
        </w:tc>
      </w:tr>
      <w:tr w:rsidR="00AB317C" w:rsidRPr="002B2FC0" w14:paraId="1542CD25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AF78" w14:textId="792C4885" w:rsidR="00AB317C" w:rsidRPr="00B4647A" w:rsidRDefault="00AB317C" w:rsidP="00AB317C">
            <w:pPr>
              <w:rPr>
                <w:bCs/>
              </w:rPr>
            </w:pPr>
            <w:r w:rsidRPr="00AB317C">
              <w:rPr>
                <w:bCs/>
              </w:rPr>
              <w:t>Тема 3.2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39C1" w14:textId="11AFF019" w:rsidR="00AB317C" w:rsidRPr="002B2FC0" w:rsidRDefault="00841E06" w:rsidP="00AB317C">
            <w:pPr>
              <w:rPr>
                <w:bCs/>
              </w:rPr>
            </w:pPr>
            <w:r w:rsidRPr="00841E06">
              <w:t>Структура и содержание экологических знаков. Структура и содержание знаков соответствия.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1ED55" w14:textId="7662BE71" w:rsidR="00841E06" w:rsidRPr="00841E06" w:rsidRDefault="00841E06" w:rsidP="00841E06">
            <w:pPr>
              <w:rPr>
                <w:bCs/>
                <w:lang w:bidi="ru-RU"/>
              </w:rPr>
            </w:pPr>
            <w:r w:rsidRPr="00841E06">
              <w:rPr>
                <w:bCs/>
                <w:lang w:bidi="ru-RU"/>
              </w:rPr>
              <w:t>Изучение основных видов экологических знаков. Место и способ нанесения экологических знаков. Размеры, назначение и применение.</w:t>
            </w:r>
          </w:p>
          <w:p w14:paraId="70A56C90" w14:textId="0BCA992B" w:rsidR="00AB317C" w:rsidRPr="002B2FC0" w:rsidRDefault="00841E06" w:rsidP="00841E06">
            <w:pPr>
              <w:rPr>
                <w:bCs/>
                <w:lang w:bidi="ru-RU"/>
              </w:rPr>
            </w:pPr>
            <w:r w:rsidRPr="00841E06">
              <w:rPr>
                <w:bCs/>
                <w:lang w:bidi="ru-RU"/>
              </w:rPr>
              <w:t>Изучение основных видов знаков соответствия. Место и способ нанесения знаков соответствия. Размеры, назначение и применение.</w:t>
            </w:r>
          </w:p>
        </w:tc>
      </w:tr>
      <w:tr w:rsidR="00AB317C" w:rsidRPr="002B2FC0" w14:paraId="0ADD233E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B4D8" w14:textId="78D4D5C7" w:rsidR="00AB317C" w:rsidRPr="00B4647A" w:rsidRDefault="00AB317C" w:rsidP="00AB317C">
            <w:pPr>
              <w:rPr>
                <w:bCs/>
              </w:rPr>
            </w:pPr>
            <w:r w:rsidRPr="00AB317C">
              <w:rPr>
                <w:bCs/>
              </w:rPr>
              <w:t>Тема 3.3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932A" w14:textId="791AA45B" w:rsidR="00AB317C" w:rsidRPr="002B2FC0" w:rsidRDefault="00C6005C" w:rsidP="00AB317C">
            <w:pPr>
              <w:rPr>
                <w:bCs/>
              </w:rPr>
            </w:pPr>
            <w:r w:rsidRPr="00C6005C">
              <w:rPr>
                <w:bCs/>
              </w:rPr>
              <w:t>Рекламные технологии. Создание рекламных знаков.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3A425" w14:textId="42FD4A43" w:rsidR="00AB317C" w:rsidRPr="002B2FC0" w:rsidRDefault="00C6005C" w:rsidP="00AB317C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Фирменный стиль и его основные элементы</w:t>
            </w:r>
            <w:r w:rsidR="006C32F2">
              <w:rPr>
                <w:bCs/>
                <w:lang w:bidi="ru-RU"/>
              </w:rPr>
              <w:t>. Логотип. Товарные знаки. Бренд. Правовая охрана товарных знаков в России.</w:t>
            </w:r>
          </w:p>
        </w:tc>
      </w:tr>
      <w:tr w:rsidR="00AB317C" w:rsidRPr="002B2FC0" w14:paraId="4EA8C726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EFE8" w14:textId="3A834442" w:rsidR="00AB317C" w:rsidRPr="00B4647A" w:rsidRDefault="00AB317C" w:rsidP="00AB317C">
            <w:pPr>
              <w:rPr>
                <w:b/>
                <w:bCs/>
              </w:rPr>
            </w:pPr>
            <w:r w:rsidRPr="00B4647A">
              <w:rPr>
                <w:b/>
                <w:bCs/>
              </w:rPr>
              <w:t>Раздел IV</w:t>
            </w:r>
          </w:p>
        </w:tc>
        <w:tc>
          <w:tcPr>
            <w:tcW w:w="7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C215D" w14:textId="576B04E8" w:rsidR="00AB317C" w:rsidRPr="00AB317C" w:rsidRDefault="00841E06" w:rsidP="00AB317C">
            <w:pPr>
              <w:rPr>
                <w:b/>
                <w:bCs/>
              </w:rPr>
            </w:pPr>
            <w:r w:rsidRPr="00841E06">
              <w:rPr>
                <w:b/>
              </w:rPr>
              <w:t>Этикетки</w:t>
            </w:r>
          </w:p>
        </w:tc>
      </w:tr>
      <w:tr w:rsidR="00AB317C" w:rsidRPr="002B2FC0" w14:paraId="126EBAE9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D8E4" w14:textId="01874B53" w:rsidR="00AB317C" w:rsidRPr="002B2FC0" w:rsidRDefault="00AB317C" w:rsidP="00AB317C">
            <w:pPr>
              <w:rPr>
                <w:bCs/>
              </w:rPr>
            </w:pPr>
            <w:r w:rsidRPr="00B4647A">
              <w:rPr>
                <w:bCs/>
              </w:rPr>
              <w:t>Тема 4.1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85BD" w14:textId="65A9B648" w:rsidR="00AB317C" w:rsidRPr="002B2FC0" w:rsidRDefault="00841E06" w:rsidP="00AB317C">
            <w:pPr>
              <w:rPr>
                <w:bCs/>
              </w:rPr>
            </w:pPr>
            <w:r w:rsidRPr="00841E06">
              <w:t>Виды и назначение этикеток. Материалы для изготовления этикеток. Дизайн маркировки.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9C4E26" w14:textId="17632734" w:rsidR="00AB317C" w:rsidRPr="002B2FC0" w:rsidRDefault="00841E06" w:rsidP="00DB49C2">
            <w:pPr>
              <w:rPr>
                <w:bCs/>
              </w:rPr>
            </w:pPr>
            <w:r w:rsidRPr="00841E06">
              <w:rPr>
                <w:bCs/>
              </w:rPr>
              <w:t>Отличительные особенности и функции этикетки. Рассмотрение классификации этикеток. Бумага для изготовления этикеток. Пленки для этикеток. Выбор материала и клея для этикеток. Раскрытие основного понятия дизайна. Изучение основ создания этикетки и составление композиции. Основные средства художественного дизайна</w:t>
            </w:r>
          </w:p>
        </w:tc>
      </w:tr>
      <w:tr w:rsidR="00AB317C" w:rsidRPr="002B2FC0" w14:paraId="0C1EBBA8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20FBE" w14:textId="41D82E80" w:rsidR="00AB317C" w:rsidRPr="00B4647A" w:rsidRDefault="00AB317C" w:rsidP="00DB49C2">
            <w:pPr>
              <w:rPr>
                <w:bCs/>
              </w:rPr>
            </w:pPr>
            <w:r w:rsidRPr="00BA68CC">
              <w:t>Тема 4.</w:t>
            </w:r>
            <w:r w:rsidR="00DB49C2">
              <w:t>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9EAC" w14:textId="0B5C76FF" w:rsidR="00AB317C" w:rsidRPr="002B2FC0" w:rsidRDefault="00841E06" w:rsidP="00AB317C">
            <w:pPr>
              <w:rPr>
                <w:bCs/>
              </w:rPr>
            </w:pPr>
            <w:r w:rsidRPr="00841E06">
              <w:t>Технология изготовления этикеток</w:t>
            </w:r>
            <w:r w:rsidR="004D0815">
              <w:t>. Проектирование и дизайн.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E2497" w14:textId="06918334" w:rsidR="00AB317C" w:rsidRPr="002B2FC0" w:rsidRDefault="00841E06" w:rsidP="00A83ECD">
            <w:pPr>
              <w:rPr>
                <w:bCs/>
              </w:rPr>
            </w:pPr>
            <w:r w:rsidRPr="00841E06">
              <w:rPr>
                <w:bCs/>
              </w:rPr>
              <w:t xml:space="preserve">Технология изготовления и печати этикеток. Технология офсетной печати этикеток. Технология </w:t>
            </w:r>
            <w:proofErr w:type="spellStart"/>
            <w:r w:rsidRPr="00841E06">
              <w:rPr>
                <w:bCs/>
              </w:rPr>
              <w:t>флексографской</w:t>
            </w:r>
            <w:proofErr w:type="spellEnd"/>
            <w:r w:rsidRPr="00841E06">
              <w:rPr>
                <w:bCs/>
              </w:rPr>
              <w:t xml:space="preserve"> и высокой печати. Технология глубокой печати этикеток. Технология трафаретной, цифровой печати этикеток. Печать электронных схем для этикеток. Основы технологии производства защитной маркировки, нанесение скретч</w:t>
            </w:r>
            <w:r>
              <w:rPr>
                <w:bCs/>
              </w:rPr>
              <w:t>-</w:t>
            </w:r>
            <w:r w:rsidRPr="00841E06">
              <w:rPr>
                <w:bCs/>
              </w:rPr>
              <w:t>панелей.</w:t>
            </w:r>
          </w:p>
        </w:tc>
      </w:tr>
      <w:tr w:rsidR="00AB317C" w:rsidRPr="002B2FC0" w14:paraId="65F0F7A2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2B7A" w14:textId="093AA58A" w:rsidR="00AB317C" w:rsidRPr="00B4647A" w:rsidRDefault="00AB317C" w:rsidP="00AB317C">
            <w:pPr>
              <w:rPr>
                <w:b/>
                <w:bCs/>
              </w:rPr>
            </w:pPr>
            <w:r w:rsidRPr="00B4647A">
              <w:rPr>
                <w:b/>
                <w:bCs/>
              </w:rPr>
              <w:t>Раздел V</w:t>
            </w:r>
          </w:p>
        </w:tc>
        <w:tc>
          <w:tcPr>
            <w:tcW w:w="7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192FE" w14:textId="1A448957" w:rsidR="00AB317C" w:rsidRPr="00AB317C" w:rsidRDefault="001176F6" w:rsidP="00AB317C">
            <w:pPr>
              <w:rPr>
                <w:b/>
                <w:bCs/>
              </w:rPr>
            </w:pPr>
            <w:r w:rsidRPr="001176F6">
              <w:rPr>
                <w:b/>
                <w:bCs/>
              </w:rPr>
              <w:t>Обзор рынка упаковки. Требования к упаковке, маркировке и этикетированию, действующие в рамках Евразийского Экономического Союза</w:t>
            </w:r>
          </w:p>
        </w:tc>
      </w:tr>
      <w:tr w:rsidR="00AB317C" w:rsidRPr="002B2FC0" w14:paraId="4DEACFB7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E820" w14:textId="1CDE32D3" w:rsidR="00AB317C" w:rsidRPr="002B2FC0" w:rsidRDefault="00AB317C" w:rsidP="00AB317C">
            <w:pPr>
              <w:rPr>
                <w:bCs/>
              </w:rPr>
            </w:pPr>
            <w:r w:rsidRPr="00B4647A">
              <w:rPr>
                <w:bCs/>
              </w:rPr>
              <w:t>Тема 5.1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1181" w14:textId="3C2DB253" w:rsidR="00AB317C" w:rsidRPr="002B2FC0" w:rsidRDefault="001176F6" w:rsidP="00AB317C">
            <w:pPr>
              <w:rPr>
                <w:bCs/>
              </w:rPr>
            </w:pPr>
            <w:r>
              <w:rPr>
                <w:bCs/>
              </w:rPr>
              <w:t>Обзор рынка упаков</w:t>
            </w:r>
            <w:r w:rsidR="009B7B65">
              <w:rPr>
                <w:bCs/>
              </w:rPr>
              <w:t xml:space="preserve">очных материалов. </w:t>
            </w:r>
            <w:r w:rsidR="009B7B65" w:rsidRPr="009B7B65">
              <w:rPr>
                <w:bCs/>
              </w:rPr>
              <w:t>Требования к маркировке в рамках ЕЭС</w:t>
            </w:r>
            <w:r w:rsidR="009B7B65">
              <w:rPr>
                <w:bCs/>
              </w:rPr>
              <w:t xml:space="preserve">. 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261B2" w14:textId="0AA3B90C" w:rsidR="00AB317C" w:rsidRPr="002B2FC0" w:rsidRDefault="009B7B65" w:rsidP="00F478BE">
            <w:pPr>
              <w:rPr>
                <w:bCs/>
              </w:rPr>
            </w:pPr>
            <w:r>
              <w:rPr>
                <w:bCs/>
              </w:rPr>
              <w:t>Рынок упаковочных материалов. Б</w:t>
            </w:r>
            <w:r w:rsidRPr="009B7B65">
              <w:rPr>
                <w:bCs/>
              </w:rPr>
              <w:t>азовые требования к маркировке</w:t>
            </w:r>
            <w:r>
              <w:rPr>
                <w:bCs/>
              </w:rPr>
              <w:t>. О</w:t>
            </w:r>
            <w:r w:rsidRPr="009B7B65">
              <w:rPr>
                <w:bCs/>
              </w:rPr>
              <w:t>бщие требования к этикетированию</w:t>
            </w:r>
            <w:r>
              <w:rPr>
                <w:bCs/>
              </w:rPr>
              <w:t>.</w:t>
            </w:r>
            <w:r w:rsidR="00421541">
              <w:rPr>
                <w:bCs/>
              </w:rPr>
              <w:t xml:space="preserve"> Законодательство ЕАЭС в сфере требований к упаковке и маркировке продукции</w:t>
            </w:r>
            <w:r w:rsidR="009D73C5">
              <w:rPr>
                <w:bCs/>
              </w:rPr>
              <w:t>.</w:t>
            </w:r>
          </w:p>
        </w:tc>
      </w:tr>
      <w:tr w:rsidR="00AB317C" w:rsidRPr="002B2FC0" w14:paraId="29D35256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3748" w14:textId="4C4B7421" w:rsidR="00AB317C" w:rsidRPr="002B2FC0" w:rsidRDefault="00AB317C" w:rsidP="00AB317C">
            <w:pPr>
              <w:rPr>
                <w:bCs/>
              </w:rPr>
            </w:pPr>
            <w:r w:rsidRPr="00B4647A">
              <w:rPr>
                <w:bCs/>
              </w:rPr>
              <w:t>Тема 5.2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5969A" w14:textId="48CE606E" w:rsidR="00AB317C" w:rsidRPr="002B2FC0" w:rsidRDefault="00D136AB" w:rsidP="00AB317C">
            <w:pPr>
              <w:rPr>
                <w:bCs/>
              </w:rPr>
            </w:pPr>
            <w:r w:rsidRPr="00D136AB">
              <w:rPr>
                <w:bCs/>
              </w:rPr>
              <w:t>Особенности маркировки отдельных групп товаров.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F7CCC" w14:textId="7C31ED69" w:rsidR="00AB317C" w:rsidRPr="002B2FC0" w:rsidRDefault="009D73C5" w:rsidP="00F478BE">
            <w:pPr>
              <w:rPr>
                <w:bCs/>
              </w:rPr>
            </w:pPr>
            <w:r>
              <w:rPr>
                <w:bCs/>
              </w:rPr>
              <w:t xml:space="preserve">Требования к маркировке и этикетированию продукции. </w:t>
            </w:r>
            <w:r w:rsidR="009B7B65" w:rsidRPr="009B7B65">
              <w:rPr>
                <w:bCs/>
              </w:rPr>
              <w:t>Общие требования к маркировке пищевой продукции.</w:t>
            </w:r>
            <w:r w:rsidR="009B7B65">
              <w:t xml:space="preserve"> </w:t>
            </w:r>
            <w:r w:rsidR="009B7B65" w:rsidRPr="009B7B65">
              <w:rPr>
                <w:bCs/>
              </w:rPr>
              <w:t>Маркировка непродовольственных товаров. Маркировка лекарственных средств.</w:t>
            </w:r>
            <w:r w:rsidR="00421541">
              <w:rPr>
                <w:bCs/>
              </w:rPr>
              <w:t xml:space="preserve"> </w:t>
            </w:r>
            <w:r w:rsidR="00976F6F">
              <w:rPr>
                <w:bCs/>
              </w:rPr>
              <w:t>Маркировка</w:t>
            </w:r>
            <w:r>
              <w:rPr>
                <w:bCs/>
              </w:rPr>
              <w:t xml:space="preserve"> </w:t>
            </w:r>
            <w:r w:rsidR="00976F6F">
              <w:rPr>
                <w:bCs/>
              </w:rPr>
              <w:t xml:space="preserve">грузов. </w:t>
            </w:r>
          </w:p>
        </w:tc>
      </w:tr>
      <w:tr w:rsidR="00867FFB" w:rsidRPr="002B2FC0" w14:paraId="4B27A654" w14:textId="77777777" w:rsidTr="00FB526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F809" w14:textId="1CAC043A" w:rsidR="00867FFB" w:rsidRPr="00867FFB" w:rsidRDefault="00867FFB" w:rsidP="00AB317C">
            <w:pPr>
              <w:rPr>
                <w:b/>
              </w:rPr>
            </w:pPr>
            <w:r w:rsidRPr="00867FFB">
              <w:rPr>
                <w:b/>
              </w:rPr>
              <w:t>Раздел VI</w:t>
            </w:r>
          </w:p>
        </w:tc>
        <w:tc>
          <w:tcPr>
            <w:tcW w:w="7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A9AB91" w14:textId="6A57CC4F" w:rsidR="00867FFB" w:rsidRPr="00867FFB" w:rsidRDefault="00867FFB" w:rsidP="00F478BE">
            <w:pPr>
              <w:rPr>
                <w:b/>
              </w:rPr>
            </w:pPr>
            <w:r w:rsidRPr="00867FFB">
              <w:rPr>
                <w:b/>
              </w:rPr>
              <w:t>Национальная система маркировки товаров "Честный знак".</w:t>
            </w:r>
          </w:p>
        </w:tc>
      </w:tr>
      <w:tr w:rsidR="00867FFB" w:rsidRPr="002B2FC0" w14:paraId="5966FD8C" w14:textId="77777777" w:rsidTr="00271FA0">
        <w:trPr>
          <w:trHeight w:val="26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50F77" w14:textId="2AF95BAB" w:rsidR="00867FFB" w:rsidRPr="00B4647A" w:rsidRDefault="00867FFB" w:rsidP="00AB317C">
            <w:pPr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F737" w14:textId="0125DD34" w:rsidR="00867FFB" w:rsidRDefault="00867FFB" w:rsidP="00AB317C">
            <w:pPr>
              <w:rPr>
                <w:bCs/>
              </w:rPr>
            </w:pPr>
            <w:r>
              <w:rPr>
                <w:bCs/>
              </w:rPr>
              <w:t>Маркировка товаров «Честный знак»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EA82F" w14:textId="4AF54213" w:rsidR="00867FFB" w:rsidRPr="009B7B65" w:rsidRDefault="00867FFB" w:rsidP="00F478BE">
            <w:pPr>
              <w:rPr>
                <w:bCs/>
              </w:rPr>
            </w:pPr>
            <w:r>
              <w:rPr>
                <w:bCs/>
              </w:rPr>
              <w:t>Национальная система маркировки. Группы товаров,</w:t>
            </w:r>
            <w:r w:rsidRPr="00867FFB">
              <w:rPr>
                <w:bCs/>
              </w:rPr>
              <w:t xml:space="preserve"> подлежа</w:t>
            </w:r>
            <w:r>
              <w:rPr>
                <w:bCs/>
              </w:rPr>
              <w:t>щие</w:t>
            </w:r>
            <w:r w:rsidRPr="00867FFB">
              <w:rPr>
                <w:bCs/>
              </w:rPr>
              <w:t xml:space="preserve"> обязательной маркировке</w:t>
            </w:r>
            <w:r>
              <w:rPr>
                <w:bCs/>
              </w:rPr>
              <w:t xml:space="preserve">. </w:t>
            </w:r>
            <w:r w:rsidRPr="00867FFB">
              <w:rPr>
                <w:bCs/>
              </w:rPr>
              <w:t>Кто занимается цифровой маркировкой товара</w:t>
            </w:r>
            <w:r>
              <w:rPr>
                <w:bCs/>
              </w:rPr>
              <w:t xml:space="preserve">. Единая информационная база всех товаров России. Преимущества введения системы. Экономический эффект.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877222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3D14088" w:rsidR="00F062CE" w:rsidRPr="00B46948" w:rsidRDefault="00F062CE" w:rsidP="00651F29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 xml:space="preserve">подготовку к лекциям, практическим занятиям, </w:t>
      </w:r>
      <w:r w:rsidR="00DE3D71">
        <w:rPr>
          <w:sz w:val="24"/>
          <w:szCs w:val="24"/>
        </w:rPr>
        <w:t>экзамену</w:t>
      </w:r>
      <w:r w:rsidRPr="00B46948">
        <w:rPr>
          <w:sz w:val="24"/>
          <w:szCs w:val="24"/>
        </w:rPr>
        <w:t>;</w:t>
      </w:r>
    </w:p>
    <w:p w14:paraId="6AAE29C8" w14:textId="2FD1685C" w:rsidR="00F062CE" w:rsidRPr="00B46948" w:rsidRDefault="00F062CE" w:rsidP="00651F29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изучение учебных пособий</w:t>
      </w:r>
      <w:r w:rsidR="007A422A">
        <w:rPr>
          <w:sz w:val="24"/>
          <w:szCs w:val="24"/>
        </w:rPr>
        <w:t>, рекомендованного видеоматериала</w:t>
      </w:r>
      <w:r w:rsidRPr="00B46948">
        <w:rPr>
          <w:sz w:val="24"/>
          <w:szCs w:val="24"/>
        </w:rPr>
        <w:t>;</w:t>
      </w:r>
    </w:p>
    <w:p w14:paraId="1A5D2C4C" w14:textId="77777777" w:rsidR="00F062CE" w:rsidRPr="00B46948" w:rsidRDefault="00F062CE" w:rsidP="00651F29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42B1F820" w:rsidR="00F062CE" w:rsidRPr="00B46948" w:rsidRDefault="00F062CE" w:rsidP="00651F29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 xml:space="preserve">выполнение </w:t>
      </w:r>
      <w:r w:rsidR="00C86075">
        <w:rPr>
          <w:sz w:val="24"/>
          <w:szCs w:val="24"/>
        </w:rPr>
        <w:t xml:space="preserve">индивидуальных </w:t>
      </w:r>
      <w:r w:rsidRPr="00B46948">
        <w:rPr>
          <w:sz w:val="24"/>
          <w:szCs w:val="24"/>
        </w:rPr>
        <w:t>домашних заданий;</w:t>
      </w:r>
    </w:p>
    <w:p w14:paraId="12C5CB32" w14:textId="669B0773" w:rsidR="00BD2F50" w:rsidRDefault="00BD2F50" w:rsidP="00651F29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подготовка к промежуточной аттестации в течение семестра;</w:t>
      </w:r>
    </w:p>
    <w:p w14:paraId="6479ABA1" w14:textId="323B7C79" w:rsidR="005D54A3" w:rsidRDefault="005D54A3" w:rsidP="00651F29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D54A3">
        <w:rPr>
          <w:sz w:val="24"/>
          <w:szCs w:val="24"/>
        </w:rPr>
        <w:t>создание презентаций по изучаемым темам.</w:t>
      </w:r>
    </w:p>
    <w:p w14:paraId="7B5583BF" w14:textId="6494D18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4E952977" w:rsidR="00F062CE" w:rsidRDefault="00F062CE" w:rsidP="00651F29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B649112" w14:textId="28CA6B32" w:rsidR="00FB5260" w:rsidRPr="00B46948" w:rsidRDefault="00FB5260" w:rsidP="00651F29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</w:t>
      </w:r>
    </w:p>
    <w:p w14:paraId="08255F54" w14:textId="77777777" w:rsidR="00F062CE" w:rsidRDefault="00F062CE" w:rsidP="00F062CE"/>
    <w:p w14:paraId="565E5BB7" w14:textId="68E3CCD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C56AA8E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69678C">
        <w:rPr>
          <w:sz w:val="24"/>
          <w:szCs w:val="24"/>
        </w:rPr>
        <w:t xml:space="preserve">программы учебной дисциплины </w:t>
      </w:r>
      <w:r w:rsidR="00DE1A9D" w:rsidRPr="0069678C">
        <w:rPr>
          <w:sz w:val="24"/>
          <w:szCs w:val="24"/>
        </w:rPr>
        <w:t>с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0BBC8943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3"/>
        <w:gridCol w:w="4054"/>
        <w:gridCol w:w="964"/>
        <w:gridCol w:w="2617"/>
      </w:tblGrid>
      <w:tr w:rsidR="000170AF" w:rsidRPr="00FA7425" w14:paraId="1DE55BFF" w14:textId="77777777" w:rsidTr="00FB5260">
        <w:trPr>
          <w:trHeight w:val="283"/>
        </w:trPr>
        <w:tc>
          <w:tcPr>
            <w:tcW w:w="1993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54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4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7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B5260" w14:paraId="0E0742AC" w14:textId="3F4C9661" w:rsidTr="00FB5260">
        <w:trPr>
          <w:trHeight w:val="283"/>
        </w:trPr>
        <w:tc>
          <w:tcPr>
            <w:tcW w:w="1993" w:type="dxa"/>
            <w:vMerge w:val="restart"/>
          </w:tcPr>
          <w:p w14:paraId="417B5772" w14:textId="49317C90" w:rsidR="00FB5260" w:rsidRPr="00FA7425" w:rsidRDefault="00FB5260" w:rsidP="000A3B38">
            <w:r w:rsidRPr="00FA7425">
              <w:t xml:space="preserve">обучение </w:t>
            </w:r>
          </w:p>
          <w:p w14:paraId="16B2D12E" w14:textId="33D675B9" w:rsidR="00FB5260" w:rsidRPr="00FA7425" w:rsidRDefault="00FB5260" w:rsidP="000A3B38">
            <w:r w:rsidRPr="00FA7425">
              <w:t>с веб-поддержкой</w:t>
            </w:r>
          </w:p>
        </w:tc>
        <w:tc>
          <w:tcPr>
            <w:tcW w:w="4054" w:type="dxa"/>
          </w:tcPr>
          <w:p w14:paraId="650FA135" w14:textId="030EA688" w:rsidR="00FB5260" w:rsidRPr="00B233A6" w:rsidRDefault="00FB5260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4" w:type="dxa"/>
          </w:tcPr>
          <w:p w14:paraId="23A863BE" w14:textId="1C9BFDEB" w:rsidR="00FB5260" w:rsidRPr="00B233A6" w:rsidRDefault="00FB5260" w:rsidP="00E44903">
            <w:pPr>
              <w:jc w:val="center"/>
            </w:pPr>
            <w:r>
              <w:t>4</w:t>
            </w:r>
          </w:p>
        </w:tc>
        <w:tc>
          <w:tcPr>
            <w:tcW w:w="2617" w:type="dxa"/>
          </w:tcPr>
          <w:p w14:paraId="7831CFB1" w14:textId="5952D851" w:rsidR="00FB5260" w:rsidRPr="00B233A6" w:rsidRDefault="00FB5260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FB5260" w14:paraId="46840C8D" w14:textId="77777777" w:rsidTr="00FB5260">
        <w:trPr>
          <w:trHeight w:val="283"/>
        </w:trPr>
        <w:tc>
          <w:tcPr>
            <w:tcW w:w="1993" w:type="dxa"/>
            <w:vMerge/>
          </w:tcPr>
          <w:p w14:paraId="0F0A5C8D" w14:textId="77777777" w:rsidR="00FB5260" w:rsidRPr="00FA7425" w:rsidRDefault="00FB5260" w:rsidP="00FB5260"/>
        </w:tc>
        <w:tc>
          <w:tcPr>
            <w:tcW w:w="4054" w:type="dxa"/>
          </w:tcPr>
          <w:p w14:paraId="1B8D3CCE" w14:textId="6843EB84" w:rsidR="00FB5260" w:rsidRPr="00B233A6" w:rsidRDefault="00FB5260" w:rsidP="00FB5260">
            <w:r w:rsidRPr="0092506A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4" w:type="dxa"/>
          </w:tcPr>
          <w:p w14:paraId="14626B6D" w14:textId="10AF0D15" w:rsidR="00FB5260" w:rsidRDefault="00FB5260" w:rsidP="00FB5260">
            <w:pPr>
              <w:jc w:val="center"/>
            </w:pPr>
            <w:r w:rsidRPr="0092506A">
              <w:t>2</w:t>
            </w:r>
          </w:p>
        </w:tc>
        <w:tc>
          <w:tcPr>
            <w:tcW w:w="2617" w:type="dxa"/>
          </w:tcPr>
          <w:p w14:paraId="1EBFFE1B" w14:textId="2695A836" w:rsidR="00FB5260" w:rsidRPr="00B233A6" w:rsidRDefault="00FB5260" w:rsidP="00FB5260">
            <w:pPr>
              <w:jc w:val="both"/>
            </w:pPr>
            <w:r w:rsidRPr="0092506A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756A4CC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366C9">
        <w:rPr>
          <w:rFonts w:eastAsiaTheme="minorHAnsi"/>
          <w:noProof/>
          <w:szCs w:val="24"/>
          <w:lang w:eastAsia="en-US"/>
        </w:rPr>
        <w:t>ДИСЦИПЛИН</w:t>
      </w:r>
      <w:r w:rsidR="00DC09A5" w:rsidRPr="007366C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6A2CE81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1758"/>
        <w:gridCol w:w="1729"/>
        <w:gridCol w:w="1701"/>
        <w:gridCol w:w="6776"/>
      </w:tblGrid>
      <w:tr w:rsidR="002542E5" w:rsidRPr="0004716C" w14:paraId="373A4AD9" w14:textId="77777777" w:rsidTr="008B208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E1C1680" w:rsidR="009C78FC" w:rsidRPr="0004716C" w:rsidRDefault="009C78FC" w:rsidP="007366C9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4E740E2" w14:textId="75E80886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  <w:r w:rsidR="00D07F92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758" w:type="dxa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30F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58" w:type="dxa"/>
            <w:vMerge w:val="restart"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9" w:type="dxa"/>
            <w:shd w:val="clear" w:color="auto" w:fill="DBE5F1" w:themeFill="accent1" w:themeFillTint="33"/>
            <w:vAlign w:val="center"/>
          </w:tcPr>
          <w:p w14:paraId="06835921" w14:textId="0D9BE4BB" w:rsidR="006E1A62" w:rsidRDefault="006E1A6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</w:t>
            </w:r>
            <w:r w:rsidR="00590FE2" w:rsidRPr="0004716C">
              <w:rPr>
                <w:b/>
                <w:sz w:val="20"/>
                <w:szCs w:val="20"/>
              </w:rPr>
              <w:t>ниверсальной</w:t>
            </w:r>
          </w:p>
          <w:p w14:paraId="749F4AE2" w14:textId="1FBCF0E2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E08A45C" w14:textId="0DFC4E48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6776" w:type="dxa"/>
            <w:shd w:val="clear" w:color="auto" w:fill="DBE5F1" w:themeFill="accent1" w:themeFillTint="33"/>
            <w:vAlign w:val="center"/>
          </w:tcPr>
          <w:p w14:paraId="4C961265" w14:textId="649514A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</w:p>
          <w:p w14:paraId="344C96A4" w14:textId="11514C5D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14:paraId="15985614" w14:textId="77777777" w:rsidTr="002530F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58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9" w:type="dxa"/>
            <w:shd w:val="clear" w:color="auto" w:fill="DBE5F1" w:themeFill="accent1" w:themeFillTint="33"/>
          </w:tcPr>
          <w:p w14:paraId="57E58008" w14:textId="5EF761E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48B45B0" w14:textId="5119F146" w:rsidR="00590FE2" w:rsidRPr="0004716C" w:rsidRDefault="00590FE2" w:rsidP="00BF68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6" w:type="dxa"/>
            <w:shd w:val="clear" w:color="auto" w:fill="DBE5F1" w:themeFill="accent1" w:themeFillTint="33"/>
          </w:tcPr>
          <w:p w14:paraId="745A760F" w14:textId="6FCC3590" w:rsidR="007B1DAB" w:rsidRPr="007B1DAB" w:rsidRDefault="007B1DAB" w:rsidP="007B1DAB">
            <w:pPr>
              <w:rPr>
                <w:sz w:val="20"/>
                <w:szCs w:val="20"/>
              </w:rPr>
            </w:pPr>
            <w:r w:rsidRPr="007B1DAB">
              <w:rPr>
                <w:sz w:val="20"/>
                <w:szCs w:val="20"/>
              </w:rPr>
              <w:t>ПК-1:</w:t>
            </w:r>
            <w:r>
              <w:rPr>
                <w:sz w:val="20"/>
                <w:szCs w:val="20"/>
              </w:rPr>
              <w:t xml:space="preserve"> </w:t>
            </w:r>
            <w:r w:rsidRPr="007B1DAB">
              <w:rPr>
                <w:sz w:val="20"/>
                <w:szCs w:val="20"/>
              </w:rPr>
              <w:t>ИД-ПК-1.1</w:t>
            </w:r>
          </w:p>
          <w:p w14:paraId="610EC2C3" w14:textId="2D500403" w:rsidR="007B1DAB" w:rsidRPr="007B1DAB" w:rsidRDefault="007B1DAB" w:rsidP="007B1DAB">
            <w:pPr>
              <w:rPr>
                <w:sz w:val="20"/>
                <w:szCs w:val="20"/>
              </w:rPr>
            </w:pPr>
            <w:r w:rsidRPr="007B1DAB">
              <w:rPr>
                <w:sz w:val="20"/>
                <w:szCs w:val="20"/>
              </w:rPr>
              <w:t>ПК-4:</w:t>
            </w:r>
            <w:r>
              <w:rPr>
                <w:sz w:val="20"/>
                <w:szCs w:val="20"/>
              </w:rPr>
              <w:t xml:space="preserve"> </w:t>
            </w:r>
            <w:r w:rsidRPr="007B1DAB">
              <w:rPr>
                <w:sz w:val="20"/>
                <w:szCs w:val="20"/>
              </w:rPr>
              <w:t>ИД-ПК-4.1; ИД-ПК-4.3</w:t>
            </w:r>
          </w:p>
          <w:p w14:paraId="10E5D5A2" w14:textId="0A876279" w:rsidR="007B1DAB" w:rsidRPr="007B1DAB" w:rsidRDefault="007B1DAB" w:rsidP="007B1DAB">
            <w:pPr>
              <w:rPr>
                <w:sz w:val="20"/>
                <w:szCs w:val="20"/>
              </w:rPr>
            </w:pPr>
            <w:r w:rsidRPr="007B1DAB">
              <w:rPr>
                <w:sz w:val="20"/>
                <w:szCs w:val="20"/>
              </w:rPr>
              <w:t>ПК-5:</w:t>
            </w:r>
            <w:r>
              <w:rPr>
                <w:sz w:val="20"/>
                <w:szCs w:val="20"/>
              </w:rPr>
              <w:t xml:space="preserve"> </w:t>
            </w:r>
            <w:r w:rsidRPr="007B1DAB">
              <w:rPr>
                <w:sz w:val="20"/>
                <w:szCs w:val="20"/>
              </w:rPr>
              <w:t>ИД-ПК-5.1</w:t>
            </w:r>
          </w:p>
          <w:p w14:paraId="31E1100D" w14:textId="600A762F" w:rsidR="00590FE2" w:rsidRPr="00657276" w:rsidRDefault="007B1DAB" w:rsidP="007B1DAB">
            <w:pPr>
              <w:rPr>
                <w:sz w:val="20"/>
                <w:szCs w:val="20"/>
              </w:rPr>
            </w:pPr>
            <w:r w:rsidRPr="007B1DAB">
              <w:rPr>
                <w:sz w:val="20"/>
                <w:szCs w:val="20"/>
              </w:rPr>
              <w:t>ПК-7:</w:t>
            </w:r>
            <w:r>
              <w:rPr>
                <w:sz w:val="20"/>
                <w:szCs w:val="20"/>
              </w:rPr>
              <w:t xml:space="preserve"> </w:t>
            </w:r>
            <w:r w:rsidRPr="007B1DAB">
              <w:rPr>
                <w:sz w:val="20"/>
                <w:szCs w:val="20"/>
              </w:rPr>
              <w:t>ИД-ПК-7.4</w:t>
            </w:r>
          </w:p>
        </w:tc>
      </w:tr>
      <w:tr w:rsidR="002542E5" w:rsidRPr="0004716C" w14:paraId="4A44A122" w14:textId="77777777" w:rsidTr="002530F4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84E0810" w:rsidR="00590FE2" w:rsidRPr="0007657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758" w:type="dxa"/>
          </w:tcPr>
          <w:p w14:paraId="1E21DB76" w14:textId="77D7CB92" w:rsidR="00657276" w:rsidRPr="0007657B" w:rsidRDefault="002530F4" w:rsidP="00657276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04C84513" w14:textId="175AAAE2" w:rsidR="00590FE2" w:rsidRPr="0007657B" w:rsidRDefault="00590FE2" w:rsidP="00B36FDD">
            <w:pPr>
              <w:rPr>
                <w:iCs/>
              </w:rPr>
            </w:pPr>
          </w:p>
        </w:tc>
        <w:tc>
          <w:tcPr>
            <w:tcW w:w="1729" w:type="dxa"/>
          </w:tcPr>
          <w:p w14:paraId="7C2339CE" w14:textId="31CDBA89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09BD2B5D" w14:textId="17F61F78" w:rsidR="00590FE2" w:rsidRPr="00AD214F" w:rsidRDefault="00590FE2" w:rsidP="002530F4">
            <w:pPr>
              <w:tabs>
                <w:tab w:val="left" w:pos="176"/>
                <w:tab w:val="left" w:pos="276"/>
              </w:tabs>
              <w:ind w:left="36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776" w:type="dxa"/>
          </w:tcPr>
          <w:p w14:paraId="71B026A3" w14:textId="77777777" w:rsidR="007B1DAB" w:rsidRPr="0007657B" w:rsidRDefault="007B1DAB" w:rsidP="007B1DAB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7657B">
              <w:rPr>
                <w:iCs/>
                <w:sz w:val="21"/>
                <w:szCs w:val="21"/>
              </w:rPr>
              <w:t>Обучающийся:</w:t>
            </w:r>
          </w:p>
          <w:p w14:paraId="0DC73CC5" w14:textId="3F35E875" w:rsidR="007B1DAB" w:rsidRDefault="007B1DAB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B75AAB">
              <w:rPr>
                <w:iCs/>
              </w:rPr>
              <w:t>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</w:t>
            </w:r>
            <w:r>
              <w:rPr>
                <w:iCs/>
              </w:rPr>
              <w:t>;</w:t>
            </w:r>
          </w:p>
          <w:p w14:paraId="76BCA42F" w14:textId="33D3E0C6" w:rsidR="007B1DAB" w:rsidRPr="00306495" w:rsidRDefault="00356C56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rFonts w:eastAsiaTheme="minorHAnsi"/>
                <w:noProof/>
                <w:szCs w:val="24"/>
                <w:lang w:eastAsia="en-US"/>
              </w:rPr>
              <w:t>п</w:t>
            </w:r>
            <w:r w:rsidR="007B1DAB" w:rsidRPr="007B1DAB">
              <w:rPr>
                <w:rFonts w:eastAsiaTheme="minorHAnsi"/>
                <w:noProof/>
                <w:szCs w:val="24"/>
                <w:lang w:eastAsia="en-US"/>
              </w:rPr>
              <w:t>рименяет знания по теоретическим основам технологии͙ и дизайна маркировки для анализа технологических процессов производства продукции</w:t>
            </w:r>
            <w:r w:rsidR="007B1DAB">
              <w:rPr>
                <w:iCs/>
              </w:rPr>
              <w:t xml:space="preserve"> и возможности реализации </w:t>
            </w:r>
            <w:r w:rsidR="007B1DAB" w:rsidRPr="00306495">
              <w:rPr>
                <w:iCs/>
              </w:rPr>
              <w:t xml:space="preserve">различных способов </w:t>
            </w:r>
            <w:r w:rsidR="007B1DAB">
              <w:rPr>
                <w:iCs/>
              </w:rPr>
              <w:t>маркировки</w:t>
            </w:r>
            <w:r w:rsidR="007B1DAB" w:rsidRPr="00306495">
              <w:rPr>
                <w:iCs/>
              </w:rPr>
              <w:t xml:space="preserve"> продукции на предприятии</w:t>
            </w:r>
            <w:r w:rsidR="007B1DAB">
              <w:rPr>
                <w:iCs/>
              </w:rPr>
              <w:t>;</w:t>
            </w:r>
          </w:p>
          <w:p w14:paraId="6512723A" w14:textId="04F080F2" w:rsidR="00356C56" w:rsidRPr="00356C56" w:rsidRDefault="00356C56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356C56">
              <w:rPr>
                <w:iCs/>
              </w:rPr>
              <w:t>частвует в создании объектов визуальной информации, идентификации и коммуникации с учетом технологических особенностей нанесения маркировки, свойств материалов, стилистики и цветовых решений.</w:t>
            </w:r>
          </w:p>
          <w:p w14:paraId="0FB513EF" w14:textId="4ADDBF0F" w:rsidR="00356C56" w:rsidRPr="00356C56" w:rsidRDefault="00C72B25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="00356C56" w:rsidRPr="00356C56">
              <w:rPr>
                <w:iCs/>
              </w:rPr>
              <w:t xml:space="preserve">ценивает возможность применения способов маркировки для различных видов материалов и полиграфической продукции с учетом их дальнейшего использования. </w:t>
            </w:r>
          </w:p>
          <w:p w14:paraId="606F1B8C" w14:textId="413841F8" w:rsidR="00356C56" w:rsidRPr="00356C56" w:rsidRDefault="00C72B25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="00356C56" w:rsidRPr="00356C56">
              <w:rPr>
                <w:iCs/>
              </w:rPr>
              <w:t>читывает технологические и конструкционные особенности производства данного вида продукции при выборе материалов для данного вида продукта с учетом размещения необходимой маркировки и операций маркирования продукции.</w:t>
            </w:r>
          </w:p>
          <w:p w14:paraId="2180C019" w14:textId="229FDD66" w:rsidR="00356C56" w:rsidRPr="00356C56" w:rsidRDefault="00C72B25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="00356C56" w:rsidRPr="00356C56">
              <w:rPr>
                <w:iCs/>
              </w:rPr>
              <w:t>ыявляет и͙ предлагает пути устранения недостатков в͙ технологическом͙ процессе при производстве полиграфической и упаковочной продукции в первичном подразделении (цех, участок, рабочее место) при маркировке продукции;</w:t>
            </w:r>
          </w:p>
          <w:p w14:paraId="63564AAF" w14:textId="3649EE18" w:rsidR="00356C56" w:rsidRPr="00356C56" w:rsidRDefault="00C72B25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="00356C56" w:rsidRPr="00356C56">
              <w:rPr>
                <w:iCs/>
              </w:rPr>
              <w:t>ладеет методами͙ и͙ методиками͙ контроля͙ качества͙ выпускаемой͙ полиграфической и упаковочной продукции и полуфабрикатов;</w:t>
            </w:r>
          </w:p>
          <w:p w14:paraId="007BFFFB" w14:textId="263719BB" w:rsidR="00356C56" w:rsidRPr="00356C56" w:rsidRDefault="00C72B25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="00356C56" w:rsidRPr="00356C56">
              <w:rPr>
                <w:iCs/>
              </w:rPr>
              <w:t>нализирует научно-техническую информацию, результаты отечественных и зарубежных исследований и применяет их в практической деятельности при разработке новых материалов и способов их маркировки</w:t>
            </w:r>
          </w:p>
          <w:p w14:paraId="29092AFC" w14:textId="0280C1D7" w:rsidR="00356C56" w:rsidRPr="00356C56" w:rsidRDefault="00356C56" w:rsidP="00651F29">
            <w:pPr>
              <w:pStyle w:val="af0"/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1E1682">
              <w:rPr>
                <w:iCs/>
                <w:sz w:val="21"/>
                <w:szCs w:val="21"/>
              </w:rPr>
              <w:t xml:space="preserve">свободно ориентируется в учебной и профессиональной литературе, критически и самостоятельно осуществляет анализ учебной, патентной, справочной литературы и применяет их в практической деятельности при разработке новых </w:t>
            </w:r>
            <w:r w:rsidR="00C72B25">
              <w:rPr>
                <w:iCs/>
                <w:sz w:val="21"/>
                <w:szCs w:val="21"/>
              </w:rPr>
              <w:t xml:space="preserve">макетов упаковки, </w:t>
            </w:r>
            <w:r w:rsidRPr="001E1682">
              <w:rPr>
                <w:iCs/>
                <w:sz w:val="21"/>
                <w:szCs w:val="21"/>
              </w:rPr>
              <w:t xml:space="preserve">материалов и способов их </w:t>
            </w:r>
            <w:r w:rsidR="00C72B25">
              <w:rPr>
                <w:iCs/>
                <w:sz w:val="21"/>
                <w:szCs w:val="21"/>
              </w:rPr>
              <w:t>маркировки</w:t>
            </w:r>
            <w:r w:rsidRPr="001E1682">
              <w:rPr>
                <w:iCs/>
                <w:sz w:val="21"/>
                <w:szCs w:val="21"/>
              </w:rPr>
              <w:t>, используя возможности компьютерных технологий и глобальной сети Интернет;</w:t>
            </w:r>
          </w:p>
          <w:p w14:paraId="2870384D" w14:textId="742CA388" w:rsidR="00356C56" w:rsidRPr="001E1682" w:rsidRDefault="00356C56" w:rsidP="00651F29">
            <w:pPr>
              <w:pStyle w:val="af0"/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</w:t>
            </w:r>
            <w:r w:rsidRPr="00AD214F">
              <w:rPr>
                <w:iCs/>
                <w:sz w:val="21"/>
                <w:szCs w:val="21"/>
              </w:rPr>
              <w:t>ает развернутые, исчерпывающие, профессионально грамотные ответы на вопросы, в том числе, дополнительные.</w:t>
            </w:r>
          </w:p>
          <w:p w14:paraId="39353BD1" w14:textId="46C91C66" w:rsidR="00590FE2" w:rsidRPr="00641CFD" w:rsidRDefault="00356C56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  <w:sz w:val="21"/>
                <w:szCs w:val="21"/>
              </w:rPr>
              <w:t>д</w:t>
            </w:r>
            <w:r w:rsidRPr="00AD214F">
              <w:rPr>
                <w:iCs/>
                <w:sz w:val="21"/>
                <w:szCs w:val="21"/>
              </w:rPr>
              <w:t>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04716C" w14:paraId="4EA520C7" w14:textId="77777777" w:rsidTr="002530F4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4C3C3BE" w:rsidR="00590FE2" w:rsidRPr="00C05026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758" w:type="dxa"/>
          </w:tcPr>
          <w:p w14:paraId="3A5002AA" w14:textId="2571C5E4" w:rsidR="00657276" w:rsidRPr="0004716C" w:rsidRDefault="002530F4" w:rsidP="00657276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7FB36380" w14:textId="5CA47A5C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1729" w:type="dxa"/>
          </w:tcPr>
          <w:p w14:paraId="20506C63" w14:textId="65471BEA" w:rsidR="00590FE2" w:rsidRPr="00590FE2" w:rsidRDefault="00590FE2" w:rsidP="00657276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13F244BC" w14:textId="013EBE54" w:rsidR="00590FE2" w:rsidRPr="00590FE2" w:rsidRDefault="00590FE2" w:rsidP="002530F4">
            <w:pPr>
              <w:tabs>
                <w:tab w:val="left" w:pos="276"/>
              </w:tabs>
              <w:ind w:left="36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776" w:type="dxa"/>
          </w:tcPr>
          <w:p w14:paraId="5369739B" w14:textId="193A8A01" w:rsidR="00356C56" w:rsidRPr="00356C56" w:rsidRDefault="00356C56" w:rsidP="00183690">
            <w:pPr>
              <w:tabs>
                <w:tab w:val="left" w:pos="176"/>
                <w:tab w:val="left" w:pos="276"/>
              </w:tabs>
              <w:contextualSpacing/>
            </w:pPr>
            <w:r w:rsidRPr="00356C56">
              <w:rPr>
                <w:sz w:val="21"/>
                <w:szCs w:val="21"/>
              </w:rPr>
              <w:t>Обучающийся:</w:t>
            </w:r>
            <w:r w:rsidR="00590FE2" w:rsidRPr="00356C56">
              <w:rPr>
                <w:sz w:val="21"/>
                <w:szCs w:val="21"/>
              </w:rPr>
              <w:t xml:space="preserve"> </w:t>
            </w:r>
          </w:p>
          <w:p w14:paraId="3BC382E9" w14:textId="5676E881" w:rsidR="00356C56" w:rsidRDefault="00356C56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356C56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AC2701C" w14:textId="1E2629EA" w:rsidR="00A60A04" w:rsidRDefault="00A60A04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A60A04">
              <w:rPr>
                <w:iCs/>
              </w:rPr>
              <w:t>умеет перечислить принципы построения штриховых кодов; функции и виды этикеток</w:t>
            </w:r>
            <w:r>
              <w:rPr>
                <w:iCs/>
              </w:rPr>
              <w:t>;</w:t>
            </w:r>
          </w:p>
          <w:p w14:paraId="269F5F09" w14:textId="23A589EE" w:rsidR="00356C56" w:rsidRDefault="00183690" w:rsidP="00651F29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83690">
              <w:rPr>
                <w:iCs/>
              </w:rPr>
              <w:t xml:space="preserve"> д</w:t>
            </w:r>
            <w:r w:rsidR="00356C56" w:rsidRPr="00183690">
              <w:rPr>
                <w:iCs/>
              </w:rPr>
              <w:t>ает характеристику различным видам маркировки полиграфической продукции и товаров в промышленной упаковке.</w:t>
            </w:r>
          </w:p>
          <w:p w14:paraId="7292E685" w14:textId="24589C4C" w:rsidR="00942904" w:rsidRDefault="00183690" w:rsidP="00651F29">
            <w:pPr>
              <w:pStyle w:val="af0"/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использует </w:t>
            </w:r>
            <w:r w:rsidRPr="00183690">
              <w:rPr>
                <w:iCs/>
              </w:rPr>
              <w:t>документацию о правильности нанесения маркировки</w:t>
            </w:r>
            <w:r>
              <w:rPr>
                <w:iCs/>
              </w:rPr>
              <w:t xml:space="preserve">, оценивает роль </w:t>
            </w:r>
            <w:r w:rsidRPr="00183690">
              <w:rPr>
                <w:iCs/>
              </w:rPr>
              <w:t>штрих-кодов в продвижении товаров на рынке</w:t>
            </w:r>
          </w:p>
          <w:p w14:paraId="7670CEC5" w14:textId="05BA382B" w:rsidR="00DF17C2" w:rsidRDefault="00DF17C2" w:rsidP="00651F29">
            <w:pPr>
              <w:pStyle w:val="af0"/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DF17C2">
              <w:rPr>
                <w:iCs/>
              </w:rPr>
              <w:t>произв</w:t>
            </w:r>
            <w:r>
              <w:rPr>
                <w:iCs/>
              </w:rPr>
              <w:t>одит</w:t>
            </w:r>
            <w:r w:rsidRPr="00DF17C2">
              <w:rPr>
                <w:iCs/>
              </w:rPr>
              <w:t xml:space="preserve"> оценку целесообразности применения той или иной маркировки или знаков, владеет навыками разработки и систематизации маркировки упаковки; собирает информацию и выявляет недостатки в маркировке;</w:t>
            </w:r>
          </w:p>
          <w:p w14:paraId="27BF2749" w14:textId="77777777" w:rsidR="00942904" w:rsidRPr="00942904" w:rsidRDefault="00942904" w:rsidP="00651F29">
            <w:pPr>
              <w:pStyle w:val="af0"/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942904">
              <w:rPr>
                <w:iCs/>
              </w:rPr>
              <w:t>достаточно хорошо ориентируется в учебной и профессиональной литературе, осуществляет анализ учебной, патентной, справочной литературы, используя возможности компьютерных технологий и глобальной сети Интернет;</w:t>
            </w:r>
          </w:p>
          <w:p w14:paraId="5043A887" w14:textId="0FB69FD9" w:rsidR="00590FE2" w:rsidRPr="00183690" w:rsidRDefault="00942904" w:rsidP="00651F29">
            <w:pPr>
              <w:pStyle w:val="af0"/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94290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04716C" w14:paraId="4F654C17" w14:textId="77777777" w:rsidTr="002530F4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E054A43" w:rsidR="00590FE2" w:rsidRPr="00C05026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758" w:type="dxa"/>
          </w:tcPr>
          <w:p w14:paraId="25CF4171" w14:textId="4137E5BC" w:rsidR="00590FE2" w:rsidRPr="0004716C" w:rsidRDefault="002530F4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1729" w:type="dxa"/>
          </w:tcPr>
          <w:p w14:paraId="45E8EAAB" w14:textId="6E736F43" w:rsidR="00590FE2" w:rsidRPr="00590FE2" w:rsidRDefault="00590FE2" w:rsidP="00657276">
            <w:pPr>
              <w:tabs>
                <w:tab w:val="left" w:pos="317"/>
              </w:tabs>
              <w:ind w:left="36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1701" w:type="dxa"/>
          </w:tcPr>
          <w:p w14:paraId="7DE348A0" w14:textId="5F18450D" w:rsidR="00590FE2" w:rsidRPr="00590FE2" w:rsidRDefault="00590FE2" w:rsidP="002530F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776" w:type="dxa"/>
          </w:tcPr>
          <w:p w14:paraId="2B0D08D6" w14:textId="77777777" w:rsidR="00590FE2" w:rsidRDefault="00942904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942904">
              <w:rPr>
                <w:sz w:val="21"/>
                <w:szCs w:val="21"/>
              </w:rPr>
              <w:t>Обучающийся:</w:t>
            </w:r>
          </w:p>
          <w:p w14:paraId="73A4ACCC" w14:textId="77777777" w:rsidR="00942904" w:rsidRPr="00877146" w:rsidRDefault="00942904" w:rsidP="00651F29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75AAB"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;</w:t>
            </w:r>
          </w:p>
          <w:p w14:paraId="19A13BFB" w14:textId="547368FE" w:rsidR="00942904" w:rsidRDefault="00942904" w:rsidP="00651F29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>
              <w:t xml:space="preserve"> демонстрирует знания по </w:t>
            </w:r>
            <w:r w:rsidRPr="001E1682">
              <w:t xml:space="preserve">теоретическим основам технологии͙ </w:t>
            </w:r>
            <w:r w:rsidR="00183690">
              <w:t>ма</w:t>
            </w:r>
            <w:r w:rsidR="00DF17C2">
              <w:t>ркировки товаров</w:t>
            </w:r>
            <w:r w:rsidRPr="001E1682">
              <w:t xml:space="preserve">, </w:t>
            </w:r>
            <w:r w:rsidR="00A60A04" w:rsidRPr="00A60A04">
              <w:t>перечисляет основную информацию, которая содержится на маркировке, распознает и определяет тип информации на маркировке</w:t>
            </w:r>
            <w:r w:rsidR="00DF17C2" w:rsidRPr="00DF17C2">
              <w:t>;</w:t>
            </w:r>
          </w:p>
          <w:p w14:paraId="6A8FC046" w14:textId="7D597CE5" w:rsidR="00A60A04" w:rsidRDefault="00A60A04" w:rsidP="00651F29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A60A04">
              <w:t xml:space="preserve">объясняет соответствующую маркировку для каждой группы товаров; </w:t>
            </w:r>
            <w:r>
              <w:t>о</w:t>
            </w:r>
            <w:r w:rsidRPr="00A60A04">
              <w:t>пределя</w:t>
            </w:r>
            <w:r>
              <w:t>ет</w:t>
            </w:r>
            <w:r w:rsidRPr="00A60A04">
              <w:t xml:space="preserve"> по штрих-коду страну-производителя, анализирует информацию, содержащуюся на упаковке; распознает контрольные цифры на штрих-коде и объясняет значение маркировки на упаковке, а также способы нанесения их на упаковку;</w:t>
            </w:r>
          </w:p>
          <w:p w14:paraId="6D195633" w14:textId="5F2F4422" w:rsidR="00A60A04" w:rsidRDefault="00A60A04" w:rsidP="00651F29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A60A04">
              <w:t>применяет на практике знания по классификации маркировки и ее соответствия каждой группе товаров; владеет навыками сб</w:t>
            </w:r>
            <w:r>
              <w:t>ора</w:t>
            </w:r>
            <w:r w:rsidRPr="00A60A04">
              <w:t xml:space="preserve"> </w:t>
            </w:r>
            <w:proofErr w:type="gramStart"/>
            <w:r w:rsidRPr="00A60A04">
              <w:t>ин-формаци</w:t>
            </w:r>
            <w:r>
              <w:t>и</w:t>
            </w:r>
            <w:proofErr w:type="gramEnd"/>
            <w:r w:rsidRPr="00A60A04">
              <w:t xml:space="preserve"> и организ</w:t>
            </w:r>
            <w:r>
              <w:t>ации</w:t>
            </w:r>
            <w:r w:rsidRPr="00A60A04">
              <w:t xml:space="preserve"> процесс</w:t>
            </w:r>
            <w:r>
              <w:t>а</w:t>
            </w:r>
            <w:r w:rsidRPr="00A60A04">
              <w:t xml:space="preserve"> для выявления ошибок при маркировке упаковки; систематизир</w:t>
            </w:r>
            <w:r>
              <w:t>ует</w:t>
            </w:r>
            <w:r w:rsidRPr="00A60A04">
              <w:t xml:space="preserve"> причины и последствия ошибок и неточностей при нанесении маркировки;</w:t>
            </w:r>
          </w:p>
          <w:p w14:paraId="63BDFFBD" w14:textId="77777777" w:rsidR="00942904" w:rsidRPr="00BF6860" w:rsidRDefault="00942904" w:rsidP="00651F29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BF6860">
              <w:rPr>
                <w:iCs/>
              </w:rPr>
              <w:t>демонстрирует фрагментарные знания основной учебной литературы по дисциплине, способен найти нужную информацию, используя возможности компьютерных технологий и глобальной сети Интернет;</w:t>
            </w:r>
          </w:p>
          <w:p w14:paraId="13661CA3" w14:textId="067922EA" w:rsidR="00942904" w:rsidRPr="00651F29" w:rsidRDefault="00942904" w:rsidP="00651F29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B75AAB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75AAB"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8B208D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AD39B20" w:rsidR="00590FE2" w:rsidRPr="00C05026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758" w:type="dxa"/>
          </w:tcPr>
          <w:p w14:paraId="057F4720" w14:textId="2508BB70" w:rsidR="00590FE2" w:rsidRPr="00C05026" w:rsidRDefault="00BF6860" w:rsidP="00B36FDD">
            <w:pPr>
              <w:rPr>
                <w:iCs/>
              </w:rPr>
            </w:pPr>
            <w:r>
              <w:rPr>
                <w:iCs/>
              </w:rPr>
              <w:t xml:space="preserve">Не </w:t>
            </w:r>
            <w:r w:rsidR="002530F4">
              <w:rPr>
                <w:iCs/>
              </w:rPr>
              <w:t>удовлетворительно</w:t>
            </w:r>
          </w:p>
        </w:tc>
        <w:tc>
          <w:tcPr>
            <w:tcW w:w="10206" w:type="dxa"/>
            <w:gridSpan w:val="3"/>
          </w:tcPr>
          <w:p w14:paraId="7ED84381" w14:textId="014BD63E" w:rsidR="00590FE2" w:rsidRPr="00C05026" w:rsidRDefault="00590FE2" w:rsidP="00B36FDD">
            <w:pPr>
              <w:rPr>
                <w:iCs/>
                <w:sz w:val="21"/>
                <w:szCs w:val="21"/>
              </w:rPr>
            </w:pPr>
            <w:r w:rsidRPr="00C0502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C05026" w:rsidRDefault="00590FE2" w:rsidP="00651F2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C0502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9CD8B99" w:rsidR="00590FE2" w:rsidRPr="00C05026" w:rsidRDefault="00590FE2" w:rsidP="00651F2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C0502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C31CE7C" w14:textId="1106FC7D" w:rsidR="00BB7ABC" w:rsidRPr="00C05026" w:rsidRDefault="00BB7ABC" w:rsidP="00651F2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C05026">
              <w:rPr>
                <w:iCs/>
                <w:sz w:val="21"/>
                <w:szCs w:val="21"/>
              </w:rPr>
              <w:t>способен найти нужную информацию</w:t>
            </w:r>
            <w:r w:rsidR="00C05026" w:rsidRPr="00C05026">
              <w:rPr>
                <w:iCs/>
                <w:sz w:val="21"/>
                <w:szCs w:val="21"/>
              </w:rPr>
              <w:t xml:space="preserve"> только</w:t>
            </w:r>
            <w:r w:rsidRPr="00C05026">
              <w:rPr>
                <w:iCs/>
                <w:sz w:val="21"/>
                <w:szCs w:val="21"/>
              </w:rPr>
              <w:t xml:space="preserve"> используя возможности компьютерных технологий и глобальной сети Интернет</w:t>
            </w:r>
            <w:r w:rsidR="007C4444">
              <w:rPr>
                <w:iCs/>
                <w:sz w:val="21"/>
                <w:szCs w:val="21"/>
              </w:rPr>
              <w:t>;</w:t>
            </w:r>
          </w:p>
          <w:p w14:paraId="1D58B996" w14:textId="31545AF2" w:rsidR="00590FE2" w:rsidRPr="00C05026" w:rsidRDefault="00590FE2" w:rsidP="00651F2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C05026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C05026" w:rsidRDefault="00590FE2" w:rsidP="00651F29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0502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05026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95AC1BF" w:rsidR="001F5596" w:rsidRPr="00E65E3F" w:rsidRDefault="001F5596" w:rsidP="001368C6">
      <w:pPr>
        <w:pStyle w:val="af0"/>
        <w:numPr>
          <w:ilvl w:val="3"/>
          <w:numId w:val="10"/>
        </w:numPr>
        <w:jc w:val="both"/>
      </w:pPr>
      <w:r w:rsidRPr="00185C1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85C1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85C17">
        <w:rPr>
          <w:rFonts w:eastAsia="Times New Roman"/>
          <w:bCs/>
          <w:sz w:val="24"/>
          <w:szCs w:val="24"/>
        </w:rPr>
        <w:t xml:space="preserve">учающихся, </w:t>
      </w:r>
      <w:r w:rsidRPr="00185C1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85C1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85C17">
        <w:rPr>
          <w:rFonts w:eastAsia="Times New Roman"/>
          <w:bCs/>
          <w:sz w:val="24"/>
          <w:szCs w:val="24"/>
        </w:rPr>
        <w:t>учебной дисциплине</w:t>
      </w:r>
      <w:r w:rsidRPr="00185C17">
        <w:rPr>
          <w:rFonts w:eastAsia="Times New Roman"/>
          <w:bCs/>
          <w:sz w:val="24"/>
          <w:szCs w:val="24"/>
        </w:rPr>
        <w:t xml:space="preserve"> </w:t>
      </w:r>
      <w:r w:rsidR="00185C17">
        <w:rPr>
          <w:rFonts w:eastAsia="Times New Roman"/>
          <w:bCs/>
          <w:sz w:val="24"/>
          <w:szCs w:val="24"/>
        </w:rPr>
        <w:t>«</w:t>
      </w:r>
      <w:r w:rsidR="00E65E3F">
        <w:rPr>
          <w:sz w:val="24"/>
          <w:szCs w:val="24"/>
        </w:rPr>
        <w:t>Отделка полиграфической и упаковочной продукции</w:t>
      </w:r>
      <w:r w:rsidR="00185C17">
        <w:rPr>
          <w:rFonts w:eastAsia="Times New Roman"/>
          <w:bCs/>
          <w:sz w:val="24"/>
          <w:szCs w:val="24"/>
        </w:rPr>
        <w:t>»</w:t>
      </w:r>
      <w:r w:rsidRPr="00185C1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85C17">
        <w:rPr>
          <w:rFonts w:eastAsia="Times New Roman"/>
          <w:bCs/>
          <w:sz w:val="24"/>
          <w:szCs w:val="24"/>
        </w:rPr>
        <w:t xml:space="preserve">уровень </w:t>
      </w:r>
      <w:r w:rsidRPr="00185C17">
        <w:rPr>
          <w:rFonts w:eastAsia="Times New Roman"/>
          <w:bCs/>
          <w:sz w:val="24"/>
          <w:szCs w:val="24"/>
        </w:rPr>
        <w:t>сформированност</w:t>
      </w:r>
      <w:r w:rsidR="00382A5D" w:rsidRPr="00185C17">
        <w:rPr>
          <w:rFonts w:eastAsia="Times New Roman"/>
          <w:bCs/>
          <w:sz w:val="24"/>
          <w:szCs w:val="24"/>
        </w:rPr>
        <w:t>и</w:t>
      </w:r>
      <w:r w:rsidRPr="00185C1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85C1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85C17">
        <w:rPr>
          <w:rFonts w:eastAsia="Times New Roman"/>
          <w:bCs/>
          <w:sz w:val="24"/>
          <w:szCs w:val="24"/>
        </w:rPr>
        <w:t>по дисциплине</w:t>
      </w:r>
      <w:r w:rsidRPr="00185C17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85C17">
        <w:rPr>
          <w:rFonts w:eastAsia="Times New Roman"/>
          <w:bCs/>
          <w:sz w:val="24"/>
          <w:szCs w:val="24"/>
        </w:rPr>
        <w:t>2</w:t>
      </w:r>
      <w:r w:rsidRPr="00185C1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85C17">
        <w:rPr>
          <w:rFonts w:eastAsia="Times New Roman"/>
          <w:bCs/>
          <w:sz w:val="24"/>
          <w:szCs w:val="24"/>
        </w:rPr>
        <w:t>.</w:t>
      </w:r>
    </w:p>
    <w:p w14:paraId="1FA39CC9" w14:textId="27108A28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pPr w:leftFromText="180" w:rightFromText="180" w:vertAnchor="text" w:tblpX="108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534"/>
        <w:gridCol w:w="3685"/>
        <w:gridCol w:w="10631"/>
      </w:tblGrid>
      <w:tr w:rsidR="00A55483" w14:paraId="6DA01A39" w14:textId="77777777" w:rsidTr="00D172DC">
        <w:trPr>
          <w:tblHeader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8D1C33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80C62B0" w14:textId="5F38EABE" w:rsidR="003F468B" w:rsidRPr="00D23F40" w:rsidRDefault="003F468B" w:rsidP="008D1C33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631" w:type="dxa"/>
            <w:shd w:val="clear" w:color="auto" w:fill="DBE5F1" w:themeFill="accent1" w:themeFillTint="33"/>
            <w:vAlign w:val="center"/>
          </w:tcPr>
          <w:p w14:paraId="2E32CAF0" w14:textId="77777777" w:rsidR="003F468B" w:rsidRPr="009E2B85" w:rsidRDefault="003F468B" w:rsidP="008D1C33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9E2B85">
              <w:rPr>
                <w:b/>
              </w:rPr>
              <w:t>Примеры типовых заданий</w:t>
            </w:r>
          </w:p>
        </w:tc>
      </w:tr>
      <w:tr w:rsidR="00004209" w14:paraId="08C7B5B7" w14:textId="77777777" w:rsidTr="00D172DC">
        <w:trPr>
          <w:trHeight w:val="283"/>
        </w:trPr>
        <w:tc>
          <w:tcPr>
            <w:tcW w:w="534" w:type="dxa"/>
          </w:tcPr>
          <w:p w14:paraId="09825BCD" w14:textId="13A8F721" w:rsidR="00004209" w:rsidRPr="006C5DFF" w:rsidRDefault="006C5DFF" w:rsidP="008D1C33">
            <w:r w:rsidRPr="006C5DFF">
              <w:t>1.</w:t>
            </w:r>
          </w:p>
        </w:tc>
        <w:tc>
          <w:tcPr>
            <w:tcW w:w="3685" w:type="dxa"/>
          </w:tcPr>
          <w:p w14:paraId="69087361" w14:textId="1418D225" w:rsidR="00004209" w:rsidRPr="00713067" w:rsidRDefault="00333116" w:rsidP="00713067">
            <w:pPr>
              <w:pStyle w:val="af0"/>
              <w:numPr>
                <w:ilvl w:val="3"/>
                <w:numId w:val="10"/>
              </w:numPr>
            </w:pPr>
            <w:r>
              <w:t>Собеседование по р</w:t>
            </w:r>
            <w:r w:rsidRPr="00333116">
              <w:t>аздел</w:t>
            </w:r>
            <w:r>
              <w:t>у</w:t>
            </w:r>
            <w:r w:rsidRPr="00333116">
              <w:t xml:space="preserve"> I.  </w:t>
            </w:r>
            <w:r w:rsidR="00713067">
              <w:t xml:space="preserve"> </w:t>
            </w:r>
            <w:r w:rsidR="00713067" w:rsidRPr="00713067">
              <w:t>Маркировка</w:t>
            </w:r>
          </w:p>
        </w:tc>
        <w:tc>
          <w:tcPr>
            <w:tcW w:w="10631" w:type="dxa"/>
          </w:tcPr>
          <w:p w14:paraId="42CBC4AD" w14:textId="77777777" w:rsidR="0027535A" w:rsidRPr="009E2B85" w:rsidRDefault="0027535A" w:rsidP="0027535A">
            <w:pPr>
              <w:jc w:val="both"/>
              <w:rPr>
                <w:rFonts w:eastAsia="Times New Roman"/>
                <w:color w:val="000000"/>
              </w:rPr>
            </w:pPr>
            <w:r w:rsidRPr="009E2B85">
              <w:rPr>
                <w:rFonts w:eastAsia="Times New Roman"/>
                <w:color w:val="000000"/>
              </w:rPr>
              <w:t>Контрольные вопросы</w:t>
            </w:r>
          </w:p>
          <w:p w14:paraId="1E44FBD0" w14:textId="77777777" w:rsidR="0027535A" w:rsidRPr="009E2B85" w:rsidRDefault="0027535A" w:rsidP="0027535A">
            <w:pPr>
              <w:jc w:val="both"/>
              <w:rPr>
                <w:rFonts w:eastAsia="Times New Roman"/>
                <w:color w:val="000000"/>
              </w:rPr>
            </w:pPr>
            <w:r w:rsidRPr="009E2B85">
              <w:rPr>
                <w:rFonts w:eastAsia="Times New Roman"/>
                <w:color w:val="000000"/>
              </w:rPr>
              <w:t>1.</w:t>
            </w:r>
            <w:r w:rsidRPr="009E2B85">
              <w:rPr>
                <w:rFonts w:eastAsia="Times New Roman"/>
                <w:color w:val="000000"/>
              </w:rPr>
              <w:tab/>
              <w:t>Функции маркировки.</w:t>
            </w:r>
          </w:p>
          <w:p w14:paraId="577D21AB" w14:textId="77777777" w:rsidR="0027535A" w:rsidRPr="009E2B85" w:rsidRDefault="0027535A" w:rsidP="0027535A">
            <w:pPr>
              <w:jc w:val="both"/>
              <w:rPr>
                <w:rFonts w:eastAsia="Times New Roman"/>
                <w:color w:val="000000"/>
              </w:rPr>
            </w:pPr>
            <w:r w:rsidRPr="009E2B85">
              <w:rPr>
                <w:rFonts w:eastAsia="Times New Roman"/>
                <w:color w:val="000000"/>
              </w:rPr>
              <w:t>2.</w:t>
            </w:r>
            <w:r w:rsidRPr="009E2B85">
              <w:rPr>
                <w:rFonts w:eastAsia="Times New Roman"/>
                <w:color w:val="000000"/>
              </w:rPr>
              <w:tab/>
              <w:t>Классификация маркировки.</w:t>
            </w:r>
          </w:p>
          <w:p w14:paraId="7681856B" w14:textId="77777777" w:rsidR="0027535A" w:rsidRPr="009E2B85" w:rsidRDefault="0027535A" w:rsidP="0027535A">
            <w:pPr>
              <w:jc w:val="both"/>
              <w:rPr>
                <w:rFonts w:eastAsia="Times New Roman"/>
                <w:color w:val="000000"/>
              </w:rPr>
            </w:pPr>
            <w:r w:rsidRPr="009E2B85">
              <w:rPr>
                <w:rFonts w:eastAsia="Times New Roman"/>
                <w:color w:val="000000"/>
              </w:rPr>
              <w:t>3.</w:t>
            </w:r>
            <w:r w:rsidRPr="009E2B85">
              <w:rPr>
                <w:rFonts w:eastAsia="Times New Roman"/>
                <w:color w:val="000000"/>
              </w:rPr>
              <w:tab/>
              <w:t>Общие требования к маркировке.</w:t>
            </w:r>
          </w:p>
          <w:p w14:paraId="61E85414" w14:textId="77777777" w:rsidR="0027535A" w:rsidRPr="009E2B85" w:rsidRDefault="0027535A" w:rsidP="0027535A">
            <w:pPr>
              <w:jc w:val="both"/>
              <w:rPr>
                <w:rFonts w:eastAsia="Times New Roman"/>
                <w:color w:val="000000"/>
              </w:rPr>
            </w:pPr>
            <w:r w:rsidRPr="009E2B85">
              <w:rPr>
                <w:rFonts w:eastAsia="Times New Roman"/>
                <w:color w:val="000000"/>
              </w:rPr>
              <w:t>4.</w:t>
            </w:r>
            <w:r w:rsidRPr="009E2B85">
              <w:rPr>
                <w:rFonts w:eastAsia="Times New Roman"/>
                <w:color w:val="000000"/>
              </w:rPr>
              <w:tab/>
              <w:t xml:space="preserve">Назначение </w:t>
            </w:r>
            <w:proofErr w:type="spellStart"/>
            <w:r w:rsidRPr="009E2B85">
              <w:rPr>
                <w:rFonts w:eastAsia="Times New Roman"/>
                <w:color w:val="000000"/>
              </w:rPr>
              <w:t>экомаркировки</w:t>
            </w:r>
            <w:proofErr w:type="spellEnd"/>
            <w:r w:rsidRPr="009E2B85">
              <w:rPr>
                <w:rFonts w:eastAsia="Times New Roman"/>
                <w:color w:val="000000"/>
              </w:rPr>
              <w:t>.</w:t>
            </w:r>
          </w:p>
          <w:p w14:paraId="043F3B04" w14:textId="1AD1BBBA" w:rsidR="00592C1B" w:rsidRPr="009E2B85" w:rsidRDefault="0027535A" w:rsidP="00592C1B">
            <w:pPr>
              <w:jc w:val="both"/>
              <w:rPr>
                <w:rFonts w:eastAsia="Times New Roman"/>
                <w:color w:val="000000"/>
              </w:rPr>
            </w:pPr>
            <w:r w:rsidRPr="009E2B85">
              <w:rPr>
                <w:rFonts w:eastAsia="Times New Roman"/>
                <w:color w:val="000000"/>
              </w:rPr>
              <w:t>5.</w:t>
            </w:r>
            <w:r w:rsidRPr="009E2B85">
              <w:rPr>
                <w:rFonts w:eastAsia="Times New Roman"/>
                <w:color w:val="000000"/>
              </w:rPr>
              <w:tab/>
            </w:r>
            <w:r w:rsidR="000B4674">
              <w:rPr>
                <w:rFonts w:eastAsia="Times New Roman"/>
                <w:color w:val="000000"/>
              </w:rPr>
              <w:t>Назначение акцизной маркировки.</w:t>
            </w:r>
          </w:p>
        </w:tc>
      </w:tr>
      <w:tr w:rsidR="00922212" w14:paraId="49ECBB5E" w14:textId="77777777" w:rsidTr="0062695A">
        <w:trPr>
          <w:trHeight w:val="3961"/>
        </w:trPr>
        <w:tc>
          <w:tcPr>
            <w:tcW w:w="534" w:type="dxa"/>
          </w:tcPr>
          <w:p w14:paraId="5A12A436" w14:textId="1BEAD306" w:rsidR="00922212" w:rsidRPr="006C5DFF" w:rsidRDefault="0021154D" w:rsidP="008D1C33">
            <w:r>
              <w:t>2.</w:t>
            </w:r>
          </w:p>
        </w:tc>
        <w:tc>
          <w:tcPr>
            <w:tcW w:w="3685" w:type="dxa"/>
          </w:tcPr>
          <w:p w14:paraId="1D27B77A" w14:textId="4783FA9E" w:rsidR="00713067" w:rsidRDefault="00922212" w:rsidP="00713067">
            <w:pPr>
              <w:pStyle w:val="af0"/>
              <w:numPr>
                <w:ilvl w:val="3"/>
                <w:numId w:val="10"/>
              </w:numPr>
            </w:pPr>
            <w:r>
              <w:t xml:space="preserve">Тест по разделу </w:t>
            </w:r>
            <w:r w:rsidRPr="00922212">
              <w:t xml:space="preserve">I. </w:t>
            </w:r>
            <w:r w:rsidR="00713067">
              <w:t>Маркировка</w:t>
            </w:r>
          </w:p>
          <w:p w14:paraId="17B68A48" w14:textId="77777777" w:rsidR="00713067" w:rsidRDefault="00713067" w:rsidP="00713067">
            <w:pPr>
              <w:pStyle w:val="af0"/>
              <w:numPr>
                <w:ilvl w:val="3"/>
                <w:numId w:val="10"/>
              </w:numPr>
            </w:pPr>
            <w:r>
              <w:t xml:space="preserve">Тема 1.1 Понятие, назначение и виды маркировки. Функции и классификация маркировки. </w:t>
            </w:r>
          </w:p>
          <w:p w14:paraId="27F88EC9" w14:textId="50E3A028" w:rsidR="00145778" w:rsidRDefault="00713067" w:rsidP="00713067">
            <w:pPr>
              <w:pStyle w:val="af0"/>
              <w:numPr>
                <w:ilvl w:val="3"/>
                <w:numId w:val="10"/>
              </w:numPr>
            </w:pPr>
            <w:r>
              <w:t xml:space="preserve">Структура маркировки </w:t>
            </w:r>
            <w:r w:rsidR="00922212" w:rsidRPr="00922212">
              <w:t xml:space="preserve"> </w:t>
            </w:r>
          </w:p>
          <w:p w14:paraId="18328D40" w14:textId="5D93E6C8" w:rsidR="00922212" w:rsidRDefault="0027535A" w:rsidP="0027535A">
            <w:pPr>
              <w:pStyle w:val="af0"/>
              <w:numPr>
                <w:ilvl w:val="3"/>
                <w:numId w:val="10"/>
              </w:numPr>
            </w:pPr>
            <w:r>
              <w:t>Тема 1.2 Понятие, назначение и виды маркировки. Функции и классификация маркировки. Структура маркировки.</w:t>
            </w:r>
          </w:p>
        </w:tc>
        <w:tc>
          <w:tcPr>
            <w:tcW w:w="10631" w:type="dxa"/>
          </w:tcPr>
          <w:p w14:paraId="4B60FDD5" w14:textId="54A8AE50" w:rsidR="0027535A" w:rsidRPr="009E2B85" w:rsidRDefault="00922212" w:rsidP="0027535A">
            <w:pPr>
              <w:shd w:val="clear" w:color="auto" w:fill="FFFFFF"/>
              <w:spacing w:line="210" w:lineRule="atLeast"/>
              <w:rPr>
                <w:rFonts w:eastAsia="Times New Roman"/>
                <w:color w:val="181818"/>
              </w:rPr>
            </w:pPr>
            <w:r w:rsidRPr="009E2B85">
              <w:rPr>
                <w:rFonts w:eastAsia="Times New Roman"/>
                <w:b/>
                <w:color w:val="000000"/>
              </w:rPr>
              <w:t xml:space="preserve"> </w:t>
            </w:r>
            <w:r w:rsidR="0027535A" w:rsidRPr="009E2B85">
              <w:rPr>
                <w:rFonts w:eastAsia="Times New Roman"/>
                <w:color w:val="181818"/>
              </w:rPr>
              <w:t xml:space="preserve"> 1. </w:t>
            </w:r>
            <w:r w:rsidR="009E2B85" w:rsidRPr="00AE1DD3">
              <w:rPr>
                <w:rFonts w:eastAsia="Times New Roman"/>
                <w:b/>
                <w:bCs/>
                <w:color w:val="181818"/>
              </w:rPr>
              <w:t>Вариант 1.</w:t>
            </w:r>
          </w:p>
          <w:p w14:paraId="62F6A706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noProof/>
                <w:color w:val="181818"/>
              </w:rPr>
              <w:drawing>
                <wp:inline distT="0" distB="0" distL="0" distR="0" wp14:anchorId="443508C1" wp14:editId="73CF17C1">
                  <wp:extent cx="408734" cy="361753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27" cy="36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2786F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1.Знак соответствия нормативным документам РФ</w:t>
            </w:r>
          </w:p>
          <w:p w14:paraId="6182F956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181818"/>
              </w:rPr>
              <w:t>2.Зеленая точка</w:t>
            </w:r>
          </w:p>
          <w:p w14:paraId="78A44F3A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3.Товарный знак</w:t>
            </w:r>
          </w:p>
          <w:p w14:paraId="52804EFE" w14:textId="77777777" w:rsidR="0027535A" w:rsidRPr="0027535A" w:rsidRDefault="0027535A" w:rsidP="0027535A">
            <w:pPr>
              <w:shd w:val="clear" w:color="auto" w:fill="FFFFFF"/>
              <w:spacing w:after="120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4.Беречь от нагрева</w:t>
            </w:r>
          </w:p>
          <w:p w14:paraId="1F6347E8" w14:textId="722DF855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391E14"/>
              </w:rPr>
              <w:t>2</w:t>
            </w:r>
            <w:r w:rsidRPr="009E2B85">
              <w:rPr>
                <w:rFonts w:eastAsia="Times New Roman"/>
                <w:b/>
                <w:bCs/>
                <w:color w:val="391E14"/>
              </w:rPr>
              <w:t xml:space="preserve">. </w:t>
            </w:r>
          </w:p>
          <w:p w14:paraId="3ECA5CC2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noProof/>
                <w:color w:val="181818"/>
              </w:rPr>
              <w:drawing>
                <wp:inline distT="0" distB="0" distL="0" distR="0" wp14:anchorId="5A778C2E" wp14:editId="19993173">
                  <wp:extent cx="486047" cy="361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28" cy="36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55145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181818"/>
              </w:rPr>
              <w:t>1. Знак соответствия нормативным документам РФ</w:t>
            </w:r>
          </w:p>
          <w:p w14:paraId="081BB942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2. Зеленая точка</w:t>
            </w:r>
          </w:p>
          <w:p w14:paraId="2A9ECFC0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3. Товарный знак</w:t>
            </w:r>
          </w:p>
          <w:p w14:paraId="2994CA20" w14:textId="77777777" w:rsidR="0027535A" w:rsidRPr="0027535A" w:rsidRDefault="0027535A" w:rsidP="0027535A">
            <w:pPr>
              <w:shd w:val="clear" w:color="auto" w:fill="FFFFFF"/>
              <w:spacing w:after="120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4. Беречь от нагрева</w:t>
            </w:r>
          </w:p>
          <w:p w14:paraId="4C1AEB24" w14:textId="523C1A5C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474747"/>
              </w:rPr>
              <w:t>3</w:t>
            </w:r>
            <w:r w:rsidRPr="009E2B85">
              <w:rPr>
                <w:rFonts w:eastAsia="Times New Roman"/>
                <w:b/>
                <w:bCs/>
                <w:color w:val="474747"/>
              </w:rPr>
              <w:t>.</w:t>
            </w:r>
          </w:p>
          <w:p w14:paraId="3FBBA2CA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noProof/>
                <w:color w:val="181818"/>
              </w:rPr>
              <w:drawing>
                <wp:inline distT="0" distB="0" distL="0" distR="0" wp14:anchorId="2024E917" wp14:editId="28065CD5">
                  <wp:extent cx="468766" cy="418898"/>
                  <wp:effectExtent l="0" t="0" r="762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68" cy="42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0E9A4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1. Ограничение температуры</w:t>
            </w:r>
          </w:p>
          <w:p w14:paraId="4CEFEC47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2.Взрывоопасно</w:t>
            </w:r>
          </w:p>
          <w:p w14:paraId="2B48465F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3. Товарный знак</w:t>
            </w:r>
          </w:p>
          <w:p w14:paraId="0EC0778B" w14:textId="42C328BA" w:rsidR="0027535A" w:rsidRPr="009E2B85" w:rsidRDefault="0027535A" w:rsidP="0027535A">
            <w:pPr>
              <w:shd w:val="clear" w:color="auto" w:fill="FFFFFF"/>
              <w:spacing w:after="120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4</w:t>
            </w:r>
            <w:r w:rsidRPr="0027535A">
              <w:rPr>
                <w:rFonts w:eastAsia="Times New Roman"/>
                <w:b/>
                <w:bCs/>
                <w:color w:val="181818"/>
              </w:rPr>
              <w:t>. Беречь от нагрева</w:t>
            </w:r>
          </w:p>
          <w:p w14:paraId="08B6B87C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391E14"/>
              </w:rPr>
              <w:t>4</w:t>
            </w:r>
          </w:p>
          <w:p w14:paraId="64D02E3C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noProof/>
                <w:color w:val="181818"/>
              </w:rPr>
              <w:drawing>
                <wp:inline distT="0" distB="0" distL="0" distR="0" wp14:anchorId="2EA9C3F3" wp14:editId="415A8DC6">
                  <wp:extent cx="523875" cy="523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A8EB0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1. Зеленая точка</w:t>
            </w:r>
          </w:p>
          <w:p w14:paraId="5B90B613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2.Вскрывать здесь</w:t>
            </w:r>
          </w:p>
          <w:p w14:paraId="59A5E353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181818"/>
              </w:rPr>
              <w:t xml:space="preserve">3. </w:t>
            </w:r>
            <w:proofErr w:type="spellStart"/>
            <w:r w:rsidRPr="0027535A">
              <w:rPr>
                <w:rFonts w:eastAsia="Times New Roman"/>
                <w:b/>
                <w:bCs/>
                <w:color w:val="181818"/>
              </w:rPr>
              <w:t>Ресайклинг</w:t>
            </w:r>
            <w:proofErr w:type="spellEnd"/>
          </w:p>
          <w:p w14:paraId="4C0EBA9F" w14:textId="77777777" w:rsidR="0027535A" w:rsidRPr="0027535A" w:rsidRDefault="0027535A" w:rsidP="006012CF">
            <w:pPr>
              <w:shd w:val="clear" w:color="auto" w:fill="FFFFFF"/>
              <w:spacing w:after="120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4.Знак соответствия стандартам стран Евросоюза</w:t>
            </w:r>
          </w:p>
          <w:p w14:paraId="6C1A4CF0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391E14"/>
              </w:rPr>
              <w:t>5</w:t>
            </w:r>
          </w:p>
          <w:p w14:paraId="48067199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noProof/>
                <w:color w:val="181818"/>
              </w:rPr>
              <w:drawing>
                <wp:inline distT="0" distB="0" distL="0" distR="0" wp14:anchorId="40B7C66D" wp14:editId="5C264676">
                  <wp:extent cx="828377" cy="438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57" cy="44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0CF54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181818"/>
              </w:rPr>
              <w:t>1. Знак соответствия стандартам стран Таможенного союза</w:t>
            </w:r>
          </w:p>
          <w:p w14:paraId="635E8DB3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2. Знак соответствия стандартам стран Евросоюза</w:t>
            </w:r>
          </w:p>
          <w:p w14:paraId="3D6EF11B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3. Знак соответствия стандартам РФ</w:t>
            </w:r>
          </w:p>
          <w:p w14:paraId="642473EB" w14:textId="77777777" w:rsidR="0027535A" w:rsidRPr="0027535A" w:rsidRDefault="0027535A" w:rsidP="006012CF">
            <w:pPr>
              <w:shd w:val="clear" w:color="auto" w:fill="FFFFFF"/>
              <w:spacing w:after="120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4.Знак соответствия международным стандартам</w:t>
            </w:r>
          </w:p>
          <w:p w14:paraId="657FF9C7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391E14"/>
              </w:rPr>
              <w:t>6</w:t>
            </w:r>
          </w:p>
          <w:p w14:paraId="799E2759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noProof/>
                <w:color w:val="181818"/>
              </w:rPr>
              <w:drawing>
                <wp:inline distT="0" distB="0" distL="0" distR="0" wp14:anchorId="7F559870" wp14:editId="352D8B9C">
                  <wp:extent cx="514350" cy="514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87C4A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1. Вскрывать здесь</w:t>
            </w:r>
          </w:p>
          <w:p w14:paraId="34A4FF92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b/>
                <w:bCs/>
                <w:color w:val="181818"/>
              </w:rPr>
            </w:pPr>
            <w:r w:rsidRPr="0027535A">
              <w:rPr>
                <w:rFonts w:eastAsia="Times New Roman"/>
                <w:b/>
                <w:bCs/>
                <w:color w:val="181818"/>
              </w:rPr>
              <w:t>2. Срок хранения после вскрытия</w:t>
            </w:r>
          </w:p>
          <w:p w14:paraId="38ED51F7" w14:textId="77777777" w:rsidR="0027535A" w:rsidRPr="0027535A" w:rsidRDefault="0027535A" w:rsidP="0027535A">
            <w:pPr>
              <w:shd w:val="clear" w:color="auto" w:fill="FFFFFF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3. Беречь от влаги</w:t>
            </w:r>
          </w:p>
          <w:p w14:paraId="66619DB9" w14:textId="3C8355D2" w:rsidR="001E2231" w:rsidRPr="009E2B85" w:rsidRDefault="0027535A" w:rsidP="0062695A">
            <w:pPr>
              <w:shd w:val="clear" w:color="auto" w:fill="FFFFFF"/>
              <w:spacing w:after="120"/>
              <w:rPr>
                <w:rFonts w:eastAsia="Times New Roman"/>
                <w:color w:val="181818"/>
              </w:rPr>
            </w:pPr>
            <w:r w:rsidRPr="0027535A">
              <w:rPr>
                <w:rFonts w:eastAsia="Times New Roman"/>
                <w:color w:val="181818"/>
              </w:rPr>
              <w:t>4.Товарный знак</w:t>
            </w:r>
          </w:p>
        </w:tc>
      </w:tr>
      <w:tr w:rsidR="00004209" w14:paraId="4635FC81" w14:textId="77777777" w:rsidTr="00D172DC">
        <w:trPr>
          <w:trHeight w:val="283"/>
        </w:trPr>
        <w:tc>
          <w:tcPr>
            <w:tcW w:w="534" w:type="dxa"/>
          </w:tcPr>
          <w:p w14:paraId="26765EF2" w14:textId="67BA0867" w:rsidR="00004209" w:rsidRPr="00D23F40" w:rsidRDefault="0021154D" w:rsidP="0021154D">
            <w:r>
              <w:t>3</w:t>
            </w:r>
            <w:r w:rsidR="00333116">
              <w:t>.</w:t>
            </w:r>
          </w:p>
        </w:tc>
        <w:tc>
          <w:tcPr>
            <w:tcW w:w="3685" w:type="dxa"/>
          </w:tcPr>
          <w:p w14:paraId="262526E8" w14:textId="5F110801" w:rsidR="00004209" w:rsidRPr="00DF4B3E" w:rsidRDefault="00B05C62" w:rsidP="00592C1B">
            <w:r>
              <w:t xml:space="preserve">Собеседование по разделу </w:t>
            </w:r>
            <w:r w:rsidR="00C14A11" w:rsidRPr="00C14A11">
              <w:t>II</w:t>
            </w:r>
            <w:r w:rsidR="00C14A11">
              <w:t xml:space="preserve"> </w:t>
            </w:r>
            <w:r w:rsidR="00C14A11" w:rsidRPr="00C14A11">
              <w:t>Штриховое кодирование</w:t>
            </w:r>
            <w:r w:rsidR="004A0EED" w:rsidRPr="004A0EED">
              <w:t xml:space="preserve">.  </w:t>
            </w:r>
          </w:p>
        </w:tc>
        <w:tc>
          <w:tcPr>
            <w:tcW w:w="10631" w:type="dxa"/>
          </w:tcPr>
          <w:p w14:paraId="3B9E0D89" w14:textId="622CD177" w:rsidR="00C14A11" w:rsidRDefault="00C14A11" w:rsidP="00C14A11">
            <w:r>
              <w:t>1.</w:t>
            </w:r>
            <w:r w:rsidR="002443C1">
              <w:t xml:space="preserve"> </w:t>
            </w:r>
            <w:r>
              <w:t xml:space="preserve">Определение и назначение </w:t>
            </w:r>
            <w:proofErr w:type="spellStart"/>
            <w:r>
              <w:t>шриховых</w:t>
            </w:r>
            <w:proofErr w:type="spellEnd"/>
            <w:r>
              <w:t xml:space="preserve"> кодов. </w:t>
            </w:r>
          </w:p>
          <w:p w14:paraId="397A0554" w14:textId="1DDA2E25" w:rsidR="00C14A11" w:rsidRDefault="00C14A11" w:rsidP="00C14A11">
            <w:r>
              <w:t>2.</w:t>
            </w:r>
            <w:r w:rsidR="002443C1">
              <w:t xml:space="preserve"> </w:t>
            </w:r>
            <w:r>
              <w:t>Функции штрихового кодирования.</w:t>
            </w:r>
          </w:p>
          <w:p w14:paraId="2C9F2469" w14:textId="5A1536C4" w:rsidR="00C14A11" w:rsidRDefault="0062695A" w:rsidP="00C14A11">
            <w:r>
              <w:t>3</w:t>
            </w:r>
            <w:r w:rsidR="00C14A11">
              <w:t>.</w:t>
            </w:r>
            <w:r w:rsidR="002443C1">
              <w:t xml:space="preserve"> </w:t>
            </w:r>
            <w:r w:rsidR="00C14A11">
              <w:t>Регулирование и стандартизация штрих-кодов.</w:t>
            </w:r>
          </w:p>
          <w:p w14:paraId="7044A70F" w14:textId="34EDD2CD" w:rsidR="00C14A11" w:rsidRDefault="0062695A" w:rsidP="00C14A11">
            <w:r>
              <w:t>4</w:t>
            </w:r>
            <w:r w:rsidR="00C14A11">
              <w:t>.</w:t>
            </w:r>
            <w:r w:rsidR="002443C1">
              <w:t xml:space="preserve"> </w:t>
            </w:r>
            <w:r w:rsidR="00C14A11">
              <w:t>Принципы построения штриховых кодов.</w:t>
            </w:r>
          </w:p>
          <w:p w14:paraId="1F86EE13" w14:textId="7781A74E" w:rsidR="00C14A11" w:rsidRDefault="0062695A" w:rsidP="00C14A11">
            <w:r>
              <w:t>5</w:t>
            </w:r>
            <w:r w:rsidR="00C14A11">
              <w:t>.</w:t>
            </w:r>
            <w:r w:rsidR="002443C1">
              <w:t xml:space="preserve"> </w:t>
            </w:r>
            <w:r w:rsidR="00C14A11">
              <w:t>Штриховые коды EAN-13, ЕАN-8 и 128.</w:t>
            </w:r>
          </w:p>
          <w:p w14:paraId="4E046A5B" w14:textId="46606C8F" w:rsidR="006A4D1E" w:rsidRPr="00FE7C10" w:rsidRDefault="0062695A" w:rsidP="0062695A">
            <w:r>
              <w:t>6</w:t>
            </w:r>
            <w:r w:rsidR="006A4D1E">
              <w:t xml:space="preserve">. Достоинства </w:t>
            </w:r>
            <w:r w:rsidR="006A4D1E">
              <w:rPr>
                <w:lang w:val="en-US"/>
              </w:rPr>
              <w:t>RFID</w:t>
            </w:r>
            <w:r>
              <w:t>-технологий</w:t>
            </w:r>
          </w:p>
        </w:tc>
      </w:tr>
      <w:tr w:rsidR="008D1C33" w14:paraId="58CA7727" w14:textId="77777777" w:rsidTr="00D172DC">
        <w:trPr>
          <w:trHeight w:val="283"/>
        </w:trPr>
        <w:tc>
          <w:tcPr>
            <w:tcW w:w="534" w:type="dxa"/>
          </w:tcPr>
          <w:p w14:paraId="28D6E52D" w14:textId="1778930D" w:rsidR="008D1C33" w:rsidRDefault="0021154D" w:rsidP="0021154D">
            <w:r>
              <w:t>4</w:t>
            </w:r>
            <w:r w:rsidR="008D1C33">
              <w:t>.</w:t>
            </w:r>
          </w:p>
        </w:tc>
        <w:tc>
          <w:tcPr>
            <w:tcW w:w="3685" w:type="dxa"/>
          </w:tcPr>
          <w:p w14:paraId="5722A9F1" w14:textId="31275D75" w:rsidR="008D1C33" w:rsidRPr="00B05C62" w:rsidRDefault="00B05C62" w:rsidP="00592C1B">
            <w:r w:rsidRPr="00B05C62">
              <w:t xml:space="preserve">Тест </w:t>
            </w:r>
            <w:r w:rsidR="004A0EED" w:rsidRPr="004A0EED">
              <w:t xml:space="preserve">по разделу II.  </w:t>
            </w:r>
            <w:r w:rsidR="005C27F3">
              <w:t xml:space="preserve"> </w:t>
            </w:r>
            <w:r w:rsidR="005C27F3" w:rsidRPr="005C27F3">
              <w:t xml:space="preserve">Штриховое кодирование.  </w:t>
            </w:r>
          </w:p>
        </w:tc>
        <w:tc>
          <w:tcPr>
            <w:tcW w:w="10631" w:type="dxa"/>
          </w:tcPr>
          <w:p w14:paraId="4BF5277E" w14:textId="15422930" w:rsidR="00187942" w:rsidRPr="00187942" w:rsidRDefault="00187942" w:rsidP="00187942">
            <w:pPr>
              <w:pStyle w:val="af0"/>
              <w:numPr>
                <w:ilvl w:val="4"/>
                <w:numId w:val="11"/>
              </w:numPr>
            </w:pPr>
            <w:r w:rsidRPr="00187942">
              <w:t>Расставьте по своим местам</w:t>
            </w:r>
            <w:r w:rsidR="00651F29">
              <w:t xml:space="preserve"> группы знаков</w:t>
            </w:r>
            <w:r w:rsidRPr="00651F29">
              <w:t>:</w:t>
            </w:r>
          </w:p>
          <w:p w14:paraId="16F8DDA0" w14:textId="54543875" w:rsidR="00187942" w:rsidRDefault="00187942" w:rsidP="00187942">
            <w:pPr>
              <w:ind w:left="340" w:hanging="227"/>
            </w:pPr>
            <w:r w:rsidRPr="00187942">
              <w:rPr>
                <w:noProof/>
              </w:rPr>
              <w:drawing>
                <wp:inline distT="0" distB="0" distL="0" distR="0" wp14:anchorId="4762A258" wp14:editId="55CE09FA">
                  <wp:extent cx="2469991" cy="1866492"/>
                  <wp:effectExtent l="0" t="0" r="6985" b="635"/>
                  <wp:docPr id="35" name="Рисунок 35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35" cy="1878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6C715" w14:textId="77777777" w:rsidR="00651F29" w:rsidRPr="00187942" w:rsidRDefault="00651F29" w:rsidP="00187942">
            <w:pPr>
              <w:ind w:left="340" w:hanging="227"/>
            </w:pPr>
          </w:p>
          <w:p w14:paraId="10A4E444" w14:textId="34DE79D5" w:rsidR="00187942" w:rsidRPr="00187942" w:rsidRDefault="00187942" w:rsidP="00187942">
            <w:pPr>
              <w:ind w:left="340" w:hanging="227"/>
            </w:pPr>
            <w:r w:rsidRPr="00187942">
              <w:t>2.</w:t>
            </w:r>
            <w:r>
              <w:t xml:space="preserve"> </w:t>
            </w:r>
            <w:r w:rsidRPr="00187942">
              <w:t>Определите по штрих-коду страну производителя товаров:</w:t>
            </w:r>
          </w:p>
          <w:p w14:paraId="20D5CC56" w14:textId="27B6D3E9" w:rsidR="00187942" w:rsidRDefault="00187942" w:rsidP="00187942">
            <w:pPr>
              <w:ind w:left="340" w:hanging="227"/>
            </w:pPr>
            <w:r w:rsidRPr="00187942">
              <w:rPr>
                <w:noProof/>
              </w:rPr>
              <w:drawing>
                <wp:inline distT="0" distB="0" distL="0" distR="0" wp14:anchorId="2DFAEFF3" wp14:editId="13F7E6CC">
                  <wp:extent cx="1276989" cy="1609725"/>
                  <wp:effectExtent l="0" t="0" r="0" b="0"/>
                  <wp:docPr id="34" name="Рисунок 34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562" cy="164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C4D97" w14:textId="77777777" w:rsidR="00187942" w:rsidRPr="00187942" w:rsidRDefault="00187942" w:rsidP="00187942">
            <w:pPr>
              <w:ind w:left="340" w:hanging="227"/>
            </w:pPr>
          </w:p>
          <w:p w14:paraId="16EB6395" w14:textId="25DCEE83" w:rsidR="00187942" w:rsidRPr="00187942" w:rsidRDefault="00187942" w:rsidP="00187942">
            <w:pPr>
              <w:ind w:left="340" w:hanging="227"/>
            </w:pPr>
            <w:r w:rsidRPr="00187942">
              <w:t>3.</w:t>
            </w:r>
            <w:r>
              <w:t xml:space="preserve"> </w:t>
            </w:r>
            <w:r w:rsidRPr="00187942">
              <w:t>Соотнесите штрих-коды со странами производителями:</w:t>
            </w:r>
          </w:p>
          <w:p w14:paraId="5F580B0B" w14:textId="70FE3B80" w:rsidR="00187942" w:rsidRDefault="00187942" w:rsidP="00187942">
            <w:pPr>
              <w:ind w:left="340" w:hanging="227"/>
            </w:pPr>
            <w:r w:rsidRPr="00187942">
              <w:rPr>
                <w:noProof/>
              </w:rPr>
              <w:drawing>
                <wp:inline distT="0" distB="0" distL="0" distR="0" wp14:anchorId="0ED3F8EC" wp14:editId="5CAAA410">
                  <wp:extent cx="2241762" cy="2543175"/>
                  <wp:effectExtent l="0" t="0" r="6350" b="0"/>
                  <wp:docPr id="33" name="Рисунок 3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228" cy="256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D8C2B" w14:textId="77777777" w:rsidR="00187942" w:rsidRPr="00187942" w:rsidRDefault="00187942" w:rsidP="00187942">
            <w:pPr>
              <w:ind w:left="340" w:hanging="227"/>
            </w:pPr>
          </w:p>
          <w:p w14:paraId="27318D6D" w14:textId="6A419501" w:rsidR="00187942" w:rsidRPr="00187942" w:rsidRDefault="00187942" w:rsidP="00187942">
            <w:pPr>
              <w:ind w:left="340" w:hanging="227"/>
            </w:pPr>
            <w:r w:rsidRPr="00187942">
              <w:t>4.</w:t>
            </w:r>
            <w:r>
              <w:t xml:space="preserve"> </w:t>
            </w:r>
            <w:r w:rsidRPr="00187942">
              <w:t>Вычислите контрольную цифру штрих-кода для определения подлинности товара:</w:t>
            </w:r>
          </w:p>
          <w:p w14:paraId="330B4E4A" w14:textId="41F319A1" w:rsidR="00187942" w:rsidRPr="00187942" w:rsidRDefault="00187942" w:rsidP="00187942">
            <w:pPr>
              <w:ind w:left="340" w:hanging="227"/>
            </w:pPr>
            <w:r w:rsidRPr="00187942">
              <w:rPr>
                <w:noProof/>
              </w:rPr>
              <w:drawing>
                <wp:inline distT="0" distB="0" distL="0" distR="0" wp14:anchorId="75013FB0" wp14:editId="07A6E9E5">
                  <wp:extent cx="1390488" cy="780904"/>
                  <wp:effectExtent l="0" t="0" r="635" b="635"/>
                  <wp:docPr id="32" name="Рисунок 3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15" cy="78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72F7E" w14:textId="77777777" w:rsidR="00187942" w:rsidRPr="00187942" w:rsidRDefault="00187942" w:rsidP="00187942">
            <w:pPr>
              <w:ind w:left="340" w:hanging="227"/>
            </w:pPr>
          </w:p>
          <w:p w14:paraId="1B75E0F9" w14:textId="0444B02A" w:rsidR="00187942" w:rsidRPr="00187942" w:rsidRDefault="00187942" w:rsidP="00187942">
            <w:pPr>
              <w:ind w:left="340" w:hanging="227"/>
            </w:pPr>
            <w:r w:rsidRPr="00187942">
              <w:t>5.Сделайте вывод о подлинности товара, по результатам проверки контрольной цифры в задании 4.</w:t>
            </w:r>
          </w:p>
          <w:p w14:paraId="67DE5E09" w14:textId="04F23CF1" w:rsidR="001E2231" w:rsidRPr="0044741A" w:rsidRDefault="001E2231" w:rsidP="00187942">
            <w:pPr>
              <w:ind w:left="340" w:hanging="227"/>
            </w:pPr>
          </w:p>
        </w:tc>
      </w:tr>
      <w:tr w:rsidR="00592C1B" w14:paraId="10E7EC39" w14:textId="77777777" w:rsidTr="00D172DC">
        <w:trPr>
          <w:trHeight w:val="283"/>
        </w:trPr>
        <w:tc>
          <w:tcPr>
            <w:tcW w:w="534" w:type="dxa"/>
          </w:tcPr>
          <w:p w14:paraId="2C348C77" w14:textId="5D3C4333" w:rsidR="00592C1B" w:rsidRDefault="0021154D" w:rsidP="008D1C33">
            <w:r>
              <w:t>5.</w:t>
            </w:r>
          </w:p>
        </w:tc>
        <w:tc>
          <w:tcPr>
            <w:tcW w:w="3685" w:type="dxa"/>
          </w:tcPr>
          <w:p w14:paraId="76FD8DC4" w14:textId="70973403" w:rsidR="00592C1B" w:rsidRPr="00B05C62" w:rsidRDefault="00530CFE" w:rsidP="009216F5">
            <w:r>
              <w:t>Практическое задание по разделу</w:t>
            </w:r>
            <w:r w:rsidR="009216F5" w:rsidRPr="004A0EED">
              <w:t xml:space="preserve"> II.  </w:t>
            </w:r>
            <w:r w:rsidR="009216F5">
              <w:t xml:space="preserve"> </w:t>
            </w:r>
            <w:r w:rsidR="009216F5" w:rsidRPr="005C27F3">
              <w:t xml:space="preserve">Штриховое кодирование.  </w:t>
            </w:r>
          </w:p>
        </w:tc>
        <w:tc>
          <w:tcPr>
            <w:tcW w:w="10631" w:type="dxa"/>
          </w:tcPr>
          <w:p w14:paraId="07CD4BB5" w14:textId="77777777" w:rsidR="00592C1B" w:rsidRDefault="009E2B85" w:rsidP="004F7C06">
            <w:pPr>
              <w:ind w:left="340" w:hanging="227"/>
            </w:pPr>
            <w:r w:rsidRPr="009E2B85">
              <w:t>По штрих-коду определить страну - производителя и проверить подлинность товара.</w:t>
            </w:r>
          </w:p>
          <w:p w14:paraId="78347E8D" w14:textId="694BC785" w:rsidR="009E2B85" w:rsidRPr="0044741A" w:rsidRDefault="009E2B85" w:rsidP="004F7C06">
            <w:pPr>
              <w:ind w:left="340" w:hanging="227"/>
            </w:pPr>
            <w:r>
              <w:t xml:space="preserve">  </w:t>
            </w:r>
            <w:r w:rsidR="00187942" w:rsidRPr="00187942">
              <w:rPr>
                <w:noProof/>
              </w:rPr>
              <w:drawing>
                <wp:inline distT="0" distB="0" distL="0" distR="0" wp14:anchorId="5B0CCE13" wp14:editId="5FFE1371">
                  <wp:extent cx="1351303" cy="876300"/>
                  <wp:effectExtent l="0" t="0" r="1270" b="0"/>
                  <wp:docPr id="36" name="Рисунок 36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51" b="49765"/>
                          <a:stretch/>
                        </pic:blipFill>
                        <pic:spPr bwMode="auto">
                          <a:xfrm>
                            <a:off x="0" y="0"/>
                            <a:ext cx="1368841" cy="88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87942">
              <w:t xml:space="preserve">      </w:t>
            </w:r>
            <w:r w:rsidR="00187942" w:rsidRPr="00187942">
              <w:rPr>
                <w:noProof/>
              </w:rPr>
              <w:drawing>
                <wp:inline distT="0" distB="0" distL="0" distR="0" wp14:anchorId="1B32248B" wp14:editId="7EAD6044">
                  <wp:extent cx="1390015" cy="838937"/>
                  <wp:effectExtent l="0" t="0" r="635" b="0"/>
                  <wp:docPr id="37" name="Рисунок 3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59" t="50704"/>
                          <a:stretch/>
                        </pic:blipFill>
                        <pic:spPr bwMode="auto">
                          <a:xfrm>
                            <a:off x="0" y="0"/>
                            <a:ext cx="1415068" cy="85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C1B" w14:paraId="3ECBFCD0" w14:textId="77777777" w:rsidTr="00D172DC">
        <w:trPr>
          <w:trHeight w:val="283"/>
        </w:trPr>
        <w:tc>
          <w:tcPr>
            <w:tcW w:w="534" w:type="dxa"/>
          </w:tcPr>
          <w:p w14:paraId="7868E06C" w14:textId="5A6C94D4" w:rsidR="00592C1B" w:rsidRDefault="0021154D" w:rsidP="008D1C33">
            <w:r>
              <w:t>6.</w:t>
            </w:r>
          </w:p>
        </w:tc>
        <w:tc>
          <w:tcPr>
            <w:tcW w:w="3685" w:type="dxa"/>
          </w:tcPr>
          <w:p w14:paraId="6A7699A0" w14:textId="2A727CDA" w:rsidR="00592C1B" w:rsidRPr="00B05C62" w:rsidRDefault="00EC3B90" w:rsidP="004A0EED">
            <w:r w:rsidRPr="00EC3B90">
              <w:t>Индивидуальные задания с презентацией по разделу III.  Информационные знаки</w:t>
            </w:r>
          </w:p>
        </w:tc>
        <w:tc>
          <w:tcPr>
            <w:tcW w:w="10631" w:type="dxa"/>
          </w:tcPr>
          <w:p w14:paraId="1C1AA22C" w14:textId="77777777" w:rsidR="004F7C06" w:rsidRDefault="00C33FAE" w:rsidP="00C33FAE">
            <w:pPr>
              <w:pStyle w:val="af0"/>
              <w:numPr>
                <w:ilvl w:val="5"/>
                <w:numId w:val="11"/>
              </w:numPr>
            </w:pPr>
            <w:r>
              <w:t>Маркировка, ее виды</w:t>
            </w:r>
          </w:p>
          <w:p w14:paraId="68399410" w14:textId="62853444" w:rsidR="00C33FAE" w:rsidRDefault="00C33FAE" w:rsidP="00C33FAE">
            <w:pPr>
              <w:pStyle w:val="af0"/>
              <w:numPr>
                <w:ilvl w:val="5"/>
                <w:numId w:val="11"/>
              </w:numPr>
            </w:pPr>
            <w:r>
              <w:t>Информационные знаки.</w:t>
            </w:r>
          </w:p>
          <w:p w14:paraId="68B7A468" w14:textId="77777777" w:rsidR="00C33FAE" w:rsidRDefault="00EB1C7C" w:rsidP="00C33FAE">
            <w:pPr>
              <w:pStyle w:val="af0"/>
              <w:numPr>
                <w:ilvl w:val="5"/>
                <w:numId w:val="11"/>
              </w:numPr>
            </w:pPr>
            <w:r>
              <w:t>Маркировка и ее основные функции</w:t>
            </w:r>
          </w:p>
          <w:p w14:paraId="2505D865" w14:textId="43D9ADF1" w:rsidR="00EB1C7C" w:rsidRDefault="00EB1C7C" w:rsidP="00C33FAE">
            <w:pPr>
              <w:pStyle w:val="af0"/>
              <w:numPr>
                <w:ilvl w:val="5"/>
                <w:numId w:val="11"/>
              </w:numPr>
            </w:pPr>
            <w:r>
              <w:t>Экологическая маркировка</w:t>
            </w:r>
          </w:p>
          <w:p w14:paraId="62F07BD8" w14:textId="2B259E0C" w:rsidR="00EB1C7C" w:rsidRPr="0044741A" w:rsidRDefault="00EB1C7C" w:rsidP="00C33FAE">
            <w:pPr>
              <w:pStyle w:val="af0"/>
              <w:numPr>
                <w:ilvl w:val="5"/>
                <w:numId w:val="11"/>
              </w:numPr>
            </w:pPr>
            <w:r>
              <w:t>Маркировка грузов</w:t>
            </w:r>
          </w:p>
        </w:tc>
      </w:tr>
      <w:tr w:rsidR="002443C1" w14:paraId="022D2CC4" w14:textId="77777777" w:rsidTr="00632CEE">
        <w:trPr>
          <w:trHeight w:val="1592"/>
        </w:trPr>
        <w:tc>
          <w:tcPr>
            <w:tcW w:w="534" w:type="dxa"/>
          </w:tcPr>
          <w:p w14:paraId="0F97BDB8" w14:textId="29B7FC99" w:rsidR="002443C1" w:rsidRDefault="00F0505E" w:rsidP="008D1C33">
            <w:r>
              <w:t>7.</w:t>
            </w:r>
          </w:p>
        </w:tc>
        <w:tc>
          <w:tcPr>
            <w:tcW w:w="3685" w:type="dxa"/>
          </w:tcPr>
          <w:p w14:paraId="4B55FB4F" w14:textId="00209EF8" w:rsidR="002443C1" w:rsidRPr="00EC3B90" w:rsidRDefault="002443C1" w:rsidP="004A0EED">
            <w:r>
              <w:t xml:space="preserve">Собеседование по разделу </w:t>
            </w:r>
            <w:r w:rsidR="00B66192" w:rsidRPr="00B66192">
              <w:t>III.  Информационные знаки</w:t>
            </w:r>
          </w:p>
        </w:tc>
        <w:tc>
          <w:tcPr>
            <w:tcW w:w="10631" w:type="dxa"/>
          </w:tcPr>
          <w:p w14:paraId="11E5F747" w14:textId="77777777" w:rsidR="002443C1" w:rsidRDefault="00B66192" w:rsidP="00651F29">
            <w:pPr>
              <w:pStyle w:val="af0"/>
              <w:numPr>
                <w:ilvl w:val="0"/>
                <w:numId w:val="21"/>
              </w:numPr>
            </w:pPr>
            <w:r>
              <w:t>Фирменный стиль</w:t>
            </w:r>
          </w:p>
          <w:p w14:paraId="2FBC611D" w14:textId="078EC121" w:rsidR="00B66192" w:rsidRDefault="00B66192" w:rsidP="00651F29">
            <w:pPr>
              <w:pStyle w:val="af0"/>
              <w:numPr>
                <w:ilvl w:val="0"/>
                <w:numId w:val="21"/>
              </w:numPr>
            </w:pPr>
            <w:r>
              <w:t>Разработка фирменного стиля</w:t>
            </w:r>
          </w:p>
          <w:p w14:paraId="49601C0F" w14:textId="77777777" w:rsidR="00B66192" w:rsidRDefault="00B66192" w:rsidP="00651F29">
            <w:pPr>
              <w:pStyle w:val="af0"/>
              <w:numPr>
                <w:ilvl w:val="0"/>
                <w:numId w:val="21"/>
              </w:numPr>
            </w:pPr>
            <w:r>
              <w:t>Основные элементы фирменного стиля</w:t>
            </w:r>
          </w:p>
          <w:p w14:paraId="3FB26D30" w14:textId="58233555" w:rsidR="00B66192" w:rsidRDefault="00B66192" w:rsidP="00651F29">
            <w:pPr>
              <w:pStyle w:val="af0"/>
              <w:numPr>
                <w:ilvl w:val="0"/>
                <w:numId w:val="21"/>
              </w:numPr>
            </w:pPr>
            <w:r>
              <w:t>Логотип, этапы его разработки</w:t>
            </w:r>
          </w:p>
          <w:p w14:paraId="1CB21FD5" w14:textId="6BC82C73" w:rsidR="00B66192" w:rsidRDefault="00B66192" w:rsidP="00651F29">
            <w:pPr>
              <w:pStyle w:val="af0"/>
              <w:numPr>
                <w:ilvl w:val="0"/>
                <w:numId w:val="21"/>
              </w:numPr>
            </w:pPr>
            <w:r>
              <w:t>Товарный знак, торговая марка</w:t>
            </w:r>
          </w:p>
          <w:p w14:paraId="3C96D9C5" w14:textId="1F3CBA05" w:rsidR="00B66192" w:rsidRDefault="00B66192" w:rsidP="00651F29">
            <w:pPr>
              <w:pStyle w:val="af0"/>
              <w:numPr>
                <w:ilvl w:val="0"/>
                <w:numId w:val="21"/>
              </w:numPr>
            </w:pPr>
            <w:r>
              <w:t>Разработка товарного знака</w:t>
            </w:r>
          </w:p>
        </w:tc>
      </w:tr>
      <w:tr w:rsidR="0098532E" w14:paraId="19135758" w14:textId="77777777" w:rsidTr="00D172DC">
        <w:trPr>
          <w:trHeight w:val="345"/>
        </w:trPr>
        <w:tc>
          <w:tcPr>
            <w:tcW w:w="534" w:type="dxa"/>
          </w:tcPr>
          <w:p w14:paraId="1F1141BD" w14:textId="18CE9D16" w:rsidR="0098532E" w:rsidRPr="00D23F40" w:rsidRDefault="00DE73B8" w:rsidP="0021154D">
            <w:r>
              <w:t>8</w:t>
            </w:r>
            <w:r w:rsidR="00CD047B">
              <w:t>.</w:t>
            </w:r>
          </w:p>
        </w:tc>
        <w:tc>
          <w:tcPr>
            <w:tcW w:w="3685" w:type="dxa"/>
          </w:tcPr>
          <w:p w14:paraId="7413C35A" w14:textId="23C121F6" w:rsidR="0098532E" w:rsidRPr="00B05C62" w:rsidRDefault="00B804F9" w:rsidP="00B1191D">
            <w:pPr>
              <w:tabs>
                <w:tab w:val="right" w:pos="3611"/>
              </w:tabs>
            </w:pPr>
            <w:r w:rsidRPr="00B804F9">
              <w:t xml:space="preserve">Индивидуальные задания с презентацией по разделу </w:t>
            </w:r>
            <w:r w:rsidR="004A0EED" w:rsidRPr="004A0EED">
              <w:t xml:space="preserve">III.  </w:t>
            </w:r>
            <w:r w:rsidR="00B1191D" w:rsidRPr="00B1191D">
              <w:t>Информационные знаки</w:t>
            </w:r>
          </w:p>
        </w:tc>
        <w:tc>
          <w:tcPr>
            <w:tcW w:w="10631" w:type="dxa"/>
            <w:vAlign w:val="center"/>
          </w:tcPr>
          <w:p w14:paraId="58E6F160" w14:textId="77777777" w:rsidR="00AA63B3" w:rsidRPr="00AA63B3" w:rsidRDefault="00AA63B3" w:rsidP="00B1191D">
            <w:pPr>
              <w:jc w:val="both"/>
              <w:rPr>
                <w:rFonts w:eastAsia="Calibri"/>
                <w:lang w:eastAsia="en-US"/>
              </w:rPr>
            </w:pPr>
            <w:r w:rsidRPr="00AA63B3">
              <w:rPr>
                <w:rFonts w:eastAsia="Calibri"/>
                <w:lang w:eastAsia="en-US"/>
              </w:rPr>
              <w:t>Выбрать тему, согласно списка группы, и найти материал с примерами разной упаковки товаров, где применяются данные виды маркировки в виде этикеток. Материал оформить в произвольной форме, но с обязательными иллюстрированными примерами.</w:t>
            </w:r>
          </w:p>
          <w:p w14:paraId="1F2ED560" w14:textId="77777777" w:rsidR="00AA63B3" w:rsidRPr="00AA63B3" w:rsidRDefault="00AA63B3" w:rsidP="00651F29">
            <w:pPr>
              <w:numPr>
                <w:ilvl w:val="0"/>
                <w:numId w:val="23"/>
              </w:numPr>
              <w:spacing w:after="160"/>
              <w:contextualSpacing/>
              <w:rPr>
                <w:rFonts w:eastAsia="Calibri"/>
                <w:lang w:eastAsia="en-US"/>
              </w:rPr>
            </w:pPr>
            <w:r w:rsidRPr="00AA63B3">
              <w:rPr>
                <w:rFonts w:eastAsia="Calibri"/>
                <w:lang w:eastAsia="en-US"/>
              </w:rPr>
              <w:t>Вкладыши</w:t>
            </w:r>
          </w:p>
          <w:p w14:paraId="62BC75DA" w14:textId="77777777" w:rsidR="00AA63B3" w:rsidRPr="00AA63B3" w:rsidRDefault="00AA63B3" w:rsidP="00651F29">
            <w:pPr>
              <w:numPr>
                <w:ilvl w:val="0"/>
                <w:numId w:val="23"/>
              </w:numPr>
              <w:spacing w:after="160"/>
              <w:contextualSpacing/>
              <w:rPr>
                <w:rFonts w:eastAsia="Calibri"/>
                <w:lang w:eastAsia="en-US"/>
              </w:rPr>
            </w:pPr>
            <w:proofErr w:type="spellStart"/>
            <w:r w:rsidRPr="00AA63B3">
              <w:rPr>
                <w:rFonts w:eastAsia="Calibri"/>
                <w:lang w:eastAsia="en-US"/>
              </w:rPr>
              <w:t>Кольеретки</w:t>
            </w:r>
            <w:proofErr w:type="spellEnd"/>
          </w:p>
          <w:p w14:paraId="73020BF3" w14:textId="77777777" w:rsidR="00AA63B3" w:rsidRPr="00AA63B3" w:rsidRDefault="00AA63B3" w:rsidP="00651F29">
            <w:pPr>
              <w:numPr>
                <w:ilvl w:val="0"/>
                <w:numId w:val="23"/>
              </w:numPr>
              <w:spacing w:after="160"/>
              <w:contextualSpacing/>
              <w:rPr>
                <w:rFonts w:eastAsia="Calibri"/>
                <w:lang w:val="en-US" w:eastAsia="en-US"/>
              </w:rPr>
            </w:pPr>
            <w:r w:rsidRPr="00AA63B3">
              <w:rPr>
                <w:rFonts w:eastAsia="Calibri"/>
                <w:lang w:eastAsia="en-US"/>
              </w:rPr>
              <w:t>Вплавляемые</w:t>
            </w:r>
            <w:r w:rsidRPr="00AA63B3">
              <w:rPr>
                <w:rFonts w:eastAsia="Calibri"/>
                <w:lang w:val="en-US" w:eastAsia="en-US"/>
              </w:rPr>
              <w:t xml:space="preserve"> </w:t>
            </w:r>
            <w:r w:rsidRPr="00AA63B3">
              <w:rPr>
                <w:rFonts w:eastAsia="Calibri"/>
                <w:lang w:eastAsia="en-US"/>
              </w:rPr>
              <w:t>этикетки</w:t>
            </w:r>
            <w:r w:rsidRPr="00AA63B3">
              <w:rPr>
                <w:rFonts w:eastAsia="Calibri"/>
                <w:lang w:val="en-US" w:eastAsia="en-US"/>
              </w:rPr>
              <w:t xml:space="preserve"> (in-</w:t>
            </w:r>
            <w:proofErr w:type="spellStart"/>
            <w:r w:rsidRPr="00AA63B3">
              <w:rPr>
                <w:rFonts w:eastAsia="Calibri"/>
                <w:lang w:val="en-US" w:eastAsia="en-US"/>
              </w:rPr>
              <w:t>mould</w:t>
            </w:r>
            <w:proofErr w:type="spellEnd"/>
            <w:r w:rsidRPr="00AA63B3">
              <w:rPr>
                <w:rFonts w:eastAsia="Calibri"/>
                <w:lang w:val="en-US" w:eastAsia="en-US"/>
              </w:rPr>
              <w:t xml:space="preserve"> labels)</w:t>
            </w:r>
          </w:p>
          <w:p w14:paraId="30916EBA" w14:textId="77777777" w:rsidR="00AA63B3" w:rsidRPr="00AA63B3" w:rsidRDefault="00AA63B3" w:rsidP="00651F29">
            <w:pPr>
              <w:numPr>
                <w:ilvl w:val="0"/>
                <w:numId w:val="23"/>
              </w:numPr>
              <w:spacing w:after="160"/>
              <w:contextualSpacing/>
              <w:rPr>
                <w:rFonts w:eastAsia="Calibri"/>
                <w:lang w:eastAsia="en-US"/>
              </w:rPr>
            </w:pPr>
            <w:r w:rsidRPr="00AA63B3">
              <w:rPr>
                <w:rFonts w:eastAsia="Calibri"/>
                <w:lang w:eastAsia="en-US"/>
              </w:rPr>
              <w:t>Приклеиваемые и самоклеящиеся этикетки (</w:t>
            </w:r>
            <w:r w:rsidRPr="00AA63B3">
              <w:rPr>
                <w:rFonts w:eastAsia="Calibri"/>
                <w:lang w:val="en-US" w:eastAsia="en-US"/>
              </w:rPr>
              <w:t>peel</w:t>
            </w:r>
            <w:r w:rsidRPr="00AA63B3">
              <w:rPr>
                <w:rFonts w:eastAsia="Calibri"/>
                <w:lang w:eastAsia="en-US"/>
              </w:rPr>
              <w:t>-</w:t>
            </w:r>
            <w:r w:rsidRPr="00AA63B3">
              <w:rPr>
                <w:rFonts w:eastAsia="Calibri"/>
                <w:lang w:val="en-US" w:eastAsia="en-US"/>
              </w:rPr>
              <w:t>off</w:t>
            </w:r>
            <w:r w:rsidRPr="00AA63B3">
              <w:rPr>
                <w:rFonts w:eastAsia="Calibri"/>
                <w:lang w:eastAsia="en-US"/>
              </w:rPr>
              <w:t xml:space="preserve"> </w:t>
            </w:r>
            <w:r w:rsidRPr="00AA63B3">
              <w:rPr>
                <w:rFonts w:eastAsia="Calibri"/>
                <w:lang w:val="en-US" w:eastAsia="en-US"/>
              </w:rPr>
              <w:t>labels</w:t>
            </w:r>
            <w:r w:rsidRPr="00AA63B3">
              <w:rPr>
                <w:rFonts w:eastAsia="Calibri"/>
                <w:lang w:eastAsia="en-US"/>
              </w:rPr>
              <w:t>);</w:t>
            </w:r>
          </w:p>
          <w:p w14:paraId="56519C60" w14:textId="77777777" w:rsidR="00AA63B3" w:rsidRPr="00AA63B3" w:rsidRDefault="00AA63B3" w:rsidP="00651F29">
            <w:pPr>
              <w:numPr>
                <w:ilvl w:val="0"/>
                <w:numId w:val="23"/>
              </w:numPr>
              <w:spacing w:after="160"/>
              <w:contextualSpacing/>
              <w:rPr>
                <w:rFonts w:eastAsia="Calibri"/>
                <w:lang w:eastAsia="en-US"/>
              </w:rPr>
            </w:pPr>
            <w:r w:rsidRPr="00AA63B3">
              <w:rPr>
                <w:rFonts w:eastAsia="Calibri"/>
                <w:lang w:eastAsia="en-US"/>
              </w:rPr>
              <w:t>Многослойная этикетка (</w:t>
            </w:r>
            <w:proofErr w:type="spellStart"/>
            <w:r w:rsidRPr="00AA63B3">
              <w:rPr>
                <w:rFonts w:eastAsia="Calibri"/>
                <w:lang w:eastAsia="en-US"/>
              </w:rPr>
              <w:t>peel-off</w:t>
            </w:r>
            <w:proofErr w:type="spellEnd"/>
            <w:r w:rsidRPr="00AA63B3">
              <w:rPr>
                <w:rFonts w:eastAsia="Calibri"/>
                <w:lang w:eastAsia="en-US"/>
              </w:rPr>
              <w:t>)</w:t>
            </w:r>
          </w:p>
          <w:p w14:paraId="5319E1F7" w14:textId="54812616" w:rsidR="00B804F9" w:rsidRPr="00B1191D" w:rsidRDefault="00AA63B3" w:rsidP="00651F29">
            <w:pPr>
              <w:numPr>
                <w:ilvl w:val="0"/>
                <w:numId w:val="23"/>
              </w:numPr>
              <w:spacing w:after="160"/>
              <w:contextualSpacing/>
              <w:rPr>
                <w:rFonts w:eastAsia="Calibri"/>
                <w:lang w:eastAsia="en-US"/>
              </w:rPr>
            </w:pPr>
            <w:r w:rsidRPr="00AA63B3">
              <w:rPr>
                <w:rFonts w:eastAsia="Calibri"/>
                <w:lang w:eastAsia="en-US"/>
              </w:rPr>
              <w:t>Этикетка-книжка (</w:t>
            </w:r>
            <w:proofErr w:type="spellStart"/>
            <w:r w:rsidRPr="00AA63B3">
              <w:rPr>
                <w:rFonts w:eastAsia="Calibri"/>
                <w:lang w:eastAsia="en-US"/>
              </w:rPr>
              <w:t>piggy-back</w:t>
            </w:r>
            <w:proofErr w:type="spellEnd"/>
            <w:r w:rsidRPr="00AA63B3">
              <w:rPr>
                <w:rFonts w:eastAsia="Calibri"/>
                <w:lang w:eastAsia="en-US"/>
              </w:rPr>
              <w:t>)</w:t>
            </w:r>
          </w:p>
        </w:tc>
      </w:tr>
      <w:tr w:rsidR="00DE73B8" w14:paraId="0660F44E" w14:textId="77777777" w:rsidTr="00D172DC">
        <w:trPr>
          <w:trHeight w:val="283"/>
        </w:trPr>
        <w:tc>
          <w:tcPr>
            <w:tcW w:w="534" w:type="dxa"/>
          </w:tcPr>
          <w:p w14:paraId="38882973" w14:textId="3675ECC6" w:rsidR="00DE73B8" w:rsidRPr="00CD047B" w:rsidRDefault="00DE73B8" w:rsidP="00DE73B8">
            <w:r>
              <w:t>9.</w:t>
            </w:r>
          </w:p>
        </w:tc>
        <w:tc>
          <w:tcPr>
            <w:tcW w:w="3685" w:type="dxa"/>
          </w:tcPr>
          <w:p w14:paraId="5AAAF2D3" w14:textId="740D5653" w:rsidR="00DE73B8" w:rsidRPr="00B05C62" w:rsidRDefault="00DE73B8" w:rsidP="00DE73B8">
            <w:r w:rsidRPr="00EB1C7C">
              <w:t>Собеседование</w:t>
            </w:r>
            <w:r>
              <w:t xml:space="preserve"> по р</w:t>
            </w:r>
            <w:r w:rsidRPr="00EB1C7C">
              <w:t>азделу I</w:t>
            </w:r>
            <w:r w:rsidRPr="00EB1C7C">
              <w:rPr>
                <w:lang w:val="en-US"/>
              </w:rPr>
              <w:t>V</w:t>
            </w:r>
            <w:r w:rsidRPr="00EB1C7C">
              <w:t>. Этикетки</w:t>
            </w:r>
          </w:p>
        </w:tc>
        <w:tc>
          <w:tcPr>
            <w:tcW w:w="10631" w:type="dxa"/>
          </w:tcPr>
          <w:p w14:paraId="3EB5A2AB" w14:textId="77777777" w:rsidR="00DE73B8" w:rsidRPr="005C27F3" w:rsidRDefault="00DE73B8" w:rsidP="00651F29">
            <w:pPr>
              <w:pStyle w:val="af0"/>
              <w:widowControl w:val="0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eastAsia="Times New Roman"/>
                <w:lang w:eastAsia="en-US"/>
              </w:rPr>
            </w:pPr>
            <w:r w:rsidRPr="005C27F3">
              <w:rPr>
                <w:rFonts w:eastAsia="Times New Roman"/>
                <w:lang w:eastAsia="en-US"/>
              </w:rPr>
              <w:t>Определение, отличительные особенности и функции этикеток</w:t>
            </w:r>
          </w:p>
          <w:p w14:paraId="592E3EFB" w14:textId="77777777" w:rsidR="00DE73B8" w:rsidRPr="005C27F3" w:rsidRDefault="00DE73B8" w:rsidP="00651F29">
            <w:pPr>
              <w:pStyle w:val="af0"/>
              <w:widowControl w:val="0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eastAsia="Times New Roman"/>
                <w:lang w:eastAsia="en-US"/>
              </w:rPr>
            </w:pPr>
            <w:r w:rsidRPr="005C27F3">
              <w:rPr>
                <w:rFonts w:eastAsia="Times New Roman"/>
                <w:lang w:eastAsia="en-US"/>
              </w:rPr>
              <w:t>Признаки классификации этикеток</w:t>
            </w:r>
          </w:p>
          <w:p w14:paraId="5E32FA40" w14:textId="77777777" w:rsidR="00DE73B8" w:rsidRPr="005C27F3" w:rsidRDefault="00DE73B8" w:rsidP="00651F29">
            <w:pPr>
              <w:pStyle w:val="af0"/>
              <w:widowControl w:val="0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eastAsia="Times New Roman"/>
                <w:lang w:eastAsia="en-US"/>
              </w:rPr>
            </w:pPr>
            <w:r w:rsidRPr="005C27F3">
              <w:rPr>
                <w:rFonts w:eastAsia="Times New Roman"/>
                <w:lang w:eastAsia="en-US"/>
              </w:rPr>
              <w:t>Классификация этикеток по функциональному назначению</w:t>
            </w:r>
          </w:p>
          <w:p w14:paraId="64B745A2" w14:textId="77777777" w:rsidR="00DE73B8" w:rsidRPr="005C27F3" w:rsidRDefault="00DE73B8" w:rsidP="00651F29">
            <w:pPr>
              <w:pStyle w:val="af0"/>
              <w:widowControl w:val="0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eastAsia="Times New Roman"/>
                <w:lang w:eastAsia="en-US"/>
              </w:rPr>
            </w:pPr>
            <w:r w:rsidRPr="005C27F3">
              <w:rPr>
                <w:rFonts w:eastAsia="Times New Roman"/>
                <w:lang w:eastAsia="en-US"/>
              </w:rPr>
              <w:t>Классификация этикеток по применяемому материалу</w:t>
            </w:r>
          </w:p>
          <w:p w14:paraId="65F756A1" w14:textId="77777777" w:rsidR="00DE73B8" w:rsidRPr="005C27F3" w:rsidRDefault="00DE73B8" w:rsidP="00651F29">
            <w:pPr>
              <w:pStyle w:val="af0"/>
              <w:widowControl w:val="0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eastAsia="Times New Roman"/>
                <w:lang w:eastAsia="en-US"/>
              </w:rPr>
            </w:pPr>
            <w:r w:rsidRPr="005C27F3">
              <w:rPr>
                <w:rFonts w:eastAsia="Times New Roman"/>
                <w:lang w:eastAsia="en-US"/>
              </w:rPr>
              <w:t>Классификация этикеток по способу изготовления</w:t>
            </w:r>
          </w:p>
          <w:p w14:paraId="6B325E85" w14:textId="5CC34537" w:rsidR="00DE73B8" w:rsidRPr="00CD1DA8" w:rsidRDefault="00DE73B8" w:rsidP="00DE73B8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C27F3">
              <w:rPr>
                <w:rFonts w:eastAsia="Times New Roman"/>
                <w:lang w:eastAsia="en-US"/>
              </w:rPr>
              <w:t>Классификация этикеток по способу этикетирования</w:t>
            </w:r>
          </w:p>
        </w:tc>
      </w:tr>
      <w:tr w:rsidR="00B05C62" w14:paraId="6CCBFB5A" w14:textId="77777777" w:rsidTr="00D172DC">
        <w:trPr>
          <w:trHeight w:val="283"/>
        </w:trPr>
        <w:tc>
          <w:tcPr>
            <w:tcW w:w="534" w:type="dxa"/>
          </w:tcPr>
          <w:p w14:paraId="58DDF876" w14:textId="307A653D" w:rsidR="00B05C62" w:rsidRPr="00D23F40" w:rsidRDefault="0021154D" w:rsidP="00B05C62">
            <w:r>
              <w:t>1</w:t>
            </w:r>
            <w:r w:rsidR="00DE73B8">
              <w:t>0</w:t>
            </w:r>
            <w:r>
              <w:t>.</w:t>
            </w:r>
          </w:p>
        </w:tc>
        <w:tc>
          <w:tcPr>
            <w:tcW w:w="3685" w:type="dxa"/>
          </w:tcPr>
          <w:p w14:paraId="5691B037" w14:textId="083400E1" w:rsidR="00B05C62" w:rsidRPr="00B05C62" w:rsidRDefault="004551D1" w:rsidP="00632CEE">
            <w:r w:rsidRPr="004551D1">
              <w:t>Собеседование по разделу</w:t>
            </w:r>
            <w:r>
              <w:t xml:space="preserve"> </w:t>
            </w:r>
            <w:r w:rsidR="004A0EED" w:rsidRPr="004A0EED">
              <w:t xml:space="preserve">V.  </w:t>
            </w:r>
            <w:r>
              <w:t xml:space="preserve"> </w:t>
            </w:r>
            <w:r w:rsidRPr="004551D1">
              <w:t xml:space="preserve">Обзор рынка упаковки. Требования к упаковке, маркировке и этикетированию, действующие в рамках Евразийского Экономического Союза    </w:t>
            </w:r>
          </w:p>
        </w:tc>
        <w:tc>
          <w:tcPr>
            <w:tcW w:w="10631" w:type="dxa"/>
          </w:tcPr>
          <w:p w14:paraId="5EA14818" w14:textId="77777777" w:rsidR="004551D1" w:rsidRDefault="004551D1" w:rsidP="00651F29">
            <w:pPr>
              <w:pStyle w:val="af0"/>
              <w:numPr>
                <w:ilvl w:val="0"/>
                <w:numId w:val="24"/>
              </w:numPr>
            </w:pPr>
            <w:r>
              <w:t>Рынок упаковочных материалов. Особенности современного развития.</w:t>
            </w:r>
          </w:p>
          <w:p w14:paraId="6C579E4D" w14:textId="77777777" w:rsidR="004551D1" w:rsidRDefault="004551D1" w:rsidP="00651F29">
            <w:pPr>
              <w:pStyle w:val="af0"/>
              <w:numPr>
                <w:ilvl w:val="0"/>
                <w:numId w:val="24"/>
              </w:numPr>
            </w:pPr>
            <w:r>
              <w:t>ЕАЭС и требования к продукции</w:t>
            </w:r>
          </w:p>
          <w:p w14:paraId="7860EB27" w14:textId="77777777" w:rsidR="004551D1" w:rsidRDefault="004551D1" w:rsidP="00651F29">
            <w:pPr>
              <w:pStyle w:val="af0"/>
              <w:numPr>
                <w:ilvl w:val="0"/>
                <w:numId w:val="24"/>
              </w:numPr>
            </w:pPr>
            <w:r>
              <w:t>Проблемы, связанные с различиями требований к маркировке товаров в разных государствах</w:t>
            </w:r>
          </w:p>
          <w:p w14:paraId="392A28AF" w14:textId="77777777" w:rsidR="004551D1" w:rsidRDefault="004551D1" w:rsidP="00651F29">
            <w:pPr>
              <w:pStyle w:val="af0"/>
              <w:numPr>
                <w:ilvl w:val="0"/>
                <w:numId w:val="24"/>
              </w:numPr>
            </w:pPr>
            <w:r>
              <w:t>Законодательство ЕАЭС в сфере требований к упаковке и маркировке продукции</w:t>
            </w:r>
          </w:p>
          <w:p w14:paraId="2E2216A8" w14:textId="6960F15F" w:rsidR="00B05C62" w:rsidRPr="005E2750" w:rsidRDefault="004551D1" w:rsidP="005E2750">
            <w:pPr>
              <w:pStyle w:val="af0"/>
              <w:numPr>
                <w:ilvl w:val="0"/>
                <w:numId w:val="24"/>
              </w:numPr>
            </w:pPr>
            <w:r>
              <w:t xml:space="preserve">Общие требования к упаковке и укупорочным средствам и технические регламенты таможенного союза </w:t>
            </w:r>
          </w:p>
        </w:tc>
      </w:tr>
      <w:tr w:rsidR="00B05C62" w14:paraId="3B046B93" w14:textId="77777777" w:rsidTr="00D172DC">
        <w:trPr>
          <w:trHeight w:val="283"/>
        </w:trPr>
        <w:tc>
          <w:tcPr>
            <w:tcW w:w="534" w:type="dxa"/>
          </w:tcPr>
          <w:p w14:paraId="34A24E78" w14:textId="7AB0C3F7" w:rsidR="00B05C62" w:rsidRPr="00D23F40" w:rsidRDefault="0021154D" w:rsidP="0021154D">
            <w:r>
              <w:t>1</w:t>
            </w:r>
            <w:r w:rsidR="00DE73B8">
              <w:t>1</w:t>
            </w:r>
            <w:r w:rsidR="00B05C62">
              <w:t>.</w:t>
            </w:r>
          </w:p>
        </w:tc>
        <w:tc>
          <w:tcPr>
            <w:tcW w:w="3685" w:type="dxa"/>
          </w:tcPr>
          <w:p w14:paraId="51A90EF6" w14:textId="329148FC" w:rsidR="00B05C62" w:rsidRPr="00B05C62" w:rsidRDefault="004551D1" w:rsidP="00632CEE">
            <w:r w:rsidRPr="004551D1">
              <w:t xml:space="preserve">Собеседование </w:t>
            </w:r>
            <w:r>
              <w:t>по р</w:t>
            </w:r>
            <w:r w:rsidRPr="004551D1">
              <w:t>аздел</w:t>
            </w:r>
            <w:r>
              <w:t>у</w:t>
            </w:r>
            <w:r w:rsidRPr="004551D1">
              <w:t xml:space="preserve"> VI.  Национальная система маркировки товаров "Честный знак".   </w:t>
            </w:r>
          </w:p>
        </w:tc>
        <w:tc>
          <w:tcPr>
            <w:tcW w:w="10631" w:type="dxa"/>
          </w:tcPr>
          <w:p w14:paraId="1D6CDC20" w14:textId="77777777" w:rsidR="004551D1" w:rsidRPr="004551D1" w:rsidRDefault="004551D1" w:rsidP="004551D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</w:rPr>
            </w:pPr>
            <w:r w:rsidRPr="004551D1">
              <w:rPr>
                <w:rFonts w:eastAsia="Times New Roman"/>
              </w:rPr>
              <w:t>1. Зачем нужна система маркировки Честный ЗНАК?</w:t>
            </w:r>
          </w:p>
          <w:p w14:paraId="74458B9E" w14:textId="77777777" w:rsidR="004551D1" w:rsidRPr="004551D1" w:rsidRDefault="004551D1" w:rsidP="004551D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</w:rPr>
            </w:pPr>
            <w:r w:rsidRPr="004551D1">
              <w:rPr>
                <w:rFonts w:eastAsia="Times New Roman"/>
              </w:rPr>
              <w:t>2. Для кого нужна система маркировки Честный ЗНАК?</w:t>
            </w:r>
          </w:p>
          <w:p w14:paraId="2B0A1DFE" w14:textId="77777777" w:rsidR="004551D1" w:rsidRPr="004551D1" w:rsidRDefault="004551D1" w:rsidP="004551D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</w:rPr>
            </w:pPr>
            <w:r w:rsidRPr="004551D1">
              <w:rPr>
                <w:rFonts w:eastAsia="Times New Roman"/>
              </w:rPr>
              <w:t>3. Как работает Честный ЗНАК, и из чего состоит процесс маркировки?</w:t>
            </w:r>
          </w:p>
          <w:p w14:paraId="3E2D5AD6" w14:textId="77777777" w:rsidR="004551D1" w:rsidRPr="004551D1" w:rsidRDefault="004551D1" w:rsidP="004551D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</w:rPr>
            </w:pPr>
            <w:r w:rsidRPr="004551D1">
              <w:rPr>
                <w:rFonts w:eastAsia="Times New Roman"/>
              </w:rPr>
              <w:t>4. Что делать, если я нашел подделку?</w:t>
            </w:r>
          </w:p>
          <w:p w14:paraId="6D029B1B" w14:textId="77777777" w:rsidR="004551D1" w:rsidRPr="004551D1" w:rsidRDefault="004551D1" w:rsidP="004551D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</w:rPr>
            </w:pPr>
            <w:r w:rsidRPr="004551D1">
              <w:rPr>
                <w:rFonts w:eastAsia="Times New Roman"/>
              </w:rPr>
              <w:t>5. Кто наносит цифровой код на товар?</w:t>
            </w:r>
          </w:p>
          <w:p w14:paraId="5DAFC423" w14:textId="18055312" w:rsidR="0021154D" w:rsidRPr="00B21AE0" w:rsidRDefault="004551D1" w:rsidP="004551D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</w:rPr>
            </w:pPr>
            <w:r w:rsidRPr="004551D1">
              <w:rPr>
                <w:rFonts w:eastAsia="Times New Roman"/>
              </w:rPr>
              <w:t>6. Почему код нельзя подделать?</w:t>
            </w:r>
          </w:p>
        </w:tc>
      </w:tr>
      <w:tr w:rsidR="00B05C62" w14:paraId="375146E6" w14:textId="77777777" w:rsidTr="00D172DC">
        <w:trPr>
          <w:trHeight w:val="354"/>
        </w:trPr>
        <w:tc>
          <w:tcPr>
            <w:tcW w:w="534" w:type="dxa"/>
          </w:tcPr>
          <w:p w14:paraId="3D5BCF36" w14:textId="3A76D59B" w:rsidR="00B05C62" w:rsidRPr="00CD047B" w:rsidRDefault="00B05C62" w:rsidP="0021154D">
            <w:r>
              <w:t>1</w:t>
            </w:r>
            <w:r w:rsidR="00DE73B8">
              <w:t>2</w:t>
            </w:r>
            <w:r>
              <w:t>.</w:t>
            </w:r>
          </w:p>
        </w:tc>
        <w:tc>
          <w:tcPr>
            <w:tcW w:w="3685" w:type="dxa"/>
          </w:tcPr>
          <w:p w14:paraId="4ED48FC2" w14:textId="5310AF7E" w:rsidR="00B05C62" w:rsidRPr="00B05C62" w:rsidRDefault="00A12A5D" w:rsidP="00632CEE">
            <w:bookmarkStart w:id="13" w:name="_Hlk99547086"/>
            <w:r w:rsidRPr="00A12A5D">
              <w:t>Индивидуальные задания с презентацией по разделу</w:t>
            </w:r>
            <w:r>
              <w:t xml:space="preserve"> </w:t>
            </w:r>
            <w:r w:rsidRPr="00A12A5D">
              <w:t xml:space="preserve">VI.  Национальная система маркировки товаров "Честный знак".   </w:t>
            </w:r>
            <w:bookmarkEnd w:id="13"/>
          </w:p>
        </w:tc>
        <w:tc>
          <w:tcPr>
            <w:tcW w:w="10631" w:type="dxa"/>
          </w:tcPr>
          <w:p w14:paraId="58CE5913" w14:textId="77777777" w:rsidR="00383A5C" w:rsidRDefault="00A12A5D" w:rsidP="00651F29">
            <w:pPr>
              <w:pStyle w:val="af0"/>
              <w:widowControl w:val="0"/>
              <w:numPr>
                <w:ilvl w:val="0"/>
                <w:numId w:val="25"/>
              </w:numPr>
              <w:jc w:val="both"/>
            </w:pPr>
            <w:bookmarkStart w:id="14" w:name="_Hlk99547099"/>
            <w:r>
              <w:t>Система Честный знак. Принципы системы.</w:t>
            </w:r>
          </w:p>
          <w:p w14:paraId="42B67340" w14:textId="77777777" w:rsidR="00A12A5D" w:rsidRDefault="00A12A5D" w:rsidP="00651F29">
            <w:pPr>
              <w:pStyle w:val="af0"/>
              <w:widowControl w:val="0"/>
              <w:numPr>
                <w:ilvl w:val="0"/>
                <w:numId w:val="25"/>
              </w:numPr>
              <w:jc w:val="both"/>
            </w:pPr>
            <w:r>
              <w:t>Выгоды от внедрения системы Честный знак</w:t>
            </w:r>
          </w:p>
          <w:p w14:paraId="136DDA87" w14:textId="77777777" w:rsidR="00A12A5D" w:rsidRDefault="00A12A5D" w:rsidP="00651F29">
            <w:pPr>
              <w:pStyle w:val="af0"/>
              <w:widowControl w:val="0"/>
              <w:numPr>
                <w:ilvl w:val="0"/>
                <w:numId w:val="25"/>
              </w:numPr>
              <w:jc w:val="both"/>
            </w:pPr>
            <w:r>
              <w:t>Группы товаров, подлежащие маркировке Честный знак</w:t>
            </w:r>
          </w:p>
          <w:p w14:paraId="4B9BE948" w14:textId="3AAB9D1B" w:rsidR="00A12A5D" w:rsidRPr="00CD047B" w:rsidRDefault="00AA6101" w:rsidP="00651F29">
            <w:pPr>
              <w:pStyle w:val="af0"/>
              <w:widowControl w:val="0"/>
              <w:numPr>
                <w:ilvl w:val="0"/>
                <w:numId w:val="25"/>
              </w:numPr>
              <w:jc w:val="both"/>
            </w:pPr>
            <w:r>
              <w:t>Этапы маркировки товаров по программе Честный знак</w:t>
            </w:r>
            <w:bookmarkEnd w:id="14"/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9639"/>
        <w:gridCol w:w="1134"/>
        <w:gridCol w:w="425"/>
        <w:gridCol w:w="1559"/>
      </w:tblGrid>
      <w:tr w:rsidR="00201E97" w:rsidRPr="00314BCA" w14:paraId="37076926" w14:textId="77777777" w:rsidTr="00201E97">
        <w:trPr>
          <w:trHeight w:val="754"/>
          <w:tblHeader/>
        </w:trPr>
        <w:tc>
          <w:tcPr>
            <w:tcW w:w="2093" w:type="dxa"/>
            <w:vMerge w:val="restart"/>
            <w:shd w:val="clear" w:color="auto" w:fill="DBE5F1" w:themeFill="accent1" w:themeFillTint="33"/>
          </w:tcPr>
          <w:p w14:paraId="672CC7E6" w14:textId="2D52EF39" w:rsidR="00201E97" w:rsidRPr="004A2281" w:rsidRDefault="00201E97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63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201E97" w:rsidRPr="00314BCA" w:rsidRDefault="00201E97" w:rsidP="009E4D5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14:paraId="464873CE" w14:textId="77777777" w:rsidR="00201E97" w:rsidRDefault="00201E97" w:rsidP="009E4D5D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14:paraId="0CA1D224" w14:textId="0DA9CDCA" w:rsidR="00201E97" w:rsidRPr="00314BCA" w:rsidRDefault="00201E97" w:rsidP="009E4D5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01E97" w:rsidRPr="00314BCA" w14:paraId="293D7A3C" w14:textId="77777777" w:rsidTr="00201E97">
        <w:trPr>
          <w:trHeight w:val="754"/>
          <w:tblHeader/>
        </w:trPr>
        <w:tc>
          <w:tcPr>
            <w:tcW w:w="2093" w:type="dxa"/>
            <w:vMerge/>
            <w:shd w:val="clear" w:color="auto" w:fill="DBE5F1" w:themeFill="accent1" w:themeFillTint="33"/>
          </w:tcPr>
          <w:p w14:paraId="3259A7E1" w14:textId="77777777" w:rsidR="00201E97" w:rsidRPr="004A2281" w:rsidRDefault="00201E97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639" w:type="dxa"/>
            <w:vMerge/>
            <w:shd w:val="clear" w:color="auto" w:fill="DBE5F1" w:themeFill="accent1" w:themeFillTint="33"/>
          </w:tcPr>
          <w:p w14:paraId="348A2ABF" w14:textId="77777777" w:rsidR="00201E97" w:rsidRPr="00314BCA" w:rsidRDefault="00201E97" w:rsidP="009E4D5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96AA38" w14:textId="6BCB8252" w:rsidR="00201E97" w:rsidRDefault="00201E97" w:rsidP="009E4D5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</w:tcPr>
          <w:p w14:paraId="360CEF1A" w14:textId="648F933B" w:rsidR="00201E97" w:rsidRDefault="00201E97" w:rsidP="009E4D5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01E97" w:rsidRPr="00314BCA" w14:paraId="3299F55A" w14:textId="77777777" w:rsidTr="00E52633">
        <w:trPr>
          <w:trHeight w:val="438"/>
        </w:trPr>
        <w:tc>
          <w:tcPr>
            <w:tcW w:w="2093" w:type="dxa"/>
            <w:vMerge w:val="restart"/>
          </w:tcPr>
          <w:p w14:paraId="4A1B05F1" w14:textId="2A4144CD" w:rsidR="00201E97" w:rsidRPr="00636F91" w:rsidRDefault="00201E97" w:rsidP="00820E02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  <w:tc>
          <w:tcPr>
            <w:tcW w:w="9639" w:type="dxa"/>
            <w:vMerge w:val="restart"/>
          </w:tcPr>
          <w:p w14:paraId="4DABD522" w14:textId="77777777" w:rsidR="00201E97" w:rsidRPr="00820E02" w:rsidRDefault="00201E97" w:rsidP="00820E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20E02">
              <w:rPr>
                <w:lang w:val="ru-RU"/>
              </w:rPr>
              <w:t>За выполнение каждого тестового задания испытуемому выставляются баллы. Используется порядковая шкала оценивания. 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 В соответствии с порядковой шкалой за каждое задание устанавливается максимальное количество баллов 1. 1 балл выставляются за все верные выборы в одном задании, ноль — за полностью неверный ответ.</w:t>
            </w:r>
          </w:p>
          <w:p w14:paraId="541C48D9" w14:textId="77777777" w:rsidR="00201E97" w:rsidRPr="00820E02" w:rsidRDefault="00201E97" w:rsidP="00820E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20E02">
              <w:rPr>
                <w:lang w:val="ru-RU"/>
              </w:rPr>
              <w:t>Правила оценки всего теста:</w:t>
            </w:r>
          </w:p>
          <w:p w14:paraId="5C23A251" w14:textId="28CEFC47" w:rsidR="00201E97" w:rsidRPr="00820E02" w:rsidRDefault="00201E97" w:rsidP="00820E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20E02">
              <w:rPr>
                <w:lang w:val="ru-RU"/>
              </w:rPr>
              <w:t xml:space="preserve">общая сумма баллов за все правильные ответы составляет наивысший балл, </w:t>
            </w:r>
            <w:r>
              <w:rPr>
                <w:lang w:val="ru-RU"/>
              </w:rPr>
              <w:t>2</w:t>
            </w:r>
            <w:r w:rsidRPr="00820E02">
              <w:rPr>
                <w:lang w:val="ru-RU"/>
              </w:rPr>
              <w:t>0 баллов.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9BFC852" w14:textId="5E16F66F" w:rsidR="00201E97" w:rsidRPr="00636F91" w:rsidRDefault="00201E97" w:rsidP="00820E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20E02">
              <w:rPr>
                <w:lang w:val="ru-RU"/>
              </w:rPr>
              <w:t xml:space="preserve"> «2» - равно или менее 40%; «3» - 41% - 64%; «4» - 65% - 84%;  «5» - 85% - 100%</w:t>
            </w:r>
          </w:p>
        </w:tc>
        <w:tc>
          <w:tcPr>
            <w:tcW w:w="1134" w:type="dxa"/>
          </w:tcPr>
          <w:p w14:paraId="1D749622" w14:textId="2EA0EA42" w:rsidR="00201E97" w:rsidRPr="00636F91" w:rsidRDefault="00201E97" w:rsidP="00820E02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14:paraId="1D1EA70E" w14:textId="3639CE04" w:rsidR="00201E97" w:rsidRDefault="00201E97" w:rsidP="00820E0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1CB04D80" w14:textId="4C9F7A2B" w:rsidR="00201E97" w:rsidRPr="00D0339A" w:rsidRDefault="00201E97" w:rsidP="00820E02">
            <w:pPr>
              <w:jc w:val="center"/>
            </w:pPr>
            <w:r>
              <w:t xml:space="preserve">     </w:t>
            </w:r>
            <w:r w:rsidRPr="00636F91">
              <w:t>85% - 100%</w:t>
            </w:r>
          </w:p>
        </w:tc>
      </w:tr>
      <w:tr w:rsidR="00201E97" w:rsidRPr="00314BCA" w14:paraId="0F234585" w14:textId="77777777" w:rsidTr="00201E97">
        <w:trPr>
          <w:trHeight w:val="587"/>
        </w:trPr>
        <w:tc>
          <w:tcPr>
            <w:tcW w:w="2093" w:type="dxa"/>
            <w:vMerge/>
          </w:tcPr>
          <w:p w14:paraId="57664CF8" w14:textId="77777777" w:rsidR="00201E97" w:rsidRPr="00636F91" w:rsidRDefault="00201E97" w:rsidP="00820E0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9639" w:type="dxa"/>
            <w:vMerge/>
          </w:tcPr>
          <w:p w14:paraId="0AA3A6AE" w14:textId="600F3A6B" w:rsidR="00201E97" w:rsidRPr="00636F91" w:rsidRDefault="00201E97" w:rsidP="00820E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1134" w:type="dxa"/>
          </w:tcPr>
          <w:p w14:paraId="433E19DB" w14:textId="6E47AD3B" w:rsidR="00201E97" w:rsidRPr="00820E02" w:rsidRDefault="00201E97" w:rsidP="00820E02">
            <w:pPr>
              <w:jc w:val="center"/>
            </w:pPr>
          </w:p>
        </w:tc>
        <w:tc>
          <w:tcPr>
            <w:tcW w:w="425" w:type="dxa"/>
          </w:tcPr>
          <w:p w14:paraId="395D3E87" w14:textId="08943787" w:rsidR="00201E97" w:rsidRDefault="00201E97" w:rsidP="00820E02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4072CCB0" w14:textId="3BFB78FC" w:rsidR="00201E97" w:rsidRPr="00D0339A" w:rsidRDefault="00201E97" w:rsidP="00820E02">
            <w:pPr>
              <w:jc w:val="center"/>
            </w:pPr>
            <w:r>
              <w:t xml:space="preserve">     </w:t>
            </w:r>
            <w:r w:rsidRPr="00636F91">
              <w:t>65% - 84%</w:t>
            </w:r>
          </w:p>
        </w:tc>
      </w:tr>
      <w:tr w:rsidR="00201E97" w:rsidRPr="00314BCA" w14:paraId="49A3CBB0" w14:textId="77777777" w:rsidTr="00201E97">
        <w:trPr>
          <w:trHeight w:val="718"/>
        </w:trPr>
        <w:tc>
          <w:tcPr>
            <w:tcW w:w="2093" w:type="dxa"/>
            <w:vMerge/>
          </w:tcPr>
          <w:p w14:paraId="572EC107" w14:textId="77777777" w:rsidR="00201E97" w:rsidRPr="00636F91" w:rsidRDefault="00201E97" w:rsidP="00820E0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9639" w:type="dxa"/>
            <w:vMerge/>
          </w:tcPr>
          <w:p w14:paraId="37B00ED9" w14:textId="1ECB0FF4" w:rsidR="00201E97" w:rsidRPr="00636F91" w:rsidRDefault="00201E97" w:rsidP="00820E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1134" w:type="dxa"/>
          </w:tcPr>
          <w:p w14:paraId="7836647C" w14:textId="4ECDA6AB" w:rsidR="00201E97" w:rsidRPr="00636F91" w:rsidRDefault="00201E97" w:rsidP="00820E02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14:paraId="01D90545" w14:textId="218B5974" w:rsidR="00201E97" w:rsidRDefault="00201E97" w:rsidP="00820E0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59B9D817" w14:textId="493498DC" w:rsidR="00201E97" w:rsidRPr="00D0339A" w:rsidRDefault="00201E97" w:rsidP="00820E02">
            <w:pPr>
              <w:jc w:val="center"/>
            </w:pPr>
            <w:r>
              <w:t xml:space="preserve">     </w:t>
            </w:r>
            <w:r w:rsidRPr="00636F91">
              <w:t>41% - 64%</w:t>
            </w:r>
          </w:p>
        </w:tc>
      </w:tr>
      <w:tr w:rsidR="00201E97" w:rsidRPr="00314BCA" w14:paraId="1D05183A" w14:textId="77777777" w:rsidTr="00201E97">
        <w:trPr>
          <w:trHeight w:val="1052"/>
        </w:trPr>
        <w:tc>
          <w:tcPr>
            <w:tcW w:w="2093" w:type="dxa"/>
            <w:vMerge/>
          </w:tcPr>
          <w:p w14:paraId="3AC7F77D" w14:textId="77777777" w:rsidR="00201E97" w:rsidRPr="00636F91" w:rsidRDefault="00201E97" w:rsidP="00820E0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9639" w:type="dxa"/>
            <w:vMerge/>
          </w:tcPr>
          <w:p w14:paraId="246E5A5E" w14:textId="77777777" w:rsidR="00201E97" w:rsidRPr="00636F91" w:rsidRDefault="00201E97" w:rsidP="00820E02">
            <w:pPr>
              <w:pStyle w:val="TableParagraph"/>
              <w:tabs>
                <w:tab w:val="left" w:pos="34"/>
                <w:tab w:val="left" w:pos="366"/>
              </w:tabs>
            </w:pPr>
          </w:p>
        </w:tc>
        <w:tc>
          <w:tcPr>
            <w:tcW w:w="1134" w:type="dxa"/>
          </w:tcPr>
          <w:p w14:paraId="388D8777" w14:textId="77777777" w:rsidR="00201E97" w:rsidRPr="00636F91" w:rsidRDefault="00201E97" w:rsidP="00820E02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14:paraId="446E5C8B" w14:textId="63BA0392" w:rsidR="00201E97" w:rsidRDefault="00201E97" w:rsidP="00820E0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2892A65D" w14:textId="7DABD745" w:rsidR="00201E97" w:rsidRPr="00D0339A" w:rsidRDefault="00201E97" w:rsidP="00820E02">
            <w:pPr>
              <w:jc w:val="center"/>
            </w:pPr>
            <w:r>
              <w:t xml:space="preserve">      </w:t>
            </w:r>
            <w:r w:rsidRPr="00636F91">
              <w:t xml:space="preserve">40% и менее </w:t>
            </w:r>
            <w:r>
              <w:t xml:space="preserve">       </w:t>
            </w:r>
            <w:r w:rsidRPr="00636F91">
              <w:t>40%</w:t>
            </w:r>
          </w:p>
        </w:tc>
      </w:tr>
      <w:tr w:rsidR="00201E97" w:rsidRPr="00314BCA" w14:paraId="38330E42" w14:textId="77777777" w:rsidTr="00201E97">
        <w:trPr>
          <w:trHeight w:val="283"/>
        </w:trPr>
        <w:tc>
          <w:tcPr>
            <w:tcW w:w="2093" w:type="dxa"/>
            <w:vMerge w:val="restart"/>
          </w:tcPr>
          <w:p w14:paraId="2CC3884E" w14:textId="488DD56A" w:rsidR="00201E97" w:rsidRPr="00636F91" w:rsidRDefault="00201E97" w:rsidP="00201E97">
            <w:r w:rsidRPr="006A6384">
              <w:t>Индивидуальные задания с презентацией по разделу</w:t>
            </w:r>
          </w:p>
        </w:tc>
        <w:tc>
          <w:tcPr>
            <w:tcW w:w="9639" w:type="dxa"/>
          </w:tcPr>
          <w:p w14:paraId="6450EC2E" w14:textId="0DA1B144" w:rsidR="00201E97" w:rsidRPr="00636F91" w:rsidRDefault="00201E97" w:rsidP="00201E9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01E97">
              <w:rPr>
                <w:lang w:val="ru-RU"/>
              </w:rPr>
              <w:t>Работа выполнена полностью в срок, возможны несущественные неточности и корректировки. Обучающийся продемонстрировал полный объем знаний, умений в освоении пройденных тем и применение их на практике.</w:t>
            </w:r>
          </w:p>
        </w:tc>
        <w:tc>
          <w:tcPr>
            <w:tcW w:w="1134" w:type="dxa"/>
          </w:tcPr>
          <w:p w14:paraId="0F81845E" w14:textId="0F1A33E1" w:rsidR="00201E97" w:rsidRPr="00636F91" w:rsidRDefault="00201E97" w:rsidP="00201E97">
            <w:pPr>
              <w:jc w:val="center"/>
              <w:rPr>
                <w:i/>
              </w:rPr>
            </w:pPr>
            <w:r w:rsidRPr="007703A3">
              <w:t>-</w:t>
            </w:r>
          </w:p>
        </w:tc>
        <w:tc>
          <w:tcPr>
            <w:tcW w:w="1984" w:type="dxa"/>
            <w:gridSpan w:val="2"/>
          </w:tcPr>
          <w:p w14:paraId="76BFD3F3" w14:textId="7B44FEB9" w:rsidR="00201E97" w:rsidRPr="00D0339A" w:rsidRDefault="00201E97" w:rsidP="00201E97">
            <w:pPr>
              <w:jc w:val="center"/>
            </w:pPr>
            <w:r w:rsidRPr="007703A3">
              <w:t>зачтено</w:t>
            </w:r>
          </w:p>
        </w:tc>
      </w:tr>
      <w:tr w:rsidR="00201E97" w:rsidRPr="00314BCA" w14:paraId="58E63AE6" w14:textId="77777777" w:rsidTr="00201E97">
        <w:trPr>
          <w:trHeight w:val="283"/>
        </w:trPr>
        <w:tc>
          <w:tcPr>
            <w:tcW w:w="2093" w:type="dxa"/>
            <w:vMerge/>
          </w:tcPr>
          <w:p w14:paraId="19B6D2EB" w14:textId="77777777" w:rsidR="00201E97" w:rsidRPr="00636F91" w:rsidRDefault="00201E97" w:rsidP="00201E97">
            <w:pPr>
              <w:rPr>
                <w:i/>
              </w:rPr>
            </w:pPr>
          </w:p>
        </w:tc>
        <w:tc>
          <w:tcPr>
            <w:tcW w:w="9639" w:type="dxa"/>
          </w:tcPr>
          <w:p w14:paraId="15C64C27" w14:textId="20ED040F" w:rsidR="00201E97" w:rsidRPr="00636F91" w:rsidRDefault="00201E97" w:rsidP="00201E97">
            <w:pPr>
              <w:pStyle w:val="TableParagraph"/>
              <w:tabs>
                <w:tab w:val="left" w:pos="34"/>
                <w:tab w:val="left" w:pos="1005"/>
              </w:tabs>
              <w:rPr>
                <w:lang w:val="ru-RU"/>
              </w:rPr>
            </w:pPr>
            <w:r w:rsidRPr="00201E97">
              <w:rPr>
                <w:lang w:val="ru-RU"/>
              </w:rPr>
              <w:t xml:space="preserve">Работа не выполнена / выполнена с грубыми существенными ошибками </w:t>
            </w:r>
          </w:p>
        </w:tc>
        <w:tc>
          <w:tcPr>
            <w:tcW w:w="1134" w:type="dxa"/>
          </w:tcPr>
          <w:p w14:paraId="73643248" w14:textId="3FC168E0" w:rsidR="00201E97" w:rsidRPr="00636F91" w:rsidRDefault="00201E97" w:rsidP="00201E97">
            <w:pPr>
              <w:jc w:val="center"/>
              <w:rPr>
                <w:i/>
              </w:rPr>
            </w:pPr>
            <w:r w:rsidRPr="007703A3">
              <w:t>-</w:t>
            </w:r>
          </w:p>
        </w:tc>
        <w:tc>
          <w:tcPr>
            <w:tcW w:w="1984" w:type="dxa"/>
            <w:gridSpan w:val="2"/>
          </w:tcPr>
          <w:p w14:paraId="65E9E43F" w14:textId="79E12067" w:rsidR="00201E97" w:rsidRPr="00D0339A" w:rsidRDefault="00201E97" w:rsidP="00201E97">
            <w:pPr>
              <w:jc w:val="center"/>
            </w:pPr>
            <w:r w:rsidRPr="007703A3">
              <w:t>не зачтено</w:t>
            </w:r>
          </w:p>
        </w:tc>
      </w:tr>
      <w:tr w:rsidR="00201E97" w14:paraId="5B9E4643" w14:textId="77777777" w:rsidTr="00201E97">
        <w:trPr>
          <w:trHeight w:val="283"/>
        </w:trPr>
        <w:tc>
          <w:tcPr>
            <w:tcW w:w="2093" w:type="dxa"/>
            <w:vMerge w:val="restart"/>
          </w:tcPr>
          <w:p w14:paraId="01F07DF9" w14:textId="77777777" w:rsidR="00201E97" w:rsidRPr="00636F91" w:rsidRDefault="00201E97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>Собеседование</w:t>
            </w:r>
          </w:p>
        </w:tc>
        <w:tc>
          <w:tcPr>
            <w:tcW w:w="9639" w:type="dxa"/>
          </w:tcPr>
          <w:p w14:paraId="021D6FC9" w14:textId="77777777" w:rsidR="00201E97" w:rsidRPr="00636F91" w:rsidRDefault="00201E97" w:rsidP="009E4D5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>Дан полный, развернутый ответ на поставленный вопрос (вопросы). Обучающийся твердо знает материал по заданным вопросам, грамотно и последовательно его излагает, возможны несущественные неточности в определениях.</w:t>
            </w:r>
          </w:p>
        </w:tc>
        <w:tc>
          <w:tcPr>
            <w:tcW w:w="1134" w:type="dxa"/>
          </w:tcPr>
          <w:p w14:paraId="3E561996" w14:textId="77777777" w:rsidR="00201E97" w:rsidRPr="00636F91" w:rsidRDefault="00201E97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1984" w:type="dxa"/>
            <w:gridSpan w:val="2"/>
          </w:tcPr>
          <w:p w14:paraId="08205660" w14:textId="127E1D26" w:rsidR="00201E97" w:rsidRPr="00636F91" w:rsidRDefault="00201E97" w:rsidP="009E4D5D">
            <w:pPr>
              <w:jc w:val="center"/>
              <w:rPr>
                <w:iCs/>
              </w:rPr>
            </w:pPr>
            <w:r w:rsidRPr="00636F91">
              <w:rPr>
                <w:iCs/>
              </w:rPr>
              <w:t>зачтено</w:t>
            </w:r>
          </w:p>
        </w:tc>
      </w:tr>
      <w:tr w:rsidR="00201E97" w14:paraId="78F501E9" w14:textId="77777777" w:rsidTr="00201E97">
        <w:trPr>
          <w:trHeight w:val="283"/>
        </w:trPr>
        <w:tc>
          <w:tcPr>
            <w:tcW w:w="2093" w:type="dxa"/>
            <w:vMerge/>
          </w:tcPr>
          <w:p w14:paraId="61FA6AAE" w14:textId="77777777" w:rsidR="00201E97" w:rsidRPr="00636F91" w:rsidRDefault="00201E97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639" w:type="dxa"/>
          </w:tcPr>
          <w:p w14:paraId="5EDB7617" w14:textId="07AF676B" w:rsidR="00201E97" w:rsidRPr="00636F91" w:rsidRDefault="00201E97" w:rsidP="009E4D5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</w:t>
            </w:r>
            <w:proofErr w:type="gramStart"/>
            <w:r w:rsidRPr="00636F91">
              <w:rPr>
                <w:iCs/>
                <w:lang w:val="ru-RU"/>
              </w:rPr>
              <w:t>существен</w:t>
            </w:r>
            <w:r w:rsidR="00701644">
              <w:rPr>
                <w:iCs/>
                <w:lang w:val="ru-RU"/>
              </w:rPr>
              <w:t>-</w:t>
            </w:r>
            <w:proofErr w:type="spellStart"/>
            <w:r w:rsidRPr="00636F91">
              <w:rPr>
                <w:iCs/>
                <w:lang w:val="ru-RU"/>
              </w:rPr>
              <w:t>ными</w:t>
            </w:r>
            <w:proofErr w:type="spellEnd"/>
            <w:proofErr w:type="gramEnd"/>
            <w:r w:rsidRPr="00636F91">
              <w:rPr>
                <w:iCs/>
                <w:lang w:val="ru-RU"/>
              </w:rPr>
              <w:t xml:space="preserve"> ошибками в определениях. Присутствуют фрагментарность, нелогичность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134" w:type="dxa"/>
          </w:tcPr>
          <w:p w14:paraId="244E4B3D" w14:textId="77777777" w:rsidR="00201E97" w:rsidRPr="00636F91" w:rsidRDefault="00201E97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1984" w:type="dxa"/>
            <w:gridSpan w:val="2"/>
          </w:tcPr>
          <w:p w14:paraId="6AA938CD" w14:textId="7187F6ED" w:rsidR="00201E97" w:rsidRPr="00636F91" w:rsidRDefault="00201E97" w:rsidP="009E4D5D">
            <w:pPr>
              <w:jc w:val="center"/>
              <w:rPr>
                <w:iCs/>
              </w:rPr>
            </w:pPr>
            <w:r w:rsidRPr="00636F91">
              <w:rPr>
                <w:iCs/>
              </w:rPr>
              <w:t>не зачтено</w:t>
            </w:r>
          </w:p>
        </w:tc>
      </w:tr>
    </w:tbl>
    <w:p w14:paraId="76901B2A" w14:textId="1633B546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58"/>
      </w:tblGrid>
      <w:tr w:rsidR="002C4687" w14:paraId="199B8EA8" w14:textId="77777777" w:rsidTr="00D0339A">
        <w:trPr>
          <w:trHeight w:val="493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BB0049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275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D0339A">
        <w:tc>
          <w:tcPr>
            <w:tcW w:w="1843" w:type="dxa"/>
          </w:tcPr>
          <w:p w14:paraId="032471C4" w14:textId="77777777" w:rsidR="00687997" w:rsidRPr="00BF4957" w:rsidRDefault="00687997" w:rsidP="00687997">
            <w:pPr>
              <w:jc w:val="both"/>
            </w:pPr>
            <w:r w:rsidRPr="00BF4957">
              <w:t xml:space="preserve">Экзамен </w:t>
            </w:r>
          </w:p>
          <w:p w14:paraId="1499A734" w14:textId="1F37AA5E" w:rsidR="002C4687" w:rsidRPr="00BF4957" w:rsidRDefault="00BF4957" w:rsidP="00687997">
            <w:pPr>
              <w:jc w:val="both"/>
            </w:pPr>
            <w:r w:rsidRPr="00BF4957">
              <w:t>Тест</w:t>
            </w:r>
            <w:r w:rsidR="00794D7B">
              <w:t>ирование</w:t>
            </w:r>
          </w:p>
        </w:tc>
        <w:tc>
          <w:tcPr>
            <w:tcW w:w="12758" w:type="dxa"/>
          </w:tcPr>
          <w:p w14:paraId="58C5E377" w14:textId="77777777" w:rsidR="00BF4957" w:rsidRPr="00763F52" w:rsidRDefault="00BF4957" w:rsidP="00BF4957">
            <w:pPr>
              <w:jc w:val="center"/>
            </w:pPr>
            <w:r w:rsidRPr="00763F52">
              <w:t>Вопросы с ответами:</w:t>
            </w:r>
          </w:p>
          <w:p w14:paraId="3AB42792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1. Товар – это (выберите ответ):</w:t>
            </w:r>
          </w:p>
          <w:p w14:paraId="2C5ECFA0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А) объект купли-продажи, средство удовлетворения психологических потребностей потребителя;</w:t>
            </w:r>
          </w:p>
          <w:p w14:paraId="4C5000D2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Б) объект купли-продажи, средство удовлетворения эстетических потребностей потребителя;</w:t>
            </w:r>
          </w:p>
          <w:p w14:paraId="343C4E02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В) объект купли-продажи, средство удовлетворения коммерческих потребностей потребителя;</w:t>
            </w:r>
          </w:p>
          <w:p w14:paraId="088974C7" w14:textId="77777777" w:rsidR="00BF4957" w:rsidRPr="00763F52" w:rsidRDefault="00BF4957" w:rsidP="00BF4957">
            <w:pPr>
              <w:shd w:val="clear" w:color="auto" w:fill="FFFFFF"/>
              <w:spacing w:after="120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b/>
                <w:bCs/>
                <w:color w:val="000000"/>
              </w:rPr>
              <w:t>Г) объект купли-продажи, средство удовлетворения потребностей потребителя.</w:t>
            </w:r>
          </w:p>
          <w:p w14:paraId="1C51A5CD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2. ОКП (Общероссийский классификатор продукции) состоит из двух частей (выберите ответ):</w:t>
            </w:r>
          </w:p>
          <w:p w14:paraId="03526319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А) классификационной и контрольной;</w:t>
            </w:r>
          </w:p>
          <w:p w14:paraId="0AB05D59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Б) ассортиментной и методической;</w:t>
            </w:r>
          </w:p>
          <w:p w14:paraId="2AF9D9B5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b/>
                <w:bCs/>
                <w:color w:val="000000"/>
              </w:rPr>
              <w:t>В) классификационной и ассортиментной;</w:t>
            </w:r>
          </w:p>
          <w:p w14:paraId="4E21ABF7" w14:textId="77777777" w:rsidR="00BF4957" w:rsidRPr="00763F52" w:rsidRDefault="00BF4957" w:rsidP="00BF4957">
            <w:pPr>
              <w:shd w:val="clear" w:color="auto" w:fill="FFFFFF"/>
              <w:spacing w:after="120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Г) ассортиментной и видовой.</w:t>
            </w:r>
          </w:p>
          <w:p w14:paraId="7CCF0EA9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3. Штриховое кодирование предназначено для (выберите ответ):</w:t>
            </w:r>
          </w:p>
          <w:p w14:paraId="2E726F85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b/>
                <w:bCs/>
                <w:color w:val="000000"/>
              </w:rPr>
              <w:t>А) автоматизированной идентификации и учета информации о товаре в виде цифр и штрихов;</w:t>
            </w:r>
          </w:p>
          <w:p w14:paraId="772CFA2F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Б) автоматизированной идентификации товаров и кодирования классификационных группировок;</w:t>
            </w:r>
          </w:p>
          <w:p w14:paraId="1386D81C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 xml:space="preserve">В) учета информации и </w:t>
            </w:r>
            <w:proofErr w:type="gramStart"/>
            <w:r w:rsidRPr="00763F52">
              <w:rPr>
                <w:rFonts w:eastAsia="Times New Roman"/>
                <w:color w:val="000000"/>
              </w:rPr>
              <w:t>товаре</w:t>
            </w:r>
            <w:proofErr w:type="gramEnd"/>
            <w:r w:rsidRPr="00763F52">
              <w:rPr>
                <w:rFonts w:eastAsia="Times New Roman"/>
                <w:color w:val="000000"/>
              </w:rPr>
              <w:t xml:space="preserve"> и систематизации наименований кодов классификационных группировок;</w:t>
            </w:r>
          </w:p>
          <w:p w14:paraId="371D678A" w14:textId="77777777" w:rsidR="00BF4957" w:rsidRPr="00763F52" w:rsidRDefault="00BF4957" w:rsidP="00BF4957">
            <w:pPr>
              <w:shd w:val="clear" w:color="auto" w:fill="FFFFFF"/>
              <w:spacing w:after="120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Г) автоматизированной идентификации и систематизации товаров.</w:t>
            </w:r>
          </w:p>
          <w:p w14:paraId="7E19E9E7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4. Наиболее распространенными в международной практике штриховыми кодами являются (выберите ответ):</w:t>
            </w:r>
          </w:p>
          <w:p w14:paraId="432F3BC7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 w:rsidRPr="00763F52">
              <w:rPr>
                <w:rFonts w:eastAsia="Times New Roman"/>
                <w:color w:val="000000"/>
              </w:rPr>
              <w:t>А</w:t>
            </w:r>
            <w:r w:rsidRPr="00763F52">
              <w:rPr>
                <w:rFonts w:eastAsia="Times New Roman"/>
                <w:color w:val="000000"/>
                <w:lang w:val="en-US"/>
              </w:rPr>
              <w:t>) Code 39, UPS;</w:t>
            </w:r>
          </w:p>
          <w:p w14:paraId="06151AB0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 w:rsidRPr="00763F52">
              <w:rPr>
                <w:rFonts w:eastAsia="Times New Roman"/>
                <w:color w:val="000000"/>
              </w:rPr>
              <w:t>Б</w:t>
            </w:r>
            <w:r w:rsidRPr="00763F52">
              <w:rPr>
                <w:rFonts w:eastAsia="Times New Roman"/>
                <w:color w:val="000000"/>
                <w:lang w:val="en-US"/>
              </w:rPr>
              <w:t xml:space="preserve">) </w:t>
            </w:r>
            <w:proofErr w:type="spellStart"/>
            <w:r w:rsidRPr="00763F52">
              <w:rPr>
                <w:rFonts w:eastAsia="Times New Roman"/>
                <w:color w:val="000000"/>
                <w:lang w:val="en-US"/>
              </w:rPr>
              <w:t>Codbar</w:t>
            </w:r>
            <w:proofErr w:type="spellEnd"/>
            <w:r w:rsidRPr="00763F52">
              <w:rPr>
                <w:rFonts w:eastAsia="Times New Roman"/>
                <w:color w:val="000000"/>
                <w:lang w:val="en-US"/>
              </w:rPr>
              <w:t>, EAN;</w:t>
            </w:r>
          </w:p>
          <w:p w14:paraId="72AD79CC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 w:rsidRPr="00763F52">
              <w:rPr>
                <w:rFonts w:eastAsia="Times New Roman"/>
                <w:color w:val="000000"/>
              </w:rPr>
              <w:t>В</w:t>
            </w:r>
            <w:r w:rsidRPr="00763F52">
              <w:rPr>
                <w:rFonts w:eastAsia="Times New Roman"/>
                <w:color w:val="000000"/>
                <w:lang w:val="en-US"/>
              </w:rPr>
              <w:t>) EAN, Code 39, UPS;</w:t>
            </w:r>
          </w:p>
          <w:p w14:paraId="0426793B" w14:textId="77777777" w:rsidR="00BF4957" w:rsidRPr="00763F52" w:rsidRDefault="00BF4957" w:rsidP="00BF4957">
            <w:pPr>
              <w:shd w:val="clear" w:color="auto" w:fill="FFFFFF"/>
              <w:spacing w:after="120"/>
              <w:rPr>
                <w:rFonts w:eastAsia="Times New Roman"/>
                <w:color w:val="000000"/>
                <w:lang w:val="en-US"/>
              </w:rPr>
            </w:pPr>
            <w:r w:rsidRPr="00763F52">
              <w:rPr>
                <w:rFonts w:eastAsia="Times New Roman"/>
                <w:b/>
                <w:bCs/>
                <w:color w:val="000000"/>
              </w:rPr>
              <w:t>Г</w:t>
            </w:r>
            <w:r w:rsidRPr="00763F52">
              <w:rPr>
                <w:rFonts w:eastAsia="Times New Roman"/>
                <w:b/>
                <w:bCs/>
                <w:color w:val="000000"/>
                <w:lang w:val="en-US"/>
              </w:rPr>
              <w:t>) UPS, EAN.</w:t>
            </w:r>
          </w:p>
          <w:p w14:paraId="5305721F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5. Штриховой код EAN включает (выберите ответ):</w:t>
            </w:r>
          </w:p>
          <w:p w14:paraId="12F7F71E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А) код страны (2 – 3 цифры), организацию-изготовителя (3 – 5 цифр), контрольную цифру;</w:t>
            </w:r>
          </w:p>
          <w:p w14:paraId="4DCFE3EF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Б) код организации-изготовителя (3 – 5 цифр), информацию о товаре (3 – 5 цифр), контрольную цифру;</w:t>
            </w:r>
          </w:p>
          <w:p w14:paraId="3B681DD8" w14:textId="77777777" w:rsidR="00BF4957" w:rsidRPr="00763F52" w:rsidRDefault="00BF4957" w:rsidP="00BF495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b/>
                <w:bCs/>
                <w:color w:val="000000"/>
              </w:rPr>
              <w:t>В) код страны (2 – 3 цифры), организацию-изготовителя (3 – 5 цифр), информацию о товаре (3 – 5 цифр), контрольную цифру;</w:t>
            </w:r>
          </w:p>
          <w:p w14:paraId="244DAF07" w14:textId="77777777" w:rsidR="00BF4957" w:rsidRPr="00763F52" w:rsidRDefault="00BF4957" w:rsidP="00BF4957">
            <w:pPr>
              <w:shd w:val="clear" w:color="auto" w:fill="FFFFFF"/>
              <w:spacing w:before="120"/>
              <w:rPr>
                <w:rFonts w:eastAsia="Times New Roman"/>
                <w:color w:val="000000"/>
              </w:rPr>
            </w:pPr>
            <w:r w:rsidRPr="00763F52">
              <w:rPr>
                <w:rFonts w:eastAsia="Times New Roman"/>
                <w:color w:val="000000"/>
              </w:rPr>
              <w:t>Г) код страны (2 – 3 цифры), организацию-изготовителя (3 – 5 цифр), информацию о товаре (3 – 5 цифр).</w:t>
            </w:r>
          </w:p>
          <w:p w14:paraId="5081210C" w14:textId="204D9903" w:rsidR="006E6DD8" w:rsidRPr="00BF4957" w:rsidRDefault="006E6DD8" w:rsidP="001E5748">
            <w:pPr>
              <w:tabs>
                <w:tab w:val="left" w:pos="301"/>
              </w:tabs>
              <w:ind w:left="357"/>
              <w:jc w:val="both"/>
            </w:pPr>
          </w:p>
        </w:tc>
      </w:tr>
      <w:tr w:rsidR="00340EAE" w14:paraId="77553A68" w14:textId="77777777" w:rsidTr="00D0339A">
        <w:tc>
          <w:tcPr>
            <w:tcW w:w="1843" w:type="dxa"/>
          </w:tcPr>
          <w:p w14:paraId="613F5006" w14:textId="77777777" w:rsidR="00794D7B" w:rsidRDefault="00B85ABB" w:rsidP="00340EAE">
            <w:pPr>
              <w:jc w:val="both"/>
            </w:pPr>
            <w:r>
              <w:t>Экзамен</w:t>
            </w:r>
            <w:r w:rsidR="00340EAE">
              <w:t xml:space="preserve"> </w:t>
            </w:r>
          </w:p>
          <w:p w14:paraId="09C41345" w14:textId="358F9B23" w:rsidR="00340EAE" w:rsidRDefault="00340EAE" w:rsidP="00340EAE">
            <w:pPr>
              <w:jc w:val="both"/>
            </w:pPr>
            <w:r>
              <w:t>Итоговый реферат</w:t>
            </w:r>
          </w:p>
        </w:tc>
        <w:tc>
          <w:tcPr>
            <w:tcW w:w="12758" w:type="dxa"/>
          </w:tcPr>
          <w:p w14:paraId="3C37E62A" w14:textId="2E387037" w:rsidR="00D172DC" w:rsidRPr="00BF4957" w:rsidRDefault="00D172DC" w:rsidP="00BF4957">
            <w:pPr>
              <w:tabs>
                <w:tab w:val="left" w:pos="301"/>
              </w:tabs>
              <w:ind w:left="357"/>
              <w:jc w:val="center"/>
            </w:pPr>
            <w:bookmarkStart w:id="15" w:name="_Hlk99106932"/>
            <w:bookmarkStart w:id="16" w:name="_Hlk99549099"/>
            <w:r w:rsidRPr="00BF4957">
              <w:t>Темы рефератов:</w:t>
            </w:r>
          </w:p>
          <w:p w14:paraId="5DCCA0C5" w14:textId="77777777" w:rsidR="00145778" w:rsidRPr="00BF4957" w:rsidRDefault="00145778" w:rsidP="00145778">
            <w:pPr>
              <w:tabs>
                <w:tab w:val="left" w:pos="301"/>
              </w:tabs>
              <w:ind w:left="357"/>
              <w:jc w:val="both"/>
            </w:pPr>
            <w:r w:rsidRPr="00BF4957">
              <w:t>1.</w:t>
            </w:r>
            <w:r w:rsidRPr="00BF4957">
              <w:tab/>
              <w:t>Упаковка и маркировка как информация о товаре</w:t>
            </w:r>
          </w:p>
          <w:p w14:paraId="0E409F67" w14:textId="77777777" w:rsidR="00145778" w:rsidRPr="00BF4957" w:rsidRDefault="00145778" w:rsidP="00145778">
            <w:pPr>
              <w:tabs>
                <w:tab w:val="left" w:pos="301"/>
              </w:tabs>
              <w:ind w:left="357"/>
              <w:jc w:val="both"/>
            </w:pPr>
            <w:r w:rsidRPr="00BF4957">
              <w:t>2.</w:t>
            </w:r>
            <w:r w:rsidRPr="00BF4957">
              <w:tab/>
              <w:t>Упаковка и маркировка консервов</w:t>
            </w:r>
          </w:p>
          <w:p w14:paraId="602FF33B" w14:textId="77777777" w:rsidR="00145778" w:rsidRPr="00BF4957" w:rsidRDefault="00145778" w:rsidP="00145778">
            <w:pPr>
              <w:tabs>
                <w:tab w:val="left" w:pos="301"/>
              </w:tabs>
              <w:ind w:left="357"/>
              <w:jc w:val="both"/>
            </w:pPr>
            <w:r w:rsidRPr="00BF4957">
              <w:t>3.</w:t>
            </w:r>
            <w:r w:rsidRPr="00BF4957">
              <w:tab/>
              <w:t>Маркировка транспортной упаковки</w:t>
            </w:r>
          </w:p>
          <w:p w14:paraId="2A92FCD8" w14:textId="77777777" w:rsidR="00145778" w:rsidRPr="00BF4957" w:rsidRDefault="00145778" w:rsidP="00145778">
            <w:pPr>
              <w:tabs>
                <w:tab w:val="left" w:pos="301"/>
              </w:tabs>
              <w:ind w:left="357"/>
              <w:jc w:val="both"/>
            </w:pPr>
            <w:r w:rsidRPr="00BF4957">
              <w:t>4.</w:t>
            </w:r>
            <w:r w:rsidRPr="00BF4957">
              <w:tab/>
              <w:t>Упаковка и маркировка молочной продукции</w:t>
            </w:r>
          </w:p>
          <w:p w14:paraId="63FABF36" w14:textId="77777777" w:rsidR="00145778" w:rsidRPr="00BF4957" w:rsidRDefault="00145778" w:rsidP="00145778">
            <w:pPr>
              <w:tabs>
                <w:tab w:val="left" w:pos="301"/>
              </w:tabs>
              <w:ind w:left="357"/>
              <w:jc w:val="both"/>
            </w:pPr>
            <w:r w:rsidRPr="00BF4957">
              <w:t>5.</w:t>
            </w:r>
            <w:r w:rsidRPr="00BF4957">
              <w:tab/>
              <w:t>Упаковка и маркировка косметики</w:t>
            </w:r>
          </w:p>
          <w:p w14:paraId="4223ED59" w14:textId="0A231CF9" w:rsidR="00763F52" w:rsidRPr="00BF4957" w:rsidRDefault="00145778" w:rsidP="00BF4957">
            <w:pPr>
              <w:tabs>
                <w:tab w:val="left" w:pos="301"/>
              </w:tabs>
              <w:ind w:left="357"/>
              <w:jc w:val="both"/>
            </w:pPr>
            <w:r w:rsidRPr="00BF4957">
              <w:t>6.</w:t>
            </w:r>
            <w:r w:rsidRPr="00BF4957">
              <w:tab/>
              <w:t>Упаковка и маркировка чая</w:t>
            </w:r>
            <w:bookmarkEnd w:id="15"/>
            <w:bookmarkEnd w:id="16"/>
          </w:p>
        </w:tc>
      </w:tr>
    </w:tbl>
    <w:p w14:paraId="09E359C2" w14:textId="1705EDC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093"/>
        <w:gridCol w:w="9814"/>
        <w:gridCol w:w="1134"/>
        <w:gridCol w:w="421"/>
        <w:gridCol w:w="1139"/>
      </w:tblGrid>
      <w:tr w:rsidR="009D5862" w:rsidRPr="00314BCA" w14:paraId="5187DBD7" w14:textId="77777777" w:rsidTr="008E2D2A">
        <w:trPr>
          <w:trHeight w:val="521"/>
          <w:tblHeader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8E2D2A">
            <w:pPr>
              <w:pStyle w:val="TableParagraph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81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8E2D2A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4" w:type="dxa"/>
            <w:gridSpan w:val="3"/>
            <w:shd w:val="clear" w:color="auto" w:fill="DBE5F1" w:themeFill="accent1" w:themeFillTint="33"/>
            <w:vAlign w:val="center"/>
          </w:tcPr>
          <w:p w14:paraId="4788433A" w14:textId="4001FE56" w:rsidR="009D5862" w:rsidRPr="00314BCA" w:rsidRDefault="009D5862" w:rsidP="008E2D2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265798">
        <w:trPr>
          <w:trHeight w:val="358"/>
          <w:tblHeader/>
        </w:trPr>
        <w:tc>
          <w:tcPr>
            <w:tcW w:w="2093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8E2D2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9814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8E2D2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A384CBA" w14:textId="796CA184" w:rsidR="009D5862" w:rsidRDefault="009D5862" w:rsidP="008E2D2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560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8E2D2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B57F3" w:rsidRPr="00374271" w14:paraId="5C0DF9E6" w14:textId="77777777" w:rsidTr="008E2D2A">
        <w:trPr>
          <w:trHeight w:val="708"/>
        </w:trPr>
        <w:tc>
          <w:tcPr>
            <w:tcW w:w="2093" w:type="dxa"/>
            <w:vMerge w:val="restart"/>
          </w:tcPr>
          <w:p w14:paraId="0318CCDB" w14:textId="77777777" w:rsidR="007B57F3" w:rsidRDefault="007B57F3" w:rsidP="008E2D2A">
            <w:r>
              <w:t xml:space="preserve">Экзамен </w:t>
            </w:r>
          </w:p>
          <w:p w14:paraId="4CDF65BF" w14:textId="6977B2A4" w:rsidR="007B57F3" w:rsidRDefault="007B57F3" w:rsidP="008E2D2A">
            <w:r>
              <w:t>Тестирование</w:t>
            </w:r>
          </w:p>
        </w:tc>
        <w:tc>
          <w:tcPr>
            <w:tcW w:w="9814" w:type="dxa"/>
            <w:vMerge w:val="restart"/>
          </w:tcPr>
          <w:p w14:paraId="1697045E" w14:textId="77777777" w:rsidR="007B57F3" w:rsidRPr="00DD01D7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DD01D7">
              <w:rPr>
                <w:iCs/>
                <w:lang w:val="ru-RU"/>
              </w:rPr>
              <w:t>За выполнение каждого тестового задания испытуемому выставляются баллы.</w:t>
            </w:r>
          </w:p>
          <w:p w14:paraId="3A8F3CCD" w14:textId="77777777" w:rsidR="007B57F3" w:rsidRPr="00DD01D7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D01D7">
              <w:rPr>
                <w:lang w:val="ru-RU"/>
              </w:rPr>
              <w:t>Используется номинальная шкала оценивания.</w:t>
            </w:r>
          </w:p>
          <w:p w14:paraId="241C5639" w14:textId="77777777" w:rsidR="007B57F3" w:rsidRPr="00DD01D7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D01D7">
              <w:rPr>
                <w:lang w:val="ru-RU"/>
              </w:rPr>
              <w:t>Правила оценки всего теста:</w:t>
            </w:r>
          </w:p>
          <w:p w14:paraId="6E2482B3" w14:textId="77777777" w:rsidR="007B57F3" w:rsidRPr="00DD01D7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D01D7">
              <w:rPr>
                <w:lang w:val="ru-RU"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09B6FD80" w14:textId="77777777" w:rsidR="007B57F3" w:rsidRPr="00DD01D7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D01D7">
              <w:rPr>
                <w:lang w:val="ru-RU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4C27BD57" w14:textId="77777777" w:rsidR="007B57F3" w:rsidRPr="00DD01D7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D01D7">
              <w:rPr>
                <w:lang w:val="ru-RU"/>
              </w:rPr>
              <w:t>Рекомендуется установить процентное соотношение баллов и оценок по пятибалльной системе. Например:</w:t>
            </w:r>
          </w:p>
          <w:p w14:paraId="2B978208" w14:textId="77777777" w:rsidR="007B57F3" w:rsidRPr="00DD01D7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D01D7">
              <w:rPr>
                <w:lang w:val="ru-RU"/>
              </w:rPr>
              <w:t>«2» - равно или менее 40%</w:t>
            </w:r>
          </w:p>
          <w:p w14:paraId="6E64350F" w14:textId="77777777" w:rsidR="007B57F3" w:rsidRPr="00DD01D7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D01D7">
              <w:rPr>
                <w:lang w:val="ru-RU"/>
              </w:rPr>
              <w:t>«3» - 41% - 64%</w:t>
            </w:r>
          </w:p>
          <w:p w14:paraId="15547D95" w14:textId="77777777" w:rsidR="007B57F3" w:rsidRPr="00DD01D7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D01D7">
              <w:rPr>
                <w:lang w:val="ru-RU"/>
              </w:rPr>
              <w:t>«4» - 65% - 84%</w:t>
            </w:r>
          </w:p>
          <w:p w14:paraId="314F3252" w14:textId="79EF7E87" w:rsidR="007B57F3" w:rsidRPr="007B57F3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D01D7">
              <w:rPr>
                <w:lang w:val="ru-RU"/>
              </w:rPr>
              <w:t>«5» - 85% - 100%</w:t>
            </w:r>
          </w:p>
        </w:tc>
        <w:tc>
          <w:tcPr>
            <w:tcW w:w="1134" w:type="dxa"/>
          </w:tcPr>
          <w:p w14:paraId="464A36C6" w14:textId="60655CAE" w:rsidR="007B57F3" w:rsidRPr="007B57F3" w:rsidRDefault="007B57F3" w:rsidP="008E2D2A">
            <w:pPr>
              <w:jc w:val="center"/>
              <w:rPr>
                <w:iCs/>
              </w:rPr>
            </w:pPr>
            <w:r w:rsidRPr="007B57F3">
              <w:rPr>
                <w:iCs/>
              </w:rPr>
              <w:t xml:space="preserve">25 – 30 баллов </w:t>
            </w:r>
          </w:p>
        </w:tc>
        <w:tc>
          <w:tcPr>
            <w:tcW w:w="421" w:type="dxa"/>
          </w:tcPr>
          <w:p w14:paraId="2824329B" w14:textId="2BA16351" w:rsidR="007B57F3" w:rsidRPr="007B57F3" w:rsidRDefault="007B57F3" w:rsidP="008E2D2A">
            <w:pPr>
              <w:jc w:val="center"/>
              <w:rPr>
                <w:iCs/>
              </w:rPr>
            </w:pPr>
            <w:r w:rsidRPr="007B57F3">
              <w:rPr>
                <w:iCs/>
              </w:rPr>
              <w:t>5</w:t>
            </w:r>
          </w:p>
        </w:tc>
        <w:tc>
          <w:tcPr>
            <w:tcW w:w="1139" w:type="dxa"/>
          </w:tcPr>
          <w:p w14:paraId="0FB634A3" w14:textId="696BE7AD" w:rsidR="007B57F3" w:rsidRPr="007B57F3" w:rsidRDefault="007B57F3" w:rsidP="008E2D2A">
            <w:pPr>
              <w:jc w:val="center"/>
              <w:rPr>
                <w:iCs/>
                <w:color w:val="000000"/>
              </w:rPr>
            </w:pPr>
            <w:r w:rsidRPr="007B57F3">
              <w:rPr>
                <w:iCs/>
                <w:color w:val="000000"/>
              </w:rPr>
              <w:t>85% - 100%</w:t>
            </w:r>
          </w:p>
        </w:tc>
      </w:tr>
      <w:tr w:rsidR="007B57F3" w:rsidRPr="00374271" w14:paraId="167FBC64" w14:textId="77777777" w:rsidTr="008E2D2A">
        <w:trPr>
          <w:trHeight w:val="708"/>
        </w:trPr>
        <w:tc>
          <w:tcPr>
            <w:tcW w:w="2093" w:type="dxa"/>
            <w:vMerge/>
          </w:tcPr>
          <w:p w14:paraId="465F4E83" w14:textId="3337EA00" w:rsidR="007B57F3" w:rsidRPr="00374271" w:rsidRDefault="007B57F3" w:rsidP="008E2D2A"/>
        </w:tc>
        <w:tc>
          <w:tcPr>
            <w:tcW w:w="9814" w:type="dxa"/>
            <w:vMerge/>
          </w:tcPr>
          <w:p w14:paraId="317C7FB9" w14:textId="3A2D6E93" w:rsidR="007B57F3" w:rsidRPr="00374271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14:paraId="103CB081" w14:textId="7E014F67" w:rsidR="007B57F3" w:rsidRPr="00DD01D7" w:rsidRDefault="007B57F3" w:rsidP="008E2D2A">
            <w:pPr>
              <w:jc w:val="center"/>
              <w:rPr>
                <w:iCs/>
              </w:rPr>
            </w:pPr>
            <w:r w:rsidRPr="00DD01D7">
              <w:rPr>
                <w:iCs/>
              </w:rPr>
              <w:t>20 – 24 баллов</w:t>
            </w:r>
          </w:p>
        </w:tc>
        <w:tc>
          <w:tcPr>
            <w:tcW w:w="421" w:type="dxa"/>
          </w:tcPr>
          <w:p w14:paraId="2BD38429" w14:textId="13500E05" w:rsidR="007B57F3" w:rsidRPr="00DD01D7" w:rsidRDefault="007B57F3" w:rsidP="008E2D2A">
            <w:pPr>
              <w:jc w:val="center"/>
              <w:rPr>
                <w:iCs/>
              </w:rPr>
            </w:pPr>
            <w:r w:rsidRPr="00DD01D7">
              <w:rPr>
                <w:iCs/>
              </w:rPr>
              <w:t>4</w:t>
            </w:r>
          </w:p>
        </w:tc>
        <w:tc>
          <w:tcPr>
            <w:tcW w:w="1139" w:type="dxa"/>
          </w:tcPr>
          <w:p w14:paraId="034C059B" w14:textId="01368301" w:rsidR="007B57F3" w:rsidRPr="00DD01D7" w:rsidRDefault="007B57F3" w:rsidP="008E2D2A">
            <w:pPr>
              <w:jc w:val="center"/>
              <w:rPr>
                <w:iCs/>
              </w:rPr>
            </w:pPr>
            <w:r w:rsidRPr="00DD01D7">
              <w:rPr>
                <w:iCs/>
                <w:color w:val="000000"/>
              </w:rPr>
              <w:t>65% - 84%</w:t>
            </w:r>
          </w:p>
        </w:tc>
      </w:tr>
      <w:tr w:rsidR="007B57F3" w:rsidRPr="00374271" w14:paraId="7A2A5345" w14:textId="77777777" w:rsidTr="008E2D2A">
        <w:trPr>
          <w:trHeight w:val="983"/>
        </w:trPr>
        <w:tc>
          <w:tcPr>
            <w:tcW w:w="2093" w:type="dxa"/>
            <w:vMerge/>
          </w:tcPr>
          <w:p w14:paraId="3E33DC2E" w14:textId="77777777" w:rsidR="007B57F3" w:rsidRDefault="007B57F3" w:rsidP="008E2D2A"/>
        </w:tc>
        <w:tc>
          <w:tcPr>
            <w:tcW w:w="9814" w:type="dxa"/>
            <w:vMerge/>
          </w:tcPr>
          <w:p w14:paraId="6692AFB8" w14:textId="77777777" w:rsidR="007B57F3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134" w:type="dxa"/>
          </w:tcPr>
          <w:p w14:paraId="246C0BF9" w14:textId="43DCF8F2" w:rsidR="007B57F3" w:rsidRPr="00DD01D7" w:rsidRDefault="007B57F3" w:rsidP="008E2D2A">
            <w:pPr>
              <w:jc w:val="center"/>
              <w:rPr>
                <w:iCs/>
              </w:rPr>
            </w:pPr>
            <w:r w:rsidRPr="00DD01D7">
              <w:rPr>
                <w:iCs/>
              </w:rPr>
              <w:t>12 – 19 баллов</w:t>
            </w:r>
          </w:p>
        </w:tc>
        <w:tc>
          <w:tcPr>
            <w:tcW w:w="421" w:type="dxa"/>
          </w:tcPr>
          <w:p w14:paraId="60141909" w14:textId="0F473C8A" w:rsidR="007B57F3" w:rsidRPr="00DD01D7" w:rsidRDefault="007B57F3" w:rsidP="008E2D2A">
            <w:pPr>
              <w:jc w:val="center"/>
              <w:rPr>
                <w:iCs/>
              </w:rPr>
            </w:pPr>
            <w:r w:rsidRPr="00DD01D7">
              <w:rPr>
                <w:iCs/>
              </w:rPr>
              <w:t>3</w:t>
            </w:r>
          </w:p>
        </w:tc>
        <w:tc>
          <w:tcPr>
            <w:tcW w:w="1139" w:type="dxa"/>
          </w:tcPr>
          <w:p w14:paraId="7E115657" w14:textId="3AEA230B" w:rsidR="007B57F3" w:rsidRPr="00DD01D7" w:rsidRDefault="007B57F3" w:rsidP="008E2D2A">
            <w:pPr>
              <w:jc w:val="center"/>
              <w:rPr>
                <w:iCs/>
              </w:rPr>
            </w:pPr>
            <w:r w:rsidRPr="00DD01D7">
              <w:rPr>
                <w:iCs/>
                <w:color w:val="000000"/>
              </w:rPr>
              <w:t>41% - 64%</w:t>
            </w:r>
          </w:p>
        </w:tc>
      </w:tr>
      <w:tr w:rsidR="007B57F3" w:rsidRPr="00374271" w14:paraId="296BBE3F" w14:textId="77777777" w:rsidTr="008E2D2A">
        <w:trPr>
          <w:trHeight w:val="70"/>
        </w:trPr>
        <w:tc>
          <w:tcPr>
            <w:tcW w:w="2093" w:type="dxa"/>
            <w:vMerge/>
          </w:tcPr>
          <w:p w14:paraId="44C96E16" w14:textId="77777777" w:rsidR="007B57F3" w:rsidRDefault="007B57F3" w:rsidP="008E2D2A"/>
        </w:tc>
        <w:tc>
          <w:tcPr>
            <w:tcW w:w="9814" w:type="dxa"/>
            <w:vMerge/>
          </w:tcPr>
          <w:p w14:paraId="7E910ABE" w14:textId="77777777" w:rsidR="007B57F3" w:rsidRDefault="007B57F3" w:rsidP="008E2D2A">
            <w:pPr>
              <w:pStyle w:val="TableParagraph"/>
              <w:tabs>
                <w:tab w:val="left" w:pos="469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134" w:type="dxa"/>
          </w:tcPr>
          <w:p w14:paraId="1D56298A" w14:textId="51FA35C6" w:rsidR="007B57F3" w:rsidRPr="00DD01D7" w:rsidRDefault="007B57F3" w:rsidP="008E2D2A">
            <w:pPr>
              <w:jc w:val="center"/>
              <w:rPr>
                <w:iCs/>
              </w:rPr>
            </w:pPr>
            <w:r w:rsidRPr="00DD01D7">
              <w:rPr>
                <w:iCs/>
              </w:rPr>
              <w:t>0 – 11 баллов</w:t>
            </w:r>
          </w:p>
        </w:tc>
        <w:tc>
          <w:tcPr>
            <w:tcW w:w="421" w:type="dxa"/>
          </w:tcPr>
          <w:p w14:paraId="0D845932" w14:textId="06EDD310" w:rsidR="007B57F3" w:rsidRPr="00DD01D7" w:rsidRDefault="007B57F3" w:rsidP="008E2D2A">
            <w:pPr>
              <w:jc w:val="center"/>
              <w:rPr>
                <w:iCs/>
              </w:rPr>
            </w:pPr>
            <w:r w:rsidRPr="00DD01D7">
              <w:rPr>
                <w:iCs/>
              </w:rPr>
              <w:t>2</w:t>
            </w:r>
          </w:p>
        </w:tc>
        <w:tc>
          <w:tcPr>
            <w:tcW w:w="1139" w:type="dxa"/>
          </w:tcPr>
          <w:p w14:paraId="295E8046" w14:textId="6CC6B007" w:rsidR="007B57F3" w:rsidRPr="00DD01D7" w:rsidRDefault="007B57F3" w:rsidP="008E2D2A">
            <w:pPr>
              <w:jc w:val="center"/>
              <w:rPr>
                <w:iCs/>
              </w:rPr>
            </w:pPr>
            <w:r w:rsidRPr="00DD01D7">
              <w:rPr>
                <w:iCs/>
              </w:rPr>
              <w:t>40% и менее 40%</w:t>
            </w:r>
          </w:p>
        </w:tc>
      </w:tr>
      <w:tr w:rsidR="008C7044" w:rsidRPr="00374271" w14:paraId="524A1625" w14:textId="77777777" w:rsidTr="008E2D2A">
        <w:trPr>
          <w:trHeight w:val="1133"/>
        </w:trPr>
        <w:tc>
          <w:tcPr>
            <w:tcW w:w="2093" w:type="dxa"/>
            <w:vMerge w:val="restart"/>
          </w:tcPr>
          <w:p w14:paraId="3BE78B03" w14:textId="77777777" w:rsidR="008C7044" w:rsidRDefault="008C7044" w:rsidP="008E2D2A">
            <w:r>
              <w:t xml:space="preserve">Экзамен </w:t>
            </w:r>
          </w:p>
          <w:p w14:paraId="44B21240" w14:textId="71C55F57" w:rsidR="008C7044" w:rsidRPr="00374271" w:rsidRDefault="008C7044" w:rsidP="008E2D2A">
            <w:r>
              <w:t>Итоговый реферат</w:t>
            </w:r>
          </w:p>
        </w:tc>
        <w:tc>
          <w:tcPr>
            <w:tcW w:w="9814" w:type="dxa"/>
          </w:tcPr>
          <w:p w14:paraId="0752DDC1" w14:textId="77777777" w:rsidR="008C7044" w:rsidRDefault="008C7044" w:rsidP="008E2D2A">
            <w:pPr>
              <w:jc w:val="both"/>
            </w:pPr>
            <w:r>
              <w:t xml:space="preserve">- </w:t>
            </w:r>
            <w:r w:rsidRPr="008C7044">
              <w:t>отлично: работа выполнена в срок</w:t>
            </w:r>
            <w:r>
              <w:t>,</w:t>
            </w:r>
            <w:r w:rsidRPr="008C7044">
              <w:t xml:space="preserve"> самостоятельно, носит творческий характер; оформление, алгоритм выполнения задания и правильность расчета образцовые;</w:t>
            </w:r>
            <w:r>
              <w:t xml:space="preserve"> собран, обобщен и проанализирован достаточный объем литературных источников; при написании и защите работы продемонстрированы: высокий уровень сформированности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316EE5CE" w14:textId="77777777" w:rsidR="00E4117C" w:rsidRDefault="00E4117C" w:rsidP="008E2D2A">
            <w:pPr>
              <w:jc w:val="both"/>
            </w:pPr>
            <w:r>
              <w:t>работа правильно оформлена и своевременно представлена, полностью соответствует требованиям, предъявляемым к содержанию и оформлению рефератов;</w:t>
            </w:r>
          </w:p>
          <w:p w14:paraId="7E72ED73" w14:textId="255C0F0F" w:rsidR="00E4117C" w:rsidRPr="00374271" w:rsidRDefault="00E4117C" w:rsidP="008E2D2A">
            <w:pPr>
              <w:jc w:val="both"/>
            </w:pPr>
            <w:r>
              <w:t>на защите освещены все вопросы темы, ответы на вопросы профессиональные, грамотные, исчерпывающие, результаты работы оформлены в сопроводительной презентацией;</w:t>
            </w:r>
          </w:p>
        </w:tc>
        <w:tc>
          <w:tcPr>
            <w:tcW w:w="1134" w:type="dxa"/>
          </w:tcPr>
          <w:p w14:paraId="1A0C4A91" w14:textId="7C2CC6CE" w:rsidR="008C7044" w:rsidRPr="00374271" w:rsidRDefault="008C7044" w:rsidP="008E2D2A">
            <w:pPr>
              <w:jc w:val="center"/>
            </w:pPr>
            <w:r w:rsidRPr="007B57F3">
              <w:rPr>
                <w:iCs/>
              </w:rPr>
              <w:t xml:space="preserve">25 – 30 баллов </w:t>
            </w:r>
          </w:p>
        </w:tc>
        <w:tc>
          <w:tcPr>
            <w:tcW w:w="421" w:type="dxa"/>
          </w:tcPr>
          <w:p w14:paraId="53ED6F58" w14:textId="5CD3BD14" w:rsidR="008C7044" w:rsidRPr="00374271" w:rsidRDefault="008C7044" w:rsidP="008E2D2A">
            <w:pPr>
              <w:jc w:val="center"/>
            </w:pPr>
            <w:r w:rsidRPr="007B57F3">
              <w:rPr>
                <w:iCs/>
              </w:rPr>
              <w:t>5</w:t>
            </w:r>
          </w:p>
        </w:tc>
        <w:tc>
          <w:tcPr>
            <w:tcW w:w="1139" w:type="dxa"/>
          </w:tcPr>
          <w:p w14:paraId="649564D4" w14:textId="18782343" w:rsidR="008C7044" w:rsidRPr="00374271" w:rsidRDefault="008C7044" w:rsidP="008E2D2A">
            <w:pPr>
              <w:jc w:val="center"/>
            </w:pPr>
          </w:p>
        </w:tc>
      </w:tr>
      <w:tr w:rsidR="008C7044" w:rsidRPr="00374271" w14:paraId="410E8EEB" w14:textId="77777777" w:rsidTr="008E2D2A">
        <w:trPr>
          <w:trHeight w:val="849"/>
        </w:trPr>
        <w:tc>
          <w:tcPr>
            <w:tcW w:w="2093" w:type="dxa"/>
            <w:vMerge/>
          </w:tcPr>
          <w:p w14:paraId="18575B20" w14:textId="77777777" w:rsidR="008C7044" w:rsidRDefault="008C7044" w:rsidP="008E2D2A"/>
        </w:tc>
        <w:tc>
          <w:tcPr>
            <w:tcW w:w="9814" w:type="dxa"/>
          </w:tcPr>
          <w:p w14:paraId="15B4A5CB" w14:textId="3B876BD3" w:rsidR="00E4117C" w:rsidRDefault="00E4117C" w:rsidP="008E2D2A">
            <w:pPr>
              <w:jc w:val="both"/>
            </w:pPr>
            <w:r w:rsidRPr="00E4117C">
              <w:t>хорошо: работа выполнена в срок; оформление, алгоритм выполнения задания образцовые; в задание нет грубых ошибок; задание выполнено самостоятельно. Обучающийся при защите задания правильно ответил на все вопросы с помощью преподавателя.</w:t>
            </w:r>
          </w:p>
          <w:p w14:paraId="6A4F9EA8" w14:textId="45F3C8BE" w:rsidR="00265798" w:rsidRDefault="00265798" w:rsidP="00265798">
            <w:pPr>
              <w:jc w:val="both"/>
            </w:pPr>
          </w:p>
        </w:tc>
        <w:tc>
          <w:tcPr>
            <w:tcW w:w="1134" w:type="dxa"/>
          </w:tcPr>
          <w:p w14:paraId="0B86908A" w14:textId="42098600" w:rsidR="008C7044" w:rsidRDefault="008C7044" w:rsidP="008E2D2A">
            <w:pPr>
              <w:jc w:val="center"/>
            </w:pPr>
            <w:r w:rsidRPr="00DD01D7">
              <w:rPr>
                <w:iCs/>
              </w:rPr>
              <w:t>20 – 24 баллов</w:t>
            </w:r>
          </w:p>
        </w:tc>
        <w:tc>
          <w:tcPr>
            <w:tcW w:w="421" w:type="dxa"/>
          </w:tcPr>
          <w:p w14:paraId="4FFF8402" w14:textId="026690C2" w:rsidR="008C7044" w:rsidRPr="00374271" w:rsidRDefault="008C7044" w:rsidP="008E2D2A">
            <w:pPr>
              <w:jc w:val="center"/>
            </w:pPr>
            <w:r w:rsidRPr="00DD01D7">
              <w:rPr>
                <w:iCs/>
              </w:rPr>
              <w:t>4</w:t>
            </w:r>
          </w:p>
        </w:tc>
        <w:tc>
          <w:tcPr>
            <w:tcW w:w="1139" w:type="dxa"/>
          </w:tcPr>
          <w:p w14:paraId="4463BB20" w14:textId="6EA1CB42" w:rsidR="008C7044" w:rsidRPr="00374271" w:rsidRDefault="008C7044" w:rsidP="008E2D2A">
            <w:pPr>
              <w:jc w:val="center"/>
            </w:pPr>
          </w:p>
        </w:tc>
      </w:tr>
      <w:tr w:rsidR="008C7044" w:rsidRPr="00374271" w14:paraId="7F35742B" w14:textId="77777777" w:rsidTr="00BD0BE9">
        <w:trPr>
          <w:trHeight w:val="1133"/>
        </w:trPr>
        <w:tc>
          <w:tcPr>
            <w:tcW w:w="2093" w:type="dxa"/>
            <w:vMerge/>
          </w:tcPr>
          <w:p w14:paraId="668DB478" w14:textId="77777777" w:rsidR="008C7044" w:rsidRDefault="008C7044" w:rsidP="008E2D2A"/>
        </w:tc>
        <w:tc>
          <w:tcPr>
            <w:tcW w:w="9814" w:type="dxa"/>
          </w:tcPr>
          <w:p w14:paraId="24F11554" w14:textId="5B8F1821" w:rsidR="008E2D2A" w:rsidRPr="00265798" w:rsidRDefault="008E2D2A" w:rsidP="00265798">
            <w:r w:rsidRPr="00687997">
              <w:rPr>
                <w:color w:val="FF0000"/>
              </w:rPr>
              <w:t xml:space="preserve"> </w:t>
            </w:r>
            <w:r w:rsidR="00265798" w:rsidRPr="00265798">
              <w:t xml:space="preserve">- удовлетворительно: работа выполнена с нарушением графика; в оформлении, выбранном алгоритме </w:t>
            </w:r>
            <w:r w:rsidRPr="00265798">
              <w:t>выполнения задания есть недостатки; задание не имеет грубых ошибок; задание выполнено самостоятельно. Обучающийся при защите задания ответил не на все вопросы.</w:t>
            </w:r>
          </w:p>
          <w:p w14:paraId="65515D65" w14:textId="11C55D0B" w:rsidR="008C7044" w:rsidRDefault="008E2D2A" w:rsidP="008E2D2A">
            <w:pPr>
              <w:jc w:val="both"/>
            </w:pPr>
            <w:r w:rsidRPr="00265798">
              <w:t>неудовлетворительно: оформление работы не соответствует требованиям; выбран не верный алгоритм выполнения задания; работа имеет грубые ошибки.</w:t>
            </w:r>
          </w:p>
        </w:tc>
        <w:tc>
          <w:tcPr>
            <w:tcW w:w="1134" w:type="dxa"/>
          </w:tcPr>
          <w:p w14:paraId="7D78EAEB" w14:textId="33CC2563" w:rsidR="008C7044" w:rsidRDefault="008C7044" w:rsidP="008E2D2A">
            <w:pPr>
              <w:jc w:val="center"/>
            </w:pPr>
            <w:r w:rsidRPr="00DD01D7">
              <w:rPr>
                <w:iCs/>
              </w:rPr>
              <w:t>12 – 19 баллов</w:t>
            </w:r>
          </w:p>
        </w:tc>
        <w:tc>
          <w:tcPr>
            <w:tcW w:w="421" w:type="dxa"/>
          </w:tcPr>
          <w:p w14:paraId="776B68D6" w14:textId="39C328AD" w:rsidR="008C7044" w:rsidRPr="00374271" w:rsidRDefault="008C7044" w:rsidP="008E2D2A">
            <w:pPr>
              <w:jc w:val="center"/>
            </w:pPr>
            <w:r w:rsidRPr="00DD01D7">
              <w:rPr>
                <w:iCs/>
              </w:rPr>
              <w:t>3</w:t>
            </w:r>
          </w:p>
        </w:tc>
        <w:tc>
          <w:tcPr>
            <w:tcW w:w="1139" w:type="dxa"/>
          </w:tcPr>
          <w:p w14:paraId="22D9238C" w14:textId="43B0F9C9" w:rsidR="008C7044" w:rsidRPr="00374271" w:rsidRDefault="008C7044" w:rsidP="008E2D2A">
            <w:pPr>
              <w:jc w:val="center"/>
            </w:pPr>
          </w:p>
        </w:tc>
      </w:tr>
      <w:tr w:rsidR="008C7044" w:rsidRPr="00374271" w14:paraId="0DC1AD1A" w14:textId="77777777" w:rsidTr="008E2D2A">
        <w:trPr>
          <w:trHeight w:val="1706"/>
        </w:trPr>
        <w:tc>
          <w:tcPr>
            <w:tcW w:w="2093" w:type="dxa"/>
            <w:vMerge/>
          </w:tcPr>
          <w:p w14:paraId="40B68C4F" w14:textId="77777777" w:rsidR="008C7044" w:rsidRDefault="008C7044" w:rsidP="008E2D2A"/>
        </w:tc>
        <w:tc>
          <w:tcPr>
            <w:tcW w:w="9814" w:type="dxa"/>
          </w:tcPr>
          <w:p w14:paraId="29BA3AA7" w14:textId="77777777" w:rsidR="00BD0BE9" w:rsidRDefault="00BD0BE9" w:rsidP="00BD0BE9">
            <w:pPr>
              <w:jc w:val="both"/>
            </w:pPr>
            <w:r>
              <w:t>- содержание работы не раскрывает тему, вопросы изложены бессистемно и поверхностно, нет анализа практического материала;</w:t>
            </w:r>
          </w:p>
          <w:p w14:paraId="6868DD4D" w14:textId="77777777" w:rsidR="00BD0BE9" w:rsidRDefault="00BD0BE9" w:rsidP="00BD0BE9">
            <w:pPr>
              <w:jc w:val="both"/>
            </w:pPr>
            <w:r>
              <w:t>- 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19FEBB80" w14:textId="77777777" w:rsidR="00BD0BE9" w:rsidRDefault="00BD0BE9" w:rsidP="00BD0BE9">
            <w:pPr>
              <w:jc w:val="both"/>
            </w:pPr>
            <w:r>
              <w:t>- 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63181C0" w14:textId="5C6BDFE3" w:rsidR="008C7044" w:rsidRDefault="00BD0BE9" w:rsidP="00BD0BE9">
            <w:pPr>
              <w:jc w:val="both"/>
            </w:pPr>
            <w:r>
              <w:t>- 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вопросы, презентация небрежно оформлена и не отражает работу.</w:t>
            </w:r>
          </w:p>
        </w:tc>
        <w:tc>
          <w:tcPr>
            <w:tcW w:w="1134" w:type="dxa"/>
          </w:tcPr>
          <w:p w14:paraId="244B6E6E" w14:textId="0EFC39EF" w:rsidR="008C7044" w:rsidRDefault="008C7044" w:rsidP="008E2D2A">
            <w:pPr>
              <w:jc w:val="center"/>
            </w:pPr>
            <w:r w:rsidRPr="00DD01D7">
              <w:rPr>
                <w:iCs/>
              </w:rPr>
              <w:t>0 – 11 баллов</w:t>
            </w:r>
          </w:p>
        </w:tc>
        <w:tc>
          <w:tcPr>
            <w:tcW w:w="421" w:type="dxa"/>
          </w:tcPr>
          <w:p w14:paraId="633A03CF" w14:textId="7D474B6E" w:rsidR="008C7044" w:rsidRPr="00374271" w:rsidRDefault="008C7044" w:rsidP="008E2D2A">
            <w:pPr>
              <w:jc w:val="center"/>
            </w:pPr>
            <w:r w:rsidRPr="00DD01D7">
              <w:rPr>
                <w:iCs/>
              </w:rPr>
              <w:t>2</w:t>
            </w:r>
          </w:p>
        </w:tc>
        <w:tc>
          <w:tcPr>
            <w:tcW w:w="1139" w:type="dxa"/>
          </w:tcPr>
          <w:p w14:paraId="7CD836F7" w14:textId="3278E6C6" w:rsidR="008C7044" w:rsidRPr="00374271" w:rsidRDefault="008C7044" w:rsidP="008E2D2A">
            <w:pPr>
              <w:jc w:val="center"/>
            </w:pPr>
          </w:p>
        </w:tc>
      </w:tr>
    </w:tbl>
    <w:p w14:paraId="042165C7" w14:textId="1BF6986A" w:rsidR="009D5862" w:rsidRPr="00190ED9" w:rsidRDefault="009D5862" w:rsidP="009D5862">
      <w:pPr>
        <w:pStyle w:val="2"/>
      </w:pPr>
      <w:r w:rsidRPr="00190ED9">
        <w:rPr>
          <w:rFonts w:eastAsiaTheme="minorHAnsi"/>
          <w:lang w:eastAsia="en-US"/>
        </w:rPr>
        <w:t>Примерные темы курсовой работы/курсового проекта:</w:t>
      </w:r>
      <w:r w:rsidR="00D0339A">
        <w:rPr>
          <w:rFonts w:eastAsiaTheme="minorHAnsi"/>
          <w:lang w:eastAsia="en-US"/>
        </w:rPr>
        <w:t xml:space="preserve"> Курсовой проект не предусмотрен</w:t>
      </w:r>
    </w:p>
    <w:p w14:paraId="2514F09E" w14:textId="357880C5" w:rsidR="00C80BE8" w:rsidRDefault="00C80BE8" w:rsidP="008E0F9E">
      <w:pPr>
        <w:pStyle w:val="2"/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6E0055">
        <w:t>; Курсовой проект не предусмотрен</w:t>
      </w:r>
    </w:p>
    <w:p w14:paraId="54674102" w14:textId="1B46879C" w:rsidR="008D361D" w:rsidRDefault="008D361D" w:rsidP="00243573"/>
    <w:p w14:paraId="7BCD3180" w14:textId="1D3B4E9F" w:rsidR="008D361D" w:rsidRPr="00687997" w:rsidRDefault="00687997" w:rsidP="00687997">
      <w:pPr>
        <w:rPr>
          <w:color w:val="FF0000"/>
        </w:rPr>
        <w:sectPr w:rsidR="008D361D" w:rsidRPr="0068799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r w:rsidRPr="00687997">
        <w:rPr>
          <w:color w:val="FF0000"/>
        </w:rPr>
        <w:t>.</w:t>
      </w:r>
    </w:p>
    <w:p w14:paraId="73E74481" w14:textId="77777777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984"/>
      </w:tblGrid>
      <w:tr w:rsidR="00154655" w:rsidRPr="008448CC" w14:paraId="0ACBB369" w14:textId="77777777" w:rsidTr="00B52458">
        <w:trPr>
          <w:trHeight w:val="340"/>
        </w:trPr>
        <w:tc>
          <w:tcPr>
            <w:tcW w:w="6521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B52458">
        <w:trPr>
          <w:trHeight w:val="286"/>
        </w:trPr>
        <w:tc>
          <w:tcPr>
            <w:tcW w:w="6521" w:type="dxa"/>
          </w:tcPr>
          <w:p w14:paraId="64B36374" w14:textId="7454F419" w:rsidR="00154655" w:rsidRPr="008448CC" w:rsidRDefault="00154655" w:rsidP="00717AF6">
            <w:pPr>
              <w:ind w:left="113"/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1134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1984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5542C2" w:rsidRPr="008448CC" w14:paraId="030174D6" w14:textId="77777777" w:rsidTr="00B52458">
        <w:trPr>
          <w:trHeight w:val="286"/>
        </w:trPr>
        <w:tc>
          <w:tcPr>
            <w:tcW w:w="6521" w:type="dxa"/>
          </w:tcPr>
          <w:p w14:paraId="3A642AB2" w14:textId="615E5A86" w:rsidR="005542C2" w:rsidRPr="00BF4087" w:rsidRDefault="005542C2" w:rsidP="005542C2">
            <w:pPr>
              <w:ind w:left="113"/>
            </w:pPr>
            <w:r w:rsidRPr="00A44C29">
              <w:t xml:space="preserve"> - собеседование</w:t>
            </w:r>
          </w:p>
        </w:tc>
        <w:tc>
          <w:tcPr>
            <w:tcW w:w="1134" w:type="dxa"/>
          </w:tcPr>
          <w:p w14:paraId="2FC6C8BB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1984" w:type="dxa"/>
          </w:tcPr>
          <w:p w14:paraId="5AB15B17" w14:textId="7BC3A6BC" w:rsidR="005542C2" w:rsidRPr="00BF4087" w:rsidRDefault="005542C2" w:rsidP="005542C2">
            <w:pPr>
              <w:tabs>
                <w:tab w:val="left" w:pos="915"/>
              </w:tabs>
              <w:jc w:val="center"/>
            </w:pPr>
            <w:r w:rsidRPr="00A44C29">
              <w:t>зачтено/не зачтено</w:t>
            </w:r>
          </w:p>
        </w:tc>
      </w:tr>
      <w:tr w:rsidR="005542C2" w:rsidRPr="008448CC" w14:paraId="0578207E" w14:textId="77777777" w:rsidTr="00B52458">
        <w:trPr>
          <w:trHeight w:val="286"/>
        </w:trPr>
        <w:tc>
          <w:tcPr>
            <w:tcW w:w="6521" w:type="dxa"/>
          </w:tcPr>
          <w:p w14:paraId="7874CEC3" w14:textId="1BE07542" w:rsidR="005542C2" w:rsidRDefault="005542C2" w:rsidP="005542C2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 w:rsidRPr="00A44C29">
              <w:t xml:space="preserve"> - выполнение индивидуальных домашних заданий с презентацией</w:t>
            </w:r>
          </w:p>
        </w:tc>
        <w:tc>
          <w:tcPr>
            <w:tcW w:w="1134" w:type="dxa"/>
          </w:tcPr>
          <w:p w14:paraId="342D0F91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1984" w:type="dxa"/>
          </w:tcPr>
          <w:p w14:paraId="47259A78" w14:textId="0CFF1B4E" w:rsidR="005542C2" w:rsidRPr="00BF4087" w:rsidRDefault="005542C2" w:rsidP="005542C2">
            <w:pPr>
              <w:tabs>
                <w:tab w:val="left" w:pos="945"/>
              </w:tabs>
              <w:jc w:val="center"/>
            </w:pPr>
            <w:r w:rsidRPr="00A44C29">
              <w:t>зачтено/не зачтено</w:t>
            </w:r>
          </w:p>
        </w:tc>
      </w:tr>
      <w:tr w:rsidR="00BF4087" w:rsidRPr="008448CC" w14:paraId="0B84EE40" w14:textId="77777777" w:rsidTr="00B52458">
        <w:trPr>
          <w:trHeight w:val="286"/>
        </w:trPr>
        <w:tc>
          <w:tcPr>
            <w:tcW w:w="6521" w:type="dxa"/>
          </w:tcPr>
          <w:p w14:paraId="6273671C" w14:textId="4373E71A" w:rsidR="00BF4087" w:rsidRDefault="005542C2" w:rsidP="00717AF6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>
              <w:rPr>
                <w:bCs/>
                <w:iCs/>
              </w:rPr>
              <w:t>- тестирование</w:t>
            </w:r>
          </w:p>
        </w:tc>
        <w:tc>
          <w:tcPr>
            <w:tcW w:w="1134" w:type="dxa"/>
          </w:tcPr>
          <w:p w14:paraId="004777B1" w14:textId="77777777" w:rsidR="00BF4087" w:rsidRPr="008448CC" w:rsidRDefault="00BF4087" w:rsidP="00BF4087">
            <w:pPr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14:paraId="50C75E99" w14:textId="48BD81B3" w:rsidR="00BF4087" w:rsidRPr="00BF4087" w:rsidRDefault="005542C2" w:rsidP="00BF4087">
            <w:pPr>
              <w:jc w:val="center"/>
              <w:rPr>
                <w:bCs/>
              </w:rPr>
            </w:pPr>
            <w:r w:rsidRPr="005542C2">
              <w:rPr>
                <w:bCs/>
              </w:rPr>
              <w:t>зачтено/не зачтено</w:t>
            </w:r>
          </w:p>
        </w:tc>
      </w:tr>
      <w:tr w:rsidR="005542C2" w:rsidRPr="008448CC" w14:paraId="4905FFDD" w14:textId="77777777" w:rsidTr="00B52458">
        <w:trPr>
          <w:trHeight w:val="286"/>
        </w:trPr>
        <w:tc>
          <w:tcPr>
            <w:tcW w:w="6521" w:type="dxa"/>
          </w:tcPr>
          <w:p w14:paraId="05B4C6E0" w14:textId="48C9E732" w:rsidR="005542C2" w:rsidRDefault="005542C2" w:rsidP="005542C2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 w:rsidRPr="005542C2">
              <w:rPr>
                <w:bCs/>
                <w:iCs/>
              </w:rPr>
              <w:t>Промежуточная аттестация (тест)</w:t>
            </w:r>
          </w:p>
        </w:tc>
        <w:tc>
          <w:tcPr>
            <w:tcW w:w="1134" w:type="dxa"/>
          </w:tcPr>
          <w:p w14:paraId="033E26A4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1984" w:type="dxa"/>
          </w:tcPr>
          <w:p w14:paraId="025D1BF4" w14:textId="48863FD8" w:rsidR="005542C2" w:rsidRPr="00BF4087" w:rsidRDefault="005542C2" w:rsidP="005542C2">
            <w:pPr>
              <w:jc w:val="center"/>
              <w:rPr>
                <w:bCs/>
              </w:rPr>
            </w:pPr>
            <w:r w:rsidRPr="006B51BA">
              <w:t>зачтено/не зачтено</w:t>
            </w:r>
          </w:p>
        </w:tc>
      </w:tr>
      <w:tr w:rsidR="005542C2" w:rsidRPr="008448CC" w14:paraId="0D214345" w14:textId="77777777" w:rsidTr="00B52458">
        <w:trPr>
          <w:trHeight w:val="286"/>
        </w:trPr>
        <w:tc>
          <w:tcPr>
            <w:tcW w:w="6521" w:type="dxa"/>
          </w:tcPr>
          <w:p w14:paraId="46A39EBC" w14:textId="158BE9E2" w:rsidR="005542C2" w:rsidRDefault="005542C2" w:rsidP="005542C2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аттестация. Индивидуальное задание. Итоговый реферат</w:t>
            </w:r>
          </w:p>
        </w:tc>
        <w:tc>
          <w:tcPr>
            <w:tcW w:w="1134" w:type="dxa"/>
          </w:tcPr>
          <w:p w14:paraId="0E0D5A62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1984" w:type="dxa"/>
          </w:tcPr>
          <w:p w14:paraId="31510B0A" w14:textId="614C2738" w:rsidR="005542C2" w:rsidRPr="00BF4087" w:rsidRDefault="005542C2" w:rsidP="005542C2">
            <w:pPr>
              <w:jc w:val="center"/>
              <w:rPr>
                <w:bCs/>
              </w:rPr>
            </w:pPr>
            <w:r w:rsidRPr="006B51BA">
              <w:t>зачтено/не зачтено</w:t>
            </w:r>
          </w:p>
        </w:tc>
      </w:tr>
      <w:tr w:rsidR="0043086E" w:rsidRPr="008448CC" w14:paraId="289CC617" w14:textId="77777777" w:rsidTr="00B52458">
        <w:tc>
          <w:tcPr>
            <w:tcW w:w="6521" w:type="dxa"/>
          </w:tcPr>
          <w:p w14:paraId="4AE67AB4" w14:textId="77777777" w:rsidR="0043086E" w:rsidRPr="005E0138" w:rsidRDefault="0043086E" w:rsidP="00717AF6">
            <w:pPr>
              <w:ind w:left="113"/>
              <w:rPr>
                <w:bCs/>
              </w:rPr>
            </w:pPr>
            <w:r w:rsidRPr="005E0138">
              <w:rPr>
                <w:b/>
                <w:iCs/>
              </w:rPr>
              <w:t>Итого за семестр</w:t>
            </w:r>
            <w:r w:rsidRPr="005E0138">
              <w:rPr>
                <w:bCs/>
              </w:rPr>
              <w:t xml:space="preserve"> (дисциплину)</w:t>
            </w:r>
          </w:p>
          <w:p w14:paraId="06FE2F46" w14:textId="5D5DE087" w:rsidR="0043086E" w:rsidRPr="008448CC" w:rsidRDefault="006761C2" w:rsidP="00717AF6">
            <w:pPr>
              <w:ind w:left="113"/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134" w:type="dxa"/>
          </w:tcPr>
          <w:p w14:paraId="1BBCC48D" w14:textId="30F64B5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14:paraId="33CD08ED" w14:textId="6E5294F6" w:rsidR="0043086E" w:rsidRPr="005542C2" w:rsidRDefault="006761C2" w:rsidP="005459AF">
            <w:pPr>
              <w:rPr>
                <w:bCs/>
              </w:rPr>
            </w:pPr>
            <w:r>
              <w:rPr>
                <w:bCs/>
              </w:rPr>
              <w:t>оценка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434AC8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проблемная лекция;</w:t>
      </w:r>
    </w:p>
    <w:p w14:paraId="6E1833DA" w14:textId="77777777" w:rsidR="00FF102D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1B04FC" w:rsidRDefault="00A479F3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применение</w:t>
      </w:r>
      <w:r w:rsidR="000C6AAE" w:rsidRPr="001B04FC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B04FC">
        <w:rPr>
          <w:sz w:val="24"/>
          <w:szCs w:val="24"/>
        </w:rPr>
        <w:t>;</w:t>
      </w:r>
    </w:p>
    <w:p w14:paraId="4393DDFB" w14:textId="3600B547" w:rsidR="00EF1D7C" w:rsidRPr="001B04FC" w:rsidRDefault="00EF1D7C" w:rsidP="00434AC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1B04FC" w:rsidRDefault="00EF1D7C" w:rsidP="00434AC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C7D8F82" w:rsidR="00E96774" w:rsidRPr="001B04FC" w:rsidRDefault="00633506" w:rsidP="00434AC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Практическая подготовка</w:t>
      </w:r>
      <w:r w:rsidR="00494E1D" w:rsidRPr="001B04FC">
        <w:rPr>
          <w:sz w:val="24"/>
          <w:szCs w:val="24"/>
        </w:rPr>
        <w:t xml:space="preserve"> в рамках </w:t>
      </w:r>
      <w:r w:rsidR="009B4BCD" w:rsidRPr="001B04FC">
        <w:rPr>
          <w:sz w:val="24"/>
          <w:szCs w:val="24"/>
        </w:rPr>
        <w:t>учебной дисциплины</w:t>
      </w:r>
      <w:r w:rsidR="000F330B" w:rsidRPr="001B04FC">
        <w:rPr>
          <w:sz w:val="24"/>
          <w:szCs w:val="24"/>
        </w:rPr>
        <w:t xml:space="preserve"> реализуется </w:t>
      </w:r>
      <w:r w:rsidR="0063447C" w:rsidRPr="001B04FC">
        <w:rPr>
          <w:sz w:val="24"/>
          <w:szCs w:val="24"/>
        </w:rPr>
        <w:t xml:space="preserve">при проведении </w:t>
      </w:r>
      <w:r w:rsidR="000F330B" w:rsidRPr="001B04FC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элементов, связанных с будущей профессиональной деятельностью.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8E39F28" w:rsidR="008B3178" w:rsidRPr="001B04FC" w:rsidRDefault="00E96774" w:rsidP="00434AC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Проводятся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отдельны</w:t>
      </w:r>
      <w:r w:rsidRPr="001B04FC">
        <w:rPr>
          <w:rFonts w:eastAsiaTheme="minorHAnsi"/>
          <w:w w:val="105"/>
          <w:sz w:val="24"/>
          <w:szCs w:val="24"/>
        </w:rPr>
        <w:t>е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заняти</w:t>
      </w:r>
      <w:r w:rsidRPr="001B04FC">
        <w:rPr>
          <w:rFonts w:eastAsiaTheme="minorHAnsi"/>
          <w:w w:val="105"/>
          <w:sz w:val="24"/>
          <w:szCs w:val="24"/>
        </w:rPr>
        <w:t>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B04FC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5116AB6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25593F05" w:rsidR="00513BCC" w:rsidRPr="005D073F" w:rsidRDefault="00006674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</w:t>
      </w:r>
      <w:r w:rsidR="006E005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текущего</w:t>
      </w:r>
      <w:r w:rsidR="001B04F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контроля успеваемости и промежуточной аттестации</w:t>
      </w:r>
      <w:r w:rsidR="00701644">
        <w:rPr>
          <w:sz w:val="24"/>
          <w:szCs w:val="24"/>
        </w:rPr>
        <w:t>,</w:t>
      </w:r>
      <w:r w:rsidR="006E005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7A1452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E70724">
        <w:t xml:space="preserve"> ДИСЦИПЛИНЫ</w:t>
      </w:r>
      <w:r w:rsidR="00D01F0C" w:rsidRPr="00D01F0C">
        <w:rPr>
          <w:i/>
        </w:rPr>
        <w:t xml:space="preserve"> </w:t>
      </w:r>
    </w:p>
    <w:p w14:paraId="48408678" w14:textId="61778453" w:rsidR="00D01F0C" w:rsidRPr="001B04FC" w:rsidRDefault="00D01F0C" w:rsidP="00651F2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B04FC">
        <w:rPr>
          <w:iCs/>
          <w:sz w:val="24"/>
          <w:szCs w:val="24"/>
        </w:rPr>
        <w:t>Материально-техничес</w:t>
      </w:r>
      <w:r w:rsidR="00E7127C" w:rsidRPr="001B04F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1B04F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5778"/>
      </w:tblGrid>
      <w:tr w:rsidR="00566E12" w:rsidRPr="0021251B" w14:paraId="2BA95510" w14:textId="77777777" w:rsidTr="00E2383E">
        <w:trPr>
          <w:tblHeader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91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67145" w:rsidRPr="0021251B" w14:paraId="35ACBF7F" w14:textId="77777777" w:rsidTr="00A67145">
        <w:tc>
          <w:tcPr>
            <w:tcW w:w="9854" w:type="dxa"/>
            <w:gridSpan w:val="2"/>
            <w:shd w:val="clear" w:color="auto" w:fill="EAF1DD"/>
          </w:tcPr>
          <w:p w14:paraId="76EE7934" w14:textId="13D15A19" w:rsidR="00A67145" w:rsidRPr="00A67145" w:rsidRDefault="00A67145" w:rsidP="00A67145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6714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д.2, строение 4.</w:t>
            </w:r>
          </w:p>
        </w:tc>
      </w:tr>
      <w:tr w:rsidR="00C6746F" w:rsidRPr="0021251B" w14:paraId="5584518D" w14:textId="77777777" w:rsidTr="00E2383E">
        <w:tc>
          <w:tcPr>
            <w:tcW w:w="3936" w:type="dxa"/>
          </w:tcPr>
          <w:p w14:paraId="683B06A0" w14:textId="49D58F87" w:rsidR="00C6746F" w:rsidRPr="0003559F" w:rsidRDefault="00C6746F" w:rsidP="00C6746F">
            <w:pPr>
              <w:rPr>
                <w:i/>
              </w:rPr>
            </w:pPr>
            <w:r w:rsidRPr="001E4A16">
              <w:t>Аудитория №4220 -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918" w:type="dxa"/>
          </w:tcPr>
          <w:p w14:paraId="3B7A14FF" w14:textId="3A1DA9EB" w:rsidR="00C6746F" w:rsidRPr="0067232E" w:rsidRDefault="00C6746F" w:rsidP="00C6746F">
            <w:pPr>
              <w:ind w:left="318" w:hanging="284"/>
              <w:rPr>
                <w:i/>
              </w:rPr>
            </w:pPr>
            <w:r>
              <w:t xml:space="preserve">- </w:t>
            </w:r>
            <w:r w:rsidRPr="001E4A16">
              <w:t>Комплект учебной мебели, доска меловая, технические средства обучения, служащие для представления учебной информации большой аудитории: ноутбук, проектор, экран для проектора</w:t>
            </w:r>
          </w:p>
        </w:tc>
      </w:tr>
      <w:tr w:rsidR="0031558F" w:rsidRPr="0021251B" w14:paraId="3B32671C" w14:textId="77777777" w:rsidTr="00E2383E">
        <w:tc>
          <w:tcPr>
            <w:tcW w:w="393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91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E20275" w:rsidRPr="0021251B" w14:paraId="44869C4A" w14:textId="77777777" w:rsidTr="00E2383E">
        <w:tc>
          <w:tcPr>
            <w:tcW w:w="3936" w:type="dxa"/>
          </w:tcPr>
          <w:p w14:paraId="623A9D14" w14:textId="77777777" w:rsidR="00E20275" w:rsidRPr="00D030BB" w:rsidRDefault="00E20275" w:rsidP="00E20275">
            <w:pPr>
              <w:jc w:val="both"/>
            </w:pPr>
            <w:r w:rsidRPr="00D030BB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7478D81A" w14:textId="513E8B5D" w:rsidR="00E20275" w:rsidRPr="00016A41" w:rsidRDefault="00E20275" w:rsidP="00E20275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918" w:type="dxa"/>
          </w:tcPr>
          <w:p w14:paraId="04C30EAD" w14:textId="77777777" w:rsidR="00E20275" w:rsidRPr="00A67145" w:rsidRDefault="00E20275" w:rsidP="00651F29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>Стеллажи для книг,</w:t>
            </w:r>
          </w:p>
          <w:p w14:paraId="4A16BC8B" w14:textId="77777777" w:rsidR="00E20275" w:rsidRPr="00A67145" w:rsidRDefault="00E20275" w:rsidP="00651F29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 комплект учебной мебели, </w:t>
            </w:r>
          </w:p>
          <w:p w14:paraId="654BF517" w14:textId="77777777" w:rsidR="00E20275" w:rsidRPr="00A67145" w:rsidRDefault="00E20275" w:rsidP="00651F29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1 рабочее место сотрудника и </w:t>
            </w:r>
          </w:p>
          <w:p w14:paraId="5B075CF9" w14:textId="0777F3A4" w:rsidR="00E20275" w:rsidRPr="00A67145" w:rsidRDefault="00E20275" w:rsidP="00651F29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A67145">
              <w:rPr>
                <w:rFonts w:eastAsia="Calibri"/>
                <w:lang w:eastAsia="en-US"/>
              </w:rPr>
              <w:t>рабочи</w:t>
            </w:r>
            <w:r w:rsidR="00C6746F">
              <w:rPr>
                <w:rFonts w:eastAsia="Calibri"/>
                <w:lang w:eastAsia="en-US"/>
              </w:rPr>
              <w:t>е</w:t>
            </w:r>
            <w:r w:rsidRPr="00A67145">
              <w:rPr>
                <w:rFonts w:eastAsia="Calibri"/>
                <w:lang w:eastAsia="en-US"/>
              </w:rPr>
              <w:t xml:space="preserve">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ин-формационно-образовательную среду организации.</w:t>
            </w:r>
          </w:p>
        </w:tc>
      </w:tr>
    </w:tbl>
    <w:p w14:paraId="7E25E7E9" w14:textId="13ED6519" w:rsidR="00E7127C" w:rsidRPr="00E7127C" w:rsidRDefault="00E7127C" w:rsidP="00651F2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A572E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A572E">
        <w:rPr>
          <w:iCs/>
          <w:sz w:val="24"/>
          <w:szCs w:val="24"/>
        </w:rPr>
        <w:t xml:space="preserve">учебной </w:t>
      </w:r>
      <w:r w:rsidRPr="005A572E">
        <w:rPr>
          <w:iCs/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78"/>
        <w:gridCol w:w="2493"/>
        <w:gridCol w:w="439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2F8D7755" w:rsidR="00497306" w:rsidRPr="00497306" w:rsidRDefault="004C3286" w:rsidP="00E2383E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5A572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651F29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169A1A" w14:textId="190DCC40" w:rsidR="00195065" w:rsidRDefault="007F3D0E" w:rsidP="00FB5260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985"/>
        <w:gridCol w:w="1134"/>
        <w:gridCol w:w="3543"/>
        <w:gridCol w:w="1560"/>
      </w:tblGrid>
      <w:tr w:rsidR="00145166" w:rsidRPr="0021251B" w14:paraId="478F5593" w14:textId="77777777" w:rsidTr="00345D32">
        <w:trPr>
          <w:trHeight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6420B" w:rsidRPr="0021251B" w14:paraId="4441875F" w14:textId="77777777" w:rsidTr="00FB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0C7" w14:textId="0BC85955" w:rsidR="00D6420B" w:rsidRPr="009F751B" w:rsidRDefault="00D6420B" w:rsidP="00D6420B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 w:rsidRPr="0031712C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15CD" w14:textId="4D792905" w:rsidR="00D6420B" w:rsidRPr="009F751B" w:rsidRDefault="00D6420B" w:rsidP="00D6420B">
            <w:pPr>
              <w:suppressAutoHyphens/>
              <w:spacing w:line="100" w:lineRule="atLeast"/>
            </w:pPr>
            <w:proofErr w:type="spellStart"/>
            <w:r w:rsidRPr="00123692">
              <w:t>Берновский</w:t>
            </w:r>
            <w:proofErr w:type="spellEnd"/>
            <w:r w:rsidRPr="00123692">
              <w:t xml:space="preserve"> Ю. 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21557" w14:textId="5301BB64" w:rsidR="00D6420B" w:rsidRPr="009F751B" w:rsidRDefault="00D6420B" w:rsidP="00D6420B">
            <w:r w:rsidRPr="00123692">
              <w:t xml:space="preserve">Стандарты и качество продукции: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976" w14:textId="0FD4837C" w:rsidR="00D6420B" w:rsidRPr="004E757D" w:rsidRDefault="00D6420B" w:rsidP="00D6420B">
            <w:pPr>
              <w:suppressAutoHyphens/>
              <w:spacing w:line="100" w:lineRule="atLeast"/>
            </w:pPr>
            <w:r w:rsidRPr="00123692">
              <w:t>Учебно-практическое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B726B" w14:textId="29E267CD" w:rsidR="00D6420B" w:rsidRPr="009F751B" w:rsidRDefault="00D6420B" w:rsidP="00D6420B">
            <w:pPr>
              <w:suppressAutoHyphens/>
              <w:spacing w:line="100" w:lineRule="atLeast"/>
            </w:pPr>
            <w:r w:rsidRPr="00123692">
              <w:t>- М.: Форум, НИЦ ИНФРА-М,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16B21" w14:textId="51AC0BA6" w:rsidR="00D6420B" w:rsidRPr="004E757D" w:rsidRDefault="00D6420B" w:rsidP="00D6420B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7CD86" w14:textId="77777777" w:rsidR="00D6420B" w:rsidRDefault="00D6420B" w:rsidP="00D6420B">
            <w:pPr>
              <w:suppressAutoHyphens/>
              <w:spacing w:line="100" w:lineRule="atLeast"/>
              <w:jc w:val="center"/>
            </w:pPr>
            <w:r w:rsidRPr="00123692">
              <w:t xml:space="preserve">- Режим доступа: </w:t>
            </w:r>
            <w:hyperlink r:id="rId32" w:history="1">
              <w:r w:rsidRPr="00B64747">
                <w:rPr>
                  <w:rStyle w:val="af3"/>
                </w:rPr>
                <w:t>http://znanium.com/catalog/product/527632</w:t>
              </w:r>
            </w:hyperlink>
          </w:p>
          <w:p w14:paraId="01C7BF5D" w14:textId="025F70CF" w:rsidR="00D6420B" w:rsidRPr="009F751B" w:rsidRDefault="00D6420B" w:rsidP="00D6420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F540" w14:textId="77777777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420B" w:rsidRPr="0021251B" w14:paraId="4A914B28" w14:textId="77777777" w:rsidTr="00FB52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40BE2F" w14:textId="77777777" w:rsidR="00D6420B" w:rsidRPr="0031712C" w:rsidRDefault="00D6420B" w:rsidP="00D6420B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31712C">
              <w:rPr>
                <w:color w:val="000000"/>
                <w:lang w:eastAsia="ar-SA"/>
              </w:rPr>
              <w:t>2</w:t>
            </w:r>
          </w:p>
          <w:p w14:paraId="31629017" w14:textId="6DA46EEF" w:rsidR="00D6420B" w:rsidRPr="009F751B" w:rsidRDefault="00D6420B" w:rsidP="00D6420B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7DA0" w14:textId="40680D25" w:rsidR="00D6420B" w:rsidRPr="00496A5D" w:rsidRDefault="00D6420B" w:rsidP="00D6420B">
            <w:pPr>
              <w:suppressAutoHyphens/>
              <w:spacing w:line="100" w:lineRule="atLeast"/>
            </w:pPr>
            <w:r w:rsidRPr="0031712C">
              <w:rPr>
                <w:lang w:eastAsia="en-US"/>
              </w:rPr>
              <w:t xml:space="preserve">Чалых Т.И., </w:t>
            </w:r>
            <w:proofErr w:type="spellStart"/>
            <w:r w:rsidRPr="0031712C">
              <w:rPr>
                <w:lang w:eastAsia="en-US"/>
              </w:rPr>
              <w:t>Коснырева</w:t>
            </w:r>
            <w:proofErr w:type="spellEnd"/>
            <w:r w:rsidRPr="0031712C">
              <w:rPr>
                <w:lang w:eastAsia="en-US"/>
              </w:rPr>
              <w:t xml:space="preserve"> Л.М., Пашкевич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309A" w14:textId="3ED3A713" w:rsidR="00D6420B" w:rsidRPr="00496A5D" w:rsidRDefault="00D6420B" w:rsidP="00D6420B">
            <w:r w:rsidRPr="0031712C">
              <w:rPr>
                <w:lang w:eastAsia="en-US"/>
              </w:rPr>
              <w:t>Товароведение упаковочных материалов и тары для потребительских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356BD" w14:textId="735A9859" w:rsidR="00D6420B" w:rsidRPr="00496A5D" w:rsidRDefault="00D6420B" w:rsidP="00D6420B">
            <w:pPr>
              <w:suppressAutoHyphens/>
              <w:spacing w:line="100" w:lineRule="atLeast"/>
            </w:pPr>
            <w:r w:rsidRPr="0031712C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385D8" w14:textId="37FB3916" w:rsidR="00D6420B" w:rsidRPr="00496A5D" w:rsidRDefault="00D6420B" w:rsidP="00D6420B">
            <w:pPr>
              <w:suppressAutoHyphens/>
              <w:spacing w:line="100" w:lineRule="atLeast"/>
            </w:pPr>
            <w:r w:rsidRPr="0031712C">
              <w:rPr>
                <w:lang w:eastAsia="ar-SA"/>
              </w:rPr>
              <w:t>М.: Академия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32B2F9" w14:textId="4A8F2708" w:rsidR="00D6420B" w:rsidRDefault="00D6420B" w:rsidP="00D6420B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31712C">
              <w:rPr>
                <w:lang w:eastAsia="ar-SA"/>
              </w:rPr>
              <w:t>2004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08A58B" w14:textId="36E6B35A" w:rsidR="00D6420B" w:rsidRDefault="00D6420B" w:rsidP="00D6420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89FB" w14:textId="77777777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95065" w:rsidRPr="0021251B" w14:paraId="084B4CEA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195065" w:rsidRPr="000C4FC6" w:rsidRDefault="00195065" w:rsidP="0019506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6420B" w:rsidRPr="0021251B" w14:paraId="1F607CBC" w14:textId="77777777" w:rsidTr="00FB52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34EF8972" w:rsidR="00D6420B" w:rsidRPr="005D249D" w:rsidRDefault="00D6420B" w:rsidP="00D6420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712C">
              <w:rPr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468E1A5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1712C">
              <w:rPr>
                <w:lang w:eastAsia="ar-SA"/>
              </w:rPr>
              <w:t>Белицкая</w:t>
            </w:r>
            <w:proofErr w:type="spellEnd"/>
            <w:r w:rsidRPr="0031712C">
              <w:rPr>
                <w:lang w:eastAsia="ar-SA"/>
              </w:rPr>
              <w:t xml:space="preserve"> О.А.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8D7C25D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rPr>
                <w:lang w:eastAsia="ar-SA"/>
              </w:rPr>
              <w:t>Словарь упаковщика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6518E91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52B0B46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rPr>
                <w:lang w:eastAsia="ar-SA"/>
              </w:rPr>
              <w:t>М.: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445247A5" w:rsidR="00D6420B" w:rsidRPr="000C4FC6" w:rsidRDefault="00D6420B" w:rsidP="00C90B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712C">
              <w:rPr>
                <w:lang w:eastAsia="ar-SA"/>
              </w:rPr>
              <w:t>2015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C8166" w14:textId="77777777" w:rsidR="00D6420B" w:rsidRDefault="006761C2" w:rsidP="00D6420B">
            <w:pPr>
              <w:suppressAutoHyphens/>
              <w:spacing w:line="100" w:lineRule="atLeast"/>
              <w:jc w:val="center"/>
            </w:pPr>
            <w:hyperlink r:id="rId33" w:history="1">
              <w:r w:rsidR="00D6420B" w:rsidRPr="00B64747">
                <w:rPr>
                  <w:rStyle w:val="af3"/>
                </w:rPr>
                <w:t>http://znanium.com/catalog/product/966405</w:t>
              </w:r>
            </w:hyperlink>
          </w:p>
          <w:p w14:paraId="3AAA46A9" w14:textId="239354E4" w:rsidR="00D6420B" w:rsidRPr="000C4FC6" w:rsidRDefault="00D6420B" w:rsidP="00D6420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212E27A" w:rsidR="00D6420B" w:rsidRPr="000C4FC6" w:rsidRDefault="00C90BF4" w:rsidP="00D6420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6420B" w:rsidRPr="0021251B" w14:paraId="1ED42195" w14:textId="77777777" w:rsidTr="00FB52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598FABD" w:rsidR="00D6420B" w:rsidRPr="005D249D" w:rsidRDefault="00D6420B" w:rsidP="00D6420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712C">
              <w:rPr>
                <w:iCs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9B1495" w14:textId="77777777" w:rsidR="00D6420B" w:rsidRPr="0031712C" w:rsidRDefault="00D6420B" w:rsidP="00D6420B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31712C">
              <w:rPr>
                <w:color w:val="000000"/>
                <w:lang w:eastAsia="ar-SA"/>
              </w:rPr>
              <w:t>Денисов Д.А.</w:t>
            </w:r>
          </w:p>
          <w:p w14:paraId="6D22D452" w14:textId="09719543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rPr>
                <w:color w:val="000000"/>
                <w:lang w:eastAsia="ar-SA"/>
              </w:rPr>
              <w:t>Бесчастнов Н.П.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389F0F64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rPr>
                <w:color w:val="000000"/>
                <w:lang w:eastAsia="ar-SA"/>
              </w:rPr>
              <w:t>Этикетки и ярлыки. История и дизайн маркировки изделий индустрии моды)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27B960F7" w:rsidR="00D6420B" w:rsidRPr="000C4FC6" w:rsidRDefault="00D6420B" w:rsidP="00D642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712C"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D863238" w:rsidR="00D6420B" w:rsidRPr="000C4FC6" w:rsidRDefault="00D6420B" w:rsidP="00D6420B">
            <w:pPr>
              <w:suppressAutoHyphens/>
              <w:spacing w:line="100" w:lineRule="atLeast"/>
              <w:rPr>
                <w:lang w:eastAsia="ar-SA"/>
              </w:rPr>
            </w:pPr>
            <w:r w:rsidRPr="0031712C">
              <w:rPr>
                <w:lang w:eastAsia="ar-SA"/>
              </w:rPr>
              <w:t xml:space="preserve">М.:РГУ им. </w:t>
            </w:r>
            <w:proofErr w:type="spellStart"/>
            <w:r w:rsidRPr="0031712C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0AF7C2C" w:rsidR="00D6420B" w:rsidRPr="000C4FC6" w:rsidRDefault="00D6420B" w:rsidP="00C90B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712C">
              <w:rPr>
                <w:lang w:eastAsia="ar-SA"/>
              </w:rPr>
              <w:t>2017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7F330" w14:textId="77777777" w:rsidR="00D6420B" w:rsidRPr="0031712C" w:rsidRDefault="006761C2" w:rsidP="00D6420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34" w:history="1">
              <w:r w:rsidR="00D6420B" w:rsidRPr="0031712C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2270B291" w14:textId="77D96468" w:rsidR="00D6420B" w:rsidRPr="000C4FC6" w:rsidRDefault="00D6420B" w:rsidP="00D6420B">
            <w:pPr>
              <w:suppressAutoHyphens/>
              <w:spacing w:line="100" w:lineRule="atLeast"/>
              <w:rPr>
                <w:lang w:eastAsia="ar-SA"/>
              </w:rPr>
            </w:pPr>
            <w:r w:rsidRPr="0031712C">
              <w:rPr>
                <w:lang w:eastAsia="ar-SA"/>
              </w:rPr>
              <w:t xml:space="preserve"> Электронный каталог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98753C3" w:rsidR="00D6420B" w:rsidRPr="000C4FC6" w:rsidRDefault="00C90BF4" w:rsidP="00D6420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D6420B" w:rsidRPr="0021251B" w14:paraId="70D82873" w14:textId="77777777" w:rsidTr="00FB52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65C08B1B" w:rsidR="00D6420B" w:rsidRPr="005D249D" w:rsidRDefault="00D6420B" w:rsidP="00D6420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712C">
              <w:rPr>
                <w:iCs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32D95D0E" w:rsidR="00D6420B" w:rsidRPr="000C4FC6" w:rsidRDefault="00D6420B" w:rsidP="00D642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712C">
              <w:t>Черноусова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6E6D80D5" w:rsidR="00D6420B" w:rsidRPr="000C4FC6" w:rsidRDefault="00D6420B" w:rsidP="00D642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712C">
              <w:t xml:space="preserve">Утилизация и вторичная переработка упаковочных материалов. </w:t>
            </w:r>
            <w:proofErr w:type="spellStart"/>
            <w:r w:rsidRPr="0031712C">
              <w:t>Биоразлагаемая</w:t>
            </w:r>
            <w:proofErr w:type="spellEnd"/>
            <w:r w:rsidRPr="0031712C">
              <w:t xml:space="preserve"> упаковка.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07AED" w14:textId="2CC8133B" w:rsidR="00D6420B" w:rsidRPr="000C4FC6" w:rsidRDefault="00D6420B" w:rsidP="00D642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712C">
              <w:t>Конспект лекций: 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33CD2497" w:rsidR="00D6420B" w:rsidRPr="000C4FC6" w:rsidRDefault="00D6420B" w:rsidP="00D6420B">
            <w:pPr>
              <w:suppressAutoHyphens/>
              <w:spacing w:line="100" w:lineRule="atLeast"/>
              <w:rPr>
                <w:lang w:eastAsia="ar-SA"/>
              </w:rPr>
            </w:pPr>
            <w:r w:rsidRPr="0031712C">
              <w:rPr>
                <w:lang w:eastAsia="ar-SA"/>
              </w:rPr>
              <w:t xml:space="preserve">М.:РГУ им. </w:t>
            </w:r>
            <w:proofErr w:type="spellStart"/>
            <w:r w:rsidRPr="0031712C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33CF76BD" w:rsidR="00D6420B" w:rsidRPr="000C4FC6" w:rsidRDefault="00D6420B" w:rsidP="00C90BF4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31712C">
              <w:rPr>
                <w:lang w:eastAsia="ar-SA"/>
              </w:rPr>
              <w:t>2017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0AF9B7" w14:textId="77777777" w:rsidR="00D6420B" w:rsidRPr="0031712C" w:rsidRDefault="006761C2" w:rsidP="00D6420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35" w:history="1">
              <w:r w:rsidR="00D6420B" w:rsidRPr="0031712C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11B0E648" w14:textId="751ABF23" w:rsidR="00D6420B" w:rsidRPr="000C4FC6" w:rsidRDefault="00D6420B" w:rsidP="00D6420B">
            <w:pPr>
              <w:suppressAutoHyphens/>
              <w:spacing w:line="100" w:lineRule="atLeast"/>
              <w:rPr>
                <w:lang w:eastAsia="ar-SA"/>
              </w:rPr>
            </w:pPr>
            <w:r w:rsidRPr="0031712C">
              <w:rPr>
                <w:lang w:eastAsia="ar-SA"/>
              </w:rPr>
              <w:t xml:space="preserve"> Электронный каталог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7A539D5" w:rsidR="00D6420B" w:rsidRPr="000C4FC6" w:rsidRDefault="00C90BF4" w:rsidP="00D6420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6420B" w:rsidRPr="0021251B" w14:paraId="40249D71" w14:textId="77777777" w:rsidTr="00FB52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85242C1" w:rsidR="00D6420B" w:rsidRPr="005D249D" w:rsidRDefault="00D6420B" w:rsidP="00D6420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ADC0A" w14:textId="66D7CE69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7C133C59" w:rsidR="00D6420B" w:rsidRPr="000C4FC6" w:rsidRDefault="00D6420B" w:rsidP="00D6420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712C">
              <w:t xml:space="preserve"> «О техническом регулировании»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759CD4" w14:textId="77777777" w:rsidR="00D6420B" w:rsidRPr="0031712C" w:rsidRDefault="00D6420B" w:rsidP="00D6420B">
            <w:pPr>
              <w:suppressAutoHyphens/>
              <w:spacing w:line="100" w:lineRule="atLeast"/>
              <w:jc w:val="center"/>
            </w:pPr>
            <w:r w:rsidRPr="0031712C">
              <w:t>Федеральный закон Российской Федерации</w:t>
            </w:r>
          </w:p>
          <w:p w14:paraId="632AE2B1" w14:textId="070E532D" w:rsidR="00D6420B" w:rsidRPr="000C4FC6" w:rsidRDefault="00D6420B" w:rsidP="00D6420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t>от 27 декабря 2002г., №84-ФЗ URL.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4B9996E0" w:rsidR="00D6420B" w:rsidRPr="000C4FC6" w:rsidRDefault="00D6420B" w:rsidP="00D6420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8879063" w:rsidR="00D6420B" w:rsidRPr="000C4FC6" w:rsidRDefault="00D6420B" w:rsidP="00C90B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1712C">
              <w:rPr>
                <w:iCs/>
                <w:lang w:eastAsia="ar-SA"/>
              </w:rPr>
              <w:t>2002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AEA73" w14:textId="77777777" w:rsidR="00D6420B" w:rsidRPr="0031712C" w:rsidRDefault="00D6420B" w:rsidP="00D6420B">
            <w:r w:rsidRPr="0031712C">
              <w:t xml:space="preserve">[Электронный ресурс] // Консультант Плюс: </w:t>
            </w:r>
            <w:proofErr w:type="gramStart"/>
            <w:r w:rsidRPr="0031712C">
              <w:t>отрав.-</w:t>
            </w:r>
            <w:proofErr w:type="gramEnd"/>
            <w:r w:rsidRPr="0031712C">
              <w:t xml:space="preserve"> правовая система. </w:t>
            </w:r>
            <w:hyperlink r:id="rId36" w:history="1">
              <w:r w:rsidRPr="0031712C">
                <w:rPr>
                  <w:rStyle w:val="af3"/>
                </w:rPr>
                <w:t>http://www.consultant.ru/popular/techreg/</w:t>
              </w:r>
            </w:hyperlink>
          </w:p>
          <w:p w14:paraId="44C1185E" w14:textId="77777777" w:rsidR="00D6420B" w:rsidRPr="0031712C" w:rsidRDefault="00D6420B" w:rsidP="00D6420B"/>
          <w:p w14:paraId="0CBB3DE7" w14:textId="6D6DC6FF" w:rsidR="00D6420B" w:rsidRPr="000C4FC6" w:rsidRDefault="00D6420B" w:rsidP="00D6420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012E5CC2" w:rsidR="00D6420B" w:rsidRPr="00D611C9" w:rsidRDefault="00D6420B" w:rsidP="00D6420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6420B" w:rsidRPr="0021251B" w14:paraId="5263EEAF" w14:textId="77777777" w:rsidTr="00FB52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85C0F" w14:textId="3ED098C7" w:rsidR="00D6420B" w:rsidRPr="00C90BF4" w:rsidRDefault="00D6420B" w:rsidP="00D6420B">
            <w:pPr>
              <w:suppressAutoHyphens/>
              <w:spacing w:line="100" w:lineRule="atLeast"/>
              <w:jc w:val="both"/>
              <w:rPr>
                <w:rFonts w:eastAsia="Times New Roman"/>
                <w:iCs/>
              </w:rPr>
            </w:pPr>
            <w:r w:rsidRPr="00C90BF4">
              <w:rPr>
                <w:iCs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008C69" w14:textId="77777777" w:rsidR="00D6420B" w:rsidRPr="00145A26" w:rsidRDefault="00D6420B" w:rsidP="00D6420B">
            <w:pPr>
              <w:pStyle w:val="101"/>
              <w:shd w:val="clear" w:color="auto" w:fill="auto"/>
              <w:tabs>
                <w:tab w:val="left" w:pos="850"/>
              </w:tabs>
              <w:spacing w:line="317" w:lineRule="exact"/>
              <w:ind w:firstLine="0"/>
              <w:rPr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74D6C" w14:textId="6381E0D5" w:rsidR="00D6420B" w:rsidRPr="00145A26" w:rsidRDefault="00D6420B" w:rsidP="00D6420B">
            <w:pPr>
              <w:suppressAutoHyphens/>
              <w:spacing w:line="100" w:lineRule="atLeast"/>
            </w:pPr>
            <w:r w:rsidRPr="0031712C">
              <w:t xml:space="preserve"> «О защите прав потребителей» от 07.02.1992 N 2300-1 URL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1E154" w14:textId="089B43B8" w:rsidR="00D6420B" w:rsidRPr="00145A26" w:rsidRDefault="00D6420B" w:rsidP="00D6420B">
            <w:pPr>
              <w:suppressAutoHyphens/>
              <w:spacing w:line="100" w:lineRule="atLeast"/>
            </w:pPr>
            <w:r w:rsidRPr="0031712C">
              <w:t>Федеральный закон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2E3D16" w14:textId="77777777" w:rsidR="00D6420B" w:rsidRPr="00145A26" w:rsidRDefault="00D6420B" w:rsidP="00D6420B">
            <w:pPr>
              <w:suppressAutoHyphens/>
              <w:spacing w:line="100" w:lineRule="atLeas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A72A5" w14:textId="47819261" w:rsidR="00D6420B" w:rsidRPr="00145A26" w:rsidRDefault="00D6420B" w:rsidP="00C90BF4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31712C">
              <w:rPr>
                <w:iCs/>
                <w:lang w:eastAsia="ar-SA"/>
              </w:rPr>
              <w:t>1992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97757" w14:textId="77777777" w:rsidR="00D6420B" w:rsidRPr="005E7950" w:rsidRDefault="00D6420B" w:rsidP="00D6420B">
            <w:r w:rsidRPr="005E7950">
              <w:t xml:space="preserve"> [Электронный ресурс] // Консультант Плюс: отрав.-правовая система. </w:t>
            </w:r>
            <w:hyperlink r:id="rId37" w:history="1">
              <w:r w:rsidRPr="005E7950">
                <w:rPr>
                  <w:color w:val="1263AC"/>
                </w:rPr>
                <w:t>http://www.consultant.ru/popular/consumerism/</w:t>
              </w:r>
            </w:hyperlink>
          </w:p>
          <w:p w14:paraId="293D153C" w14:textId="77777777" w:rsidR="00D6420B" w:rsidRPr="00923152" w:rsidRDefault="00D6420B" w:rsidP="00D6420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6ADA" w14:textId="77777777" w:rsidR="00D6420B" w:rsidRPr="00D611C9" w:rsidRDefault="00D6420B" w:rsidP="00D6420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6420B" w:rsidRPr="0021251B" w14:paraId="2FC1E2C6" w14:textId="77777777" w:rsidTr="00FB52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B08A57" w14:textId="41C43838" w:rsidR="00D6420B" w:rsidRPr="00C90BF4" w:rsidRDefault="00D6420B" w:rsidP="00D6420B">
            <w:pPr>
              <w:suppressAutoHyphens/>
              <w:spacing w:line="100" w:lineRule="atLeast"/>
              <w:jc w:val="both"/>
              <w:rPr>
                <w:rFonts w:eastAsia="Times New Roman"/>
                <w:iCs/>
              </w:rPr>
            </w:pPr>
            <w:r w:rsidRPr="00C90BF4">
              <w:rPr>
                <w:iCs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82658" w14:textId="77777777" w:rsidR="00D6420B" w:rsidRPr="00145A26" w:rsidRDefault="00D6420B" w:rsidP="00D6420B">
            <w:pPr>
              <w:pStyle w:val="101"/>
              <w:shd w:val="clear" w:color="auto" w:fill="auto"/>
              <w:tabs>
                <w:tab w:val="left" w:pos="850"/>
              </w:tabs>
              <w:spacing w:line="317" w:lineRule="exact"/>
              <w:ind w:firstLine="0"/>
              <w:rPr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39F77" w14:textId="1FADA09A" w:rsidR="00D6420B" w:rsidRPr="00145A26" w:rsidRDefault="00D6420B" w:rsidP="00D6420B">
            <w:pPr>
              <w:suppressAutoHyphens/>
              <w:spacing w:line="100" w:lineRule="atLeast"/>
            </w:pPr>
            <w:r w:rsidRPr="0031712C">
              <w:t xml:space="preserve"> «Маркировка грузов» (с изменениями №1,2,3).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95320" w14:textId="62F6E8C5" w:rsidR="00D6420B" w:rsidRPr="00145A26" w:rsidRDefault="00D6420B" w:rsidP="00D6420B">
            <w:pPr>
              <w:suppressAutoHyphens/>
              <w:spacing w:line="100" w:lineRule="atLeast"/>
            </w:pPr>
            <w:r w:rsidRPr="0031712C">
              <w:t>ГОСТ 14192-96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6C3A0" w14:textId="77777777" w:rsidR="00D6420B" w:rsidRPr="00145A26" w:rsidRDefault="00D6420B" w:rsidP="00D6420B">
            <w:pPr>
              <w:suppressAutoHyphens/>
              <w:spacing w:line="100" w:lineRule="atLeas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6B922B" w14:textId="354CA994" w:rsidR="00D6420B" w:rsidRPr="00145A26" w:rsidRDefault="00D6420B" w:rsidP="00C90BF4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31712C">
              <w:rPr>
                <w:iCs/>
                <w:lang w:eastAsia="ar-SA"/>
              </w:rPr>
              <w:t>1996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126EB4" w14:textId="77777777" w:rsidR="00D6420B" w:rsidRPr="005E7950" w:rsidRDefault="006761C2" w:rsidP="00D6420B">
            <w:hyperlink r:id="rId38" w:history="1">
              <w:r w:rsidR="00D6420B" w:rsidRPr="005E7950">
                <w:rPr>
                  <w:rStyle w:val="af3"/>
                </w:rPr>
                <w:t>http://www.gost.ru</w:t>
              </w:r>
            </w:hyperlink>
          </w:p>
          <w:p w14:paraId="39D32236" w14:textId="77777777" w:rsidR="00D6420B" w:rsidRPr="00923152" w:rsidRDefault="00D6420B" w:rsidP="00D6420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439FF" w14:textId="77777777" w:rsidR="00D6420B" w:rsidRPr="00D611C9" w:rsidRDefault="00D6420B" w:rsidP="00D6420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6420B" w:rsidRPr="0021251B" w14:paraId="62CEA40F" w14:textId="77777777" w:rsidTr="00FB52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87D5C3" w14:textId="332DC45C" w:rsidR="00D6420B" w:rsidRPr="00C90BF4" w:rsidRDefault="00D6420B" w:rsidP="00D6420B">
            <w:pPr>
              <w:suppressAutoHyphens/>
              <w:spacing w:line="100" w:lineRule="atLeast"/>
              <w:jc w:val="both"/>
              <w:rPr>
                <w:rFonts w:eastAsia="Times New Roman"/>
                <w:iCs/>
              </w:rPr>
            </w:pPr>
            <w:r w:rsidRPr="00C90BF4">
              <w:rPr>
                <w:iCs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832046" w14:textId="77777777" w:rsidR="00C90BF4" w:rsidRDefault="00D6420B" w:rsidP="00D6420B">
            <w:pPr>
              <w:pStyle w:val="101"/>
              <w:shd w:val="clear" w:color="auto" w:fill="auto"/>
              <w:tabs>
                <w:tab w:val="left" w:pos="850"/>
              </w:tabs>
              <w:spacing w:line="317" w:lineRule="exact"/>
              <w:ind w:firstLine="0"/>
              <w:rPr>
                <w:b w:val="0"/>
                <w:bCs w:val="0"/>
              </w:rPr>
            </w:pPr>
            <w:r w:rsidRPr="00C90BF4">
              <w:rPr>
                <w:b w:val="0"/>
                <w:bCs w:val="0"/>
              </w:rPr>
              <w:t xml:space="preserve">Чалых Т.И., </w:t>
            </w:r>
          </w:p>
          <w:p w14:paraId="792090E6" w14:textId="1A79EC68" w:rsidR="00D6420B" w:rsidRPr="00C90BF4" w:rsidRDefault="00D6420B" w:rsidP="00D6420B">
            <w:pPr>
              <w:pStyle w:val="101"/>
              <w:shd w:val="clear" w:color="auto" w:fill="auto"/>
              <w:tabs>
                <w:tab w:val="left" w:pos="850"/>
              </w:tabs>
              <w:spacing w:line="317" w:lineRule="exact"/>
              <w:ind w:firstLine="0"/>
              <w:rPr>
                <w:b w:val="0"/>
                <w:bCs w:val="0"/>
              </w:rPr>
            </w:pPr>
            <w:proofErr w:type="spellStart"/>
            <w:r w:rsidRPr="00C90BF4">
              <w:rPr>
                <w:b w:val="0"/>
                <w:bCs w:val="0"/>
              </w:rPr>
              <w:t>Пехташева</w:t>
            </w:r>
            <w:proofErr w:type="spellEnd"/>
            <w:r w:rsidRPr="00C90BF4">
              <w:rPr>
                <w:b w:val="0"/>
                <w:bCs w:val="0"/>
              </w:rPr>
              <w:t xml:space="preserve"> Е.Л., Райкова Е.Ю.; Под ред. Чалых Т.И</w:t>
            </w:r>
            <w:r w:rsidR="00C90BF4">
              <w:rPr>
                <w:b w:val="0"/>
                <w:bCs w:val="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3B971" w14:textId="1C7C384F" w:rsidR="00D6420B" w:rsidRPr="00145A26" w:rsidRDefault="00D6420B" w:rsidP="00D6420B">
            <w:pPr>
              <w:suppressAutoHyphens/>
              <w:spacing w:line="100" w:lineRule="atLeast"/>
            </w:pPr>
            <w:r w:rsidRPr="005E7950">
              <w:t xml:space="preserve">Товароведение однородных групп непродовольственных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E27DA" w14:textId="6488E492" w:rsidR="00D6420B" w:rsidRPr="00145A26" w:rsidRDefault="00D6420B" w:rsidP="00D6420B">
            <w:pPr>
              <w:suppressAutoHyphens/>
              <w:spacing w:line="100" w:lineRule="atLeast"/>
            </w:pPr>
            <w:r w:rsidRPr="005E7950">
              <w:t>Учебник для бакалавров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B9D28" w14:textId="72B5A5E1" w:rsidR="00D6420B" w:rsidRPr="00145A26" w:rsidRDefault="00D6420B" w:rsidP="00D6420B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 w:rsidRPr="005E7950">
              <w:rPr>
                <w:lang w:eastAsia="ar-SA"/>
              </w:rPr>
              <w:t>М.:Дашков</w:t>
            </w:r>
            <w:proofErr w:type="spellEnd"/>
            <w:r w:rsidRPr="005E7950">
              <w:rPr>
                <w:lang w:eastAsia="ar-SA"/>
              </w:rPr>
              <w:t xml:space="preserve"> и К,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28BB88" w14:textId="3DA997B5" w:rsidR="00D6420B" w:rsidRPr="00145A26" w:rsidRDefault="00D6420B" w:rsidP="00C90BF4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iCs/>
                <w:lang w:eastAsia="ar-SA"/>
              </w:rPr>
              <w:t>2017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2DD50B" w14:textId="77777777" w:rsidR="00D6420B" w:rsidRPr="005E7950" w:rsidRDefault="00D6420B" w:rsidP="00D6420B">
            <w:r w:rsidRPr="005E7950">
              <w:t xml:space="preserve">Режим доступа: </w:t>
            </w:r>
            <w:hyperlink r:id="rId39" w:history="1">
              <w:r w:rsidRPr="005E7950">
                <w:rPr>
                  <w:rStyle w:val="af3"/>
                </w:rPr>
                <w:t>http://znanium.com/catalog/product/936039</w:t>
              </w:r>
            </w:hyperlink>
          </w:p>
          <w:p w14:paraId="5DAF2C7E" w14:textId="77777777" w:rsidR="00D6420B" w:rsidRPr="00923152" w:rsidRDefault="00D6420B" w:rsidP="00D6420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C0AE" w14:textId="77777777" w:rsidR="00D6420B" w:rsidRPr="00D611C9" w:rsidRDefault="00D6420B" w:rsidP="00D6420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95065" w:rsidRPr="0021251B" w14:paraId="65E92590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246042AB" w:rsidR="00195065" w:rsidRPr="009F4515" w:rsidRDefault="00195065" w:rsidP="0019506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r>
              <w:rPr>
                <w:lang w:eastAsia="en-US"/>
              </w:rPr>
              <w:t>а</w:t>
            </w:r>
            <w:r w:rsidRPr="009F4515">
              <w:rPr>
                <w:lang w:eastAsia="en-US"/>
              </w:rPr>
              <w:t>второв РГУ им. А. Н. Косыгина)</w:t>
            </w:r>
          </w:p>
        </w:tc>
      </w:tr>
      <w:tr w:rsidR="00C90BF4" w:rsidRPr="0021251B" w14:paraId="14926855" w14:textId="77777777" w:rsidTr="00FB52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6C69DD" w14:textId="36826860" w:rsidR="00C90BF4" w:rsidRPr="00FD3886" w:rsidRDefault="00C90BF4" w:rsidP="00651F29">
            <w:pPr>
              <w:pStyle w:val="af0"/>
              <w:numPr>
                <w:ilvl w:val="4"/>
                <w:numId w:val="13"/>
              </w:num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lang w:eastAsia="ar-SA"/>
              </w:rPr>
              <w:t>1</w:t>
            </w:r>
            <w:r w:rsidRPr="0031712C">
              <w:rPr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04A90" w14:textId="77777777" w:rsidR="00C90BF4" w:rsidRPr="0031712C" w:rsidRDefault="00C90BF4" w:rsidP="00C90BF4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31712C">
              <w:rPr>
                <w:lang w:eastAsia="ar-SA"/>
              </w:rPr>
              <w:t>Белицкая</w:t>
            </w:r>
            <w:proofErr w:type="spellEnd"/>
            <w:r w:rsidRPr="0031712C">
              <w:rPr>
                <w:lang w:eastAsia="ar-SA"/>
              </w:rPr>
              <w:t xml:space="preserve"> О.А.</w:t>
            </w:r>
          </w:p>
          <w:p w14:paraId="70260BBD" w14:textId="0259484A" w:rsidR="00C90BF4" w:rsidRPr="00B6506A" w:rsidRDefault="00C90BF4" w:rsidP="00C90BF4">
            <w:pPr>
              <w:suppressAutoHyphens/>
              <w:ind w:firstLine="23"/>
            </w:pPr>
            <w:r w:rsidRPr="0031712C">
              <w:rPr>
                <w:lang w:eastAsia="ar-SA"/>
              </w:rPr>
              <w:t>Конарева Ю.С.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9D444C" w14:textId="7358D7FA" w:rsidR="00C90BF4" w:rsidRPr="00B6506A" w:rsidRDefault="00C90BF4" w:rsidP="00C90BF4">
            <w:pPr>
              <w:suppressAutoHyphens/>
              <w:spacing w:line="100" w:lineRule="atLeast"/>
            </w:pPr>
            <w:r w:rsidRPr="0031712C">
              <w:rPr>
                <w:lang w:eastAsia="ar-SA"/>
              </w:rPr>
              <w:t>Конструирование и дизайн тары и упаковки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521483" w14:textId="0658923E" w:rsidR="00C90BF4" w:rsidRPr="00B6506A" w:rsidRDefault="00C90BF4" w:rsidP="00C90BF4">
            <w:pPr>
              <w:suppressAutoHyphens/>
              <w:spacing w:line="100" w:lineRule="atLeast"/>
              <w:rPr>
                <w:lang w:eastAsia="ar-SA"/>
              </w:rPr>
            </w:pPr>
            <w:r w:rsidRPr="0031712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E9DE00" w14:textId="057CBDDF" w:rsidR="00C90BF4" w:rsidRPr="00B6506A" w:rsidRDefault="00C90BF4" w:rsidP="00C90BF4">
            <w:pPr>
              <w:suppressAutoHyphens/>
              <w:spacing w:line="100" w:lineRule="atLeast"/>
              <w:rPr>
                <w:lang w:eastAsia="ar-SA"/>
              </w:rPr>
            </w:pPr>
            <w:r w:rsidRPr="0031712C">
              <w:rPr>
                <w:lang w:eastAsia="ar-SA"/>
              </w:rPr>
              <w:t xml:space="preserve">М.:РГУ им. </w:t>
            </w:r>
            <w:proofErr w:type="spellStart"/>
            <w:r w:rsidRPr="0031712C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67BF2" w14:textId="3C2FBF32" w:rsidR="00C90BF4" w:rsidRPr="00B6506A" w:rsidRDefault="00C90BF4" w:rsidP="00C90BF4">
            <w:pPr>
              <w:suppressAutoHyphens/>
              <w:spacing w:line="100" w:lineRule="atLeast"/>
              <w:rPr>
                <w:lang w:eastAsia="ar-SA"/>
              </w:rPr>
            </w:pPr>
            <w:r w:rsidRPr="0031712C">
              <w:rPr>
                <w:lang w:eastAsia="ar-SA"/>
              </w:rPr>
              <w:t>2017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88DE3" w14:textId="77777777" w:rsidR="00C90BF4" w:rsidRPr="0031712C" w:rsidRDefault="006761C2" w:rsidP="00C90B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40" w:history="1">
              <w:r w:rsidR="00C90BF4" w:rsidRPr="0031712C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71FDB380" w14:textId="5E183174" w:rsidR="00C90BF4" w:rsidRDefault="00C90BF4" w:rsidP="00C90BF4">
            <w:pPr>
              <w:suppressAutoHyphens/>
              <w:spacing w:line="100" w:lineRule="atLeast"/>
            </w:pPr>
            <w:r w:rsidRPr="0031712C">
              <w:rPr>
                <w:lang w:eastAsia="ar-SA"/>
              </w:rPr>
              <w:t xml:space="preserve"> Электронный каталог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255F" w14:textId="3F23CAF5" w:rsidR="00C90BF4" w:rsidRPr="00B6506A" w:rsidRDefault="00C90BF4" w:rsidP="00C90BF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1712C">
              <w:rPr>
                <w:lang w:eastAsia="ar-SA"/>
              </w:rPr>
              <w:t>5</w:t>
            </w:r>
          </w:p>
        </w:tc>
      </w:tr>
      <w:tr w:rsidR="00C90BF4" w:rsidRPr="0021251B" w14:paraId="68618753" w14:textId="77777777" w:rsidTr="00345D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0D655329" w:rsidR="00C90BF4" w:rsidRPr="005D249D" w:rsidRDefault="00C90BF4" w:rsidP="00C90BF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712C">
              <w:rPr>
                <w:iCs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ECA4C4" w14:textId="77777777" w:rsidR="00C90BF4" w:rsidRPr="0031712C" w:rsidRDefault="00C90BF4" w:rsidP="00C90BF4">
            <w:pPr>
              <w:suppressAutoHyphens/>
              <w:spacing w:line="100" w:lineRule="atLeast"/>
              <w:ind w:firstLine="25"/>
              <w:jc w:val="both"/>
            </w:pPr>
            <w:r w:rsidRPr="0031712C">
              <w:t>Черноусова Н.В.</w:t>
            </w:r>
          </w:p>
          <w:p w14:paraId="53FF790D" w14:textId="7A79E6F7" w:rsidR="00C90BF4" w:rsidRPr="000C4FC6" w:rsidRDefault="00C90BF4" w:rsidP="00C90BF4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31712C">
              <w:t>Кухарский</w:t>
            </w:r>
            <w:proofErr w:type="spellEnd"/>
            <w:r w:rsidRPr="0031712C">
              <w:t xml:space="preserve"> В.В. Смиренный И.Н.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CAA400E" w:rsidR="00C90BF4" w:rsidRPr="000C4FC6" w:rsidRDefault="00C90BF4" w:rsidP="00C90BF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t>Маркировка тары и упаковки.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2651CF7E" w:rsidR="00C90BF4" w:rsidRPr="000C4FC6" w:rsidRDefault="00C90BF4" w:rsidP="00C90BF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1656C769" w:rsidR="00C90BF4" w:rsidRPr="000C4FC6" w:rsidRDefault="00C90BF4" w:rsidP="00C90BF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rPr>
                <w:lang w:eastAsia="ar-SA"/>
              </w:rPr>
              <w:t xml:space="preserve">М.:РГУ им. </w:t>
            </w:r>
            <w:proofErr w:type="spellStart"/>
            <w:r w:rsidRPr="0031712C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43E8B5F0" w:rsidR="00C90BF4" w:rsidRPr="000C4FC6" w:rsidRDefault="00C90BF4" w:rsidP="00C90BF4">
            <w:pPr>
              <w:suppressAutoHyphens/>
              <w:spacing w:line="100" w:lineRule="atLeast"/>
              <w:rPr>
                <w:lang w:eastAsia="ar-SA"/>
              </w:rPr>
            </w:pPr>
            <w:r w:rsidRPr="0031712C">
              <w:rPr>
                <w:lang w:eastAsia="ar-SA"/>
              </w:rPr>
              <w:t>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B3D38" w14:textId="77777777" w:rsidR="00C90BF4" w:rsidRPr="0031712C" w:rsidRDefault="006761C2" w:rsidP="00C90B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41" w:history="1">
              <w:r w:rsidR="00C90BF4" w:rsidRPr="0031712C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0E77DDD8" w14:textId="3E088814" w:rsidR="00C90BF4" w:rsidRPr="000C4FC6" w:rsidRDefault="00C90BF4" w:rsidP="00C90BF4">
            <w:pPr>
              <w:suppressAutoHyphens/>
              <w:spacing w:line="100" w:lineRule="atLeast"/>
              <w:rPr>
                <w:lang w:eastAsia="ar-SA"/>
              </w:rPr>
            </w:pPr>
            <w:r w:rsidRPr="0031712C">
              <w:rPr>
                <w:lang w:eastAsia="ar-SA"/>
              </w:rPr>
              <w:t xml:space="preserve"> Электронный каталог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06BD9C7" w:rsidR="00C90BF4" w:rsidRPr="00D611C9" w:rsidRDefault="00C90BF4" w:rsidP="00C90BF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712C">
              <w:rPr>
                <w:color w:val="000000"/>
                <w:lang w:eastAsia="ar-SA"/>
              </w:rPr>
              <w:t>5</w:t>
            </w:r>
          </w:p>
        </w:tc>
      </w:tr>
      <w:tr w:rsidR="00195065" w:rsidRPr="0021251B" w14:paraId="3A5CC898" w14:textId="77777777" w:rsidTr="00C90B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9172AB" w14:textId="27E818D8" w:rsidR="00195065" w:rsidRPr="005D249D" w:rsidRDefault="00195065" w:rsidP="00FD388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727FF5BC" w:rsidR="00195065" w:rsidRPr="000C4FC6" w:rsidRDefault="00195065" w:rsidP="001950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7D25A2EB" w:rsidR="00195065" w:rsidRPr="000C4FC6" w:rsidRDefault="00195065" w:rsidP="001950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68D67A22" w:rsidR="00195065" w:rsidRPr="000C4FC6" w:rsidRDefault="00195065" w:rsidP="001950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12447F5B" w:rsidR="00195065" w:rsidRPr="000C4FC6" w:rsidRDefault="00195065" w:rsidP="0019506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A25AC00" w:rsidR="00195065" w:rsidRPr="000C4FC6" w:rsidRDefault="00195065" w:rsidP="001950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32C786F" w:rsidR="00FD3886" w:rsidRPr="000C4FC6" w:rsidRDefault="00FD3886" w:rsidP="0019506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2D68129" w:rsidR="00195065" w:rsidRPr="00D611C9" w:rsidRDefault="00195065" w:rsidP="001950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195065" w:rsidRPr="0021251B" w14:paraId="243F6244" w14:textId="77777777" w:rsidTr="00345D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134377" w14:textId="0B83CF25" w:rsidR="00195065" w:rsidRPr="00CA40F7" w:rsidRDefault="00195065" w:rsidP="00FD388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0FFEE0" w14:textId="445EFFB0" w:rsidR="00195065" w:rsidRPr="00CA40F7" w:rsidRDefault="00195065" w:rsidP="00195065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B1BEA0" w14:textId="0E0DD988" w:rsidR="00195065" w:rsidRPr="00CA40F7" w:rsidRDefault="00195065" w:rsidP="001950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EAE580" w14:textId="04FA6180" w:rsidR="00195065" w:rsidRPr="00CA40F7" w:rsidRDefault="00195065" w:rsidP="001950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73567C" w14:textId="239E24E6" w:rsidR="00195065" w:rsidRPr="00CA40F7" w:rsidRDefault="00195065" w:rsidP="001950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C9BDF9" w14:textId="4A5E6D91" w:rsidR="00195065" w:rsidRPr="00CA40F7" w:rsidRDefault="00195065" w:rsidP="001950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89B4A7" w14:textId="77777777" w:rsidR="00195065" w:rsidRDefault="00195065" w:rsidP="0019506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4312D" w14:textId="07184D69" w:rsidR="00195065" w:rsidRPr="00CA40F7" w:rsidRDefault="00195065" w:rsidP="0019506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195065" w:rsidRPr="0021251B" w14:paraId="3863B9E5" w14:textId="77777777" w:rsidTr="00345D3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AF24D3" w14:textId="07FFFE96" w:rsidR="00195065" w:rsidRPr="00CA40F7" w:rsidRDefault="00195065" w:rsidP="00FD388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24A404" w14:textId="6FC58804" w:rsidR="00195065" w:rsidRPr="00CA40F7" w:rsidRDefault="00195065" w:rsidP="00195065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526D6" w14:textId="5AAE6780" w:rsidR="00195065" w:rsidRPr="00CA40F7" w:rsidRDefault="00195065" w:rsidP="001950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FC378" w14:textId="6E00F9F7" w:rsidR="00195065" w:rsidRPr="00CA40F7" w:rsidRDefault="00195065" w:rsidP="001950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1AC9BA" w14:textId="3106D408" w:rsidR="00195065" w:rsidRPr="00CA40F7" w:rsidRDefault="00195065" w:rsidP="001950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B9DD95" w14:textId="545737DC" w:rsidR="00195065" w:rsidRPr="00CA40F7" w:rsidRDefault="00195065" w:rsidP="001950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765E18" w14:textId="5FD5CC77" w:rsidR="00345D32" w:rsidRDefault="00345D32" w:rsidP="0019506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484B4" w14:textId="147B2C17" w:rsidR="00195065" w:rsidRPr="00CA40F7" w:rsidRDefault="00195065" w:rsidP="0019506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651F2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51F29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540B9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18EBE1F3" w:rsidR="00B540B9" w:rsidRPr="00032729" w:rsidRDefault="00B540B9" w:rsidP="00B540B9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9E4378">
              <w:rPr>
                <w:rFonts w:cs="Times New Roman"/>
                <w:b w:val="0"/>
                <w:iCs/>
              </w:rPr>
              <w:t xml:space="preserve">ЭБС «Лань» </w:t>
            </w:r>
            <w:hyperlink r:id="rId42" w:history="1">
              <w:r w:rsidRPr="009E4378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B540B9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C299BE" w14:textId="77777777" w:rsidR="00B540B9" w:rsidRPr="009E4378" w:rsidRDefault="00B540B9" w:rsidP="00B540B9">
            <w:pPr>
              <w:ind w:left="34"/>
              <w:rPr>
                <w:iCs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690F1D3" w:rsidR="00B540B9" w:rsidRPr="00F41F7B" w:rsidRDefault="006761C2" w:rsidP="00B540B9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43" w:history="1"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B540B9" w:rsidRPr="009E437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540B9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0240C5EE" w:rsidR="00B540B9" w:rsidRPr="00F8192E" w:rsidRDefault="00B540B9" w:rsidP="00B540B9">
            <w:pPr>
              <w:ind w:left="34"/>
              <w:rPr>
                <w:i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 xml:space="preserve">» </w:t>
            </w:r>
            <w:hyperlink r:id="rId44" w:history="1"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E4378">
                <w:rPr>
                  <w:rStyle w:val="af3"/>
                  <w:iCs/>
                  <w:sz w:val="24"/>
                  <w:szCs w:val="24"/>
                </w:rPr>
                <w:t>.</w:t>
              </w:r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B540B9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3BE1D318" w:rsidR="00B540B9" w:rsidRPr="00F26710" w:rsidRDefault="00B540B9" w:rsidP="00B540B9">
            <w:pPr>
              <w:ind w:left="34"/>
              <w:jc w:val="both"/>
              <w:rPr>
                <w:sz w:val="24"/>
                <w:szCs w:val="24"/>
              </w:rPr>
            </w:pPr>
            <w:r w:rsidRPr="004C5D6A"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 w:rsidRPr="00073CF4"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45" w:history="1">
              <w:r w:rsidRPr="00073CF4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52FDC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052FDC" w:rsidRPr="00F26710" w:rsidRDefault="00052FDC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504950CE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670CC9">
              <w:rPr>
                <w:iCs/>
                <w:sz w:val="24"/>
                <w:szCs w:val="24"/>
              </w:rPr>
              <w:t>Scopus</w:t>
            </w:r>
            <w:proofErr w:type="spellEnd"/>
            <w:r w:rsidRPr="00670CC9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52FDC" w:rsidRPr="006761C2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052FDC" w:rsidRPr="00F26710" w:rsidRDefault="00052FDC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ADDA96" w:rsidR="00052FDC" w:rsidRPr="00052FDC" w:rsidRDefault="00052FDC" w:rsidP="00052FDC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5C2F95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052FDC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052FDC" w:rsidRPr="00052FDC" w:rsidRDefault="00052FDC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53A7679C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670CC9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052FDC" w:rsidRPr="00F26710" w14:paraId="144F0ED4" w14:textId="77777777" w:rsidTr="0006705B">
        <w:trPr>
          <w:trHeight w:val="283"/>
        </w:trPr>
        <w:tc>
          <w:tcPr>
            <w:tcW w:w="851" w:type="dxa"/>
          </w:tcPr>
          <w:p w14:paraId="0B27D8DB" w14:textId="77777777" w:rsidR="00052FDC" w:rsidRPr="00F26710" w:rsidRDefault="00052FDC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B7128B" w14:textId="583EB193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iCs/>
                <w:lang w:eastAsia="ar-SA"/>
              </w:rPr>
              <w:t xml:space="preserve">Отраслевой портал </w:t>
            </w:r>
            <w:r w:rsidRPr="00641F8D">
              <w:rPr>
                <w:iCs/>
                <w:lang w:eastAsia="ar-SA"/>
              </w:rPr>
              <w:t>по упаковке, оборудованию и материалам</w:t>
            </w:r>
            <w:r w:rsidRPr="00A16EB6">
              <w:rPr>
                <w:iCs/>
                <w:lang w:eastAsia="ar-SA"/>
              </w:rPr>
              <w:t xml:space="preserve">: </w:t>
            </w:r>
            <w:hyperlink r:id="rId46" w:history="1">
              <w:r w:rsidRPr="00A16EB6">
                <w:rPr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052FDC" w:rsidRPr="00F26710" w14:paraId="2C347B1F" w14:textId="77777777" w:rsidTr="0006705B">
        <w:trPr>
          <w:trHeight w:val="283"/>
        </w:trPr>
        <w:tc>
          <w:tcPr>
            <w:tcW w:w="851" w:type="dxa"/>
          </w:tcPr>
          <w:p w14:paraId="17C3B86B" w14:textId="77777777" w:rsidR="00052FDC" w:rsidRPr="00F26710" w:rsidRDefault="00052FDC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86B0AB" w14:textId="782F2F70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sz w:val="23"/>
                <w:szCs w:val="23"/>
              </w:rPr>
              <w:t>Журнал «</w:t>
            </w:r>
            <w:proofErr w:type="spellStart"/>
            <w:r w:rsidRPr="00A16EB6">
              <w:rPr>
                <w:sz w:val="23"/>
                <w:szCs w:val="23"/>
              </w:rPr>
              <w:t>Пластикс</w:t>
            </w:r>
            <w:proofErr w:type="spellEnd"/>
            <w:r w:rsidRPr="00A16EB6">
              <w:rPr>
                <w:sz w:val="23"/>
                <w:szCs w:val="23"/>
              </w:rPr>
              <w:t xml:space="preserve">»  </w:t>
            </w:r>
            <w:hyperlink r:id="rId47" w:history="1">
              <w:r w:rsidRPr="00A16EB6"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052FDC" w:rsidRPr="00F26710" w14:paraId="77013BFC" w14:textId="77777777" w:rsidTr="0006705B">
        <w:trPr>
          <w:trHeight w:val="283"/>
        </w:trPr>
        <w:tc>
          <w:tcPr>
            <w:tcW w:w="851" w:type="dxa"/>
          </w:tcPr>
          <w:p w14:paraId="7464166C" w14:textId="77777777" w:rsidR="00052FDC" w:rsidRPr="00F26710" w:rsidRDefault="00052FDC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BD15FC" w14:textId="453BD020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48" w:history="1">
              <w:r w:rsidRPr="00A16EB6"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052FDC" w:rsidRPr="00F26710" w14:paraId="480584C9" w14:textId="77777777" w:rsidTr="0006705B">
        <w:trPr>
          <w:trHeight w:val="283"/>
        </w:trPr>
        <w:tc>
          <w:tcPr>
            <w:tcW w:w="851" w:type="dxa"/>
          </w:tcPr>
          <w:p w14:paraId="056731C7" w14:textId="77777777" w:rsidR="00052FDC" w:rsidRPr="00F26710" w:rsidRDefault="00052FDC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ED6340" w14:textId="22AC3FF5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>
              <w:t>Б</w:t>
            </w:r>
            <w:r w:rsidRPr="00A16EB6">
              <w:t xml:space="preserve">аза данных в мире </w:t>
            </w:r>
            <w:proofErr w:type="spellStart"/>
            <w:r w:rsidRPr="00A16EB6">
              <w:t>Academic</w:t>
            </w:r>
            <w:proofErr w:type="spellEnd"/>
            <w:r w:rsidRPr="00A16EB6">
              <w:t xml:space="preserve"> </w:t>
            </w:r>
            <w:proofErr w:type="spellStart"/>
            <w:r w:rsidRPr="00A16EB6">
              <w:t>Search</w:t>
            </w:r>
            <w:proofErr w:type="spellEnd"/>
            <w:r w:rsidRPr="00A16EB6">
              <w:t xml:space="preserve"> </w:t>
            </w:r>
            <w:proofErr w:type="spellStart"/>
            <w:r w:rsidRPr="00A16EB6">
              <w:t>Complete</w:t>
            </w:r>
            <w:proofErr w:type="spellEnd"/>
            <w:r w:rsidRPr="00A16EB6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49" w:history="1">
              <w:r w:rsidRPr="00A16EB6">
                <w:rPr>
                  <w:rStyle w:val="af3"/>
                </w:rPr>
                <w:t>http://search.ebscohost.com</w:t>
              </w:r>
            </w:hyperlink>
          </w:p>
        </w:tc>
      </w:tr>
      <w:tr w:rsidR="00052FDC" w:rsidRPr="00F26710" w14:paraId="532EB490" w14:textId="77777777" w:rsidTr="0006705B">
        <w:trPr>
          <w:trHeight w:val="283"/>
        </w:trPr>
        <w:tc>
          <w:tcPr>
            <w:tcW w:w="851" w:type="dxa"/>
          </w:tcPr>
          <w:p w14:paraId="233D21B6" w14:textId="77777777" w:rsidR="00052FDC" w:rsidRPr="00F26710" w:rsidRDefault="00052FDC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42F7F0" w14:textId="451E55CC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641F8D">
              <w:t xml:space="preserve">Журнал «Тара и упаковка»: </w:t>
            </w:r>
            <w:hyperlink r:id="rId50" w:history="1">
              <w:r w:rsidRPr="00B64747">
                <w:rPr>
                  <w:rStyle w:val="af3"/>
                </w:rPr>
                <w:t>http://www.magpack.ru</w:t>
              </w:r>
            </w:hyperlink>
          </w:p>
        </w:tc>
      </w:tr>
      <w:tr w:rsidR="00D53C88" w:rsidRPr="00F26710" w14:paraId="0A74CCB9" w14:textId="77777777" w:rsidTr="0006705B">
        <w:trPr>
          <w:trHeight w:val="283"/>
        </w:trPr>
        <w:tc>
          <w:tcPr>
            <w:tcW w:w="851" w:type="dxa"/>
          </w:tcPr>
          <w:p w14:paraId="71349DED" w14:textId="77777777" w:rsidR="00D53C88" w:rsidRPr="00F26710" w:rsidRDefault="00D53C88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9B7F71" w14:textId="066055D1" w:rsidR="00D53C88" w:rsidRPr="00641F8D" w:rsidRDefault="00D53C88" w:rsidP="00D53C88">
            <w:pPr>
              <w:ind w:left="34"/>
              <w:jc w:val="both"/>
            </w:pPr>
            <w:r w:rsidRPr="00225003">
              <w:t xml:space="preserve">- </w:t>
            </w:r>
            <w:hyperlink r:id="rId51" w:history="1">
              <w:r w:rsidRPr="00FC21D7">
                <w:rPr>
                  <w:rStyle w:val="af3"/>
                </w:rPr>
                <w:t>https://lformat.ru/weblog/packaging/2/</w:t>
              </w:r>
            </w:hyperlink>
            <w:r>
              <w:t xml:space="preserve">   </w:t>
            </w:r>
            <w:r w:rsidRPr="00225003">
              <w:t>МАСТЕРСКАЯ A&amp;B</w:t>
            </w:r>
          </w:p>
        </w:tc>
      </w:tr>
      <w:tr w:rsidR="00D53C88" w:rsidRPr="00F26710" w14:paraId="7BA10E00" w14:textId="77777777" w:rsidTr="0006705B">
        <w:trPr>
          <w:trHeight w:val="283"/>
        </w:trPr>
        <w:tc>
          <w:tcPr>
            <w:tcW w:w="851" w:type="dxa"/>
          </w:tcPr>
          <w:p w14:paraId="23A9A2B4" w14:textId="77777777" w:rsidR="00D53C88" w:rsidRPr="00F26710" w:rsidRDefault="00D53C88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D3A656" w14:textId="1C7D9C67" w:rsidR="00D53C88" w:rsidRPr="00641F8D" w:rsidRDefault="00D53C88" w:rsidP="00D53C88">
            <w:pPr>
              <w:ind w:left="34"/>
              <w:jc w:val="both"/>
            </w:pPr>
            <w:r w:rsidRPr="00225003">
              <w:t xml:space="preserve">- </w:t>
            </w:r>
            <w:hyperlink r:id="rId52" w:history="1">
              <w:r w:rsidRPr="00FC21D7">
                <w:rPr>
                  <w:rStyle w:val="af3"/>
                </w:rPr>
                <w:t>https://easypackmaker.com/ru</w:t>
              </w:r>
            </w:hyperlink>
            <w:r w:rsidRPr="00225003">
              <w:t xml:space="preserve"> </w:t>
            </w:r>
            <w:r>
              <w:t xml:space="preserve">  </w:t>
            </w:r>
            <w:r w:rsidRPr="00225003">
              <w:t>Онлайн конструктор упаковки из картона</w:t>
            </w:r>
          </w:p>
        </w:tc>
      </w:tr>
      <w:tr w:rsidR="00D53C88" w:rsidRPr="00F26710" w14:paraId="6C038EE3" w14:textId="77777777" w:rsidTr="0006705B">
        <w:trPr>
          <w:trHeight w:val="283"/>
        </w:trPr>
        <w:tc>
          <w:tcPr>
            <w:tcW w:w="851" w:type="dxa"/>
          </w:tcPr>
          <w:p w14:paraId="2FECF2DD" w14:textId="77777777" w:rsidR="00D53C88" w:rsidRPr="00F26710" w:rsidRDefault="00D53C88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2DE6FF" w14:textId="05644A22" w:rsidR="00D53C88" w:rsidRPr="00641F8D" w:rsidRDefault="00D53C88" w:rsidP="00D53C88">
            <w:pPr>
              <w:ind w:left="34"/>
              <w:jc w:val="both"/>
            </w:pPr>
            <w:r w:rsidRPr="00225003">
              <w:t xml:space="preserve">- </w:t>
            </w:r>
            <w:hyperlink r:id="rId53" w:history="1">
              <w:r w:rsidRPr="00FC21D7">
                <w:rPr>
                  <w:rStyle w:val="af3"/>
                </w:rPr>
                <w:t>https://freesoft.ru/windows/boxboard</w:t>
              </w:r>
            </w:hyperlink>
            <w:r>
              <w:t xml:space="preserve">   </w:t>
            </w:r>
            <w:r w:rsidRPr="00225003">
              <w:t xml:space="preserve">конструкторская программа </w:t>
            </w:r>
            <w:proofErr w:type="spellStart"/>
            <w:r w:rsidRPr="00225003">
              <w:t>Boxboard</w:t>
            </w:r>
            <w:proofErr w:type="spellEnd"/>
          </w:p>
        </w:tc>
      </w:tr>
      <w:tr w:rsidR="00C90BF4" w:rsidRPr="00F26710" w14:paraId="5B0F59CA" w14:textId="77777777" w:rsidTr="0006705B">
        <w:trPr>
          <w:trHeight w:val="283"/>
        </w:trPr>
        <w:tc>
          <w:tcPr>
            <w:tcW w:w="851" w:type="dxa"/>
          </w:tcPr>
          <w:p w14:paraId="1C208FE8" w14:textId="77777777" w:rsidR="00C90BF4" w:rsidRPr="00F26710" w:rsidRDefault="00C90BF4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D8476" w14:textId="4DCE1F13" w:rsidR="00C90BF4" w:rsidRPr="00225003" w:rsidRDefault="006761C2" w:rsidP="00C90BF4">
            <w:pPr>
              <w:ind w:left="34"/>
              <w:jc w:val="both"/>
            </w:pPr>
            <w:hyperlink r:id="rId54" w:history="1">
              <w:r w:rsidR="00C90BF4" w:rsidRPr="006E7A3F">
                <w:rPr>
                  <w:rStyle w:val="af3"/>
                </w:rPr>
                <w:t>http://www.garant.ru/</w:t>
              </w:r>
            </w:hyperlink>
            <w:r w:rsidR="00C90BF4" w:rsidRPr="00E45EBB">
              <w:t xml:space="preserve"> </w:t>
            </w:r>
            <w:r w:rsidR="00C90BF4">
              <w:t xml:space="preserve">  </w:t>
            </w:r>
            <w:r w:rsidR="00C90BF4" w:rsidRPr="00E45EBB">
              <w:t>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  <w:tr w:rsidR="00C90BF4" w:rsidRPr="00F26710" w14:paraId="666DF435" w14:textId="77777777" w:rsidTr="0006705B">
        <w:trPr>
          <w:trHeight w:val="283"/>
        </w:trPr>
        <w:tc>
          <w:tcPr>
            <w:tcW w:w="851" w:type="dxa"/>
          </w:tcPr>
          <w:p w14:paraId="7B2D14B8" w14:textId="77777777" w:rsidR="00C90BF4" w:rsidRPr="00F26710" w:rsidRDefault="00C90BF4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9454C6" w14:textId="4DF1D8D7" w:rsidR="00C90BF4" w:rsidRDefault="00C90BF4" w:rsidP="00C90BF4">
            <w:pPr>
              <w:ind w:left="34"/>
              <w:jc w:val="both"/>
            </w:pPr>
            <w:r w:rsidRPr="00E45EBB">
              <w:t xml:space="preserve">КонсультантПлюс. Технология ПРОФ [Электронный ресурс]: справочная правовая система: версия 4000.00.15: [установленные банки: законодательство, судебная практика, финансовые консультации, комментарии законодательства, технические нормы и правила]. - Москва: ЗАО «Консультант Плюс», 1992- . - Режим доступа: </w:t>
            </w:r>
            <w:hyperlink r:id="rId55" w:history="1">
              <w:r w:rsidRPr="006E7A3F">
                <w:rPr>
                  <w:rStyle w:val="af3"/>
                </w:rPr>
                <w:t>http://www.consultant.ru</w:t>
              </w:r>
            </w:hyperlink>
          </w:p>
          <w:p w14:paraId="0B80C764" w14:textId="35FF9217" w:rsidR="00C90BF4" w:rsidRPr="00225003" w:rsidRDefault="00C90BF4" w:rsidP="00C90BF4">
            <w:pPr>
              <w:ind w:left="34"/>
              <w:jc w:val="both"/>
            </w:pPr>
            <w:r w:rsidRPr="00E45EBB">
              <w:t>, локальная сеть вуза.</w:t>
            </w:r>
          </w:p>
        </w:tc>
      </w:tr>
      <w:tr w:rsidR="00C90BF4" w:rsidRPr="00F26710" w14:paraId="6BCEA1F8" w14:textId="77777777" w:rsidTr="0006705B">
        <w:trPr>
          <w:trHeight w:val="283"/>
        </w:trPr>
        <w:tc>
          <w:tcPr>
            <w:tcW w:w="851" w:type="dxa"/>
          </w:tcPr>
          <w:p w14:paraId="2E3EB8A5" w14:textId="77777777" w:rsidR="00C90BF4" w:rsidRPr="00F26710" w:rsidRDefault="00C90BF4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336B3A" w14:textId="30048130" w:rsidR="00C90BF4" w:rsidRDefault="00C90BF4" w:rsidP="00C90BF4">
            <w:pPr>
              <w:ind w:left="34"/>
              <w:jc w:val="both"/>
            </w:pPr>
            <w:r w:rsidRPr="00E45EBB">
              <w:t xml:space="preserve">Федеральное агентство по техническому регулированию и метрологии (РОССТАН- ДАРТ) [Электронный ресурс]: содержит электронные версии технических регламентов, каталоги национальных и международных стандартов, банк данных Государственных первичных эталонов единиц величин, нормативно-правовые документы в области метрологии, стандартизации и подтверждения соответствия. Режим доступа: </w:t>
            </w:r>
            <w:hyperlink r:id="rId56" w:history="1">
              <w:r w:rsidRPr="006E7A3F">
                <w:rPr>
                  <w:rStyle w:val="af3"/>
                </w:rPr>
                <w:t>http://www.gost.ru</w:t>
              </w:r>
            </w:hyperlink>
          </w:p>
          <w:p w14:paraId="373E4AF6" w14:textId="0AB76F3F" w:rsidR="00C90BF4" w:rsidRPr="00225003" w:rsidRDefault="00C90BF4" w:rsidP="00C90BF4">
            <w:pPr>
              <w:ind w:left="34"/>
              <w:jc w:val="both"/>
            </w:pPr>
          </w:p>
        </w:tc>
      </w:tr>
      <w:tr w:rsidR="00C90BF4" w:rsidRPr="00F26710" w14:paraId="465AD827" w14:textId="77777777" w:rsidTr="00856958">
        <w:trPr>
          <w:trHeight w:val="701"/>
        </w:trPr>
        <w:tc>
          <w:tcPr>
            <w:tcW w:w="851" w:type="dxa"/>
          </w:tcPr>
          <w:p w14:paraId="1E698C09" w14:textId="77777777" w:rsidR="00C90BF4" w:rsidRPr="00F26710" w:rsidRDefault="00C90BF4" w:rsidP="00651F29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91DDF0" w14:textId="011064AC" w:rsidR="00C90BF4" w:rsidRDefault="00C90BF4" w:rsidP="00C90BF4">
            <w:pPr>
              <w:ind w:left="34"/>
              <w:jc w:val="both"/>
            </w:pPr>
            <w:r>
              <w:t xml:space="preserve">Технические регламенты Таможенного союза (на сайте ЕЭК): </w:t>
            </w:r>
          </w:p>
          <w:p w14:paraId="0BC9A93B" w14:textId="6C841C3B" w:rsidR="00C90BF4" w:rsidRDefault="00C90BF4" w:rsidP="00C90BF4">
            <w:pPr>
              <w:ind w:left="34"/>
              <w:jc w:val="both"/>
            </w:pPr>
            <w:r>
              <w:tab/>
            </w:r>
            <w:hyperlink r:id="rId57" w:history="1">
              <w:r w:rsidR="00856958" w:rsidRPr="006E7A3F">
                <w:rPr>
                  <w:rStyle w:val="af3"/>
                </w:rPr>
                <w:t>http://www.eurasiancommission.org/ru/act/texnreg/deptexreg/tr</w:t>
              </w:r>
            </w:hyperlink>
          </w:p>
          <w:p w14:paraId="522DE945" w14:textId="1DDB9401" w:rsidR="00856958" w:rsidRPr="00E45EBB" w:rsidRDefault="00856958" w:rsidP="00856958">
            <w:pPr>
              <w:jc w:val="both"/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E65C97" w:rsidRDefault="007F3D0E" w:rsidP="00651F29">
      <w:pPr>
        <w:pStyle w:val="af0"/>
        <w:numPr>
          <w:ilvl w:val="3"/>
          <w:numId w:val="13"/>
        </w:numPr>
        <w:spacing w:before="120" w:after="120"/>
        <w:jc w:val="both"/>
      </w:pPr>
      <w:r w:rsidRPr="00E65C97">
        <w:t>Перечень</w:t>
      </w:r>
      <w:r w:rsidR="004927C8" w:rsidRPr="00E65C97">
        <w:t xml:space="preserve"> </w:t>
      </w:r>
      <w:r w:rsidRPr="00E65C97">
        <w:t>используемого программного обеспечения</w:t>
      </w:r>
      <w:r w:rsidR="00BD6768" w:rsidRPr="00E65C97">
        <w:t xml:space="preserve"> </w:t>
      </w:r>
      <w:r w:rsidRPr="00E65C97">
        <w:t>с реквизитами подтверждающих документов</w:t>
      </w:r>
      <w:r w:rsidR="004927C8" w:rsidRPr="00E65C97">
        <w:t xml:space="preserve"> </w:t>
      </w:r>
      <w:r w:rsidRPr="00E65C97">
        <w:t>составляется</w:t>
      </w:r>
      <w:r w:rsidR="004927C8" w:rsidRPr="00E65C97">
        <w:t xml:space="preserve"> </w:t>
      </w:r>
      <w:r w:rsidRPr="00E65C97">
        <w:t>в соответствии</w:t>
      </w:r>
      <w:r w:rsidR="004927C8" w:rsidRPr="00E65C97">
        <w:t xml:space="preserve"> </w:t>
      </w:r>
      <w:r w:rsidRPr="00E65C97">
        <w:t>с</w:t>
      </w:r>
      <w:r w:rsidR="004927C8" w:rsidRPr="00E65C97">
        <w:t xml:space="preserve"> </w:t>
      </w:r>
      <w:r w:rsidRPr="00E65C97">
        <w:t>П</w:t>
      </w:r>
      <w:r w:rsidR="00121879" w:rsidRPr="00E65C97">
        <w:t>риложением</w:t>
      </w:r>
      <w:r w:rsidR="00BD6768" w:rsidRPr="00E65C97">
        <w:t xml:space="preserve"> </w:t>
      </w:r>
      <w:r w:rsidRPr="00E65C97">
        <w:t xml:space="preserve">№ </w:t>
      </w:r>
      <w:r w:rsidR="00121879" w:rsidRPr="00E65C97">
        <w:t>2</w:t>
      </w:r>
      <w:r w:rsidR="004927C8" w:rsidRPr="00E65C97">
        <w:t xml:space="preserve"> </w:t>
      </w:r>
      <w:r w:rsidRPr="00E65C97">
        <w:t xml:space="preserve">к </w:t>
      </w:r>
      <w:r w:rsidR="00121879" w:rsidRPr="00E65C97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052FDC" w:rsidRDefault="00426E04" w:rsidP="00651F29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052FD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52F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052FD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52FDC">
              <w:rPr>
                <w:rFonts w:eastAsia="Times New Roman"/>
                <w:sz w:val="24"/>
                <w:szCs w:val="24"/>
              </w:rPr>
              <w:t>контракт</w:t>
            </w:r>
            <w:r w:rsidRPr="00052F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52FDC">
              <w:rPr>
                <w:rFonts w:eastAsia="Times New Roman"/>
                <w:sz w:val="24"/>
                <w:szCs w:val="24"/>
              </w:rPr>
              <w:t>ЭА</w:t>
            </w:r>
            <w:r w:rsidRPr="00052F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52FDC">
              <w:rPr>
                <w:rFonts w:eastAsia="Times New Roman"/>
                <w:sz w:val="24"/>
                <w:szCs w:val="24"/>
              </w:rPr>
              <w:t>от</w:t>
            </w:r>
            <w:r w:rsidRPr="00052F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052FDC" w:rsidRDefault="00426E04" w:rsidP="00651F29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052FD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52FD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052FD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052FD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52FDC">
              <w:rPr>
                <w:rFonts w:eastAsia="Times New Roman"/>
                <w:sz w:val="24"/>
                <w:szCs w:val="24"/>
              </w:rPr>
              <w:t>контракт</w:t>
            </w:r>
            <w:r w:rsidRPr="00052F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52FDC">
              <w:rPr>
                <w:rFonts w:eastAsia="Times New Roman"/>
                <w:sz w:val="24"/>
                <w:szCs w:val="24"/>
              </w:rPr>
              <w:t>ЭА</w:t>
            </w:r>
            <w:r w:rsidRPr="00052F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52FDC">
              <w:rPr>
                <w:rFonts w:eastAsia="Times New Roman"/>
                <w:sz w:val="24"/>
                <w:szCs w:val="24"/>
              </w:rPr>
              <w:t>от</w:t>
            </w:r>
            <w:r w:rsidRPr="00052F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052FDC" w:rsidRDefault="00426E04" w:rsidP="00651F29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052FD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52F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52FD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052F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052FD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052FD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651F29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AB8123D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651F29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62A09423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7" w:name="_Toc62039712"/>
      <w:r w:rsidRPr="004925D7"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2"/>
        <w:gridCol w:w="1543"/>
        <w:gridCol w:w="5309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18575165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9BEC" w14:textId="77777777" w:rsidR="00860CD6" w:rsidRDefault="00860CD6" w:rsidP="005E3840">
      <w:r>
        <w:separator/>
      </w:r>
    </w:p>
  </w:endnote>
  <w:endnote w:type="continuationSeparator" w:id="0">
    <w:p w14:paraId="6A3FB3AC" w14:textId="77777777" w:rsidR="00860CD6" w:rsidRDefault="00860CD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6761C2" w:rsidRDefault="006761C2">
    <w:pPr>
      <w:pStyle w:val="ae"/>
      <w:jc w:val="right"/>
    </w:pPr>
  </w:p>
  <w:p w14:paraId="3A88830B" w14:textId="77777777" w:rsidR="006761C2" w:rsidRDefault="006761C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6761C2" w:rsidRDefault="006761C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761C2" w:rsidRDefault="006761C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48E15AF7" w:rsidR="006761C2" w:rsidRDefault="006761C2" w:rsidP="0094791C">
    <w:pPr>
      <w:pStyle w:val="ae"/>
      <w:tabs>
        <w:tab w:val="left" w:pos="12990"/>
      </w:tabs>
    </w:pPr>
    <w:r>
      <w:tab/>
    </w:r>
    <w:r>
      <w:tab/>
    </w:r>
    <w:r>
      <w:tab/>
    </w:r>
  </w:p>
  <w:p w14:paraId="6C2BFEFB" w14:textId="77777777" w:rsidR="006761C2" w:rsidRDefault="006761C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6761C2" w:rsidRDefault="006761C2">
    <w:pPr>
      <w:pStyle w:val="ae"/>
      <w:jc w:val="right"/>
    </w:pPr>
  </w:p>
  <w:p w14:paraId="1B400B45" w14:textId="77777777" w:rsidR="006761C2" w:rsidRDefault="006761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9EF13" w14:textId="77777777" w:rsidR="00860CD6" w:rsidRDefault="00860CD6" w:rsidP="005E3840">
      <w:r>
        <w:separator/>
      </w:r>
    </w:p>
  </w:footnote>
  <w:footnote w:type="continuationSeparator" w:id="0">
    <w:p w14:paraId="12ACB68B" w14:textId="77777777" w:rsidR="00860CD6" w:rsidRDefault="00860CD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1BF4BF11" w:rsidR="006761C2" w:rsidRDefault="006761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E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6761C2" w:rsidRDefault="006761C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137571"/>
      <w:docPartObj>
        <w:docPartGallery w:val="Page Numbers (Top of Page)"/>
        <w:docPartUnique/>
      </w:docPartObj>
    </w:sdtPr>
    <w:sdtContent>
      <w:p w14:paraId="1CE555BD" w14:textId="742F31FB" w:rsidR="006761C2" w:rsidRDefault="006761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E5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6761C2" w:rsidRDefault="006761C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5A356D7F" w:rsidR="006761C2" w:rsidRDefault="006761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E5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6761C2" w:rsidRDefault="006761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50"/>
        </w:tabs>
        <w:ind w:left="141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FAFC3BA0"/>
    <w:lvl w:ilvl="0" w:tplc="B5226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35DB"/>
    <w:multiLevelType w:val="hybridMultilevel"/>
    <w:tmpl w:val="03F8AC7C"/>
    <w:lvl w:ilvl="0" w:tplc="88640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35373B"/>
    <w:multiLevelType w:val="hybridMultilevel"/>
    <w:tmpl w:val="1C26487A"/>
    <w:lvl w:ilvl="0" w:tplc="D610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E0C66"/>
    <w:multiLevelType w:val="hybridMultilevel"/>
    <w:tmpl w:val="F45E810C"/>
    <w:lvl w:ilvl="0" w:tplc="098C7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030AF7"/>
    <w:multiLevelType w:val="hybridMultilevel"/>
    <w:tmpl w:val="393A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0688"/>
    <w:multiLevelType w:val="hybridMultilevel"/>
    <w:tmpl w:val="A1220F6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3544F"/>
    <w:multiLevelType w:val="hybridMultilevel"/>
    <w:tmpl w:val="4BB0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380DD2"/>
    <w:multiLevelType w:val="hybridMultilevel"/>
    <w:tmpl w:val="B2D8A0CA"/>
    <w:lvl w:ilvl="0" w:tplc="06A0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A4BB9"/>
    <w:multiLevelType w:val="hybridMultilevel"/>
    <w:tmpl w:val="E79E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7"/>
  </w:num>
  <w:num w:numId="6">
    <w:abstractNumId w:val="21"/>
  </w:num>
  <w:num w:numId="7">
    <w:abstractNumId w:val="26"/>
  </w:num>
  <w:num w:numId="8">
    <w:abstractNumId w:val="20"/>
  </w:num>
  <w:num w:numId="9">
    <w:abstractNumId w:val="11"/>
  </w:num>
  <w:num w:numId="10">
    <w:abstractNumId w:val="10"/>
  </w:num>
  <w:num w:numId="11">
    <w:abstractNumId w:val="4"/>
  </w:num>
  <w:num w:numId="12">
    <w:abstractNumId w:val="19"/>
  </w:num>
  <w:num w:numId="13">
    <w:abstractNumId w:val="23"/>
  </w:num>
  <w:num w:numId="14">
    <w:abstractNumId w:val="6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24"/>
  </w:num>
  <w:num w:numId="21">
    <w:abstractNumId w:val="15"/>
  </w:num>
  <w:num w:numId="22">
    <w:abstractNumId w:val="25"/>
  </w:num>
  <w:num w:numId="23">
    <w:abstractNumId w:val="17"/>
  </w:num>
  <w:num w:numId="24">
    <w:abstractNumId w:val="16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209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1DB"/>
    <w:rsid w:val="00014BB5"/>
    <w:rsid w:val="00015C79"/>
    <w:rsid w:val="000162B5"/>
    <w:rsid w:val="00016A41"/>
    <w:rsid w:val="000170AF"/>
    <w:rsid w:val="00017E05"/>
    <w:rsid w:val="000201F8"/>
    <w:rsid w:val="000213CE"/>
    <w:rsid w:val="00021C27"/>
    <w:rsid w:val="00021E1C"/>
    <w:rsid w:val="00022A39"/>
    <w:rsid w:val="0002356E"/>
    <w:rsid w:val="00024672"/>
    <w:rsid w:val="00026596"/>
    <w:rsid w:val="000270DB"/>
    <w:rsid w:val="000275B1"/>
    <w:rsid w:val="0003098C"/>
    <w:rsid w:val="00031B29"/>
    <w:rsid w:val="00031E62"/>
    <w:rsid w:val="00034904"/>
    <w:rsid w:val="000350F8"/>
    <w:rsid w:val="0003559F"/>
    <w:rsid w:val="000364EF"/>
    <w:rsid w:val="00036520"/>
    <w:rsid w:val="00036B4A"/>
    <w:rsid w:val="00036DDC"/>
    <w:rsid w:val="0004030E"/>
    <w:rsid w:val="000410E4"/>
    <w:rsid w:val="0004140F"/>
    <w:rsid w:val="000422A5"/>
    <w:rsid w:val="00042A73"/>
    <w:rsid w:val="00042D9D"/>
    <w:rsid w:val="0004301C"/>
    <w:rsid w:val="000437AD"/>
    <w:rsid w:val="00043E57"/>
    <w:rsid w:val="00045566"/>
    <w:rsid w:val="0004598C"/>
    <w:rsid w:val="00045E1B"/>
    <w:rsid w:val="000474AB"/>
    <w:rsid w:val="000474B4"/>
    <w:rsid w:val="0005086D"/>
    <w:rsid w:val="00052FDC"/>
    <w:rsid w:val="00052FFF"/>
    <w:rsid w:val="00054144"/>
    <w:rsid w:val="00055695"/>
    <w:rsid w:val="000569ED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A72"/>
    <w:rsid w:val="000701FA"/>
    <w:rsid w:val="00070E0F"/>
    <w:rsid w:val="00073075"/>
    <w:rsid w:val="0007360D"/>
    <w:rsid w:val="000745DA"/>
    <w:rsid w:val="00074F49"/>
    <w:rsid w:val="00075FC3"/>
    <w:rsid w:val="000761FC"/>
    <w:rsid w:val="0007657B"/>
    <w:rsid w:val="000803AD"/>
    <w:rsid w:val="000814A6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9C"/>
    <w:rsid w:val="000A6720"/>
    <w:rsid w:val="000A6BFB"/>
    <w:rsid w:val="000A6EDF"/>
    <w:rsid w:val="000A7D72"/>
    <w:rsid w:val="000B0690"/>
    <w:rsid w:val="000B2412"/>
    <w:rsid w:val="000B24AA"/>
    <w:rsid w:val="000B3117"/>
    <w:rsid w:val="000B3575"/>
    <w:rsid w:val="000B434B"/>
    <w:rsid w:val="000B4674"/>
    <w:rsid w:val="000B48FF"/>
    <w:rsid w:val="000B4AC3"/>
    <w:rsid w:val="000B4E01"/>
    <w:rsid w:val="000B530B"/>
    <w:rsid w:val="000B53BA"/>
    <w:rsid w:val="000B56A7"/>
    <w:rsid w:val="000B7003"/>
    <w:rsid w:val="000B75E6"/>
    <w:rsid w:val="000C0410"/>
    <w:rsid w:val="000C0528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D0"/>
    <w:rsid w:val="000D434A"/>
    <w:rsid w:val="000D438B"/>
    <w:rsid w:val="000D4617"/>
    <w:rsid w:val="000D63A8"/>
    <w:rsid w:val="000D6FD5"/>
    <w:rsid w:val="000D7E69"/>
    <w:rsid w:val="000E023F"/>
    <w:rsid w:val="000E0D85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B51"/>
    <w:rsid w:val="000F6B16"/>
    <w:rsid w:val="000F6F86"/>
    <w:rsid w:val="0010174F"/>
    <w:rsid w:val="0010289F"/>
    <w:rsid w:val="00102CD2"/>
    <w:rsid w:val="0010344F"/>
    <w:rsid w:val="00103BEB"/>
    <w:rsid w:val="00103EC2"/>
    <w:rsid w:val="001064B5"/>
    <w:rsid w:val="00106841"/>
    <w:rsid w:val="00107E4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6F6"/>
    <w:rsid w:val="00117B28"/>
    <w:rsid w:val="0012098B"/>
    <w:rsid w:val="001209B3"/>
    <w:rsid w:val="00120C25"/>
    <w:rsid w:val="00121879"/>
    <w:rsid w:val="00121E30"/>
    <w:rsid w:val="001221B1"/>
    <w:rsid w:val="00123A04"/>
    <w:rsid w:val="00123E7C"/>
    <w:rsid w:val="001254EE"/>
    <w:rsid w:val="001265DD"/>
    <w:rsid w:val="00127577"/>
    <w:rsid w:val="00127B2B"/>
    <w:rsid w:val="001302A7"/>
    <w:rsid w:val="00130419"/>
    <w:rsid w:val="00132838"/>
    <w:rsid w:val="00132E54"/>
    <w:rsid w:val="001338ED"/>
    <w:rsid w:val="00133FD9"/>
    <w:rsid w:val="00134A2D"/>
    <w:rsid w:val="00134C16"/>
    <w:rsid w:val="00134C3D"/>
    <w:rsid w:val="0013688A"/>
    <w:rsid w:val="001368C6"/>
    <w:rsid w:val="00142462"/>
    <w:rsid w:val="001435DD"/>
    <w:rsid w:val="00145166"/>
    <w:rsid w:val="00145778"/>
    <w:rsid w:val="001479F8"/>
    <w:rsid w:val="00153174"/>
    <w:rsid w:val="00153223"/>
    <w:rsid w:val="001540AD"/>
    <w:rsid w:val="00154655"/>
    <w:rsid w:val="00155233"/>
    <w:rsid w:val="001556D0"/>
    <w:rsid w:val="00156545"/>
    <w:rsid w:val="0015677D"/>
    <w:rsid w:val="0015779F"/>
    <w:rsid w:val="00160B6E"/>
    <w:rsid w:val="00160ECB"/>
    <w:rsid w:val="0016181F"/>
    <w:rsid w:val="001632F9"/>
    <w:rsid w:val="00163DB0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690"/>
    <w:rsid w:val="0018455D"/>
    <w:rsid w:val="001857DB"/>
    <w:rsid w:val="00185C17"/>
    <w:rsid w:val="00186399"/>
    <w:rsid w:val="001867B5"/>
    <w:rsid w:val="0018746B"/>
    <w:rsid w:val="00187942"/>
    <w:rsid w:val="00190ED9"/>
    <w:rsid w:val="00191E15"/>
    <w:rsid w:val="00193571"/>
    <w:rsid w:val="00193E6B"/>
    <w:rsid w:val="0019484F"/>
    <w:rsid w:val="00195065"/>
    <w:rsid w:val="00195C40"/>
    <w:rsid w:val="001971EC"/>
    <w:rsid w:val="00197377"/>
    <w:rsid w:val="001A0047"/>
    <w:rsid w:val="001A25FB"/>
    <w:rsid w:val="001A2BE5"/>
    <w:rsid w:val="001A31E8"/>
    <w:rsid w:val="001A4376"/>
    <w:rsid w:val="001A5461"/>
    <w:rsid w:val="001A60D0"/>
    <w:rsid w:val="001A68D1"/>
    <w:rsid w:val="001A6E12"/>
    <w:rsid w:val="001B04FC"/>
    <w:rsid w:val="001B179C"/>
    <w:rsid w:val="001B17FB"/>
    <w:rsid w:val="001B1AFE"/>
    <w:rsid w:val="001B35E1"/>
    <w:rsid w:val="001B5028"/>
    <w:rsid w:val="001B66C2"/>
    <w:rsid w:val="001B7083"/>
    <w:rsid w:val="001B7781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CC9"/>
    <w:rsid w:val="001D34C1"/>
    <w:rsid w:val="001D45D6"/>
    <w:rsid w:val="001D50F0"/>
    <w:rsid w:val="001D5917"/>
    <w:rsid w:val="001D5E69"/>
    <w:rsid w:val="001D6383"/>
    <w:rsid w:val="001D67FC"/>
    <w:rsid w:val="001D6AEC"/>
    <w:rsid w:val="001D7152"/>
    <w:rsid w:val="001D78C5"/>
    <w:rsid w:val="001E1682"/>
    <w:rsid w:val="001E2231"/>
    <w:rsid w:val="001E3875"/>
    <w:rsid w:val="001E3D8D"/>
    <w:rsid w:val="001E44B1"/>
    <w:rsid w:val="001E5748"/>
    <w:rsid w:val="001E770C"/>
    <w:rsid w:val="001F086F"/>
    <w:rsid w:val="001F174A"/>
    <w:rsid w:val="001F41C5"/>
    <w:rsid w:val="001F5596"/>
    <w:rsid w:val="001F7024"/>
    <w:rsid w:val="002003C8"/>
    <w:rsid w:val="00200CDE"/>
    <w:rsid w:val="00201093"/>
    <w:rsid w:val="00201E97"/>
    <w:rsid w:val="002040F6"/>
    <w:rsid w:val="002048AD"/>
    <w:rsid w:val="00204910"/>
    <w:rsid w:val="00205664"/>
    <w:rsid w:val="00206C3D"/>
    <w:rsid w:val="0021001E"/>
    <w:rsid w:val="00210C00"/>
    <w:rsid w:val="0021154D"/>
    <w:rsid w:val="002115F5"/>
    <w:rsid w:val="00211944"/>
    <w:rsid w:val="0021251B"/>
    <w:rsid w:val="0021441B"/>
    <w:rsid w:val="0021730B"/>
    <w:rsid w:val="00217628"/>
    <w:rsid w:val="00220DAF"/>
    <w:rsid w:val="00221BE5"/>
    <w:rsid w:val="002226A8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C31"/>
    <w:rsid w:val="00234D61"/>
    <w:rsid w:val="00235EE1"/>
    <w:rsid w:val="002370CE"/>
    <w:rsid w:val="00240437"/>
    <w:rsid w:val="00243573"/>
    <w:rsid w:val="00243BFC"/>
    <w:rsid w:val="00243F80"/>
    <w:rsid w:val="002443C1"/>
    <w:rsid w:val="00244B02"/>
    <w:rsid w:val="002451C0"/>
    <w:rsid w:val="00246BE8"/>
    <w:rsid w:val="00251D7D"/>
    <w:rsid w:val="00251F7A"/>
    <w:rsid w:val="00252F37"/>
    <w:rsid w:val="002530F4"/>
    <w:rsid w:val="002534B3"/>
    <w:rsid w:val="002542E5"/>
    <w:rsid w:val="00254490"/>
    <w:rsid w:val="0025486C"/>
    <w:rsid w:val="0025645D"/>
    <w:rsid w:val="00262427"/>
    <w:rsid w:val="002624B5"/>
    <w:rsid w:val="00263138"/>
    <w:rsid w:val="00263171"/>
    <w:rsid w:val="0026368C"/>
    <w:rsid w:val="00265798"/>
    <w:rsid w:val="00265D29"/>
    <w:rsid w:val="0026603D"/>
    <w:rsid w:val="002677B9"/>
    <w:rsid w:val="00270909"/>
    <w:rsid w:val="00271FA0"/>
    <w:rsid w:val="00273CA3"/>
    <w:rsid w:val="002740F7"/>
    <w:rsid w:val="0027535A"/>
    <w:rsid w:val="00276389"/>
    <w:rsid w:val="00276670"/>
    <w:rsid w:val="002811EB"/>
    <w:rsid w:val="00282D88"/>
    <w:rsid w:val="00284A7E"/>
    <w:rsid w:val="00284C32"/>
    <w:rsid w:val="00285A68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4"/>
    <w:rsid w:val="002A316C"/>
    <w:rsid w:val="002A584B"/>
    <w:rsid w:val="002A6988"/>
    <w:rsid w:val="002A7D5C"/>
    <w:rsid w:val="002B0C84"/>
    <w:rsid w:val="002B0EEB"/>
    <w:rsid w:val="002B1B01"/>
    <w:rsid w:val="002B20D1"/>
    <w:rsid w:val="002B2FC0"/>
    <w:rsid w:val="002B3749"/>
    <w:rsid w:val="002B568E"/>
    <w:rsid w:val="002B61AD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8AF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452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6BE"/>
    <w:rsid w:val="003038D0"/>
    <w:rsid w:val="00306399"/>
    <w:rsid w:val="00306495"/>
    <w:rsid w:val="00306939"/>
    <w:rsid w:val="00306D9F"/>
    <w:rsid w:val="00307D4A"/>
    <w:rsid w:val="00307E89"/>
    <w:rsid w:val="00307FA0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D95"/>
    <w:rsid w:val="003270E2"/>
    <w:rsid w:val="0033082A"/>
    <w:rsid w:val="00331985"/>
    <w:rsid w:val="003325B5"/>
    <w:rsid w:val="00333116"/>
    <w:rsid w:val="0033435A"/>
    <w:rsid w:val="00334899"/>
    <w:rsid w:val="00336448"/>
    <w:rsid w:val="00337540"/>
    <w:rsid w:val="003379B3"/>
    <w:rsid w:val="00340EAE"/>
    <w:rsid w:val="00342AAE"/>
    <w:rsid w:val="00343089"/>
    <w:rsid w:val="0034380E"/>
    <w:rsid w:val="00345CDD"/>
    <w:rsid w:val="00345D32"/>
    <w:rsid w:val="00346E25"/>
    <w:rsid w:val="00347E17"/>
    <w:rsid w:val="00350ABB"/>
    <w:rsid w:val="00350CEB"/>
    <w:rsid w:val="00351353"/>
    <w:rsid w:val="00351A7E"/>
    <w:rsid w:val="00351AE6"/>
    <w:rsid w:val="00351DFE"/>
    <w:rsid w:val="003528F9"/>
    <w:rsid w:val="00352FE2"/>
    <w:rsid w:val="00352FE9"/>
    <w:rsid w:val="00353330"/>
    <w:rsid w:val="003538F3"/>
    <w:rsid w:val="003541F8"/>
    <w:rsid w:val="0035437A"/>
    <w:rsid w:val="00354828"/>
    <w:rsid w:val="003549CD"/>
    <w:rsid w:val="003550BE"/>
    <w:rsid w:val="0035551D"/>
    <w:rsid w:val="0035698C"/>
    <w:rsid w:val="00356C56"/>
    <w:rsid w:val="00356E7D"/>
    <w:rsid w:val="00357AEE"/>
    <w:rsid w:val="00360F1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271"/>
    <w:rsid w:val="003749B4"/>
    <w:rsid w:val="00375731"/>
    <w:rsid w:val="00375D43"/>
    <w:rsid w:val="00380189"/>
    <w:rsid w:val="003803AB"/>
    <w:rsid w:val="00380BE8"/>
    <w:rsid w:val="00380BF9"/>
    <w:rsid w:val="0038142F"/>
    <w:rsid w:val="00382A5D"/>
    <w:rsid w:val="00383545"/>
    <w:rsid w:val="00383A5C"/>
    <w:rsid w:val="00384057"/>
    <w:rsid w:val="00384970"/>
    <w:rsid w:val="00384B34"/>
    <w:rsid w:val="00385AD6"/>
    <w:rsid w:val="00386236"/>
    <w:rsid w:val="0039231D"/>
    <w:rsid w:val="00392CE2"/>
    <w:rsid w:val="00393168"/>
    <w:rsid w:val="00393C03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660"/>
    <w:rsid w:val="003A790D"/>
    <w:rsid w:val="003B272A"/>
    <w:rsid w:val="003B53D0"/>
    <w:rsid w:val="003B543C"/>
    <w:rsid w:val="003B7241"/>
    <w:rsid w:val="003C0A97"/>
    <w:rsid w:val="003C17F5"/>
    <w:rsid w:val="003C1D7D"/>
    <w:rsid w:val="003C1F06"/>
    <w:rsid w:val="003C337E"/>
    <w:rsid w:val="003C3383"/>
    <w:rsid w:val="003C3571"/>
    <w:rsid w:val="003C502E"/>
    <w:rsid w:val="003C57C1"/>
    <w:rsid w:val="003C57F4"/>
    <w:rsid w:val="003C6072"/>
    <w:rsid w:val="003C6CFC"/>
    <w:rsid w:val="003C6F2D"/>
    <w:rsid w:val="003C79B5"/>
    <w:rsid w:val="003D0C3A"/>
    <w:rsid w:val="003D10C2"/>
    <w:rsid w:val="003D298F"/>
    <w:rsid w:val="003D2990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3A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519"/>
    <w:rsid w:val="00406CAB"/>
    <w:rsid w:val="004075D8"/>
    <w:rsid w:val="00407CFB"/>
    <w:rsid w:val="00407DEE"/>
    <w:rsid w:val="00410647"/>
    <w:rsid w:val="0041349B"/>
    <w:rsid w:val="004169DE"/>
    <w:rsid w:val="00417274"/>
    <w:rsid w:val="0041782C"/>
    <w:rsid w:val="004178BC"/>
    <w:rsid w:val="00421541"/>
    <w:rsid w:val="00421B5F"/>
    <w:rsid w:val="0042287B"/>
    <w:rsid w:val="00422A7E"/>
    <w:rsid w:val="0042319C"/>
    <w:rsid w:val="00423395"/>
    <w:rsid w:val="004239DF"/>
    <w:rsid w:val="00426E04"/>
    <w:rsid w:val="004274DC"/>
    <w:rsid w:val="004276FA"/>
    <w:rsid w:val="0043086E"/>
    <w:rsid w:val="0043299F"/>
    <w:rsid w:val="00434AC8"/>
    <w:rsid w:val="00435C89"/>
    <w:rsid w:val="00435F4B"/>
    <w:rsid w:val="00440FD6"/>
    <w:rsid w:val="0044145F"/>
    <w:rsid w:val="004429B5"/>
    <w:rsid w:val="00442B02"/>
    <w:rsid w:val="00443558"/>
    <w:rsid w:val="00443DE3"/>
    <w:rsid w:val="00444765"/>
    <w:rsid w:val="00446766"/>
    <w:rsid w:val="00446CF8"/>
    <w:rsid w:val="0044741A"/>
    <w:rsid w:val="00450044"/>
    <w:rsid w:val="0045027F"/>
    <w:rsid w:val="00453D8F"/>
    <w:rsid w:val="00453DD7"/>
    <w:rsid w:val="00453FDA"/>
    <w:rsid w:val="00454986"/>
    <w:rsid w:val="004551D1"/>
    <w:rsid w:val="0045635D"/>
    <w:rsid w:val="004568C1"/>
    <w:rsid w:val="004575D8"/>
    <w:rsid w:val="00460137"/>
    <w:rsid w:val="0046093D"/>
    <w:rsid w:val="004618E7"/>
    <w:rsid w:val="004621CC"/>
    <w:rsid w:val="004647FC"/>
    <w:rsid w:val="0046779E"/>
    <w:rsid w:val="0047081A"/>
    <w:rsid w:val="00472575"/>
    <w:rsid w:val="00472EF9"/>
    <w:rsid w:val="00474605"/>
    <w:rsid w:val="004807AB"/>
    <w:rsid w:val="00481DF2"/>
    <w:rsid w:val="00482000"/>
    <w:rsid w:val="00482483"/>
    <w:rsid w:val="00483338"/>
    <w:rsid w:val="004836A1"/>
    <w:rsid w:val="0048441B"/>
    <w:rsid w:val="004856A7"/>
    <w:rsid w:val="004914EC"/>
    <w:rsid w:val="004925D7"/>
    <w:rsid w:val="004927C8"/>
    <w:rsid w:val="00493E00"/>
    <w:rsid w:val="0049417D"/>
    <w:rsid w:val="00494E1D"/>
    <w:rsid w:val="00494E33"/>
    <w:rsid w:val="00495850"/>
    <w:rsid w:val="00495E9B"/>
    <w:rsid w:val="00496621"/>
    <w:rsid w:val="00496A5D"/>
    <w:rsid w:val="00496CB5"/>
    <w:rsid w:val="0049710A"/>
    <w:rsid w:val="00497306"/>
    <w:rsid w:val="004A0EED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677"/>
    <w:rsid w:val="004D0815"/>
    <w:rsid w:val="004D0CC7"/>
    <w:rsid w:val="004D28C1"/>
    <w:rsid w:val="004D299D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CDE"/>
    <w:rsid w:val="004F2BBE"/>
    <w:rsid w:val="004F6115"/>
    <w:rsid w:val="004F741E"/>
    <w:rsid w:val="004F7C06"/>
    <w:rsid w:val="004F7C95"/>
    <w:rsid w:val="0050091C"/>
    <w:rsid w:val="00500CE5"/>
    <w:rsid w:val="00503703"/>
    <w:rsid w:val="00504931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CFE"/>
    <w:rsid w:val="00530EC4"/>
    <w:rsid w:val="0053193D"/>
    <w:rsid w:val="00532A00"/>
    <w:rsid w:val="00532F5A"/>
    <w:rsid w:val="005331A4"/>
    <w:rsid w:val="005338F1"/>
    <w:rsid w:val="0053462B"/>
    <w:rsid w:val="005365C8"/>
    <w:rsid w:val="00537358"/>
    <w:rsid w:val="00537A99"/>
    <w:rsid w:val="00540114"/>
    <w:rsid w:val="005401CA"/>
    <w:rsid w:val="0054241E"/>
    <w:rsid w:val="00542B68"/>
    <w:rsid w:val="00544315"/>
    <w:rsid w:val="00544DA0"/>
    <w:rsid w:val="00544FCD"/>
    <w:rsid w:val="00545406"/>
    <w:rsid w:val="005459AF"/>
    <w:rsid w:val="00546AF2"/>
    <w:rsid w:val="005475ED"/>
    <w:rsid w:val="0054770D"/>
    <w:rsid w:val="005509AE"/>
    <w:rsid w:val="00550CC9"/>
    <w:rsid w:val="00551131"/>
    <w:rsid w:val="00551C8B"/>
    <w:rsid w:val="00552246"/>
    <w:rsid w:val="005527C5"/>
    <w:rsid w:val="00553344"/>
    <w:rsid w:val="005539CD"/>
    <w:rsid w:val="005542C2"/>
    <w:rsid w:val="00554526"/>
    <w:rsid w:val="00554FD4"/>
    <w:rsid w:val="005558F8"/>
    <w:rsid w:val="00555CB0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F57"/>
    <w:rsid w:val="00566BD8"/>
    <w:rsid w:val="00566E12"/>
    <w:rsid w:val="005713AB"/>
    <w:rsid w:val="00574A34"/>
    <w:rsid w:val="00576E78"/>
    <w:rsid w:val="00577307"/>
    <w:rsid w:val="005776C0"/>
    <w:rsid w:val="00580243"/>
    <w:rsid w:val="00580E26"/>
    <w:rsid w:val="00580E46"/>
    <w:rsid w:val="005814C4"/>
    <w:rsid w:val="005814D0"/>
    <w:rsid w:val="00581794"/>
    <w:rsid w:val="00583448"/>
    <w:rsid w:val="005839D0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F76"/>
    <w:rsid w:val="005925C4"/>
    <w:rsid w:val="00592C1B"/>
    <w:rsid w:val="005933F3"/>
    <w:rsid w:val="00594C42"/>
    <w:rsid w:val="005956A5"/>
    <w:rsid w:val="005A00E8"/>
    <w:rsid w:val="005A03BA"/>
    <w:rsid w:val="005A0CB7"/>
    <w:rsid w:val="005A24DB"/>
    <w:rsid w:val="005A55E1"/>
    <w:rsid w:val="005A572E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7F3"/>
    <w:rsid w:val="005C6508"/>
    <w:rsid w:val="005C68D4"/>
    <w:rsid w:val="005C746B"/>
    <w:rsid w:val="005D073F"/>
    <w:rsid w:val="005D086E"/>
    <w:rsid w:val="005D1959"/>
    <w:rsid w:val="005D249D"/>
    <w:rsid w:val="005D2615"/>
    <w:rsid w:val="005D2E1B"/>
    <w:rsid w:val="005D388C"/>
    <w:rsid w:val="005D54A3"/>
    <w:rsid w:val="005D5CC1"/>
    <w:rsid w:val="005D5EF1"/>
    <w:rsid w:val="005D78C1"/>
    <w:rsid w:val="005E0138"/>
    <w:rsid w:val="005E2750"/>
    <w:rsid w:val="005E2895"/>
    <w:rsid w:val="005E299C"/>
    <w:rsid w:val="005E2F23"/>
    <w:rsid w:val="005E3840"/>
    <w:rsid w:val="005E43BD"/>
    <w:rsid w:val="005E6302"/>
    <w:rsid w:val="005E642D"/>
    <w:rsid w:val="005E795A"/>
    <w:rsid w:val="005E7C4F"/>
    <w:rsid w:val="005F1C1E"/>
    <w:rsid w:val="005F2A00"/>
    <w:rsid w:val="005F3CE4"/>
    <w:rsid w:val="005F3E0D"/>
    <w:rsid w:val="005F4073"/>
    <w:rsid w:val="005F432F"/>
    <w:rsid w:val="005F49E0"/>
    <w:rsid w:val="005F518D"/>
    <w:rsid w:val="005F5933"/>
    <w:rsid w:val="005F6FC6"/>
    <w:rsid w:val="005F736E"/>
    <w:rsid w:val="006012C6"/>
    <w:rsid w:val="006012CF"/>
    <w:rsid w:val="00601924"/>
    <w:rsid w:val="00601A10"/>
    <w:rsid w:val="00603159"/>
    <w:rsid w:val="006031DC"/>
    <w:rsid w:val="0060426D"/>
    <w:rsid w:val="00606822"/>
    <w:rsid w:val="00606D64"/>
    <w:rsid w:val="0060726C"/>
    <w:rsid w:val="00610631"/>
    <w:rsid w:val="00610B9C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DB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95A"/>
    <w:rsid w:val="006274BB"/>
    <w:rsid w:val="00627D51"/>
    <w:rsid w:val="00627D5D"/>
    <w:rsid w:val="00630F91"/>
    <w:rsid w:val="00632CEE"/>
    <w:rsid w:val="00633506"/>
    <w:rsid w:val="006335DB"/>
    <w:rsid w:val="0063379A"/>
    <w:rsid w:val="00633FC0"/>
    <w:rsid w:val="0063447C"/>
    <w:rsid w:val="00636967"/>
    <w:rsid w:val="00636F91"/>
    <w:rsid w:val="00640964"/>
    <w:rsid w:val="00641CFD"/>
    <w:rsid w:val="0064201A"/>
    <w:rsid w:val="00642081"/>
    <w:rsid w:val="006427A9"/>
    <w:rsid w:val="00644062"/>
    <w:rsid w:val="00644DB6"/>
    <w:rsid w:val="00644FBD"/>
    <w:rsid w:val="00645560"/>
    <w:rsid w:val="006470FB"/>
    <w:rsid w:val="006474E6"/>
    <w:rsid w:val="00651F29"/>
    <w:rsid w:val="00655A44"/>
    <w:rsid w:val="00655AD3"/>
    <w:rsid w:val="00656329"/>
    <w:rsid w:val="00657276"/>
    <w:rsid w:val="006574B4"/>
    <w:rsid w:val="0066105B"/>
    <w:rsid w:val="00661E66"/>
    <w:rsid w:val="00662B1B"/>
    <w:rsid w:val="00662D30"/>
    <w:rsid w:val="006643C5"/>
    <w:rsid w:val="0066571C"/>
    <w:rsid w:val="00665AFE"/>
    <w:rsid w:val="00665E2F"/>
    <w:rsid w:val="00667E1C"/>
    <w:rsid w:val="00670C49"/>
    <w:rsid w:val="00671CCA"/>
    <w:rsid w:val="0067232E"/>
    <w:rsid w:val="00673A37"/>
    <w:rsid w:val="00674887"/>
    <w:rsid w:val="0067490C"/>
    <w:rsid w:val="006761C2"/>
    <w:rsid w:val="0067655E"/>
    <w:rsid w:val="00677D7D"/>
    <w:rsid w:val="00683749"/>
    <w:rsid w:val="00683D8C"/>
    <w:rsid w:val="00683ED6"/>
    <w:rsid w:val="00684680"/>
    <w:rsid w:val="0068572B"/>
    <w:rsid w:val="00685E2A"/>
    <w:rsid w:val="0068633D"/>
    <w:rsid w:val="00687295"/>
    <w:rsid w:val="006877E5"/>
    <w:rsid w:val="006877F1"/>
    <w:rsid w:val="00687997"/>
    <w:rsid w:val="00687B56"/>
    <w:rsid w:val="00691447"/>
    <w:rsid w:val="00692393"/>
    <w:rsid w:val="00692E3F"/>
    <w:rsid w:val="00695B52"/>
    <w:rsid w:val="0069678C"/>
    <w:rsid w:val="006A1707"/>
    <w:rsid w:val="006A2EAF"/>
    <w:rsid w:val="006A4D1E"/>
    <w:rsid w:val="006A5E39"/>
    <w:rsid w:val="006A6384"/>
    <w:rsid w:val="006A68A5"/>
    <w:rsid w:val="006A6AB0"/>
    <w:rsid w:val="006B18C2"/>
    <w:rsid w:val="006B2CE0"/>
    <w:rsid w:val="006B31F2"/>
    <w:rsid w:val="006B3922"/>
    <w:rsid w:val="006B3A08"/>
    <w:rsid w:val="006B5EE5"/>
    <w:rsid w:val="006C0F9F"/>
    <w:rsid w:val="006C1320"/>
    <w:rsid w:val="006C32F2"/>
    <w:rsid w:val="006C5DFF"/>
    <w:rsid w:val="006C5ECF"/>
    <w:rsid w:val="006C6DF4"/>
    <w:rsid w:val="006C7E94"/>
    <w:rsid w:val="006D0117"/>
    <w:rsid w:val="006D510F"/>
    <w:rsid w:val="006D599C"/>
    <w:rsid w:val="006D59B3"/>
    <w:rsid w:val="006D6D6D"/>
    <w:rsid w:val="006D79CC"/>
    <w:rsid w:val="006D7DD0"/>
    <w:rsid w:val="006E0055"/>
    <w:rsid w:val="006E12B6"/>
    <w:rsid w:val="006E19B3"/>
    <w:rsid w:val="006E1A62"/>
    <w:rsid w:val="006E1DCA"/>
    <w:rsid w:val="006E200E"/>
    <w:rsid w:val="006E2272"/>
    <w:rsid w:val="006E2914"/>
    <w:rsid w:val="006E3624"/>
    <w:rsid w:val="006E36D2"/>
    <w:rsid w:val="006E457D"/>
    <w:rsid w:val="006E53A5"/>
    <w:rsid w:val="006E5EA3"/>
    <w:rsid w:val="006E5EBC"/>
    <w:rsid w:val="006E6607"/>
    <w:rsid w:val="006E6DD8"/>
    <w:rsid w:val="006F1115"/>
    <w:rsid w:val="006F1ABB"/>
    <w:rsid w:val="006F1F87"/>
    <w:rsid w:val="006F347B"/>
    <w:rsid w:val="006F41A5"/>
    <w:rsid w:val="006F448D"/>
    <w:rsid w:val="006F542E"/>
    <w:rsid w:val="006F566D"/>
    <w:rsid w:val="00701644"/>
    <w:rsid w:val="00702CA9"/>
    <w:rsid w:val="00705C8F"/>
    <w:rsid w:val="00706358"/>
    <w:rsid w:val="00706C17"/>
    <w:rsid w:val="00706E49"/>
    <w:rsid w:val="007104E4"/>
    <w:rsid w:val="00710E50"/>
    <w:rsid w:val="00712F7F"/>
    <w:rsid w:val="00713067"/>
    <w:rsid w:val="007133F2"/>
    <w:rsid w:val="0071459A"/>
    <w:rsid w:val="007155B1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303A"/>
    <w:rsid w:val="00723522"/>
    <w:rsid w:val="00724E04"/>
    <w:rsid w:val="007250B8"/>
    <w:rsid w:val="00726214"/>
    <w:rsid w:val="007275EE"/>
    <w:rsid w:val="00730B26"/>
    <w:rsid w:val="00733976"/>
    <w:rsid w:val="00734133"/>
    <w:rsid w:val="00735080"/>
    <w:rsid w:val="007355A9"/>
    <w:rsid w:val="00735986"/>
    <w:rsid w:val="007366C9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8B5"/>
    <w:rsid w:val="0075790B"/>
    <w:rsid w:val="00760AA3"/>
    <w:rsid w:val="00760B8D"/>
    <w:rsid w:val="00762EAC"/>
    <w:rsid w:val="00763B96"/>
    <w:rsid w:val="00763D56"/>
    <w:rsid w:val="00763F52"/>
    <w:rsid w:val="0076426E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148"/>
    <w:rsid w:val="00777F76"/>
    <w:rsid w:val="007814D9"/>
    <w:rsid w:val="007835FF"/>
    <w:rsid w:val="00783DFD"/>
    <w:rsid w:val="007846E6"/>
    <w:rsid w:val="00785027"/>
    <w:rsid w:val="007877A3"/>
    <w:rsid w:val="0079114B"/>
    <w:rsid w:val="007914DF"/>
    <w:rsid w:val="0079239E"/>
    <w:rsid w:val="007926F1"/>
    <w:rsid w:val="0079359E"/>
    <w:rsid w:val="00794D7B"/>
    <w:rsid w:val="00797304"/>
    <w:rsid w:val="00797466"/>
    <w:rsid w:val="00797768"/>
    <w:rsid w:val="00797F00"/>
    <w:rsid w:val="007A21B3"/>
    <w:rsid w:val="007A2F0E"/>
    <w:rsid w:val="007A30C9"/>
    <w:rsid w:val="007A3C5A"/>
    <w:rsid w:val="007A422A"/>
    <w:rsid w:val="007A460D"/>
    <w:rsid w:val="007A4E74"/>
    <w:rsid w:val="007A5AAB"/>
    <w:rsid w:val="007A7E97"/>
    <w:rsid w:val="007B04FD"/>
    <w:rsid w:val="007B10F7"/>
    <w:rsid w:val="007B1122"/>
    <w:rsid w:val="007B17AA"/>
    <w:rsid w:val="007B1DAB"/>
    <w:rsid w:val="007B1E0B"/>
    <w:rsid w:val="007B21C3"/>
    <w:rsid w:val="007B2DB2"/>
    <w:rsid w:val="007B2EAC"/>
    <w:rsid w:val="007B308A"/>
    <w:rsid w:val="007B37B3"/>
    <w:rsid w:val="007B449A"/>
    <w:rsid w:val="007B49B3"/>
    <w:rsid w:val="007B57F3"/>
    <w:rsid w:val="007B7A2B"/>
    <w:rsid w:val="007C0926"/>
    <w:rsid w:val="007C1894"/>
    <w:rsid w:val="007C2334"/>
    <w:rsid w:val="007C297E"/>
    <w:rsid w:val="007C2FAB"/>
    <w:rsid w:val="007C3149"/>
    <w:rsid w:val="007C3227"/>
    <w:rsid w:val="007C3897"/>
    <w:rsid w:val="007C4444"/>
    <w:rsid w:val="007C5F54"/>
    <w:rsid w:val="007D159C"/>
    <w:rsid w:val="007D232E"/>
    <w:rsid w:val="007D2876"/>
    <w:rsid w:val="007D4E23"/>
    <w:rsid w:val="007D5DE4"/>
    <w:rsid w:val="007D6C0D"/>
    <w:rsid w:val="007E00D0"/>
    <w:rsid w:val="007E0B73"/>
    <w:rsid w:val="007E18CB"/>
    <w:rsid w:val="007E1DAD"/>
    <w:rsid w:val="007E3823"/>
    <w:rsid w:val="007E5513"/>
    <w:rsid w:val="007F005C"/>
    <w:rsid w:val="007F03CE"/>
    <w:rsid w:val="007F17E2"/>
    <w:rsid w:val="007F1DE0"/>
    <w:rsid w:val="007F281B"/>
    <w:rsid w:val="007F3778"/>
    <w:rsid w:val="007F3D0E"/>
    <w:rsid w:val="007F4030"/>
    <w:rsid w:val="007F4212"/>
    <w:rsid w:val="007F4B86"/>
    <w:rsid w:val="007F566A"/>
    <w:rsid w:val="007F56E7"/>
    <w:rsid w:val="007F58DD"/>
    <w:rsid w:val="007F6127"/>
    <w:rsid w:val="007F6686"/>
    <w:rsid w:val="007F67CF"/>
    <w:rsid w:val="00802128"/>
    <w:rsid w:val="00803CF1"/>
    <w:rsid w:val="00805756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E02"/>
    <w:rsid w:val="00821601"/>
    <w:rsid w:val="00821987"/>
    <w:rsid w:val="0082314D"/>
    <w:rsid w:val="008252AF"/>
    <w:rsid w:val="0082635B"/>
    <w:rsid w:val="008266E4"/>
    <w:rsid w:val="00826AC6"/>
    <w:rsid w:val="00827597"/>
    <w:rsid w:val="008277DF"/>
    <w:rsid w:val="00827C42"/>
    <w:rsid w:val="00827F79"/>
    <w:rsid w:val="008309E9"/>
    <w:rsid w:val="00834670"/>
    <w:rsid w:val="00834D96"/>
    <w:rsid w:val="00834DE1"/>
    <w:rsid w:val="00835934"/>
    <w:rsid w:val="0083777A"/>
    <w:rsid w:val="008378C6"/>
    <w:rsid w:val="008401CE"/>
    <w:rsid w:val="00841E06"/>
    <w:rsid w:val="00842087"/>
    <w:rsid w:val="00842B21"/>
    <w:rsid w:val="00842C84"/>
    <w:rsid w:val="00843AB4"/>
    <w:rsid w:val="00843D70"/>
    <w:rsid w:val="00844574"/>
    <w:rsid w:val="00844D5A"/>
    <w:rsid w:val="00845325"/>
    <w:rsid w:val="00845AC7"/>
    <w:rsid w:val="00846B51"/>
    <w:rsid w:val="0084702C"/>
    <w:rsid w:val="008517DA"/>
    <w:rsid w:val="008547D1"/>
    <w:rsid w:val="008563B8"/>
    <w:rsid w:val="00856958"/>
    <w:rsid w:val="008606A6"/>
    <w:rsid w:val="008608D0"/>
    <w:rsid w:val="00860CD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67FFB"/>
    <w:rsid w:val="008706A5"/>
    <w:rsid w:val="008720D5"/>
    <w:rsid w:val="008721DF"/>
    <w:rsid w:val="00875471"/>
    <w:rsid w:val="008765A3"/>
    <w:rsid w:val="00877146"/>
    <w:rsid w:val="0088039E"/>
    <w:rsid w:val="00881120"/>
    <w:rsid w:val="00881203"/>
    <w:rsid w:val="008818EB"/>
    <w:rsid w:val="00881E84"/>
    <w:rsid w:val="00882F7C"/>
    <w:rsid w:val="008842E5"/>
    <w:rsid w:val="00884752"/>
    <w:rsid w:val="00886896"/>
    <w:rsid w:val="00890BB8"/>
    <w:rsid w:val="00891057"/>
    <w:rsid w:val="008920D3"/>
    <w:rsid w:val="008923BA"/>
    <w:rsid w:val="0089347F"/>
    <w:rsid w:val="008937F5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4A4"/>
    <w:rsid w:val="008A23FA"/>
    <w:rsid w:val="008A2EDF"/>
    <w:rsid w:val="008A3CD9"/>
    <w:rsid w:val="008A3FEA"/>
    <w:rsid w:val="008A6607"/>
    <w:rsid w:val="008A7321"/>
    <w:rsid w:val="008B0B5A"/>
    <w:rsid w:val="008B208D"/>
    <w:rsid w:val="008B3178"/>
    <w:rsid w:val="008B3D5B"/>
    <w:rsid w:val="008B3F7B"/>
    <w:rsid w:val="008B5954"/>
    <w:rsid w:val="008B5BAE"/>
    <w:rsid w:val="008B76B2"/>
    <w:rsid w:val="008C01B4"/>
    <w:rsid w:val="008C52CF"/>
    <w:rsid w:val="008C587E"/>
    <w:rsid w:val="008C7044"/>
    <w:rsid w:val="008C7341"/>
    <w:rsid w:val="008C7BA1"/>
    <w:rsid w:val="008D0628"/>
    <w:rsid w:val="008D1C33"/>
    <w:rsid w:val="008D1E61"/>
    <w:rsid w:val="008D1F2A"/>
    <w:rsid w:val="008D1FEE"/>
    <w:rsid w:val="008D22A9"/>
    <w:rsid w:val="008D25AB"/>
    <w:rsid w:val="008D361D"/>
    <w:rsid w:val="008D3C36"/>
    <w:rsid w:val="008D75A2"/>
    <w:rsid w:val="008D7F54"/>
    <w:rsid w:val="008E02E0"/>
    <w:rsid w:val="008E0752"/>
    <w:rsid w:val="008E0F9E"/>
    <w:rsid w:val="008E16C7"/>
    <w:rsid w:val="008E2D2A"/>
    <w:rsid w:val="008E2D76"/>
    <w:rsid w:val="008E3833"/>
    <w:rsid w:val="008E454D"/>
    <w:rsid w:val="008E4CE4"/>
    <w:rsid w:val="008E6390"/>
    <w:rsid w:val="008F20D0"/>
    <w:rsid w:val="008F3EA0"/>
    <w:rsid w:val="008F4FEC"/>
    <w:rsid w:val="008F506D"/>
    <w:rsid w:val="008F58C3"/>
    <w:rsid w:val="008F667D"/>
    <w:rsid w:val="008F6748"/>
    <w:rsid w:val="008F7643"/>
    <w:rsid w:val="00900276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FB1"/>
    <w:rsid w:val="00915719"/>
    <w:rsid w:val="00915E22"/>
    <w:rsid w:val="009168B4"/>
    <w:rsid w:val="00917475"/>
    <w:rsid w:val="00920C96"/>
    <w:rsid w:val="00921231"/>
    <w:rsid w:val="009216F5"/>
    <w:rsid w:val="00921E85"/>
    <w:rsid w:val="00922212"/>
    <w:rsid w:val="009225B7"/>
    <w:rsid w:val="00922F69"/>
    <w:rsid w:val="00923152"/>
    <w:rsid w:val="00925075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35C"/>
    <w:rsid w:val="00942664"/>
    <w:rsid w:val="00942904"/>
    <w:rsid w:val="00943DBF"/>
    <w:rsid w:val="00944535"/>
    <w:rsid w:val="00944E0B"/>
    <w:rsid w:val="00946040"/>
    <w:rsid w:val="0094791C"/>
    <w:rsid w:val="00951BB4"/>
    <w:rsid w:val="00951D57"/>
    <w:rsid w:val="00951FC5"/>
    <w:rsid w:val="0095251C"/>
    <w:rsid w:val="009527A3"/>
    <w:rsid w:val="009544C3"/>
    <w:rsid w:val="00955562"/>
    <w:rsid w:val="00955CAD"/>
    <w:rsid w:val="00955F11"/>
    <w:rsid w:val="009569E4"/>
    <w:rsid w:val="009578E9"/>
    <w:rsid w:val="009600EE"/>
    <w:rsid w:val="00960934"/>
    <w:rsid w:val="00961201"/>
    <w:rsid w:val="009616ED"/>
    <w:rsid w:val="00963DA6"/>
    <w:rsid w:val="009644FD"/>
    <w:rsid w:val="00964CD5"/>
    <w:rsid w:val="009664F2"/>
    <w:rsid w:val="009679B6"/>
    <w:rsid w:val="00970085"/>
    <w:rsid w:val="009707B1"/>
    <w:rsid w:val="00971DDB"/>
    <w:rsid w:val="00972728"/>
    <w:rsid w:val="0097277E"/>
    <w:rsid w:val="009729C6"/>
    <w:rsid w:val="00972F63"/>
    <w:rsid w:val="009730CC"/>
    <w:rsid w:val="0097360E"/>
    <w:rsid w:val="00974162"/>
    <w:rsid w:val="0097433B"/>
    <w:rsid w:val="00974E04"/>
    <w:rsid w:val="00976F6F"/>
    <w:rsid w:val="00977EA0"/>
    <w:rsid w:val="00977F13"/>
    <w:rsid w:val="00981520"/>
    <w:rsid w:val="009834DC"/>
    <w:rsid w:val="00985133"/>
    <w:rsid w:val="0098532E"/>
    <w:rsid w:val="00987351"/>
    <w:rsid w:val="00987F65"/>
    <w:rsid w:val="00990910"/>
    <w:rsid w:val="009912CE"/>
    <w:rsid w:val="009917D4"/>
    <w:rsid w:val="009924B7"/>
    <w:rsid w:val="00993FE6"/>
    <w:rsid w:val="00995135"/>
    <w:rsid w:val="009A0113"/>
    <w:rsid w:val="009A0BB8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B65"/>
    <w:rsid w:val="009B7EB7"/>
    <w:rsid w:val="009C1833"/>
    <w:rsid w:val="009C2395"/>
    <w:rsid w:val="009C4994"/>
    <w:rsid w:val="009C78FC"/>
    <w:rsid w:val="009D24B0"/>
    <w:rsid w:val="009D4AC2"/>
    <w:rsid w:val="009D52CB"/>
    <w:rsid w:val="009D5862"/>
    <w:rsid w:val="009D5B25"/>
    <w:rsid w:val="009D73C5"/>
    <w:rsid w:val="009E1F66"/>
    <w:rsid w:val="009E2B85"/>
    <w:rsid w:val="009E4D5D"/>
    <w:rsid w:val="009E6064"/>
    <w:rsid w:val="009E7519"/>
    <w:rsid w:val="009E7700"/>
    <w:rsid w:val="009E7F57"/>
    <w:rsid w:val="009F007D"/>
    <w:rsid w:val="009F00DD"/>
    <w:rsid w:val="009F02B2"/>
    <w:rsid w:val="009F0EF6"/>
    <w:rsid w:val="009F0FFE"/>
    <w:rsid w:val="009F1042"/>
    <w:rsid w:val="009F282F"/>
    <w:rsid w:val="009F2B41"/>
    <w:rsid w:val="009F35B3"/>
    <w:rsid w:val="009F385E"/>
    <w:rsid w:val="009F39A3"/>
    <w:rsid w:val="009F3F86"/>
    <w:rsid w:val="009F4515"/>
    <w:rsid w:val="009F775B"/>
    <w:rsid w:val="009F79E5"/>
    <w:rsid w:val="00A011D3"/>
    <w:rsid w:val="00A01B79"/>
    <w:rsid w:val="00A02F99"/>
    <w:rsid w:val="00A051CE"/>
    <w:rsid w:val="00A063CA"/>
    <w:rsid w:val="00A067AD"/>
    <w:rsid w:val="00A06CF3"/>
    <w:rsid w:val="00A108BB"/>
    <w:rsid w:val="00A1148A"/>
    <w:rsid w:val="00A11768"/>
    <w:rsid w:val="00A11BF6"/>
    <w:rsid w:val="00A12A5D"/>
    <w:rsid w:val="00A12B38"/>
    <w:rsid w:val="00A14CA0"/>
    <w:rsid w:val="00A16A9B"/>
    <w:rsid w:val="00A17ADB"/>
    <w:rsid w:val="00A205C6"/>
    <w:rsid w:val="00A20C63"/>
    <w:rsid w:val="00A20F54"/>
    <w:rsid w:val="00A2133A"/>
    <w:rsid w:val="00A21365"/>
    <w:rsid w:val="00A2221F"/>
    <w:rsid w:val="00A22B38"/>
    <w:rsid w:val="00A22B6C"/>
    <w:rsid w:val="00A23AF1"/>
    <w:rsid w:val="00A27266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17A"/>
    <w:rsid w:val="00A41647"/>
    <w:rsid w:val="00A43123"/>
    <w:rsid w:val="00A4412F"/>
    <w:rsid w:val="00A44190"/>
    <w:rsid w:val="00A45918"/>
    <w:rsid w:val="00A4651A"/>
    <w:rsid w:val="00A46F5B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743"/>
    <w:rsid w:val="00A529E6"/>
    <w:rsid w:val="00A52F6B"/>
    <w:rsid w:val="00A537E6"/>
    <w:rsid w:val="00A53B3D"/>
    <w:rsid w:val="00A53C09"/>
    <w:rsid w:val="00A553FA"/>
    <w:rsid w:val="00A55407"/>
    <w:rsid w:val="00A55483"/>
    <w:rsid w:val="00A55E81"/>
    <w:rsid w:val="00A567FD"/>
    <w:rsid w:val="00A57354"/>
    <w:rsid w:val="00A5761E"/>
    <w:rsid w:val="00A60A04"/>
    <w:rsid w:val="00A61F9A"/>
    <w:rsid w:val="00A653FF"/>
    <w:rsid w:val="00A67145"/>
    <w:rsid w:val="00A67C59"/>
    <w:rsid w:val="00A67E32"/>
    <w:rsid w:val="00A71A94"/>
    <w:rsid w:val="00A71C12"/>
    <w:rsid w:val="00A71C86"/>
    <w:rsid w:val="00A759BE"/>
    <w:rsid w:val="00A76078"/>
    <w:rsid w:val="00A764AF"/>
    <w:rsid w:val="00A76687"/>
    <w:rsid w:val="00A76D87"/>
    <w:rsid w:val="00A808FB"/>
    <w:rsid w:val="00A80E2B"/>
    <w:rsid w:val="00A82DBA"/>
    <w:rsid w:val="00A837D7"/>
    <w:rsid w:val="00A83B4A"/>
    <w:rsid w:val="00A83BF1"/>
    <w:rsid w:val="00A83C03"/>
    <w:rsid w:val="00A83EC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0A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101"/>
    <w:rsid w:val="00AA63B3"/>
    <w:rsid w:val="00AA6ADF"/>
    <w:rsid w:val="00AA6FCF"/>
    <w:rsid w:val="00AA78AC"/>
    <w:rsid w:val="00AA7CB0"/>
    <w:rsid w:val="00AB01B9"/>
    <w:rsid w:val="00AB03E0"/>
    <w:rsid w:val="00AB06E5"/>
    <w:rsid w:val="00AB317C"/>
    <w:rsid w:val="00AB5719"/>
    <w:rsid w:val="00AB5C8D"/>
    <w:rsid w:val="00AB5FD8"/>
    <w:rsid w:val="00AC0A0B"/>
    <w:rsid w:val="00AC0AC4"/>
    <w:rsid w:val="00AC0F5F"/>
    <w:rsid w:val="00AC29C6"/>
    <w:rsid w:val="00AC3042"/>
    <w:rsid w:val="00AC3108"/>
    <w:rsid w:val="00AC36C6"/>
    <w:rsid w:val="00AC4C96"/>
    <w:rsid w:val="00AC4E73"/>
    <w:rsid w:val="00AC5614"/>
    <w:rsid w:val="00AC5A72"/>
    <w:rsid w:val="00AC5B22"/>
    <w:rsid w:val="00AC719B"/>
    <w:rsid w:val="00AD214F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A99"/>
    <w:rsid w:val="00AE1DD3"/>
    <w:rsid w:val="00AE3027"/>
    <w:rsid w:val="00AE3FB0"/>
    <w:rsid w:val="00AE455F"/>
    <w:rsid w:val="00AE49FE"/>
    <w:rsid w:val="00AE4B8E"/>
    <w:rsid w:val="00AE5C0C"/>
    <w:rsid w:val="00AE64C4"/>
    <w:rsid w:val="00AE78AB"/>
    <w:rsid w:val="00AF044B"/>
    <w:rsid w:val="00AF0CEE"/>
    <w:rsid w:val="00AF1700"/>
    <w:rsid w:val="00AF1934"/>
    <w:rsid w:val="00AF4200"/>
    <w:rsid w:val="00AF456B"/>
    <w:rsid w:val="00AF515F"/>
    <w:rsid w:val="00AF6522"/>
    <w:rsid w:val="00AF6563"/>
    <w:rsid w:val="00AF6BCA"/>
    <w:rsid w:val="00AF7553"/>
    <w:rsid w:val="00AF78A7"/>
    <w:rsid w:val="00B0029D"/>
    <w:rsid w:val="00B00330"/>
    <w:rsid w:val="00B03972"/>
    <w:rsid w:val="00B0418F"/>
    <w:rsid w:val="00B04A5D"/>
    <w:rsid w:val="00B05C62"/>
    <w:rsid w:val="00B05D59"/>
    <w:rsid w:val="00B05F4A"/>
    <w:rsid w:val="00B077C5"/>
    <w:rsid w:val="00B07EE7"/>
    <w:rsid w:val="00B07F0B"/>
    <w:rsid w:val="00B07F7C"/>
    <w:rsid w:val="00B102EE"/>
    <w:rsid w:val="00B10EC5"/>
    <w:rsid w:val="00B11349"/>
    <w:rsid w:val="00B1187A"/>
    <w:rsid w:val="00B1191D"/>
    <w:rsid w:val="00B1206A"/>
    <w:rsid w:val="00B13B24"/>
    <w:rsid w:val="00B15DEA"/>
    <w:rsid w:val="00B16CF8"/>
    <w:rsid w:val="00B17428"/>
    <w:rsid w:val="00B21AE0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64F"/>
    <w:rsid w:val="00B36F85"/>
    <w:rsid w:val="00B36FDD"/>
    <w:rsid w:val="00B400BC"/>
    <w:rsid w:val="00B411E3"/>
    <w:rsid w:val="00B4149C"/>
    <w:rsid w:val="00B424F4"/>
    <w:rsid w:val="00B4296A"/>
    <w:rsid w:val="00B43075"/>
    <w:rsid w:val="00B431BF"/>
    <w:rsid w:val="00B432E9"/>
    <w:rsid w:val="00B4349E"/>
    <w:rsid w:val="00B446C9"/>
    <w:rsid w:val="00B44DF5"/>
    <w:rsid w:val="00B45CAE"/>
    <w:rsid w:val="00B46456"/>
    <w:rsid w:val="00B4647A"/>
    <w:rsid w:val="00B46857"/>
    <w:rsid w:val="00B46948"/>
    <w:rsid w:val="00B50216"/>
    <w:rsid w:val="00B52458"/>
    <w:rsid w:val="00B528A8"/>
    <w:rsid w:val="00B52AE6"/>
    <w:rsid w:val="00B52BB1"/>
    <w:rsid w:val="00B53491"/>
    <w:rsid w:val="00B537E2"/>
    <w:rsid w:val="00B540B9"/>
    <w:rsid w:val="00B54C56"/>
    <w:rsid w:val="00B54DA1"/>
    <w:rsid w:val="00B55496"/>
    <w:rsid w:val="00B55500"/>
    <w:rsid w:val="00B56718"/>
    <w:rsid w:val="00B569AA"/>
    <w:rsid w:val="00B57C2F"/>
    <w:rsid w:val="00B57CE8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59"/>
    <w:rsid w:val="00B66192"/>
    <w:rsid w:val="00B66418"/>
    <w:rsid w:val="00B70D4E"/>
    <w:rsid w:val="00B73007"/>
    <w:rsid w:val="00B73243"/>
    <w:rsid w:val="00B759FE"/>
    <w:rsid w:val="00B75AAB"/>
    <w:rsid w:val="00B76BFF"/>
    <w:rsid w:val="00B7748F"/>
    <w:rsid w:val="00B77B12"/>
    <w:rsid w:val="00B804F9"/>
    <w:rsid w:val="00B807AA"/>
    <w:rsid w:val="00B80B7C"/>
    <w:rsid w:val="00B838D8"/>
    <w:rsid w:val="00B83EC9"/>
    <w:rsid w:val="00B84570"/>
    <w:rsid w:val="00B84604"/>
    <w:rsid w:val="00B846D2"/>
    <w:rsid w:val="00B8502B"/>
    <w:rsid w:val="00B85ABB"/>
    <w:rsid w:val="00B86649"/>
    <w:rsid w:val="00B878F8"/>
    <w:rsid w:val="00B9052A"/>
    <w:rsid w:val="00B95704"/>
    <w:rsid w:val="00B96945"/>
    <w:rsid w:val="00BA0010"/>
    <w:rsid w:val="00BA081C"/>
    <w:rsid w:val="00BA0C7D"/>
    <w:rsid w:val="00BA1520"/>
    <w:rsid w:val="00BA1941"/>
    <w:rsid w:val="00BA2129"/>
    <w:rsid w:val="00BA2B03"/>
    <w:rsid w:val="00BA33EE"/>
    <w:rsid w:val="00BA58BC"/>
    <w:rsid w:val="00BA6CB2"/>
    <w:rsid w:val="00BB0049"/>
    <w:rsid w:val="00BB07B6"/>
    <w:rsid w:val="00BB099C"/>
    <w:rsid w:val="00BB0F37"/>
    <w:rsid w:val="00BB2240"/>
    <w:rsid w:val="00BB420C"/>
    <w:rsid w:val="00BB59E0"/>
    <w:rsid w:val="00BB7ABC"/>
    <w:rsid w:val="00BB7C78"/>
    <w:rsid w:val="00BC03E9"/>
    <w:rsid w:val="00BC21B1"/>
    <w:rsid w:val="00BC2675"/>
    <w:rsid w:val="00BC2BA8"/>
    <w:rsid w:val="00BC2FCE"/>
    <w:rsid w:val="00BC3903"/>
    <w:rsid w:val="00BC564D"/>
    <w:rsid w:val="00BC7160"/>
    <w:rsid w:val="00BC754B"/>
    <w:rsid w:val="00BD07E2"/>
    <w:rsid w:val="00BD0BE9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087"/>
    <w:rsid w:val="00BF4693"/>
    <w:rsid w:val="00BF492E"/>
    <w:rsid w:val="00BF4957"/>
    <w:rsid w:val="00BF61B9"/>
    <w:rsid w:val="00BF6860"/>
    <w:rsid w:val="00BF68BD"/>
    <w:rsid w:val="00BF7A20"/>
    <w:rsid w:val="00C004E5"/>
    <w:rsid w:val="00C00C49"/>
    <w:rsid w:val="00C01C77"/>
    <w:rsid w:val="00C04154"/>
    <w:rsid w:val="00C04758"/>
    <w:rsid w:val="00C05026"/>
    <w:rsid w:val="00C062E9"/>
    <w:rsid w:val="00C075F3"/>
    <w:rsid w:val="00C10A69"/>
    <w:rsid w:val="00C13E7D"/>
    <w:rsid w:val="00C1458F"/>
    <w:rsid w:val="00C14A11"/>
    <w:rsid w:val="00C15428"/>
    <w:rsid w:val="00C154B6"/>
    <w:rsid w:val="00C15B4C"/>
    <w:rsid w:val="00C171F5"/>
    <w:rsid w:val="00C2280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FAE"/>
    <w:rsid w:val="00C34CAF"/>
    <w:rsid w:val="00C34E79"/>
    <w:rsid w:val="00C35DC7"/>
    <w:rsid w:val="00C36799"/>
    <w:rsid w:val="00C36A52"/>
    <w:rsid w:val="00C41464"/>
    <w:rsid w:val="00C4157C"/>
    <w:rsid w:val="00C41A57"/>
    <w:rsid w:val="00C42B82"/>
    <w:rsid w:val="00C43941"/>
    <w:rsid w:val="00C443A0"/>
    <w:rsid w:val="00C4488B"/>
    <w:rsid w:val="00C506A1"/>
    <w:rsid w:val="00C509F7"/>
    <w:rsid w:val="00C50D82"/>
    <w:rsid w:val="00C50E5D"/>
    <w:rsid w:val="00C512FA"/>
    <w:rsid w:val="00C514BF"/>
    <w:rsid w:val="00C52942"/>
    <w:rsid w:val="00C5411F"/>
    <w:rsid w:val="00C6005C"/>
    <w:rsid w:val="00C619D9"/>
    <w:rsid w:val="00C6350D"/>
    <w:rsid w:val="00C6460B"/>
    <w:rsid w:val="00C6746F"/>
    <w:rsid w:val="00C67F0D"/>
    <w:rsid w:val="00C707D9"/>
    <w:rsid w:val="00C70BD0"/>
    <w:rsid w:val="00C713DB"/>
    <w:rsid w:val="00C72B25"/>
    <w:rsid w:val="00C7476F"/>
    <w:rsid w:val="00C74C5B"/>
    <w:rsid w:val="00C751F5"/>
    <w:rsid w:val="00C80A4A"/>
    <w:rsid w:val="00C80BE8"/>
    <w:rsid w:val="00C8423D"/>
    <w:rsid w:val="00C8588B"/>
    <w:rsid w:val="00C85BC0"/>
    <w:rsid w:val="00C85D8C"/>
    <w:rsid w:val="00C86075"/>
    <w:rsid w:val="00C87339"/>
    <w:rsid w:val="00C907BB"/>
    <w:rsid w:val="00C90BF4"/>
    <w:rsid w:val="00C90F71"/>
    <w:rsid w:val="00C9126C"/>
    <w:rsid w:val="00C91DA7"/>
    <w:rsid w:val="00C9208E"/>
    <w:rsid w:val="00C92096"/>
    <w:rsid w:val="00C93247"/>
    <w:rsid w:val="00C94AB4"/>
    <w:rsid w:val="00C95CE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187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47B"/>
    <w:rsid w:val="00CD0D42"/>
    <w:rsid w:val="00CD18DB"/>
    <w:rsid w:val="00CD1DA8"/>
    <w:rsid w:val="00CD1E4A"/>
    <w:rsid w:val="00CD3266"/>
    <w:rsid w:val="00CD3A4D"/>
    <w:rsid w:val="00CD4116"/>
    <w:rsid w:val="00CD4DA8"/>
    <w:rsid w:val="00CD55CA"/>
    <w:rsid w:val="00CD5E54"/>
    <w:rsid w:val="00CD6CE4"/>
    <w:rsid w:val="00CD72EE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CE4"/>
    <w:rsid w:val="00CF04F4"/>
    <w:rsid w:val="00CF085D"/>
    <w:rsid w:val="00CF1CB6"/>
    <w:rsid w:val="00CF268F"/>
    <w:rsid w:val="00CF35A9"/>
    <w:rsid w:val="00CF3E00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9A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92F"/>
    <w:rsid w:val="00D07E4A"/>
    <w:rsid w:val="00D07E85"/>
    <w:rsid w:val="00D07F92"/>
    <w:rsid w:val="00D11AA8"/>
    <w:rsid w:val="00D122A3"/>
    <w:rsid w:val="00D1230F"/>
    <w:rsid w:val="00D12AA5"/>
    <w:rsid w:val="00D13650"/>
    <w:rsid w:val="00D136AB"/>
    <w:rsid w:val="00D13779"/>
    <w:rsid w:val="00D139F4"/>
    <w:rsid w:val="00D13B8C"/>
    <w:rsid w:val="00D15814"/>
    <w:rsid w:val="00D1593E"/>
    <w:rsid w:val="00D15B28"/>
    <w:rsid w:val="00D16486"/>
    <w:rsid w:val="00D1672D"/>
    <w:rsid w:val="00D1678A"/>
    <w:rsid w:val="00D167F5"/>
    <w:rsid w:val="00D172DC"/>
    <w:rsid w:val="00D1750C"/>
    <w:rsid w:val="00D2138D"/>
    <w:rsid w:val="00D23872"/>
    <w:rsid w:val="00D23CA5"/>
    <w:rsid w:val="00D23D99"/>
    <w:rsid w:val="00D23F40"/>
    <w:rsid w:val="00D24951"/>
    <w:rsid w:val="00D26223"/>
    <w:rsid w:val="00D27775"/>
    <w:rsid w:val="00D3089A"/>
    <w:rsid w:val="00D3165A"/>
    <w:rsid w:val="00D33277"/>
    <w:rsid w:val="00D3448A"/>
    <w:rsid w:val="00D34835"/>
    <w:rsid w:val="00D34B49"/>
    <w:rsid w:val="00D356BA"/>
    <w:rsid w:val="00D3583B"/>
    <w:rsid w:val="00D36911"/>
    <w:rsid w:val="00D37B17"/>
    <w:rsid w:val="00D406CF"/>
    <w:rsid w:val="00D4094B"/>
    <w:rsid w:val="00D40D29"/>
    <w:rsid w:val="00D42077"/>
    <w:rsid w:val="00D43D6D"/>
    <w:rsid w:val="00D45313"/>
    <w:rsid w:val="00D45370"/>
    <w:rsid w:val="00D45AE1"/>
    <w:rsid w:val="00D46A64"/>
    <w:rsid w:val="00D46C45"/>
    <w:rsid w:val="00D46F83"/>
    <w:rsid w:val="00D47C4E"/>
    <w:rsid w:val="00D508F1"/>
    <w:rsid w:val="00D51402"/>
    <w:rsid w:val="00D51DCA"/>
    <w:rsid w:val="00D53C88"/>
    <w:rsid w:val="00D54B66"/>
    <w:rsid w:val="00D5517D"/>
    <w:rsid w:val="00D552C8"/>
    <w:rsid w:val="00D56234"/>
    <w:rsid w:val="00D574ED"/>
    <w:rsid w:val="00D60D34"/>
    <w:rsid w:val="00D611C9"/>
    <w:rsid w:val="00D611E9"/>
    <w:rsid w:val="00D61493"/>
    <w:rsid w:val="00D61A49"/>
    <w:rsid w:val="00D62C75"/>
    <w:rsid w:val="00D631CE"/>
    <w:rsid w:val="00D63B17"/>
    <w:rsid w:val="00D6420B"/>
    <w:rsid w:val="00D64E13"/>
    <w:rsid w:val="00D64F98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03D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CF3"/>
    <w:rsid w:val="00DA0DEE"/>
    <w:rsid w:val="00DA212F"/>
    <w:rsid w:val="00DA301F"/>
    <w:rsid w:val="00DA3317"/>
    <w:rsid w:val="00DA5696"/>
    <w:rsid w:val="00DA732B"/>
    <w:rsid w:val="00DB021B"/>
    <w:rsid w:val="00DB0942"/>
    <w:rsid w:val="00DB1F19"/>
    <w:rsid w:val="00DB39AA"/>
    <w:rsid w:val="00DB49C2"/>
    <w:rsid w:val="00DB5F3F"/>
    <w:rsid w:val="00DB653E"/>
    <w:rsid w:val="00DB70A2"/>
    <w:rsid w:val="00DC09A5"/>
    <w:rsid w:val="00DC1095"/>
    <w:rsid w:val="00DC1EC7"/>
    <w:rsid w:val="00DC21C2"/>
    <w:rsid w:val="00DC26C0"/>
    <w:rsid w:val="00DC3669"/>
    <w:rsid w:val="00DC5579"/>
    <w:rsid w:val="00DC6FB3"/>
    <w:rsid w:val="00DC7035"/>
    <w:rsid w:val="00DD003C"/>
    <w:rsid w:val="00DD01D7"/>
    <w:rsid w:val="00DD05CD"/>
    <w:rsid w:val="00DD0F8F"/>
    <w:rsid w:val="00DD130A"/>
    <w:rsid w:val="00DD17B5"/>
    <w:rsid w:val="00DD3DB6"/>
    <w:rsid w:val="00DD4879"/>
    <w:rsid w:val="00DD4915"/>
    <w:rsid w:val="00DD5266"/>
    <w:rsid w:val="00DD5543"/>
    <w:rsid w:val="00DD5C92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D71"/>
    <w:rsid w:val="00DE40DD"/>
    <w:rsid w:val="00DE5CE9"/>
    <w:rsid w:val="00DE6974"/>
    <w:rsid w:val="00DE6C4A"/>
    <w:rsid w:val="00DE710A"/>
    <w:rsid w:val="00DE72E7"/>
    <w:rsid w:val="00DE73B8"/>
    <w:rsid w:val="00DE74E4"/>
    <w:rsid w:val="00DE7FE1"/>
    <w:rsid w:val="00DF1426"/>
    <w:rsid w:val="00DF17C2"/>
    <w:rsid w:val="00DF3C1E"/>
    <w:rsid w:val="00DF4068"/>
    <w:rsid w:val="00DF4B3E"/>
    <w:rsid w:val="00DF6841"/>
    <w:rsid w:val="00E009BC"/>
    <w:rsid w:val="00E035C2"/>
    <w:rsid w:val="00E03B65"/>
    <w:rsid w:val="00E04F3C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484"/>
    <w:rsid w:val="00E176FF"/>
    <w:rsid w:val="00E17A28"/>
    <w:rsid w:val="00E17A7B"/>
    <w:rsid w:val="00E17BF8"/>
    <w:rsid w:val="00E20275"/>
    <w:rsid w:val="00E206C8"/>
    <w:rsid w:val="00E20A0E"/>
    <w:rsid w:val="00E2383E"/>
    <w:rsid w:val="00E23F2E"/>
    <w:rsid w:val="00E2401A"/>
    <w:rsid w:val="00E31742"/>
    <w:rsid w:val="00E3248C"/>
    <w:rsid w:val="00E33D60"/>
    <w:rsid w:val="00E3402C"/>
    <w:rsid w:val="00E34F0A"/>
    <w:rsid w:val="00E353A6"/>
    <w:rsid w:val="00E35C0D"/>
    <w:rsid w:val="00E35E5E"/>
    <w:rsid w:val="00E36EF2"/>
    <w:rsid w:val="00E37619"/>
    <w:rsid w:val="00E40A5B"/>
    <w:rsid w:val="00E40C0A"/>
    <w:rsid w:val="00E4117C"/>
    <w:rsid w:val="00E41A7C"/>
    <w:rsid w:val="00E41E1E"/>
    <w:rsid w:val="00E421F9"/>
    <w:rsid w:val="00E42267"/>
    <w:rsid w:val="00E435EE"/>
    <w:rsid w:val="00E44903"/>
    <w:rsid w:val="00E45306"/>
    <w:rsid w:val="00E52633"/>
    <w:rsid w:val="00E52B35"/>
    <w:rsid w:val="00E52EE8"/>
    <w:rsid w:val="00E55739"/>
    <w:rsid w:val="00E56CDC"/>
    <w:rsid w:val="00E56EC3"/>
    <w:rsid w:val="00E578C5"/>
    <w:rsid w:val="00E57EEA"/>
    <w:rsid w:val="00E6068C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C97"/>
    <w:rsid w:val="00E65E3F"/>
    <w:rsid w:val="00E66821"/>
    <w:rsid w:val="00E705FF"/>
    <w:rsid w:val="00E706D5"/>
    <w:rsid w:val="00E70724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31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CCC"/>
    <w:rsid w:val="00E94E03"/>
    <w:rsid w:val="00E95FC3"/>
    <w:rsid w:val="00E96774"/>
    <w:rsid w:val="00E974B9"/>
    <w:rsid w:val="00EA0377"/>
    <w:rsid w:val="00EA32D8"/>
    <w:rsid w:val="00EA5D85"/>
    <w:rsid w:val="00EA6C59"/>
    <w:rsid w:val="00EB1C7C"/>
    <w:rsid w:val="00EB21AD"/>
    <w:rsid w:val="00EB3C3C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6B"/>
    <w:rsid w:val="00EC366F"/>
    <w:rsid w:val="00EC3B90"/>
    <w:rsid w:val="00EC3F2D"/>
    <w:rsid w:val="00EC4265"/>
    <w:rsid w:val="00EC5AA5"/>
    <w:rsid w:val="00EC6EFB"/>
    <w:rsid w:val="00ED04DF"/>
    <w:rsid w:val="00ED0D61"/>
    <w:rsid w:val="00ED191C"/>
    <w:rsid w:val="00ED36FA"/>
    <w:rsid w:val="00ED3C21"/>
    <w:rsid w:val="00ED4561"/>
    <w:rsid w:val="00ED4AF7"/>
    <w:rsid w:val="00ED5571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AE"/>
    <w:rsid w:val="00EF2F64"/>
    <w:rsid w:val="00EF42A0"/>
    <w:rsid w:val="00EF5F5E"/>
    <w:rsid w:val="00F00C35"/>
    <w:rsid w:val="00F00DCC"/>
    <w:rsid w:val="00F00F3A"/>
    <w:rsid w:val="00F03EB1"/>
    <w:rsid w:val="00F049E9"/>
    <w:rsid w:val="00F0505E"/>
    <w:rsid w:val="00F05AB2"/>
    <w:rsid w:val="00F062CE"/>
    <w:rsid w:val="00F062E1"/>
    <w:rsid w:val="00F066FD"/>
    <w:rsid w:val="00F07096"/>
    <w:rsid w:val="00F106CA"/>
    <w:rsid w:val="00F1088C"/>
    <w:rsid w:val="00F12036"/>
    <w:rsid w:val="00F148AC"/>
    <w:rsid w:val="00F152E6"/>
    <w:rsid w:val="00F153AC"/>
    <w:rsid w:val="00F15802"/>
    <w:rsid w:val="00F15ABA"/>
    <w:rsid w:val="00F17917"/>
    <w:rsid w:val="00F2114C"/>
    <w:rsid w:val="00F21C8E"/>
    <w:rsid w:val="00F24448"/>
    <w:rsid w:val="00F24BBB"/>
    <w:rsid w:val="00F25D79"/>
    <w:rsid w:val="00F2702F"/>
    <w:rsid w:val="00F27195"/>
    <w:rsid w:val="00F27EBE"/>
    <w:rsid w:val="00F3025C"/>
    <w:rsid w:val="00F31254"/>
    <w:rsid w:val="00F31779"/>
    <w:rsid w:val="00F31CE8"/>
    <w:rsid w:val="00F32085"/>
    <w:rsid w:val="00F32329"/>
    <w:rsid w:val="00F32688"/>
    <w:rsid w:val="00F33B6E"/>
    <w:rsid w:val="00F34716"/>
    <w:rsid w:val="00F35A98"/>
    <w:rsid w:val="00F36573"/>
    <w:rsid w:val="00F37708"/>
    <w:rsid w:val="00F409C8"/>
    <w:rsid w:val="00F42A44"/>
    <w:rsid w:val="00F43829"/>
    <w:rsid w:val="00F43DA2"/>
    <w:rsid w:val="00F44FC5"/>
    <w:rsid w:val="00F45326"/>
    <w:rsid w:val="00F45549"/>
    <w:rsid w:val="00F46121"/>
    <w:rsid w:val="00F465BB"/>
    <w:rsid w:val="00F47438"/>
    <w:rsid w:val="00F478BE"/>
    <w:rsid w:val="00F479AB"/>
    <w:rsid w:val="00F47D5C"/>
    <w:rsid w:val="00F47EB2"/>
    <w:rsid w:val="00F505AB"/>
    <w:rsid w:val="00F51105"/>
    <w:rsid w:val="00F520FB"/>
    <w:rsid w:val="00F53EFE"/>
    <w:rsid w:val="00F5486D"/>
    <w:rsid w:val="00F55EDA"/>
    <w:rsid w:val="00F5622B"/>
    <w:rsid w:val="00F5678D"/>
    <w:rsid w:val="00F57450"/>
    <w:rsid w:val="00F57F64"/>
    <w:rsid w:val="00F60511"/>
    <w:rsid w:val="00F61708"/>
    <w:rsid w:val="00F63020"/>
    <w:rsid w:val="00F63A74"/>
    <w:rsid w:val="00F64D04"/>
    <w:rsid w:val="00F657C5"/>
    <w:rsid w:val="00F6580C"/>
    <w:rsid w:val="00F712B7"/>
    <w:rsid w:val="00F71670"/>
    <w:rsid w:val="00F71751"/>
    <w:rsid w:val="00F71998"/>
    <w:rsid w:val="00F720E9"/>
    <w:rsid w:val="00F733B0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ADE"/>
    <w:rsid w:val="00F86D30"/>
    <w:rsid w:val="00F90077"/>
    <w:rsid w:val="00F90B57"/>
    <w:rsid w:val="00F9155E"/>
    <w:rsid w:val="00F934AB"/>
    <w:rsid w:val="00F9371F"/>
    <w:rsid w:val="00F944F4"/>
    <w:rsid w:val="00F95A44"/>
    <w:rsid w:val="00F968C8"/>
    <w:rsid w:val="00F969E8"/>
    <w:rsid w:val="00F977C4"/>
    <w:rsid w:val="00FA0DD6"/>
    <w:rsid w:val="00FA18E7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2D7"/>
    <w:rsid w:val="00FB3446"/>
    <w:rsid w:val="00FB5260"/>
    <w:rsid w:val="00FB7A24"/>
    <w:rsid w:val="00FC1066"/>
    <w:rsid w:val="00FC1ACA"/>
    <w:rsid w:val="00FC24EA"/>
    <w:rsid w:val="00FC27E4"/>
    <w:rsid w:val="00FC3762"/>
    <w:rsid w:val="00FC3B29"/>
    <w:rsid w:val="00FC4417"/>
    <w:rsid w:val="00FC477E"/>
    <w:rsid w:val="00FC478A"/>
    <w:rsid w:val="00FC667E"/>
    <w:rsid w:val="00FC6FED"/>
    <w:rsid w:val="00FD0C38"/>
    <w:rsid w:val="00FD2027"/>
    <w:rsid w:val="00FD2543"/>
    <w:rsid w:val="00FD2C67"/>
    <w:rsid w:val="00FD3886"/>
    <w:rsid w:val="00FD4094"/>
    <w:rsid w:val="00FD4A53"/>
    <w:rsid w:val="00FD4FEE"/>
    <w:rsid w:val="00FD57E5"/>
    <w:rsid w:val="00FD60BE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C10"/>
    <w:rsid w:val="00FF058C"/>
    <w:rsid w:val="00FF0D8A"/>
    <w:rsid w:val="00FF102D"/>
    <w:rsid w:val="00FF2838"/>
    <w:rsid w:val="00FF2A30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3F4DA8E-8F32-4A9B-BA63-8C32BAB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B1D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Заголовок №1_"/>
    <w:basedOn w:val="a3"/>
    <w:link w:val="19"/>
    <w:rsid w:val="00CB018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9">
    <w:name w:val="Основной текст (3)_"/>
    <w:basedOn w:val="a3"/>
    <w:link w:val="3a"/>
    <w:rsid w:val="00CB018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85pt">
    <w:name w:val="Основной текст (3) + 8;5 pt"/>
    <w:basedOn w:val="39"/>
    <w:rsid w:val="00CB018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onstantia85pt">
    <w:name w:val="Основной текст (2) + Constantia;8;5 pt"/>
    <w:basedOn w:val="25"/>
    <w:rsid w:val="00CB01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2"/>
    <w:link w:val="18"/>
    <w:rsid w:val="00CB0187"/>
    <w:pPr>
      <w:widowControl w:val="0"/>
      <w:shd w:val="clear" w:color="auto" w:fill="FFFFFF"/>
      <w:spacing w:after="600" w:line="0" w:lineRule="atLeast"/>
      <w:jc w:val="center"/>
      <w:outlineLvl w:val="0"/>
    </w:pPr>
    <w:rPr>
      <w:rFonts w:eastAsia="Times New Roman"/>
      <w:b/>
      <w:bCs/>
      <w:sz w:val="30"/>
      <w:szCs w:val="30"/>
      <w:lang w:eastAsia="en-US"/>
    </w:rPr>
  </w:style>
  <w:style w:type="paragraph" w:customStyle="1" w:styleId="3a">
    <w:name w:val="Основной текст (3)"/>
    <w:basedOn w:val="a2"/>
    <w:link w:val="39"/>
    <w:rsid w:val="00CB0187"/>
    <w:pPr>
      <w:widowControl w:val="0"/>
      <w:shd w:val="clear" w:color="auto" w:fill="FFFFFF"/>
      <w:spacing w:line="256" w:lineRule="exact"/>
      <w:jc w:val="center"/>
    </w:pPr>
    <w:rPr>
      <w:rFonts w:eastAsia="Times New Roman"/>
      <w:sz w:val="36"/>
      <w:szCs w:val="36"/>
      <w:lang w:eastAsia="en-US"/>
    </w:rPr>
  </w:style>
  <w:style w:type="character" w:customStyle="1" w:styleId="211pt">
    <w:name w:val="Основной текст (2) + 11 pt"/>
    <w:basedOn w:val="25"/>
    <w:rsid w:val="0068468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5"/>
    <w:rsid w:val="006846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3"/>
    <w:link w:val="82"/>
    <w:rsid w:val="009912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15pt">
    <w:name w:val="Основной текст (8) + 11;5 pt"/>
    <w:basedOn w:val="81"/>
    <w:rsid w:val="009912C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2"/>
    <w:link w:val="81"/>
    <w:rsid w:val="009912CE"/>
    <w:pPr>
      <w:widowControl w:val="0"/>
      <w:shd w:val="clear" w:color="auto" w:fill="FFFFFF"/>
      <w:spacing w:before="360" w:line="0" w:lineRule="atLeast"/>
      <w:jc w:val="both"/>
    </w:pPr>
    <w:rPr>
      <w:rFonts w:eastAsia="Times New Roman"/>
      <w:lang w:eastAsia="en-US"/>
    </w:rPr>
  </w:style>
  <w:style w:type="character" w:customStyle="1" w:styleId="213pt0pt">
    <w:name w:val="Основной текст (2) + 13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5"/>
    <w:rsid w:val="00A554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f2">
    <w:name w:val="FollowedHyperlink"/>
    <w:basedOn w:val="a3"/>
    <w:uiPriority w:val="99"/>
    <w:semiHidden/>
    <w:unhideWhenUsed/>
    <w:rsid w:val="005A572E"/>
    <w:rPr>
      <w:color w:val="800080" w:themeColor="followedHyperlink"/>
      <w:u w:val="single"/>
    </w:rPr>
  </w:style>
  <w:style w:type="character" w:customStyle="1" w:styleId="100">
    <w:name w:val="Основной текст (10)_"/>
    <w:basedOn w:val="a3"/>
    <w:link w:val="101"/>
    <w:rsid w:val="001950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2"/>
    <w:link w:val="100"/>
    <w:rsid w:val="00195065"/>
    <w:pPr>
      <w:widowControl w:val="0"/>
      <w:shd w:val="clear" w:color="auto" w:fill="FFFFFF"/>
      <w:spacing w:line="322" w:lineRule="exact"/>
      <w:ind w:hanging="1480"/>
      <w:jc w:val="both"/>
    </w:pPr>
    <w:rPr>
      <w:rFonts w:eastAsia="Times New Roman"/>
      <w:b/>
      <w:bCs/>
      <w:lang w:eastAsia="en-US"/>
    </w:rPr>
  </w:style>
  <w:style w:type="character" w:customStyle="1" w:styleId="1a">
    <w:name w:val="Неразрешенное упоминание1"/>
    <w:basedOn w:val="a3"/>
    <w:uiPriority w:val="99"/>
    <w:semiHidden/>
    <w:unhideWhenUsed/>
    <w:rsid w:val="00D53C88"/>
    <w:rPr>
      <w:color w:val="605E5C"/>
      <w:shd w:val="clear" w:color="auto" w:fill="E1DFDD"/>
    </w:rPr>
  </w:style>
  <w:style w:type="paragraph" w:customStyle="1" w:styleId="c1">
    <w:name w:val="c1"/>
    <w:basedOn w:val="a2"/>
    <w:rsid w:val="00D3165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3"/>
    <w:rsid w:val="00D3165A"/>
  </w:style>
  <w:style w:type="character" w:customStyle="1" w:styleId="c4">
    <w:name w:val="c4"/>
    <w:basedOn w:val="a3"/>
    <w:rsid w:val="00D3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26" Type="http://schemas.openxmlformats.org/officeDocument/2006/relationships/hyperlink" Target="https://www.sites.google.com/site/prakticeskierabotymdk0101/home/pr-1/9.png?attredirects=0" TargetMode="External"/><Relationship Id="rId39" Type="http://schemas.openxmlformats.org/officeDocument/2006/relationships/hyperlink" Target="http://znanium.com/catalog/product/936039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://biblio.kosygin-rgu.ru" TargetMode="External"/><Relationship Id="rId42" Type="http://schemas.openxmlformats.org/officeDocument/2006/relationships/hyperlink" Target="http://www.e.lanbook.com/" TargetMode="External"/><Relationship Id="rId47" Type="http://schemas.openxmlformats.org/officeDocument/2006/relationships/hyperlink" Target="http://www.plastics.ru" TargetMode="External"/><Relationship Id="rId50" Type="http://schemas.openxmlformats.org/officeDocument/2006/relationships/hyperlink" Target="http://www.magpack.ru" TargetMode="External"/><Relationship Id="rId55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9.png"/><Relationship Id="rId33" Type="http://schemas.openxmlformats.org/officeDocument/2006/relationships/hyperlink" Target="http://znanium.com/catalog/product/966405" TargetMode="External"/><Relationship Id="rId38" Type="http://schemas.openxmlformats.org/officeDocument/2006/relationships/hyperlink" Target="http://www.gost.ru" TargetMode="External"/><Relationship Id="rId46" Type="http://schemas.openxmlformats.org/officeDocument/2006/relationships/hyperlink" Target="http://www.unipack.ru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5.gif"/><Relationship Id="rId29" Type="http://schemas.openxmlformats.org/officeDocument/2006/relationships/image" Target="media/image11.png"/><Relationship Id="rId41" Type="http://schemas.openxmlformats.org/officeDocument/2006/relationships/hyperlink" Target="http://biblio.kosygin-rgu.ru" TargetMode="External"/><Relationship Id="rId54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sites.google.com/site/prakticeskierabotymdk0101/home/pr-1/8.png?attredirects=0" TargetMode="External"/><Relationship Id="rId32" Type="http://schemas.openxmlformats.org/officeDocument/2006/relationships/hyperlink" Target="http://znanium.com/catalog/product/527632" TargetMode="External"/><Relationship Id="rId37" Type="http://schemas.openxmlformats.org/officeDocument/2006/relationships/hyperlink" Target="http://www.consultant.ru/popular/consumerism/" TargetMode="External"/><Relationship Id="rId40" Type="http://schemas.openxmlformats.org/officeDocument/2006/relationships/hyperlink" Target="http://biblio.kosygin-rgu.ru" TargetMode="External"/><Relationship Id="rId45" Type="http://schemas.openxmlformats.org/officeDocument/2006/relationships/hyperlink" Target="http://dlib.eastview.com/" TargetMode="External"/><Relationship Id="rId53" Type="http://schemas.openxmlformats.org/officeDocument/2006/relationships/hyperlink" Target="https://freesoft.ru/windows/boxboard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jpeg"/><Relationship Id="rId28" Type="http://schemas.openxmlformats.org/officeDocument/2006/relationships/hyperlink" Target="https://www.sites.google.com/site/prakticeskierabotymdk0101/home/pr-1/10.png?attredirects=0" TargetMode="External"/><Relationship Id="rId36" Type="http://schemas.openxmlformats.org/officeDocument/2006/relationships/hyperlink" Target="http://www.consultant.ru/popular/techreg/" TargetMode="External"/><Relationship Id="rId49" Type="http://schemas.openxmlformats.org/officeDocument/2006/relationships/hyperlink" Target="http://search.ebscohost.com" TargetMode="External"/><Relationship Id="rId57" Type="http://schemas.openxmlformats.org/officeDocument/2006/relationships/hyperlink" Target="http://www.eurasiancommission.org/ru/act/texnreg/deptexreg/tr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image" Target="media/image12.png"/><Relationship Id="rId44" Type="http://schemas.openxmlformats.org/officeDocument/2006/relationships/hyperlink" Target="http://znanium.com/" TargetMode="External"/><Relationship Id="rId52" Type="http://schemas.openxmlformats.org/officeDocument/2006/relationships/hyperlink" Target="https://easypackmaker.com/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7.jpeg"/><Relationship Id="rId27" Type="http://schemas.openxmlformats.org/officeDocument/2006/relationships/image" Target="media/image10.png"/><Relationship Id="rId30" Type="http://schemas.openxmlformats.org/officeDocument/2006/relationships/hyperlink" Target="https://www.sites.google.com/site/prakticeskierabotymdk0101/home/pr-1/11.png?attredirects=0" TargetMode="External"/><Relationship Id="rId35" Type="http://schemas.openxmlformats.org/officeDocument/2006/relationships/hyperlink" Target="http://biblio.kosygin-rgu.ru" TargetMode="External"/><Relationship Id="rId43" Type="http://schemas.openxmlformats.org/officeDocument/2006/relationships/hyperlink" Target="http://znanium.com/" TargetMode="External"/><Relationship Id="rId48" Type="http://schemas.openxmlformats.org/officeDocument/2006/relationships/hyperlink" Target="http://www.plasticnews.ru" TargetMode="External"/><Relationship Id="rId56" Type="http://schemas.openxmlformats.org/officeDocument/2006/relationships/hyperlink" Target="http://www.gost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format.ru/weblog/packaging/2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DC36-C7C5-4969-B33D-F3F1542D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30</Pages>
  <Words>7477</Words>
  <Characters>42624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36</cp:revision>
  <cp:lastPrinted>2021-06-03T09:32:00Z</cp:lastPrinted>
  <dcterms:created xsi:type="dcterms:W3CDTF">2022-03-25T08:57:00Z</dcterms:created>
  <dcterms:modified xsi:type="dcterms:W3CDTF">2022-03-30T21:32:00Z</dcterms:modified>
</cp:coreProperties>
</file>