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EB0862" w14:paraId="17E90A47" w14:textId="77777777" w:rsidTr="006A6AB0">
        <w:tc>
          <w:tcPr>
            <w:tcW w:w="9889" w:type="dxa"/>
            <w:gridSpan w:val="2"/>
          </w:tcPr>
          <w:p w14:paraId="6F07C3A2" w14:textId="77777777" w:rsidR="00D406CF" w:rsidRPr="00EB0862" w:rsidRDefault="00D406CF" w:rsidP="006A6AB0">
            <w:pPr>
              <w:jc w:val="center"/>
              <w:rPr>
                <w:rFonts w:eastAsia="Times New Roman"/>
                <w:sz w:val="24"/>
                <w:szCs w:val="24"/>
              </w:rPr>
            </w:pPr>
            <w:r w:rsidRPr="00EB0862">
              <w:rPr>
                <w:rFonts w:eastAsia="Times New Roman"/>
                <w:sz w:val="24"/>
                <w:szCs w:val="24"/>
              </w:rPr>
              <w:t>Министерство науки и высшего образования Российской Федерации</w:t>
            </w:r>
          </w:p>
        </w:tc>
      </w:tr>
      <w:tr w:rsidR="00D406CF" w:rsidRPr="00EB0862" w14:paraId="30E5289A" w14:textId="77777777" w:rsidTr="006A6AB0">
        <w:tc>
          <w:tcPr>
            <w:tcW w:w="9889" w:type="dxa"/>
            <w:gridSpan w:val="2"/>
          </w:tcPr>
          <w:p w14:paraId="623BF2F9" w14:textId="77777777" w:rsidR="00D406CF" w:rsidRPr="00EB0862" w:rsidRDefault="00D406CF" w:rsidP="006A6AB0">
            <w:pPr>
              <w:jc w:val="center"/>
              <w:rPr>
                <w:rFonts w:eastAsia="Times New Roman"/>
                <w:sz w:val="24"/>
                <w:szCs w:val="24"/>
              </w:rPr>
            </w:pPr>
            <w:r w:rsidRPr="00EB0862">
              <w:rPr>
                <w:rFonts w:eastAsia="Times New Roman"/>
                <w:sz w:val="24"/>
                <w:szCs w:val="24"/>
              </w:rPr>
              <w:t>Федеральное государственное бюджетное образовательное учреждение</w:t>
            </w:r>
          </w:p>
        </w:tc>
      </w:tr>
      <w:tr w:rsidR="00D406CF" w:rsidRPr="00EB0862" w14:paraId="36EBB0EB" w14:textId="77777777" w:rsidTr="006A6AB0">
        <w:tc>
          <w:tcPr>
            <w:tcW w:w="9889" w:type="dxa"/>
            <w:gridSpan w:val="2"/>
          </w:tcPr>
          <w:p w14:paraId="6253763B" w14:textId="77777777" w:rsidR="00D406CF" w:rsidRPr="00EB0862" w:rsidRDefault="00D406CF" w:rsidP="006A6AB0">
            <w:pPr>
              <w:jc w:val="center"/>
              <w:rPr>
                <w:rFonts w:eastAsia="Times New Roman"/>
                <w:sz w:val="24"/>
                <w:szCs w:val="24"/>
              </w:rPr>
            </w:pPr>
            <w:r w:rsidRPr="00EB0862">
              <w:rPr>
                <w:rFonts w:eastAsia="Times New Roman"/>
                <w:sz w:val="24"/>
                <w:szCs w:val="24"/>
              </w:rPr>
              <w:t>высшего образования</w:t>
            </w:r>
          </w:p>
        </w:tc>
      </w:tr>
      <w:tr w:rsidR="00D406CF" w:rsidRPr="00EB0862" w14:paraId="0A4871BF" w14:textId="77777777" w:rsidTr="006A6AB0">
        <w:tc>
          <w:tcPr>
            <w:tcW w:w="9889" w:type="dxa"/>
            <w:gridSpan w:val="2"/>
          </w:tcPr>
          <w:p w14:paraId="0AEEE80A" w14:textId="77777777" w:rsidR="00D406CF" w:rsidRPr="00EB0862" w:rsidRDefault="00D406CF" w:rsidP="006A6AB0">
            <w:pPr>
              <w:jc w:val="center"/>
              <w:rPr>
                <w:rFonts w:eastAsia="Times New Roman"/>
                <w:sz w:val="24"/>
                <w:szCs w:val="24"/>
              </w:rPr>
            </w:pPr>
            <w:r w:rsidRPr="00EB0862">
              <w:rPr>
                <w:rFonts w:eastAsia="Times New Roman"/>
                <w:sz w:val="24"/>
                <w:szCs w:val="24"/>
              </w:rPr>
              <w:t>«Российский государственный университет им. А.Н. Косыгина</w:t>
            </w:r>
          </w:p>
        </w:tc>
      </w:tr>
      <w:tr w:rsidR="00D406CF" w:rsidRPr="00EB0862" w14:paraId="79232D86" w14:textId="77777777" w:rsidTr="006A6AB0">
        <w:tc>
          <w:tcPr>
            <w:tcW w:w="9889" w:type="dxa"/>
            <w:gridSpan w:val="2"/>
          </w:tcPr>
          <w:p w14:paraId="18406303" w14:textId="77777777" w:rsidR="00D406CF" w:rsidRPr="00EB0862" w:rsidRDefault="00D406CF" w:rsidP="006A6AB0">
            <w:pPr>
              <w:jc w:val="center"/>
              <w:rPr>
                <w:rFonts w:eastAsia="Times New Roman"/>
                <w:sz w:val="24"/>
                <w:szCs w:val="24"/>
              </w:rPr>
            </w:pPr>
            <w:r w:rsidRPr="00EB0862">
              <w:rPr>
                <w:rFonts w:eastAsia="Times New Roman"/>
                <w:sz w:val="24"/>
                <w:szCs w:val="24"/>
              </w:rPr>
              <w:t>(Технологии. Дизайн. Искусство)»</w:t>
            </w:r>
          </w:p>
        </w:tc>
      </w:tr>
      <w:tr w:rsidR="00D406CF" w:rsidRPr="00EB0862" w14:paraId="03FFEB83" w14:textId="77777777" w:rsidTr="006A6AB0">
        <w:trPr>
          <w:trHeight w:val="357"/>
        </w:trPr>
        <w:tc>
          <w:tcPr>
            <w:tcW w:w="9889" w:type="dxa"/>
            <w:gridSpan w:val="2"/>
            <w:shd w:val="clear" w:color="auto" w:fill="auto"/>
            <w:vAlign w:val="bottom"/>
          </w:tcPr>
          <w:p w14:paraId="559659CD" w14:textId="77777777" w:rsidR="00D406CF" w:rsidRPr="00EB0862" w:rsidRDefault="00D406CF" w:rsidP="006A6AB0">
            <w:pPr>
              <w:spacing w:line="271" w:lineRule="auto"/>
              <w:ind w:right="-57"/>
              <w:jc w:val="both"/>
              <w:rPr>
                <w:rFonts w:eastAsia="Times New Roman"/>
                <w:b/>
                <w:sz w:val="24"/>
                <w:szCs w:val="24"/>
              </w:rPr>
            </w:pPr>
          </w:p>
        </w:tc>
      </w:tr>
      <w:tr w:rsidR="00D406CF" w:rsidRPr="00EB0862" w14:paraId="7684CB84" w14:textId="77777777" w:rsidTr="006A6AB0">
        <w:trPr>
          <w:trHeight w:val="357"/>
        </w:trPr>
        <w:tc>
          <w:tcPr>
            <w:tcW w:w="1355" w:type="dxa"/>
            <w:shd w:val="clear" w:color="auto" w:fill="auto"/>
            <w:vAlign w:val="bottom"/>
          </w:tcPr>
          <w:p w14:paraId="0BFAB27F" w14:textId="08818B95" w:rsidR="00D406CF" w:rsidRPr="00EB0862" w:rsidRDefault="00D406CF" w:rsidP="00A67271">
            <w:pPr>
              <w:spacing w:line="271" w:lineRule="auto"/>
              <w:jc w:val="both"/>
              <w:rPr>
                <w:rFonts w:eastAsia="Times New Roman"/>
                <w:sz w:val="26"/>
                <w:szCs w:val="26"/>
              </w:rPr>
            </w:pPr>
            <w:r w:rsidRPr="00EB0862">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2682845E" w:rsidR="00D406CF" w:rsidRPr="00EB0862" w:rsidRDefault="0029509E" w:rsidP="006A6AB0">
            <w:pPr>
              <w:spacing w:line="271" w:lineRule="auto"/>
              <w:jc w:val="both"/>
              <w:rPr>
                <w:rFonts w:eastAsia="Times New Roman"/>
                <w:sz w:val="26"/>
                <w:szCs w:val="26"/>
              </w:rPr>
            </w:pPr>
            <w:r>
              <w:rPr>
                <w:rFonts w:eastAsia="Times New Roman"/>
                <w:sz w:val="26"/>
                <w:szCs w:val="26"/>
              </w:rPr>
              <w:t>Химических технологи</w:t>
            </w:r>
          </w:p>
        </w:tc>
      </w:tr>
      <w:tr w:rsidR="00D406CF" w:rsidRPr="00EB0862" w14:paraId="54DE8794" w14:textId="77777777" w:rsidTr="006A6AB0">
        <w:trPr>
          <w:trHeight w:val="357"/>
        </w:trPr>
        <w:tc>
          <w:tcPr>
            <w:tcW w:w="1355" w:type="dxa"/>
            <w:shd w:val="clear" w:color="auto" w:fill="auto"/>
            <w:vAlign w:val="bottom"/>
          </w:tcPr>
          <w:p w14:paraId="5F8073AC" w14:textId="2A235F82" w:rsidR="00D406CF" w:rsidRPr="00EB0862" w:rsidRDefault="00D406CF" w:rsidP="00A67271">
            <w:pPr>
              <w:spacing w:line="271" w:lineRule="auto"/>
              <w:jc w:val="both"/>
              <w:rPr>
                <w:rFonts w:eastAsia="Times New Roman"/>
                <w:sz w:val="26"/>
                <w:szCs w:val="26"/>
              </w:rPr>
            </w:pPr>
            <w:r w:rsidRPr="00EB0862">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73EAC859" w:rsidR="00D406CF" w:rsidRPr="00EB0862" w:rsidRDefault="00A67271" w:rsidP="006A6AB0">
            <w:pPr>
              <w:spacing w:line="271" w:lineRule="auto"/>
              <w:jc w:val="both"/>
              <w:rPr>
                <w:rFonts w:eastAsia="Times New Roman"/>
                <w:sz w:val="26"/>
                <w:szCs w:val="26"/>
              </w:rPr>
            </w:pPr>
            <w:r w:rsidRPr="00EB0862">
              <w:rPr>
                <w:rFonts w:eastAsia="Times New Roman"/>
                <w:sz w:val="26"/>
                <w:szCs w:val="26"/>
              </w:rPr>
              <w:t xml:space="preserve">Химии и технологии полимерных материалов и нанокомпозитов </w:t>
            </w:r>
          </w:p>
        </w:tc>
      </w:tr>
    </w:tbl>
    <w:p w14:paraId="50DDFB8A" w14:textId="77777777" w:rsidR="00D406CF" w:rsidRPr="00EB0862" w:rsidRDefault="00D406CF" w:rsidP="00AA6ADF">
      <w:pPr>
        <w:tabs>
          <w:tab w:val="left" w:pos="708"/>
        </w:tabs>
        <w:jc w:val="both"/>
        <w:rPr>
          <w:rFonts w:eastAsia="Times New Roman"/>
          <w:b/>
          <w:i/>
          <w:sz w:val="24"/>
          <w:szCs w:val="24"/>
        </w:rPr>
      </w:pPr>
    </w:p>
    <w:p w14:paraId="16DF5F1D" w14:textId="77777777" w:rsidR="00674887" w:rsidRPr="00EB0862" w:rsidRDefault="00674887" w:rsidP="00AA6ADF">
      <w:pPr>
        <w:tabs>
          <w:tab w:val="left" w:pos="708"/>
        </w:tabs>
        <w:jc w:val="both"/>
        <w:rPr>
          <w:rFonts w:eastAsia="Times New Roman"/>
          <w:b/>
          <w:i/>
          <w:sz w:val="24"/>
          <w:szCs w:val="24"/>
        </w:rPr>
      </w:pPr>
    </w:p>
    <w:p w14:paraId="06E0F555" w14:textId="77777777" w:rsidR="00D406CF" w:rsidRPr="00EB0862" w:rsidRDefault="00D406CF" w:rsidP="00AA6ADF">
      <w:pPr>
        <w:tabs>
          <w:tab w:val="left" w:pos="708"/>
        </w:tabs>
        <w:jc w:val="both"/>
        <w:rPr>
          <w:rFonts w:eastAsia="Times New Roman"/>
          <w:b/>
          <w:i/>
          <w:sz w:val="24"/>
          <w:szCs w:val="24"/>
        </w:rPr>
      </w:pPr>
    </w:p>
    <w:p w14:paraId="7F3063A4" w14:textId="77777777" w:rsidR="00D406CF" w:rsidRPr="00EB0862" w:rsidRDefault="00D406CF" w:rsidP="00AA6ADF">
      <w:pPr>
        <w:tabs>
          <w:tab w:val="left" w:pos="708"/>
        </w:tabs>
        <w:jc w:val="both"/>
        <w:rPr>
          <w:rFonts w:eastAsia="Times New Roman"/>
          <w:b/>
          <w:i/>
          <w:sz w:val="24"/>
          <w:szCs w:val="24"/>
        </w:rPr>
      </w:pPr>
    </w:p>
    <w:p w14:paraId="7E6B7965" w14:textId="77777777" w:rsidR="00D406CF" w:rsidRPr="00EB0862" w:rsidRDefault="00D406CF" w:rsidP="00AA6ADF">
      <w:pPr>
        <w:tabs>
          <w:tab w:val="left" w:pos="708"/>
        </w:tabs>
        <w:jc w:val="both"/>
        <w:rPr>
          <w:rFonts w:eastAsia="Times New Roman"/>
          <w:b/>
          <w:i/>
          <w:sz w:val="24"/>
          <w:szCs w:val="24"/>
        </w:rPr>
      </w:pPr>
    </w:p>
    <w:p w14:paraId="7C1D0A67" w14:textId="77777777" w:rsidR="00D406CF" w:rsidRPr="00EB0862" w:rsidRDefault="00D406CF" w:rsidP="00AA6ADF">
      <w:pPr>
        <w:tabs>
          <w:tab w:val="left" w:pos="708"/>
        </w:tabs>
        <w:jc w:val="both"/>
        <w:rPr>
          <w:rFonts w:eastAsia="Times New Roman"/>
          <w:b/>
          <w:i/>
          <w:sz w:val="24"/>
          <w:szCs w:val="24"/>
        </w:rPr>
      </w:pPr>
    </w:p>
    <w:p w14:paraId="01251539" w14:textId="77777777" w:rsidR="00D406CF" w:rsidRPr="00EB0862" w:rsidRDefault="00D406CF" w:rsidP="00AA6ADF">
      <w:pPr>
        <w:tabs>
          <w:tab w:val="left" w:pos="708"/>
        </w:tabs>
        <w:jc w:val="both"/>
        <w:rPr>
          <w:rFonts w:eastAsia="Times New Roman"/>
          <w:b/>
          <w:i/>
          <w:sz w:val="24"/>
          <w:szCs w:val="24"/>
        </w:rPr>
      </w:pPr>
    </w:p>
    <w:p w14:paraId="06ABCC4E" w14:textId="77777777" w:rsidR="00D406CF" w:rsidRPr="00EB0862"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EB0862" w14:paraId="23335884" w14:textId="77777777" w:rsidTr="005558F8">
        <w:trPr>
          <w:trHeight w:val="567"/>
        </w:trPr>
        <w:tc>
          <w:tcPr>
            <w:tcW w:w="9889" w:type="dxa"/>
            <w:gridSpan w:val="3"/>
            <w:vAlign w:val="center"/>
          </w:tcPr>
          <w:p w14:paraId="055E3121" w14:textId="77777777" w:rsidR="005558F8" w:rsidRPr="00EB0862" w:rsidRDefault="005558F8" w:rsidP="005558F8">
            <w:pPr>
              <w:jc w:val="center"/>
              <w:rPr>
                <w:b/>
                <w:sz w:val="26"/>
                <w:szCs w:val="26"/>
              </w:rPr>
            </w:pPr>
            <w:r w:rsidRPr="00EB0862">
              <w:rPr>
                <w:b/>
                <w:sz w:val="26"/>
                <w:szCs w:val="26"/>
              </w:rPr>
              <w:t>РАБОЧАЯ ПРОГРАММА</w:t>
            </w:r>
          </w:p>
          <w:p w14:paraId="5AAC688A" w14:textId="1114F625" w:rsidR="005558F8" w:rsidRPr="00EB0862" w:rsidRDefault="009B4BCD" w:rsidP="00A67271">
            <w:pPr>
              <w:jc w:val="center"/>
              <w:rPr>
                <w:b/>
                <w:sz w:val="26"/>
                <w:szCs w:val="26"/>
              </w:rPr>
            </w:pPr>
            <w:r w:rsidRPr="00EB0862">
              <w:rPr>
                <w:b/>
                <w:sz w:val="26"/>
                <w:szCs w:val="26"/>
              </w:rPr>
              <w:t>УЧЕБНОЙ ДИСЦИПЛИНЫ</w:t>
            </w:r>
          </w:p>
        </w:tc>
      </w:tr>
      <w:tr w:rsidR="00E05948" w:rsidRPr="00EB0862" w14:paraId="49A5B033" w14:textId="77777777" w:rsidTr="005F1C1E">
        <w:trPr>
          <w:trHeight w:val="454"/>
        </w:trPr>
        <w:tc>
          <w:tcPr>
            <w:tcW w:w="9889" w:type="dxa"/>
            <w:gridSpan w:val="3"/>
            <w:tcBorders>
              <w:bottom w:val="single" w:sz="4" w:space="0" w:color="auto"/>
            </w:tcBorders>
            <w:vAlign w:val="bottom"/>
          </w:tcPr>
          <w:p w14:paraId="2ADF0A95" w14:textId="26E2FED1" w:rsidR="00E05948" w:rsidRPr="00EB0862" w:rsidRDefault="002158B9" w:rsidP="00A67271">
            <w:pPr>
              <w:jc w:val="center"/>
              <w:rPr>
                <w:b/>
                <w:sz w:val="26"/>
                <w:szCs w:val="26"/>
              </w:rPr>
            </w:pPr>
            <w:bookmarkStart w:id="0" w:name="_Hlk103189984"/>
            <w:r w:rsidRPr="002158B9">
              <w:rPr>
                <w:b/>
                <w:sz w:val="26"/>
                <w:szCs w:val="26"/>
              </w:rPr>
              <w:t>Упаковка в технологии фармацевтических и косметических средств</w:t>
            </w:r>
            <w:bookmarkEnd w:id="0"/>
          </w:p>
        </w:tc>
      </w:tr>
      <w:tr w:rsidR="00D1678A" w:rsidRPr="00EB0862" w14:paraId="63E7358B" w14:textId="77777777" w:rsidTr="000F551B">
        <w:trPr>
          <w:trHeight w:val="922"/>
        </w:trPr>
        <w:tc>
          <w:tcPr>
            <w:tcW w:w="3330" w:type="dxa"/>
            <w:tcBorders>
              <w:top w:val="single" w:sz="4" w:space="0" w:color="auto"/>
            </w:tcBorders>
            <w:shd w:val="clear" w:color="auto" w:fill="auto"/>
            <w:vAlign w:val="center"/>
          </w:tcPr>
          <w:p w14:paraId="74656599" w14:textId="77777777" w:rsidR="00D1678A" w:rsidRPr="00EB0862" w:rsidRDefault="00D1678A" w:rsidP="00114450">
            <w:pPr>
              <w:rPr>
                <w:sz w:val="26"/>
                <w:szCs w:val="26"/>
              </w:rPr>
            </w:pPr>
            <w:bookmarkStart w:id="1" w:name="_Toc56765514"/>
            <w:bookmarkStart w:id="2" w:name="_Toc57022812"/>
            <w:bookmarkStart w:id="3" w:name="_Toc57024930"/>
            <w:bookmarkStart w:id="4" w:name="_Toc57025163"/>
            <w:bookmarkStart w:id="5" w:name="_Toc62039378"/>
            <w:r w:rsidRPr="00EB0862">
              <w:rPr>
                <w:sz w:val="26"/>
                <w:szCs w:val="26"/>
              </w:rPr>
              <w:t>Уровень образования</w:t>
            </w:r>
            <w:bookmarkEnd w:id="1"/>
            <w:bookmarkEnd w:id="2"/>
            <w:bookmarkEnd w:id="3"/>
            <w:bookmarkEnd w:id="4"/>
            <w:bookmarkEnd w:id="5"/>
            <w:r w:rsidRPr="00EB0862">
              <w:rPr>
                <w:sz w:val="26"/>
                <w:szCs w:val="26"/>
              </w:rPr>
              <w:t xml:space="preserve"> </w:t>
            </w:r>
          </w:p>
        </w:tc>
        <w:tc>
          <w:tcPr>
            <w:tcW w:w="6559" w:type="dxa"/>
            <w:gridSpan w:val="2"/>
            <w:tcBorders>
              <w:top w:val="single" w:sz="4" w:space="0" w:color="auto"/>
            </w:tcBorders>
            <w:shd w:val="clear" w:color="auto" w:fill="auto"/>
            <w:vAlign w:val="center"/>
          </w:tcPr>
          <w:p w14:paraId="70F78CF3" w14:textId="657C8167" w:rsidR="00D1678A" w:rsidRPr="00EB0862" w:rsidRDefault="002158B9" w:rsidP="00674887">
            <w:pPr>
              <w:rPr>
                <w:sz w:val="26"/>
                <w:szCs w:val="26"/>
              </w:rPr>
            </w:pPr>
            <w:r>
              <w:rPr>
                <w:sz w:val="26"/>
                <w:szCs w:val="26"/>
              </w:rPr>
              <w:t>бакалавр</w:t>
            </w:r>
          </w:p>
        </w:tc>
      </w:tr>
      <w:tr w:rsidR="00D1678A" w:rsidRPr="00EB0862" w14:paraId="7BAE84EC" w14:textId="77777777" w:rsidTr="005F1C1E">
        <w:trPr>
          <w:trHeight w:val="567"/>
        </w:trPr>
        <w:tc>
          <w:tcPr>
            <w:tcW w:w="3330" w:type="dxa"/>
            <w:shd w:val="clear" w:color="auto" w:fill="auto"/>
          </w:tcPr>
          <w:p w14:paraId="37FE0BA9" w14:textId="45ECD7E6" w:rsidR="00D1678A" w:rsidRPr="00EB0862" w:rsidRDefault="00A67271" w:rsidP="00A67271">
            <w:pPr>
              <w:rPr>
                <w:i/>
                <w:sz w:val="26"/>
                <w:szCs w:val="26"/>
              </w:rPr>
            </w:pPr>
            <w:r w:rsidRPr="00EB0862">
              <w:rPr>
                <w:sz w:val="26"/>
                <w:szCs w:val="26"/>
              </w:rPr>
              <w:t xml:space="preserve">Направление </w:t>
            </w:r>
            <w:r w:rsidR="00352FE2" w:rsidRPr="00EB0862">
              <w:rPr>
                <w:sz w:val="26"/>
                <w:szCs w:val="26"/>
              </w:rPr>
              <w:t>подготовки</w:t>
            </w:r>
          </w:p>
        </w:tc>
        <w:tc>
          <w:tcPr>
            <w:tcW w:w="1350" w:type="dxa"/>
            <w:shd w:val="clear" w:color="auto" w:fill="auto"/>
          </w:tcPr>
          <w:p w14:paraId="28121708" w14:textId="6DE39E76" w:rsidR="00D1678A" w:rsidRPr="00EB0862" w:rsidRDefault="00AD4614" w:rsidP="008E0752">
            <w:pPr>
              <w:rPr>
                <w:sz w:val="26"/>
                <w:szCs w:val="26"/>
              </w:rPr>
            </w:pPr>
            <w:r w:rsidRPr="00EB0862">
              <w:rPr>
                <w:sz w:val="26"/>
                <w:szCs w:val="26"/>
              </w:rPr>
              <w:t>29.0</w:t>
            </w:r>
            <w:r w:rsidR="002158B9">
              <w:rPr>
                <w:sz w:val="26"/>
                <w:szCs w:val="26"/>
              </w:rPr>
              <w:t>3</w:t>
            </w:r>
            <w:r w:rsidRPr="00EB0862">
              <w:rPr>
                <w:sz w:val="26"/>
                <w:szCs w:val="26"/>
              </w:rPr>
              <w:t>.03</w:t>
            </w:r>
          </w:p>
        </w:tc>
        <w:tc>
          <w:tcPr>
            <w:tcW w:w="5209" w:type="dxa"/>
            <w:shd w:val="clear" w:color="auto" w:fill="auto"/>
          </w:tcPr>
          <w:p w14:paraId="590A5011" w14:textId="3ED4FD46" w:rsidR="00D1678A" w:rsidRPr="00EB0862" w:rsidRDefault="00A67271" w:rsidP="00C85D8C">
            <w:pPr>
              <w:rPr>
                <w:sz w:val="26"/>
                <w:szCs w:val="26"/>
              </w:rPr>
            </w:pPr>
            <w:r w:rsidRPr="00EB0862">
              <w:rPr>
                <w:sz w:val="26"/>
                <w:szCs w:val="26"/>
              </w:rPr>
              <w:t>Технология полиграфического и упаковочного производства</w:t>
            </w:r>
          </w:p>
        </w:tc>
      </w:tr>
      <w:tr w:rsidR="00D1678A" w:rsidRPr="00EB0862" w14:paraId="1269E1FA" w14:textId="77777777" w:rsidTr="005F1C1E">
        <w:trPr>
          <w:trHeight w:val="567"/>
        </w:trPr>
        <w:tc>
          <w:tcPr>
            <w:tcW w:w="3330" w:type="dxa"/>
            <w:shd w:val="clear" w:color="auto" w:fill="auto"/>
          </w:tcPr>
          <w:p w14:paraId="712E4F63" w14:textId="75EE1867" w:rsidR="00D1678A" w:rsidRPr="00EB0862" w:rsidRDefault="00A67271" w:rsidP="006B2AA3">
            <w:pPr>
              <w:rPr>
                <w:sz w:val="26"/>
                <w:szCs w:val="26"/>
              </w:rPr>
            </w:pPr>
            <w:r w:rsidRPr="00EB0862">
              <w:rPr>
                <w:sz w:val="26"/>
                <w:szCs w:val="26"/>
              </w:rPr>
              <w:t>П</w:t>
            </w:r>
            <w:r w:rsidR="00352FE2" w:rsidRPr="00EB0862">
              <w:rPr>
                <w:sz w:val="26"/>
                <w:szCs w:val="26"/>
              </w:rPr>
              <w:t>рофиль</w:t>
            </w:r>
          </w:p>
        </w:tc>
        <w:tc>
          <w:tcPr>
            <w:tcW w:w="6559" w:type="dxa"/>
            <w:gridSpan w:val="2"/>
            <w:shd w:val="clear" w:color="auto" w:fill="auto"/>
          </w:tcPr>
          <w:p w14:paraId="18A87A56" w14:textId="460DF4AB" w:rsidR="00D1678A" w:rsidRPr="00EB0862" w:rsidRDefault="002158B9" w:rsidP="00121E30">
            <w:pPr>
              <w:rPr>
                <w:sz w:val="26"/>
                <w:szCs w:val="26"/>
              </w:rPr>
            </w:pPr>
            <w:r>
              <w:rPr>
                <w:sz w:val="26"/>
                <w:szCs w:val="26"/>
              </w:rPr>
              <w:t>Технология и дизайн упаковочного производства</w:t>
            </w:r>
          </w:p>
        </w:tc>
      </w:tr>
      <w:tr w:rsidR="00D1678A" w:rsidRPr="00EB0862" w14:paraId="36E254F3" w14:textId="77777777" w:rsidTr="005F1C1E">
        <w:trPr>
          <w:trHeight w:val="567"/>
        </w:trPr>
        <w:tc>
          <w:tcPr>
            <w:tcW w:w="3330" w:type="dxa"/>
            <w:shd w:val="clear" w:color="auto" w:fill="auto"/>
          </w:tcPr>
          <w:p w14:paraId="030EF829" w14:textId="77777777" w:rsidR="00D1678A" w:rsidRPr="00EB0862" w:rsidRDefault="00BC564D" w:rsidP="00A55E81">
            <w:pPr>
              <w:rPr>
                <w:sz w:val="26"/>
                <w:szCs w:val="26"/>
              </w:rPr>
            </w:pPr>
            <w:r w:rsidRPr="00EB0862">
              <w:rPr>
                <w:sz w:val="26"/>
                <w:szCs w:val="26"/>
              </w:rPr>
              <w:t>С</w:t>
            </w:r>
            <w:r w:rsidR="00C34E79" w:rsidRPr="00EB0862">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06B62980" w:rsidR="00D1678A" w:rsidRPr="00EB0862" w:rsidRDefault="002158B9" w:rsidP="006470FB">
            <w:pPr>
              <w:rPr>
                <w:sz w:val="26"/>
                <w:szCs w:val="26"/>
              </w:rPr>
            </w:pPr>
            <w:r>
              <w:rPr>
                <w:sz w:val="26"/>
                <w:szCs w:val="26"/>
              </w:rPr>
              <w:t>4</w:t>
            </w:r>
            <w:r w:rsidR="00A67271" w:rsidRPr="00EB0862">
              <w:rPr>
                <w:sz w:val="26"/>
                <w:szCs w:val="26"/>
              </w:rPr>
              <w:t xml:space="preserve"> года</w:t>
            </w:r>
          </w:p>
        </w:tc>
      </w:tr>
      <w:tr w:rsidR="00D1678A" w:rsidRPr="00EB0862" w14:paraId="74441AA2" w14:textId="77777777" w:rsidTr="005F1C1E">
        <w:trPr>
          <w:trHeight w:val="567"/>
        </w:trPr>
        <w:tc>
          <w:tcPr>
            <w:tcW w:w="3330" w:type="dxa"/>
            <w:shd w:val="clear" w:color="auto" w:fill="auto"/>
            <w:vAlign w:val="bottom"/>
          </w:tcPr>
          <w:p w14:paraId="23E1B4C9" w14:textId="4D451474" w:rsidR="00D1678A" w:rsidRPr="00EB0862" w:rsidRDefault="00D1678A" w:rsidP="00A67271">
            <w:pPr>
              <w:rPr>
                <w:sz w:val="26"/>
                <w:szCs w:val="26"/>
              </w:rPr>
            </w:pPr>
            <w:r w:rsidRPr="00EB0862">
              <w:rPr>
                <w:sz w:val="26"/>
                <w:szCs w:val="26"/>
              </w:rPr>
              <w:t>Форма обучения</w:t>
            </w:r>
          </w:p>
        </w:tc>
        <w:tc>
          <w:tcPr>
            <w:tcW w:w="6559" w:type="dxa"/>
            <w:gridSpan w:val="2"/>
            <w:shd w:val="clear" w:color="auto" w:fill="auto"/>
            <w:vAlign w:val="bottom"/>
          </w:tcPr>
          <w:p w14:paraId="24E159F0" w14:textId="32719333" w:rsidR="00D1678A" w:rsidRPr="00EB0862" w:rsidRDefault="00D1678A" w:rsidP="00A67271">
            <w:pPr>
              <w:rPr>
                <w:sz w:val="26"/>
                <w:szCs w:val="26"/>
              </w:rPr>
            </w:pPr>
            <w:r w:rsidRPr="00EB0862">
              <w:rPr>
                <w:sz w:val="26"/>
                <w:szCs w:val="26"/>
              </w:rPr>
              <w:t>очная</w:t>
            </w:r>
          </w:p>
        </w:tc>
      </w:tr>
    </w:tbl>
    <w:p w14:paraId="73BEBFDF" w14:textId="77777777" w:rsidR="00D1678A" w:rsidRPr="00EB0862" w:rsidRDefault="00D1678A" w:rsidP="00B1206A">
      <w:pPr>
        <w:spacing w:line="271" w:lineRule="auto"/>
        <w:jc w:val="both"/>
        <w:rPr>
          <w:rFonts w:eastAsia="Times New Roman"/>
          <w:sz w:val="24"/>
          <w:szCs w:val="24"/>
        </w:rPr>
      </w:pPr>
    </w:p>
    <w:p w14:paraId="283C9892" w14:textId="77777777" w:rsidR="00D406CF" w:rsidRPr="00EB0862" w:rsidRDefault="00D406CF"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557C45" w:rsidRPr="00EB0862" w14:paraId="78E8612D" w14:textId="77777777" w:rsidTr="0071512A">
        <w:trPr>
          <w:trHeight w:val="964"/>
        </w:trPr>
        <w:tc>
          <w:tcPr>
            <w:tcW w:w="9822" w:type="dxa"/>
            <w:gridSpan w:val="4"/>
          </w:tcPr>
          <w:p w14:paraId="68FACF1C" w14:textId="606F1160" w:rsidR="00557C45" w:rsidRPr="00EB0862" w:rsidRDefault="00557C45" w:rsidP="0071512A">
            <w:pPr>
              <w:ind w:firstLine="709"/>
              <w:jc w:val="both"/>
              <w:rPr>
                <w:rFonts w:eastAsia="Times New Roman"/>
                <w:sz w:val="26"/>
                <w:szCs w:val="26"/>
              </w:rPr>
            </w:pPr>
            <w:r w:rsidRPr="00EB0862">
              <w:rPr>
                <w:rFonts w:eastAsia="Times New Roman"/>
                <w:sz w:val="24"/>
                <w:szCs w:val="24"/>
              </w:rPr>
              <w:t xml:space="preserve">Рабочая программа учебной дисциплины </w:t>
            </w:r>
            <w:r w:rsidR="002158B9">
              <w:rPr>
                <w:sz w:val="24"/>
                <w:szCs w:val="24"/>
              </w:rPr>
              <w:t>«</w:t>
            </w:r>
            <w:r w:rsidR="002158B9" w:rsidRPr="00031608">
              <w:rPr>
                <w:bCs/>
                <w:sz w:val="24"/>
                <w:szCs w:val="26"/>
              </w:rPr>
              <w:t>Упаковка в технологии фармацевтических и косметических средств</w:t>
            </w:r>
            <w:r w:rsidR="002158B9" w:rsidRPr="00031608">
              <w:rPr>
                <w:bCs/>
                <w:sz w:val="24"/>
                <w:szCs w:val="24"/>
              </w:rPr>
              <w:t>»</w:t>
            </w:r>
            <w:r w:rsidRPr="00031608">
              <w:rPr>
                <w:rFonts w:eastAsia="Times New Roman"/>
                <w:bCs/>
                <w:sz w:val="24"/>
                <w:szCs w:val="24"/>
              </w:rPr>
              <w:t xml:space="preserve"> </w:t>
            </w:r>
            <w:r w:rsidRPr="00EB0862">
              <w:rPr>
                <w:rFonts w:eastAsia="Times New Roman"/>
                <w:sz w:val="24"/>
                <w:szCs w:val="24"/>
              </w:rPr>
              <w:t>основной профессиональной образовательной программы высшего образования</w:t>
            </w:r>
            <w:r w:rsidRPr="00EB0862">
              <w:rPr>
                <w:rFonts w:eastAsia="Times New Roman"/>
                <w:i/>
                <w:sz w:val="24"/>
                <w:szCs w:val="24"/>
              </w:rPr>
              <w:t>,</w:t>
            </w:r>
            <w:r w:rsidRPr="00EB0862">
              <w:rPr>
                <w:rFonts w:eastAsia="Times New Roman"/>
                <w:sz w:val="24"/>
                <w:szCs w:val="24"/>
              </w:rPr>
              <w:t xml:space="preserve"> рассмотрена и одобрена на заседании кафедры, протокол № 11 от 22.06.2021 г.</w:t>
            </w:r>
          </w:p>
        </w:tc>
      </w:tr>
      <w:tr w:rsidR="00557C45" w:rsidRPr="00EB0862" w14:paraId="3A5CDB86" w14:textId="77777777" w:rsidTr="0071512A">
        <w:trPr>
          <w:trHeight w:val="567"/>
        </w:trPr>
        <w:tc>
          <w:tcPr>
            <w:tcW w:w="9822" w:type="dxa"/>
            <w:gridSpan w:val="4"/>
            <w:vAlign w:val="center"/>
          </w:tcPr>
          <w:p w14:paraId="05E4ECCB" w14:textId="681D72F8" w:rsidR="00557C45" w:rsidRPr="00EB0862" w:rsidRDefault="00557C45" w:rsidP="0071512A">
            <w:pPr>
              <w:rPr>
                <w:rFonts w:eastAsia="Times New Roman"/>
                <w:sz w:val="24"/>
                <w:szCs w:val="24"/>
              </w:rPr>
            </w:pPr>
            <w:r w:rsidRPr="00EB0862">
              <w:rPr>
                <w:rFonts w:eastAsia="Times New Roman"/>
                <w:sz w:val="24"/>
                <w:szCs w:val="24"/>
              </w:rPr>
              <w:t xml:space="preserve">Разработчик рабочей программы </w:t>
            </w:r>
            <w:r w:rsidR="002158B9">
              <w:rPr>
                <w:sz w:val="24"/>
                <w:szCs w:val="24"/>
              </w:rPr>
              <w:t>«</w:t>
            </w:r>
            <w:r w:rsidR="002158B9" w:rsidRPr="00031608">
              <w:rPr>
                <w:bCs/>
                <w:sz w:val="24"/>
                <w:szCs w:val="26"/>
              </w:rPr>
              <w:t>Упаковка в технологии фармацевтических и косметических средств</w:t>
            </w:r>
            <w:r w:rsidR="002158B9" w:rsidRPr="00031608">
              <w:rPr>
                <w:bCs/>
                <w:sz w:val="24"/>
                <w:szCs w:val="24"/>
              </w:rPr>
              <w:t>»</w:t>
            </w:r>
          </w:p>
        </w:tc>
      </w:tr>
      <w:tr w:rsidR="00557C45" w:rsidRPr="00EB0862" w14:paraId="187A94B6" w14:textId="77777777" w:rsidTr="0071512A">
        <w:trPr>
          <w:trHeight w:val="585"/>
        </w:trPr>
        <w:tc>
          <w:tcPr>
            <w:tcW w:w="381" w:type="dxa"/>
            <w:vAlign w:val="center"/>
          </w:tcPr>
          <w:p w14:paraId="175E6ADD" w14:textId="77777777" w:rsidR="00557C45" w:rsidRPr="00EB0862" w:rsidRDefault="00557C45" w:rsidP="0071512A">
            <w:pPr>
              <w:pStyle w:val="af0"/>
              <w:ind w:left="0"/>
              <w:rPr>
                <w:rFonts w:eastAsia="Times New Roman"/>
                <w:sz w:val="24"/>
                <w:szCs w:val="24"/>
              </w:rPr>
            </w:pPr>
          </w:p>
        </w:tc>
        <w:tc>
          <w:tcPr>
            <w:tcW w:w="2704" w:type="dxa"/>
            <w:shd w:val="clear" w:color="auto" w:fill="auto"/>
            <w:vAlign w:val="center"/>
          </w:tcPr>
          <w:p w14:paraId="1C366931" w14:textId="0D3FC35B" w:rsidR="00557C45" w:rsidRPr="00EB0862" w:rsidRDefault="00557C45" w:rsidP="00557C45">
            <w:pPr>
              <w:rPr>
                <w:rFonts w:eastAsia="Times New Roman"/>
                <w:sz w:val="24"/>
                <w:szCs w:val="24"/>
              </w:rPr>
            </w:pPr>
            <w:r w:rsidRPr="00EB0862">
              <w:rPr>
                <w:rFonts w:eastAsia="Times New Roman"/>
                <w:sz w:val="24"/>
                <w:szCs w:val="24"/>
              </w:rPr>
              <w:t xml:space="preserve">к.т.н., доцент </w:t>
            </w:r>
          </w:p>
        </w:tc>
        <w:tc>
          <w:tcPr>
            <w:tcW w:w="6737" w:type="dxa"/>
            <w:gridSpan w:val="2"/>
            <w:shd w:val="clear" w:color="auto" w:fill="auto"/>
            <w:vAlign w:val="center"/>
          </w:tcPr>
          <w:p w14:paraId="6E6E4C86" w14:textId="4064076F" w:rsidR="00557C45" w:rsidRPr="00EB0862" w:rsidRDefault="00557C45" w:rsidP="00557C45">
            <w:pPr>
              <w:jc w:val="both"/>
              <w:rPr>
                <w:rFonts w:eastAsia="Times New Roman"/>
                <w:sz w:val="24"/>
                <w:szCs w:val="24"/>
              </w:rPr>
            </w:pPr>
            <w:r w:rsidRPr="00EB0862">
              <w:rPr>
                <w:rFonts w:eastAsia="Times New Roman"/>
                <w:sz w:val="24"/>
                <w:szCs w:val="24"/>
              </w:rPr>
              <w:t>Г.М. Коваленко.</w:t>
            </w:r>
            <w:r w:rsidRPr="00EB0862">
              <w:rPr>
                <w:noProof/>
              </w:rPr>
              <w:t xml:space="preserve">                                             </w:t>
            </w:r>
            <w:r w:rsidRPr="00EB0862">
              <w:rPr>
                <w:noProof/>
              </w:rPr>
              <w:drawing>
                <wp:inline distT="0" distB="0" distL="0" distR="0" wp14:anchorId="587E09C9" wp14:editId="12A15E2A">
                  <wp:extent cx="571500" cy="36195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a:stretch>
                            <a:fillRect/>
                          </a:stretch>
                        </pic:blipFill>
                        <pic:spPr>
                          <a:xfrm>
                            <a:off x="0" y="0"/>
                            <a:ext cx="571500" cy="361950"/>
                          </a:xfrm>
                          <a:prstGeom prst="rect">
                            <a:avLst/>
                          </a:prstGeom>
                        </pic:spPr>
                      </pic:pic>
                    </a:graphicData>
                  </a:graphic>
                </wp:inline>
              </w:drawing>
            </w:r>
            <w:r w:rsidRPr="00EB0862">
              <w:rPr>
                <w:noProof/>
              </w:rPr>
              <w:t xml:space="preserve">                           </w:t>
            </w:r>
          </w:p>
        </w:tc>
      </w:tr>
      <w:tr w:rsidR="00557C45" w:rsidRPr="00EB0862" w14:paraId="2339DDAB" w14:textId="77777777" w:rsidTr="0071512A">
        <w:trPr>
          <w:gridAfter w:val="1"/>
          <w:wAfter w:w="217" w:type="dxa"/>
          <w:trHeight w:val="510"/>
        </w:trPr>
        <w:tc>
          <w:tcPr>
            <w:tcW w:w="3085" w:type="dxa"/>
            <w:gridSpan w:val="2"/>
            <w:shd w:val="clear" w:color="auto" w:fill="auto"/>
            <w:vAlign w:val="bottom"/>
          </w:tcPr>
          <w:p w14:paraId="31A7D07A" w14:textId="77777777" w:rsidR="00557C45" w:rsidRPr="00EB0862" w:rsidRDefault="00557C45" w:rsidP="0071512A">
            <w:pPr>
              <w:spacing w:line="271" w:lineRule="auto"/>
              <w:rPr>
                <w:rFonts w:eastAsia="Times New Roman"/>
                <w:sz w:val="24"/>
                <w:szCs w:val="24"/>
                <w:vertAlign w:val="superscript"/>
              </w:rPr>
            </w:pPr>
            <w:r w:rsidRPr="00EB0862">
              <w:rPr>
                <w:rFonts w:eastAsia="Times New Roman"/>
                <w:sz w:val="24"/>
                <w:szCs w:val="24"/>
              </w:rPr>
              <w:t>Заведующий кафедрой:</w:t>
            </w:r>
          </w:p>
        </w:tc>
        <w:tc>
          <w:tcPr>
            <w:tcW w:w="6520" w:type="dxa"/>
            <w:shd w:val="clear" w:color="auto" w:fill="auto"/>
            <w:vAlign w:val="bottom"/>
          </w:tcPr>
          <w:p w14:paraId="0DF5A14E" w14:textId="77777777" w:rsidR="00557C45" w:rsidRPr="00EB0862" w:rsidRDefault="00557C45" w:rsidP="0071512A">
            <w:pPr>
              <w:spacing w:line="271" w:lineRule="auto"/>
              <w:rPr>
                <w:rFonts w:eastAsia="Times New Roman"/>
                <w:sz w:val="24"/>
                <w:szCs w:val="24"/>
              </w:rPr>
            </w:pPr>
            <w:r w:rsidRPr="00EB0862">
              <w:rPr>
                <w:rFonts w:eastAsia="Times New Roman"/>
                <w:sz w:val="24"/>
                <w:szCs w:val="24"/>
              </w:rPr>
              <w:t>д.х.н., профессор Н.Р. Кильдеева</w:t>
            </w:r>
            <w:r w:rsidRPr="00EB0862">
              <w:rPr>
                <w:noProof/>
              </w:rPr>
              <w:t xml:space="preserve">               </w:t>
            </w:r>
            <w:r w:rsidRPr="00EB0862">
              <w:rPr>
                <w:noProof/>
              </w:rPr>
              <w:drawing>
                <wp:inline distT="0" distB="0" distL="0" distR="0" wp14:anchorId="3EDBF739" wp14:editId="17A812F6">
                  <wp:extent cx="590550" cy="304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stretch>
                            <a:fillRect/>
                          </a:stretch>
                        </pic:blipFill>
                        <pic:spPr>
                          <a:xfrm>
                            <a:off x="0" y="0"/>
                            <a:ext cx="590550" cy="304800"/>
                          </a:xfrm>
                          <a:prstGeom prst="rect">
                            <a:avLst/>
                          </a:prstGeom>
                        </pic:spPr>
                      </pic:pic>
                    </a:graphicData>
                  </a:graphic>
                </wp:inline>
              </w:drawing>
            </w:r>
          </w:p>
        </w:tc>
      </w:tr>
    </w:tbl>
    <w:p w14:paraId="140D6BB6" w14:textId="77777777" w:rsidR="006012C6" w:rsidRPr="00EB0862" w:rsidRDefault="006012C6" w:rsidP="00B1206A">
      <w:pPr>
        <w:spacing w:line="271" w:lineRule="auto"/>
        <w:jc w:val="both"/>
        <w:rPr>
          <w:rFonts w:eastAsia="Times New Roman"/>
          <w:sz w:val="24"/>
          <w:szCs w:val="24"/>
        </w:rPr>
      </w:pPr>
    </w:p>
    <w:p w14:paraId="356DF39D" w14:textId="77777777" w:rsidR="006012C6" w:rsidRPr="00EB0862" w:rsidRDefault="006012C6" w:rsidP="00B1206A">
      <w:pPr>
        <w:spacing w:line="271" w:lineRule="auto"/>
        <w:jc w:val="both"/>
        <w:rPr>
          <w:rFonts w:eastAsia="Times New Roman"/>
          <w:sz w:val="24"/>
          <w:szCs w:val="24"/>
        </w:rPr>
      </w:pPr>
    </w:p>
    <w:p w14:paraId="2B3FEC8F" w14:textId="77777777" w:rsidR="00E804AE" w:rsidRPr="00EB0862" w:rsidRDefault="00E804AE" w:rsidP="00E804AE">
      <w:pPr>
        <w:jc w:val="both"/>
        <w:rPr>
          <w:sz w:val="24"/>
          <w:szCs w:val="24"/>
        </w:rPr>
        <w:sectPr w:rsidR="00E804AE" w:rsidRPr="00EB0862" w:rsidSect="00532F5A">
          <w:pgSz w:w="11906" w:h="16838" w:code="9"/>
          <w:pgMar w:top="1134" w:right="567" w:bottom="1134" w:left="1701" w:header="709" w:footer="397" w:gutter="0"/>
          <w:cols w:space="708"/>
          <w:titlePg/>
          <w:docGrid w:linePitch="360"/>
        </w:sectPr>
      </w:pPr>
    </w:p>
    <w:p w14:paraId="6D781140" w14:textId="30A7AC32" w:rsidR="004E4C46" w:rsidRPr="00EB0862" w:rsidRDefault="002F226E" w:rsidP="00D801DB">
      <w:pPr>
        <w:pStyle w:val="1"/>
      </w:pPr>
      <w:r w:rsidRPr="00EB0862">
        <w:lastRenderedPageBreak/>
        <w:t xml:space="preserve">ОБЩИЕ </w:t>
      </w:r>
      <w:r w:rsidR="004E4C46" w:rsidRPr="00EB0862">
        <w:t xml:space="preserve">СВЕДЕНИЯ </w:t>
      </w:r>
    </w:p>
    <w:p w14:paraId="0D4E05F5" w14:textId="11C49F57" w:rsidR="004E4C46" w:rsidRPr="00EB0862" w:rsidRDefault="009B4BCD" w:rsidP="00984F93">
      <w:pPr>
        <w:pStyle w:val="af0"/>
        <w:numPr>
          <w:ilvl w:val="3"/>
          <w:numId w:val="5"/>
        </w:numPr>
        <w:jc w:val="both"/>
        <w:rPr>
          <w:sz w:val="24"/>
          <w:szCs w:val="24"/>
        </w:rPr>
      </w:pPr>
      <w:r w:rsidRPr="00EB0862">
        <w:rPr>
          <w:sz w:val="24"/>
          <w:szCs w:val="24"/>
        </w:rPr>
        <w:t xml:space="preserve">Учебная дисциплина </w:t>
      </w:r>
      <w:r w:rsidR="002158B9" w:rsidRPr="002158B9">
        <w:rPr>
          <w:sz w:val="24"/>
          <w:szCs w:val="24"/>
        </w:rPr>
        <w:t>«</w:t>
      </w:r>
      <w:r w:rsidR="002158B9" w:rsidRPr="002158B9">
        <w:rPr>
          <w:sz w:val="24"/>
          <w:szCs w:val="26"/>
        </w:rPr>
        <w:t>Упаковка в технологии фармацевтических и косметических средств</w:t>
      </w:r>
      <w:r w:rsidR="002158B9" w:rsidRPr="002158B9">
        <w:rPr>
          <w:sz w:val="24"/>
          <w:szCs w:val="24"/>
        </w:rPr>
        <w:t>»</w:t>
      </w:r>
      <w:r w:rsidR="005E642D" w:rsidRPr="00EB0862">
        <w:rPr>
          <w:sz w:val="24"/>
          <w:szCs w:val="24"/>
        </w:rPr>
        <w:t xml:space="preserve"> </w:t>
      </w:r>
      <w:r w:rsidR="004E4C46" w:rsidRPr="00EB0862">
        <w:rPr>
          <w:sz w:val="24"/>
          <w:szCs w:val="24"/>
        </w:rPr>
        <w:t xml:space="preserve">изучается в </w:t>
      </w:r>
      <w:r w:rsidR="002158B9">
        <w:rPr>
          <w:sz w:val="24"/>
          <w:szCs w:val="24"/>
        </w:rPr>
        <w:t>шестом</w:t>
      </w:r>
      <w:r w:rsidR="00E61874" w:rsidRPr="00EB0862">
        <w:rPr>
          <w:sz w:val="24"/>
          <w:szCs w:val="24"/>
        </w:rPr>
        <w:t xml:space="preserve"> семестр</w:t>
      </w:r>
      <w:r w:rsidR="002158B9">
        <w:rPr>
          <w:sz w:val="24"/>
          <w:szCs w:val="24"/>
        </w:rPr>
        <w:t>е</w:t>
      </w:r>
      <w:r w:rsidR="004E4C46" w:rsidRPr="00EB0862">
        <w:rPr>
          <w:sz w:val="24"/>
          <w:szCs w:val="24"/>
        </w:rPr>
        <w:t>.</w:t>
      </w:r>
    </w:p>
    <w:p w14:paraId="342C4F0E" w14:textId="63DD088F" w:rsidR="00B3255D" w:rsidRPr="00EB0862" w:rsidRDefault="00B3255D" w:rsidP="00A64694">
      <w:pPr>
        <w:pStyle w:val="af0"/>
        <w:numPr>
          <w:ilvl w:val="3"/>
          <w:numId w:val="5"/>
        </w:numPr>
        <w:jc w:val="both"/>
        <w:rPr>
          <w:sz w:val="24"/>
          <w:szCs w:val="24"/>
        </w:rPr>
      </w:pPr>
      <w:r w:rsidRPr="00EB0862">
        <w:rPr>
          <w:sz w:val="24"/>
          <w:szCs w:val="24"/>
        </w:rPr>
        <w:t>Курсовая работа/Курсовой проект –</w:t>
      </w:r>
      <w:r w:rsidR="00B70AE2" w:rsidRPr="00EB0862">
        <w:rPr>
          <w:sz w:val="24"/>
          <w:szCs w:val="24"/>
        </w:rPr>
        <w:t xml:space="preserve"> </w:t>
      </w:r>
      <w:r w:rsidRPr="00EB0862">
        <w:rPr>
          <w:sz w:val="24"/>
          <w:szCs w:val="24"/>
        </w:rPr>
        <w:t>не предусмотрен</w:t>
      </w:r>
      <w:r w:rsidR="00E61874" w:rsidRPr="00EB0862">
        <w:rPr>
          <w:sz w:val="24"/>
          <w:szCs w:val="24"/>
        </w:rPr>
        <w:t>ы</w:t>
      </w:r>
    </w:p>
    <w:p w14:paraId="5B4DB7D2" w14:textId="7BA886F2" w:rsidR="00B3255D" w:rsidRPr="00EB0862" w:rsidRDefault="00797466" w:rsidP="00B3255D">
      <w:pPr>
        <w:pStyle w:val="2"/>
        <w:rPr>
          <w:i/>
        </w:rPr>
      </w:pPr>
      <w:r w:rsidRPr="00EB0862">
        <w:t xml:space="preserve">Форма промежуточной аттестации: </w:t>
      </w:r>
    </w:p>
    <w:p w14:paraId="4E895857" w14:textId="1C7D3F10" w:rsidR="009664F2" w:rsidRPr="00EB0862" w:rsidRDefault="002158B9" w:rsidP="00E61874">
      <w:pPr>
        <w:ind w:firstLine="709"/>
        <w:rPr>
          <w:sz w:val="24"/>
          <w:szCs w:val="24"/>
        </w:rPr>
      </w:pPr>
      <w:r>
        <w:rPr>
          <w:sz w:val="24"/>
          <w:szCs w:val="24"/>
        </w:rPr>
        <w:t>Экзамен</w:t>
      </w:r>
    </w:p>
    <w:p w14:paraId="2A18166C" w14:textId="781434FB" w:rsidR="00F84DC0" w:rsidRPr="00EB0862" w:rsidRDefault="007E18CB" w:rsidP="00B3400A">
      <w:pPr>
        <w:pStyle w:val="2"/>
      </w:pPr>
      <w:r w:rsidRPr="00EB0862">
        <w:t xml:space="preserve">Место </w:t>
      </w:r>
      <w:r w:rsidR="009B4BCD" w:rsidRPr="00EB0862">
        <w:t>учебной дисциплины</w:t>
      </w:r>
      <w:r w:rsidRPr="00EB0862">
        <w:t xml:space="preserve"> в структуре ОПОП</w:t>
      </w:r>
    </w:p>
    <w:p w14:paraId="7920E654" w14:textId="55921E51" w:rsidR="007E18CB" w:rsidRPr="00EB0862" w:rsidRDefault="009B4BCD" w:rsidP="00984F93">
      <w:pPr>
        <w:pStyle w:val="af0"/>
        <w:numPr>
          <w:ilvl w:val="3"/>
          <w:numId w:val="5"/>
        </w:numPr>
        <w:jc w:val="both"/>
        <w:rPr>
          <w:i/>
          <w:sz w:val="24"/>
          <w:szCs w:val="24"/>
        </w:rPr>
      </w:pPr>
      <w:r w:rsidRPr="00EB0862">
        <w:rPr>
          <w:sz w:val="24"/>
          <w:szCs w:val="24"/>
        </w:rPr>
        <w:t xml:space="preserve">Учебная дисциплина </w:t>
      </w:r>
      <w:r w:rsidR="002158B9" w:rsidRPr="002158B9">
        <w:rPr>
          <w:sz w:val="24"/>
          <w:szCs w:val="24"/>
        </w:rPr>
        <w:t>«</w:t>
      </w:r>
      <w:r w:rsidR="002158B9" w:rsidRPr="002158B9">
        <w:rPr>
          <w:sz w:val="24"/>
          <w:szCs w:val="26"/>
        </w:rPr>
        <w:t>Упаковка в технологии фармацевтических и косметических средств</w:t>
      </w:r>
      <w:r w:rsidR="002158B9" w:rsidRPr="002158B9">
        <w:rPr>
          <w:sz w:val="24"/>
          <w:szCs w:val="24"/>
        </w:rPr>
        <w:t>»</w:t>
      </w:r>
      <w:r w:rsidR="00E61874" w:rsidRPr="00EB0862">
        <w:rPr>
          <w:sz w:val="24"/>
          <w:szCs w:val="24"/>
        </w:rPr>
        <w:t xml:space="preserve"> </w:t>
      </w:r>
      <w:r w:rsidR="007E18CB" w:rsidRPr="00EB0862">
        <w:rPr>
          <w:sz w:val="24"/>
          <w:szCs w:val="24"/>
        </w:rPr>
        <w:t>относится к обязательной части программы</w:t>
      </w:r>
      <w:r w:rsidR="00B70AE2" w:rsidRPr="00EB0862">
        <w:rPr>
          <w:sz w:val="24"/>
          <w:szCs w:val="24"/>
        </w:rPr>
        <w:t>.</w:t>
      </w:r>
    </w:p>
    <w:p w14:paraId="1FBD5FB9" w14:textId="0890DD80" w:rsidR="007E18CB" w:rsidRPr="00EB0862" w:rsidRDefault="00E14A23" w:rsidP="00A64694">
      <w:pPr>
        <w:pStyle w:val="af0"/>
        <w:numPr>
          <w:ilvl w:val="3"/>
          <w:numId w:val="5"/>
        </w:numPr>
        <w:jc w:val="both"/>
        <w:rPr>
          <w:sz w:val="24"/>
          <w:szCs w:val="24"/>
        </w:rPr>
      </w:pPr>
      <w:r w:rsidRPr="00EB0862">
        <w:rPr>
          <w:sz w:val="24"/>
          <w:szCs w:val="24"/>
        </w:rPr>
        <w:t>Основой д</w:t>
      </w:r>
      <w:r w:rsidR="00D0509F" w:rsidRPr="00EB0862">
        <w:rPr>
          <w:sz w:val="24"/>
          <w:szCs w:val="24"/>
        </w:rPr>
        <w:t>ля</w:t>
      </w:r>
      <w:r w:rsidR="007E18CB" w:rsidRPr="00EB0862">
        <w:rPr>
          <w:sz w:val="24"/>
          <w:szCs w:val="24"/>
        </w:rPr>
        <w:t xml:space="preserve"> освоени</w:t>
      </w:r>
      <w:r w:rsidR="00D0509F" w:rsidRPr="00EB0862">
        <w:rPr>
          <w:sz w:val="24"/>
          <w:szCs w:val="24"/>
        </w:rPr>
        <w:t>я</w:t>
      </w:r>
      <w:r w:rsidRPr="00EB0862">
        <w:rPr>
          <w:sz w:val="24"/>
          <w:szCs w:val="24"/>
        </w:rPr>
        <w:t xml:space="preserve"> дисциплины</w:t>
      </w:r>
      <w:r w:rsidR="007E18CB" w:rsidRPr="00EB0862">
        <w:rPr>
          <w:sz w:val="24"/>
          <w:szCs w:val="24"/>
        </w:rPr>
        <w:t xml:space="preserve"> </w:t>
      </w:r>
      <w:r w:rsidRPr="00EB0862">
        <w:rPr>
          <w:sz w:val="24"/>
          <w:szCs w:val="24"/>
        </w:rPr>
        <w:t>являются</w:t>
      </w:r>
      <w:r w:rsidR="002F4102" w:rsidRPr="00EB0862">
        <w:rPr>
          <w:sz w:val="24"/>
          <w:szCs w:val="24"/>
        </w:rPr>
        <w:t xml:space="preserve"> результаты обучения</w:t>
      </w:r>
      <w:r w:rsidRPr="00EB0862">
        <w:rPr>
          <w:sz w:val="24"/>
          <w:szCs w:val="24"/>
        </w:rPr>
        <w:t xml:space="preserve"> </w:t>
      </w:r>
      <w:r w:rsidR="00E61874" w:rsidRPr="00EB0862">
        <w:rPr>
          <w:sz w:val="24"/>
          <w:szCs w:val="24"/>
        </w:rPr>
        <w:t xml:space="preserve">по предыдущему уровню образования в части сформированности универсальных компетенций, а также общепрофессиональных компетенций, в случае совпадения направлений подготовки </w:t>
      </w:r>
      <w:r w:rsidR="00116C8B" w:rsidRPr="00EB0862">
        <w:rPr>
          <w:sz w:val="24"/>
          <w:szCs w:val="24"/>
        </w:rPr>
        <w:t xml:space="preserve">предыдущего и </w:t>
      </w:r>
      <w:r w:rsidR="00B70AE2" w:rsidRPr="00EB0862">
        <w:rPr>
          <w:sz w:val="24"/>
          <w:szCs w:val="24"/>
        </w:rPr>
        <w:t>текущего</w:t>
      </w:r>
      <w:r w:rsidR="00116C8B" w:rsidRPr="00EB0862">
        <w:rPr>
          <w:sz w:val="24"/>
          <w:szCs w:val="24"/>
        </w:rPr>
        <w:t xml:space="preserve"> уровня образования.</w:t>
      </w:r>
      <w:r w:rsidR="00E61874" w:rsidRPr="00EB0862">
        <w:rPr>
          <w:sz w:val="24"/>
          <w:szCs w:val="24"/>
        </w:rPr>
        <w:t xml:space="preserve"> </w:t>
      </w:r>
    </w:p>
    <w:p w14:paraId="3F0DF993" w14:textId="7B3374DF" w:rsidR="007E18CB" w:rsidRPr="00EB0862" w:rsidRDefault="00E83238" w:rsidP="00A64694">
      <w:pPr>
        <w:pStyle w:val="af0"/>
        <w:numPr>
          <w:ilvl w:val="3"/>
          <w:numId w:val="5"/>
        </w:numPr>
        <w:jc w:val="both"/>
        <w:rPr>
          <w:sz w:val="24"/>
          <w:szCs w:val="24"/>
        </w:rPr>
      </w:pPr>
      <w:r w:rsidRPr="00EB0862">
        <w:rPr>
          <w:sz w:val="24"/>
          <w:szCs w:val="24"/>
        </w:rPr>
        <w:t xml:space="preserve">Результаты обучения по </w:t>
      </w:r>
      <w:r w:rsidR="00116C8B" w:rsidRPr="00EB0862">
        <w:rPr>
          <w:sz w:val="24"/>
          <w:szCs w:val="24"/>
        </w:rPr>
        <w:t>учебной дисциплине</w:t>
      </w:r>
      <w:r w:rsidRPr="00EB0862">
        <w:rPr>
          <w:sz w:val="24"/>
          <w:szCs w:val="24"/>
        </w:rPr>
        <w:t xml:space="preserve"> используются при</w:t>
      </w:r>
      <w:r w:rsidR="007E18CB" w:rsidRPr="00EB0862">
        <w:rPr>
          <w:sz w:val="24"/>
          <w:szCs w:val="24"/>
        </w:rPr>
        <w:t xml:space="preserve"> прохождени</w:t>
      </w:r>
      <w:r w:rsidR="00984F93" w:rsidRPr="00EB0862">
        <w:rPr>
          <w:sz w:val="24"/>
          <w:szCs w:val="24"/>
        </w:rPr>
        <w:t xml:space="preserve">и </w:t>
      </w:r>
      <w:r w:rsidR="007E18CB" w:rsidRPr="00EB0862">
        <w:rPr>
          <w:sz w:val="24"/>
          <w:szCs w:val="24"/>
        </w:rPr>
        <w:t>практик</w:t>
      </w:r>
      <w:r w:rsidR="00984F93" w:rsidRPr="00EB0862">
        <w:rPr>
          <w:sz w:val="24"/>
          <w:szCs w:val="24"/>
        </w:rPr>
        <w:t>и и выполнении ВКР</w:t>
      </w:r>
      <w:r w:rsidR="007E18CB" w:rsidRPr="00EB0862">
        <w:rPr>
          <w:sz w:val="24"/>
          <w:szCs w:val="24"/>
        </w:rPr>
        <w:t>:</w:t>
      </w:r>
    </w:p>
    <w:p w14:paraId="1CCBCB22" w14:textId="0A00A5DD" w:rsidR="00116C8B" w:rsidRPr="00EB0862" w:rsidRDefault="00116C8B" w:rsidP="00A64694">
      <w:pPr>
        <w:pStyle w:val="af0"/>
        <w:numPr>
          <w:ilvl w:val="2"/>
          <w:numId w:val="5"/>
        </w:numPr>
        <w:rPr>
          <w:sz w:val="24"/>
          <w:szCs w:val="24"/>
        </w:rPr>
      </w:pPr>
      <w:r w:rsidRPr="00EB0862">
        <w:rPr>
          <w:sz w:val="24"/>
          <w:szCs w:val="24"/>
        </w:rPr>
        <w:t xml:space="preserve">Производственная практика. </w:t>
      </w:r>
      <w:r w:rsidR="00984F93" w:rsidRPr="00EB0862">
        <w:rPr>
          <w:sz w:val="24"/>
          <w:szCs w:val="24"/>
        </w:rPr>
        <w:t>Преддипломная практика</w:t>
      </w:r>
    </w:p>
    <w:p w14:paraId="00178853" w14:textId="417B3059" w:rsidR="00984F93" w:rsidRPr="00EB0862" w:rsidRDefault="00984F93" w:rsidP="00984F93">
      <w:pPr>
        <w:pStyle w:val="af0"/>
        <w:numPr>
          <w:ilvl w:val="2"/>
          <w:numId w:val="5"/>
        </w:numPr>
        <w:rPr>
          <w:sz w:val="24"/>
          <w:szCs w:val="24"/>
        </w:rPr>
      </w:pPr>
      <w:r w:rsidRPr="00EB0862">
        <w:rPr>
          <w:sz w:val="24"/>
          <w:szCs w:val="24"/>
        </w:rPr>
        <w:t>Выполнение и защита выпускной квалификационной работы</w:t>
      </w:r>
    </w:p>
    <w:p w14:paraId="25F3DDAB" w14:textId="4022155B" w:rsidR="00BF7A20" w:rsidRPr="00EB0862" w:rsidRDefault="00B431BF" w:rsidP="00B3400A">
      <w:pPr>
        <w:pStyle w:val="1"/>
        <w:rPr>
          <w:i/>
        </w:rPr>
      </w:pPr>
      <w:r w:rsidRPr="00EB0862">
        <w:t xml:space="preserve">ЦЕЛИ И </w:t>
      </w:r>
      <w:r w:rsidR="001D126D" w:rsidRPr="00EB0862">
        <w:t>П</w:t>
      </w:r>
      <w:r w:rsidR="00B528A8" w:rsidRPr="00EB0862">
        <w:t>ЛАНИРУЕМЫ</w:t>
      </w:r>
      <w:r w:rsidR="001D126D" w:rsidRPr="00EB0862">
        <w:t>Е</w:t>
      </w:r>
      <w:r w:rsidR="00B528A8" w:rsidRPr="00EB0862">
        <w:t xml:space="preserve"> РЕЗУЛЬТАТ</w:t>
      </w:r>
      <w:r w:rsidR="001D126D" w:rsidRPr="00EB0862">
        <w:t>Ы</w:t>
      </w:r>
      <w:r w:rsidR="00B528A8" w:rsidRPr="00EB0862">
        <w:t xml:space="preserve"> ОБУЧЕНИЯ ПО ДИСЦИПЛИНЕ</w:t>
      </w:r>
      <w:r w:rsidR="000350F8" w:rsidRPr="00EB0862">
        <w:t xml:space="preserve"> </w:t>
      </w:r>
    </w:p>
    <w:p w14:paraId="178BB4BA" w14:textId="6DFF3375" w:rsidR="00D5517D" w:rsidRPr="00EB0862" w:rsidRDefault="003D5F48" w:rsidP="00984F93">
      <w:pPr>
        <w:pStyle w:val="af0"/>
        <w:numPr>
          <w:ilvl w:val="3"/>
          <w:numId w:val="5"/>
        </w:numPr>
        <w:jc w:val="both"/>
        <w:rPr>
          <w:i/>
          <w:sz w:val="24"/>
          <w:szCs w:val="24"/>
        </w:rPr>
      </w:pPr>
      <w:r w:rsidRPr="00EB0862">
        <w:rPr>
          <w:rFonts w:eastAsia="Times New Roman"/>
          <w:sz w:val="24"/>
          <w:szCs w:val="24"/>
        </w:rPr>
        <w:t>Цел</w:t>
      </w:r>
      <w:r w:rsidR="00116C8B" w:rsidRPr="00EB0862">
        <w:rPr>
          <w:rFonts w:eastAsia="Times New Roman"/>
          <w:sz w:val="24"/>
          <w:szCs w:val="24"/>
        </w:rPr>
        <w:t>ями</w:t>
      </w:r>
      <w:r w:rsidR="00E55739" w:rsidRPr="00EB0862">
        <w:rPr>
          <w:rFonts w:eastAsia="Times New Roman"/>
          <w:sz w:val="24"/>
          <w:szCs w:val="24"/>
        </w:rPr>
        <w:t xml:space="preserve"> изучения дисциплины</w:t>
      </w:r>
      <w:r w:rsidR="008B6CB8" w:rsidRPr="00EB0862">
        <w:rPr>
          <w:rFonts w:eastAsia="Times New Roman"/>
          <w:sz w:val="24"/>
          <w:szCs w:val="24"/>
        </w:rPr>
        <w:t xml:space="preserve"> </w:t>
      </w:r>
      <w:r w:rsidR="002158B9" w:rsidRPr="002158B9">
        <w:rPr>
          <w:sz w:val="24"/>
          <w:szCs w:val="24"/>
        </w:rPr>
        <w:t>«</w:t>
      </w:r>
      <w:r w:rsidR="002158B9" w:rsidRPr="002158B9">
        <w:rPr>
          <w:sz w:val="24"/>
          <w:szCs w:val="26"/>
        </w:rPr>
        <w:t>Упаковка в технологии фармацевтических и косметических средств</w:t>
      </w:r>
      <w:r w:rsidR="002158B9" w:rsidRPr="002158B9">
        <w:rPr>
          <w:sz w:val="24"/>
          <w:szCs w:val="24"/>
        </w:rPr>
        <w:t>»</w:t>
      </w:r>
      <w:r w:rsidR="00E77B34" w:rsidRPr="00EB0862">
        <w:rPr>
          <w:rFonts w:eastAsia="Times New Roman"/>
          <w:sz w:val="24"/>
          <w:szCs w:val="24"/>
        </w:rPr>
        <w:t xml:space="preserve"> </w:t>
      </w:r>
      <w:r w:rsidR="00D5517D" w:rsidRPr="00EB0862">
        <w:rPr>
          <w:rFonts w:eastAsia="Times New Roman"/>
          <w:sz w:val="24"/>
          <w:szCs w:val="24"/>
        </w:rPr>
        <w:t>явля</w:t>
      </w:r>
      <w:r w:rsidR="00116C8B" w:rsidRPr="00EB0862">
        <w:rPr>
          <w:rFonts w:eastAsia="Times New Roman"/>
          <w:sz w:val="24"/>
          <w:szCs w:val="24"/>
        </w:rPr>
        <w:t>ю</w:t>
      </w:r>
      <w:r w:rsidR="00D5517D" w:rsidRPr="00EB0862">
        <w:rPr>
          <w:rFonts w:eastAsia="Times New Roman"/>
          <w:sz w:val="24"/>
          <w:szCs w:val="24"/>
        </w:rPr>
        <w:t>тся</w:t>
      </w:r>
      <w:r w:rsidR="00116C8B" w:rsidRPr="00EB0862">
        <w:rPr>
          <w:rFonts w:eastAsia="Times New Roman"/>
          <w:sz w:val="24"/>
          <w:szCs w:val="24"/>
        </w:rPr>
        <w:t>:</w:t>
      </w:r>
    </w:p>
    <w:p w14:paraId="636B707D" w14:textId="7ABEAF42" w:rsidR="00566BD8" w:rsidRPr="00EB0862" w:rsidRDefault="00116C8B" w:rsidP="00A64694">
      <w:pPr>
        <w:pStyle w:val="af0"/>
        <w:numPr>
          <w:ilvl w:val="2"/>
          <w:numId w:val="5"/>
        </w:numPr>
        <w:jc w:val="both"/>
        <w:rPr>
          <w:sz w:val="24"/>
          <w:szCs w:val="24"/>
        </w:rPr>
      </w:pPr>
      <w:r w:rsidRPr="00EB0862">
        <w:rPr>
          <w:rFonts w:eastAsia="Times New Roman"/>
          <w:sz w:val="24"/>
          <w:szCs w:val="24"/>
        </w:rPr>
        <w:t>ознакомление с основным ассортиментом упаковочных материалов</w:t>
      </w:r>
      <w:r w:rsidR="0071512A" w:rsidRPr="00EB0862">
        <w:rPr>
          <w:rFonts w:eastAsia="Times New Roman"/>
          <w:sz w:val="24"/>
          <w:szCs w:val="24"/>
        </w:rPr>
        <w:t xml:space="preserve"> для парфюмерных, косметических и фармацевтических препаратов</w:t>
      </w:r>
      <w:r w:rsidR="00B70AE2" w:rsidRPr="00EB0862">
        <w:rPr>
          <w:rFonts w:eastAsia="Times New Roman"/>
          <w:sz w:val="24"/>
          <w:szCs w:val="24"/>
        </w:rPr>
        <w:t>,</w:t>
      </w:r>
      <w:r w:rsidRPr="00EB0862">
        <w:rPr>
          <w:rFonts w:eastAsia="Times New Roman"/>
          <w:sz w:val="24"/>
          <w:szCs w:val="24"/>
        </w:rPr>
        <w:t xml:space="preserve"> их классификация и области применения;</w:t>
      </w:r>
    </w:p>
    <w:p w14:paraId="7975374C" w14:textId="1B24CDFD" w:rsidR="00116C8B" w:rsidRPr="00EB0862" w:rsidRDefault="00116C8B" w:rsidP="00A64694">
      <w:pPr>
        <w:pStyle w:val="af0"/>
        <w:numPr>
          <w:ilvl w:val="2"/>
          <w:numId w:val="5"/>
        </w:numPr>
        <w:jc w:val="both"/>
        <w:rPr>
          <w:sz w:val="24"/>
          <w:szCs w:val="24"/>
        </w:rPr>
      </w:pPr>
      <w:r w:rsidRPr="00EB0862">
        <w:rPr>
          <w:sz w:val="24"/>
          <w:szCs w:val="24"/>
        </w:rPr>
        <w:t xml:space="preserve">анализ </w:t>
      </w:r>
      <w:r w:rsidR="0071512A" w:rsidRPr="00EB0862">
        <w:rPr>
          <w:sz w:val="24"/>
          <w:szCs w:val="24"/>
        </w:rPr>
        <w:t xml:space="preserve">требований к </w:t>
      </w:r>
      <w:r w:rsidR="0071512A" w:rsidRPr="00EB0862">
        <w:rPr>
          <w:rFonts w:eastAsia="Times New Roman"/>
          <w:sz w:val="24"/>
          <w:szCs w:val="24"/>
        </w:rPr>
        <w:t>упаковочных материал</w:t>
      </w:r>
      <w:r w:rsidR="00031608">
        <w:rPr>
          <w:rFonts w:eastAsia="Times New Roman"/>
          <w:sz w:val="24"/>
          <w:szCs w:val="24"/>
        </w:rPr>
        <w:t>ам</w:t>
      </w:r>
      <w:r w:rsidR="0071512A" w:rsidRPr="00EB0862">
        <w:rPr>
          <w:rFonts w:eastAsia="Times New Roman"/>
          <w:sz w:val="24"/>
          <w:szCs w:val="24"/>
        </w:rPr>
        <w:t xml:space="preserve"> для парфюмерных, косметических и фармацевтических препаратов</w:t>
      </w:r>
    </w:p>
    <w:p w14:paraId="2D44AB71" w14:textId="05659031" w:rsidR="00F47D5C" w:rsidRPr="00EB0862" w:rsidRDefault="00116C8B" w:rsidP="00A64694">
      <w:pPr>
        <w:pStyle w:val="af0"/>
        <w:numPr>
          <w:ilvl w:val="2"/>
          <w:numId w:val="5"/>
        </w:numPr>
        <w:jc w:val="both"/>
        <w:rPr>
          <w:sz w:val="24"/>
          <w:szCs w:val="24"/>
        </w:rPr>
      </w:pPr>
      <w:r w:rsidRPr="00EB0862">
        <w:rPr>
          <w:sz w:val="24"/>
          <w:szCs w:val="24"/>
        </w:rPr>
        <w:t xml:space="preserve">изучение способов производства упаковочных материалов </w:t>
      </w:r>
      <w:r w:rsidR="0071512A" w:rsidRPr="00EB0862">
        <w:rPr>
          <w:rFonts w:eastAsia="Times New Roman"/>
          <w:sz w:val="24"/>
          <w:szCs w:val="24"/>
        </w:rPr>
        <w:t>для парфюмерных, косметических и фармацевтических препаратов по видам</w:t>
      </w:r>
      <w:r w:rsidR="00B70AE2" w:rsidRPr="00EB0862">
        <w:rPr>
          <w:sz w:val="24"/>
          <w:szCs w:val="24"/>
        </w:rPr>
        <w:t>;</w:t>
      </w:r>
    </w:p>
    <w:p w14:paraId="60D0EBAF" w14:textId="0CA8FC30" w:rsidR="00116C8B" w:rsidRPr="00EB0862" w:rsidRDefault="0071512A" w:rsidP="00A64694">
      <w:pPr>
        <w:pStyle w:val="af0"/>
        <w:numPr>
          <w:ilvl w:val="2"/>
          <w:numId w:val="5"/>
        </w:numPr>
        <w:jc w:val="both"/>
        <w:rPr>
          <w:sz w:val="24"/>
          <w:szCs w:val="24"/>
        </w:rPr>
      </w:pPr>
      <w:r w:rsidRPr="00EB0862">
        <w:rPr>
          <w:sz w:val="24"/>
          <w:szCs w:val="24"/>
        </w:rPr>
        <w:t xml:space="preserve">оценка качества и условия хранения упаковочных материалов </w:t>
      </w:r>
      <w:r w:rsidRPr="00EB0862">
        <w:rPr>
          <w:rFonts w:eastAsia="Times New Roman"/>
          <w:sz w:val="24"/>
          <w:szCs w:val="24"/>
        </w:rPr>
        <w:t>для парфюмерных, косметических и фармацевтических препаратов</w:t>
      </w:r>
      <w:r w:rsidR="00B70AE2" w:rsidRPr="00EB0862">
        <w:rPr>
          <w:sz w:val="24"/>
          <w:szCs w:val="24"/>
        </w:rPr>
        <w:t>;</w:t>
      </w:r>
    </w:p>
    <w:p w14:paraId="5C129C15" w14:textId="2C2554A3" w:rsidR="00116C8B" w:rsidRPr="00EB0862" w:rsidRDefault="00116C8B" w:rsidP="00A64694">
      <w:pPr>
        <w:pStyle w:val="af0"/>
        <w:numPr>
          <w:ilvl w:val="2"/>
          <w:numId w:val="5"/>
        </w:numPr>
        <w:jc w:val="both"/>
        <w:rPr>
          <w:sz w:val="24"/>
          <w:szCs w:val="24"/>
        </w:rPr>
      </w:pPr>
      <w:r w:rsidRPr="00EB0862">
        <w:rPr>
          <w:sz w:val="24"/>
          <w:szCs w:val="24"/>
        </w:rPr>
        <w:t>выявление причин возникновения отходов упаковочного производства и пути</w:t>
      </w:r>
      <w:r w:rsidR="00B70AE2" w:rsidRPr="00EB0862">
        <w:rPr>
          <w:sz w:val="24"/>
          <w:szCs w:val="24"/>
        </w:rPr>
        <w:t xml:space="preserve"> </w:t>
      </w:r>
      <w:r w:rsidRPr="00EB0862">
        <w:rPr>
          <w:sz w:val="24"/>
          <w:szCs w:val="24"/>
        </w:rPr>
        <w:t>их утилизации</w:t>
      </w:r>
      <w:r w:rsidR="00B70AE2" w:rsidRPr="00EB0862">
        <w:rPr>
          <w:sz w:val="24"/>
          <w:szCs w:val="24"/>
        </w:rPr>
        <w:t>;</w:t>
      </w:r>
    </w:p>
    <w:p w14:paraId="4C5A0FF6" w14:textId="6A72C195" w:rsidR="00116C8B" w:rsidRPr="00EB0862" w:rsidRDefault="0071512A" w:rsidP="00A64694">
      <w:pPr>
        <w:pStyle w:val="af0"/>
        <w:numPr>
          <w:ilvl w:val="2"/>
          <w:numId w:val="5"/>
        </w:numPr>
        <w:jc w:val="both"/>
        <w:rPr>
          <w:sz w:val="24"/>
          <w:szCs w:val="24"/>
        </w:rPr>
      </w:pPr>
      <w:r w:rsidRPr="00EB0862">
        <w:rPr>
          <w:sz w:val="24"/>
          <w:szCs w:val="24"/>
        </w:rPr>
        <w:t xml:space="preserve">маркировка упаковочных материалов </w:t>
      </w:r>
      <w:r w:rsidRPr="00EB0862">
        <w:rPr>
          <w:rFonts w:eastAsia="Times New Roman"/>
          <w:sz w:val="24"/>
          <w:szCs w:val="24"/>
        </w:rPr>
        <w:t>для парфюмерных, косметических и фармацевтических препаратов.</w:t>
      </w:r>
    </w:p>
    <w:p w14:paraId="6CC7A6CB" w14:textId="70D0C292" w:rsidR="003D5F48" w:rsidRPr="00EB0862" w:rsidRDefault="003A08A8" w:rsidP="00A64694">
      <w:pPr>
        <w:pStyle w:val="af0"/>
        <w:numPr>
          <w:ilvl w:val="2"/>
          <w:numId w:val="5"/>
        </w:numPr>
        <w:jc w:val="both"/>
        <w:rPr>
          <w:sz w:val="24"/>
          <w:szCs w:val="24"/>
        </w:rPr>
      </w:pPr>
      <w:r w:rsidRPr="00EB0862">
        <w:rPr>
          <w:rFonts w:eastAsia="Times New Roman"/>
          <w:sz w:val="24"/>
          <w:szCs w:val="24"/>
        </w:rPr>
        <w:t>формирование у</w:t>
      </w:r>
      <w:r w:rsidR="008A3FEA" w:rsidRPr="00EB0862">
        <w:rPr>
          <w:rFonts w:eastAsia="Times New Roman"/>
          <w:sz w:val="24"/>
          <w:szCs w:val="24"/>
        </w:rPr>
        <w:t xml:space="preserve"> обучающи</w:t>
      </w:r>
      <w:r w:rsidRPr="00EB0862">
        <w:rPr>
          <w:rFonts w:eastAsia="Times New Roman"/>
          <w:sz w:val="24"/>
          <w:szCs w:val="24"/>
        </w:rPr>
        <w:t>хся</w:t>
      </w:r>
      <w:r w:rsidR="00566BD8" w:rsidRPr="00EB0862">
        <w:rPr>
          <w:rFonts w:eastAsia="Times New Roman"/>
          <w:sz w:val="24"/>
          <w:szCs w:val="24"/>
        </w:rPr>
        <w:t xml:space="preserve"> </w:t>
      </w:r>
      <w:r w:rsidR="00242084" w:rsidRPr="00EB0862">
        <w:rPr>
          <w:rFonts w:eastAsia="Times New Roman"/>
          <w:sz w:val="24"/>
          <w:szCs w:val="24"/>
        </w:rPr>
        <w:t>компетенций</w:t>
      </w:r>
      <w:r w:rsidR="00762EAC" w:rsidRPr="00EB0862">
        <w:rPr>
          <w:rFonts w:eastAsia="Times New Roman"/>
          <w:sz w:val="24"/>
          <w:szCs w:val="24"/>
        </w:rPr>
        <w:t>,</w:t>
      </w:r>
      <w:r w:rsidR="00894420" w:rsidRPr="00EB0862">
        <w:rPr>
          <w:rFonts w:eastAsia="Times New Roman"/>
          <w:sz w:val="24"/>
          <w:szCs w:val="24"/>
        </w:rPr>
        <w:t xml:space="preserve"> </w:t>
      </w:r>
      <w:r w:rsidR="008A3FEA" w:rsidRPr="00EB0862">
        <w:rPr>
          <w:rFonts w:eastAsia="Times New Roman"/>
          <w:sz w:val="24"/>
          <w:szCs w:val="24"/>
        </w:rPr>
        <w:t>установленн</w:t>
      </w:r>
      <w:r w:rsidR="00242084" w:rsidRPr="00EB0862">
        <w:rPr>
          <w:rFonts w:eastAsia="Times New Roman"/>
          <w:sz w:val="24"/>
          <w:szCs w:val="24"/>
        </w:rPr>
        <w:t xml:space="preserve">ых </w:t>
      </w:r>
      <w:r w:rsidR="00CD18DB" w:rsidRPr="00EB0862">
        <w:rPr>
          <w:rFonts w:eastAsia="Times New Roman"/>
          <w:sz w:val="24"/>
          <w:szCs w:val="24"/>
        </w:rPr>
        <w:t>образовательной программой</w:t>
      </w:r>
      <w:r w:rsidR="00642081" w:rsidRPr="00EB0862">
        <w:rPr>
          <w:rFonts w:eastAsia="Times New Roman"/>
          <w:sz w:val="24"/>
          <w:szCs w:val="24"/>
        </w:rPr>
        <w:t xml:space="preserve"> в соответствии </w:t>
      </w:r>
      <w:r w:rsidR="009105BD" w:rsidRPr="00EB0862">
        <w:rPr>
          <w:rFonts w:eastAsia="Times New Roman"/>
          <w:sz w:val="24"/>
          <w:szCs w:val="24"/>
        </w:rPr>
        <w:t>с ФГОС ВО по данной дисциплине</w:t>
      </w:r>
      <w:r w:rsidR="00242084" w:rsidRPr="00EB0862">
        <w:rPr>
          <w:rFonts w:eastAsia="Times New Roman"/>
          <w:sz w:val="24"/>
          <w:szCs w:val="24"/>
        </w:rPr>
        <w:t>.</w:t>
      </w:r>
      <w:r w:rsidR="00963DA6" w:rsidRPr="00EB0862">
        <w:rPr>
          <w:rFonts w:eastAsia="Times New Roman"/>
          <w:sz w:val="24"/>
          <w:szCs w:val="24"/>
        </w:rPr>
        <w:t xml:space="preserve"> </w:t>
      </w:r>
    </w:p>
    <w:p w14:paraId="35911DAB" w14:textId="7265F375" w:rsidR="00655A44" w:rsidRPr="00031608" w:rsidRDefault="00655A44" w:rsidP="00A64694">
      <w:pPr>
        <w:pStyle w:val="af0"/>
        <w:numPr>
          <w:ilvl w:val="3"/>
          <w:numId w:val="5"/>
        </w:numPr>
        <w:jc w:val="both"/>
        <w:rPr>
          <w:sz w:val="24"/>
          <w:szCs w:val="24"/>
        </w:rPr>
      </w:pPr>
      <w:r w:rsidRPr="00EB0862">
        <w:rPr>
          <w:sz w:val="24"/>
          <w:szCs w:val="24"/>
        </w:rPr>
        <w:t xml:space="preserve">Результатом обучения по </w:t>
      </w:r>
      <w:r w:rsidR="00116C8B" w:rsidRPr="00EB0862">
        <w:rPr>
          <w:sz w:val="24"/>
          <w:szCs w:val="24"/>
        </w:rPr>
        <w:t>учебной дисциплине</w:t>
      </w:r>
      <w:r w:rsidRPr="00EB0862">
        <w:rPr>
          <w:sz w:val="24"/>
          <w:szCs w:val="24"/>
        </w:rPr>
        <w:t xml:space="preserve"> является </w:t>
      </w:r>
      <w:r w:rsidR="00963DA6" w:rsidRPr="00EB0862">
        <w:rPr>
          <w:sz w:val="24"/>
          <w:szCs w:val="24"/>
        </w:rPr>
        <w:t xml:space="preserve">овладение обучающимися </w:t>
      </w:r>
      <w:r w:rsidR="00963DA6" w:rsidRPr="00EB0862">
        <w:rPr>
          <w:rFonts w:eastAsia="Times New Roman"/>
          <w:sz w:val="24"/>
          <w:szCs w:val="24"/>
        </w:rPr>
        <w:t>знаниями, умения</w:t>
      </w:r>
      <w:r w:rsidR="00F47D5C" w:rsidRPr="00EB0862">
        <w:rPr>
          <w:rFonts w:eastAsia="Times New Roman"/>
          <w:sz w:val="24"/>
          <w:szCs w:val="24"/>
        </w:rPr>
        <w:t>ми</w:t>
      </w:r>
      <w:r w:rsidR="00963DA6" w:rsidRPr="00EB0862">
        <w:rPr>
          <w:rFonts w:eastAsia="Times New Roman"/>
          <w:sz w:val="24"/>
          <w:szCs w:val="24"/>
        </w:rPr>
        <w:t>, навык</w:t>
      </w:r>
      <w:r w:rsidR="00F47D5C" w:rsidRPr="00EB0862">
        <w:rPr>
          <w:rFonts w:eastAsia="Times New Roman"/>
          <w:sz w:val="24"/>
          <w:szCs w:val="24"/>
        </w:rPr>
        <w:t>ами</w:t>
      </w:r>
      <w:r w:rsidR="0034380E" w:rsidRPr="00EB0862">
        <w:rPr>
          <w:rFonts w:eastAsia="Times New Roman"/>
          <w:sz w:val="24"/>
          <w:szCs w:val="24"/>
        </w:rPr>
        <w:t xml:space="preserve"> и </w:t>
      </w:r>
      <w:r w:rsidR="00963DA6" w:rsidRPr="00EB0862">
        <w:rPr>
          <w:rFonts w:eastAsia="Times New Roman"/>
          <w:sz w:val="24"/>
          <w:szCs w:val="24"/>
        </w:rPr>
        <w:t>опыт</w:t>
      </w:r>
      <w:r w:rsidR="00F47D5C" w:rsidRPr="00EB0862">
        <w:rPr>
          <w:rFonts w:eastAsia="Times New Roman"/>
          <w:sz w:val="24"/>
          <w:szCs w:val="24"/>
        </w:rPr>
        <w:t>ом деятельности, характеризующими</w:t>
      </w:r>
      <w:r w:rsidR="00963DA6" w:rsidRPr="00EB0862">
        <w:rPr>
          <w:rFonts w:eastAsia="Times New Roman"/>
          <w:sz w:val="24"/>
          <w:szCs w:val="24"/>
        </w:rPr>
        <w:t xml:space="preserve"> процесс формирования </w:t>
      </w:r>
      <w:r w:rsidR="000F551B" w:rsidRPr="00EB0862">
        <w:rPr>
          <w:rFonts w:eastAsia="Times New Roman"/>
          <w:sz w:val="24"/>
          <w:szCs w:val="24"/>
        </w:rPr>
        <w:t>компетенций</w:t>
      </w:r>
      <w:r w:rsidR="00963DA6" w:rsidRPr="00EB0862">
        <w:rPr>
          <w:rFonts w:eastAsia="Times New Roman"/>
          <w:sz w:val="24"/>
          <w:szCs w:val="24"/>
        </w:rPr>
        <w:t xml:space="preserve"> и </w:t>
      </w:r>
      <w:r w:rsidR="005E43BD" w:rsidRPr="00EB0862">
        <w:rPr>
          <w:rFonts w:eastAsia="Times New Roman"/>
          <w:sz w:val="24"/>
          <w:szCs w:val="24"/>
        </w:rPr>
        <w:t>обеспечивающими</w:t>
      </w:r>
      <w:r w:rsidR="00963DA6" w:rsidRPr="00EB0862">
        <w:rPr>
          <w:rFonts w:eastAsia="Times New Roman"/>
          <w:sz w:val="24"/>
          <w:szCs w:val="24"/>
        </w:rPr>
        <w:t xml:space="preserve"> достижение планируемых р</w:t>
      </w:r>
      <w:r w:rsidR="009105BD" w:rsidRPr="00EB0862">
        <w:rPr>
          <w:rFonts w:eastAsia="Times New Roman"/>
          <w:sz w:val="24"/>
          <w:szCs w:val="24"/>
        </w:rPr>
        <w:t xml:space="preserve">езультатов освоения </w:t>
      </w:r>
      <w:r w:rsidR="00644FBD" w:rsidRPr="00EB0862">
        <w:rPr>
          <w:rFonts w:eastAsia="Times New Roman"/>
          <w:sz w:val="24"/>
          <w:szCs w:val="24"/>
        </w:rPr>
        <w:t xml:space="preserve">учебной </w:t>
      </w:r>
      <w:r w:rsidR="00242084" w:rsidRPr="00EB0862">
        <w:rPr>
          <w:rFonts w:eastAsia="Times New Roman"/>
          <w:sz w:val="24"/>
          <w:szCs w:val="24"/>
        </w:rPr>
        <w:t>дисциплины</w:t>
      </w:r>
    </w:p>
    <w:p w14:paraId="4C39B555" w14:textId="77777777" w:rsidR="00031608" w:rsidRPr="00EB0862" w:rsidRDefault="00031608" w:rsidP="00A64694">
      <w:pPr>
        <w:pStyle w:val="af0"/>
        <w:numPr>
          <w:ilvl w:val="3"/>
          <w:numId w:val="5"/>
        </w:numPr>
        <w:jc w:val="both"/>
        <w:rPr>
          <w:sz w:val="24"/>
          <w:szCs w:val="24"/>
        </w:rPr>
      </w:pPr>
    </w:p>
    <w:p w14:paraId="133F9B94" w14:textId="62E2E7F9" w:rsidR="00495850" w:rsidRPr="00EB0862" w:rsidRDefault="009105BD" w:rsidP="00242084">
      <w:pPr>
        <w:pStyle w:val="2"/>
      </w:pPr>
      <w:r w:rsidRPr="00EB0862">
        <w:lastRenderedPageBreak/>
        <w:t>Формируемые компетенции,</w:t>
      </w:r>
      <w:r w:rsidR="00E55739" w:rsidRPr="00EB0862">
        <w:t xml:space="preserve"> и</w:t>
      </w:r>
      <w:r w:rsidR="00BB07B6" w:rsidRPr="00EB0862">
        <w:t>ндикаторы достижения</w:t>
      </w:r>
      <w:r w:rsidR="00495850" w:rsidRPr="00EB0862">
        <w:t xml:space="preserve"> компетенци</w:t>
      </w:r>
      <w:r w:rsidR="00E55739" w:rsidRPr="00EB0862">
        <w:t>й</w:t>
      </w:r>
      <w:r w:rsidR="00495850" w:rsidRPr="00EB0862">
        <w:t>, соотнесённые с планируемыми резу</w:t>
      </w:r>
      <w:r w:rsidR="00E55739" w:rsidRPr="00EB0862">
        <w:t>льтатами обучения по дисциплине</w:t>
      </w:r>
      <w:r w:rsidR="00495850" w:rsidRPr="00EB0862">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3686"/>
        <w:gridCol w:w="3547"/>
      </w:tblGrid>
      <w:tr w:rsidR="008266E4" w:rsidRPr="00EB0862" w14:paraId="46B0628C" w14:textId="77777777" w:rsidTr="00031608">
        <w:trPr>
          <w:tblHeader/>
        </w:trPr>
        <w:tc>
          <w:tcPr>
            <w:tcW w:w="25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35C171F6" w:rsidR="008266E4" w:rsidRPr="00EB0862" w:rsidRDefault="008266E4" w:rsidP="00CD0D7B">
            <w:pPr>
              <w:pStyle w:val="pboth"/>
              <w:jc w:val="center"/>
              <w:rPr>
                <w:b/>
                <w:sz w:val="22"/>
                <w:szCs w:val="22"/>
              </w:rPr>
            </w:pPr>
            <w:r w:rsidRPr="00EB0862">
              <w:rPr>
                <w:b/>
                <w:sz w:val="22"/>
                <w:szCs w:val="22"/>
              </w:rPr>
              <w:t>Код и наименование компетенции</w:t>
            </w:r>
          </w:p>
        </w:tc>
        <w:tc>
          <w:tcPr>
            <w:tcW w:w="36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EB0862" w:rsidRDefault="008266E4" w:rsidP="00D97D6F">
            <w:pPr>
              <w:autoSpaceDE w:val="0"/>
              <w:autoSpaceDN w:val="0"/>
              <w:adjustRightInd w:val="0"/>
              <w:jc w:val="center"/>
              <w:rPr>
                <w:b/>
                <w:color w:val="000000"/>
              </w:rPr>
            </w:pPr>
            <w:r w:rsidRPr="00EB0862">
              <w:rPr>
                <w:b/>
                <w:color w:val="000000"/>
              </w:rPr>
              <w:t>Код и наименование индикатора</w:t>
            </w:r>
          </w:p>
          <w:p w14:paraId="7BDB5A46" w14:textId="7DFEDF17" w:rsidR="008266E4" w:rsidRPr="00EB0862" w:rsidRDefault="008266E4" w:rsidP="00CD0D7B">
            <w:pPr>
              <w:autoSpaceDE w:val="0"/>
              <w:autoSpaceDN w:val="0"/>
              <w:adjustRightInd w:val="0"/>
              <w:jc w:val="center"/>
              <w:rPr>
                <w:b/>
                <w:color w:val="000000"/>
              </w:rPr>
            </w:pPr>
            <w:r w:rsidRPr="00EB0862">
              <w:rPr>
                <w:b/>
                <w:color w:val="000000"/>
              </w:rPr>
              <w:t>достижения компетенции</w:t>
            </w:r>
          </w:p>
        </w:tc>
        <w:tc>
          <w:tcPr>
            <w:tcW w:w="35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Pr="00EB0862" w:rsidRDefault="008266E4" w:rsidP="00D97D6F">
            <w:pPr>
              <w:pStyle w:val="a0"/>
              <w:numPr>
                <w:ilvl w:val="0"/>
                <w:numId w:val="0"/>
              </w:numPr>
              <w:spacing w:line="240" w:lineRule="auto"/>
              <w:ind w:left="34"/>
              <w:jc w:val="center"/>
              <w:rPr>
                <w:b/>
                <w:sz w:val="22"/>
                <w:szCs w:val="22"/>
              </w:rPr>
            </w:pPr>
            <w:r w:rsidRPr="00EB0862">
              <w:rPr>
                <w:b/>
                <w:sz w:val="22"/>
                <w:szCs w:val="22"/>
              </w:rPr>
              <w:t xml:space="preserve">Планируемые результаты обучения </w:t>
            </w:r>
          </w:p>
          <w:p w14:paraId="292334E1" w14:textId="593DC6E7" w:rsidR="008266E4" w:rsidRPr="00EB0862" w:rsidRDefault="008266E4" w:rsidP="00CD0D7B">
            <w:pPr>
              <w:pStyle w:val="a0"/>
              <w:numPr>
                <w:ilvl w:val="0"/>
                <w:numId w:val="0"/>
              </w:numPr>
              <w:spacing w:line="240" w:lineRule="auto"/>
              <w:ind w:left="34"/>
              <w:jc w:val="center"/>
              <w:rPr>
                <w:b/>
                <w:sz w:val="22"/>
                <w:szCs w:val="22"/>
              </w:rPr>
            </w:pPr>
            <w:r w:rsidRPr="00EB0862">
              <w:rPr>
                <w:b/>
                <w:sz w:val="22"/>
                <w:szCs w:val="22"/>
              </w:rPr>
              <w:t xml:space="preserve">по дисциплине </w:t>
            </w:r>
          </w:p>
        </w:tc>
      </w:tr>
      <w:tr w:rsidR="006625DB" w:rsidRPr="00EB0862" w14:paraId="12211CE9" w14:textId="77777777" w:rsidTr="00031608">
        <w:trPr>
          <w:trHeight w:val="769"/>
        </w:trPr>
        <w:tc>
          <w:tcPr>
            <w:tcW w:w="2518" w:type="dxa"/>
            <w:vMerge w:val="restart"/>
            <w:tcBorders>
              <w:top w:val="single" w:sz="4" w:space="0" w:color="000000"/>
              <w:left w:val="single" w:sz="4" w:space="0" w:color="000000"/>
              <w:right w:val="single" w:sz="4" w:space="0" w:color="000000"/>
            </w:tcBorders>
          </w:tcPr>
          <w:p w14:paraId="49835FAE" w14:textId="77777777" w:rsidR="006625DB" w:rsidRDefault="006625DB" w:rsidP="006625DB">
            <w:pPr>
              <w:rPr>
                <w:rFonts w:eastAsia="Times New Roman"/>
              </w:rPr>
            </w:pPr>
            <w:r w:rsidRPr="00757D2B">
              <w:rPr>
                <w:rFonts w:eastAsia="Times New Roman"/>
              </w:rPr>
              <w:t>ПК-4</w:t>
            </w:r>
          </w:p>
          <w:p w14:paraId="50BE11D9" w14:textId="4FFA857B" w:rsidR="006625DB" w:rsidRPr="00EB0862" w:rsidRDefault="006625DB" w:rsidP="006625DB">
            <w:pPr>
              <w:pStyle w:val="pboth"/>
              <w:spacing w:before="0" w:beforeAutospacing="0" w:after="0" w:afterAutospacing="0"/>
              <w:rPr>
                <w:sz w:val="22"/>
                <w:szCs w:val="22"/>
              </w:rPr>
            </w:pPr>
            <w:r w:rsidRPr="00E4051B">
              <w:t>Способен осуществлять выбор упаковочных и полиграфических материалов с учетом функций продукта и технологических задач</w:t>
            </w:r>
          </w:p>
        </w:tc>
        <w:tc>
          <w:tcPr>
            <w:tcW w:w="3686" w:type="dxa"/>
            <w:tcBorders>
              <w:top w:val="single" w:sz="4" w:space="0" w:color="000000"/>
              <w:left w:val="single" w:sz="4" w:space="0" w:color="000000"/>
              <w:right w:val="single" w:sz="4" w:space="0" w:color="000000"/>
            </w:tcBorders>
          </w:tcPr>
          <w:p w14:paraId="56AF9FD8"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7C7986AC" w14:textId="0A4235B2" w:rsidR="006625DB" w:rsidRPr="00EB0862" w:rsidRDefault="006625DB" w:rsidP="006625DB">
            <w:pPr>
              <w:autoSpaceDE w:val="0"/>
              <w:autoSpaceDN w:val="0"/>
              <w:adjustRightInd w:val="0"/>
              <w:jc w:val="both"/>
            </w:pPr>
            <w:r w:rsidRPr="00E4051B">
              <w:t>Анализ свойств существующих видов упаковочных и полиграфических материалов в зависимости от технологии получения и вида материала</w:t>
            </w:r>
            <w:r w:rsidRPr="00EB0862">
              <w:t xml:space="preserve"> </w:t>
            </w:r>
          </w:p>
        </w:tc>
        <w:tc>
          <w:tcPr>
            <w:tcW w:w="3547" w:type="dxa"/>
            <w:vMerge w:val="restart"/>
            <w:tcBorders>
              <w:top w:val="single" w:sz="4" w:space="0" w:color="000000"/>
              <w:left w:val="single" w:sz="4" w:space="0" w:color="000000"/>
              <w:right w:val="single" w:sz="4" w:space="0" w:color="000000"/>
            </w:tcBorders>
          </w:tcPr>
          <w:p w14:paraId="00298101" w14:textId="121CB931" w:rsidR="006625DB" w:rsidRPr="00EB0862" w:rsidRDefault="006625DB" w:rsidP="00D217BE">
            <w:pPr>
              <w:tabs>
                <w:tab w:val="left" w:pos="317"/>
              </w:tabs>
              <w:jc w:val="both"/>
              <w:rPr>
                <w:rFonts w:cstheme="minorBidi"/>
              </w:rPr>
            </w:pPr>
            <w:r w:rsidRPr="00EB0862">
              <w:rPr>
                <w:rFonts w:cstheme="minorBidi"/>
              </w:rPr>
              <w:t>-Анализирует фундаментальные знания для проектирования и совершенствования полиграфической и упаковочной продукции для хранения косметических, фармацевтических и парфюмерных средств;</w:t>
            </w:r>
          </w:p>
          <w:p w14:paraId="10F105B1" w14:textId="1488FC08" w:rsidR="006625DB" w:rsidRPr="00EB0862" w:rsidRDefault="006625DB" w:rsidP="00D217BE">
            <w:pPr>
              <w:autoSpaceDE w:val="0"/>
              <w:autoSpaceDN w:val="0"/>
              <w:adjustRightInd w:val="0"/>
              <w:jc w:val="both"/>
              <w:rPr>
                <w:rStyle w:val="fontstyle01"/>
                <w:rFonts w:ascii="Times New Roman" w:hAnsi="Times New Roman"/>
                <w:sz w:val="22"/>
                <w:szCs w:val="22"/>
              </w:rPr>
            </w:pPr>
            <w:r w:rsidRPr="00EB0862">
              <w:rPr>
                <w:rFonts w:cstheme="minorBidi"/>
              </w:rPr>
              <w:t>-</w:t>
            </w:r>
            <w:r w:rsidRPr="00EB0862">
              <w:rPr>
                <w:rStyle w:val="fontstyle01"/>
                <w:rFonts w:ascii="Times New Roman" w:hAnsi="Times New Roman"/>
                <w:sz w:val="22"/>
                <w:szCs w:val="22"/>
              </w:rPr>
              <w:t xml:space="preserve"> Применяет основные нормативные документы, регламентирующих производство упаковочной продукции</w:t>
            </w:r>
            <w:r w:rsidRPr="00EB0862">
              <w:t xml:space="preserve"> </w:t>
            </w:r>
            <w:r w:rsidRPr="00EB0862">
              <w:rPr>
                <w:rStyle w:val="fontstyle01"/>
                <w:rFonts w:ascii="Times New Roman" w:hAnsi="Times New Roman"/>
                <w:sz w:val="22"/>
                <w:szCs w:val="22"/>
              </w:rPr>
              <w:t>для хранения косметических, фармацевтических и парфюмерных средств;</w:t>
            </w:r>
          </w:p>
          <w:p w14:paraId="3DBF8B33" w14:textId="663976E0" w:rsidR="006625DB" w:rsidRPr="00EB0862" w:rsidRDefault="006625DB" w:rsidP="00D217BE">
            <w:pPr>
              <w:autoSpaceDE w:val="0"/>
              <w:autoSpaceDN w:val="0"/>
              <w:adjustRightInd w:val="0"/>
              <w:jc w:val="both"/>
              <w:rPr>
                <w:rStyle w:val="fontstyle01"/>
                <w:rFonts w:ascii="Times New Roman" w:hAnsi="Times New Roman"/>
                <w:sz w:val="22"/>
                <w:szCs w:val="22"/>
              </w:rPr>
            </w:pPr>
            <w:r w:rsidRPr="00EB0862">
              <w:rPr>
                <w:rStyle w:val="fontstyle01"/>
                <w:rFonts w:ascii="Times New Roman" w:hAnsi="Times New Roman"/>
                <w:sz w:val="22"/>
                <w:szCs w:val="22"/>
              </w:rPr>
              <w:t>-</w:t>
            </w:r>
            <w:r w:rsidRPr="00EB0862">
              <w:t xml:space="preserve"> </w:t>
            </w:r>
            <w:r w:rsidRPr="00EB0862">
              <w:rPr>
                <w:rStyle w:val="fontstyle01"/>
                <w:rFonts w:ascii="Times New Roman" w:hAnsi="Times New Roman"/>
                <w:sz w:val="22"/>
                <w:szCs w:val="22"/>
              </w:rPr>
              <w:t>Использует методы оптимизации технологических процессов производства продукции с учетом механико-технологических, эстетических, экономических параметров;</w:t>
            </w:r>
          </w:p>
          <w:p w14:paraId="739E3D2F" w14:textId="6D3298D8" w:rsidR="006625DB" w:rsidRPr="00EB0862" w:rsidRDefault="006625DB" w:rsidP="00D217BE">
            <w:pPr>
              <w:autoSpaceDE w:val="0"/>
              <w:autoSpaceDN w:val="0"/>
              <w:adjustRightInd w:val="0"/>
              <w:jc w:val="both"/>
              <w:rPr>
                <w:rStyle w:val="fontstyle01"/>
                <w:rFonts w:ascii="Times New Roman" w:hAnsi="Times New Roman"/>
                <w:sz w:val="22"/>
                <w:szCs w:val="22"/>
              </w:rPr>
            </w:pPr>
            <w:r w:rsidRPr="00EB0862">
              <w:rPr>
                <w:rStyle w:val="fontstyle01"/>
                <w:rFonts w:ascii="Times New Roman" w:hAnsi="Times New Roman"/>
                <w:sz w:val="22"/>
                <w:szCs w:val="22"/>
              </w:rPr>
              <w:t>-Применяет теоретические основы и технологий переработки полимеров для производства упаковочных изделий;</w:t>
            </w:r>
          </w:p>
          <w:p w14:paraId="305772D7" w14:textId="651313B5" w:rsidR="006625DB" w:rsidRPr="00EB0862" w:rsidRDefault="006625DB" w:rsidP="00D217BE">
            <w:pPr>
              <w:autoSpaceDE w:val="0"/>
              <w:autoSpaceDN w:val="0"/>
              <w:adjustRightInd w:val="0"/>
              <w:jc w:val="both"/>
              <w:rPr>
                <w:rStyle w:val="fontstyle01"/>
                <w:rFonts w:ascii="Times New Roman" w:hAnsi="Times New Roman"/>
                <w:sz w:val="22"/>
                <w:szCs w:val="22"/>
              </w:rPr>
            </w:pPr>
            <w:r w:rsidRPr="00EB0862">
              <w:rPr>
                <w:rStyle w:val="fontstyle01"/>
                <w:rFonts w:ascii="Times New Roman" w:hAnsi="Times New Roman"/>
                <w:sz w:val="22"/>
                <w:szCs w:val="22"/>
              </w:rPr>
              <w:t>-</w:t>
            </w:r>
            <w:r w:rsidRPr="00EB0862">
              <w:t xml:space="preserve"> </w:t>
            </w:r>
            <w:r w:rsidRPr="00EB0862">
              <w:rPr>
                <w:rStyle w:val="fontstyle01"/>
                <w:rFonts w:ascii="Times New Roman" w:hAnsi="Times New Roman"/>
                <w:sz w:val="22"/>
                <w:szCs w:val="22"/>
              </w:rPr>
              <w:t>Идентифицирует полимерные упаковочные материалы на основе знаний полимерного материаловедения;</w:t>
            </w:r>
          </w:p>
          <w:p w14:paraId="75CB44F3" w14:textId="63F91C2C" w:rsidR="006625DB" w:rsidRPr="00EB0862" w:rsidRDefault="006625DB" w:rsidP="006625DB">
            <w:pPr>
              <w:autoSpaceDE w:val="0"/>
              <w:autoSpaceDN w:val="0"/>
              <w:adjustRightInd w:val="0"/>
              <w:jc w:val="both"/>
              <w:rPr>
                <w:rFonts w:cstheme="minorBidi"/>
              </w:rPr>
            </w:pPr>
            <w:r w:rsidRPr="00EB0862">
              <w:rPr>
                <w:rStyle w:val="fontstyle01"/>
                <w:rFonts w:ascii="Times New Roman" w:hAnsi="Times New Roman"/>
                <w:sz w:val="22"/>
                <w:szCs w:val="22"/>
              </w:rPr>
              <w:t xml:space="preserve">- Анализирует ассортимент и технологии производства полимерных упаковочных изделий </w:t>
            </w:r>
            <w:r w:rsidRPr="00EB0862">
              <w:rPr>
                <w:rFonts w:cstheme="minorBidi"/>
              </w:rPr>
              <w:t>для хранения косметических, фармацевтических и парфюмерных средств</w:t>
            </w:r>
            <w:r w:rsidRPr="00EB0862">
              <w:rPr>
                <w:rStyle w:val="fontstyle01"/>
                <w:rFonts w:ascii="Times New Roman" w:hAnsi="Times New Roman"/>
                <w:sz w:val="22"/>
                <w:szCs w:val="22"/>
              </w:rPr>
              <w:t xml:space="preserve"> по видам.</w:t>
            </w:r>
          </w:p>
        </w:tc>
      </w:tr>
      <w:tr w:rsidR="006625DB" w:rsidRPr="00EB0862" w14:paraId="3D552FF2" w14:textId="77777777" w:rsidTr="00031608">
        <w:trPr>
          <w:trHeight w:val="769"/>
        </w:trPr>
        <w:tc>
          <w:tcPr>
            <w:tcW w:w="2518" w:type="dxa"/>
            <w:vMerge/>
            <w:tcBorders>
              <w:left w:val="single" w:sz="4" w:space="0" w:color="000000"/>
              <w:right w:val="single" w:sz="4" w:space="0" w:color="000000"/>
            </w:tcBorders>
          </w:tcPr>
          <w:p w14:paraId="00CD06EE" w14:textId="77777777" w:rsidR="006625DB" w:rsidRPr="00757D2B" w:rsidRDefault="006625DB" w:rsidP="006625DB">
            <w:pPr>
              <w:rPr>
                <w:rFonts w:eastAsia="Times New Roman"/>
              </w:rPr>
            </w:pPr>
          </w:p>
        </w:tc>
        <w:tc>
          <w:tcPr>
            <w:tcW w:w="3686" w:type="dxa"/>
            <w:tcBorders>
              <w:top w:val="single" w:sz="4" w:space="0" w:color="000000"/>
              <w:left w:val="single" w:sz="4" w:space="0" w:color="000000"/>
              <w:right w:val="single" w:sz="4" w:space="0" w:color="000000"/>
            </w:tcBorders>
          </w:tcPr>
          <w:p w14:paraId="45B961A4"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548F84F8" w14:textId="73E3B14F" w:rsidR="006625DB" w:rsidRPr="00E4051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Соотнесение свойств материала со свойствами упаковываемой продукции и технологическими особенностями получения печатной продукции и упаковочной продукции</w:t>
            </w:r>
          </w:p>
        </w:tc>
        <w:tc>
          <w:tcPr>
            <w:tcW w:w="3547" w:type="dxa"/>
            <w:vMerge/>
            <w:tcBorders>
              <w:top w:val="single" w:sz="4" w:space="0" w:color="000000"/>
              <w:left w:val="single" w:sz="4" w:space="0" w:color="000000"/>
              <w:right w:val="single" w:sz="4" w:space="0" w:color="000000"/>
            </w:tcBorders>
          </w:tcPr>
          <w:p w14:paraId="20ECF3E4" w14:textId="77777777" w:rsidR="006625DB" w:rsidRPr="00EB0862" w:rsidRDefault="006625DB" w:rsidP="00D217BE">
            <w:pPr>
              <w:tabs>
                <w:tab w:val="left" w:pos="317"/>
              </w:tabs>
              <w:jc w:val="both"/>
              <w:rPr>
                <w:rFonts w:cstheme="minorBidi"/>
              </w:rPr>
            </w:pPr>
          </w:p>
        </w:tc>
      </w:tr>
      <w:tr w:rsidR="006625DB" w:rsidRPr="00EB0862" w14:paraId="78BEC6F1" w14:textId="77777777" w:rsidTr="00031608">
        <w:trPr>
          <w:trHeight w:val="769"/>
        </w:trPr>
        <w:tc>
          <w:tcPr>
            <w:tcW w:w="2518" w:type="dxa"/>
            <w:vMerge/>
            <w:tcBorders>
              <w:left w:val="single" w:sz="4" w:space="0" w:color="000000"/>
              <w:right w:val="single" w:sz="4" w:space="0" w:color="000000"/>
            </w:tcBorders>
          </w:tcPr>
          <w:p w14:paraId="1FFDC240" w14:textId="77777777" w:rsidR="006625DB" w:rsidRPr="00757D2B" w:rsidRDefault="006625DB" w:rsidP="006625DB">
            <w:pPr>
              <w:rPr>
                <w:rFonts w:eastAsia="Times New Roman"/>
              </w:rPr>
            </w:pPr>
          </w:p>
        </w:tc>
        <w:tc>
          <w:tcPr>
            <w:tcW w:w="3686" w:type="dxa"/>
            <w:tcBorders>
              <w:top w:val="single" w:sz="4" w:space="0" w:color="000000"/>
              <w:left w:val="single" w:sz="4" w:space="0" w:color="000000"/>
              <w:right w:val="single" w:sz="4" w:space="0" w:color="000000"/>
            </w:tcBorders>
          </w:tcPr>
          <w:p w14:paraId="00326915"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6511C613" w14:textId="3C0DFCC9" w:rsidR="006625DB" w:rsidRPr="00E4051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Выбор из имеющихся современных материалов, наиболее соответствующих для данного вида упаковываемого продукта или технологических задач, учитывая технологические и конструкционные особенности производства данного вида продукции</w:t>
            </w:r>
          </w:p>
        </w:tc>
        <w:tc>
          <w:tcPr>
            <w:tcW w:w="3547" w:type="dxa"/>
            <w:vMerge/>
            <w:tcBorders>
              <w:top w:val="single" w:sz="4" w:space="0" w:color="000000"/>
              <w:left w:val="single" w:sz="4" w:space="0" w:color="000000"/>
              <w:right w:val="single" w:sz="4" w:space="0" w:color="000000"/>
            </w:tcBorders>
          </w:tcPr>
          <w:p w14:paraId="75E8A2E9" w14:textId="77777777" w:rsidR="006625DB" w:rsidRPr="00EB0862" w:rsidRDefault="006625DB" w:rsidP="00D217BE">
            <w:pPr>
              <w:tabs>
                <w:tab w:val="left" w:pos="317"/>
              </w:tabs>
              <w:jc w:val="both"/>
              <w:rPr>
                <w:rFonts w:cstheme="minorBidi"/>
              </w:rPr>
            </w:pPr>
          </w:p>
        </w:tc>
      </w:tr>
      <w:tr w:rsidR="00414531" w:rsidRPr="00EB0862" w14:paraId="358BA850" w14:textId="77777777" w:rsidTr="00031608">
        <w:trPr>
          <w:trHeight w:val="306"/>
        </w:trPr>
        <w:tc>
          <w:tcPr>
            <w:tcW w:w="2518" w:type="dxa"/>
            <w:vMerge w:val="restart"/>
            <w:tcBorders>
              <w:top w:val="single" w:sz="4" w:space="0" w:color="000000"/>
              <w:left w:val="single" w:sz="4" w:space="0" w:color="000000"/>
              <w:right w:val="single" w:sz="4" w:space="0" w:color="000000"/>
            </w:tcBorders>
          </w:tcPr>
          <w:p w14:paraId="024E160C"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1415B648" w14:textId="08B06AA8" w:rsidR="00414531" w:rsidRPr="00EB0862" w:rsidRDefault="006625DB" w:rsidP="006625DB">
            <w:pPr>
              <w:pStyle w:val="pboth"/>
              <w:spacing w:before="0" w:beforeAutospacing="0" w:after="0" w:afterAutospacing="0"/>
              <w:rPr>
                <w:sz w:val="22"/>
                <w:szCs w:val="22"/>
              </w:rPr>
            </w:pPr>
            <w:r w:rsidRPr="00E4051B">
              <w:rPr>
                <w:sz w:val="22"/>
                <w:szCs w:val="22"/>
              </w:rPr>
              <w:t>Способен организовывать и проводить лабораторно-аналитическое сопровождение процесса синтеза полимерных композиционных материалов для полиграфии и сферы упаковки</w:t>
            </w:r>
          </w:p>
        </w:tc>
        <w:tc>
          <w:tcPr>
            <w:tcW w:w="3686" w:type="dxa"/>
            <w:tcBorders>
              <w:top w:val="single" w:sz="4" w:space="0" w:color="000000"/>
              <w:left w:val="single" w:sz="4" w:space="0" w:color="000000"/>
              <w:bottom w:val="single" w:sz="4" w:space="0" w:color="000000"/>
              <w:right w:val="single" w:sz="4" w:space="0" w:color="000000"/>
            </w:tcBorders>
          </w:tcPr>
          <w:p w14:paraId="00A1A0F0"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0623E1D6" w14:textId="6625384B" w:rsidR="00414531" w:rsidRPr="00EB0862" w:rsidRDefault="006625DB" w:rsidP="006625DB">
            <w:pPr>
              <w:autoSpaceDE w:val="0"/>
              <w:autoSpaceDN w:val="0"/>
              <w:adjustRightInd w:val="0"/>
              <w:jc w:val="both"/>
              <w:rPr>
                <w:rStyle w:val="fontstyle01"/>
                <w:rFonts w:ascii="Times New Roman" w:eastAsiaTheme="minorHAnsi" w:hAnsi="Times New Roman"/>
                <w:sz w:val="22"/>
                <w:szCs w:val="22"/>
                <w:lang w:eastAsia="en-US"/>
              </w:rPr>
            </w:pPr>
            <w:r w:rsidRPr="00E4051B">
              <w:rPr>
                <w:rStyle w:val="fontstyle01"/>
                <w:rFonts w:ascii="Times New Roman" w:hAnsi="Times New Roman"/>
                <w:sz w:val="22"/>
                <w:szCs w:val="22"/>
              </w:rPr>
              <w:t>Проведение лабораторных и фундаментальных исследований структуры и свойств синтезируемых материалов для полиграфии и упаковки, в том числе полимерных и композиционных материалов</w:t>
            </w:r>
            <w:r w:rsidRPr="00EB0862">
              <w:rPr>
                <w:rStyle w:val="fontstyle01"/>
                <w:rFonts w:ascii="Times New Roman" w:eastAsiaTheme="minorHAnsi" w:hAnsi="Times New Roman"/>
                <w:sz w:val="22"/>
                <w:szCs w:val="22"/>
                <w:lang w:eastAsia="en-US"/>
              </w:rPr>
              <w:t xml:space="preserve"> </w:t>
            </w:r>
          </w:p>
        </w:tc>
        <w:tc>
          <w:tcPr>
            <w:tcW w:w="3547" w:type="dxa"/>
            <w:vMerge/>
            <w:tcBorders>
              <w:left w:val="single" w:sz="4" w:space="0" w:color="000000"/>
              <w:right w:val="single" w:sz="4" w:space="0" w:color="000000"/>
            </w:tcBorders>
          </w:tcPr>
          <w:p w14:paraId="44DEE1DD" w14:textId="77777777" w:rsidR="00414531" w:rsidRPr="00EB0862" w:rsidRDefault="00414531" w:rsidP="00A64694">
            <w:pPr>
              <w:pStyle w:val="af0"/>
              <w:widowControl w:val="0"/>
              <w:numPr>
                <w:ilvl w:val="0"/>
                <w:numId w:val="7"/>
              </w:numPr>
              <w:tabs>
                <w:tab w:val="left" w:pos="339"/>
              </w:tabs>
              <w:autoSpaceDE w:val="0"/>
              <w:autoSpaceDN w:val="0"/>
              <w:adjustRightInd w:val="0"/>
              <w:ind w:left="0" w:firstLine="0"/>
              <w:rPr>
                <w:rFonts w:eastAsiaTheme="minorHAnsi"/>
                <w:color w:val="000000"/>
                <w:lang w:eastAsia="en-US"/>
              </w:rPr>
            </w:pPr>
          </w:p>
        </w:tc>
      </w:tr>
      <w:tr w:rsidR="006625DB" w:rsidRPr="00EB0862" w14:paraId="682772A0" w14:textId="77777777" w:rsidTr="00031608">
        <w:trPr>
          <w:trHeight w:val="2104"/>
        </w:trPr>
        <w:tc>
          <w:tcPr>
            <w:tcW w:w="2518" w:type="dxa"/>
            <w:vMerge/>
            <w:tcBorders>
              <w:left w:val="single" w:sz="4" w:space="0" w:color="000000"/>
              <w:right w:val="single" w:sz="4" w:space="0" w:color="000000"/>
            </w:tcBorders>
          </w:tcPr>
          <w:p w14:paraId="49C4D469" w14:textId="5BC954EF" w:rsidR="006625DB" w:rsidRPr="00EB0862" w:rsidRDefault="006625DB" w:rsidP="00005D74">
            <w:pPr>
              <w:pStyle w:val="pboth"/>
              <w:rPr>
                <w:i/>
                <w:sz w:val="22"/>
                <w:szCs w:val="22"/>
              </w:rPr>
            </w:pPr>
          </w:p>
        </w:tc>
        <w:tc>
          <w:tcPr>
            <w:tcW w:w="3686" w:type="dxa"/>
            <w:tcBorders>
              <w:top w:val="single" w:sz="4" w:space="0" w:color="000000"/>
              <w:left w:val="single" w:sz="4" w:space="0" w:color="000000"/>
              <w:right w:val="single" w:sz="4" w:space="0" w:color="000000"/>
            </w:tcBorders>
          </w:tcPr>
          <w:p w14:paraId="01839D55"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ИД-ПК-7.4</w:t>
            </w:r>
          </w:p>
          <w:p w14:paraId="1CCF328E" w14:textId="50C6BF26" w:rsidR="006625DB" w:rsidRPr="00EB0862"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Сбор, анализ и изучение научно-технической информации, результатов отечественных и зарубежных исследований и применение их в практической деяте</w:t>
            </w:r>
            <w:r w:rsidR="00031608">
              <w:rPr>
                <w:rStyle w:val="fontstyle01"/>
                <w:rFonts w:ascii="Times New Roman" w:hAnsi="Times New Roman"/>
                <w:sz w:val="22"/>
                <w:szCs w:val="22"/>
              </w:rPr>
              <w:t>л</w:t>
            </w:r>
            <w:r w:rsidRPr="00E4051B">
              <w:rPr>
                <w:rStyle w:val="fontstyle01"/>
                <w:rFonts w:ascii="Times New Roman" w:hAnsi="Times New Roman"/>
                <w:sz w:val="22"/>
                <w:szCs w:val="22"/>
              </w:rPr>
              <w:t>ьности</w:t>
            </w:r>
          </w:p>
        </w:tc>
        <w:tc>
          <w:tcPr>
            <w:tcW w:w="3547" w:type="dxa"/>
            <w:vMerge/>
            <w:tcBorders>
              <w:left w:val="single" w:sz="4" w:space="0" w:color="000000"/>
              <w:right w:val="single" w:sz="4" w:space="0" w:color="000000"/>
            </w:tcBorders>
          </w:tcPr>
          <w:p w14:paraId="53D331B9" w14:textId="77777777" w:rsidR="006625DB" w:rsidRPr="00EB0862" w:rsidRDefault="006625DB" w:rsidP="00E66821">
            <w:pPr>
              <w:pStyle w:val="a0"/>
              <w:numPr>
                <w:ilvl w:val="0"/>
                <w:numId w:val="0"/>
              </w:numPr>
              <w:ind w:left="34"/>
              <w:rPr>
                <w:b/>
                <w:sz w:val="22"/>
                <w:szCs w:val="22"/>
              </w:rPr>
            </w:pPr>
          </w:p>
        </w:tc>
      </w:tr>
    </w:tbl>
    <w:p w14:paraId="7C76A789" w14:textId="347C8FC1" w:rsidR="000F551B" w:rsidRPr="00EB0862" w:rsidRDefault="007F3D0E" w:rsidP="000F551B">
      <w:pPr>
        <w:pStyle w:val="1"/>
      </w:pPr>
      <w:r w:rsidRPr="00EB0862">
        <w:t xml:space="preserve">СТРУКТУРА </w:t>
      </w:r>
      <w:r w:rsidR="00522B22" w:rsidRPr="00EB0862">
        <w:t xml:space="preserve">И СОДЕРЖАНИЕ </w:t>
      </w:r>
      <w:r w:rsidR="009B4BCD" w:rsidRPr="00EB0862">
        <w:t>УЧЕБНОЙ ДИСЦИПЛИНЫ/МОДУЛЯ</w:t>
      </w:r>
    </w:p>
    <w:p w14:paraId="48EB8058" w14:textId="3CABFE87" w:rsidR="00560461" w:rsidRPr="00EB0862" w:rsidRDefault="00342AAE" w:rsidP="00C660F0">
      <w:pPr>
        <w:pStyle w:val="af0"/>
        <w:ind w:left="0"/>
        <w:jc w:val="both"/>
        <w:rPr>
          <w:i/>
        </w:rPr>
      </w:pPr>
      <w:r w:rsidRPr="00EB0862">
        <w:rPr>
          <w:sz w:val="24"/>
          <w:szCs w:val="24"/>
        </w:rPr>
        <w:t xml:space="preserve">Общая трудоёмкость </w:t>
      </w:r>
      <w:r w:rsidR="009B4BCD" w:rsidRPr="00EB0862">
        <w:rPr>
          <w:sz w:val="24"/>
          <w:szCs w:val="24"/>
        </w:rPr>
        <w:t>учебной дисциплины</w:t>
      </w:r>
      <w:r w:rsidRPr="00EB0862">
        <w:rPr>
          <w:sz w:val="24"/>
          <w:szCs w:val="24"/>
        </w:rPr>
        <w:t xml:space="preserve"> </w:t>
      </w:r>
      <w:r w:rsidR="00BF3112" w:rsidRPr="00EB0862">
        <w:rPr>
          <w:sz w:val="24"/>
          <w:szCs w:val="24"/>
        </w:rPr>
        <w:t xml:space="preserve">по учебному плану </w:t>
      </w:r>
      <w:r w:rsidRPr="00EB0862">
        <w:rPr>
          <w:sz w:val="24"/>
          <w:szCs w:val="24"/>
        </w:rPr>
        <w:t>составляет:</w:t>
      </w:r>
    </w:p>
    <w:tbl>
      <w:tblPr>
        <w:tblStyle w:val="a8"/>
        <w:tblW w:w="0" w:type="auto"/>
        <w:tblInd w:w="-34" w:type="dxa"/>
        <w:tblLook w:val="04A0" w:firstRow="1" w:lastRow="0" w:firstColumn="1" w:lastColumn="0" w:noHBand="0" w:noVBand="1"/>
      </w:tblPr>
      <w:tblGrid>
        <w:gridCol w:w="4820"/>
        <w:gridCol w:w="1020"/>
        <w:gridCol w:w="567"/>
        <w:gridCol w:w="1020"/>
        <w:gridCol w:w="2354"/>
      </w:tblGrid>
      <w:tr w:rsidR="00560461" w:rsidRPr="00EB0862" w14:paraId="5FA32F9A" w14:textId="77777777" w:rsidTr="00F66B35">
        <w:trPr>
          <w:trHeight w:val="340"/>
        </w:trPr>
        <w:tc>
          <w:tcPr>
            <w:tcW w:w="4820" w:type="dxa"/>
            <w:vAlign w:val="center"/>
          </w:tcPr>
          <w:p w14:paraId="0DA79414" w14:textId="2D1D4F7D" w:rsidR="00B70AE2" w:rsidRPr="002158B9" w:rsidRDefault="00F66B35" w:rsidP="00B6294E">
            <w:pPr>
              <w:rPr>
                <w:sz w:val="24"/>
                <w:szCs w:val="24"/>
              </w:rPr>
            </w:pPr>
            <w:r w:rsidRPr="00EB0862">
              <w:rPr>
                <w:sz w:val="24"/>
                <w:szCs w:val="24"/>
              </w:rPr>
              <w:t>Очная форма обучения</w:t>
            </w:r>
          </w:p>
        </w:tc>
        <w:tc>
          <w:tcPr>
            <w:tcW w:w="1020" w:type="dxa"/>
            <w:vAlign w:val="center"/>
          </w:tcPr>
          <w:p w14:paraId="70E86A27" w14:textId="259935B5" w:rsidR="00560461" w:rsidRPr="00EB0862" w:rsidRDefault="002158B9" w:rsidP="00B6294E">
            <w:pPr>
              <w:jc w:val="center"/>
              <w:rPr>
                <w:b/>
              </w:rPr>
            </w:pPr>
            <w:r>
              <w:rPr>
                <w:b/>
              </w:rPr>
              <w:t>3</w:t>
            </w:r>
          </w:p>
        </w:tc>
        <w:tc>
          <w:tcPr>
            <w:tcW w:w="567" w:type="dxa"/>
            <w:vAlign w:val="center"/>
          </w:tcPr>
          <w:p w14:paraId="1F3D3E6D" w14:textId="77777777" w:rsidR="00560461" w:rsidRPr="00EB0862" w:rsidRDefault="00560461" w:rsidP="00B6294E">
            <w:pPr>
              <w:jc w:val="center"/>
            </w:pPr>
            <w:r w:rsidRPr="00EB0862">
              <w:rPr>
                <w:b/>
                <w:sz w:val="24"/>
                <w:szCs w:val="24"/>
              </w:rPr>
              <w:t>з.е.</w:t>
            </w:r>
          </w:p>
        </w:tc>
        <w:tc>
          <w:tcPr>
            <w:tcW w:w="1020" w:type="dxa"/>
            <w:vAlign w:val="center"/>
          </w:tcPr>
          <w:p w14:paraId="0B909093" w14:textId="28F943B9" w:rsidR="00560461" w:rsidRPr="00EB0862" w:rsidRDefault="002158B9" w:rsidP="00B6294E">
            <w:pPr>
              <w:jc w:val="center"/>
              <w:rPr>
                <w:b/>
              </w:rPr>
            </w:pPr>
            <w:r>
              <w:rPr>
                <w:b/>
              </w:rPr>
              <w:t>108</w:t>
            </w:r>
          </w:p>
        </w:tc>
        <w:tc>
          <w:tcPr>
            <w:tcW w:w="2354" w:type="dxa"/>
            <w:vAlign w:val="center"/>
          </w:tcPr>
          <w:p w14:paraId="44071AFD" w14:textId="77777777" w:rsidR="00560461" w:rsidRPr="00EB0862" w:rsidRDefault="00560461" w:rsidP="00B6294E">
            <w:pPr>
              <w:rPr>
                <w:i/>
              </w:rPr>
            </w:pPr>
            <w:r w:rsidRPr="00EB0862">
              <w:rPr>
                <w:b/>
                <w:sz w:val="24"/>
                <w:szCs w:val="24"/>
              </w:rPr>
              <w:t>час.</w:t>
            </w:r>
          </w:p>
        </w:tc>
      </w:tr>
    </w:tbl>
    <w:p w14:paraId="594B24D8" w14:textId="469BE812" w:rsidR="00031608" w:rsidRDefault="00031608" w:rsidP="00031608">
      <w:pPr>
        <w:pStyle w:val="2"/>
        <w:numPr>
          <w:ilvl w:val="0"/>
          <w:numId w:val="0"/>
        </w:numPr>
        <w:ind w:left="1418"/>
        <w:rPr>
          <w:i/>
        </w:rPr>
      </w:pPr>
    </w:p>
    <w:p w14:paraId="6622D74C" w14:textId="77777777" w:rsidR="00031608" w:rsidRPr="00031608" w:rsidRDefault="00031608" w:rsidP="00031608"/>
    <w:p w14:paraId="1DCA1422" w14:textId="32D1663C" w:rsidR="007F3D0E" w:rsidRPr="00EB0862" w:rsidRDefault="007F3D0E" w:rsidP="00B3400A">
      <w:pPr>
        <w:pStyle w:val="2"/>
        <w:rPr>
          <w:i/>
        </w:rPr>
      </w:pPr>
      <w:r w:rsidRPr="00EB0862">
        <w:lastRenderedPageBreak/>
        <w:t xml:space="preserve">Структура </w:t>
      </w:r>
      <w:r w:rsidR="009B4BCD" w:rsidRPr="00EB0862">
        <w:t>учебной дисциплины</w:t>
      </w:r>
      <w:r w:rsidRPr="00EB0862">
        <w:t xml:space="preserve"> для обучающихся </w:t>
      </w:r>
      <w:r w:rsidR="00F968C8" w:rsidRPr="00EB0862">
        <w:t>по видам занятий</w:t>
      </w:r>
      <w:r w:rsidR="003631C8" w:rsidRPr="00EB0862">
        <w:t xml:space="preserve">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EB0862"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EB0862" w:rsidRDefault="00262427" w:rsidP="009B399A">
            <w:pPr>
              <w:jc w:val="center"/>
              <w:rPr>
                <w:b/>
                <w:sz w:val="20"/>
                <w:szCs w:val="20"/>
              </w:rPr>
            </w:pPr>
            <w:r w:rsidRPr="00EB0862">
              <w:rPr>
                <w:b/>
                <w:bCs/>
                <w:sz w:val="20"/>
                <w:szCs w:val="20"/>
              </w:rPr>
              <w:t>Структура и объем дисциплины</w:t>
            </w:r>
          </w:p>
        </w:tc>
      </w:tr>
      <w:tr w:rsidR="00262427" w:rsidRPr="00EB0862"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EB0862" w:rsidRDefault="00262427" w:rsidP="009B399A">
            <w:pPr>
              <w:jc w:val="center"/>
              <w:rPr>
                <w:b/>
                <w:bCs/>
                <w:sz w:val="20"/>
                <w:szCs w:val="20"/>
              </w:rPr>
            </w:pPr>
            <w:r w:rsidRPr="00EB0862">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4C16C81B" w:rsidR="00262427" w:rsidRPr="00EB0862" w:rsidRDefault="00262427" w:rsidP="00A22896">
            <w:pPr>
              <w:ind w:left="28" w:right="113"/>
              <w:rPr>
                <w:b/>
                <w:bCs/>
                <w:sz w:val="20"/>
                <w:szCs w:val="20"/>
              </w:rPr>
            </w:pPr>
            <w:r w:rsidRPr="00EB0862">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EB0862" w:rsidRDefault="00262427" w:rsidP="009B399A">
            <w:pPr>
              <w:ind w:left="28" w:right="113"/>
              <w:rPr>
                <w:b/>
                <w:bCs/>
                <w:sz w:val="20"/>
                <w:szCs w:val="20"/>
              </w:rPr>
            </w:pPr>
            <w:r w:rsidRPr="00EB0862">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EB0862" w:rsidRDefault="0012098B" w:rsidP="009B399A">
            <w:pPr>
              <w:jc w:val="center"/>
              <w:rPr>
                <w:rFonts w:asciiTheme="minorHAnsi" w:eastAsiaTheme="minorHAnsi" w:hAnsiTheme="minorHAnsi" w:cstheme="minorBidi"/>
                <w:sz w:val="20"/>
                <w:szCs w:val="20"/>
                <w:lang w:eastAsia="en-US"/>
              </w:rPr>
            </w:pPr>
            <w:r w:rsidRPr="00EB0862">
              <w:rPr>
                <w:b/>
                <w:bCs/>
                <w:sz w:val="20"/>
                <w:szCs w:val="20"/>
              </w:rPr>
              <w:t>К</w:t>
            </w:r>
            <w:r w:rsidR="00262427" w:rsidRPr="00EB0862">
              <w:rPr>
                <w:b/>
                <w:bCs/>
                <w:sz w:val="20"/>
                <w:szCs w:val="20"/>
              </w:rPr>
              <w:t xml:space="preserve">онтактная </w:t>
            </w:r>
            <w:r w:rsidR="00CF085D" w:rsidRPr="00EB0862">
              <w:rPr>
                <w:b/>
                <w:bCs/>
                <w:sz w:val="20"/>
                <w:szCs w:val="20"/>
              </w:rPr>
              <w:t xml:space="preserve">аудиторная </w:t>
            </w:r>
            <w:r w:rsidR="00262427" w:rsidRPr="00EB0862">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EB0862" w:rsidRDefault="00DA301F" w:rsidP="009B399A">
            <w:pPr>
              <w:jc w:val="center"/>
              <w:rPr>
                <w:b/>
                <w:bCs/>
                <w:sz w:val="20"/>
                <w:szCs w:val="20"/>
              </w:rPr>
            </w:pPr>
            <w:r w:rsidRPr="00EB0862">
              <w:rPr>
                <w:b/>
                <w:sz w:val="20"/>
                <w:szCs w:val="20"/>
              </w:rPr>
              <w:t>С</w:t>
            </w:r>
            <w:r w:rsidR="00262427" w:rsidRPr="00EB0862">
              <w:rPr>
                <w:b/>
                <w:sz w:val="20"/>
                <w:szCs w:val="20"/>
              </w:rPr>
              <w:t>амостоятельная работа обучающегося, час</w:t>
            </w:r>
          </w:p>
        </w:tc>
      </w:tr>
      <w:tr w:rsidR="00262427" w:rsidRPr="00EB0862" w14:paraId="76655210" w14:textId="77777777" w:rsidTr="00C660F0">
        <w:trPr>
          <w:cantSplit/>
          <w:trHeight w:val="1680"/>
        </w:trPr>
        <w:tc>
          <w:tcPr>
            <w:tcW w:w="1943" w:type="dxa"/>
            <w:vMerge/>
            <w:shd w:val="clear" w:color="auto" w:fill="DBE5F1" w:themeFill="accent1" w:themeFillTint="33"/>
            <w:vAlign w:val="center"/>
          </w:tcPr>
          <w:p w14:paraId="2A701469" w14:textId="77777777" w:rsidR="00262427" w:rsidRPr="00EB0862"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EB0862"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EB0862"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EB0862" w:rsidRDefault="00262427" w:rsidP="009B399A">
            <w:pPr>
              <w:ind w:left="28" w:right="113"/>
              <w:rPr>
                <w:b/>
                <w:bCs/>
                <w:sz w:val="20"/>
                <w:szCs w:val="20"/>
              </w:rPr>
            </w:pPr>
            <w:r w:rsidRPr="00EB0862">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EB0862" w:rsidRDefault="00262427" w:rsidP="009B399A">
            <w:pPr>
              <w:ind w:left="28" w:right="113"/>
              <w:rPr>
                <w:b/>
                <w:bCs/>
                <w:sz w:val="20"/>
                <w:szCs w:val="20"/>
              </w:rPr>
            </w:pPr>
            <w:r w:rsidRPr="00EB0862">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EB0862" w:rsidRDefault="00262427" w:rsidP="009B399A">
            <w:pPr>
              <w:ind w:left="28" w:right="113"/>
              <w:rPr>
                <w:b/>
                <w:bCs/>
                <w:sz w:val="20"/>
                <w:szCs w:val="20"/>
              </w:rPr>
            </w:pPr>
            <w:r w:rsidRPr="00EB0862">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EB0862" w:rsidRDefault="00262427" w:rsidP="009B399A">
            <w:pPr>
              <w:ind w:left="28" w:right="113"/>
              <w:rPr>
                <w:b/>
                <w:bCs/>
                <w:sz w:val="20"/>
                <w:szCs w:val="20"/>
              </w:rPr>
            </w:pPr>
            <w:r w:rsidRPr="00EB0862">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EB0862" w:rsidRDefault="00F25D79" w:rsidP="009B399A">
            <w:pPr>
              <w:ind w:left="28"/>
              <w:rPr>
                <w:b/>
                <w:i/>
                <w:sz w:val="20"/>
                <w:szCs w:val="20"/>
              </w:rPr>
            </w:pPr>
            <w:r w:rsidRPr="00EB0862">
              <w:rPr>
                <w:b/>
                <w:i/>
                <w:sz w:val="20"/>
                <w:szCs w:val="20"/>
              </w:rPr>
              <w:t>к</w:t>
            </w:r>
            <w:r w:rsidR="00262427" w:rsidRPr="00EB0862">
              <w:rPr>
                <w:b/>
                <w:i/>
                <w:sz w:val="20"/>
                <w:szCs w:val="20"/>
              </w:rPr>
              <w:t>урсовая работа/</w:t>
            </w:r>
          </w:p>
          <w:p w14:paraId="4DDA6A01" w14:textId="1D6A9EFE" w:rsidR="00262427" w:rsidRPr="00EB0862" w:rsidRDefault="00262427" w:rsidP="009B399A">
            <w:pPr>
              <w:ind w:left="28"/>
              <w:rPr>
                <w:b/>
                <w:sz w:val="20"/>
                <w:szCs w:val="20"/>
              </w:rPr>
            </w:pPr>
            <w:r w:rsidRPr="00EB0862">
              <w:rPr>
                <w:b/>
                <w:i/>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EB0862" w:rsidRDefault="00262427" w:rsidP="009B399A">
            <w:pPr>
              <w:rPr>
                <w:b/>
                <w:sz w:val="20"/>
                <w:szCs w:val="20"/>
              </w:rPr>
            </w:pPr>
            <w:r w:rsidRPr="00EB0862">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5527E411" w14:textId="77777777" w:rsidR="00262427" w:rsidRPr="00EB0862" w:rsidRDefault="00262427" w:rsidP="009B399A">
            <w:pPr>
              <w:rPr>
                <w:b/>
                <w:sz w:val="20"/>
                <w:szCs w:val="20"/>
              </w:rPr>
            </w:pPr>
            <w:r w:rsidRPr="00EB0862">
              <w:rPr>
                <w:b/>
                <w:sz w:val="20"/>
                <w:szCs w:val="20"/>
              </w:rPr>
              <w:t>промежуточная аттестация, час</w:t>
            </w:r>
          </w:p>
        </w:tc>
      </w:tr>
      <w:tr w:rsidR="00262427" w:rsidRPr="00EB0862" w14:paraId="5041453F" w14:textId="77777777" w:rsidTr="0012098B">
        <w:trPr>
          <w:cantSplit/>
          <w:trHeight w:val="227"/>
        </w:trPr>
        <w:tc>
          <w:tcPr>
            <w:tcW w:w="1943" w:type="dxa"/>
          </w:tcPr>
          <w:p w14:paraId="280A339D" w14:textId="55960C89" w:rsidR="00262427" w:rsidRPr="00EB0862" w:rsidRDefault="00984F93" w:rsidP="009B399A">
            <w:r w:rsidRPr="00EB0862">
              <w:t>4</w:t>
            </w:r>
            <w:r w:rsidR="00262427" w:rsidRPr="00EB0862">
              <w:t xml:space="preserve"> семестр</w:t>
            </w:r>
          </w:p>
        </w:tc>
        <w:tc>
          <w:tcPr>
            <w:tcW w:w="1130" w:type="dxa"/>
          </w:tcPr>
          <w:p w14:paraId="2A6AD4FE" w14:textId="616F992B" w:rsidR="00262427" w:rsidRPr="00EB0862" w:rsidRDefault="002158B9" w:rsidP="009B399A">
            <w:pPr>
              <w:ind w:left="28"/>
              <w:jc w:val="center"/>
            </w:pPr>
            <w:r>
              <w:t>экзамен</w:t>
            </w:r>
          </w:p>
        </w:tc>
        <w:tc>
          <w:tcPr>
            <w:tcW w:w="833" w:type="dxa"/>
          </w:tcPr>
          <w:p w14:paraId="5F79EEA3" w14:textId="14D8DA89" w:rsidR="00262427" w:rsidRPr="00EB0862" w:rsidRDefault="002158B9" w:rsidP="000F551B">
            <w:pPr>
              <w:ind w:left="28"/>
              <w:jc w:val="center"/>
            </w:pPr>
            <w:r>
              <w:t>108</w:t>
            </w:r>
          </w:p>
        </w:tc>
        <w:tc>
          <w:tcPr>
            <w:tcW w:w="834" w:type="dxa"/>
            <w:shd w:val="clear" w:color="auto" w:fill="auto"/>
          </w:tcPr>
          <w:p w14:paraId="63C4BF4D" w14:textId="4776503D" w:rsidR="00262427" w:rsidRPr="00EB0862" w:rsidRDefault="002158B9" w:rsidP="00A3120F">
            <w:pPr>
              <w:ind w:left="28"/>
              <w:jc w:val="center"/>
            </w:pPr>
            <w:r>
              <w:t>36</w:t>
            </w:r>
          </w:p>
        </w:tc>
        <w:tc>
          <w:tcPr>
            <w:tcW w:w="834" w:type="dxa"/>
            <w:shd w:val="clear" w:color="auto" w:fill="auto"/>
          </w:tcPr>
          <w:p w14:paraId="0DEBCFE2" w14:textId="6157BCC4" w:rsidR="00262427" w:rsidRPr="00EB0862" w:rsidRDefault="002158B9" w:rsidP="00984F93">
            <w:pPr>
              <w:ind w:left="28"/>
              <w:jc w:val="center"/>
            </w:pPr>
            <w:r>
              <w:t>18</w:t>
            </w:r>
          </w:p>
        </w:tc>
        <w:tc>
          <w:tcPr>
            <w:tcW w:w="834" w:type="dxa"/>
            <w:shd w:val="clear" w:color="auto" w:fill="auto"/>
          </w:tcPr>
          <w:p w14:paraId="2A92BB96" w14:textId="70E7482C" w:rsidR="00262427" w:rsidRPr="00EB0862" w:rsidRDefault="00262427" w:rsidP="000F551B">
            <w:pPr>
              <w:ind w:left="28"/>
              <w:jc w:val="center"/>
            </w:pPr>
          </w:p>
        </w:tc>
        <w:tc>
          <w:tcPr>
            <w:tcW w:w="834" w:type="dxa"/>
            <w:shd w:val="clear" w:color="auto" w:fill="auto"/>
          </w:tcPr>
          <w:p w14:paraId="5A3342F5" w14:textId="04BEE767" w:rsidR="00262427" w:rsidRPr="00EB0862" w:rsidRDefault="00262427" w:rsidP="009B399A">
            <w:pPr>
              <w:ind w:left="28"/>
              <w:jc w:val="center"/>
            </w:pPr>
          </w:p>
        </w:tc>
        <w:tc>
          <w:tcPr>
            <w:tcW w:w="834" w:type="dxa"/>
          </w:tcPr>
          <w:p w14:paraId="7B9C8632" w14:textId="77777777" w:rsidR="00262427" w:rsidRPr="00EB0862" w:rsidRDefault="00262427" w:rsidP="009B399A">
            <w:pPr>
              <w:ind w:left="28"/>
              <w:jc w:val="center"/>
            </w:pPr>
          </w:p>
        </w:tc>
        <w:tc>
          <w:tcPr>
            <w:tcW w:w="834" w:type="dxa"/>
          </w:tcPr>
          <w:p w14:paraId="3ED51A29" w14:textId="7D9829DA" w:rsidR="00262427" w:rsidRPr="00EB0862" w:rsidRDefault="002158B9" w:rsidP="009B399A">
            <w:pPr>
              <w:ind w:left="28"/>
              <w:jc w:val="center"/>
            </w:pPr>
            <w:r>
              <w:t>27</w:t>
            </w:r>
          </w:p>
        </w:tc>
        <w:tc>
          <w:tcPr>
            <w:tcW w:w="837" w:type="dxa"/>
          </w:tcPr>
          <w:p w14:paraId="10596340" w14:textId="23524DD7" w:rsidR="00262427" w:rsidRPr="00EB0862" w:rsidRDefault="00262427" w:rsidP="009B399A">
            <w:pPr>
              <w:ind w:left="28"/>
              <w:jc w:val="center"/>
            </w:pPr>
          </w:p>
        </w:tc>
      </w:tr>
      <w:tr w:rsidR="00A05E71" w:rsidRPr="00EB0862" w14:paraId="546FEEE7" w14:textId="77777777" w:rsidTr="0012098B">
        <w:trPr>
          <w:cantSplit/>
          <w:trHeight w:val="227"/>
        </w:trPr>
        <w:tc>
          <w:tcPr>
            <w:tcW w:w="1943" w:type="dxa"/>
          </w:tcPr>
          <w:p w14:paraId="726A7AB3" w14:textId="32F12F85" w:rsidR="00A05E71" w:rsidRPr="00EB0862" w:rsidRDefault="00A05E71" w:rsidP="009B399A">
            <w:pPr>
              <w:jc w:val="right"/>
            </w:pPr>
            <w:r w:rsidRPr="00EB0862">
              <w:t>Всего:</w:t>
            </w:r>
          </w:p>
        </w:tc>
        <w:tc>
          <w:tcPr>
            <w:tcW w:w="1130" w:type="dxa"/>
          </w:tcPr>
          <w:p w14:paraId="79F20EE6" w14:textId="0550F8E2" w:rsidR="00A05E71" w:rsidRPr="00EB0862" w:rsidRDefault="002158B9" w:rsidP="009B399A">
            <w:pPr>
              <w:ind w:left="28"/>
              <w:jc w:val="center"/>
            </w:pPr>
            <w:r>
              <w:t>экзамен</w:t>
            </w:r>
          </w:p>
        </w:tc>
        <w:tc>
          <w:tcPr>
            <w:tcW w:w="833" w:type="dxa"/>
          </w:tcPr>
          <w:p w14:paraId="563280B8" w14:textId="590F78B5" w:rsidR="00A05E71" w:rsidRPr="00EB0862" w:rsidRDefault="00984F93" w:rsidP="009B399A">
            <w:pPr>
              <w:ind w:left="28"/>
              <w:jc w:val="center"/>
            </w:pPr>
            <w:r w:rsidRPr="00EB0862">
              <w:t>1</w:t>
            </w:r>
            <w:r w:rsidR="002158B9">
              <w:t>08</w:t>
            </w:r>
          </w:p>
        </w:tc>
        <w:tc>
          <w:tcPr>
            <w:tcW w:w="834" w:type="dxa"/>
            <w:shd w:val="clear" w:color="auto" w:fill="auto"/>
          </w:tcPr>
          <w:p w14:paraId="6A80F3B9" w14:textId="584BC359" w:rsidR="00A05E71" w:rsidRPr="00EB0862" w:rsidRDefault="002158B9" w:rsidP="00A3120F">
            <w:pPr>
              <w:ind w:left="28"/>
              <w:jc w:val="center"/>
            </w:pPr>
            <w:r>
              <w:t>36</w:t>
            </w:r>
          </w:p>
        </w:tc>
        <w:tc>
          <w:tcPr>
            <w:tcW w:w="834" w:type="dxa"/>
            <w:shd w:val="clear" w:color="auto" w:fill="auto"/>
          </w:tcPr>
          <w:p w14:paraId="7012FB16" w14:textId="1531C2C1" w:rsidR="00A05E71" w:rsidRPr="00EB0862" w:rsidRDefault="002158B9" w:rsidP="009B399A">
            <w:pPr>
              <w:ind w:left="28"/>
              <w:jc w:val="center"/>
            </w:pPr>
            <w:r>
              <w:t>18</w:t>
            </w:r>
          </w:p>
        </w:tc>
        <w:tc>
          <w:tcPr>
            <w:tcW w:w="834" w:type="dxa"/>
            <w:shd w:val="clear" w:color="auto" w:fill="auto"/>
          </w:tcPr>
          <w:p w14:paraId="23377700" w14:textId="77777777" w:rsidR="00A05E71" w:rsidRPr="00EB0862" w:rsidRDefault="00A05E71" w:rsidP="009B399A">
            <w:pPr>
              <w:ind w:left="28"/>
              <w:jc w:val="center"/>
            </w:pPr>
          </w:p>
        </w:tc>
        <w:tc>
          <w:tcPr>
            <w:tcW w:w="834" w:type="dxa"/>
            <w:shd w:val="clear" w:color="auto" w:fill="auto"/>
          </w:tcPr>
          <w:p w14:paraId="21DD0628" w14:textId="2AC0037B" w:rsidR="00A05E71" w:rsidRPr="00EB0862" w:rsidRDefault="00A05E71" w:rsidP="009B399A">
            <w:pPr>
              <w:ind w:left="28"/>
              <w:jc w:val="center"/>
            </w:pPr>
          </w:p>
        </w:tc>
        <w:tc>
          <w:tcPr>
            <w:tcW w:w="834" w:type="dxa"/>
          </w:tcPr>
          <w:p w14:paraId="3741E720" w14:textId="77777777" w:rsidR="00A05E71" w:rsidRPr="00EB0862" w:rsidRDefault="00A05E71" w:rsidP="009B399A">
            <w:pPr>
              <w:ind w:left="28"/>
              <w:jc w:val="center"/>
            </w:pPr>
          </w:p>
        </w:tc>
        <w:tc>
          <w:tcPr>
            <w:tcW w:w="834" w:type="dxa"/>
          </w:tcPr>
          <w:p w14:paraId="764C921C" w14:textId="5EB037A1" w:rsidR="00A05E71" w:rsidRPr="00EB0862" w:rsidRDefault="002158B9" w:rsidP="009B399A">
            <w:pPr>
              <w:ind w:left="28"/>
              <w:jc w:val="center"/>
            </w:pPr>
            <w:r>
              <w:t>27</w:t>
            </w:r>
          </w:p>
        </w:tc>
        <w:tc>
          <w:tcPr>
            <w:tcW w:w="837" w:type="dxa"/>
          </w:tcPr>
          <w:p w14:paraId="728E340E" w14:textId="278107E0" w:rsidR="00A05E71" w:rsidRPr="00EB0862" w:rsidRDefault="00A05E71" w:rsidP="009B399A">
            <w:pPr>
              <w:ind w:left="28"/>
              <w:jc w:val="center"/>
            </w:pPr>
          </w:p>
        </w:tc>
      </w:tr>
    </w:tbl>
    <w:p w14:paraId="03A97BE7" w14:textId="2CB726A4" w:rsidR="005776C0" w:rsidRDefault="005776C0" w:rsidP="00031608">
      <w:pPr>
        <w:jc w:val="both"/>
        <w:rPr>
          <w:i/>
        </w:rPr>
      </w:pPr>
    </w:p>
    <w:p w14:paraId="53DFE52F" w14:textId="77777777" w:rsidR="00031608" w:rsidRPr="00031608" w:rsidRDefault="00031608" w:rsidP="00031608">
      <w:pPr>
        <w:pStyle w:val="2"/>
        <w:ind w:left="0"/>
      </w:pPr>
      <w:r w:rsidRPr="00031608">
        <w:t>Структура учебной дисциплины для обучающихся по видам занятий (очно-заочная форма обучения) – отсутствует</w:t>
      </w:r>
    </w:p>
    <w:p w14:paraId="40953214" w14:textId="77777777" w:rsidR="00031608" w:rsidRPr="00031608" w:rsidRDefault="00031608" w:rsidP="00031608">
      <w:pPr>
        <w:keepNext/>
        <w:numPr>
          <w:ilvl w:val="1"/>
          <w:numId w:val="4"/>
        </w:numPr>
        <w:ind w:left="0"/>
        <w:outlineLvl w:val="1"/>
        <w:rPr>
          <w:rFonts w:eastAsia="Times New Roman" w:cs="Arial"/>
          <w:bCs/>
          <w:iCs/>
          <w:sz w:val="26"/>
          <w:szCs w:val="28"/>
        </w:rPr>
      </w:pPr>
      <w:r w:rsidRPr="00031608">
        <w:rPr>
          <w:rFonts w:eastAsia="Times New Roman" w:cs="Arial"/>
          <w:bCs/>
          <w:iCs/>
          <w:sz w:val="26"/>
          <w:szCs w:val="28"/>
        </w:rPr>
        <w:tab/>
        <w:t>Структура учебной дисциплины для обучающихся по видам занятий (заочная форма обучения) - отсутствует</w:t>
      </w:r>
    </w:p>
    <w:p w14:paraId="09523E1E" w14:textId="3325C4E3" w:rsidR="00031608" w:rsidRDefault="00031608" w:rsidP="00031608">
      <w:pPr>
        <w:jc w:val="both"/>
        <w:rPr>
          <w:i/>
        </w:rPr>
      </w:pPr>
    </w:p>
    <w:p w14:paraId="4AFF16F3" w14:textId="77777777" w:rsidR="00031608" w:rsidRPr="00031608" w:rsidRDefault="00031608" w:rsidP="00031608">
      <w:pPr>
        <w:jc w:val="both"/>
        <w:rPr>
          <w:i/>
        </w:rPr>
      </w:pPr>
    </w:p>
    <w:p w14:paraId="5E96A2FB" w14:textId="77777777" w:rsidR="00B00330" w:rsidRPr="00EB0862" w:rsidRDefault="00B00330" w:rsidP="00A64694">
      <w:pPr>
        <w:pStyle w:val="af0"/>
        <w:numPr>
          <w:ilvl w:val="1"/>
          <w:numId w:val="8"/>
        </w:numPr>
        <w:jc w:val="both"/>
        <w:rPr>
          <w:i/>
        </w:rPr>
        <w:sectPr w:rsidR="00B00330" w:rsidRPr="00EB0862" w:rsidSect="006113AA">
          <w:headerReference w:type="first" r:id="rId10"/>
          <w:pgSz w:w="11906" w:h="16838" w:code="9"/>
          <w:pgMar w:top="1134" w:right="567" w:bottom="1134" w:left="1701" w:header="709" w:footer="709" w:gutter="0"/>
          <w:pgNumType w:start="1"/>
          <w:cols w:space="708"/>
          <w:docGrid w:linePitch="360"/>
        </w:sectPr>
      </w:pPr>
    </w:p>
    <w:p w14:paraId="59F7FCE9" w14:textId="2107960B" w:rsidR="004D2D12" w:rsidRPr="00EB0862" w:rsidRDefault="004D2D12" w:rsidP="00B3400A">
      <w:pPr>
        <w:pStyle w:val="2"/>
        <w:rPr>
          <w:i/>
        </w:rPr>
      </w:pPr>
      <w:r w:rsidRPr="00EB0862">
        <w:lastRenderedPageBreak/>
        <w:t xml:space="preserve">Структура </w:t>
      </w:r>
      <w:r w:rsidR="009B4BCD" w:rsidRPr="00EB0862">
        <w:t>учебной дисциплины</w:t>
      </w:r>
      <w:r w:rsidRPr="00EB0862">
        <w:t xml:space="preserve"> для обучающихся по разделам и темам дисциплины: (очная форма обучения)</w:t>
      </w:r>
    </w:p>
    <w:p w14:paraId="42888B94" w14:textId="40C0E293" w:rsidR="00DD6033" w:rsidRPr="00EB0862" w:rsidRDefault="00DD6033" w:rsidP="002B20D1">
      <w:pPr>
        <w:rPr>
          <w:bCs/>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103"/>
        <w:gridCol w:w="567"/>
        <w:gridCol w:w="851"/>
        <w:gridCol w:w="1168"/>
        <w:gridCol w:w="816"/>
        <w:gridCol w:w="821"/>
        <w:gridCol w:w="4002"/>
      </w:tblGrid>
      <w:tr w:rsidR="00386236" w:rsidRPr="00EB0862" w14:paraId="11E85686" w14:textId="77777777" w:rsidTr="00CE5DF6">
        <w:trPr>
          <w:tblHeader/>
        </w:trPr>
        <w:tc>
          <w:tcPr>
            <w:tcW w:w="2410" w:type="dxa"/>
            <w:vMerge w:val="restart"/>
            <w:shd w:val="clear" w:color="auto" w:fill="DBE5F1" w:themeFill="accent1" w:themeFillTint="33"/>
          </w:tcPr>
          <w:p w14:paraId="4E5ACBEE" w14:textId="77777777" w:rsidR="00117B28" w:rsidRPr="00EB0862" w:rsidRDefault="00117B28" w:rsidP="00117B28">
            <w:pPr>
              <w:widowControl w:val="0"/>
              <w:tabs>
                <w:tab w:val="left" w:pos="1701"/>
              </w:tabs>
              <w:autoSpaceDE w:val="0"/>
              <w:autoSpaceDN w:val="0"/>
              <w:adjustRightInd w:val="0"/>
              <w:ind w:left="-57" w:right="-57"/>
              <w:jc w:val="center"/>
              <w:rPr>
                <w:b/>
                <w:noProof/>
                <w:sz w:val="18"/>
                <w:szCs w:val="18"/>
                <w:lang w:eastAsia="en-US"/>
              </w:rPr>
            </w:pPr>
            <w:r w:rsidRPr="00EB0862">
              <w:rPr>
                <w:b/>
                <w:sz w:val="18"/>
                <w:szCs w:val="18"/>
              </w:rPr>
              <w:t>Планируемые (контролируемые) результаты освоения:</w:t>
            </w:r>
            <w:r w:rsidRPr="00EB0862">
              <w:rPr>
                <w:b/>
                <w:noProof/>
                <w:sz w:val="18"/>
                <w:szCs w:val="18"/>
                <w:lang w:eastAsia="en-US"/>
              </w:rPr>
              <w:t xml:space="preserve"> </w:t>
            </w:r>
          </w:p>
          <w:p w14:paraId="2E9CD4B5" w14:textId="0C4E531D" w:rsidR="00386236" w:rsidRPr="00EB0862" w:rsidRDefault="00117B28" w:rsidP="00117B28">
            <w:pPr>
              <w:widowControl w:val="0"/>
              <w:tabs>
                <w:tab w:val="left" w:pos="1701"/>
              </w:tabs>
              <w:autoSpaceDE w:val="0"/>
              <w:autoSpaceDN w:val="0"/>
              <w:adjustRightInd w:val="0"/>
              <w:ind w:left="-57" w:right="-57"/>
              <w:jc w:val="center"/>
              <w:rPr>
                <w:b/>
                <w:sz w:val="18"/>
                <w:szCs w:val="18"/>
              </w:rPr>
            </w:pPr>
            <w:r w:rsidRPr="00EB0862">
              <w:rPr>
                <w:b/>
                <w:noProof/>
                <w:sz w:val="18"/>
                <w:szCs w:val="18"/>
                <w:lang w:eastAsia="en-US"/>
              </w:rPr>
              <w:t>код(ы) формируемой(ых) компетенции(й) и индикаторов достижения компетенций</w:t>
            </w:r>
          </w:p>
        </w:tc>
        <w:tc>
          <w:tcPr>
            <w:tcW w:w="5103" w:type="dxa"/>
            <w:vMerge w:val="restart"/>
            <w:shd w:val="clear" w:color="auto" w:fill="DBE5F1" w:themeFill="accent1" w:themeFillTint="33"/>
            <w:vAlign w:val="center"/>
          </w:tcPr>
          <w:p w14:paraId="5A627BF0" w14:textId="77777777" w:rsidR="00CA318A" w:rsidRPr="00EB0862" w:rsidRDefault="00386236" w:rsidP="00CA318A">
            <w:pPr>
              <w:widowControl w:val="0"/>
              <w:tabs>
                <w:tab w:val="left" w:pos="1701"/>
              </w:tabs>
              <w:autoSpaceDE w:val="0"/>
              <w:autoSpaceDN w:val="0"/>
              <w:adjustRightInd w:val="0"/>
              <w:jc w:val="center"/>
              <w:rPr>
                <w:b/>
                <w:sz w:val="18"/>
                <w:szCs w:val="18"/>
              </w:rPr>
            </w:pPr>
            <w:r w:rsidRPr="00EB0862">
              <w:rPr>
                <w:b/>
                <w:sz w:val="18"/>
                <w:szCs w:val="18"/>
              </w:rPr>
              <w:t>Наименование разделов, тем</w:t>
            </w:r>
            <w:r w:rsidR="00127577" w:rsidRPr="00EB0862">
              <w:rPr>
                <w:b/>
                <w:sz w:val="18"/>
                <w:szCs w:val="18"/>
              </w:rPr>
              <w:t>;</w:t>
            </w:r>
          </w:p>
          <w:p w14:paraId="735CD7E0" w14:textId="45D5B29B" w:rsidR="00386236" w:rsidRPr="00EB0862" w:rsidRDefault="00386236" w:rsidP="00B6294E">
            <w:pPr>
              <w:widowControl w:val="0"/>
              <w:tabs>
                <w:tab w:val="left" w:pos="1701"/>
              </w:tabs>
              <w:autoSpaceDE w:val="0"/>
              <w:autoSpaceDN w:val="0"/>
              <w:adjustRightInd w:val="0"/>
              <w:jc w:val="center"/>
              <w:rPr>
                <w:b/>
                <w:sz w:val="18"/>
                <w:szCs w:val="18"/>
              </w:rPr>
            </w:pPr>
            <w:r w:rsidRPr="00EB0862">
              <w:rPr>
                <w:b/>
                <w:sz w:val="18"/>
                <w:szCs w:val="18"/>
              </w:rPr>
              <w:t>форма</w:t>
            </w:r>
            <w:r w:rsidR="00127577" w:rsidRPr="00EB0862">
              <w:rPr>
                <w:b/>
                <w:sz w:val="18"/>
                <w:szCs w:val="18"/>
              </w:rPr>
              <w:t>(ы)</w:t>
            </w:r>
            <w:r w:rsidRPr="00EB0862">
              <w:rPr>
                <w:b/>
                <w:sz w:val="18"/>
                <w:szCs w:val="18"/>
              </w:rPr>
              <w:t xml:space="preserve"> промежуточной аттестации</w:t>
            </w:r>
          </w:p>
        </w:tc>
        <w:tc>
          <w:tcPr>
            <w:tcW w:w="3402" w:type="dxa"/>
            <w:gridSpan w:val="4"/>
            <w:shd w:val="clear" w:color="auto" w:fill="DBE5F1" w:themeFill="accent1" w:themeFillTint="33"/>
            <w:vAlign w:val="center"/>
          </w:tcPr>
          <w:p w14:paraId="4BD28FCE" w14:textId="77777777" w:rsidR="00386236" w:rsidRPr="00EB0862" w:rsidRDefault="00386236" w:rsidP="00B6294E">
            <w:pPr>
              <w:widowControl w:val="0"/>
              <w:tabs>
                <w:tab w:val="left" w:pos="1701"/>
              </w:tabs>
              <w:autoSpaceDE w:val="0"/>
              <w:autoSpaceDN w:val="0"/>
              <w:adjustRightInd w:val="0"/>
              <w:jc w:val="center"/>
              <w:rPr>
                <w:rFonts w:cs="Arial"/>
                <w:b/>
                <w:sz w:val="18"/>
                <w:szCs w:val="18"/>
              </w:rPr>
            </w:pPr>
            <w:r w:rsidRPr="00EB0862">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EB0862" w:rsidRDefault="00386236" w:rsidP="00B6294E">
            <w:pPr>
              <w:widowControl w:val="0"/>
              <w:tabs>
                <w:tab w:val="left" w:pos="1701"/>
              </w:tabs>
              <w:autoSpaceDE w:val="0"/>
              <w:autoSpaceDN w:val="0"/>
              <w:adjustRightInd w:val="0"/>
              <w:spacing w:after="120"/>
              <w:ind w:left="113" w:right="113"/>
              <w:rPr>
                <w:b/>
                <w:bCs/>
                <w:sz w:val="18"/>
                <w:szCs w:val="18"/>
              </w:rPr>
            </w:pPr>
            <w:r w:rsidRPr="00EB0862">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57C45B00" w:rsidR="00A567FD" w:rsidRPr="00EB0862" w:rsidRDefault="00A567FD" w:rsidP="00A567FD">
            <w:pPr>
              <w:jc w:val="center"/>
              <w:rPr>
                <w:b/>
                <w:sz w:val="20"/>
                <w:szCs w:val="20"/>
              </w:rPr>
            </w:pPr>
            <w:r w:rsidRPr="00EB0862">
              <w:rPr>
                <w:b/>
                <w:sz w:val="20"/>
                <w:szCs w:val="20"/>
              </w:rPr>
              <w:t>Виды и формы контрольных мероприятий, обеспечивающие по совокупности текущий контроль успеваемости;</w:t>
            </w:r>
          </w:p>
          <w:p w14:paraId="24775AEF" w14:textId="3D1FDBEF" w:rsidR="00CA318A" w:rsidRPr="00EB0862" w:rsidRDefault="00A567FD" w:rsidP="00A567FD">
            <w:pPr>
              <w:jc w:val="center"/>
              <w:rPr>
                <w:b/>
                <w:i/>
                <w:sz w:val="20"/>
                <w:szCs w:val="20"/>
              </w:rPr>
            </w:pPr>
            <w:r w:rsidRPr="00EB0862">
              <w:rPr>
                <w:b/>
                <w:sz w:val="20"/>
                <w:szCs w:val="20"/>
              </w:rPr>
              <w:t>формы промежуточного</w:t>
            </w:r>
            <w:r w:rsidR="00B73243" w:rsidRPr="00EB0862">
              <w:rPr>
                <w:b/>
                <w:sz w:val="20"/>
                <w:szCs w:val="20"/>
              </w:rPr>
              <w:t xml:space="preserve"> </w:t>
            </w:r>
            <w:r w:rsidRPr="00EB0862">
              <w:rPr>
                <w:b/>
                <w:sz w:val="20"/>
                <w:szCs w:val="20"/>
              </w:rPr>
              <w:t>контроля успеваемости</w:t>
            </w:r>
          </w:p>
        </w:tc>
      </w:tr>
      <w:tr w:rsidR="00386236" w:rsidRPr="00EB0862" w14:paraId="667ABF42" w14:textId="77777777" w:rsidTr="00CE5DF6">
        <w:trPr>
          <w:tblHeader/>
        </w:trPr>
        <w:tc>
          <w:tcPr>
            <w:tcW w:w="2410" w:type="dxa"/>
            <w:vMerge/>
            <w:shd w:val="clear" w:color="auto" w:fill="DBE5F1" w:themeFill="accent1" w:themeFillTint="33"/>
          </w:tcPr>
          <w:p w14:paraId="194C0209" w14:textId="55153ED5" w:rsidR="00386236" w:rsidRPr="00EB0862" w:rsidRDefault="00386236" w:rsidP="00B6294E">
            <w:pPr>
              <w:widowControl w:val="0"/>
              <w:tabs>
                <w:tab w:val="left" w:pos="1701"/>
              </w:tabs>
              <w:autoSpaceDE w:val="0"/>
              <w:autoSpaceDN w:val="0"/>
              <w:adjustRightInd w:val="0"/>
              <w:spacing w:after="120"/>
              <w:jc w:val="center"/>
              <w:rPr>
                <w:rFonts w:cs="Arial"/>
                <w:b/>
                <w:sz w:val="18"/>
                <w:szCs w:val="18"/>
              </w:rPr>
            </w:pPr>
          </w:p>
        </w:tc>
        <w:tc>
          <w:tcPr>
            <w:tcW w:w="5103" w:type="dxa"/>
            <w:vMerge/>
            <w:shd w:val="clear" w:color="auto" w:fill="DBE5F1" w:themeFill="accent1" w:themeFillTint="33"/>
          </w:tcPr>
          <w:p w14:paraId="13F6E552" w14:textId="77777777" w:rsidR="00386236" w:rsidRPr="00EB0862" w:rsidRDefault="00386236" w:rsidP="00B6294E">
            <w:pPr>
              <w:widowControl w:val="0"/>
              <w:tabs>
                <w:tab w:val="left" w:pos="1701"/>
              </w:tabs>
              <w:autoSpaceDE w:val="0"/>
              <w:autoSpaceDN w:val="0"/>
              <w:adjustRightInd w:val="0"/>
              <w:spacing w:after="120"/>
              <w:jc w:val="center"/>
              <w:rPr>
                <w:b/>
                <w:sz w:val="18"/>
                <w:szCs w:val="18"/>
              </w:rPr>
            </w:pPr>
          </w:p>
        </w:tc>
        <w:tc>
          <w:tcPr>
            <w:tcW w:w="3402" w:type="dxa"/>
            <w:gridSpan w:val="4"/>
            <w:shd w:val="clear" w:color="auto" w:fill="DBE5F1" w:themeFill="accent1" w:themeFillTint="33"/>
            <w:vAlign w:val="center"/>
          </w:tcPr>
          <w:p w14:paraId="01C82A4C" w14:textId="1F655DF3" w:rsidR="00386236" w:rsidRPr="00EB0862" w:rsidRDefault="00B846D2" w:rsidP="00B6294E">
            <w:pPr>
              <w:widowControl w:val="0"/>
              <w:tabs>
                <w:tab w:val="left" w:pos="1701"/>
              </w:tabs>
              <w:autoSpaceDE w:val="0"/>
              <w:autoSpaceDN w:val="0"/>
              <w:adjustRightInd w:val="0"/>
              <w:ind w:left="113" w:right="113"/>
              <w:jc w:val="center"/>
              <w:rPr>
                <w:rFonts w:cs="Arial"/>
                <w:b/>
                <w:sz w:val="18"/>
                <w:szCs w:val="18"/>
              </w:rPr>
            </w:pPr>
            <w:r w:rsidRPr="00EB0862">
              <w:rPr>
                <w:b/>
                <w:sz w:val="18"/>
                <w:szCs w:val="18"/>
              </w:rPr>
              <w:t>К</w:t>
            </w:r>
            <w:r w:rsidR="00386236" w:rsidRPr="00EB0862">
              <w:rPr>
                <w:b/>
                <w:sz w:val="18"/>
                <w:szCs w:val="18"/>
              </w:rPr>
              <w:t>онтактная работа</w:t>
            </w:r>
          </w:p>
        </w:tc>
        <w:tc>
          <w:tcPr>
            <w:tcW w:w="821" w:type="dxa"/>
            <w:vMerge/>
            <w:shd w:val="clear" w:color="auto" w:fill="DBE5F1" w:themeFill="accent1" w:themeFillTint="33"/>
          </w:tcPr>
          <w:p w14:paraId="770B5F3A" w14:textId="77777777" w:rsidR="00386236" w:rsidRPr="00EB0862"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EB0862"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EB0862" w14:paraId="3633C2CC" w14:textId="77777777" w:rsidTr="00CE5DF6">
        <w:trPr>
          <w:cantSplit/>
          <w:trHeight w:val="1474"/>
          <w:tblHeader/>
        </w:trPr>
        <w:tc>
          <w:tcPr>
            <w:tcW w:w="2410" w:type="dxa"/>
            <w:vMerge/>
            <w:shd w:val="clear" w:color="auto" w:fill="DBE5F1" w:themeFill="accent1" w:themeFillTint="33"/>
          </w:tcPr>
          <w:p w14:paraId="0E0831D4" w14:textId="77777777" w:rsidR="00A57354" w:rsidRPr="00EB0862" w:rsidRDefault="00A57354" w:rsidP="00B6294E">
            <w:pPr>
              <w:widowControl w:val="0"/>
              <w:tabs>
                <w:tab w:val="left" w:pos="1701"/>
              </w:tabs>
              <w:autoSpaceDE w:val="0"/>
              <w:autoSpaceDN w:val="0"/>
              <w:adjustRightInd w:val="0"/>
              <w:spacing w:after="120"/>
              <w:jc w:val="center"/>
              <w:rPr>
                <w:rFonts w:cs="Arial"/>
                <w:b/>
                <w:sz w:val="18"/>
                <w:szCs w:val="18"/>
              </w:rPr>
            </w:pPr>
          </w:p>
        </w:tc>
        <w:tc>
          <w:tcPr>
            <w:tcW w:w="5103" w:type="dxa"/>
            <w:vMerge/>
            <w:shd w:val="clear" w:color="auto" w:fill="DBE5F1" w:themeFill="accent1" w:themeFillTint="33"/>
          </w:tcPr>
          <w:p w14:paraId="6B6C463D" w14:textId="77777777" w:rsidR="00A57354" w:rsidRPr="00EB0862" w:rsidRDefault="00A57354" w:rsidP="00B6294E">
            <w:pPr>
              <w:widowControl w:val="0"/>
              <w:tabs>
                <w:tab w:val="left" w:pos="1701"/>
              </w:tabs>
              <w:autoSpaceDE w:val="0"/>
              <w:autoSpaceDN w:val="0"/>
              <w:adjustRightInd w:val="0"/>
              <w:spacing w:after="120"/>
              <w:jc w:val="center"/>
              <w:rPr>
                <w:b/>
                <w:sz w:val="18"/>
                <w:szCs w:val="18"/>
              </w:rPr>
            </w:pPr>
          </w:p>
        </w:tc>
        <w:tc>
          <w:tcPr>
            <w:tcW w:w="567" w:type="dxa"/>
            <w:shd w:val="clear" w:color="auto" w:fill="DBE5F1" w:themeFill="accent1" w:themeFillTint="33"/>
            <w:textDirection w:val="btLr"/>
            <w:vAlign w:val="center"/>
          </w:tcPr>
          <w:p w14:paraId="33CF8327" w14:textId="77777777" w:rsidR="00A57354" w:rsidRPr="00EB0862" w:rsidRDefault="00A57354" w:rsidP="00B6294E">
            <w:pPr>
              <w:widowControl w:val="0"/>
              <w:tabs>
                <w:tab w:val="left" w:pos="1701"/>
              </w:tabs>
              <w:autoSpaceDE w:val="0"/>
              <w:autoSpaceDN w:val="0"/>
              <w:adjustRightInd w:val="0"/>
              <w:ind w:left="113" w:right="113"/>
              <w:rPr>
                <w:b/>
                <w:sz w:val="18"/>
                <w:szCs w:val="18"/>
              </w:rPr>
            </w:pPr>
            <w:r w:rsidRPr="00EB0862">
              <w:rPr>
                <w:b/>
                <w:sz w:val="18"/>
                <w:szCs w:val="18"/>
              </w:rPr>
              <w:t>Лекции, час</w:t>
            </w:r>
          </w:p>
        </w:tc>
        <w:tc>
          <w:tcPr>
            <w:tcW w:w="851" w:type="dxa"/>
            <w:shd w:val="clear" w:color="auto" w:fill="DBE5F1" w:themeFill="accent1" w:themeFillTint="33"/>
            <w:textDirection w:val="btLr"/>
            <w:vAlign w:val="center"/>
          </w:tcPr>
          <w:p w14:paraId="3AE745B6" w14:textId="21DA88A1" w:rsidR="00A57354" w:rsidRPr="00EB0862" w:rsidRDefault="00A57354" w:rsidP="00B6294E">
            <w:pPr>
              <w:widowControl w:val="0"/>
              <w:tabs>
                <w:tab w:val="left" w:pos="1701"/>
              </w:tabs>
              <w:autoSpaceDE w:val="0"/>
              <w:autoSpaceDN w:val="0"/>
              <w:adjustRightInd w:val="0"/>
              <w:ind w:left="113" w:right="113"/>
              <w:rPr>
                <w:b/>
                <w:sz w:val="18"/>
                <w:szCs w:val="18"/>
              </w:rPr>
            </w:pPr>
            <w:r w:rsidRPr="00EB0862">
              <w:rPr>
                <w:b/>
                <w:sz w:val="18"/>
                <w:szCs w:val="18"/>
              </w:rPr>
              <w:t>Практические занятия, час</w:t>
            </w:r>
          </w:p>
        </w:tc>
        <w:tc>
          <w:tcPr>
            <w:tcW w:w="1168" w:type="dxa"/>
            <w:shd w:val="clear" w:color="auto" w:fill="DBE5F1" w:themeFill="accent1" w:themeFillTint="33"/>
            <w:textDirection w:val="btLr"/>
            <w:vAlign w:val="center"/>
          </w:tcPr>
          <w:p w14:paraId="556A2916" w14:textId="51FFDC11" w:rsidR="00A57354" w:rsidRPr="00EB0862" w:rsidRDefault="00A57354" w:rsidP="00A22896">
            <w:pPr>
              <w:widowControl w:val="0"/>
              <w:tabs>
                <w:tab w:val="left" w:pos="1701"/>
              </w:tabs>
              <w:autoSpaceDE w:val="0"/>
              <w:autoSpaceDN w:val="0"/>
              <w:adjustRightInd w:val="0"/>
              <w:ind w:left="113" w:right="113"/>
              <w:rPr>
                <w:b/>
                <w:sz w:val="18"/>
                <w:szCs w:val="18"/>
              </w:rPr>
            </w:pPr>
            <w:r w:rsidRPr="00EB0862">
              <w:rPr>
                <w:b/>
                <w:sz w:val="18"/>
                <w:szCs w:val="18"/>
              </w:rPr>
              <w:t>Лабораторные работы</w:t>
            </w:r>
            <w:r w:rsidR="006A6AB0" w:rsidRPr="00EB0862">
              <w:rPr>
                <w:b/>
                <w:sz w:val="18"/>
                <w:szCs w:val="18"/>
              </w:rPr>
              <w:t>/ индивидуальные занятия</w:t>
            </w:r>
            <w:r w:rsidRPr="00EB0862">
              <w:rPr>
                <w:b/>
                <w:sz w:val="18"/>
                <w:szCs w:val="18"/>
              </w:rPr>
              <w:t>, час</w:t>
            </w:r>
          </w:p>
        </w:tc>
        <w:tc>
          <w:tcPr>
            <w:tcW w:w="816" w:type="dxa"/>
            <w:shd w:val="clear" w:color="auto" w:fill="DBE5F1" w:themeFill="accent1" w:themeFillTint="33"/>
            <w:textDirection w:val="btLr"/>
            <w:vAlign w:val="center"/>
          </w:tcPr>
          <w:p w14:paraId="61436FB7" w14:textId="5745E974" w:rsidR="00A57354" w:rsidRPr="00EB0862" w:rsidRDefault="00A57354" w:rsidP="000D7C21">
            <w:pPr>
              <w:widowControl w:val="0"/>
              <w:tabs>
                <w:tab w:val="left" w:pos="1701"/>
              </w:tabs>
              <w:autoSpaceDE w:val="0"/>
              <w:autoSpaceDN w:val="0"/>
              <w:adjustRightInd w:val="0"/>
              <w:ind w:left="113" w:right="113"/>
              <w:rPr>
                <w:rFonts w:cs="Arial"/>
                <w:b/>
                <w:sz w:val="18"/>
                <w:szCs w:val="18"/>
              </w:rPr>
            </w:pPr>
            <w:r w:rsidRPr="00EB0862">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EB0862"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EB0862"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EB0862" w14:paraId="6614102E" w14:textId="77777777" w:rsidTr="00CE5DF6">
        <w:trPr>
          <w:trHeight w:val="227"/>
        </w:trPr>
        <w:tc>
          <w:tcPr>
            <w:tcW w:w="2410" w:type="dxa"/>
            <w:shd w:val="clear" w:color="auto" w:fill="EAF1DD" w:themeFill="accent3" w:themeFillTint="33"/>
            <w:vAlign w:val="center"/>
          </w:tcPr>
          <w:p w14:paraId="7AC4CFC4" w14:textId="43DFD7E1" w:rsidR="00386236" w:rsidRPr="00EB0862" w:rsidRDefault="00386236" w:rsidP="006625DB">
            <w:pPr>
              <w:autoSpaceDE w:val="0"/>
              <w:autoSpaceDN w:val="0"/>
              <w:adjustRightInd w:val="0"/>
              <w:jc w:val="both"/>
              <w:rPr>
                <w:i/>
              </w:rPr>
            </w:pPr>
          </w:p>
        </w:tc>
        <w:tc>
          <w:tcPr>
            <w:tcW w:w="13328" w:type="dxa"/>
            <w:gridSpan w:val="7"/>
            <w:shd w:val="clear" w:color="auto" w:fill="EAF1DD" w:themeFill="accent3" w:themeFillTint="33"/>
            <w:vAlign w:val="center"/>
          </w:tcPr>
          <w:p w14:paraId="6B63933A" w14:textId="245A47E0" w:rsidR="00386236" w:rsidRPr="00EB0862" w:rsidRDefault="006625DB" w:rsidP="00B6294E">
            <w:pPr>
              <w:widowControl w:val="0"/>
              <w:tabs>
                <w:tab w:val="left" w:pos="1701"/>
              </w:tabs>
              <w:autoSpaceDE w:val="0"/>
              <w:autoSpaceDN w:val="0"/>
              <w:adjustRightInd w:val="0"/>
              <w:rPr>
                <w:b/>
                <w:i/>
              </w:rPr>
            </w:pPr>
            <w:r>
              <w:rPr>
                <w:b/>
              </w:rPr>
              <w:t>Шестой</w:t>
            </w:r>
            <w:r w:rsidR="00386236" w:rsidRPr="00EB0862">
              <w:rPr>
                <w:b/>
              </w:rPr>
              <w:t xml:space="preserve"> семестр</w:t>
            </w:r>
          </w:p>
        </w:tc>
      </w:tr>
      <w:tr w:rsidR="00A855B2" w:rsidRPr="00EB0862" w14:paraId="4B9A2963" w14:textId="77777777" w:rsidTr="00CE5DF6">
        <w:trPr>
          <w:trHeight w:val="829"/>
        </w:trPr>
        <w:tc>
          <w:tcPr>
            <w:tcW w:w="2410" w:type="dxa"/>
          </w:tcPr>
          <w:p w14:paraId="57D277C1" w14:textId="77777777" w:rsidR="006625DB" w:rsidRDefault="006625DB" w:rsidP="006625DB">
            <w:pPr>
              <w:rPr>
                <w:rFonts w:eastAsia="Times New Roman"/>
              </w:rPr>
            </w:pPr>
            <w:r w:rsidRPr="00757D2B">
              <w:rPr>
                <w:rFonts w:eastAsia="Times New Roman"/>
              </w:rPr>
              <w:t>ПК-4</w:t>
            </w:r>
          </w:p>
          <w:p w14:paraId="404913E9"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4E8DA198"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2A7D16CB"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1BE023AB"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00C51A43"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4835E6A0" w14:textId="248D263A" w:rsidR="00A855B2" w:rsidRPr="00EB0862" w:rsidRDefault="006625DB" w:rsidP="006625DB">
            <w:pPr>
              <w:widowControl w:val="0"/>
              <w:tabs>
                <w:tab w:val="left" w:pos="1701"/>
              </w:tabs>
              <w:autoSpaceDE w:val="0"/>
              <w:autoSpaceDN w:val="0"/>
              <w:adjustRightInd w:val="0"/>
            </w:pPr>
            <w:r w:rsidRPr="00E4051B">
              <w:rPr>
                <w:rStyle w:val="fontstyle01"/>
                <w:rFonts w:ascii="Times New Roman" w:hAnsi="Times New Roman"/>
                <w:sz w:val="22"/>
                <w:szCs w:val="22"/>
              </w:rPr>
              <w:t>ИД-ПК-7.4</w:t>
            </w:r>
          </w:p>
        </w:tc>
        <w:tc>
          <w:tcPr>
            <w:tcW w:w="5103" w:type="dxa"/>
          </w:tcPr>
          <w:p w14:paraId="5890F169" w14:textId="77777777" w:rsidR="00A855B2" w:rsidRPr="00EB0862" w:rsidRDefault="00A855B2" w:rsidP="002F0F3F">
            <w:pPr>
              <w:jc w:val="both"/>
              <w:rPr>
                <w:b/>
                <w:bCs/>
              </w:rPr>
            </w:pPr>
            <w:r w:rsidRPr="00EB0862">
              <w:rPr>
                <w:b/>
                <w:bCs/>
              </w:rPr>
              <w:t>Практическое занятие 1</w:t>
            </w:r>
          </w:p>
          <w:p w14:paraId="44D150A8" w14:textId="0337B61C" w:rsidR="00A855B2" w:rsidRPr="00EB0862" w:rsidRDefault="00A855B2" w:rsidP="002F0F3F">
            <w:pPr>
              <w:jc w:val="both"/>
              <w:rPr>
                <w:bCs/>
              </w:rPr>
            </w:pPr>
            <w:r w:rsidRPr="00EB0862">
              <w:rPr>
                <w:b/>
                <w:bCs/>
              </w:rPr>
              <w:t xml:space="preserve"> </w:t>
            </w:r>
            <w:r w:rsidRPr="00EB0862">
              <w:rPr>
                <w:bCs/>
              </w:rPr>
              <w:t>Классификация упаковки для парфюмерных и косметических средств (ПКС).</w:t>
            </w:r>
            <w:r w:rsidR="002158B9">
              <w:rPr>
                <w:bCs/>
              </w:rPr>
              <w:t xml:space="preserve"> </w:t>
            </w:r>
            <w:r w:rsidRPr="00EB0862">
              <w:rPr>
                <w:bCs/>
              </w:rPr>
              <w:t>Основные требования к упаковке для парфюмерных и косметических средств.</w:t>
            </w:r>
          </w:p>
          <w:p w14:paraId="56DD7119" w14:textId="50794D22" w:rsidR="00A855B2" w:rsidRPr="00EB0862" w:rsidRDefault="00A855B2" w:rsidP="00860985">
            <w:r w:rsidRPr="00EB0862">
              <w:rPr>
                <w:bCs/>
              </w:rPr>
              <w:t xml:space="preserve">Основные синтетические полимеры для п </w:t>
            </w:r>
          </w:p>
        </w:tc>
        <w:tc>
          <w:tcPr>
            <w:tcW w:w="567" w:type="dxa"/>
          </w:tcPr>
          <w:p w14:paraId="0848B848" w14:textId="5DA74A3A" w:rsidR="00A855B2" w:rsidRPr="00EB0862" w:rsidRDefault="00E215DA" w:rsidP="009A6F14">
            <w:pPr>
              <w:widowControl w:val="0"/>
              <w:tabs>
                <w:tab w:val="left" w:pos="1701"/>
              </w:tabs>
              <w:autoSpaceDE w:val="0"/>
              <w:autoSpaceDN w:val="0"/>
              <w:adjustRightInd w:val="0"/>
              <w:jc w:val="center"/>
            </w:pPr>
            <w:r>
              <w:t>4</w:t>
            </w:r>
          </w:p>
        </w:tc>
        <w:tc>
          <w:tcPr>
            <w:tcW w:w="851" w:type="dxa"/>
          </w:tcPr>
          <w:p w14:paraId="68D260B8" w14:textId="0B50737C" w:rsidR="00A855B2" w:rsidRPr="00EB0862" w:rsidRDefault="00E215DA" w:rsidP="009A6F14">
            <w:pPr>
              <w:widowControl w:val="0"/>
              <w:tabs>
                <w:tab w:val="left" w:pos="1701"/>
              </w:tabs>
              <w:autoSpaceDE w:val="0"/>
              <w:autoSpaceDN w:val="0"/>
              <w:adjustRightInd w:val="0"/>
              <w:jc w:val="center"/>
            </w:pPr>
            <w:r>
              <w:t>2</w:t>
            </w:r>
          </w:p>
        </w:tc>
        <w:tc>
          <w:tcPr>
            <w:tcW w:w="1168" w:type="dxa"/>
          </w:tcPr>
          <w:p w14:paraId="69D56662" w14:textId="77777777" w:rsidR="00A855B2" w:rsidRPr="00EB0862" w:rsidRDefault="00A855B2" w:rsidP="009A6F14">
            <w:pPr>
              <w:widowControl w:val="0"/>
              <w:tabs>
                <w:tab w:val="left" w:pos="1701"/>
              </w:tabs>
              <w:autoSpaceDE w:val="0"/>
              <w:autoSpaceDN w:val="0"/>
              <w:adjustRightInd w:val="0"/>
              <w:jc w:val="center"/>
            </w:pPr>
          </w:p>
        </w:tc>
        <w:tc>
          <w:tcPr>
            <w:tcW w:w="816" w:type="dxa"/>
          </w:tcPr>
          <w:p w14:paraId="49D3D5C6" w14:textId="68DE5F5B" w:rsidR="00A855B2" w:rsidRPr="00EB0862" w:rsidRDefault="00A855B2" w:rsidP="009A6F14">
            <w:pPr>
              <w:widowControl w:val="0"/>
              <w:tabs>
                <w:tab w:val="num" w:pos="0"/>
              </w:tabs>
              <w:autoSpaceDE w:val="0"/>
              <w:autoSpaceDN w:val="0"/>
              <w:adjustRightInd w:val="0"/>
              <w:jc w:val="center"/>
              <w:rPr>
                <w:bCs/>
              </w:rPr>
            </w:pPr>
          </w:p>
        </w:tc>
        <w:tc>
          <w:tcPr>
            <w:tcW w:w="821" w:type="dxa"/>
          </w:tcPr>
          <w:p w14:paraId="5EBCE891" w14:textId="6759D735" w:rsidR="00A855B2" w:rsidRPr="00EB0862" w:rsidRDefault="00A855B2" w:rsidP="009A6F14">
            <w:pPr>
              <w:widowControl w:val="0"/>
              <w:tabs>
                <w:tab w:val="left" w:pos="1701"/>
              </w:tabs>
              <w:autoSpaceDE w:val="0"/>
              <w:autoSpaceDN w:val="0"/>
              <w:adjustRightInd w:val="0"/>
              <w:jc w:val="center"/>
            </w:pPr>
          </w:p>
        </w:tc>
        <w:tc>
          <w:tcPr>
            <w:tcW w:w="4002" w:type="dxa"/>
          </w:tcPr>
          <w:p w14:paraId="147B21FF" w14:textId="6FABC727" w:rsidR="00A855B2" w:rsidRPr="00031608" w:rsidRDefault="00A855B2" w:rsidP="00A855B2">
            <w:pPr>
              <w:jc w:val="both"/>
            </w:pPr>
            <w:r w:rsidRPr="00031608">
              <w:t>Устная Дискуссия 1</w:t>
            </w:r>
          </w:p>
          <w:p w14:paraId="03AE2A51" w14:textId="6C15A5FF" w:rsidR="00A855B2" w:rsidRPr="00031608" w:rsidRDefault="00A855B2" w:rsidP="00CD3246">
            <w:pPr>
              <w:widowControl w:val="0"/>
              <w:tabs>
                <w:tab w:val="left" w:pos="1701"/>
              </w:tabs>
              <w:autoSpaceDE w:val="0"/>
              <w:autoSpaceDN w:val="0"/>
              <w:adjustRightInd w:val="0"/>
            </w:pPr>
          </w:p>
        </w:tc>
      </w:tr>
      <w:tr w:rsidR="00A855B2" w:rsidRPr="00EB0862" w14:paraId="45FA51AC" w14:textId="77777777" w:rsidTr="00CE5DF6">
        <w:tc>
          <w:tcPr>
            <w:tcW w:w="2410" w:type="dxa"/>
          </w:tcPr>
          <w:p w14:paraId="56004727" w14:textId="77777777" w:rsidR="006625DB" w:rsidRDefault="006625DB" w:rsidP="006625DB">
            <w:pPr>
              <w:rPr>
                <w:rFonts w:eastAsia="Times New Roman"/>
              </w:rPr>
            </w:pPr>
            <w:r w:rsidRPr="00757D2B">
              <w:rPr>
                <w:rFonts w:eastAsia="Times New Roman"/>
              </w:rPr>
              <w:t>ПК-4</w:t>
            </w:r>
          </w:p>
          <w:p w14:paraId="63B67E77"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6B1E94E9"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0F43AE40"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32808D9D"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08C59B00"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74328B23" w14:textId="724151D4" w:rsidR="00A855B2" w:rsidRPr="00EB0862" w:rsidRDefault="006625DB" w:rsidP="006625DB">
            <w:pPr>
              <w:widowControl w:val="0"/>
              <w:tabs>
                <w:tab w:val="left" w:pos="1701"/>
              </w:tabs>
              <w:autoSpaceDE w:val="0"/>
              <w:autoSpaceDN w:val="0"/>
              <w:adjustRightInd w:val="0"/>
            </w:pPr>
            <w:r w:rsidRPr="00E4051B">
              <w:rPr>
                <w:rStyle w:val="fontstyle01"/>
                <w:rFonts w:ascii="Times New Roman" w:hAnsi="Times New Roman"/>
                <w:sz w:val="22"/>
                <w:szCs w:val="22"/>
              </w:rPr>
              <w:t>ИД-ПК-7.4</w:t>
            </w:r>
          </w:p>
        </w:tc>
        <w:tc>
          <w:tcPr>
            <w:tcW w:w="5103" w:type="dxa"/>
          </w:tcPr>
          <w:p w14:paraId="7FE11C62" w14:textId="77777777" w:rsidR="00A855B2" w:rsidRPr="00EB0862" w:rsidRDefault="00A855B2" w:rsidP="00860985">
            <w:pPr>
              <w:rPr>
                <w:bCs/>
              </w:rPr>
            </w:pPr>
            <w:r w:rsidRPr="00EB0862">
              <w:rPr>
                <w:b/>
                <w:bCs/>
              </w:rPr>
              <w:t>Практическое занятие 2</w:t>
            </w:r>
            <w:r w:rsidRPr="00EB0862">
              <w:rPr>
                <w:bCs/>
              </w:rPr>
              <w:t xml:space="preserve"> </w:t>
            </w:r>
          </w:p>
          <w:p w14:paraId="5210A531" w14:textId="7A0ADC53" w:rsidR="00A855B2" w:rsidRPr="00EB0862" w:rsidRDefault="00A855B2" w:rsidP="00860985">
            <w:r w:rsidRPr="00EB0862">
              <w:rPr>
                <w:bCs/>
              </w:rPr>
              <w:t xml:space="preserve">Виды брака при производстве тары и упаковки </w:t>
            </w:r>
          </w:p>
        </w:tc>
        <w:tc>
          <w:tcPr>
            <w:tcW w:w="567" w:type="dxa"/>
          </w:tcPr>
          <w:p w14:paraId="639E1CCB" w14:textId="7078998B" w:rsidR="00A855B2" w:rsidRPr="00E215DA" w:rsidRDefault="00E215DA" w:rsidP="009A6F14">
            <w:pPr>
              <w:widowControl w:val="0"/>
              <w:tabs>
                <w:tab w:val="left" w:pos="1701"/>
              </w:tabs>
              <w:autoSpaceDE w:val="0"/>
              <w:autoSpaceDN w:val="0"/>
              <w:adjustRightInd w:val="0"/>
              <w:jc w:val="center"/>
            </w:pPr>
            <w:r w:rsidRPr="00E215DA">
              <w:t>4</w:t>
            </w:r>
          </w:p>
        </w:tc>
        <w:tc>
          <w:tcPr>
            <w:tcW w:w="851" w:type="dxa"/>
          </w:tcPr>
          <w:p w14:paraId="43C38956" w14:textId="5ACBEF31" w:rsidR="00A855B2" w:rsidRPr="00EB0862" w:rsidRDefault="00E215DA" w:rsidP="009A6F14">
            <w:pPr>
              <w:widowControl w:val="0"/>
              <w:tabs>
                <w:tab w:val="left" w:pos="1701"/>
              </w:tabs>
              <w:autoSpaceDE w:val="0"/>
              <w:autoSpaceDN w:val="0"/>
              <w:adjustRightInd w:val="0"/>
              <w:jc w:val="center"/>
            </w:pPr>
            <w:r>
              <w:t>2</w:t>
            </w:r>
          </w:p>
        </w:tc>
        <w:tc>
          <w:tcPr>
            <w:tcW w:w="1168" w:type="dxa"/>
          </w:tcPr>
          <w:p w14:paraId="3F78902B" w14:textId="77777777" w:rsidR="00A855B2" w:rsidRPr="00EB0862" w:rsidRDefault="00A855B2" w:rsidP="009A6F14">
            <w:pPr>
              <w:widowControl w:val="0"/>
              <w:tabs>
                <w:tab w:val="left" w:pos="1701"/>
              </w:tabs>
              <w:autoSpaceDE w:val="0"/>
              <w:autoSpaceDN w:val="0"/>
              <w:adjustRightInd w:val="0"/>
              <w:jc w:val="center"/>
              <w:rPr>
                <w:i/>
              </w:rPr>
            </w:pPr>
          </w:p>
        </w:tc>
        <w:tc>
          <w:tcPr>
            <w:tcW w:w="816" w:type="dxa"/>
          </w:tcPr>
          <w:p w14:paraId="15DCF3CF" w14:textId="780AFF2F" w:rsidR="00A855B2" w:rsidRPr="00EB0862" w:rsidRDefault="00E215DA" w:rsidP="009A6F14">
            <w:pPr>
              <w:widowControl w:val="0"/>
              <w:tabs>
                <w:tab w:val="num" w:pos="0"/>
              </w:tabs>
              <w:autoSpaceDE w:val="0"/>
              <w:autoSpaceDN w:val="0"/>
              <w:adjustRightInd w:val="0"/>
              <w:jc w:val="center"/>
              <w:rPr>
                <w:bCs/>
              </w:rPr>
            </w:pPr>
            <w:r>
              <w:rPr>
                <w:bCs/>
              </w:rPr>
              <w:t>2</w:t>
            </w:r>
          </w:p>
        </w:tc>
        <w:tc>
          <w:tcPr>
            <w:tcW w:w="821" w:type="dxa"/>
          </w:tcPr>
          <w:p w14:paraId="58821421" w14:textId="6CD957CC" w:rsidR="00A855B2" w:rsidRPr="00EB0862" w:rsidRDefault="00E215DA" w:rsidP="009A6F14">
            <w:pPr>
              <w:widowControl w:val="0"/>
              <w:tabs>
                <w:tab w:val="left" w:pos="1701"/>
              </w:tabs>
              <w:autoSpaceDE w:val="0"/>
              <w:autoSpaceDN w:val="0"/>
              <w:adjustRightInd w:val="0"/>
              <w:jc w:val="center"/>
            </w:pPr>
            <w:r>
              <w:rPr>
                <w:bCs/>
              </w:rPr>
              <w:t>3</w:t>
            </w:r>
          </w:p>
        </w:tc>
        <w:tc>
          <w:tcPr>
            <w:tcW w:w="4002" w:type="dxa"/>
          </w:tcPr>
          <w:p w14:paraId="3ACF98DE" w14:textId="29296680" w:rsidR="00A855B2" w:rsidRPr="00031608" w:rsidRDefault="00A855B2" w:rsidP="00A855B2">
            <w:pPr>
              <w:jc w:val="both"/>
            </w:pPr>
            <w:r w:rsidRPr="00031608">
              <w:t>Устная Дискуссия 2</w:t>
            </w:r>
          </w:p>
          <w:p w14:paraId="7C6EE955" w14:textId="0890EC8D" w:rsidR="00A855B2" w:rsidRPr="00031608" w:rsidRDefault="00A855B2" w:rsidP="00B6294E">
            <w:pPr>
              <w:widowControl w:val="0"/>
              <w:tabs>
                <w:tab w:val="left" w:pos="1701"/>
              </w:tabs>
              <w:autoSpaceDE w:val="0"/>
              <w:autoSpaceDN w:val="0"/>
              <w:adjustRightInd w:val="0"/>
            </w:pPr>
          </w:p>
        </w:tc>
      </w:tr>
      <w:tr w:rsidR="00A855B2" w:rsidRPr="00EB0862" w14:paraId="7F89C56B" w14:textId="77777777" w:rsidTr="00CE5DF6">
        <w:trPr>
          <w:trHeight w:val="765"/>
        </w:trPr>
        <w:tc>
          <w:tcPr>
            <w:tcW w:w="2410" w:type="dxa"/>
          </w:tcPr>
          <w:p w14:paraId="7B564F67" w14:textId="77777777" w:rsidR="006625DB" w:rsidRDefault="006625DB" w:rsidP="006625DB">
            <w:pPr>
              <w:rPr>
                <w:rFonts w:eastAsia="Times New Roman"/>
              </w:rPr>
            </w:pPr>
            <w:r w:rsidRPr="00757D2B">
              <w:rPr>
                <w:rFonts w:eastAsia="Times New Roman"/>
              </w:rPr>
              <w:t>ПК-4</w:t>
            </w:r>
          </w:p>
          <w:p w14:paraId="393119DB"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2BB9AEB7"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0D707940"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2EE84CC4"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20D5BDBE"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2EAF3443" w14:textId="42DCE0E3" w:rsidR="00A855B2" w:rsidRPr="00EB0862" w:rsidRDefault="006625DB" w:rsidP="006625DB">
            <w:pPr>
              <w:widowControl w:val="0"/>
              <w:tabs>
                <w:tab w:val="left" w:pos="1701"/>
              </w:tabs>
              <w:autoSpaceDE w:val="0"/>
              <w:autoSpaceDN w:val="0"/>
              <w:adjustRightInd w:val="0"/>
            </w:pPr>
            <w:r w:rsidRPr="00E4051B">
              <w:rPr>
                <w:rStyle w:val="fontstyle01"/>
                <w:rFonts w:ascii="Times New Roman" w:hAnsi="Times New Roman"/>
                <w:sz w:val="22"/>
                <w:szCs w:val="22"/>
              </w:rPr>
              <w:t>ИД-ПК-7.4</w:t>
            </w:r>
          </w:p>
        </w:tc>
        <w:tc>
          <w:tcPr>
            <w:tcW w:w="5103" w:type="dxa"/>
          </w:tcPr>
          <w:p w14:paraId="27B1F7D1" w14:textId="77777777" w:rsidR="00A855B2" w:rsidRPr="00EB0862" w:rsidRDefault="00A855B2" w:rsidP="00860985">
            <w:pPr>
              <w:jc w:val="both"/>
            </w:pPr>
            <w:r w:rsidRPr="00EB0862">
              <w:rPr>
                <w:b/>
                <w:bCs/>
              </w:rPr>
              <w:t>Практическое занятие 3</w:t>
            </w:r>
            <w:r w:rsidRPr="00EB0862">
              <w:t xml:space="preserve"> </w:t>
            </w:r>
          </w:p>
          <w:p w14:paraId="199EDA86" w14:textId="0B520BF8" w:rsidR="00A855B2" w:rsidRPr="00EB0862" w:rsidRDefault="00A855B2" w:rsidP="00860985">
            <w:pPr>
              <w:jc w:val="both"/>
            </w:pPr>
            <w:r w:rsidRPr="00EB0862">
              <w:rPr>
                <w:bCs/>
              </w:rPr>
              <w:t xml:space="preserve">Упаковка как вид маркетинговой деятельности.  </w:t>
            </w:r>
          </w:p>
          <w:p w14:paraId="1274A929" w14:textId="1DFF87EB" w:rsidR="00A855B2" w:rsidRPr="00EB0862" w:rsidRDefault="00A855B2" w:rsidP="00DD72A0"/>
        </w:tc>
        <w:tc>
          <w:tcPr>
            <w:tcW w:w="567" w:type="dxa"/>
          </w:tcPr>
          <w:p w14:paraId="208A53ED" w14:textId="736B2508" w:rsidR="00A855B2" w:rsidRPr="00E215DA" w:rsidRDefault="00E215DA" w:rsidP="009A6F14">
            <w:pPr>
              <w:widowControl w:val="0"/>
              <w:tabs>
                <w:tab w:val="left" w:pos="1701"/>
              </w:tabs>
              <w:autoSpaceDE w:val="0"/>
              <w:autoSpaceDN w:val="0"/>
              <w:adjustRightInd w:val="0"/>
              <w:jc w:val="center"/>
            </w:pPr>
            <w:r w:rsidRPr="00E215DA">
              <w:t>4</w:t>
            </w:r>
          </w:p>
        </w:tc>
        <w:tc>
          <w:tcPr>
            <w:tcW w:w="851" w:type="dxa"/>
          </w:tcPr>
          <w:p w14:paraId="75C27041" w14:textId="75FD23B9" w:rsidR="00A855B2" w:rsidRPr="00EB0862" w:rsidRDefault="00E215DA" w:rsidP="009A6F14">
            <w:pPr>
              <w:widowControl w:val="0"/>
              <w:tabs>
                <w:tab w:val="left" w:pos="1701"/>
              </w:tabs>
              <w:autoSpaceDE w:val="0"/>
              <w:autoSpaceDN w:val="0"/>
              <w:adjustRightInd w:val="0"/>
              <w:jc w:val="center"/>
            </w:pPr>
            <w:r>
              <w:t>2</w:t>
            </w:r>
          </w:p>
        </w:tc>
        <w:tc>
          <w:tcPr>
            <w:tcW w:w="1168" w:type="dxa"/>
          </w:tcPr>
          <w:p w14:paraId="3F59608E" w14:textId="77777777" w:rsidR="00A855B2" w:rsidRPr="00EB0862" w:rsidRDefault="00A855B2" w:rsidP="009A6F14">
            <w:pPr>
              <w:widowControl w:val="0"/>
              <w:tabs>
                <w:tab w:val="left" w:pos="1701"/>
              </w:tabs>
              <w:autoSpaceDE w:val="0"/>
              <w:autoSpaceDN w:val="0"/>
              <w:adjustRightInd w:val="0"/>
              <w:jc w:val="center"/>
              <w:rPr>
                <w:i/>
              </w:rPr>
            </w:pPr>
          </w:p>
        </w:tc>
        <w:tc>
          <w:tcPr>
            <w:tcW w:w="816" w:type="dxa"/>
          </w:tcPr>
          <w:p w14:paraId="62D9F3A3" w14:textId="2251534C" w:rsidR="00A855B2" w:rsidRPr="00EB0862" w:rsidRDefault="00E215DA" w:rsidP="009A6F14">
            <w:pPr>
              <w:widowControl w:val="0"/>
              <w:tabs>
                <w:tab w:val="num" w:pos="0"/>
              </w:tabs>
              <w:autoSpaceDE w:val="0"/>
              <w:autoSpaceDN w:val="0"/>
              <w:adjustRightInd w:val="0"/>
              <w:jc w:val="center"/>
              <w:rPr>
                <w:bCs/>
              </w:rPr>
            </w:pPr>
            <w:r>
              <w:rPr>
                <w:bCs/>
              </w:rPr>
              <w:t>2</w:t>
            </w:r>
          </w:p>
        </w:tc>
        <w:tc>
          <w:tcPr>
            <w:tcW w:w="821" w:type="dxa"/>
          </w:tcPr>
          <w:p w14:paraId="5E649C10" w14:textId="46062CFB" w:rsidR="00A855B2" w:rsidRPr="00EB0862" w:rsidRDefault="00E215DA" w:rsidP="009A6F14">
            <w:pPr>
              <w:widowControl w:val="0"/>
              <w:tabs>
                <w:tab w:val="left" w:pos="1701"/>
              </w:tabs>
              <w:autoSpaceDE w:val="0"/>
              <w:autoSpaceDN w:val="0"/>
              <w:adjustRightInd w:val="0"/>
              <w:jc w:val="center"/>
              <w:rPr>
                <w:bCs/>
              </w:rPr>
            </w:pPr>
            <w:r>
              <w:rPr>
                <w:bCs/>
              </w:rPr>
              <w:t>3</w:t>
            </w:r>
          </w:p>
        </w:tc>
        <w:tc>
          <w:tcPr>
            <w:tcW w:w="4002" w:type="dxa"/>
          </w:tcPr>
          <w:p w14:paraId="3DF6DDF6" w14:textId="29D1B157" w:rsidR="00A855B2" w:rsidRPr="00031608" w:rsidRDefault="00A855B2" w:rsidP="00A855B2">
            <w:pPr>
              <w:jc w:val="both"/>
            </w:pPr>
            <w:r w:rsidRPr="00031608">
              <w:t>Устная Дискуссия 3</w:t>
            </w:r>
          </w:p>
          <w:p w14:paraId="54C40893" w14:textId="42E74961" w:rsidR="00A855B2" w:rsidRPr="00031608" w:rsidRDefault="00A855B2" w:rsidP="00BE1DCD">
            <w:pPr>
              <w:widowControl w:val="0"/>
              <w:tabs>
                <w:tab w:val="left" w:pos="1701"/>
              </w:tabs>
              <w:autoSpaceDE w:val="0"/>
              <w:autoSpaceDN w:val="0"/>
              <w:adjustRightInd w:val="0"/>
            </w:pPr>
          </w:p>
        </w:tc>
      </w:tr>
      <w:tr w:rsidR="00A855B2" w:rsidRPr="00EB0862" w14:paraId="50288957" w14:textId="77777777" w:rsidTr="00CE5DF6">
        <w:tc>
          <w:tcPr>
            <w:tcW w:w="2410" w:type="dxa"/>
          </w:tcPr>
          <w:p w14:paraId="23268DC2" w14:textId="77777777" w:rsidR="006625DB" w:rsidRDefault="006625DB" w:rsidP="006625DB">
            <w:pPr>
              <w:rPr>
                <w:rFonts w:eastAsia="Times New Roman"/>
              </w:rPr>
            </w:pPr>
            <w:r w:rsidRPr="00757D2B">
              <w:rPr>
                <w:rFonts w:eastAsia="Times New Roman"/>
              </w:rPr>
              <w:t>ПК-4</w:t>
            </w:r>
          </w:p>
          <w:p w14:paraId="191905EC"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7004FC48"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0A4F564A"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20ADF960"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4D449CF5"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lastRenderedPageBreak/>
              <w:t>ИД-ПК-7.3</w:t>
            </w:r>
          </w:p>
          <w:p w14:paraId="7A017A0B" w14:textId="5C464EF9" w:rsidR="00A855B2" w:rsidRPr="00EB0862" w:rsidRDefault="006625DB" w:rsidP="006625DB">
            <w:pPr>
              <w:widowControl w:val="0"/>
              <w:tabs>
                <w:tab w:val="left" w:pos="1701"/>
              </w:tabs>
              <w:autoSpaceDE w:val="0"/>
              <w:autoSpaceDN w:val="0"/>
              <w:adjustRightInd w:val="0"/>
            </w:pPr>
            <w:r w:rsidRPr="00E4051B">
              <w:rPr>
                <w:rStyle w:val="fontstyle01"/>
                <w:rFonts w:ascii="Times New Roman" w:hAnsi="Times New Roman"/>
                <w:sz w:val="22"/>
                <w:szCs w:val="22"/>
              </w:rPr>
              <w:t>ИД-ПК-7.4</w:t>
            </w:r>
          </w:p>
        </w:tc>
        <w:tc>
          <w:tcPr>
            <w:tcW w:w="5103" w:type="dxa"/>
          </w:tcPr>
          <w:p w14:paraId="285A3C97" w14:textId="77777777" w:rsidR="00A855B2" w:rsidRPr="00EB0862" w:rsidRDefault="00A855B2" w:rsidP="00860985">
            <w:pPr>
              <w:rPr>
                <w:bCs/>
              </w:rPr>
            </w:pPr>
            <w:r w:rsidRPr="00EB0862">
              <w:rPr>
                <w:b/>
                <w:bCs/>
              </w:rPr>
              <w:lastRenderedPageBreak/>
              <w:t>Практическое занятие 4</w:t>
            </w:r>
            <w:r w:rsidRPr="00EB0862">
              <w:rPr>
                <w:bCs/>
              </w:rPr>
              <w:t xml:space="preserve"> </w:t>
            </w:r>
          </w:p>
          <w:p w14:paraId="25B400E4" w14:textId="1A38EE3C" w:rsidR="00A855B2" w:rsidRPr="00EB0862" w:rsidRDefault="00A855B2" w:rsidP="00860985">
            <w:r w:rsidRPr="00EB0862">
              <w:rPr>
                <w:bCs/>
              </w:rPr>
              <w:t>Технология производства ПЭТ бутылок.</w:t>
            </w:r>
          </w:p>
        </w:tc>
        <w:tc>
          <w:tcPr>
            <w:tcW w:w="567" w:type="dxa"/>
          </w:tcPr>
          <w:p w14:paraId="0592FF47" w14:textId="60DC02FA" w:rsidR="00A855B2" w:rsidRPr="00E215DA" w:rsidRDefault="00E215DA" w:rsidP="009A6F14">
            <w:pPr>
              <w:widowControl w:val="0"/>
              <w:tabs>
                <w:tab w:val="left" w:pos="1701"/>
              </w:tabs>
              <w:autoSpaceDE w:val="0"/>
              <w:autoSpaceDN w:val="0"/>
              <w:adjustRightInd w:val="0"/>
              <w:jc w:val="center"/>
            </w:pPr>
            <w:r w:rsidRPr="00E215DA">
              <w:t>4</w:t>
            </w:r>
          </w:p>
        </w:tc>
        <w:tc>
          <w:tcPr>
            <w:tcW w:w="851" w:type="dxa"/>
          </w:tcPr>
          <w:p w14:paraId="7357EF1A" w14:textId="65C483DA" w:rsidR="00A855B2" w:rsidRPr="00EB0862" w:rsidRDefault="00E215DA" w:rsidP="009A6F14">
            <w:pPr>
              <w:widowControl w:val="0"/>
              <w:tabs>
                <w:tab w:val="left" w:pos="1701"/>
              </w:tabs>
              <w:autoSpaceDE w:val="0"/>
              <w:autoSpaceDN w:val="0"/>
              <w:adjustRightInd w:val="0"/>
              <w:jc w:val="center"/>
            </w:pPr>
            <w:r>
              <w:t>2</w:t>
            </w:r>
          </w:p>
        </w:tc>
        <w:tc>
          <w:tcPr>
            <w:tcW w:w="1168" w:type="dxa"/>
          </w:tcPr>
          <w:p w14:paraId="0F7CAE03" w14:textId="77777777" w:rsidR="00A855B2" w:rsidRPr="00EB0862" w:rsidRDefault="00A855B2" w:rsidP="009A6F14">
            <w:pPr>
              <w:widowControl w:val="0"/>
              <w:tabs>
                <w:tab w:val="left" w:pos="1701"/>
              </w:tabs>
              <w:autoSpaceDE w:val="0"/>
              <w:autoSpaceDN w:val="0"/>
              <w:adjustRightInd w:val="0"/>
              <w:jc w:val="center"/>
              <w:rPr>
                <w:i/>
              </w:rPr>
            </w:pPr>
          </w:p>
        </w:tc>
        <w:tc>
          <w:tcPr>
            <w:tcW w:w="816" w:type="dxa"/>
          </w:tcPr>
          <w:p w14:paraId="69E2389B" w14:textId="58EC988C" w:rsidR="00A855B2" w:rsidRPr="00EB0862" w:rsidRDefault="00E215DA" w:rsidP="009A6F14">
            <w:pPr>
              <w:widowControl w:val="0"/>
              <w:tabs>
                <w:tab w:val="num" w:pos="0"/>
              </w:tabs>
              <w:autoSpaceDE w:val="0"/>
              <w:autoSpaceDN w:val="0"/>
              <w:adjustRightInd w:val="0"/>
              <w:jc w:val="center"/>
              <w:rPr>
                <w:bCs/>
              </w:rPr>
            </w:pPr>
            <w:r>
              <w:rPr>
                <w:bCs/>
              </w:rPr>
              <w:t>2</w:t>
            </w:r>
          </w:p>
        </w:tc>
        <w:tc>
          <w:tcPr>
            <w:tcW w:w="821" w:type="dxa"/>
          </w:tcPr>
          <w:p w14:paraId="26A273F1" w14:textId="5A107FF1" w:rsidR="00A855B2" w:rsidRPr="00EB0862" w:rsidRDefault="00E215DA" w:rsidP="009A6F14">
            <w:pPr>
              <w:widowControl w:val="0"/>
              <w:tabs>
                <w:tab w:val="left" w:pos="1701"/>
              </w:tabs>
              <w:autoSpaceDE w:val="0"/>
              <w:autoSpaceDN w:val="0"/>
              <w:adjustRightInd w:val="0"/>
              <w:jc w:val="center"/>
            </w:pPr>
            <w:r>
              <w:t>3</w:t>
            </w:r>
          </w:p>
        </w:tc>
        <w:tc>
          <w:tcPr>
            <w:tcW w:w="4002" w:type="dxa"/>
          </w:tcPr>
          <w:p w14:paraId="7BF64035" w14:textId="6FF29D6B" w:rsidR="00A855B2" w:rsidRPr="00031608" w:rsidRDefault="00A855B2" w:rsidP="00A855B2">
            <w:pPr>
              <w:jc w:val="both"/>
            </w:pPr>
            <w:r w:rsidRPr="00031608">
              <w:t>Устная Дискуссия 4</w:t>
            </w:r>
          </w:p>
          <w:p w14:paraId="4146B207" w14:textId="6C8D189D" w:rsidR="00A855B2" w:rsidRPr="00031608" w:rsidRDefault="00A855B2" w:rsidP="00B6294E">
            <w:pPr>
              <w:widowControl w:val="0"/>
              <w:tabs>
                <w:tab w:val="left" w:pos="1701"/>
              </w:tabs>
              <w:autoSpaceDE w:val="0"/>
              <w:autoSpaceDN w:val="0"/>
              <w:adjustRightInd w:val="0"/>
            </w:pPr>
          </w:p>
        </w:tc>
      </w:tr>
      <w:tr w:rsidR="00A855B2" w:rsidRPr="00EB0862" w14:paraId="41800AAD" w14:textId="77777777" w:rsidTr="00CE5DF6">
        <w:tc>
          <w:tcPr>
            <w:tcW w:w="2410" w:type="dxa"/>
          </w:tcPr>
          <w:p w14:paraId="7F9DE401" w14:textId="77777777" w:rsidR="006625DB" w:rsidRDefault="006625DB" w:rsidP="006625DB">
            <w:pPr>
              <w:rPr>
                <w:rFonts w:eastAsia="Times New Roman"/>
              </w:rPr>
            </w:pPr>
            <w:r w:rsidRPr="00757D2B">
              <w:rPr>
                <w:rFonts w:eastAsia="Times New Roman"/>
              </w:rPr>
              <w:t>ПК-4</w:t>
            </w:r>
          </w:p>
          <w:p w14:paraId="6740FCE3"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43327A7D"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0291E814"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3280F280"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17E3EAED"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5B2508FA" w14:textId="1DB84916" w:rsidR="00A855B2" w:rsidRPr="00EB0862" w:rsidRDefault="006625DB" w:rsidP="006625DB">
            <w:pPr>
              <w:widowControl w:val="0"/>
              <w:tabs>
                <w:tab w:val="left" w:pos="1701"/>
              </w:tabs>
              <w:autoSpaceDE w:val="0"/>
              <w:autoSpaceDN w:val="0"/>
              <w:adjustRightInd w:val="0"/>
            </w:pPr>
            <w:r w:rsidRPr="00E4051B">
              <w:rPr>
                <w:rStyle w:val="fontstyle01"/>
                <w:rFonts w:ascii="Times New Roman" w:hAnsi="Times New Roman"/>
                <w:sz w:val="22"/>
                <w:szCs w:val="22"/>
              </w:rPr>
              <w:t>ИД-ПК-7.4</w:t>
            </w:r>
          </w:p>
        </w:tc>
        <w:tc>
          <w:tcPr>
            <w:tcW w:w="5103" w:type="dxa"/>
          </w:tcPr>
          <w:p w14:paraId="1518227B" w14:textId="77777777" w:rsidR="00A855B2" w:rsidRPr="00EB0862" w:rsidRDefault="00A855B2" w:rsidP="00CD3246">
            <w:pPr>
              <w:rPr>
                <w:b/>
                <w:bCs/>
              </w:rPr>
            </w:pPr>
            <w:r w:rsidRPr="00EB0862">
              <w:rPr>
                <w:b/>
                <w:bCs/>
              </w:rPr>
              <w:t xml:space="preserve">Практическое занятие 5 </w:t>
            </w:r>
          </w:p>
          <w:p w14:paraId="36D636B6" w14:textId="71F2A2FD" w:rsidR="00A855B2" w:rsidRPr="00EB0862" w:rsidRDefault="00A855B2" w:rsidP="00860985">
            <w:r w:rsidRPr="00EB0862">
              <w:rPr>
                <w:bCs/>
              </w:rPr>
              <w:t xml:space="preserve">Основные требования к упаковке фармацевтических продуктов и лекарственных средств. </w:t>
            </w:r>
          </w:p>
        </w:tc>
        <w:tc>
          <w:tcPr>
            <w:tcW w:w="567" w:type="dxa"/>
          </w:tcPr>
          <w:p w14:paraId="52FDC06E" w14:textId="790F73D7" w:rsidR="00A855B2" w:rsidRPr="00E215DA" w:rsidRDefault="00E215DA" w:rsidP="009A6F14">
            <w:pPr>
              <w:widowControl w:val="0"/>
              <w:tabs>
                <w:tab w:val="left" w:pos="1701"/>
              </w:tabs>
              <w:autoSpaceDE w:val="0"/>
              <w:autoSpaceDN w:val="0"/>
              <w:adjustRightInd w:val="0"/>
              <w:jc w:val="center"/>
            </w:pPr>
            <w:r w:rsidRPr="00E215DA">
              <w:t>4</w:t>
            </w:r>
          </w:p>
        </w:tc>
        <w:tc>
          <w:tcPr>
            <w:tcW w:w="851" w:type="dxa"/>
          </w:tcPr>
          <w:p w14:paraId="6BCC0D68" w14:textId="79314A94" w:rsidR="00A855B2" w:rsidRPr="00EB0862" w:rsidRDefault="00E215DA" w:rsidP="009A6F14">
            <w:pPr>
              <w:widowControl w:val="0"/>
              <w:tabs>
                <w:tab w:val="left" w:pos="1701"/>
              </w:tabs>
              <w:autoSpaceDE w:val="0"/>
              <w:autoSpaceDN w:val="0"/>
              <w:adjustRightInd w:val="0"/>
              <w:jc w:val="center"/>
            </w:pPr>
            <w:r>
              <w:t>2</w:t>
            </w:r>
          </w:p>
        </w:tc>
        <w:tc>
          <w:tcPr>
            <w:tcW w:w="1168" w:type="dxa"/>
          </w:tcPr>
          <w:p w14:paraId="0E2B39A2" w14:textId="77777777" w:rsidR="00A855B2" w:rsidRPr="00EB0862" w:rsidRDefault="00A855B2" w:rsidP="009A6F14">
            <w:pPr>
              <w:widowControl w:val="0"/>
              <w:tabs>
                <w:tab w:val="left" w:pos="1701"/>
              </w:tabs>
              <w:autoSpaceDE w:val="0"/>
              <w:autoSpaceDN w:val="0"/>
              <w:adjustRightInd w:val="0"/>
              <w:jc w:val="center"/>
              <w:rPr>
                <w:i/>
              </w:rPr>
            </w:pPr>
          </w:p>
        </w:tc>
        <w:tc>
          <w:tcPr>
            <w:tcW w:w="816" w:type="dxa"/>
          </w:tcPr>
          <w:p w14:paraId="2B4EB03A" w14:textId="07A5110C" w:rsidR="00A855B2" w:rsidRPr="00EB0862" w:rsidRDefault="00E215DA" w:rsidP="009A6F14">
            <w:pPr>
              <w:widowControl w:val="0"/>
              <w:tabs>
                <w:tab w:val="num" w:pos="0"/>
              </w:tabs>
              <w:autoSpaceDE w:val="0"/>
              <w:autoSpaceDN w:val="0"/>
              <w:adjustRightInd w:val="0"/>
              <w:jc w:val="center"/>
              <w:rPr>
                <w:bCs/>
              </w:rPr>
            </w:pPr>
            <w:r>
              <w:rPr>
                <w:bCs/>
              </w:rPr>
              <w:t>2</w:t>
            </w:r>
          </w:p>
        </w:tc>
        <w:tc>
          <w:tcPr>
            <w:tcW w:w="821" w:type="dxa"/>
          </w:tcPr>
          <w:p w14:paraId="04CB79A4" w14:textId="6817EB0C" w:rsidR="00A855B2" w:rsidRPr="00EB0862" w:rsidRDefault="00E215DA" w:rsidP="009A6F14">
            <w:pPr>
              <w:widowControl w:val="0"/>
              <w:tabs>
                <w:tab w:val="left" w:pos="1701"/>
              </w:tabs>
              <w:autoSpaceDE w:val="0"/>
              <w:autoSpaceDN w:val="0"/>
              <w:adjustRightInd w:val="0"/>
              <w:jc w:val="center"/>
              <w:rPr>
                <w:bCs/>
              </w:rPr>
            </w:pPr>
            <w:r>
              <w:rPr>
                <w:bCs/>
              </w:rPr>
              <w:t>3</w:t>
            </w:r>
          </w:p>
        </w:tc>
        <w:tc>
          <w:tcPr>
            <w:tcW w:w="4002" w:type="dxa"/>
          </w:tcPr>
          <w:p w14:paraId="6A60D42F" w14:textId="17A05E95" w:rsidR="00A855B2" w:rsidRPr="00EB0862" w:rsidRDefault="00A855B2" w:rsidP="00A855B2">
            <w:pPr>
              <w:jc w:val="both"/>
            </w:pPr>
            <w:r w:rsidRPr="00EB0862">
              <w:rPr>
                <w:b/>
                <w:bCs/>
              </w:rPr>
              <w:t>Устная Дискуссия 5</w:t>
            </w:r>
          </w:p>
          <w:p w14:paraId="0D063085" w14:textId="498E124C" w:rsidR="00A855B2" w:rsidRPr="00EB0862" w:rsidRDefault="00A855B2" w:rsidP="00B41479">
            <w:pPr>
              <w:widowControl w:val="0"/>
              <w:tabs>
                <w:tab w:val="left" w:pos="1701"/>
              </w:tabs>
              <w:autoSpaceDE w:val="0"/>
              <w:autoSpaceDN w:val="0"/>
              <w:adjustRightInd w:val="0"/>
            </w:pPr>
          </w:p>
        </w:tc>
      </w:tr>
      <w:tr w:rsidR="00A855B2" w:rsidRPr="00EB0862" w14:paraId="066429E2" w14:textId="77777777" w:rsidTr="00CE5DF6">
        <w:tc>
          <w:tcPr>
            <w:tcW w:w="2410" w:type="dxa"/>
          </w:tcPr>
          <w:p w14:paraId="2C97E7A9" w14:textId="77777777" w:rsidR="006625DB" w:rsidRDefault="006625DB" w:rsidP="006625DB">
            <w:pPr>
              <w:rPr>
                <w:rFonts w:eastAsia="Times New Roman"/>
              </w:rPr>
            </w:pPr>
            <w:r w:rsidRPr="00757D2B">
              <w:rPr>
                <w:rFonts w:eastAsia="Times New Roman"/>
              </w:rPr>
              <w:t>ПК-4</w:t>
            </w:r>
          </w:p>
          <w:p w14:paraId="5A9F0D71"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22D39A18"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2ACB4FBB"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54BE7793"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29FE168C"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2ADFFC8B" w14:textId="13B3D207" w:rsidR="00A855B2" w:rsidRPr="00EB0862" w:rsidRDefault="006625DB" w:rsidP="006625DB">
            <w:pPr>
              <w:widowControl w:val="0"/>
              <w:tabs>
                <w:tab w:val="left" w:pos="1701"/>
              </w:tabs>
              <w:autoSpaceDE w:val="0"/>
              <w:autoSpaceDN w:val="0"/>
              <w:adjustRightInd w:val="0"/>
            </w:pPr>
            <w:r w:rsidRPr="00E4051B">
              <w:rPr>
                <w:rStyle w:val="fontstyle01"/>
                <w:rFonts w:ascii="Times New Roman" w:hAnsi="Times New Roman"/>
                <w:sz w:val="22"/>
                <w:szCs w:val="22"/>
              </w:rPr>
              <w:t>ИД-ПК-7.4</w:t>
            </w:r>
          </w:p>
        </w:tc>
        <w:tc>
          <w:tcPr>
            <w:tcW w:w="5103" w:type="dxa"/>
          </w:tcPr>
          <w:p w14:paraId="7F92FEDE" w14:textId="77777777" w:rsidR="00A855B2" w:rsidRPr="00EB0862" w:rsidRDefault="00A855B2" w:rsidP="00860985">
            <w:pPr>
              <w:rPr>
                <w:bCs/>
              </w:rPr>
            </w:pPr>
            <w:r w:rsidRPr="00EB0862">
              <w:rPr>
                <w:b/>
                <w:bCs/>
              </w:rPr>
              <w:t xml:space="preserve">Практическое занятие </w:t>
            </w:r>
            <w:r w:rsidRPr="00EB0862">
              <w:rPr>
                <w:bCs/>
              </w:rPr>
              <w:t xml:space="preserve">6 </w:t>
            </w:r>
          </w:p>
          <w:p w14:paraId="6DE82727" w14:textId="0C652EF7" w:rsidR="00A855B2" w:rsidRPr="00EB0862" w:rsidRDefault="00A855B2" w:rsidP="00860985">
            <w:r w:rsidRPr="00EB0862">
              <w:rPr>
                <w:bCs/>
              </w:rPr>
              <w:t>Производство стеклянной тары</w:t>
            </w:r>
          </w:p>
        </w:tc>
        <w:tc>
          <w:tcPr>
            <w:tcW w:w="567" w:type="dxa"/>
          </w:tcPr>
          <w:p w14:paraId="7E32E805" w14:textId="1933F374" w:rsidR="00A855B2" w:rsidRPr="00EB0862" w:rsidRDefault="00E215DA" w:rsidP="009A6F14">
            <w:pPr>
              <w:widowControl w:val="0"/>
              <w:tabs>
                <w:tab w:val="left" w:pos="1701"/>
              </w:tabs>
              <w:autoSpaceDE w:val="0"/>
              <w:autoSpaceDN w:val="0"/>
              <w:adjustRightInd w:val="0"/>
              <w:jc w:val="center"/>
            </w:pPr>
            <w:r>
              <w:t>4</w:t>
            </w:r>
          </w:p>
        </w:tc>
        <w:tc>
          <w:tcPr>
            <w:tcW w:w="851" w:type="dxa"/>
          </w:tcPr>
          <w:p w14:paraId="01FBF48B" w14:textId="1BD5D946" w:rsidR="00A855B2" w:rsidRPr="00EB0862" w:rsidRDefault="00E215DA" w:rsidP="009A6F14">
            <w:pPr>
              <w:widowControl w:val="0"/>
              <w:tabs>
                <w:tab w:val="left" w:pos="1701"/>
              </w:tabs>
              <w:autoSpaceDE w:val="0"/>
              <w:autoSpaceDN w:val="0"/>
              <w:adjustRightInd w:val="0"/>
              <w:jc w:val="center"/>
            </w:pPr>
            <w:r>
              <w:t>2</w:t>
            </w:r>
          </w:p>
        </w:tc>
        <w:tc>
          <w:tcPr>
            <w:tcW w:w="1168" w:type="dxa"/>
          </w:tcPr>
          <w:p w14:paraId="39E11B30" w14:textId="6AE25BDF" w:rsidR="00A855B2" w:rsidRPr="00EB0862" w:rsidRDefault="00A855B2" w:rsidP="009A6F14">
            <w:pPr>
              <w:widowControl w:val="0"/>
              <w:tabs>
                <w:tab w:val="left" w:pos="1701"/>
              </w:tabs>
              <w:autoSpaceDE w:val="0"/>
              <w:autoSpaceDN w:val="0"/>
              <w:adjustRightInd w:val="0"/>
              <w:jc w:val="center"/>
              <w:rPr>
                <w:i/>
              </w:rPr>
            </w:pPr>
          </w:p>
        </w:tc>
        <w:tc>
          <w:tcPr>
            <w:tcW w:w="816" w:type="dxa"/>
          </w:tcPr>
          <w:p w14:paraId="334157E0" w14:textId="7E807D3C" w:rsidR="00A855B2" w:rsidRPr="00EB0862" w:rsidRDefault="00E215DA" w:rsidP="009A6F14">
            <w:pPr>
              <w:widowControl w:val="0"/>
              <w:tabs>
                <w:tab w:val="num" w:pos="0"/>
              </w:tabs>
              <w:autoSpaceDE w:val="0"/>
              <w:autoSpaceDN w:val="0"/>
              <w:adjustRightInd w:val="0"/>
              <w:jc w:val="center"/>
              <w:rPr>
                <w:bCs/>
              </w:rPr>
            </w:pPr>
            <w:r>
              <w:rPr>
                <w:bCs/>
              </w:rPr>
              <w:t>2</w:t>
            </w:r>
          </w:p>
        </w:tc>
        <w:tc>
          <w:tcPr>
            <w:tcW w:w="821" w:type="dxa"/>
          </w:tcPr>
          <w:p w14:paraId="6CD4EA57" w14:textId="57AFA066" w:rsidR="00A855B2" w:rsidRPr="00EB0862" w:rsidRDefault="00E215DA" w:rsidP="009A6F14">
            <w:pPr>
              <w:widowControl w:val="0"/>
              <w:tabs>
                <w:tab w:val="left" w:pos="1701"/>
              </w:tabs>
              <w:autoSpaceDE w:val="0"/>
              <w:autoSpaceDN w:val="0"/>
              <w:adjustRightInd w:val="0"/>
              <w:jc w:val="center"/>
            </w:pPr>
            <w:r>
              <w:t>3</w:t>
            </w:r>
          </w:p>
        </w:tc>
        <w:tc>
          <w:tcPr>
            <w:tcW w:w="4002" w:type="dxa"/>
          </w:tcPr>
          <w:p w14:paraId="31BB50D9" w14:textId="77777777" w:rsidR="00A855B2" w:rsidRPr="00EB0862" w:rsidRDefault="00A855B2" w:rsidP="00A855B2">
            <w:pPr>
              <w:jc w:val="both"/>
              <w:rPr>
                <w:b/>
                <w:bCs/>
              </w:rPr>
            </w:pPr>
            <w:r w:rsidRPr="00EB0862">
              <w:rPr>
                <w:b/>
                <w:bCs/>
              </w:rPr>
              <w:t>Устная Дискуссия 6</w:t>
            </w:r>
          </w:p>
          <w:p w14:paraId="3F2EEDC3" w14:textId="6245FB01" w:rsidR="00A855B2" w:rsidRPr="00EB0862" w:rsidRDefault="00A855B2" w:rsidP="00A855B2">
            <w:pPr>
              <w:widowControl w:val="0"/>
              <w:tabs>
                <w:tab w:val="left" w:pos="1701"/>
              </w:tabs>
              <w:autoSpaceDE w:val="0"/>
              <w:autoSpaceDN w:val="0"/>
              <w:adjustRightInd w:val="0"/>
            </w:pPr>
          </w:p>
        </w:tc>
      </w:tr>
      <w:tr w:rsidR="00A855B2" w:rsidRPr="00EB0862" w14:paraId="3406655E" w14:textId="77777777" w:rsidTr="00CE5DF6">
        <w:tc>
          <w:tcPr>
            <w:tcW w:w="2410" w:type="dxa"/>
          </w:tcPr>
          <w:p w14:paraId="748D0FDC" w14:textId="77777777" w:rsidR="006625DB" w:rsidRDefault="006625DB" w:rsidP="006625DB">
            <w:pPr>
              <w:rPr>
                <w:rFonts w:eastAsia="Times New Roman"/>
              </w:rPr>
            </w:pPr>
            <w:r w:rsidRPr="00757D2B">
              <w:rPr>
                <w:rFonts w:eastAsia="Times New Roman"/>
              </w:rPr>
              <w:t>ПК-4</w:t>
            </w:r>
          </w:p>
          <w:p w14:paraId="62A66966"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25265F46"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4C21C583"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46A31E90"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7AD84A55"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3457D36D" w14:textId="787D2DD3" w:rsidR="00A855B2" w:rsidRPr="00EB0862" w:rsidRDefault="006625DB" w:rsidP="006625DB">
            <w:pPr>
              <w:widowControl w:val="0"/>
              <w:tabs>
                <w:tab w:val="left" w:pos="1701"/>
              </w:tabs>
              <w:autoSpaceDE w:val="0"/>
              <w:autoSpaceDN w:val="0"/>
              <w:adjustRightInd w:val="0"/>
            </w:pPr>
            <w:r w:rsidRPr="00E4051B">
              <w:rPr>
                <w:rStyle w:val="fontstyle01"/>
                <w:rFonts w:ascii="Times New Roman" w:hAnsi="Times New Roman"/>
                <w:sz w:val="22"/>
                <w:szCs w:val="22"/>
              </w:rPr>
              <w:t>ИД-ПК-7.4</w:t>
            </w:r>
          </w:p>
        </w:tc>
        <w:tc>
          <w:tcPr>
            <w:tcW w:w="5103" w:type="dxa"/>
          </w:tcPr>
          <w:p w14:paraId="20C76497" w14:textId="77777777" w:rsidR="00A855B2" w:rsidRPr="00EB0862" w:rsidRDefault="00A855B2" w:rsidP="002F0F3F">
            <w:pPr>
              <w:jc w:val="both"/>
              <w:rPr>
                <w:bCs/>
              </w:rPr>
            </w:pPr>
            <w:r w:rsidRPr="00EB0862">
              <w:rPr>
                <w:b/>
                <w:bCs/>
              </w:rPr>
              <w:t>Практическое занятие 7</w:t>
            </w:r>
            <w:r w:rsidRPr="00EB0862">
              <w:rPr>
                <w:bCs/>
              </w:rPr>
              <w:t xml:space="preserve">  </w:t>
            </w:r>
          </w:p>
          <w:p w14:paraId="3C7F8620" w14:textId="5EF40A88" w:rsidR="00A855B2" w:rsidRPr="00EB0862" w:rsidRDefault="00A855B2" w:rsidP="00860985">
            <w:pPr>
              <w:jc w:val="both"/>
            </w:pPr>
            <w:r w:rsidRPr="00EB0862">
              <w:rPr>
                <w:bCs/>
              </w:rPr>
              <w:t xml:space="preserve">Первичная, вторичная, третичная и групповая упаковка. </w:t>
            </w:r>
          </w:p>
          <w:p w14:paraId="2856DB29" w14:textId="47F2DB10" w:rsidR="00A855B2" w:rsidRPr="00EB0862" w:rsidRDefault="00A855B2" w:rsidP="00B81F34"/>
        </w:tc>
        <w:tc>
          <w:tcPr>
            <w:tcW w:w="567" w:type="dxa"/>
          </w:tcPr>
          <w:p w14:paraId="27227037" w14:textId="20488571" w:rsidR="00A855B2" w:rsidRPr="00EB0862" w:rsidRDefault="00E215DA" w:rsidP="009A6F14">
            <w:pPr>
              <w:widowControl w:val="0"/>
              <w:tabs>
                <w:tab w:val="left" w:pos="1701"/>
              </w:tabs>
              <w:autoSpaceDE w:val="0"/>
              <w:autoSpaceDN w:val="0"/>
              <w:adjustRightInd w:val="0"/>
              <w:jc w:val="center"/>
            </w:pPr>
            <w:r>
              <w:t>4</w:t>
            </w:r>
          </w:p>
        </w:tc>
        <w:tc>
          <w:tcPr>
            <w:tcW w:w="851" w:type="dxa"/>
          </w:tcPr>
          <w:p w14:paraId="6F37A9EC" w14:textId="53F80A31" w:rsidR="00A855B2" w:rsidRPr="00EB0862" w:rsidRDefault="00E215DA" w:rsidP="009A6F14">
            <w:pPr>
              <w:widowControl w:val="0"/>
              <w:tabs>
                <w:tab w:val="left" w:pos="1701"/>
              </w:tabs>
              <w:autoSpaceDE w:val="0"/>
              <w:autoSpaceDN w:val="0"/>
              <w:adjustRightInd w:val="0"/>
              <w:jc w:val="center"/>
            </w:pPr>
            <w:r>
              <w:t>2</w:t>
            </w:r>
          </w:p>
        </w:tc>
        <w:tc>
          <w:tcPr>
            <w:tcW w:w="1168" w:type="dxa"/>
          </w:tcPr>
          <w:p w14:paraId="457EA890" w14:textId="77777777" w:rsidR="00A855B2" w:rsidRPr="00EB0862" w:rsidRDefault="00A855B2" w:rsidP="009A6F14">
            <w:pPr>
              <w:widowControl w:val="0"/>
              <w:tabs>
                <w:tab w:val="left" w:pos="1701"/>
              </w:tabs>
              <w:autoSpaceDE w:val="0"/>
              <w:autoSpaceDN w:val="0"/>
              <w:adjustRightInd w:val="0"/>
              <w:jc w:val="center"/>
              <w:rPr>
                <w:i/>
              </w:rPr>
            </w:pPr>
          </w:p>
        </w:tc>
        <w:tc>
          <w:tcPr>
            <w:tcW w:w="816" w:type="dxa"/>
          </w:tcPr>
          <w:p w14:paraId="7C8811AA" w14:textId="628BB932" w:rsidR="00A855B2" w:rsidRPr="00EB0862" w:rsidRDefault="00E215DA" w:rsidP="009A6F14">
            <w:pPr>
              <w:widowControl w:val="0"/>
              <w:tabs>
                <w:tab w:val="num" w:pos="0"/>
              </w:tabs>
              <w:autoSpaceDE w:val="0"/>
              <w:autoSpaceDN w:val="0"/>
              <w:adjustRightInd w:val="0"/>
              <w:jc w:val="center"/>
              <w:rPr>
                <w:bCs/>
              </w:rPr>
            </w:pPr>
            <w:r>
              <w:rPr>
                <w:bCs/>
              </w:rPr>
              <w:t>2</w:t>
            </w:r>
          </w:p>
        </w:tc>
        <w:tc>
          <w:tcPr>
            <w:tcW w:w="821" w:type="dxa"/>
          </w:tcPr>
          <w:p w14:paraId="0B1AACCF" w14:textId="07DEEA2C" w:rsidR="00A855B2" w:rsidRPr="00EB0862" w:rsidRDefault="00E215DA" w:rsidP="009A6F14">
            <w:pPr>
              <w:widowControl w:val="0"/>
              <w:tabs>
                <w:tab w:val="left" w:pos="1701"/>
              </w:tabs>
              <w:autoSpaceDE w:val="0"/>
              <w:autoSpaceDN w:val="0"/>
              <w:adjustRightInd w:val="0"/>
              <w:jc w:val="center"/>
            </w:pPr>
            <w:r>
              <w:t>3</w:t>
            </w:r>
          </w:p>
        </w:tc>
        <w:tc>
          <w:tcPr>
            <w:tcW w:w="4002" w:type="dxa"/>
          </w:tcPr>
          <w:p w14:paraId="528CC0A8" w14:textId="38F1B99C" w:rsidR="00A855B2" w:rsidRPr="00EB0862" w:rsidRDefault="00A855B2" w:rsidP="002158B9">
            <w:pPr>
              <w:jc w:val="both"/>
              <w:rPr>
                <w:b/>
                <w:bCs/>
              </w:rPr>
            </w:pPr>
            <w:r w:rsidRPr="00EB0862">
              <w:rPr>
                <w:b/>
                <w:bCs/>
              </w:rPr>
              <w:t>Устная Дискуссия 7</w:t>
            </w:r>
          </w:p>
          <w:p w14:paraId="34A275AA" w14:textId="57E6F689" w:rsidR="00A855B2" w:rsidRPr="00EB0862" w:rsidRDefault="00A855B2" w:rsidP="002158B9">
            <w:pPr>
              <w:jc w:val="both"/>
              <w:rPr>
                <w:b/>
                <w:bCs/>
              </w:rPr>
            </w:pPr>
            <w:r w:rsidRPr="00EB0862">
              <w:rPr>
                <w:b/>
                <w:bCs/>
              </w:rPr>
              <w:t>Тестирование 1</w:t>
            </w:r>
          </w:p>
          <w:p w14:paraId="19643307" w14:textId="5788D9D7" w:rsidR="00A855B2" w:rsidRPr="00EB0862" w:rsidRDefault="00A855B2" w:rsidP="00BE1DCD">
            <w:pPr>
              <w:widowControl w:val="0"/>
              <w:tabs>
                <w:tab w:val="left" w:pos="1701"/>
              </w:tabs>
              <w:autoSpaceDE w:val="0"/>
              <w:autoSpaceDN w:val="0"/>
              <w:adjustRightInd w:val="0"/>
              <w:rPr>
                <w:i/>
              </w:rPr>
            </w:pPr>
            <w:r w:rsidRPr="00EB0862">
              <w:rPr>
                <w:b/>
                <w:bCs/>
              </w:rPr>
              <w:t>Тестирование 2</w:t>
            </w:r>
          </w:p>
        </w:tc>
      </w:tr>
      <w:tr w:rsidR="00A855B2" w:rsidRPr="00EB0862" w14:paraId="06A61843" w14:textId="77777777" w:rsidTr="00CE5DF6">
        <w:tc>
          <w:tcPr>
            <w:tcW w:w="2410" w:type="dxa"/>
          </w:tcPr>
          <w:p w14:paraId="2E110412" w14:textId="77777777" w:rsidR="006625DB" w:rsidRDefault="006625DB" w:rsidP="006625DB">
            <w:pPr>
              <w:rPr>
                <w:rFonts w:eastAsia="Times New Roman"/>
              </w:rPr>
            </w:pPr>
            <w:r w:rsidRPr="00757D2B">
              <w:rPr>
                <w:rFonts w:eastAsia="Times New Roman"/>
              </w:rPr>
              <w:t>ПК-4</w:t>
            </w:r>
          </w:p>
          <w:p w14:paraId="5DD5EEB2"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7332F96E"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0597D7D7"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2D4015B8"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0E8DF9AE"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75157C37" w14:textId="77B046C6" w:rsidR="00A855B2" w:rsidRPr="00EB0862" w:rsidRDefault="006625DB" w:rsidP="006625DB">
            <w:pPr>
              <w:widowControl w:val="0"/>
              <w:tabs>
                <w:tab w:val="left" w:pos="1701"/>
              </w:tabs>
              <w:autoSpaceDE w:val="0"/>
              <w:autoSpaceDN w:val="0"/>
              <w:adjustRightInd w:val="0"/>
            </w:pPr>
            <w:r w:rsidRPr="00E4051B">
              <w:rPr>
                <w:rStyle w:val="fontstyle01"/>
                <w:rFonts w:ascii="Times New Roman" w:hAnsi="Times New Roman"/>
                <w:sz w:val="22"/>
                <w:szCs w:val="22"/>
              </w:rPr>
              <w:t>ИД-ПК-7.4</w:t>
            </w:r>
          </w:p>
        </w:tc>
        <w:tc>
          <w:tcPr>
            <w:tcW w:w="5103" w:type="dxa"/>
          </w:tcPr>
          <w:p w14:paraId="163E70A9" w14:textId="77777777" w:rsidR="00A855B2" w:rsidRPr="00EB0862" w:rsidRDefault="00A855B2" w:rsidP="00860985">
            <w:pPr>
              <w:rPr>
                <w:bCs/>
              </w:rPr>
            </w:pPr>
            <w:r w:rsidRPr="00EB0862">
              <w:rPr>
                <w:b/>
                <w:bCs/>
              </w:rPr>
              <w:t xml:space="preserve">Практическое занятие 8 </w:t>
            </w:r>
          </w:p>
          <w:p w14:paraId="544B4696" w14:textId="404CF002" w:rsidR="00A855B2" w:rsidRPr="00EB0862" w:rsidRDefault="00A855B2" w:rsidP="00860985">
            <w:r w:rsidRPr="00EB0862">
              <w:rPr>
                <w:bCs/>
              </w:rPr>
              <w:t>Металлическая тара</w:t>
            </w:r>
          </w:p>
        </w:tc>
        <w:tc>
          <w:tcPr>
            <w:tcW w:w="567" w:type="dxa"/>
          </w:tcPr>
          <w:p w14:paraId="66DFC507" w14:textId="4768F33F" w:rsidR="00A855B2" w:rsidRPr="00EB0862" w:rsidRDefault="00E215DA" w:rsidP="009A6F14">
            <w:pPr>
              <w:widowControl w:val="0"/>
              <w:tabs>
                <w:tab w:val="left" w:pos="1701"/>
              </w:tabs>
              <w:autoSpaceDE w:val="0"/>
              <w:autoSpaceDN w:val="0"/>
              <w:adjustRightInd w:val="0"/>
              <w:jc w:val="center"/>
            </w:pPr>
            <w:r>
              <w:t>4</w:t>
            </w:r>
          </w:p>
        </w:tc>
        <w:tc>
          <w:tcPr>
            <w:tcW w:w="851" w:type="dxa"/>
          </w:tcPr>
          <w:p w14:paraId="319683E5" w14:textId="73EBABDC" w:rsidR="00A855B2" w:rsidRPr="00EB0862" w:rsidRDefault="00E215DA" w:rsidP="009A6F14">
            <w:pPr>
              <w:widowControl w:val="0"/>
              <w:tabs>
                <w:tab w:val="left" w:pos="1701"/>
              </w:tabs>
              <w:autoSpaceDE w:val="0"/>
              <w:autoSpaceDN w:val="0"/>
              <w:adjustRightInd w:val="0"/>
              <w:jc w:val="center"/>
            </w:pPr>
            <w:r>
              <w:t>2</w:t>
            </w:r>
          </w:p>
        </w:tc>
        <w:tc>
          <w:tcPr>
            <w:tcW w:w="1168" w:type="dxa"/>
          </w:tcPr>
          <w:p w14:paraId="764EC6AC" w14:textId="77777777" w:rsidR="00A855B2" w:rsidRPr="00EB0862" w:rsidRDefault="00A855B2" w:rsidP="009A6F14">
            <w:pPr>
              <w:widowControl w:val="0"/>
              <w:tabs>
                <w:tab w:val="left" w:pos="1701"/>
              </w:tabs>
              <w:autoSpaceDE w:val="0"/>
              <w:autoSpaceDN w:val="0"/>
              <w:adjustRightInd w:val="0"/>
              <w:jc w:val="center"/>
              <w:rPr>
                <w:i/>
              </w:rPr>
            </w:pPr>
          </w:p>
        </w:tc>
        <w:tc>
          <w:tcPr>
            <w:tcW w:w="816" w:type="dxa"/>
          </w:tcPr>
          <w:p w14:paraId="4728B68F" w14:textId="254CAA14" w:rsidR="00A855B2" w:rsidRPr="00EB0862" w:rsidRDefault="00E215DA" w:rsidP="009A6F14">
            <w:pPr>
              <w:widowControl w:val="0"/>
              <w:tabs>
                <w:tab w:val="num" w:pos="0"/>
              </w:tabs>
              <w:autoSpaceDE w:val="0"/>
              <w:autoSpaceDN w:val="0"/>
              <w:adjustRightInd w:val="0"/>
              <w:jc w:val="center"/>
              <w:rPr>
                <w:bCs/>
              </w:rPr>
            </w:pPr>
            <w:r>
              <w:rPr>
                <w:bCs/>
              </w:rPr>
              <w:t>2</w:t>
            </w:r>
          </w:p>
        </w:tc>
        <w:tc>
          <w:tcPr>
            <w:tcW w:w="821" w:type="dxa"/>
          </w:tcPr>
          <w:p w14:paraId="7FF0725F" w14:textId="2458418F" w:rsidR="00A855B2" w:rsidRPr="00EB0862" w:rsidRDefault="00E215DA" w:rsidP="009A6F14">
            <w:pPr>
              <w:widowControl w:val="0"/>
              <w:tabs>
                <w:tab w:val="left" w:pos="1701"/>
              </w:tabs>
              <w:autoSpaceDE w:val="0"/>
              <w:autoSpaceDN w:val="0"/>
              <w:adjustRightInd w:val="0"/>
              <w:jc w:val="center"/>
            </w:pPr>
            <w:r>
              <w:t>3</w:t>
            </w:r>
          </w:p>
        </w:tc>
        <w:tc>
          <w:tcPr>
            <w:tcW w:w="4002" w:type="dxa"/>
          </w:tcPr>
          <w:p w14:paraId="190AF4D5" w14:textId="0ABD80D5" w:rsidR="00A855B2" w:rsidRPr="00EB0862" w:rsidRDefault="00A855B2" w:rsidP="00A855B2">
            <w:pPr>
              <w:jc w:val="both"/>
            </w:pPr>
            <w:r w:rsidRPr="00EB0862">
              <w:rPr>
                <w:b/>
                <w:bCs/>
              </w:rPr>
              <w:t>Устная Дискуссия 8</w:t>
            </w:r>
          </w:p>
          <w:p w14:paraId="4660B254" w14:textId="3EE9D8C8" w:rsidR="00A855B2" w:rsidRPr="00EB0862" w:rsidRDefault="00A855B2" w:rsidP="005064DE">
            <w:pPr>
              <w:widowControl w:val="0"/>
              <w:tabs>
                <w:tab w:val="left" w:pos="1701"/>
              </w:tabs>
              <w:autoSpaceDE w:val="0"/>
              <w:autoSpaceDN w:val="0"/>
              <w:adjustRightInd w:val="0"/>
              <w:rPr>
                <w:i/>
              </w:rPr>
            </w:pPr>
            <w:r w:rsidRPr="00EB0862">
              <w:rPr>
                <w:b/>
                <w:bCs/>
              </w:rPr>
              <w:t>Тестирование 3</w:t>
            </w:r>
          </w:p>
        </w:tc>
      </w:tr>
      <w:tr w:rsidR="00A855B2" w:rsidRPr="00EB0862" w14:paraId="29401702" w14:textId="77777777" w:rsidTr="00CE5DF6">
        <w:tc>
          <w:tcPr>
            <w:tcW w:w="2410" w:type="dxa"/>
          </w:tcPr>
          <w:p w14:paraId="24499208" w14:textId="77777777" w:rsidR="006625DB" w:rsidRDefault="006625DB" w:rsidP="006625DB">
            <w:pPr>
              <w:rPr>
                <w:rFonts w:eastAsia="Times New Roman"/>
              </w:rPr>
            </w:pPr>
            <w:r w:rsidRPr="00757D2B">
              <w:rPr>
                <w:rFonts w:eastAsia="Times New Roman"/>
              </w:rPr>
              <w:lastRenderedPageBreak/>
              <w:t>ПК-4</w:t>
            </w:r>
          </w:p>
          <w:p w14:paraId="357403CA"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3EC22FC7"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3AAFC580"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0438A209"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0BACE147"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4356BF25" w14:textId="024B2881" w:rsidR="00A855B2" w:rsidRPr="00EB0862" w:rsidRDefault="006625DB" w:rsidP="006625DB">
            <w:pPr>
              <w:widowControl w:val="0"/>
              <w:tabs>
                <w:tab w:val="left" w:pos="1701"/>
              </w:tabs>
              <w:autoSpaceDE w:val="0"/>
              <w:autoSpaceDN w:val="0"/>
              <w:adjustRightInd w:val="0"/>
            </w:pPr>
            <w:r w:rsidRPr="00E4051B">
              <w:rPr>
                <w:rStyle w:val="fontstyle01"/>
                <w:rFonts w:ascii="Times New Roman" w:hAnsi="Times New Roman"/>
                <w:sz w:val="22"/>
                <w:szCs w:val="22"/>
              </w:rPr>
              <w:t>ИД-ПК-7.4</w:t>
            </w:r>
          </w:p>
        </w:tc>
        <w:tc>
          <w:tcPr>
            <w:tcW w:w="5103" w:type="dxa"/>
          </w:tcPr>
          <w:p w14:paraId="397F68DF" w14:textId="77777777" w:rsidR="00A855B2" w:rsidRPr="00EB0862" w:rsidRDefault="00A855B2" w:rsidP="002F0F3F">
            <w:pPr>
              <w:jc w:val="both"/>
              <w:rPr>
                <w:b/>
                <w:bCs/>
              </w:rPr>
            </w:pPr>
            <w:r w:rsidRPr="00EB0862">
              <w:rPr>
                <w:b/>
                <w:bCs/>
              </w:rPr>
              <w:t>Практическое занятие 9.</w:t>
            </w:r>
          </w:p>
          <w:p w14:paraId="73E33265" w14:textId="0D4CF912" w:rsidR="00A855B2" w:rsidRPr="00EB0862" w:rsidRDefault="00A855B2" w:rsidP="00860985">
            <w:pPr>
              <w:jc w:val="both"/>
              <w:rPr>
                <w:bCs/>
              </w:rPr>
            </w:pPr>
            <w:r w:rsidRPr="00EB0862">
              <w:rPr>
                <w:bCs/>
              </w:rPr>
              <w:t xml:space="preserve">Технология производства плёночных материалов для упаковки </w:t>
            </w:r>
          </w:p>
          <w:p w14:paraId="71EFCA87" w14:textId="220527F5" w:rsidR="00A855B2" w:rsidRPr="00EB0862" w:rsidRDefault="00A855B2" w:rsidP="00D467D5"/>
        </w:tc>
        <w:tc>
          <w:tcPr>
            <w:tcW w:w="567" w:type="dxa"/>
          </w:tcPr>
          <w:p w14:paraId="17397FF3" w14:textId="7478552F" w:rsidR="00A855B2" w:rsidRPr="00EB0862" w:rsidRDefault="00E215DA" w:rsidP="009A6F14">
            <w:pPr>
              <w:widowControl w:val="0"/>
              <w:tabs>
                <w:tab w:val="left" w:pos="1701"/>
              </w:tabs>
              <w:autoSpaceDE w:val="0"/>
              <w:autoSpaceDN w:val="0"/>
              <w:adjustRightInd w:val="0"/>
              <w:jc w:val="center"/>
            </w:pPr>
            <w:r>
              <w:t>4</w:t>
            </w:r>
          </w:p>
        </w:tc>
        <w:tc>
          <w:tcPr>
            <w:tcW w:w="851" w:type="dxa"/>
          </w:tcPr>
          <w:p w14:paraId="13EE5E21" w14:textId="61F44E5B" w:rsidR="00A855B2" w:rsidRPr="00EB0862" w:rsidRDefault="00E215DA" w:rsidP="009A6F14">
            <w:pPr>
              <w:widowControl w:val="0"/>
              <w:tabs>
                <w:tab w:val="left" w:pos="1701"/>
              </w:tabs>
              <w:autoSpaceDE w:val="0"/>
              <w:autoSpaceDN w:val="0"/>
              <w:adjustRightInd w:val="0"/>
              <w:jc w:val="center"/>
            </w:pPr>
            <w:r>
              <w:t>2</w:t>
            </w:r>
          </w:p>
        </w:tc>
        <w:tc>
          <w:tcPr>
            <w:tcW w:w="1168" w:type="dxa"/>
          </w:tcPr>
          <w:p w14:paraId="3A9DCB17" w14:textId="77777777" w:rsidR="00A855B2" w:rsidRPr="00EB0862" w:rsidRDefault="00A855B2" w:rsidP="009A6F14">
            <w:pPr>
              <w:widowControl w:val="0"/>
              <w:tabs>
                <w:tab w:val="left" w:pos="1701"/>
              </w:tabs>
              <w:autoSpaceDE w:val="0"/>
              <w:autoSpaceDN w:val="0"/>
              <w:adjustRightInd w:val="0"/>
              <w:jc w:val="center"/>
              <w:rPr>
                <w:i/>
              </w:rPr>
            </w:pPr>
          </w:p>
        </w:tc>
        <w:tc>
          <w:tcPr>
            <w:tcW w:w="816" w:type="dxa"/>
          </w:tcPr>
          <w:p w14:paraId="5285068C" w14:textId="09257EDC" w:rsidR="00A855B2" w:rsidRPr="00EB0862" w:rsidRDefault="00E215DA" w:rsidP="009A6F14">
            <w:pPr>
              <w:widowControl w:val="0"/>
              <w:tabs>
                <w:tab w:val="num" w:pos="0"/>
              </w:tabs>
              <w:autoSpaceDE w:val="0"/>
              <w:autoSpaceDN w:val="0"/>
              <w:adjustRightInd w:val="0"/>
              <w:jc w:val="center"/>
              <w:rPr>
                <w:bCs/>
              </w:rPr>
            </w:pPr>
            <w:r>
              <w:rPr>
                <w:bCs/>
              </w:rPr>
              <w:t>2</w:t>
            </w:r>
          </w:p>
        </w:tc>
        <w:tc>
          <w:tcPr>
            <w:tcW w:w="821" w:type="dxa"/>
          </w:tcPr>
          <w:p w14:paraId="545916DA" w14:textId="3B6B8255" w:rsidR="00A855B2" w:rsidRPr="00EB0862" w:rsidRDefault="00E215DA" w:rsidP="009A6F14">
            <w:pPr>
              <w:widowControl w:val="0"/>
              <w:tabs>
                <w:tab w:val="left" w:pos="1701"/>
              </w:tabs>
              <w:autoSpaceDE w:val="0"/>
              <w:autoSpaceDN w:val="0"/>
              <w:adjustRightInd w:val="0"/>
              <w:jc w:val="center"/>
              <w:rPr>
                <w:bCs/>
              </w:rPr>
            </w:pPr>
            <w:r>
              <w:rPr>
                <w:bCs/>
              </w:rPr>
              <w:t>3</w:t>
            </w:r>
          </w:p>
        </w:tc>
        <w:tc>
          <w:tcPr>
            <w:tcW w:w="4002" w:type="dxa"/>
          </w:tcPr>
          <w:p w14:paraId="78CE9BE8" w14:textId="4ACEE02A" w:rsidR="00A855B2" w:rsidRPr="00E215DA" w:rsidRDefault="00A855B2" w:rsidP="00E215DA">
            <w:pPr>
              <w:jc w:val="both"/>
              <w:rPr>
                <w:b/>
              </w:rPr>
            </w:pPr>
            <w:r w:rsidRPr="00EB0862">
              <w:rPr>
                <w:b/>
              </w:rPr>
              <w:t>Тестирование 4</w:t>
            </w:r>
          </w:p>
        </w:tc>
      </w:tr>
      <w:tr w:rsidR="00A855B2" w:rsidRPr="00EB0862" w14:paraId="5BA2B56C" w14:textId="77777777" w:rsidTr="00CE5DF6">
        <w:tc>
          <w:tcPr>
            <w:tcW w:w="2410" w:type="dxa"/>
          </w:tcPr>
          <w:p w14:paraId="577D1688" w14:textId="77777777" w:rsidR="006625DB" w:rsidRDefault="006625DB" w:rsidP="006625DB">
            <w:pPr>
              <w:rPr>
                <w:rFonts w:eastAsia="Times New Roman"/>
              </w:rPr>
            </w:pPr>
            <w:r w:rsidRPr="00757D2B">
              <w:rPr>
                <w:rFonts w:eastAsia="Times New Roman"/>
              </w:rPr>
              <w:t>ПК-4</w:t>
            </w:r>
          </w:p>
          <w:p w14:paraId="74D636B2"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ИД-ПК-4.1</w:t>
            </w:r>
          </w:p>
          <w:p w14:paraId="58FD3BF4"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ИД-ПК-4.2</w:t>
            </w:r>
          </w:p>
          <w:p w14:paraId="05F1F20F"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ИД-ПК-4.3</w:t>
            </w:r>
          </w:p>
          <w:p w14:paraId="2DDFEAF0" w14:textId="77777777" w:rsidR="006625DB" w:rsidRDefault="006625DB" w:rsidP="006625DB">
            <w:pPr>
              <w:pStyle w:val="pboth"/>
              <w:spacing w:before="0" w:beforeAutospacing="0" w:after="0" w:afterAutospacing="0"/>
              <w:rPr>
                <w:sz w:val="22"/>
                <w:szCs w:val="22"/>
              </w:rPr>
            </w:pPr>
            <w:r w:rsidRPr="00E4051B">
              <w:rPr>
                <w:sz w:val="22"/>
                <w:szCs w:val="22"/>
              </w:rPr>
              <w:t>ПК-7</w:t>
            </w:r>
          </w:p>
          <w:p w14:paraId="0244C997" w14:textId="77777777" w:rsidR="006625DB" w:rsidRDefault="006625DB" w:rsidP="006625DB">
            <w:pPr>
              <w:autoSpaceDE w:val="0"/>
              <w:autoSpaceDN w:val="0"/>
              <w:adjustRightInd w:val="0"/>
              <w:jc w:val="both"/>
              <w:rPr>
                <w:rStyle w:val="fontstyle01"/>
                <w:rFonts w:ascii="Times New Roman" w:hAnsi="Times New Roman"/>
                <w:sz w:val="22"/>
                <w:szCs w:val="22"/>
              </w:rPr>
            </w:pPr>
            <w:r w:rsidRPr="00E4051B">
              <w:rPr>
                <w:rStyle w:val="fontstyle01"/>
                <w:rFonts w:ascii="Times New Roman" w:hAnsi="Times New Roman"/>
                <w:sz w:val="22"/>
                <w:szCs w:val="22"/>
              </w:rPr>
              <w:t>ИД-ПК-7.3</w:t>
            </w:r>
          </w:p>
          <w:p w14:paraId="6D5DE85A" w14:textId="23F65583" w:rsidR="00A855B2" w:rsidRPr="00EB0862" w:rsidRDefault="006625DB" w:rsidP="006625DB">
            <w:pPr>
              <w:widowControl w:val="0"/>
              <w:tabs>
                <w:tab w:val="left" w:pos="1701"/>
              </w:tabs>
              <w:autoSpaceDE w:val="0"/>
              <w:autoSpaceDN w:val="0"/>
              <w:adjustRightInd w:val="0"/>
              <w:rPr>
                <w:rFonts w:cs="Arial"/>
                <w:b/>
                <w:sz w:val="18"/>
                <w:szCs w:val="18"/>
              </w:rPr>
            </w:pPr>
            <w:r w:rsidRPr="00E4051B">
              <w:rPr>
                <w:rStyle w:val="fontstyle01"/>
                <w:rFonts w:ascii="Times New Roman" w:hAnsi="Times New Roman"/>
                <w:sz w:val="22"/>
                <w:szCs w:val="22"/>
              </w:rPr>
              <w:t>ИД-ПК-7.4</w:t>
            </w:r>
          </w:p>
        </w:tc>
        <w:tc>
          <w:tcPr>
            <w:tcW w:w="5103" w:type="dxa"/>
          </w:tcPr>
          <w:p w14:paraId="46A7A73A" w14:textId="6B4D9061" w:rsidR="00A855B2" w:rsidRPr="00EB0862" w:rsidRDefault="00E215DA" w:rsidP="00984F93">
            <w:r>
              <w:t>Экзамен</w:t>
            </w:r>
          </w:p>
        </w:tc>
        <w:tc>
          <w:tcPr>
            <w:tcW w:w="567" w:type="dxa"/>
          </w:tcPr>
          <w:p w14:paraId="28C73084" w14:textId="7B70E230" w:rsidR="00A855B2" w:rsidRPr="00EB0862" w:rsidRDefault="00A855B2" w:rsidP="009A6F14">
            <w:pPr>
              <w:widowControl w:val="0"/>
              <w:tabs>
                <w:tab w:val="left" w:pos="1701"/>
              </w:tabs>
              <w:autoSpaceDE w:val="0"/>
              <w:autoSpaceDN w:val="0"/>
              <w:adjustRightInd w:val="0"/>
              <w:jc w:val="center"/>
            </w:pPr>
            <w:r w:rsidRPr="00EB0862">
              <w:t>х</w:t>
            </w:r>
          </w:p>
        </w:tc>
        <w:tc>
          <w:tcPr>
            <w:tcW w:w="851" w:type="dxa"/>
          </w:tcPr>
          <w:p w14:paraId="7C9D06A0" w14:textId="6F72A2A0" w:rsidR="00A855B2" w:rsidRPr="00EB0862" w:rsidRDefault="00E215DA" w:rsidP="009A6F14">
            <w:pPr>
              <w:widowControl w:val="0"/>
              <w:tabs>
                <w:tab w:val="left" w:pos="1701"/>
              </w:tabs>
              <w:autoSpaceDE w:val="0"/>
              <w:autoSpaceDN w:val="0"/>
              <w:adjustRightInd w:val="0"/>
              <w:jc w:val="center"/>
            </w:pPr>
            <w:r>
              <w:t>х</w:t>
            </w:r>
          </w:p>
        </w:tc>
        <w:tc>
          <w:tcPr>
            <w:tcW w:w="1168" w:type="dxa"/>
          </w:tcPr>
          <w:p w14:paraId="2F141DB0" w14:textId="5006324B" w:rsidR="00A855B2" w:rsidRPr="00EB0862" w:rsidRDefault="00A855B2" w:rsidP="009A6F14">
            <w:pPr>
              <w:widowControl w:val="0"/>
              <w:tabs>
                <w:tab w:val="left" w:pos="1701"/>
              </w:tabs>
              <w:autoSpaceDE w:val="0"/>
              <w:autoSpaceDN w:val="0"/>
              <w:adjustRightInd w:val="0"/>
              <w:jc w:val="center"/>
            </w:pPr>
            <w:r w:rsidRPr="00EB0862">
              <w:t>х</w:t>
            </w:r>
          </w:p>
        </w:tc>
        <w:tc>
          <w:tcPr>
            <w:tcW w:w="816" w:type="dxa"/>
          </w:tcPr>
          <w:p w14:paraId="3E0E5E39" w14:textId="0B97CE5B" w:rsidR="00A855B2" w:rsidRPr="00EB0862" w:rsidRDefault="00A855B2" w:rsidP="009A6F14">
            <w:pPr>
              <w:widowControl w:val="0"/>
              <w:tabs>
                <w:tab w:val="left" w:pos="1701"/>
              </w:tabs>
              <w:autoSpaceDE w:val="0"/>
              <w:autoSpaceDN w:val="0"/>
              <w:adjustRightInd w:val="0"/>
              <w:jc w:val="center"/>
            </w:pPr>
            <w:r w:rsidRPr="00EB0862">
              <w:t>х</w:t>
            </w:r>
          </w:p>
        </w:tc>
        <w:tc>
          <w:tcPr>
            <w:tcW w:w="821" w:type="dxa"/>
          </w:tcPr>
          <w:p w14:paraId="48419257" w14:textId="2F9849D5" w:rsidR="00A855B2" w:rsidRPr="00EB0862" w:rsidRDefault="00E215DA" w:rsidP="009A6F14">
            <w:pPr>
              <w:widowControl w:val="0"/>
              <w:tabs>
                <w:tab w:val="left" w:pos="1701"/>
              </w:tabs>
              <w:autoSpaceDE w:val="0"/>
              <w:autoSpaceDN w:val="0"/>
              <w:adjustRightInd w:val="0"/>
              <w:jc w:val="center"/>
            </w:pPr>
            <w:r>
              <w:t>х</w:t>
            </w:r>
          </w:p>
        </w:tc>
        <w:tc>
          <w:tcPr>
            <w:tcW w:w="4002" w:type="dxa"/>
            <w:shd w:val="clear" w:color="auto" w:fill="auto"/>
          </w:tcPr>
          <w:p w14:paraId="1697E116" w14:textId="6AB528FD" w:rsidR="00A855B2" w:rsidRPr="00031608" w:rsidRDefault="00E215DA" w:rsidP="004A4DF9">
            <w:pPr>
              <w:tabs>
                <w:tab w:val="left" w:pos="708"/>
                <w:tab w:val="right" w:leader="underscore" w:pos="9639"/>
              </w:tabs>
              <w:rPr>
                <w:bCs/>
              </w:rPr>
            </w:pPr>
            <w:r w:rsidRPr="00031608">
              <w:rPr>
                <w:bCs/>
                <w:iCs/>
              </w:rPr>
              <w:t>Экзамен</w:t>
            </w:r>
          </w:p>
        </w:tc>
      </w:tr>
      <w:tr w:rsidR="00A855B2" w:rsidRPr="00EB0862" w14:paraId="35B0B16D" w14:textId="77777777" w:rsidTr="00CE5DF6">
        <w:tc>
          <w:tcPr>
            <w:tcW w:w="2410" w:type="dxa"/>
          </w:tcPr>
          <w:p w14:paraId="0C16E56D" w14:textId="77777777" w:rsidR="00A855B2" w:rsidRPr="00EB0862" w:rsidRDefault="00A855B2" w:rsidP="00B6294E">
            <w:pPr>
              <w:widowControl w:val="0"/>
              <w:tabs>
                <w:tab w:val="left" w:pos="1701"/>
              </w:tabs>
              <w:autoSpaceDE w:val="0"/>
              <w:autoSpaceDN w:val="0"/>
              <w:adjustRightInd w:val="0"/>
              <w:jc w:val="center"/>
              <w:rPr>
                <w:rFonts w:cs="Arial"/>
                <w:b/>
                <w:sz w:val="18"/>
                <w:szCs w:val="18"/>
              </w:rPr>
            </w:pPr>
          </w:p>
        </w:tc>
        <w:tc>
          <w:tcPr>
            <w:tcW w:w="5103" w:type="dxa"/>
          </w:tcPr>
          <w:p w14:paraId="656C3D5E" w14:textId="75C96BBE" w:rsidR="00A855B2" w:rsidRPr="00EB0862" w:rsidRDefault="00A855B2" w:rsidP="00984F93">
            <w:pPr>
              <w:widowControl w:val="0"/>
              <w:tabs>
                <w:tab w:val="left" w:pos="1701"/>
              </w:tabs>
              <w:autoSpaceDE w:val="0"/>
              <w:autoSpaceDN w:val="0"/>
              <w:adjustRightInd w:val="0"/>
              <w:jc w:val="right"/>
            </w:pPr>
            <w:r w:rsidRPr="00EB0862">
              <w:rPr>
                <w:b/>
              </w:rPr>
              <w:t xml:space="preserve">ИТОГО за </w:t>
            </w:r>
            <w:r w:rsidR="00E215DA">
              <w:rPr>
                <w:b/>
              </w:rPr>
              <w:t>шестой</w:t>
            </w:r>
            <w:r w:rsidRPr="00EB0862">
              <w:rPr>
                <w:b/>
                <w:i/>
              </w:rPr>
              <w:t xml:space="preserve"> </w:t>
            </w:r>
            <w:r w:rsidRPr="00EB0862">
              <w:rPr>
                <w:b/>
              </w:rPr>
              <w:t>семестр</w:t>
            </w:r>
          </w:p>
        </w:tc>
        <w:tc>
          <w:tcPr>
            <w:tcW w:w="567" w:type="dxa"/>
          </w:tcPr>
          <w:p w14:paraId="047B36E3" w14:textId="3E8E084C" w:rsidR="00A855B2" w:rsidRPr="00EB0862" w:rsidRDefault="00031608" w:rsidP="0085449A">
            <w:pPr>
              <w:widowControl w:val="0"/>
              <w:tabs>
                <w:tab w:val="left" w:pos="1701"/>
              </w:tabs>
              <w:autoSpaceDE w:val="0"/>
              <w:autoSpaceDN w:val="0"/>
              <w:adjustRightInd w:val="0"/>
              <w:jc w:val="center"/>
              <w:rPr>
                <w:b/>
              </w:rPr>
            </w:pPr>
            <w:r>
              <w:rPr>
                <w:b/>
              </w:rPr>
              <w:t>36</w:t>
            </w:r>
          </w:p>
        </w:tc>
        <w:tc>
          <w:tcPr>
            <w:tcW w:w="851" w:type="dxa"/>
          </w:tcPr>
          <w:p w14:paraId="05F55FFC" w14:textId="121FD961" w:rsidR="00A855B2" w:rsidRPr="00EB0862" w:rsidRDefault="00E215DA" w:rsidP="0085449A">
            <w:pPr>
              <w:widowControl w:val="0"/>
              <w:tabs>
                <w:tab w:val="left" w:pos="1701"/>
              </w:tabs>
              <w:autoSpaceDE w:val="0"/>
              <w:autoSpaceDN w:val="0"/>
              <w:adjustRightInd w:val="0"/>
              <w:jc w:val="center"/>
              <w:rPr>
                <w:b/>
              </w:rPr>
            </w:pPr>
            <w:r>
              <w:rPr>
                <w:b/>
              </w:rPr>
              <w:t>18</w:t>
            </w:r>
          </w:p>
        </w:tc>
        <w:tc>
          <w:tcPr>
            <w:tcW w:w="1168" w:type="dxa"/>
          </w:tcPr>
          <w:p w14:paraId="316FFEE5" w14:textId="77777777" w:rsidR="00A855B2" w:rsidRPr="00EB0862" w:rsidRDefault="00A855B2" w:rsidP="009A6F14">
            <w:pPr>
              <w:widowControl w:val="0"/>
              <w:tabs>
                <w:tab w:val="left" w:pos="1701"/>
              </w:tabs>
              <w:autoSpaceDE w:val="0"/>
              <w:autoSpaceDN w:val="0"/>
              <w:adjustRightInd w:val="0"/>
              <w:jc w:val="center"/>
              <w:rPr>
                <w:b/>
              </w:rPr>
            </w:pPr>
          </w:p>
        </w:tc>
        <w:tc>
          <w:tcPr>
            <w:tcW w:w="816" w:type="dxa"/>
          </w:tcPr>
          <w:p w14:paraId="7AB12C7A" w14:textId="71A9D568" w:rsidR="00A855B2" w:rsidRPr="00EB0862" w:rsidRDefault="00A855B2" w:rsidP="009A6F14">
            <w:pPr>
              <w:widowControl w:val="0"/>
              <w:tabs>
                <w:tab w:val="left" w:pos="1701"/>
              </w:tabs>
              <w:autoSpaceDE w:val="0"/>
              <w:autoSpaceDN w:val="0"/>
              <w:adjustRightInd w:val="0"/>
              <w:jc w:val="center"/>
              <w:rPr>
                <w:b/>
              </w:rPr>
            </w:pPr>
          </w:p>
        </w:tc>
        <w:tc>
          <w:tcPr>
            <w:tcW w:w="821" w:type="dxa"/>
          </w:tcPr>
          <w:p w14:paraId="7A042AE5" w14:textId="42ACB276" w:rsidR="00A855B2" w:rsidRPr="00EB0862" w:rsidRDefault="00E215DA" w:rsidP="00CE0B18">
            <w:pPr>
              <w:widowControl w:val="0"/>
              <w:tabs>
                <w:tab w:val="left" w:pos="1701"/>
              </w:tabs>
              <w:autoSpaceDE w:val="0"/>
              <w:autoSpaceDN w:val="0"/>
              <w:adjustRightInd w:val="0"/>
              <w:jc w:val="center"/>
              <w:rPr>
                <w:b/>
              </w:rPr>
            </w:pPr>
            <w:r>
              <w:rPr>
                <w:b/>
              </w:rPr>
              <w:t>27</w:t>
            </w:r>
            <w:r w:rsidR="00031608">
              <w:rPr>
                <w:b/>
              </w:rPr>
              <w:t>+27</w:t>
            </w:r>
          </w:p>
        </w:tc>
        <w:tc>
          <w:tcPr>
            <w:tcW w:w="4002" w:type="dxa"/>
          </w:tcPr>
          <w:p w14:paraId="0CEE86A9" w14:textId="58EED8B1" w:rsidR="00A855B2" w:rsidRPr="00031608" w:rsidRDefault="00E215DA" w:rsidP="004A4DF9">
            <w:pPr>
              <w:widowControl w:val="0"/>
              <w:tabs>
                <w:tab w:val="left" w:pos="1701"/>
              </w:tabs>
              <w:autoSpaceDE w:val="0"/>
              <w:autoSpaceDN w:val="0"/>
              <w:adjustRightInd w:val="0"/>
              <w:rPr>
                <w:bCs/>
              </w:rPr>
            </w:pPr>
            <w:r w:rsidRPr="00031608">
              <w:rPr>
                <w:bCs/>
              </w:rPr>
              <w:t>Экзамен</w:t>
            </w:r>
          </w:p>
        </w:tc>
      </w:tr>
    </w:tbl>
    <w:p w14:paraId="251736AB" w14:textId="77777777" w:rsidR="00D965B9" w:rsidRPr="00EB0862" w:rsidRDefault="00D965B9" w:rsidP="00A64694">
      <w:pPr>
        <w:pStyle w:val="af0"/>
        <w:numPr>
          <w:ilvl w:val="3"/>
          <w:numId w:val="8"/>
        </w:numPr>
        <w:jc w:val="both"/>
        <w:rPr>
          <w:i/>
        </w:rPr>
        <w:sectPr w:rsidR="00D965B9" w:rsidRPr="00EB0862" w:rsidSect="0095157D">
          <w:pgSz w:w="16838" w:h="11906" w:orient="landscape" w:code="9"/>
          <w:pgMar w:top="1701" w:right="851" w:bottom="567" w:left="1134" w:header="1134" w:footer="2754" w:gutter="0"/>
          <w:cols w:space="708"/>
          <w:titlePg/>
          <w:docGrid w:linePitch="360"/>
        </w:sectPr>
      </w:pPr>
    </w:p>
    <w:p w14:paraId="38B4CFCC" w14:textId="21E5E25F" w:rsidR="00CE5DF6" w:rsidRDefault="00CE5DF6" w:rsidP="00CE5DF6">
      <w:pPr>
        <w:pStyle w:val="2"/>
      </w:pPr>
      <w:r w:rsidRPr="00B00330">
        <w:lastRenderedPageBreak/>
        <w:t xml:space="preserve">Структура </w:t>
      </w:r>
      <w:r>
        <w:t>учебной дисциплины/модуля</w:t>
      </w:r>
      <w:r w:rsidRPr="00B00330">
        <w:t xml:space="preserve"> для обучающихся по разделам и темам дисциплины: (очно-заочная форма обучения)</w:t>
      </w:r>
      <w:r>
        <w:t xml:space="preserve"> – отсутствует</w:t>
      </w:r>
    </w:p>
    <w:p w14:paraId="0B9497AF" w14:textId="77777777" w:rsidR="00CE5DF6" w:rsidRPr="00D965B9" w:rsidRDefault="00CE5DF6" w:rsidP="00CE5DF6">
      <w:pPr>
        <w:pStyle w:val="2"/>
        <w:rPr>
          <w:i/>
        </w:rPr>
      </w:pPr>
      <w:r w:rsidRPr="00D965B9">
        <w:t xml:space="preserve">Структура </w:t>
      </w:r>
      <w:r>
        <w:t>учебной дисциплины/модуля</w:t>
      </w:r>
      <w:r w:rsidRPr="00D965B9">
        <w:t xml:space="preserve"> для обучающихся по разделам и темам дисциплины: (заочная форма обучения)</w:t>
      </w:r>
      <w:r>
        <w:t>- отсутствует</w:t>
      </w:r>
    </w:p>
    <w:p w14:paraId="61223088" w14:textId="77D7BDAC" w:rsidR="00F60511" w:rsidRPr="00EB0862" w:rsidRDefault="00F57450" w:rsidP="00CE5DF6">
      <w:pPr>
        <w:pStyle w:val="2"/>
      </w:pPr>
      <w:r w:rsidRPr="00EB0862">
        <w:t>Краткое с</w:t>
      </w:r>
      <w:r w:rsidR="00F60511" w:rsidRPr="00EB0862">
        <w:t xml:space="preserve">одержание </w:t>
      </w:r>
      <w:r w:rsidR="009B4BCD" w:rsidRPr="00EB0862">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09"/>
        <w:gridCol w:w="2694"/>
        <w:gridCol w:w="6520"/>
      </w:tblGrid>
      <w:tr w:rsidR="006E5EA3" w:rsidRPr="00EB0862" w14:paraId="622EBE62" w14:textId="7B3543E3" w:rsidTr="00B4038A">
        <w:trPr>
          <w:trHeight w:val="269"/>
        </w:trPr>
        <w:tc>
          <w:tcPr>
            <w:tcW w:w="709" w:type="dxa"/>
            <w:tcBorders>
              <w:top w:val="single" w:sz="8" w:space="0" w:color="000000"/>
              <w:bottom w:val="single" w:sz="8" w:space="0" w:color="000000"/>
              <w:right w:val="single" w:sz="8" w:space="0" w:color="000000"/>
            </w:tcBorders>
            <w:shd w:val="clear" w:color="auto" w:fill="DBE5F1" w:themeFill="accent1" w:themeFillTint="33"/>
          </w:tcPr>
          <w:p w14:paraId="57E9C01F" w14:textId="107451DE" w:rsidR="006E5EA3" w:rsidRPr="00EB0862" w:rsidRDefault="00CE5DF6" w:rsidP="00F60511">
            <w:pPr>
              <w:rPr>
                <w:b/>
                <w:bCs/>
              </w:rPr>
            </w:pPr>
            <w:r w:rsidRPr="00CE5DF6">
              <w:rPr>
                <w:b/>
                <w:bCs/>
              </w:rPr>
              <w:t>№ пп</w:t>
            </w:r>
          </w:p>
        </w:tc>
        <w:tc>
          <w:tcPr>
            <w:tcW w:w="9214" w:type="dxa"/>
            <w:gridSpan w:val="2"/>
            <w:tcBorders>
              <w:top w:val="single" w:sz="8" w:space="0" w:color="000000"/>
              <w:left w:val="single" w:sz="8" w:space="0" w:color="000000"/>
              <w:bottom w:val="single" w:sz="8" w:space="0" w:color="000000"/>
            </w:tcBorders>
            <w:shd w:val="clear" w:color="auto" w:fill="DBE5F1" w:themeFill="accent1" w:themeFillTint="33"/>
          </w:tcPr>
          <w:p w14:paraId="6DD9E269" w14:textId="4400D578" w:rsidR="006E5EA3" w:rsidRPr="00EB0862" w:rsidRDefault="004760E7" w:rsidP="00F60511">
            <w:pPr>
              <w:rPr>
                <w:b/>
              </w:rPr>
            </w:pPr>
            <w:r w:rsidRPr="00EB0862">
              <w:rPr>
                <w:b/>
              </w:rPr>
              <w:t>Практичес</w:t>
            </w:r>
            <w:r w:rsidR="00CE5DF6">
              <w:rPr>
                <w:b/>
              </w:rPr>
              <w:t>к</w:t>
            </w:r>
            <w:r w:rsidRPr="00EB0862">
              <w:rPr>
                <w:b/>
              </w:rPr>
              <w:t>ие занятия</w:t>
            </w:r>
          </w:p>
        </w:tc>
      </w:tr>
      <w:tr w:rsidR="00BE1DCD" w:rsidRPr="00EB0862" w14:paraId="0450614D" w14:textId="0083533D" w:rsidTr="00CE5DF6">
        <w:trPr>
          <w:trHeight w:val="269"/>
        </w:trPr>
        <w:tc>
          <w:tcPr>
            <w:tcW w:w="709" w:type="dxa"/>
            <w:tcBorders>
              <w:top w:val="single" w:sz="8" w:space="0" w:color="000000"/>
              <w:bottom w:val="single" w:sz="8" w:space="0" w:color="000000"/>
              <w:right w:val="single" w:sz="8" w:space="0" w:color="000000"/>
            </w:tcBorders>
          </w:tcPr>
          <w:p w14:paraId="364AA3E6" w14:textId="6A433C46" w:rsidR="00BE1DCD" w:rsidRPr="00EB0862" w:rsidRDefault="00BE1DCD" w:rsidP="00F60511">
            <w:pPr>
              <w:rPr>
                <w:bCs/>
              </w:rPr>
            </w:pPr>
            <w:r w:rsidRPr="00EB0862">
              <w:rPr>
                <w:bCs/>
              </w:rPr>
              <w:t>1</w:t>
            </w:r>
          </w:p>
        </w:tc>
        <w:tc>
          <w:tcPr>
            <w:tcW w:w="2694" w:type="dxa"/>
            <w:tcBorders>
              <w:top w:val="single" w:sz="8" w:space="0" w:color="000000"/>
              <w:left w:val="single" w:sz="8" w:space="0" w:color="000000"/>
              <w:bottom w:val="single" w:sz="8" w:space="0" w:color="000000"/>
              <w:right w:val="single" w:sz="8" w:space="0" w:color="000000"/>
            </w:tcBorders>
          </w:tcPr>
          <w:p w14:paraId="59AEB8F2" w14:textId="77777777" w:rsidR="00BE1DCD" w:rsidRPr="00B4038A" w:rsidRDefault="00BE1DCD" w:rsidP="005C2175">
            <w:r w:rsidRPr="00B4038A">
              <w:t>Практическое занятие 1</w:t>
            </w:r>
          </w:p>
          <w:p w14:paraId="687E706A" w14:textId="7F82BD30" w:rsidR="00D217BE" w:rsidRPr="00B4038A" w:rsidRDefault="00D217BE" w:rsidP="005C2175">
            <w:pPr>
              <w:rPr>
                <w:i/>
              </w:rPr>
            </w:pPr>
          </w:p>
        </w:tc>
        <w:tc>
          <w:tcPr>
            <w:tcW w:w="6520" w:type="dxa"/>
            <w:tcBorders>
              <w:top w:val="single" w:sz="8" w:space="0" w:color="000000"/>
              <w:left w:val="single" w:sz="8" w:space="0" w:color="000000"/>
              <w:bottom w:val="single" w:sz="8" w:space="0" w:color="000000"/>
            </w:tcBorders>
          </w:tcPr>
          <w:p w14:paraId="4E48F033" w14:textId="058F3C15" w:rsidR="00D217BE" w:rsidRPr="00EB0862" w:rsidRDefault="00BE1DCD" w:rsidP="00D217BE">
            <w:pPr>
              <w:jc w:val="both"/>
              <w:rPr>
                <w:bCs/>
              </w:rPr>
            </w:pPr>
            <w:r w:rsidRPr="00EB0862">
              <w:rPr>
                <w:b/>
                <w:bCs/>
              </w:rPr>
              <w:t>Практическое занятие 1</w:t>
            </w:r>
            <w:r w:rsidR="00D217BE" w:rsidRPr="00EB0862">
              <w:rPr>
                <w:b/>
                <w:bCs/>
              </w:rPr>
              <w:t xml:space="preserve"> </w:t>
            </w:r>
            <w:r w:rsidR="00D217BE" w:rsidRPr="00EB0862">
              <w:rPr>
                <w:bCs/>
              </w:rPr>
              <w:t>Классификация упаковки для парфюмерных и косметических средств (ПКС).</w:t>
            </w:r>
            <w:r w:rsidR="00167EA3">
              <w:rPr>
                <w:bCs/>
              </w:rPr>
              <w:t xml:space="preserve"> </w:t>
            </w:r>
            <w:r w:rsidR="00D217BE" w:rsidRPr="00EB0862">
              <w:rPr>
                <w:bCs/>
              </w:rPr>
              <w:t>Основные требования к упаковке для парфюмерных и косметических средств</w:t>
            </w:r>
          </w:p>
          <w:p w14:paraId="2D8938AF" w14:textId="079E6A9A" w:rsidR="00BE1DCD" w:rsidRPr="00EB0862" w:rsidRDefault="00D217BE" w:rsidP="007F19EE">
            <w:pPr>
              <w:jc w:val="both"/>
              <w:rPr>
                <w:bCs/>
              </w:rPr>
            </w:pPr>
            <w:r w:rsidRPr="00EB0862">
              <w:rPr>
                <w:bCs/>
              </w:rPr>
              <w:t xml:space="preserve">Основные синтетические полимеры для производства упаковки ПКС. Сущность метода литья по давлением при производстве упаковки ПКС. Сущность метода термоформования при производстве упаковки ПКС. сущность метода выдувного формования при производстве упаковки ПКС. </w:t>
            </w:r>
          </w:p>
        </w:tc>
      </w:tr>
      <w:tr w:rsidR="00BE1DCD" w:rsidRPr="00EB0862" w14:paraId="14A2136D" w14:textId="75118B09" w:rsidTr="00CE5DF6">
        <w:trPr>
          <w:trHeight w:val="269"/>
        </w:trPr>
        <w:tc>
          <w:tcPr>
            <w:tcW w:w="709" w:type="dxa"/>
            <w:tcBorders>
              <w:top w:val="single" w:sz="8" w:space="0" w:color="000000"/>
              <w:bottom w:val="single" w:sz="8" w:space="0" w:color="000000"/>
              <w:right w:val="single" w:sz="8" w:space="0" w:color="000000"/>
            </w:tcBorders>
          </w:tcPr>
          <w:p w14:paraId="1AB184A4" w14:textId="306C4177" w:rsidR="00BE1DCD" w:rsidRPr="00EB0862" w:rsidRDefault="00BE1DCD" w:rsidP="004760E7">
            <w:pPr>
              <w:rPr>
                <w:bCs/>
              </w:rPr>
            </w:pPr>
            <w:r w:rsidRPr="00EB0862">
              <w:rPr>
                <w:bCs/>
              </w:rPr>
              <w:t>2</w:t>
            </w:r>
          </w:p>
        </w:tc>
        <w:tc>
          <w:tcPr>
            <w:tcW w:w="2694" w:type="dxa"/>
            <w:tcBorders>
              <w:top w:val="single" w:sz="8" w:space="0" w:color="000000"/>
              <w:left w:val="single" w:sz="8" w:space="0" w:color="000000"/>
              <w:bottom w:val="single" w:sz="8" w:space="0" w:color="000000"/>
              <w:right w:val="single" w:sz="8" w:space="0" w:color="000000"/>
            </w:tcBorders>
          </w:tcPr>
          <w:p w14:paraId="273A4DDD" w14:textId="0567518F" w:rsidR="00BE1DCD" w:rsidRPr="00B4038A" w:rsidRDefault="00BE1DCD" w:rsidP="00F60511">
            <w:r w:rsidRPr="00B4038A">
              <w:t>Практическое занятие 2</w:t>
            </w:r>
          </w:p>
        </w:tc>
        <w:tc>
          <w:tcPr>
            <w:tcW w:w="6520" w:type="dxa"/>
            <w:tcBorders>
              <w:top w:val="single" w:sz="8" w:space="0" w:color="000000"/>
              <w:left w:val="single" w:sz="8" w:space="0" w:color="000000"/>
              <w:bottom w:val="single" w:sz="8" w:space="0" w:color="000000"/>
            </w:tcBorders>
          </w:tcPr>
          <w:p w14:paraId="02C9D94D" w14:textId="48F5E031" w:rsidR="00BE1DCD" w:rsidRPr="00EB0862" w:rsidRDefault="007F19EE" w:rsidP="007F19EE">
            <w:pPr>
              <w:jc w:val="both"/>
              <w:rPr>
                <w:bCs/>
              </w:rPr>
            </w:pPr>
            <w:r w:rsidRPr="00EB0862">
              <w:rPr>
                <w:b/>
                <w:bCs/>
              </w:rPr>
              <w:t>Практическое занятие 2</w:t>
            </w:r>
            <w:r w:rsidRPr="00EB0862">
              <w:rPr>
                <w:bCs/>
              </w:rPr>
              <w:t xml:space="preserve"> Виды брака при производстве тары и упаковки для ПКС методом литья под давлением. Виды брака при производстве тары и упаковки для ПКС методом выдувного формования</w:t>
            </w:r>
          </w:p>
        </w:tc>
      </w:tr>
      <w:tr w:rsidR="007F19EE" w:rsidRPr="00EB0862" w14:paraId="128D8FD1" w14:textId="23CDED42" w:rsidTr="00CE5DF6">
        <w:trPr>
          <w:trHeight w:val="269"/>
        </w:trPr>
        <w:tc>
          <w:tcPr>
            <w:tcW w:w="709" w:type="dxa"/>
            <w:tcBorders>
              <w:top w:val="single" w:sz="8" w:space="0" w:color="000000"/>
              <w:bottom w:val="single" w:sz="8" w:space="0" w:color="000000"/>
              <w:right w:val="single" w:sz="8" w:space="0" w:color="000000"/>
            </w:tcBorders>
          </w:tcPr>
          <w:p w14:paraId="28CFF5C6" w14:textId="44184B9F" w:rsidR="007F19EE" w:rsidRPr="00EB0862" w:rsidRDefault="007F19EE" w:rsidP="004760E7">
            <w:pPr>
              <w:rPr>
                <w:bCs/>
              </w:rPr>
            </w:pPr>
            <w:r w:rsidRPr="00EB0862">
              <w:rPr>
                <w:bCs/>
              </w:rPr>
              <w:t>3</w:t>
            </w:r>
          </w:p>
        </w:tc>
        <w:tc>
          <w:tcPr>
            <w:tcW w:w="2694" w:type="dxa"/>
            <w:tcBorders>
              <w:top w:val="single" w:sz="8" w:space="0" w:color="000000"/>
              <w:left w:val="single" w:sz="8" w:space="0" w:color="000000"/>
              <w:bottom w:val="single" w:sz="8" w:space="0" w:color="000000"/>
              <w:right w:val="single" w:sz="8" w:space="0" w:color="000000"/>
            </w:tcBorders>
          </w:tcPr>
          <w:p w14:paraId="4D1467BF" w14:textId="67B0A008" w:rsidR="007F19EE" w:rsidRPr="00B4038A" w:rsidRDefault="007F19EE" w:rsidP="00F60511">
            <w:r w:rsidRPr="00B4038A">
              <w:t>Практическое занятие 3</w:t>
            </w:r>
          </w:p>
        </w:tc>
        <w:tc>
          <w:tcPr>
            <w:tcW w:w="6520" w:type="dxa"/>
            <w:tcBorders>
              <w:top w:val="single" w:sz="8" w:space="0" w:color="000000"/>
              <w:left w:val="single" w:sz="8" w:space="0" w:color="000000"/>
              <w:bottom w:val="single" w:sz="8" w:space="0" w:color="000000"/>
            </w:tcBorders>
          </w:tcPr>
          <w:p w14:paraId="1F582491" w14:textId="7FECC5AE" w:rsidR="007F19EE" w:rsidRPr="00EB0862" w:rsidRDefault="007F19EE" w:rsidP="002F0F3F">
            <w:pPr>
              <w:jc w:val="both"/>
              <w:rPr>
                <w:bCs/>
              </w:rPr>
            </w:pPr>
            <w:r w:rsidRPr="00EB0862">
              <w:rPr>
                <w:b/>
                <w:bCs/>
              </w:rPr>
              <w:t>Практическое занятие 3</w:t>
            </w:r>
            <w:r w:rsidRPr="00EB0862">
              <w:t xml:space="preserve"> </w:t>
            </w:r>
            <w:r w:rsidRPr="00EB0862">
              <w:rPr>
                <w:bCs/>
              </w:rPr>
              <w:t>упаковка как вид маркетинговой деятельности.  Коммуникативная функция упаковки. Защитная, информационная и презентативная функцию упаковки</w:t>
            </w:r>
          </w:p>
          <w:p w14:paraId="22DCFAC8" w14:textId="6CB30539" w:rsidR="007F19EE" w:rsidRPr="00EB0862" w:rsidRDefault="007F19EE" w:rsidP="007F19EE">
            <w:pPr>
              <w:jc w:val="both"/>
              <w:rPr>
                <w:bCs/>
              </w:rPr>
            </w:pPr>
            <w:r w:rsidRPr="00EB0862">
              <w:rPr>
                <w:bCs/>
              </w:rPr>
              <w:t>Ламинатная технология получения туб для ПКС. Функция барьерного слоя в ламинате для туб. Экструзионная технологию получения туб для ПКС</w:t>
            </w:r>
          </w:p>
        </w:tc>
      </w:tr>
      <w:tr w:rsidR="007F19EE" w:rsidRPr="00EB0862" w14:paraId="323AD0AE" w14:textId="77777777" w:rsidTr="00CE5DF6">
        <w:trPr>
          <w:trHeight w:val="269"/>
        </w:trPr>
        <w:tc>
          <w:tcPr>
            <w:tcW w:w="709" w:type="dxa"/>
            <w:tcBorders>
              <w:top w:val="single" w:sz="8" w:space="0" w:color="000000"/>
              <w:bottom w:val="single" w:sz="8" w:space="0" w:color="000000"/>
              <w:right w:val="single" w:sz="8" w:space="0" w:color="000000"/>
            </w:tcBorders>
          </w:tcPr>
          <w:p w14:paraId="3BCA682C" w14:textId="7319E0FC" w:rsidR="007F19EE" w:rsidRPr="00EB0862" w:rsidRDefault="007F19EE" w:rsidP="004760E7">
            <w:pPr>
              <w:rPr>
                <w:bCs/>
              </w:rPr>
            </w:pPr>
            <w:r w:rsidRPr="00EB0862">
              <w:rPr>
                <w:bCs/>
              </w:rPr>
              <w:t>4</w:t>
            </w:r>
          </w:p>
        </w:tc>
        <w:tc>
          <w:tcPr>
            <w:tcW w:w="2694" w:type="dxa"/>
            <w:tcBorders>
              <w:top w:val="single" w:sz="8" w:space="0" w:color="000000"/>
              <w:left w:val="single" w:sz="8" w:space="0" w:color="000000"/>
              <w:bottom w:val="single" w:sz="8" w:space="0" w:color="000000"/>
              <w:right w:val="single" w:sz="8" w:space="0" w:color="000000"/>
            </w:tcBorders>
          </w:tcPr>
          <w:p w14:paraId="5F0B3181" w14:textId="7DF83EE0" w:rsidR="007F19EE" w:rsidRPr="00B4038A" w:rsidRDefault="007F19EE" w:rsidP="00F60511">
            <w:r w:rsidRPr="00B4038A">
              <w:t>Практическое занятие 4</w:t>
            </w:r>
          </w:p>
        </w:tc>
        <w:tc>
          <w:tcPr>
            <w:tcW w:w="6520" w:type="dxa"/>
            <w:tcBorders>
              <w:top w:val="single" w:sz="8" w:space="0" w:color="000000"/>
              <w:left w:val="single" w:sz="8" w:space="0" w:color="000000"/>
              <w:bottom w:val="single" w:sz="8" w:space="0" w:color="000000"/>
            </w:tcBorders>
          </w:tcPr>
          <w:p w14:paraId="4B7713AE" w14:textId="5D286B0A" w:rsidR="007F19EE" w:rsidRPr="00EB0862" w:rsidRDefault="007F19EE" w:rsidP="007F19EE">
            <w:pPr>
              <w:jc w:val="both"/>
              <w:rPr>
                <w:bCs/>
              </w:rPr>
            </w:pPr>
            <w:r w:rsidRPr="00EB0862">
              <w:rPr>
                <w:b/>
                <w:bCs/>
              </w:rPr>
              <w:t>Практическое занятие 4</w:t>
            </w:r>
            <w:r w:rsidRPr="00EB0862">
              <w:rPr>
                <w:bCs/>
              </w:rPr>
              <w:t xml:space="preserve"> Основные достоинства и недостатки полиэтилентерефталата как основного полимера для производства тары для ПКС Технология производства ПЭТ бутылок одностадийным способом. Технологию производств ПЭТ бутылок двухстадийным способом. Три основные технологии производства ПЭТ бутылок в зависимости от структуры и состава материала. Основные виды укупорочных средств для ПЭТ тары для ПКС.</w:t>
            </w:r>
          </w:p>
        </w:tc>
      </w:tr>
      <w:tr w:rsidR="007F19EE" w:rsidRPr="00EB0862" w14:paraId="09F22FF0" w14:textId="77777777" w:rsidTr="00CE5DF6">
        <w:trPr>
          <w:trHeight w:val="269"/>
        </w:trPr>
        <w:tc>
          <w:tcPr>
            <w:tcW w:w="709" w:type="dxa"/>
            <w:tcBorders>
              <w:top w:val="single" w:sz="8" w:space="0" w:color="000000"/>
              <w:bottom w:val="single" w:sz="8" w:space="0" w:color="000000"/>
              <w:right w:val="single" w:sz="8" w:space="0" w:color="000000"/>
            </w:tcBorders>
          </w:tcPr>
          <w:p w14:paraId="6386CCB4" w14:textId="42D915AA" w:rsidR="007F19EE" w:rsidRPr="00EB0862" w:rsidRDefault="007F19EE" w:rsidP="004760E7">
            <w:pPr>
              <w:rPr>
                <w:bCs/>
              </w:rPr>
            </w:pPr>
            <w:r w:rsidRPr="00EB0862">
              <w:rPr>
                <w:bCs/>
              </w:rPr>
              <w:t>5</w:t>
            </w:r>
          </w:p>
        </w:tc>
        <w:tc>
          <w:tcPr>
            <w:tcW w:w="2694" w:type="dxa"/>
            <w:tcBorders>
              <w:top w:val="single" w:sz="8" w:space="0" w:color="000000"/>
              <w:left w:val="single" w:sz="8" w:space="0" w:color="000000"/>
              <w:bottom w:val="single" w:sz="8" w:space="0" w:color="000000"/>
              <w:right w:val="single" w:sz="8" w:space="0" w:color="000000"/>
            </w:tcBorders>
          </w:tcPr>
          <w:p w14:paraId="45680E40" w14:textId="37910DC3" w:rsidR="007F19EE" w:rsidRPr="00B4038A" w:rsidRDefault="007F19EE" w:rsidP="00F60511">
            <w:r w:rsidRPr="00B4038A">
              <w:t>Практическое занятие 5</w:t>
            </w:r>
          </w:p>
        </w:tc>
        <w:tc>
          <w:tcPr>
            <w:tcW w:w="6520" w:type="dxa"/>
            <w:tcBorders>
              <w:top w:val="single" w:sz="8" w:space="0" w:color="000000"/>
              <w:left w:val="single" w:sz="8" w:space="0" w:color="000000"/>
              <w:bottom w:val="single" w:sz="8" w:space="0" w:color="000000"/>
            </w:tcBorders>
          </w:tcPr>
          <w:p w14:paraId="43F78691" w14:textId="3C3B4A26" w:rsidR="007F19EE" w:rsidRPr="00EB0862" w:rsidRDefault="007F19EE" w:rsidP="00D217BE">
            <w:pPr>
              <w:jc w:val="both"/>
              <w:rPr>
                <w:bCs/>
              </w:rPr>
            </w:pPr>
            <w:r w:rsidRPr="00EB0862">
              <w:rPr>
                <w:b/>
                <w:bCs/>
              </w:rPr>
              <w:t xml:space="preserve">Практическое занятие 5 </w:t>
            </w:r>
            <w:r w:rsidRPr="00EB0862">
              <w:rPr>
                <w:bCs/>
              </w:rPr>
              <w:t>Классификация тары для фармацевтической продукции по ГОСТ 17527-2014. Основные требования к упаковке фармацевтических продуктов и лекарственных средств. Технологию производства объёмного пакета типа «Саше». Технология производства плоского пакета типа «Саше».</w:t>
            </w:r>
            <w:r w:rsidR="006625DB">
              <w:rPr>
                <w:bCs/>
              </w:rPr>
              <w:t xml:space="preserve"> </w:t>
            </w:r>
            <w:r w:rsidRPr="00EB0862">
              <w:rPr>
                <w:bCs/>
              </w:rPr>
              <w:t>Технологию производства контурной ячейковой упаковки. Технологию производства контурной безъячейковой упаковки.</w:t>
            </w:r>
          </w:p>
        </w:tc>
      </w:tr>
      <w:tr w:rsidR="007F19EE" w:rsidRPr="00EB0862" w14:paraId="1C26D94F" w14:textId="77777777" w:rsidTr="00CE5DF6">
        <w:trPr>
          <w:trHeight w:val="349"/>
        </w:trPr>
        <w:tc>
          <w:tcPr>
            <w:tcW w:w="709" w:type="dxa"/>
            <w:tcBorders>
              <w:top w:val="single" w:sz="8" w:space="0" w:color="000000"/>
              <w:bottom w:val="single" w:sz="8" w:space="0" w:color="000000"/>
              <w:right w:val="single" w:sz="8" w:space="0" w:color="000000"/>
            </w:tcBorders>
          </w:tcPr>
          <w:p w14:paraId="3E8F14F4" w14:textId="1D20E6D0" w:rsidR="007F19EE" w:rsidRPr="00EB0862" w:rsidRDefault="007F19EE" w:rsidP="004760E7">
            <w:pPr>
              <w:rPr>
                <w:bCs/>
              </w:rPr>
            </w:pPr>
            <w:r w:rsidRPr="00EB0862">
              <w:rPr>
                <w:bCs/>
              </w:rPr>
              <w:t>6</w:t>
            </w:r>
          </w:p>
        </w:tc>
        <w:tc>
          <w:tcPr>
            <w:tcW w:w="2694" w:type="dxa"/>
            <w:tcBorders>
              <w:top w:val="single" w:sz="8" w:space="0" w:color="000000"/>
              <w:left w:val="single" w:sz="8" w:space="0" w:color="000000"/>
              <w:bottom w:val="single" w:sz="8" w:space="0" w:color="000000"/>
              <w:right w:val="single" w:sz="8" w:space="0" w:color="000000"/>
            </w:tcBorders>
          </w:tcPr>
          <w:p w14:paraId="1223A86A" w14:textId="52C9CB61" w:rsidR="007F19EE" w:rsidRPr="00B4038A" w:rsidRDefault="007F19EE" w:rsidP="00F60511">
            <w:r w:rsidRPr="00B4038A">
              <w:t>Практическое занятие 6</w:t>
            </w:r>
          </w:p>
        </w:tc>
        <w:tc>
          <w:tcPr>
            <w:tcW w:w="6520" w:type="dxa"/>
            <w:tcBorders>
              <w:top w:val="single" w:sz="8" w:space="0" w:color="000000"/>
              <w:left w:val="single" w:sz="8" w:space="0" w:color="000000"/>
              <w:bottom w:val="single" w:sz="8" w:space="0" w:color="000000"/>
            </w:tcBorders>
          </w:tcPr>
          <w:p w14:paraId="7D00A0D4" w14:textId="2ADC4CA0" w:rsidR="007F19EE" w:rsidRPr="00EB0862" w:rsidRDefault="007F19EE" w:rsidP="007F19EE">
            <w:pPr>
              <w:jc w:val="both"/>
              <w:rPr>
                <w:bCs/>
              </w:rPr>
            </w:pPr>
            <w:r w:rsidRPr="00EB0862">
              <w:rPr>
                <w:b/>
                <w:bCs/>
              </w:rPr>
              <w:t xml:space="preserve">Практическое занятие </w:t>
            </w:r>
            <w:r w:rsidRPr="00EB0862">
              <w:rPr>
                <w:bCs/>
              </w:rPr>
              <w:t>6 Достоинства и недостатки стеклянной тары.  Основные свойства стекла как материала. Рецепт шихты для выработки стекла. Основные технологические операции при изготовлении стеклянной тары Способы выработки (формования) стекла Стадии процесса отжига стеклянной тары. Метода холодного и горячего декорирования стекла. Показатели качества стеклянной тары</w:t>
            </w:r>
          </w:p>
        </w:tc>
      </w:tr>
      <w:tr w:rsidR="007F19EE" w:rsidRPr="00EB0862" w14:paraId="13791AD6" w14:textId="77777777" w:rsidTr="00CE5DF6">
        <w:trPr>
          <w:trHeight w:val="269"/>
        </w:trPr>
        <w:tc>
          <w:tcPr>
            <w:tcW w:w="709" w:type="dxa"/>
            <w:tcBorders>
              <w:top w:val="single" w:sz="8" w:space="0" w:color="000000"/>
              <w:bottom w:val="single" w:sz="8" w:space="0" w:color="000000"/>
              <w:right w:val="single" w:sz="8" w:space="0" w:color="000000"/>
            </w:tcBorders>
          </w:tcPr>
          <w:p w14:paraId="5F374A18" w14:textId="12437B0E" w:rsidR="007F19EE" w:rsidRPr="00EB0862" w:rsidRDefault="007F19EE" w:rsidP="002142B7">
            <w:pPr>
              <w:rPr>
                <w:bCs/>
              </w:rPr>
            </w:pPr>
            <w:r w:rsidRPr="00EB0862">
              <w:rPr>
                <w:bCs/>
              </w:rPr>
              <w:t>7</w:t>
            </w:r>
          </w:p>
        </w:tc>
        <w:tc>
          <w:tcPr>
            <w:tcW w:w="2694" w:type="dxa"/>
            <w:tcBorders>
              <w:top w:val="single" w:sz="8" w:space="0" w:color="000000"/>
              <w:left w:val="single" w:sz="8" w:space="0" w:color="000000"/>
              <w:bottom w:val="single" w:sz="8" w:space="0" w:color="000000"/>
              <w:right w:val="single" w:sz="8" w:space="0" w:color="000000"/>
            </w:tcBorders>
          </w:tcPr>
          <w:p w14:paraId="6722559B" w14:textId="228C2467" w:rsidR="007F19EE" w:rsidRPr="00B4038A" w:rsidRDefault="007F19EE" w:rsidP="00F60511">
            <w:r w:rsidRPr="00B4038A">
              <w:t>Практическое занятие 7</w:t>
            </w:r>
          </w:p>
        </w:tc>
        <w:tc>
          <w:tcPr>
            <w:tcW w:w="6520" w:type="dxa"/>
            <w:tcBorders>
              <w:top w:val="single" w:sz="8" w:space="0" w:color="000000"/>
              <w:left w:val="single" w:sz="8" w:space="0" w:color="000000"/>
              <w:bottom w:val="single" w:sz="8" w:space="0" w:color="000000"/>
            </w:tcBorders>
          </w:tcPr>
          <w:p w14:paraId="614999C2" w14:textId="607465C6" w:rsidR="007F19EE" w:rsidRPr="00EB0862" w:rsidRDefault="007F19EE" w:rsidP="002F0F3F">
            <w:pPr>
              <w:jc w:val="both"/>
              <w:rPr>
                <w:bCs/>
              </w:rPr>
            </w:pPr>
            <w:r w:rsidRPr="00EB0862">
              <w:rPr>
                <w:b/>
                <w:bCs/>
              </w:rPr>
              <w:t>Практическое занятие 7</w:t>
            </w:r>
            <w:r w:rsidRPr="00EB0862">
              <w:rPr>
                <w:bCs/>
              </w:rPr>
              <w:t xml:space="preserve"> </w:t>
            </w:r>
            <w:r w:rsidR="00860985" w:rsidRPr="00EB0862">
              <w:rPr>
                <w:bCs/>
              </w:rPr>
              <w:t>П</w:t>
            </w:r>
            <w:r w:rsidRPr="00EB0862">
              <w:rPr>
                <w:bCs/>
              </w:rPr>
              <w:t>ервичн</w:t>
            </w:r>
            <w:r w:rsidR="00860985" w:rsidRPr="00EB0862">
              <w:rPr>
                <w:bCs/>
              </w:rPr>
              <w:t>ая</w:t>
            </w:r>
            <w:r w:rsidRPr="00EB0862">
              <w:rPr>
                <w:bCs/>
              </w:rPr>
              <w:t>, вторичн</w:t>
            </w:r>
            <w:r w:rsidR="00860985" w:rsidRPr="00EB0862">
              <w:rPr>
                <w:bCs/>
              </w:rPr>
              <w:t>ая</w:t>
            </w:r>
            <w:r w:rsidRPr="00EB0862">
              <w:rPr>
                <w:bCs/>
              </w:rPr>
              <w:t>, третичн</w:t>
            </w:r>
            <w:r w:rsidR="00860985" w:rsidRPr="00EB0862">
              <w:rPr>
                <w:bCs/>
              </w:rPr>
              <w:t>ая</w:t>
            </w:r>
            <w:r w:rsidRPr="00EB0862">
              <w:rPr>
                <w:bCs/>
              </w:rPr>
              <w:t xml:space="preserve"> и группов</w:t>
            </w:r>
            <w:r w:rsidR="00860985" w:rsidRPr="00EB0862">
              <w:rPr>
                <w:bCs/>
              </w:rPr>
              <w:t>ая</w:t>
            </w:r>
            <w:r w:rsidRPr="00EB0862">
              <w:rPr>
                <w:bCs/>
              </w:rPr>
              <w:t xml:space="preserve"> упаковк</w:t>
            </w:r>
            <w:r w:rsidR="00860985" w:rsidRPr="00EB0862">
              <w:rPr>
                <w:bCs/>
              </w:rPr>
              <w:t>а. О</w:t>
            </w:r>
            <w:r w:rsidRPr="00EB0862">
              <w:rPr>
                <w:bCs/>
              </w:rPr>
              <w:t>сновные функции вторичной упаковки</w:t>
            </w:r>
          </w:p>
          <w:p w14:paraId="13EE5D05" w14:textId="19E44844" w:rsidR="007F19EE" w:rsidRPr="00EB0862" w:rsidRDefault="00860985" w:rsidP="002F0F3F">
            <w:pPr>
              <w:jc w:val="both"/>
              <w:rPr>
                <w:bCs/>
              </w:rPr>
            </w:pPr>
            <w:r w:rsidRPr="00EB0862">
              <w:rPr>
                <w:bCs/>
              </w:rPr>
              <w:t>О</w:t>
            </w:r>
            <w:r w:rsidR="007F19EE" w:rsidRPr="00EB0862">
              <w:rPr>
                <w:bCs/>
              </w:rPr>
              <w:t xml:space="preserve">сновные марки тарного </w:t>
            </w:r>
            <w:r w:rsidRPr="00EB0862">
              <w:rPr>
                <w:bCs/>
              </w:rPr>
              <w:t>картона по способу производства. О</w:t>
            </w:r>
            <w:r w:rsidR="007F19EE" w:rsidRPr="00EB0862">
              <w:rPr>
                <w:bCs/>
              </w:rPr>
              <w:t>сновные технологические операции при производстве картона</w:t>
            </w:r>
            <w:r w:rsidRPr="00EB0862">
              <w:rPr>
                <w:bCs/>
              </w:rPr>
              <w:t>.</w:t>
            </w:r>
          </w:p>
          <w:p w14:paraId="79EBF6CC" w14:textId="7C2D9B8F" w:rsidR="007F19EE" w:rsidRPr="00EB0862" w:rsidRDefault="00860985" w:rsidP="00860985">
            <w:pPr>
              <w:jc w:val="both"/>
              <w:rPr>
                <w:bCs/>
              </w:rPr>
            </w:pPr>
            <w:r w:rsidRPr="00EB0862">
              <w:rPr>
                <w:bCs/>
              </w:rPr>
              <w:t>О</w:t>
            </w:r>
            <w:r w:rsidR="007F19EE" w:rsidRPr="00EB0862">
              <w:rPr>
                <w:bCs/>
              </w:rPr>
              <w:t>перации измельчения и</w:t>
            </w:r>
            <w:r w:rsidRPr="00EB0862">
              <w:rPr>
                <w:bCs/>
              </w:rPr>
              <w:t xml:space="preserve"> размола в производстве картона О</w:t>
            </w:r>
            <w:r w:rsidR="007F19EE" w:rsidRPr="00EB0862">
              <w:rPr>
                <w:bCs/>
              </w:rPr>
              <w:t>пераци</w:t>
            </w:r>
            <w:r w:rsidRPr="00EB0862">
              <w:rPr>
                <w:bCs/>
              </w:rPr>
              <w:t>я</w:t>
            </w:r>
            <w:r w:rsidR="007F19EE" w:rsidRPr="00EB0862">
              <w:rPr>
                <w:bCs/>
              </w:rPr>
              <w:t xml:space="preserve"> отлива в производстве картона</w:t>
            </w:r>
            <w:r w:rsidRPr="00EB0862">
              <w:rPr>
                <w:bCs/>
              </w:rPr>
              <w:t>. О</w:t>
            </w:r>
            <w:r w:rsidR="007F19EE" w:rsidRPr="00EB0862">
              <w:rPr>
                <w:bCs/>
              </w:rPr>
              <w:t>пераци</w:t>
            </w:r>
            <w:r w:rsidRPr="00EB0862">
              <w:rPr>
                <w:bCs/>
              </w:rPr>
              <w:t xml:space="preserve">я </w:t>
            </w:r>
            <w:r w:rsidR="007F19EE" w:rsidRPr="00EB0862">
              <w:rPr>
                <w:bCs/>
              </w:rPr>
              <w:t>сушки и отделки картона</w:t>
            </w:r>
          </w:p>
          <w:p w14:paraId="1AA6F50E" w14:textId="1E658C1B" w:rsidR="00A855B2" w:rsidRPr="00EB0862" w:rsidRDefault="00A855B2" w:rsidP="00860985">
            <w:pPr>
              <w:jc w:val="both"/>
              <w:rPr>
                <w:b/>
                <w:bCs/>
              </w:rPr>
            </w:pPr>
            <w:r w:rsidRPr="00EB0862">
              <w:rPr>
                <w:b/>
                <w:bCs/>
              </w:rPr>
              <w:t>Тестирование 1</w:t>
            </w:r>
          </w:p>
          <w:p w14:paraId="2B3B0D47" w14:textId="780CB5CA" w:rsidR="00A855B2" w:rsidRPr="00EB0862" w:rsidRDefault="00A855B2" w:rsidP="00A855B2">
            <w:pPr>
              <w:jc w:val="both"/>
              <w:rPr>
                <w:b/>
                <w:bCs/>
              </w:rPr>
            </w:pPr>
            <w:r w:rsidRPr="00EB0862">
              <w:rPr>
                <w:b/>
                <w:bCs/>
              </w:rPr>
              <w:t>Тестирование 2</w:t>
            </w:r>
          </w:p>
        </w:tc>
      </w:tr>
      <w:tr w:rsidR="007F19EE" w:rsidRPr="00EB0862" w14:paraId="56060C39" w14:textId="77777777" w:rsidTr="00CE5DF6">
        <w:trPr>
          <w:trHeight w:val="269"/>
        </w:trPr>
        <w:tc>
          <w:tcPr>
            <w:tcW w:w="709" w:type="dxa"/>
            <w:tcBorders>
              <w:top w:val="single" w:sz="8" w:space="0" w:color="000000"/>
              <w:bottom w:val="single" w:sz="8" w:space="0" w:color="000000"/>
              <w:right w:val="single" w:sz="8" w:space="0" w:color="000000"/>
            </w:tcBorders>
          </w:tcPr>
          <w:p w14:paraId="056CF910" w14:textId="41D4721F" w:rsidR="007F19EE" w:rsidRPr="00EB0862" w:rsidRDefault="007F19EE" w:rsidP="002142B7">
            <w:pPr>
              <w:rPr>
                <w:bCs/>
              </w:rPr>
            </w:pPr>
            <w:r w:rsidRPr="00EB0862">
              <w:rPr>
                <w:bCs/>
              </w:rPr>
              <w:t>8</w:t>
            </w:r>
          </w:p>
        </w:tc>
        <w:tc>
          <w:tcPr>
            <w:tcW w:w="2694" w:type="dxa"/>
            <w:tcBorders>
              <w:top w:val="single" w:sz="8" w:space="0" w:color="000000"/>
              <w:left w:val="single" w:sz="8" w:space="0" w:color="000000"/>
              <w:bottom w:val="single" w:sz="8" w:space="0" w:color="000000"/>
              <w:right w:val="single" w:sz="8" w:space="0" w:color="000000"/>
            </w:tcBorders>
          </w:tcPr>
          <w:p w14:paraId="409B8AB1" w14:textId="755D46ED" w:rsidR="007F19EE" w:rsidRPr="00B4038A" w:rsidRDefault="007F19EE" w:rsidP="00F60511">
            <w:r w:rsidRPr="00B4038A">
              <w:t>Практическое занятие 8</w:t>
            </w:r>
          </w:p>
        </w:tc>
        <w:tc>
          <w:tcPr>
            <w:tcW w:w="6520" w:type="dxa"/>
            <w:tcBorders>
              <w:top w:val="single" w:sz="8" w:space="0" w:color="000000"/>
              <w:left w:val="single" w:sz="8" w:space="0" w:color="000000"/>
              <w:bottom w:val="single" w:sz="8" w:space="0" w:color="000000"/>
            </w:tcBorders>
          </w:tcPr>
          <w:p w14:paraId="1BD329B3" w14:textId="61465F83" w:rsidR="00A855B2" w:rsidRPr="00EB0862" w:rsidRDefault="007F19EE" w:rsidP="00A855B2">
            <w:pPr>
              <w:jc w:val="both"/>
              <w:rPr>
                <w:bCs/>
              </w:rPr>
            </w:pPr>
            <w:r w:rsidRPr="00EB0862">
              <w:rPr>
                <w:b/>
                <w:bCs/>
              </w:rPr>
              <w:t xml:space="preserve">Практическое занятие </w:t>
            </w:r>
            <w:r w:rsidR="00860985" w:rsidRPr="00EB0862">
              <w:rPr>
                <w:b/>
                <w:bCs/>
              </w:rPr>
              <w:t xml:space="preserve">8 </w:t>
            </w:r>
            <w:r w:rsidR="00860985" w:rsidRPr="00EB0862">
              <w:rPr>
                <w:bCs/>
              </w:rPr>
              <w:t>О</w:t>
            </w:r>
            <w:r w:rsidRPr="00EB0862">
              <w:rPr>
                <w:bCs/>
              </w:rPr>
              <w:t>снов</w:t>
            </w:r>
            <w:r w:rsidR="00860985" w:rsidRPr="00EB0862">
              <w:rPr>
                <w:bCs/>
              </w:rPr>
              <w:t xml:space="preserve">ные достоинства алюминиевых туб. </w:t>
            </w:r>
            <w:r w:rsidRPr="00EB0862">
              <w:rPr>
                <w:bCs/>
              </w:rPr>
              <w:t>Основные технологические операции п</w:t>
            </w:r>
            <w:r w:rsidR="00860985" w:rsidRPr="00EB0862">
              <w:rPr>
                <w:bCs/>
              </w:rPr>
              <w:t>ри производстве алюминиевых туб.</w:t>
            </w:r>
            <w:r w:rsidR="00B37F2E">
              <w:rPr>
                <w:bCs/>
              </w:rPr>
              <w:t xml:space="preserve"> </w:t>
            </w:r>
            <w:r w:rsidR="00860985" w:rsidRPr="00EB0862">
              <w:rPr>
                <w:bCs/>
              </w:rPr>
              <w:t>У</w:t>
            </w:r>
            <w:r w:rsidRPr="00EB0862">
              <w:rPr>
                <w:bCs/>
              </w:rPr>
              <w:t>стройст</w:t>
            </w:r>
            <w:r w:rsidR="00860985" w:rsidRPr="00EB0862">
              <w:rPr>
                <w:bCs/>
              </w:rPr>
              <w:t>во аэрозольного баллона из жест Основные технологические операции при производстве аэрозольных баллонов из жести</w:t>
            </w:r>
            <w:r w:rsidRPr="00EB0862">
              <w:rPr>
                <w:bCs/>
              </w:rPr>
              <w:t xml:space="preserve">. </w:t>
            </w:r>
            <w:r w:rsidR="00A855B2" w:rsidRPr="00EB0862">
              <w:rPr>
                <w:bCs/>
              </w:rPr>
              <w:t>Технология производства плёночных материалов для упаковки методом экструзии раздувом рукава.</w:t>
            </w:r>
          </w:p>
          <w:p w14:paraId="62B1193B" w14:textId="77777777" w:rsidR="007F19EE" w:rsidRPr="00EB0862" w:rsidRDefault="00A855B2" w:rsidP="00A855B2">
            <w:pPr>
              <w:jc w:val="both"/>
              <w:rPr>
                <w:bCs/>
              </w:rPr>
            </w:pPr>
            <w:r w:rsidRPr="00EB0862">
              <w:rPr>
                <w:bCs/>
              </w:rPr>
              <w:t>Технологию производства плёночных материалов для упаковки методом плоскощелевой экструзии. Преимущества и недостатки упаковки типа «Дой-пак» для ПКС Основные полимеры для многослойной упаковки типа «Дой-пак» Технология производства упаковки типа «Дой-пак». Основные варианты модификации пакетов типа «Дой-пак».</w:t>
            </w:r>
            <w:r w:rsidRPr="00EB0862">
              <w:t xml:space="preserve"> </w:t>
            </w:r>
            <w:r w:rsidRPr="00EB0862">
              <w:rPr>
                <w:bCs/>
              </w:rPr>
              <w:t>Обязательные требования, которые наносятся на упаковку при маркировке</w:t>
            </w:r>
          </w:p>
          <w:p w14:paraId="2A2484C4" w14:textId="3DD39AF1" w:rsidR="00A855B2" w:rsidRPr="00EB0862" w:rsidRDefault="00A855B2" w:rsidP="00A855B2">
            <w:pPr>
              <w:jc w:val="both"/>
              <w:rPr>
                <w:b/>
                <w:bCs/>
              </w:rPr>
            </w:pPr>
            <w:r w:rsidRPr="00EB0862">
              <w:rPr>
                <w:b/>
                <w:bCs/>
              </w:rPr>
              <w:t>Тестирование 3</w:t>
            </w:r>
          </w:p>
        </w:tc>
      </w:tr>
      <w:tr w:rsidR="007F19EE" w:rsidRPr="00EB0862" w14:paraId="2C0667FE" w14:textId="77777777" w:rsidTr="00CE5DF6">
        <w:trPr>
          <w:trHeight w:val="269"/>
        </w:trPr>
        <w:tc>
          <w:tcPr>
            <w:tcW w:w="709" w:type="dxa"/>
            <w:tcBorders>
              <w:top w:val="single" w:sz="8" w:space="0" w:color="000000"/>
              <w:bottom w:val="single" w:sz="8" w:space="0" w:color="000000"/>
              <w:right w:val="single" w:sz="8" w:space="0" w:color="000000"/>
            </w:tcBorders>
          </w:tcPr>
          <w:p w14:paraId="2F2E060F" w14:textId="0E2AE548" w:rsidR="007F19EE" w:rsidRPr="00EB0862" w:rsidRDefault="007F19EE" w:rsidP="002142B7">
            <w:pPr>
              <w:rPr>
                <w:bCs/>
              </w:rPr>
            </w:pPr>
            <w:r w:rsidRPr="00EB0862">
              <w:rPr>
                <w:bCs/>
              </w:rPr>
              <w:t>9</w:t>
            </w:r>
          </w:p>
        </w:tc>
        <w:tc>
          <w:tcPr>
            <w:tcW w:w="2694" w:type="dxa"/>
            <w:tcBorders>
              <w:top w:val="single" w:sz="8" w:space="0" w:color="000000"/>
              <w:left w:val="single" w:sz="8" w:space="0" w:color="000000"/>
              <w:bottom w:val="single" w:sz="8" w:space="0" w:color="000000"/>
              <w:right w:val="single" w:sz="8" w:space="0" w:color="000000"/>
            </w:tcBorders>
          </w:tcPr>
          <w:p w14:paraId="13AB432C" w14:textId="1676E531" w:rsidR="007F19EE" w:rsidRPr="00B4038A" w:rsidRDefault="007F19EE" w:rsidP="00F60511">
            <w:r w:rsidRPr="00B4038A">
              <w:t>Практическое занятие 9</w:t>
            </w:r>
          </w:p>
        </w:tc>
        <w:tc>
          <w:tcPr>
            <w:tcW w:w="6520" w:type="dxa"/>
            <w:tcBorders>
              <w:top w:val="single" w:sz="8" w:space="0" w:color="000000"/>
              <w:left w:val="single" w:sz="8" w:space="0" w:color="000000"/>
              <w:bottom w:val="single" w:sz="8" w:space="0" w:color="000000"/>
            </w:tcBorders>
          </w:tcPr>
          <w:p w14:paraId="25CE651B" w14:textId="568A89BE" w:rsidR="00A855B2" w:rsidRPr="00EB0862" w:rsidRDefault="007F19EE" w:rsidP="00A855B2">
            <w:pPr>
              <w:jc w:val="both"/>
            </w:pPr>
            <w:r w:rsidRPr="00EB0862">
              <w:rPr>
                <w:b/>
                <w:bCs/>
              </w:rPr>
              <w:t xml:space="preserve">Практическое занятие </w:t>
            </w:r>
            <w:r w:rsidR="00860985" w:rsidRPr="00EB0862">
              <w:rPr>
                <w:b/>
                <w:bCs/>
              </w:rPr>
              <w:t>9</w:t>
            </w:r>
            <w:r w:rsidRPr="00EB0862">
              <w:t xml:space="preserve"> </w:t>
            </w:r>
          </w:p>
          <w:p w14:paraId="2C3C9AAB" w14:textId="49987031" w:rsidR="007F19EE" w:rsidRPr="00EB0862" w:rsidRDefault="00A855B2" w:rsidP="00860985">
            <w:pPr>
              <w:jc w:val="both"/>
              <w:rPr>
                <w:b/>
                <w:bCs/>
              </w:rPr>
            </w:pPr>
            <w:r w:rsidRPr="00EB0862">
              <w:rPr>
                <w:b/>
              </w:rPr>
              <w:t xml:space="preserve">Тестирование 4. </w:t>
            </w:r>
            <w:r w:rsidR="00B37F2E">
              <w:rPr>
                <w:b/>
              </w:rPr>
              <w:t>Экзамен</w:t>
            </w:r>
          </w:p>
        </w:tc>
      </w:tr>
    </w:tbl>
    <w:p w14:paraId="787E738C" w14:textId="77777777" w:rsidR="00F062CE" w:rsidRPr="00EB0862" w:rsidRDefault="00F062CE" w:rsidP="00F062CE">
      <w:pPr>
        <w:pStyle w:val="2"/>
      </w:pPr>
      <w:r w:rsidRPr="00EB0862">
        <w:t>Организация самостоятельной работы обучающихся</w:t>
      </w:r>
    </w:p>
    <w:p w14:paraId="2623B7E0" w14:textId="4113FF6C" w:rsidR="00F062CE" w:rsidRPr="00EB0862" w:rsidRDefault="00F062CE" w:rsidP="00F062CE">
      <w:pPr>
        <w:ind w:firstLine="709"/>
        <w:jc w:val="both"/>
        <w:rPr>
          <w:sz w:val="24"/>
          <w:szCs w:val="24"/>
        </w:rPr>
      </w:pPr>
      <w:r w:rsidRPr="00EB0862">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EB0862">
        <w:rPr>
          <w:sz w:val="24"/>
          <w:szCs w:val="24"/>
        </w:rPr>
        <w:t xml:space="preserve">на </w:t>
      </w:r>
      <w:r w:rsidRPr="00EB0862">
        <w:rPr>
          <w:sz w:val="24"/>
          <w:szCs w:val="24"/>
        </w:rPr>
        <w:t>проектирование дальнейшего образовательного маршрута и профессиональной карьеры.</w:t>
      </w:r>
    </w:p>
    <w:p w14:paraId="4351C326" w14:textId="77777777" w:rsidR="00F062CE" w:rsidRPr="00EB0862" w:rsidRDefault="00F062CE" w:rsidP="00F062CE">
      <w:pPr>
        <w:ind w:firstLine="709"/>
        <w:jc w:val="both"/>
        <w:rPr>
          <w:sz w:val="24"/>
          <w:szCs w:val="24"/>
        </w:rPr>
      </w:pPr>
      <w:r w:rsidRPr="00EB0862">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EB0862" w:rsidRDefault="00F062CE" w:rsidP="00F062CE">
      <w:pPr>
        <w:ind w:firstLine="709"/>
        <w:jc w:val="both"/>
        <w:rPr>
          <w:sz w:val="24"/>
          <w:szCs w:val="24"/>
        </w:rPr>
      </w:pPr>
      <w:r w:rsidRPr="00EB0862">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EB0862">
        <w:rPr>
          <w:i/>
          <w:sz w:val="24"/>
          <w:szCs w:val="24"/>
        </w:rPr>
        <w:t>.</w:t>
      </w:r>
      <w:r w:rsidR="000C1C3C" w:rsidRPr="00EB0862">
        <w:rPr>
          <w:sz w:val="24"/>
          <w:szCs w:val="24"/>
        </w:rPr>
        <w:t xml:space="preserve"> </w:t>
      </w:r>
      <w:r w:rsidRPr="00EB0862">
        <w:rPr>
          <w:sz w:val="24"/>
          <w:szCs w:val="24"/>
        </w:rPr>
        <w:t>Аудиторная самостоятельная работа обучающихся входит в общий объем времени, отведенного учебным планом</w:t>
      </w:r>
      <w:r w:rsidR="000C1C3C" w:rsidRPr="00EB0862">
        <w:rPr>
          <w:sz w:val="24"/>
          <w:szCs w:val="24"/>
        </w:rPr>
        <w:t xml:space="preserve"> </w:t>
      </w:r>
      <w:r w:rsidRPr="00EB0862">
        <w:rPr>
          <w:sz w:val="24"/>
          <w:szCs w:val="24"/>
        </w:rPr>
        <w:t xml:space="preserve">на аудиторную работу, и регламентируется расписанием учебных занятий. </w:t>
      </w:r>
    </w:p>
    <w:p w14:paraId="6568543A" w14:textId="77777777" w:rsidR="00F062CE" w:rsidRPr="00EB0862" w:rsidRDefault="00F062CE" w:rsidP="00F062CE">
      <w:pPr>
        <w:ind w:firstLine="709"/>
        <w:jc w:val="both"/>
        <w:rPr>
          <w:sz w:val="24"/>
          <w:szCs w:val="24"/>
        </w:rPr>
      </w:pPr>
      <w:r w:rsidRPr="00EB0862">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E7413C7" w14:textId="57F59139" w:rsidR="00F062CE" w:rsidRPr="00EB0862" w:rsidRDefault="00F062CE" w:rsidP="00F062CE">
      <w:pPr>
        <w:ind w:firstLine="709"/>
        <w:jc w:val="both"/>
        <w:rPr>
          <w:sz w:val="24"/>
          <w:szCs w:val="24"/>
        </w:rPr>
      </w:pPr>
      <w:r w:rsidRPr="00EB0862">
        <w:rPr>
          <w:sz w:val="24"/>
          <w:szCs w:val="24"/>
        </w:rPr>
        <w:t>Внеаудиторная самостоятельная работа обучающихся включает в себя:</w:t>
      </w:r>
    </w:p>
    <w:p w14:paraId="7627A9E8" w14:textId="6E4D7156" w:rsidR="00F062CE" w:rsidRPr="00EB0862" w:rsidRDefault="00CA67C9" w:rsidP="00A64694">
      <w:pPr>
        <w:pStyle w:val="af0"/>
        <w:numPr>
          <w:ilvl w:val="5"/>
          <w:numId w:val="17"/>
        </w:numPr>
        <w:ind w:left="0" w:firstLine="709"/>
        <w:jc w:val="both"/>
        <w:rPr>
          <w:sz w:val="24"/>
          <w:szCs w:val="24"/>
        </w:rPr>
      </w:pPr>
      <w:r w:rsidRPr="00EB0862">
        <w:rPr>
          <w:sz w:val="24"/>
          <w:szCs w:val="24"/>
        </w:rPr>
        <w:t xml:space="preserve">подготовку к практическим занятиям, </w:t>
      </w:r>
      <w:r w:rsidR="00DD72A0" w:rsidRPr="00EB0862">
        <w:rPr>
          <w:sz w:val="24"/>
          <w:szCs w:val="24"/>
        </w:rPr>
        <w:t>зачету с оценкой</w:t>
      </w:r>
      <w:r w:rsidRPr="00EB0862">
        <w:rPr>
          <w:sz w:val="24"/>
          <w:szCs w:val="24"/>
        </w:rPr>
        <w:t>;</w:t>
      </w:r>
    </w:p>
    <w:p w14:paraId="45D432AB" w14:textId="161EEE43" w:rsidR="00F062CE" w:rsidRPr="00EB0862" w:rsidRDefault="00F062CE" w:rsidP="00A855B2">
      <w:pPr>
        <w:pStyle w:val="af0"/>
        <w:numPr>
          <w:ilvl w:val="5"/>
          <w:numId w:val="17"/>
        </w:numPr>
        <w:ind w:left="0" w:firstLine="709"/>
        <w:jc w:val="both"/>
        <w:rPr>
          <w:sz w:val="24"/>
          <w:szCs w:val="24"/>
        </w:rPr>
      </w:pPr>
      <w:r w:rsidRPr="00EB0862">
        <w:rPr>
          <w:sz w:val="24"/>
          <w:szCs w:val="24"/>
        </w:rPr>
        <w:t xml:space="preserve">изучение </w:t>
      </w:r>
      <w:r w:rsidR="004760E7" w:rsidRPr="00EB0862">
        <w:rPr>
          <w:sz w:val="24"/>
          <w:szCs w:val="24"/>
        </w:rPr>
        <w:t>специальной литературы</w:t>
      </w:r>
      <w:r w:rsidRPr="00EB0862">
        <w:rPr>
          <w:sz w:val="24"/>
          <w:szCs w:val="24"/>
        </w:rPr>
        <w:t>;</w:t>
      </w:r>
    </w:p>
    <w:p w14:paraId="0379296B" w14:textId="0EF46BB5" w:rsidR="00F062CE" w:rsidRPr="00EB0862" w:rsidRDefault="00F062CE" w:rsidP="00A64694">
      <w:pPr>
        <w:pStyle w:val="af0"/>
        <w:numPr>
          <w:ilvl w:val="5"/>
          <w:numId w:val="17"/>
        </w:numPr>
        <w:ind w:left="0" w:firstLine="709"/>
        <w:jc w:val="both"/>
        <w:rPr>
          <w:i/>
          <w:sz w:val="24"/>
          <w:szCs w:val="24"/>
        </w:rPr>
      </w:pPr>
      <w:r w:rsidRPr="00EB0862">
        <w:rPr>
          <w:sz w:val="24"/>
          <w:szCs w:val="24"/>
        </w:rPr>
        <w:t xml:space="preserve">подготовка к </w:t>
      </w:r>
      <w:r w:rsidR="004760E7" w:rsidRPr="00EB0862">
        <w:rPr>
          <w:sz w:val="24"/>
          <w:szCs w:val="24"/>
        </w:rPr>
        <w:t>практическим занятиям</w:t>
      </w:r>
      <w:r w:rsidRPr="00EB0862">
        <w:rPr>
          <w:i/>
          <w:sz w:val="24"/>
          <w:szCs w:val="24"/>
        </w:rPr>
        <w:t>;</w:t>
      </w:r>
    </w:p>
    <w:p w14:paraId="186B2775" w14:textId="157F4F8E" w:rsidR="00F062CE" w:rsidRPr="00EB0862" w:rsidRDefault="004760E7" w:rsidP="00A64694">
      <w:pPr>
        <w:pStyle w:val="af0"/>
        <w:numPr>
          <w:ilvl w:val="5"/>
          <w:numId w:val="17"/>
        </w:numPr>
        <w:ind w:left="0" w:firstLine="709"/>
        <w:jc w:val="both"/>
        <w:rPr>
          <w:sz w:val="24"/>
          <w:szCs w:val="24"/>
        </w:rPr>
      </w:pPr>
      <w:r w:rsidRPr="00EB0862">
        <w:rPr>
          <w:sz w:val="24"/>
          <w:szCs w:val="24"/>
        </w:rPr>
        <w:t xml:space="preserve">подготовка к тестированию </w:t>
      </w:r>
    </w:p>
    <w:p w14:paraId="7B5583BF" w14:textId="187EEA77" w:rsidR="00F062CE" w:rsidRPr="00EB0862" w:rsidRDefault="00F062CE" w:rsidP="00F062CE">
      <w:pPr>
        <w:ind w:firstLine="709"/>
        <w:jc w:val="both"/>
        <w:rPr>
          <w:sz w:val="24"/>
          <w:szCs w:val="24"/>
        </w:rPr>
      </w:pPr>
      <w:r w:rsidRPr="00EB0862">
        <w:rPr>
          <w:sz w:val="24"/>
          <w:szCs w:val="24"/>
        </w:rPr>
        <w:t>Самостоятельная работа обучающихся с участием преподавателя в форме иной</w:t>
      </w:r>
      <w:r w:rsidR="000C1C3C" w:rsidRPr="00EB0862">
        <w:rPr>
          <w:sz w:val="24"/>
          <w:szCs w:val="24"/>
        </w:rPr>
        <w:t xml:space="preserve"> </w:t>
      </w:r>
      <w:r w:rsidRPr="00EB0862">
        <w:rPr>
          <w:sz w:val="24"/>
          <w:szCs w:val="24"/>
        </w:rPr>
        <w:t>контактной работы предусматривает групповую и (или) индивидуальную работу с обучающимися и включает в себя:</w:t>
      </w:r>
    </w:p>
    <w:p w14:paraId="1AAC41FB" w14:textId="77777777" w:rsidR="00F062CE" w:rsidRPr="00EB0862" w:rsidRDefault="00F062CE" w:rsidP="00A64694">
      <w:pPr>
        <w:pStyle w:val="af0"/>
        <w:numPr>
          <w:ilvl w:val="5"/>
          <w:numId w:val="17"/>
        </w:numPr>
        <w:ind w:left="0" w:firstLine="709"/>
        <w:jc w:val="both"/>
        <w:rPr>
          <w:sz w:val="24"/>
          <w:szCs w:val="24"/>
        </w:rPr>
      </w:pPr>
      <w:r w:rsidRPr="00EB0862">
        <w:rPr>
          <w:sz w:val="24"/>
          <w:szCs w:val="24"/>
        </w:rPr>
        <w:t>проведение индивидуальных и групповых консультаций по отдельным темам/разделам дисциплины;</w:t>
      </w:r>
    </w:p>
    <w:p w14:paraId="5D6BFCF1" w14:textId="4BB327C2" w:rsidR="00F062CE" w:rsidRPr="00EB0862" w:rsidRDefault="00F062CE" w:rsidP="00A64694">
      <w:pPr>
        <w:pStyle w:val="af0"/>
        <w:numPr>
          <w:ilvl w:val="5"/>
          <w:numId w:val="17"/>
        </w:numPr>
        <w:ind w:left="0" w:firstLine="709"/>
        <w:jc w:val="both"/>
        <w:rPr>
          <w:sz w:val="24"/>
          <w:szCs w:val="24"/>
        </w:rPr>
      </w:pPr>
      <w:r w:rsidRPr="00EB0862">
        <w:rPr>
          <w:sz w:val="24"/>
          <w:szCs w:val="24"/>
        </w:rPr>
        <w:t>проведение конс</w:t>
      </w:r>
      <w:r w:rsidR="009B399A" w:rsidRPr="00EB0862">
        <w:rPr>
          <w:sz w:val="24"/>
          <w:szCs w:val="24"/>
        </w:rPr>
        <w:t xml:space="preserve">ультаций перед экзаменом, </w:t>
      </w:r>
    </w:p>
    <w:p w14:paraId="6A0FD143" w14:textId="06BC3983" w:rsidR="00F062CE" w:rsidRPr="00EB0862" w:rsidRDefault="00F062CE" w:rsidP="00A64694">
      <w:pPr>
        <w:pStyle w:val="af0"/>
        <w:numPr>
          <w:ilvl w:val="5"/>
          <w:numId w:val="17"/>
        </w:numPr>
        <w:ind w:left="0" w:firstLine="709"/>
        <w:jc w:val="both"/>
        <w:rPr>
          <w:sz w:val="24"/>
          <w:szCs w:val="24"/>
        </w:rPr>
      </w:pPr>
      <w:r w:rsidRPr="00EB0862">
        <w:rPr>
          <w:sz w:val="24"/>
          <w:szCs w:val="24"/>
        </w:rPr>
        <w:t>консультации по организации самостоятельного изучения отдельных разделов/тем, базовых понятий учебных дисциплин профильного</w:t>
      </w:r>
      <w:r w:rsidR="0010344F" w:rsidRPr="00EB0862">
        <w:rPr>
          <w:sz w:val="24"/>
          <w:szCs w:val="24"/>
        </w:rPr>
        <w:t>/родственного</w:t>
      </w:r>
      <w:r w:rsidRPr="00EB0862">
        <w:rPr>
          <w:sz w:val="24"/>
          <w:szCs w:val="24"/>
        </w:rPr>
        <w:t xml:space="preserve"> бакалавриата, которые формировали ОПК и ПК, в целях обеспечения преемственности образования (для студентов магистратуры</w:t>
      </w:r>
      <w:r w:rsidR="00CE45B0" w:rsidRPr="00EB0862">
        <w:rPr>
          <w:sz w:val="24"/>
          <w:szCs w:val="24"/>
        </w:rPr>
        <w:t xml:space="preserve"> – в целях</w:t>
      </w:r>
      <w:r w:rsidRPr="00EB0862">
        <w:rPr>
          <w:sz w:val="24"/>
          <w:szCs w:val="24"/>
        </w:rPr>
        <w:t xml:space="preserve"> устранения пробелов после поступления в магистратуру </w:t>
      </w:r>
      <w:r w:rsidR="0010344F" w:rsidRPr="00EB0862">
        <w:rPr>
          <w:sz w:val="24"/>
          <w:szCs w:val="24"/>
        </w:rPr>
        <w:t>абиту</w:t>
      </w:r>
      <w:r w:rsidR="00CE45B0" w:rsidRPr="00EB0862">
        <w:rPr>
          <w:sz w:val="24"/>
          <w:szCs w:val="24"/>
        </w:rPr>
        <w:t xml:space="preserve">риентов, </w:t>
      </w:r>
      <w:r w:rsidR="002E15E4" w:rsidRPr="00EB0862">
        <w:rPr>
          <w:sz w:val="24"/>
          <w:szCs w:val="24"/>
        </w:rPr>
        <w:t>окончивших</w:t>
      </w:r>
      <w:r w:rsidR="00CE45B0" w:rsidRPr="00EB0862">
        <w:rPr>
          <w:sz w:val="24"/>
          <w:szCs w:val="24"/>
        </w:rPr>
        <w:t xml:space="preserve"> </w:t>
      </w:r>
      <w:r w:rsidRPr="00EB0862">
        <w:rPr>
          <w:sz w:val="24"/>
          <w:szCs w:val="24"/>
        </w:rPr>
        <w:t>бакалавриат</w:t>
      </w:r>
      <w:r w:rsidR="0010344F" w:rsidRPr="00EB0862">
        <w:rPr>
          <w:sz w:val="24"/>
          <w:szCs w:val="24"/>
        </w:rPr>
        <w:t>/специалит</w:t>
      </w:r>
      <w:r w:rsidR="002E15E4" w:rsidRPr="00EB0862">
        <w:rPr>
          <w:sz w:val="24"/>
          <w:szCs w:val="24"/>
        </w:rPr>
        <w:t>ет иных УГСН</w:t>
      </w:r>
      <w:r w:rsidRPr="00EB0862">
        <w:rPr>
          <w:sz w:val="24"/>
          <w:szCs w:val="24"/>
        </w:rPr>
        <w:t>);</w:t>
      </w:r>
    </w:p>
    <w:p w14:paraId="565E5BB7" w14:textId="1E7A3472" w:rsidR="00167CC8" w:rsidRPr="00EB0862" w:rsidRDefault="00783DFD" w:rsidP="00F60511">
      <w:pPr>
        <w:pStyle w:val="2"/>
      </w:pPr>
      <w:r w:rsidRPr="00EB0862">
        <w:t>Применение</w:t>
      </w:r>
      <w:r w:rsidR="00004E6F" w:rsidRPr="00EB0862">
        <w:t xml:space="preserve"> электронного обучения, дистанционных образовательных технологий</w:t>
      </w:r>
    </w:p>
    <w:p w14:paraId="29EE9401" w14:textId="029759B3" w:rsidR="000410E4" w:rsidRPr="00EB0862" w:rsidRDefault="000410E4" w:rsidP="000410E4">
      <w:pPr>
        <w:ind w:firstLine="709"/>
        <w:jc w:val="both"/>
        <w:rPr>
          <w:sz w:val="24"/>
          <w:szCs w:val="24"/>
        </w:rPr>
      </w:pPr>
      <w:r w:rsidRPr="00EB0862">
        <w:rPr>
          <w:sz w:val="24"/>
          <w:szCs w:val="24"/>
        </w:rPr>
        <w:t xml:space="preserve">При реализации программы учебной дисциплины </w:t>
      </w:r>
      <w:r w:rsidR="00F65DCD" w:rsidRPr="00EB0862">
        <w:rPr>
          <w:sz w:val="24"/>
          <w:szCs w:val="24"/>
        </w:rPr>
        <w:t xml:space="preserve">возможно применение </w:t>
      </w:r>
      <w:r w:rsidRPr="00EB0862">
        <w:rPr>
          <w:sz w:val="24"/>
          <w:szCs w:val="24"/>
        </w:rPr>
        <w:t>электронно</w:t>
      </w:r>
      <w:r w:rsidR="00F65DCD" w:rsidRPr="00EB0862">
        <w:rPr>
          <w:sz w:val="24"/>
          <w:szCs w:val="24"/>
        </w:rPr>
        <w:t xml:space="preserve">го </w:t>
      </w:r>
      <w:r w:rsidRPr="00EB0862">
        <w:rPr>
          <w:sz w:val="24"/>
          <w:szCs w:val="24"/>
        </w:rPr>
        <w:t>обучени</w:t>
      </w:r>
      <w:r w:rsidR="00F65DCD" w:rsidRPr="00EB0862">
        <w:rPr>
          <w:sz w:val="24"/>
          <w:szCs w:val="24"/>
        </w:rPr>
        <w:t xml:space="preserve">я </w:t>
      </w:r>
      <w:r w:rsidRPr="00EB0862">
        <w:rPr>
          <w:sz w:val="24"/>
          <w:szCs w:val="24"/>
        </w:rPr>
        <w:t>и дистанционны</w:t>
      </w:r>
      <w:r w:rsidR="00F65DCD" w:rsidRPr="00EB0862">
        <w:rPr>
          <w:sz w:val="24"/>
          <w:szCs w:val="24"/>
        </w:rPr>
        <w:t xml:space="preserve">х </w:t>
      </w:r>
      <w:r w:rsidRPr="00EB0862">
        <w:rPr>
          <w:sz w:val="24"/>
          <w:szCs w:val="24"/>
        </w:rPr>
        <w:t>образовательны</w:t>
      </w:r>
      <w:r w:rsidR="00F65DCD" w:rsidRPr="00EB0862">
        <w:rPr>
          <w:sz w:val="24"/>
          <w:szCs w:val="24"/>
        </w:rPr>
        <w:t xml:space="preserve">х </w:t>
      </w:r>
      <w:r w:rsidRPr="00EB0862">
        <w:rPr>
          <w:sz w:val="24"/>
          <w:szCs w:val="24"/>
        </w:rPr>
        <w:t>технологи</w:t>
      </w:r>
      <w:r w:rsidR="00F65DCD" w:rsidRPr="00EB0862">
        <w:rPr>
          <w:sz w:val="24"/>
          <w:szCs w:val="24"/>
        </w:rPr>
        <w:t>й</w:t>
      </w:r>
      <w:r w:rsidR="00A92826" w:rsidRPr="00EB0862">
        <w:rPr>
          <w:sz w:val="24"/>
          <w:szCs w:val="24"/>
        </w:rPr>
        <w:t>.</w:t>
      </w:r>
    </w:p>
    <w:p w14:paraId="3D885BA4" w14:textId="6C1ED0C8" w:rsidR="00A96462" w:rsidRPr="00EB0862" w:rsidRDefault="00A96462" w:rsidP="00A96462">
      <w:pPr>
        <w:ind w:firstLine="709"/>
        <w:jc w:val="both"/>
        <w:rPr>
          <w:sz w:val="24"/>
          <w:szCs w:val="24"/>
        </w:rPr>
      </w:pPr>
      <w:r w:rsidRPr="00EB0862">
        <w:rPr>
          <w:sz w:val="24"/>
          <w:szCs w:val="24"/>
        </w:rPr>
        <w:t>Реализация программы учебно</w:t>
      </w:r>
      <w:r w:rsidR="00F65DCD" w:rsidRPr="00EB0862">
        <w:rPr>
          <w:sz w:val="24"/>
          <w:szCs w:val="24"/>
        </w:rPr>
        <w:t>й дисциплины</w:t>
      </w:r>
      <w:r w:rsidRPr="00EB0862">
        <w:rPr>
          <w:sz w:val="24"/>
          <w:szCs w:val="24"/>
        </w:rPr>
        <w:t xml:space="preserve"> </w:t>
      </w:r>
      <w:r w:rsidR="00DE1A9D" w:rsidRPr="00EB0862">
        <w:rPr>
          <w:sz w:val="24"/>
          <w:szCs w:val="24"/>
        </w:rPr>
        <w:t xml:space="preserve">с применением электронного обучения и дистанционных образовательных технологий </w:t>
      </w:r>
      <w:r w:rsidRPr="00EB0862">
        <w:rPr>
          <w:sz w:val="24"/>
          <w:szCs w:val="24"/>
        </w:rPr>
        <w:t xml:space="preserve">регламентируется </w:t>
      </w:r>
      <w:r w:rsidR="000410E4" w:rsidRPr="00EB0862">
        <w:rPr>
          <w:sz w:val="24"/>
          <w:szCs w:val="24"/>
        </w:rPr>
        <w:t>действующими локальными актами университета.</w:t>
      </w:r>
    </w:p>
    <w:p w14:paraId="2759662B" w14:textId="0358D643" w:rsidR="000A3B38" w:rsidRPr="00EB0862" w:rsidRDefault="002E0B9A" w:rsidP="00FE0A68">
      <w:pPr>
        <w:ind w:firstLine="709"/>
        <w:jc w:val="both"/>
        <w:rPr>
          <w:sz w:val="24"/>
          <w:szCs w:val="24"/>
        </w:rPr>
      </w:pPr>
      <w:r w:rsidRPr="00EB0862">
        <w:rPr>
          <w:sz w:val="24"/>
          <w:szCs w:val="24"/>
        </w:rPr>
        <w:t>Применяются следующ</w:t>
      </w:r>
      <w:r w:rsidR="00F65DCD" w:rsidRPr="00EB0862">
        <w:rPr>
          <w:sz w:val="24"/>
          <w:szCs w:val="24"/>
        </w:rPr>
        <w:t>ий вариант</w:t>
      </w:r>
      <w:r w:rsidRPr="00EB0862">
        <w:rPr>
          <w:sz w:val="24"/>
          <w:szCs w:val="24"/>
        </w:rPr>
        <w:t xml:space="preserve"> реализации программы с использованием ЭО и ДОТ</w:t>
      </w:r>
    </w:p>
    <w:p w14:paraId="589EE797" w14:textId="12F5230B" w:rsidR="0068633D" w:rsidRPr="00EB0862" w:rsidRDefault="0068633D" w:rsidP="00FE0A68">
      <w:pPr>
        <w:ind w:firstLine="709"/>
        <w:jc w:val="both"/>
        <w:rPr>
          <w:sz w:val="24"/>
          <w:szCs w:val="24"/>
        </w:rPr>
      </w:pPr>
      <w:r w:rsidRPr="00EB0862">
        <w:rPr>
          <w:sz w:val="24"/>
          <w:szCs w:val="24"/>
        </w:rPr>
        <w:t>В электронную образовательную среду</w:t>
      </w:r>
      <w:r w:rsidR="00F65DCD" w:rsidRPr="00EB0862">
        <w:rPr>
          <w:sz w:val="24"/>
          <w:szCs w:val="24"/>
        </w:rPr>
        <w:t>, по необходимости, могут быть перенесены</w:t>
      </w:r>
      <w:r w:rsidRPr="00EB0862">
        <w:rPr>
          <w:sz w:val="24"/>
          <w:szCs w:val="24"/>
        </w:rPr>
        <w:t xml:space="preserve"> отдельные виды учебной деятельности:</w:t>
      </w:r>
    </w:p>
    <w:tbl>
      <w:tblPr>
        <w:tblStyle w:val="a8"/>
        <w:tblW w:w="0" w:type="auto"/>
        <w:tblLook w:val="04A0" w:firstRow="1" w:lastRow="0" w:firstColumn="1" w:lastColumn="0" w:noHBand="0" w:noVBand="1"/>
      </w:tblPr>
      <w:tblGrid>
        <w:gridCol w:w="2037"/>
        <w:gridCol w:w="4167"/>
        <w:gridCol w:w="968"/>
        <w:gridCol w:w="2682"/>
      </w:tblGrid>
      <w:tr w:rsidR="007E3823" w:rsidRPr="00EB0862" w14:paraId="70F619F9" w14:textId="3837D7AB" w:rsidTr="00CD0D42">
        <w:trPr>
          <w:trHeight w:val="283"/>
        </w:trPr>
        <w:tc>
          <w:tcPr>
            <w:tcW w:w="2037" w:type="dxa"/>
            <w:shd w:val="clear" w:color="auto" w:fill="DBE5F1" w:themeFill="accent1" w:themeFillTint="33"/>
            <w:vAlign w:val="center"/>
          </w:tcPr>
          <w:p w14:paraId="18E9CD78" w14:textId="30D37FA3" w:rsidR="00A23AF1" w:rsidRPr="00EB0862" w:rsidRDefault="00A23AF1" w:rsidP="00844D5A">
            <w:pPr>
              <w:jc w:val="center"/>
              <w:rPr>
                <w:b/>
              </w:rPr>
            </w:pPr>
            <w:r w:rsidRPr="00EB0862">
              <w:rPr>
                <w:b/>
              </w:rPr>
              <w:t>использование</w:t>
            </w:r>
          </w:p>
          <w:p w14:paraId="40D3E6DA" w14:textId="5C7C31A9" w:rsidR="00A23AF1" w:rsidRPr="00EB0862" w:rsidRDefault="00A23AF1" w:rsidP="00844D5A">
            <w:pPr>
              <w:jc w:val="center"/>
              <w:rPr>
                <w:b/>
              </w:rPr>
            </w:pPr>
            <w:r w:rsidRPr="00EB0862">
              <w:rPr>
                <w:b/>
              </w:rPr>
              <w:t>ЭО и ДОТ</w:t>
            </w:r>
          </w:p>
        </w:tc>
        <w:tc>
          <w:tcPr>
            <w:tcW w:w="4167" w:type="dxa"/>
            <w:shd w:val="clear" w:color="auto" w:fill="DBE5F1" w:themeFill="accent1" w:themeFillTint="33"/>
            <w:vAlign w:val="center"/>
          </w:tcPr>
          <w:p w14:paraId="1C4BFEA9" w14:textId="7757D0CC" w:rsidR="00A23AF1" w:rsidRPr="00EB0862" w:rsidRDefault="00E17BF8" w:rsidP="00844D5A">
            <w:pPr>
              <w:jc w:val="center"/>
              <w:rPr>
                <w:b/>
              </w:rPr>
            </w:pPr>
            <w:r w:rsidRPr="00EB0862">
              <w:rPr>
                <w:b/>
              </w:rPr>
              <w:t>использование ЭО и ДОТ</w:t>
            </w:r>
          </w:p>
        </w:tc>
        <w:tc>
          <w:tcPr>
            <w:tcW w:w="968" w:type="dxa"/>
            <w:shd w:val="clear" w:color="auto" w:fill="DBE5F1" w:themeFill="accent1" w:themeFillTint="33"/>
            <w:vAlign w:val="center"/>
          </w:tcPr>
          <w:p w14:paraId="2A754C1F" w14:textId="456F14B8" w:rsidR="00A23AF1" w:rsidRPr="00EB0862" w:rsidRDefault="00A23AF1" w:rsidP="00844D5A">
            <w:pPr>
              <w:jc w:val="center"/>
              <w:rPr>
                <w:b/>
              </w:rPr>
            </w:pPr>
            <w:r w:rsidRPr="00EB0862">
              <w:rPr>
                <w:b/>
              </w:rPr>
              <w:t>объем, час</w:t>
            </w:r>
          </w:p>
        </w:tc>
        <w:tc>
          <w:tcPr>
            <w:tcW w:w="2682" w:type="dxa"/>
            <w:shd w:val="clear" w:color="auto" w:fill="DBE5F1" w:themeFill="accent1" w:themeFillTint="33"/>
            <w:vAlign w:val="center"/>
          </w:tcPr>
          <w:p w14:paraId="51599184" w14:textId="49328CC8" w:rsidR="00A23AF1" w:rsidRPr="00EB0862" w:rsidRDefault="00DD6698" w:rsidP="00A23AF1">
            <w:pPr>
              <w:jc w:val="center"/>
              <w:rPr>
                <w:b/>
              </w:rPr>
            </w:pPr>
            <w:r w:rsidRPr="00EB0862">
              <w:rPr>
                <w:b/>
              </w:rPr>
              <w:t>включение в учебный процесс</w:t>
            </w:r>
          </w:p>
        </w:tc>
      </w:tr>
      <w:tr w:rsidR="00DD72A0" w:rsidRPr="00EB0862" w14:paraId="4941B06E" w14:textId="74304FFD" w:rsidTr="0071512A">
        <w:trPr>
          <w:trHeight w:val="759"/>
        </w:trPr>
        <w:tc>
          <w:tcPr>
            <w:tcW w:w="2037" w:type="dxa"/>
          </w:tcPr>
          <w:p w14:paraId="2C4F680F" w14:textId="4CA19792" w:rsidR="00DD72A0" w:rsidRPr="00EB0862" w:rsidRDefault="00DD72A0" w:rsidP="000A3B38">
            <w:r w:rsidRPr="00EB0862">
              <w:t>смешанное обучение</w:t>
            </w:r>
          </w:p>
        </w:tc>
        <w:tc>
          <w:tcPr>
            <w:tcW w:w="4167" w:type="dxa"/>
          </w:tcPr>
          <w:p w14:paraId="7D57D200" w14:textId="126AC868" w:rsidR="00DD72A0" w:rsidRPr="00EB0862" w:rsidRDefault="00DD72A0" w:rsidP="000A3B38">
            <w:r w:rsidRPr="00EB0862">
              <w:t>практические занятия</w:t>
            </w:r>
          </w:p>
        </w:tc>
        <w:tc>
          <w:tcPr>
            <w:tcW w:w="968" w:type="dxa"/>
          </w:tcPr>
          <w:p w14:paraId="2D203FF0" w14:textId="33A544CF" w:rsidR="00DD72A0" w:rsidRPr="00EB0862" w:rsidRDefault="00DD72A0" w:rsidP="007E3823">
            <w:pPr>
              <w:jc w:val="center"/>
            </w:pPr>
            <w:r w:rsidRPr="00EB0862">
              <w:t>5</w:t>
            </w:r>
            <w:r w:rsidR="00B37F2E">
              <w:t>4</w:t>
            </w:r>
          </w:p>
        </w:tc>
        <w:tc>
          <w:tcPr>
            <w:tcW w:w="2682" w:type="dxa"/>
          </w:tcPr>
          <w:p w14:paraId="7C799158" w14:textId="40C9D942" w:rsidR="00DD72A0" w:rsidRPr="00EB0862" w:rsidRDefault="00DD72A0" w:rsidP="0002356E">
            <w:r w:rsidRPr="00EB0862">
              <w:t xml:space="preserve">в соответствии с расписанием учебных занятий </w:t>
            </w:r>
          </w:p>
        </w:tc>
      </w:tr>
    </w:tbl>
    <w:p w14:paraId="03070ACD" w14:textId="77777777" w:rsidR="000170AF" w:rsidRPr="00EB0862" w:rsidRDefault="000170AF"/>
    <w:p w14:paraId="38FF6FA5" w14:textId="77777777" w:rsidR="009B0261" w:rsidRPr="00EB0862" w:rsidRDefault="009B0261" w:rsidP="00DA7F20">
      <w:pPr>
        <w:jc w:val="both"/>
        <w:rPr>
          <w:i/>
        </w:rPr>
      </w:pPr>
    </w:p>
    <w:p w14:paraId="39FC29CA" w14:textId="77777777" w:rsidR="00E36EF2" w:rsidRPr="00EB0862" w:rsidRDefault="00E36EF2" w:rsidP="00E36EF2">
      <w:pPr>
        <w:pStyle w:val="1"/>
        <w:ind w:left="709"/>
        <w:rPr>
          <w:rFonts w:eastAsiaTheme="minorHAnsi"/>
          <w:noProof/>
          <w:szCs w:val="24"/>
          <w:lang w:eastAsia="en-US"/>
        </w:rPr>
        <w:sectPr w:rsidR="00E36EF2" w:rsidRPr="00EB0862"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14:paraId="5F6BFCFA" w14:textId="65F1EFF2" w:rsidR="00E36EF2" w:rsidRPr="00EB0862" w:rsidRDefault="00E36EF2" w:rsidP="00E36EF2">
      <w:pPr>
        <w:pStyle w:val="1"/>
        <w:ind w:left="709"/>
        <w:rPr>
          <w:rFonts w:eastAsiaTheme="minorEastAsia"/>
          <w:szCs w:val="24"/>
        </w:rPr>
      </w:pPr>
      <w:r w:rsidRPr="00EB0862">
        <w:rPr>
          <w:rFonts w:eastAsiaTheme="minorHAnsi"/>
          <w:noProof/>
          <w:szCs w:val="24"/>
          <w:lang w:eastAsia="en-US"/>
        </w:rPr>
        <w:lastRenderedPageBreak/>
        <w:t xml:space="preserve">РЕЗУЛЬТАТЫ ОБУЧЕНИЯ </w:t>
      </w:r>
      <w:r w:rsidR="00DC09A5" w:rsidRPr="00EB0862">
        <w:rPr>
          <w:rFonts w:eastAsiaTheme="minorHAnsi"/>
          <w:noProof/>
          <w:szCs w:val="24"/>
          <w:lang w:eastAsia="en-US"/>
        </w:rPr>
        <w:t>ПО</w:t>
      </w:r>
      <w:r w:rsidRPr="00EB0862">
        <w:rPr>
          <w:rFonts w:eastAsiaTheme="minorHAnsi"/>
          <w:noProof/>
          <w:szCs w:val="24"/>
          <w:lang w:eastAsia="en-US"/>
        </w:rPr>
        <w:t xml:space="preserve"> ДИСЦИПЛИН</w:t>
      </w:r>
      <w:r w:rsidR="00DC09A5" w:rsidRPr="00EB0862">
        <w:rPr>
          <w:rFonts w:eastAsiaTheme="minorHAnsi"/>
          <w:noProof/>
          <w:szCs w:val="24"/>
          <w:lang w:eastAsia="en-US"/>
        </w:rPr>
        <w:t>Е</w:t>
      </w:r>
      <w:r w:rsidR="00CA67C9" w:rsidRPr="00EB0862">
        <w:rPr>
          <w:rFonts w:eastAsiaTheme="minorHAnsi"/>
          <w:noProof/>
          <w:szCs w:val="24"/>
          <w:lang w:eastAsia="en-US"/>
        </w:rPr>
        <w:t>.</w:t>
      </w:r>
      <w:r w:rsidR="00CA67C9" w:rsidRPr="00EB0862">
        <w:rPr>
          <w:color w:val="000000"/>
          <w:szCs w:val="24"/>
        </w:rPr>
        <w:t xml:space="preserve"> К</w:t>
      </w:r>
      <w:r w:rsidRPr="00EB0862">
        <w:rPr>
          <w:color w:val="000000"/>
          <w:szCs w:val="24"/>
        </w:rPr>
        <w:t xml:space="preserve">РИТЕРИИ </w:t>
      </w:r>
      <w:r w:rsidR="00DC09A5" w:rsidRPr="00EB0862">
        <w:rPr>
          <w:szCs w:val="24"/>
        </w:rPr>
        <w:t xml:space="preserve">ОЦЕНКИ УРОВНЯ </w:t>
      </w:r>
      <w:r w:rsidRPr="00EB0862">
        <w:rPr>
          <w:szCs w:val="24"/>
        </w:rPr>
        <w:t xml:space="preserve">СФОРМИРОВАННОСТИ КОМПЕТЕНЦИЙ, </w:t>
      </w:r>
      <w:r w:rsidRPr="00EB0862">
        <w:rPr>
          <w:rFonts w:eastAsiaTheme="minorHAnsi"/>
          <w:noProof/>
          <w:szCs w:val="24"/>
          <w:lang w:eastAsia="en-US"/>
        </w:rPr>
        <w:t>СИСТЕМА И ШКАЛА ОЦЕНИВАНИЯ</w:t>
      </w:r>
    </w:p>
    <w:p w14:paraId="19A395FE" w14:textId="2AF50ED3" w:rsidR="00590FE2" w:rsidRPr="00EB0862" w:rsidRDefault="00E36EF2" w:rsidP="00E36EF2">
      <w:pPr>
        <w:pStyle w:val="2"/>
      </w:pPr>
      <w:r w:rsidRPr="00EB0862">
        <w:t xml:space="preserve">Соотнесение планируемых результатов обучения с уровнями </w:t>
      </w:r>
      <w:r w:rsidR="00DA7F20" w:rsidRPr="00EB0862">
        <w:rPr>
          <w:color w:val="000000"/>
        </w:rPr>
        <w:t>сформированности компетенций</w:t>
      </w:r>
      <w:r w:rsidRPr="00EB0862">
        <w:rPr>
          <w:color w:val="000000"/>
        </w:rPr>
        <w:t>.</w:t>
      </w:r>
    </w:p>
    <w:tbl>
      <w:tblPr>
        <w:tblStyle w:val="11"/>
        <w:tblW w:w="15735" w:type="dxa"/>
        <w:tblInd w:w="-459" w:type="dxa"/>
        <w:tblLook w:val="04A0" w:firstRow="1" w:lastRow="0" w:firstColumn="1" w:lastColumn="0" w:noHBand="0" w:noVBand="1"/>
      </w:tblPr>
      <w:tblGrid>
        <w:gridCol w:w="2045"/>
        <w:gridCol w:w="1726"/>
        <w:gridCol w:w="2245"/>
        <w:gridCol w:w="1636"/>
        <w:gridCol w:w="2384"/>
        <w:gridCol w:w="5699"/>
      </w:tblGrid>
      <w:tr w:rsidR="002542E5" w:rsidRPr="00EB0862" w14:paraId="373A4AD9" w14:textId="77777777" w:rsidTr="00B4038A">
        <w:trPr>
          <w:trHeight w:val="369"/>
        </w:trPr>
        <w:tc>
          <w:tcPr>
            <w:tcW w:w="2045" w:type="dxa"/>
            <w:vMerge w:val="restart"/>
            <w:shd w:val="clear" w:color="auto" w:fill="DBE5F1" w:themeFill="accent1" w:themeFillTint="33"/>
          </w:tcPr>
          <w:p w14:paraId="33BDDFE2" w14:textId="77777777" w:rsidR="009C78FC" w:rsidRPr="00EB0862" w:rsidRDefault="009C78FC" w:rsidP="00B36FDD">
            <w:pPr>
              <w:jc w:val="center"/>
              <w:rPr>
                <w:b/>
                <w:sz w:val="21"/>
                <w:szCs w:val="21"/>
              </w:rPr>
            </w:pPr>
            <w:r w:rsidRPr="00EB0862">
              <w:rPr>
                <w:b/>
                <w:sz w:val="21"/>
                <w:szCs w:val="21"/>
              </w:rPr>
              <w:t>Уровни сформированности компетенции(-й)</w:t>
            </w:r>
          </w:p>
        </w:tc>
        <w:tc>
          <w:tcPr>
            <w:tcW w:w="1726" w:type="dxa"/>
            <w:vMerge w:val="restart"/>
            <w:shd w:val="clear" w:color="auto" w:fill="DBE5F1" w:themeFill="accent1" w:themeFillTint="33"/>
          </w:tcPr>
          <w:p w14:paraId="16429F55" w14:textId="77777777" w:rsidR="009C78FC" w:rsidRPr="00EB0862" w:rsidRDefault="009C78FC" w:rsidP="00B36FDD">
            <w:pPr>
              <w:jc w:val="center"/>
              <w:rPr>
                <w:b/>
                <w:bCs/>
                <w:iCs/>
                <w:sz w:val="21"/>
                <w:szCs w:val="21"/>
              </w:rPr>
            </w:pPr>
            <w:r w:rsidRPr="00EB0862">
              <w:rPr>
                <w:b/>
                <w:bCs/>
                <w:iCs/>
                <w:sz w:val="21"/>
                <w:szCs w:val="21"/>
              </w:rPr>
              <w:t>Итоговое количество баллов</w:t>
            </w:r>
          </w:p>
          <w:p w14:paraId="14E740E2" w14:textId="623E557A" w:rsidR="009C78FC" w:rsidRPr="00EB0862" w:rsidRDefault="009C78FC" w:rsidP="00B36FDD">
            <w:pPr>
              <w:jc w:val="center"/>
              <w:rPr>
                <w:b/>
                <w:iCs/>
                <w:sz w:val="21"/>
                <w:szCs w:val="21"/>
              </w:rPr>
            </w:pPr>
            <w:r w:rsidRPr="00EB0862">
              <w:rPr>
                <w:b/>
                <w:bCs/>
                <w:iCs/>
                <w:sz w:val="21"/>
                <w:szCs w:val="21"/>
              </w:rPr>
              <w:t xml:space="preserve">в </w:t>
            </w:r>
            <w:r w:rsidRPr="00EB0862">
              <w:rPr>
                <w:b/>
                <w:iCs/>
                <w:sz w:val="21"/>
                <w:szCs w:val="21"/>
              </w:rPr>
              <w:t>100-балльной системе</w:t>
            </w:r>
          </w:p>
          <w:p w14:paraId="06B0D464" w14:textId="77777777" w:rsidR="009C78FC" w:rsidRPr="00EB0862" w:rsidRDefault="009C78FC" w:rsidP="00B36FDD">
            <w:pPr>
              <w:jc w:val="center"/>
              <w:rPr>
                <w:sz w:val="21"/>
                <w:szCs w:val="21"/>
              </w:rPr>
            </w:pPr>
            <w:r w:rsidRPr="00EB0862">
              <w:rPr>
                <w:b/>
                <w:iCs/>
                <w:sz w:val="21"/>
                <w:szCs w:val="21"/>
              </w:rPr>
              <w:t>по результатам текущей и промежуточной аттестации</w:t>
            </w:r>
          </w:p>
        </w:tc>
        <w:tc>
          <w:tcPr>
            <w:tcW w:w="2245" w:type="dxa"/>
            <w:vMerge w:val="restart"/>
            <w:shd w:val="clear" w:color="auto" w:fill="DBE5F1" w:themeFill="accent1" w:themeFillTint="33"/>
          </w:tcPr>
          <w:p w14:paraId="48D0B796" w14:textId="77777777" w:rsidR="009C78FC" w:rsidRPr="00EB0862" w:rsidRDefault="009C78FC" w:rsidP="00B36FDD">
            <w:pPr>
              <w:jc w:val="center"/>
              <w:rPr>
                <w:b/>
                <w:bCs/>
                <w:iCs/>
                <w:sz w:val="21"/>
                <w:szCs w:val="21"/>
              </w:rPr>
            </w:pPr>
            <w:r w:rsidRPr="00EB0862">
              <w:rPr>
                <w:b/>
                <w:bCs/>
                <w:iCs/>
                <w:sz w:val="21"/>
                <w:szCs w:val="21"/>
              </w:rPr>
              <w:t>Оценка в пятибалльной системе</w:t>
            </w:r>
          </w:p>
          <w:p w14:paraId="0A1FE0FB" w14:textId="77777777" w:rsidR="009C78FC" w:rsidRPr="00EB0862" w:rsidRDefault="009C78FC" w:rsidP="00B36FDD">
            <w:pPr>
              <w:jc w:val="center"/>
              <w:rPr>
                <w:b/>
                <w:bCs/>
                <w:iCs/>
                <w:sz w:val="21"/>
                <w:szCs w:val="21"/>
              </w:rPr>
            </w:pPr>
            <w:r w:rsidRPr="00EB0862">
              <w:rPr>
                <w:b/>
                <w:iCs/>
                <w:sz w:val="21"/>
                <w:szCs w:val="21"/>
              </w:rPr>
              <w:t>по результатам текущей и промежуточной аттестации</w:t>
            </w:r>
          </w:p>
          <w:p w14:paraId="0406B323" w14:textId="77777777" w:rsidR="009C78FC" w:rsidRPr="00EB0862" w:rsidRDefault="009C78FC" w:rsidP="00B36FDD">
            <w:pPr>
              <w:rPr>
                <w:sz w:val="21"/>
                <w:szCs w:val="21"/>
              </w:rPr>
            </w:pPr>
          </w:p>
        </w:tc>
        <w:tc>
          <w:tcPr>
            <w:tcW w:w="9719" w:type="dxa"/>
            <w:gridSpan w:val="3"/>
            <w:shd w:val="clear" w:color="auto" w:fill="DBE5F1" w:themeFill="accent1" w:themeFillTint="33"/>
            <w:vAlign w:val="center"/>
          </w:tcPr>
          <w:p w14:paraId="18740D98" w14:textId="13307FAA" w:rsidR="009C78FC" w:rsidRPr="00EB0862" w:rsidRDefault="009C78FC" w:rsidP="009C78FC">
            <w:pPr>
              <w:jc w:val="center"/>
              <w:rPr>
                <w:b/>
                <w:sz w:val="20"/>
                <w:szCs w:val="20"/>
              </w:rPr>
            </w:pPr>
            <w:r w:rsidRPr="00EB0862">
              <w:rPr>
                <w:b/>
                <w:sz w:val="20"/>
                <w:szCs w:val="20"/>
              </w:rPr>
              <w:t>Показатели уровня сформированности</w:t>
            </w:r>
            <w:r w:rsidR="000C1C3C" w:rsidRPr="00EB0862">
              <w:rPr>
                <w:b/>
                <w:sz w:val="20"/>
                <w:szCs w:val="20"/>
              </w:rPr>
              <w:t xml:space="preserve"> </w:t>
            </w:r>
          </w:p>
        </w:tc>
      </w:tr>
      <w:tr w:rsidR="002542E5" w:rsidRPr="00EB0862" w14:paraId="793BE545" w14:textId="77777777" w:rsidTr="0063503F">
        <w:trPr>
          <w:trHeight w:val="368"/>
        </w:trPr>
        <w:tc>
          <w:tcPr>
            <w:tcW w:w="2045" w:type="dxa"/>
            <w:vMerge/>
            <w:shd w:val="clear" w:color="auto" w:fill="DBE5F1" w:themeFill="accent1" w:themeFillTint="33"/>
          </w:tcPr>
          <w:p w14:paraId="52563D60" w14:textId="77777777" w:rsidR="00590FE2" w:rsidRPr="00EB0862"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EB0862" w:rsidRDefault="00590FE2" w:rsidP="00B36FDD">
            <w:pPr>
              <w:jc w:val="center"/>
              <w:rPr>
                <w:b/>
                <w:bCs/>
                <w:iCs/>
                <w:sz w:val="21"/>
                <w:szCs w:val="21"/>
              </w:rPr>
            </w:pPr>
          </w:p>
        </w:tc>
        <w:tc>
          <w:tcPr>
            <w:tcW w:w="2245" w:type="dxa"/>
            <w:vMerge/>
            <w:shd w:val="clear" w:color="auto" w:fill="DBE5F1" w:themeFill="accent1" w:themeFillTint="33"/>
          </w:tcPr>
          <w:p w14:paraId="51861CBB" w14:textId="77777777" w:rsidR="00590FE2" w:rsidRPr="00EB0862" w:rsidRDefault="00590FE2" w:rsidP="00B36FDD">
            <w:pPr>
              <w:jc w:val="center"/>
              <w:rPr>
                <w:b/>
                <w:bCs/>
                <w:iCs/>
                <w:sz w:val="21"/>
                <w:szCs w:val="21"/>
              </w:rPr>
            </w:pPr>
          </w:p>
        </w:tc>
        <w:tc>
          <w:tcPr>
            <w:tcW w:w="1639" w:type="dxa"/>
            <w:shd w:val="clear" w:color="auto" w:fill="DBE5F1" w:themeFill="accent1" w:themeFillTint="33"/>
            <w:vAlign w:val="center"/>
          </w:tcPr>
          <w:p w14:paraId="2109160A" w14:textId="1598AE76" w:rsidR="00590FE2" w:rsidRPr="00EB0862" w:rsidRDefault="00590FE2" w:rsidP="00B36FDD">
            <w:pPr>
              <w:jc w:val="center"/>
              <w:rPr>
                <w:b/>
                <w:sz w:val="20"/>
                <w:szCs w:val="20"/>
              </w:rPr>
            </w:pPr>
            <w:r w:rsidRPr="00EB0862">
              <w:rPr>
                <w:b/>
                <w:sz w:val="20"/>
                <w:szCs w:val="20"/>
              </w:rPr>
              <w:t xml:space="preserve">универсальной </w:t>
            </w:r>
          </w:p>
          <w:p w14:paraId="749F4AE2" w14:textId="34981F7F" w:rsidR="00590FE2" w:rsidRPr="00EB0862" w:rsidRDefault="00590FE2" w:rsidP="00252C5C">
            <w:pPr>
              <w:jc w:val="center"/>
              <w:rPr>
                <w:b/>
                <w:sz w:val="20"/>
                <w:szCs w:val="20"/>
              </w:rPr>
            </w:pPr>
            <w:r w:rsidRPr="00EB0862">
              <w:rPr>
                <w:b/>
                <w:sz w:val="20"/>
                <w:szCs w:val="20"/>
              </w:rPr>
              <w:t>компетенции</w:t>
            </w:r>
          </w:p>
        </w:tc>
        <w:tc>
          <w:tcPr>
            <w:tcW w:w="2126" w:type="dxa"/>
            <w:shd w:val="clear" w:color="auto" w:fill="DBE5F1" w:themeFill="accent1" w:themeFillTint="33"/>
            <w:vAlign w:val="center"/>
          </w:tcPr>
          <w:p w14:paraId="1E08A45C" w14:textId="7F6BE499" w:rsidR="00590FE2" w:rsidRPr="00EB0862" w:rsidRDefault="00590FE2" w:rsidP="00B36FDD">
            <w:pPr>
              <w:jc w:val="center"/>
              <w:rPr>
                <w:b/>
                <w:sz w:val="20"/>
                <w:szCs w:val="20"/>
              </w:rPr>
            </w:pPr>
            <w:r w:rsidRPr="00EB0862">
              <w:rPr>
                <w:b/>
                <w:sz w:val="20"/>
                <w:szCs w:val="20"/>
              </w:rPr>
              <w:t>общепрофессиональной компетенций</w:t>
            </w:r>
          </w:p>
        </w:tc>
        <w:tc>
          <w:tcPr>
            <w:tcW w:w="5954" w:type="dxa"/>
            <w:shd w:val="clear" w:color="auto" w:fill="DBE5F1" w:themeFill="accent1" w:themeFillTint="33"/>
            <w:vAlign w:val="center"/>
          </w:tcPr>
          <w:p w14:paraId="4C961265" w14:textId="77777777" w:rsidR="00590FE2" w:rsidRPr="00EB0862" w:rsidRDefault="00590FE2" w:rsidP="00B36FDD">
            <w:pPr>
              <w:jc w:val="center"/>
              <w:rPr>
                <w:b/>
                <w:sz w:val="20"/>
                <w:szCs w:val="20"/>
              </w:rPr>
            </w:pPr>
            <w:r w:rsidRPr="00EB0862">
              <w:rPr>
                <w:b/>
                <w:sz w:val="20"/>
                <w:szCs w:val="20"/>
              </w:rPr>
              <w:t>профессиональной(-ых)</w:t>
            </w:r>
          </w:p>
          <w:p w14:paraId="344C96A4" w14:textId="77777777" w:rsidR="00590FE2" w:rsidRPr="00EB0862" w:rsidRDefault="00590FE2" w:rsidP="00B36FDD">
            <w:pPr>
              <w:jc w:val="center"/>
              <w:rPr>
                <w:b/>
                <w:sz w:val="20"/>
                <w:szCs w:val="20"/>
              </w:rPr>
            </w:pPr>
            <w:r w:rsidRPr="00EB0862">
              <w:rPr>
                <w:b/>
                <w:sz w:val="20"/>
                <w:szCs w:val="20"/>
              </w:rPr>
              <w:t>компетенции(-й)</w:t>
            </w:r>
          </w:p>
        </w:tc>
      </w:tr>
      <w:tr w:rsidR="002542E5" w:rsidRPr="00EB0862" w14:paraId="15985614" w14:textId="77777777" w:rsidTr="0063503F">
        <w:trPr>
          <w:trHeight w:val="283"/>
          <w:tblHeader/>
        </w:trPr>
        <w:tc>
          <w:tcPr>
            <w:tcW w:w="2045" w:type="dxa"/>
            <w:vMerge/>
            <w:shd w:val="clear" w:color="auto" w:fill="DBE5F1" w:themeFill="accent1" w:themeFillTint="33"/>
          </w:tcPr>
          <w:p w14:paraId="09D78427" w14:textId="77777777" w:rsidR="00590FE2" w:rsidRPr="00EB0862" w:rsidRDefault="00590FE2" w:rsidP="00B36FDD">
            <w:pPr>
              <w:jc w:val="center"/>
              <w:rPr>
                <w:b/>
              </w:rPr>
            </w:pPr>
          </w:p>
        </w:tc>
        <w:tc>
          <w:tcPr>
            <w:tcW w:w="1726" w:type="dxa"/>
            <w:vMerge/>
            <w:shd w:val="clear" w:color="auto" w:fill="DBE5F1" w:themeFill="accent1" w:themeFillTint="33"/>
          </w:tcPr>
          <w:p w14:paraId="2BF577DA" w14:textId="77777777" w:rsidR="00590FE2" w:rsidRPr="00EB0862" w:rsidRDefault="00590FE2" w:rsidP="00B36FDD">
            <w:pPr>
              <w:jc w:val="center"/>
              <w:rPr>
                <w:b/>
                <w:bCs/>
                <w:iCs/>
              </w:rPr>
            </w:pPr>
          </w:p>
        </w:tc>
        <w:tc>
          <w:tcPr>
            <w:tcW w:w="2245" w:type="dxa"/>
            <w:vMerge/>
            <w:shd w:val="clear" w:color="auto" w:fill="DBE5F1" w:themeFill="accent1" w:themeFillTint="33"/>
          </w:tcPr>
          <w:p w14:paraId="0303BC11" w14:textId="77777777" w:rsidR="00590FE2" w:rsidRPr="00EB0862" w:rsidRDefault="00590FE2" w:rsidP="00B36FDD">
            <w:pPr>
              <w:jc w:val="center"/>
              <w:rPr>
                <w:b/>
                <w:bCs/>
                <w:iCs/>
              </w:rPr>
            </w:pPr>
          </w:p>
        </w:tc>
        <w:tc>
          <w:tcPr>
            <w:tcW w:w="1639" w:type="dxa"/>
            <w:shd w:val="clear" w:color="auto" w:fill="DBE5F1" w:themeFill="accent1" w:themeFillTint="33"/>
          </w:tcPr>
          <w:p w14:paraId="57E58008" w14:textId="16468CFF" w:rsidR="00590FE2" w:rsidRPr="00EB0862" w:rsidRDefault="00590FE2" w:rsidP="00B36FDD">
            <w:pPr>
              <w:rPr>
                <w:b/>
                <w:sz w:val="20"/>
                <w:szCs w:val="20"/>
              </w:rPr>
            </w:pPr>
          </w:p>
        </w:tc>
        <w:tc>
          <w:tcPr>
            <w:tcW w:w="2126" w:type="dxa"/>
            <w:shd w:val="clear" w:color="auto" w:fill="DBE5F1" w:themeFill="accent1" w:themeFillTint="33"/>
          </w:tcPr>
          <w:p w14:paraId="748B45B0" w14:textId="42F09003" w:rsidR="00DA7F20" w:rsidRPr="00EB0862" w:rsidRDefault="00DA7F20" w:rsidP="00B4038A">
            <w:pPr>
              <w:autoSpaceDE w:val="0"/>
              <w:autoSpaceDN w:val="0"/>
              <w:adjustRightInd w:val="0"/>
              <w:jc w:val="both"/>
              <w:rPr>
                <w:b/>
                <w:sz w:val="20"/>
                <w:szCs w:val="20"/>
              </w:rPr>
            </w:pPr>
          </w:p>
        </w:tc>
        <w:tc>
          <w:tcPr>
            <w:tcW w:w="5954" w:type="dxa"/>
            <w:shd w:val="clear" w:color="auto" w:fill="DBE5F1" w:themeFill="accent1" w:themeFillTint="33"/>
          </w:tcPr>
          <w:p w14:paraId="1EABA131" w14:textId="77777777" w:rsidR="00B4038A" w:rsidRDefault="00B4038A" w:rsidP="00B4038A">
            <w:pPr>
              <w:pStyle w:val="pboth"/>
              <w:spacing w:before="0" w:beforeAutospacing="0" w:after="0" w:afterAutospacing="0"/>
              <w:rPr>
                <w:sz w:val="22"/>
                <w:szCs w:val="22"/>
              </w:rPr>
            </w:pPr>
            <w:r w:rsidRPr="00B4038A">
              <w:rPr>
                <w:sz w:val="22"/>
                <w:szCs w:val="22"/>
              </w:rPr>
              <w:t>ПК-4</w:t>
            </w:r>
            <w:r>
              <w:rPr>
                <w:sz w:val="22"/>
                <w:szCs w:val="22"/>
              </w:rPr>
              <w:t>:</w:t>
            </w:r>
            <w:r>
              <w:t xml:space="preserve"> </w:t>
            </w:r>
            <w:r w:rsidRPr="00B4038A">
              <w:rPr>
                <w:sz w:val="22"/>
                <w:szCs w:val="22"/>
              </w:rPr>
              <w:t>ИД-ПК-4.1</w:t>
            </w:r>
            <w:r>
              <w:rPr>
                <w:sz w:val="22"/>
                <w:szCs w:val="22"/>
              </w:rPr>
              <w:t>;</w:t>
            </w:r>
            <w:r>
              <w:t xml:space="preserve"> </w:t>
            </w:r>
            <w:r w:rsidRPr="00B4038A">
              <w:rPr>
                <w:sz w:val="22"/>
                <w:szCs w:val="22"/>
              </w:rPr>
              <w:t>ИД-ПК-4.2</w:t>
            </w:r>
            <w:r>
              <w:rPr>
                <w:sz w:val="22"/>
                <w:szCs w:val="22"/>
              </w:rPr>
              <w:t>;</w:t>
            </w:r>
            <w:r>
              <w:t xml:space="preserve"> </w:t>
            </w:r>
            <w:r w:rsidRPr="00B4038A">
              <w:rPr>
                <w:sz w:val="22"/>
                <w:szCs w:val="22"/>
              </w:rPr>
              <w:t>ИД-ПК-4.3</w:t>
            </w:r>
          </w:p>
          <w:p w14:paraId="291247D6" w14:textId="668AD0DB" w:rsidR="006625DB" w:rsidRDefault="006625DB" w:rsidP="00B4038A">
            <w:pPr>
              <w:pStyle w:val="pboth"/>
              <w:spacing w:before="0" w:beforeAutospacing="0" w:after="0" w:afterAutospacing="0"/>
              <w:rPr>
                <w:rStyle w:val="fontstyle01"/>
                <w:rFonts w:ascii="Times New Roman" w:hAnsi="Times New Roman"/>
                <w:sz w:val="22"/>
                <w:szCs w:val="22"/>
              </w:rPr>
            </w:pPr>
            <w:r w:rsidRPr="00E4051B">
              <w:rPr>
                <w:sz w:val="22"/>
                <w:szCs w:val="22"/>
              </w:rPr>
              <w:t>ПК-7</w:t>
            </w:r>
            <w:r w:rsidR="00B4038A">
              <w:rPr>
                <w:sz w:val="22"/>
                <w:szCs w:val="22"/>
              </w:rPr>
              <w:t>:</w:t>
            </w:r>
            <w:r w:rsidR="00B4038A">
              <w:t xml:space="preserve"> </w:t>
            </w:r>
            <w:r w:rsidRPr="00E4051B">
              <w:rPr>
                <w:rStyle w:val="fontstyle01"/>
                <w:rFonts w:ascii="Times New Roman" w:hAnsi="Times New Roman"/>
                <w:sz w:val="22"/>
                <w:szCs w:val="22"/>
              </w:rPr>
              <w:t>ИД-ПК-7.3</w:t>
            </w:r>
            <w:r w:rsidR="00B4038A">
              <w:rPr>
                <w:rStyle w:val="fontstyle01"/>
                <w:rFonts w:ascii="Times New Roman" w:hAnsi="Times New Roman"/>
                <w:sz w:val="22"/>
                <w:szCs w:val="22"/>
              </w:rPr>
              <w:t xml:space="preserve">; </w:t>
            </w:r>
            <w:r w:rsidRPr="00E4051B">
              <w:rPr>
                <w:rStyle w:val="fontstyle01"/>
                <w:rFonts w:ascii="Times New Roman" w:hAnsi="Times New Roman"/>
                <w:sz w:val="22"/>
                <w:szCs w:val="22"/>
              </w:rPr>
              <w:t>ИД-ПК-7.4</w:t>
            </w:r>
          </w:p>
          <w:p w14:paraId="4C2A80B4" w14:textId="77777777" w:rsidR="00590FE2" w:rsidRPr="00EB0862" w:rsidRDefault="00590FE2" w:rsidP="00B36FDD">
            <w:pPr>
              <w:rPr>
                <w:b/>
                <w:sz w:val="20"/>
                <w:szCs w:val="20"/>
              </w:rPr>
            </w:pPr>
          </w:p>
        </w:tc>
      </w:tr>
      <w:tr w:rsidR="002542E5" w:rsidRPr="00EB0862" w14:paraId="4A44A122" w14:textId="77777777" w:rsidTr="0063503F">
        <w:trPr>
          <w:trHeight w:val="283"/>
        </w:trPr>
        <w:tc>
          <w:tcPr>
            <w:tcW w:w="2045" w:type="dxa"/>
          </w:tcPr>
          <w:p w14:paraId="102B0B32" w14:textId="7E572F54" w:rsidR="00590FE2" w:rsidRPr="00EB0862" w:rsidRDefault="00590FE2" w:rsidP="00B36FDD">
            <w:r w:rsidRPr="00EB0862">
              <w:t>высокий</w:t>
            </w:r>
          </w:p>
        </w:tc>
        <w:tc>
          <w:tcPr>
            <w:tcW w:w="1726" w:type="dxa"/>
          </w:tcPr>
          <w:p w14:paraId="5E592D0B" w14:textId="67DD8990" w:rsidR="00590FE2" w:rsidRPr="00EB0862" w:rsidRDefault="00590FE2" w:rsidP="00B36FDD">
            <w:pPr>
              <w:jc w:val="center"/>
              <w:rPr>
                <w:i/>
                <w:iCs/>
              </w:rPr>
            </w:pPr>
          </w:p>
        </w:tc>
        <w:tc>
          <w:tcPr>
            <w:tcW w:w="2245" w:type="dxa"/>
          </w:tcPr>
          <w:p w14:paraId="13ECF6E4" w14:textId="1A0386A0" w:rsidR="00BE1DCD" w:rsidRPr="00EB0862" w:rsidRDefault="00B37F2E" w:rsidP="00BE1DCD">
            <w:pPr>
              <w:rPr>
                <w:iCs/>
              </w:rPr>
            </w:pPr>
            <w:r>
              <w:rPr>
                <w:iCs/>
              </w:rPr>
              <w:t>отлично</w:t>
            </w:r>
          </w:p>
          <w:p w14:paraId="04C84513" w14:textId="255DAF83" w:rsidR="00590FE2" w:rsidRPr="00EB0862" w:rsidRDefault="00590FE2" w:rsidP="00B36FDD">
            <w:pPr>
              <w:rPr>
                <w:iCs/>
              </w:rPr>
            </w:pPr>
          </w:p>
        </w:tc>
        <w:tc>
          <w:tcPr>
            <w:tcW w:w="1639" w:type="dxa"/>
          </w:tcPr>
          <w:p w14:paraId="7C2339CE" w14:textId="12EF2DFE" w:rsidR="00590FE2" w:rsidRPr="00EB0862" w:rsidRDefault="00590FE2" w:rsidP="00B36FDD">
            <w:pPr>
              <w:tabs>
                <w:tab w:val="left" w:pos="176"/>
              </w:tabs>
              <w:rPr>
                <w:sz w:val="21"/>
                <w:szCs w:val="21"/>
              </w:rPr>
            </w:pPr>
          </w:p>
        </w:tc>
        <w:tc>
          <w:tcPr>
            <w:tcW w:w="2126" w:type="dxa"/>
          </w:tcPr>
          <w:p w14:paraId="09BD2B5D" w14:textId="0341D6E6" w:rsidR="00590FE2" w:rsidRPr="00EB0862" w:rsidRDefault="00590FE2" w:rsidP="00B4038A">
            <w:pPr>
              <w:tabs>
                <w:tab w:val="left" w:pos="317"/>
              </w:tabs>
              <w:jc w:val="both"/>
              <w:rPr>
                <w:color w:val="000000"/>
              </w:rPr>
            </w:pPr>
          </w:p>
        </w:tc>
        <w:tc>
          <w:tcPr>
            <w:tcW w:w="5954" w:type="dxa"/>
          </w:tcPr>
          <w:p w14:paraId="267BB3AC" w14:textId="77777777" w:rsidR="00A92826" w:rsidRPr="00EB0862" w:rsidRDefault="00A92826" w:rsidP="00A92826">
            <w:pPr>
              <w:jc w:val="both"/>
              <w:rPr>
                <w:iCs/>
                <w:sz w:val="21"/>
                <w:szCs w:val="21"/>
              </w:rPr>
            </w:pPr>
            <w:r w:rsidRPr="00EB0862">
              <w:rPr>
                <w:iCs/>
                <w:sz w:val="21"/>
                <w:szCs w:val="21"/>
              </w:rPr>
              <w:t>Обучающийся:</w:t>
            </w:r>
          </w:p>
          <w:p w14:paraId="063BBD49" w14:textId="304A6530" w:rsidR="00A855B2" w:rsidRPr="00EB0862" w:rsidRDefault="00A855B2" w:rsidP="00A855B2">
            <w:pPr>
              <w:jc w:val="both"/>
              <w:rPr>
                <w:iCs/>
                <w:sz w:val="21"/>
                <w:szCs w:val="21"/>
              </w:rPr>
            </w:pPr>
            <w:r w:rsidRPr="00EB0862">
              <w:rPr>
                <w:iCs/>
                <w:sz w:val="21"/>
                <w:szCs w:val="21"/>
              </w:rPr>
              <w:t>-Применяет теоретические основы и технологий переработки полимеров для производства упаковочных изделий;</w:t>
            </w:r>
          </w:p>
          <w:p w14:paraId="3CD9474D" w14:textId="0970ED6A" w:rsidR="00A855B2" w:rsidRPr="00EB0862" w:rsidRDefault="00A855B2" w:rsidP="00A855B2">
            <w:pPr>
              <w:jc w:val="both"/>
              <w:rPr>
                <w:iCs/>
                <w:sz w:val="21"/>
                <w:szCs w:val="21"/>
              </w:rPr>
            </w:pPr>
            <w:r w:rsidRPr="00EB0862">
              <w:rPr>
                <w:iCs/>
                <w:sz w:val="21"/>
                <w:szCs w:val="21"/>
              </w:rPr>
              <w:t>- Идентифицирует полимерные упаковочные материалы на основе знаний полимерного материаловедения;</w:t>
            </w:r>
          </w:p>
          <w:p w14:paraId="0E7142A9" w14:textId="77777777" w:rsidR="00590FE2" w:rsidRDefault="00A855B2" w:rsidP="00B37F2E">
            <w:pPr>
              <w:jc w:val="both"/>
              <w:rPr>
                <w:iCs/>
                <w:sz w:val="21"/>
                <w:szCs w:val="21"/>
              </w:rPr>
            </w:pPr>
            <w:r w:rsidRPr="00EB0862">
              <w:rPr>
                <w:iCs/>
                <w:sz w:val="21"/>
                <w:szCs w:val="21"/>
              </w:rPr>
              <w:t>- Анализирует ассортимент и технологии производства полимерных упаковочных изделий для хранения косметических, фармацевтических и парфюмерных средств по видам.</w:t>
            </w:r>
          </w:p>
          <w:p w14:paraId="41A8674C" w14:textId="77777777" w:rsidR="00B4038A" w:rsidRPr="00B4038A" w:rsidRDefault="00B4038A" w:rsidP="00B4038A">
            <w:pPr>
              <w:jc w:val="both"/>
              <w:rPr>
                <w:sz w:val="21"/>
                <w:szCs w:val="21"/>
              </w:rPr>
            </w:pPr>
            <w:r w:rsidRPr="00B4038A">
              <w:rPr>
                <w:sz w:val="21"/>
                <w:szCs w:val="21"/>
              </w:rPr>
              <w:t>На высоком уровне анализирует   фундаментальные знания для проектирования и совершенствования полиграфической и упаковочной продукции для хранения косметических, фармацевтических и парфюмерных средств;</w:t>
            </w:r>
          </w:p>
          <w:p w14:paraId="748FB855" w14:textId="77777777" w:rsidR="00B4038A" w:rsidRPr="00B4038A" w:rsidRDefault="00B4038A" w:rsidP="00B4038A">
            <w:pPr>
              <w:jc w:val="both"/>
              <w:rPr>
                <w:sz w:val="21"/>
                <w:szCs w:val="21"/>
              </w:rPr>
            </w:pPr>
            <w:r w:rsidRPr="00B4038A">
              <w:rPr>
                <w:sz w:val="21"/>
                <w:szCs w:val="21"/>
              </w:rPr>
              <w:t>- грамотно применяет основные нормативные документы, регламентирующих производство упаковочной продукции для хранения косметических, фармацевтических и парфюмерных средств;</w:t>
            </w:r>
          </w:p>
          <w:p w14:paraId="39353BD1" w14:textId="489F7A08" w:rsidR="00B4038A" w:rsidRPr="00EB0862" w:rsidRDefault="00B4038A" w:rsidP="00B4038A">
            <w:pPr>
              <w:jc w:val="both"/>
              <w:rPr>
                <w:sz w:val="21"/>
                <w:szCs w:val="21"/>
              </w:rPr>
            </w:pPr>
            <w:r w:rsidRPr="00B4038A">
              <w:rPr>
                <w:sz w:val="21"/>
                <w:szCs w:val="21"/>
              </w:rPr>
              <w:t>- корректно использует методы оптимизации технологических процессов производства продукции с учетом механико-технологических, эстетических, экономических параметров</w:t>
            </w:r>
          </w:p>
        </w:tc>
      </w:tr>
      <w:tr w:rsidR="002542E5" w:rsidRPr="00EB0862" w14:paraId="4EA520C7" w14:textId="77777777" w:rsidTr="0063503F">
        <w:trPr>
          <w:trHeight w:val="283"/>
        </w:trPr>
        <w:tc>
          <w:tcPr>
            <w:tcW w:w="2045" w:type="dxa"/>
          </w:tcPr>
          <w:p w14:paraId="45E677E2" w14:textId="076A08C3" w:rsidR="00590FE2" w:rsidRPr="00EB0862" w:rsidRDefault="00590FE2" w:rsidP="00B36FDD">
            <w:r w:rsidRPr="00EB0862">
              <w:t>повышенный</w:t>
            </w:r>
          </w:p>
        </w:tc>
        <w:tc>
          <w:tcPr>
            <w:tcW w:w="1726" w:type="dxa"/>
          </w:tcPr>
          <w:p w14:paraId="3591ED79" w14:textId="38F346A2" w:rsidR="00590FE2" w:rsidRPr="00EB0862" w:rsidRDefault="00590FE2" w:rsidP="00B36FDD">
            <w:pPr>
              <w:jc w:val="center"/>
              <w:rPr>
                <w:iCs/>
              </w:rPr>
            </w:pPr>
          </w:p>
        </w:tc>
        <w:tc>
          <w:tcPr>
            <w:tcW w:w="2245" w:type="dxa"/>
          </w:tcPr>
          <w:p w14:paraId="2A830714" w14:textId="70D5E734" w:rsidR="00590FE2" w:rsidRPr="00EB0862" w:rsidRDefault="00590FE2" w:rsidP="00B36FDD">
            <w:pPr>
              <w:rPr>
                <w:iCs/>
              </w:rPr>
            </w:pPr>
            <w:r w:rsidRPr="00EB0862">
              <w:rPr>
                <w:iCs/>
              </w:rPr>
              <w:t>хорошо</w:t>
            </w:r>
          </w:p>
          <w:p w14:paraId="7FB36380" w14:textId="10850185" w:rsidR="00590FE2" w:rsidRPr="00EB0862" w:rsidRDefault="00590FE2" w:rsidP="00B36FDD">
            <w:pPr>
              <w:rPr>
                <w:iCs/>
              </w:rPr>
            </w:pPr>
          </w:p>
        </w:tc>
        <w:tc>
          <w:tcPr>
            <w:tcW w:w="1639" w:type="dxa"/>
          </w:tcPr>
          <w:p w14:paraId="20506C63" w14:textId="40ECE40C" w:rsidR="00590FE2" w:rsidRPr="00EB0862" w:rsidRDefault="00590FE2" w:rsidP="00A64694">
            <w:pPr>
              <w:numPr>
                <w:ilvl w:val="0"/>
                <w:numId w:val="12"/>
              </w:numPr>
              <w:tabs>
                <w:tab w:val="left" w:pos="293"/>
              </w:tabs>
              <w:ind w:left="0" w:firstLine="0"/>
              <w:contextualSpacing/>
              <w:rPr>
                <w:iCs/>
                <w:sz w:val="21"/>
                <w:szCs w:val="21"/>
              </w:rPr>
            </w:pPr>
          </w:p>
        </w:tc>
        <w:tc>
          <w:tcPr>
            <w:tcW w:w="2126" w:type="dxa"/>
          </w:tcPr>
          <w:p w14:paraId="13F244BC" w14:textId="68E7BAF5" w:rsidR="00590FE2" w:rsidRPr="00EB0862" w:rsidRDefault="00590FE2" w:rsidP="00A855B2">
            <w:pPr>
              <w:numPr>
                <w:ilvl w:val="0"/>
                <w:numId w:val="12"/>
              </w:numPr>
              <w:tabs>
                <w:tab w:val="left" w:pos="276"/>
              </w:tabs>
              <w:ind w:left="0" w:firstLine="0"/>
              <w:contextualSpacing/>
              <w:jc w:val="both"/>
              <w:rPr>
                <w:iCs/>
                <w:sz w:val="21"/>
                <w:szCs w:val="21"/>
              </w:rPr>
            </w:pPr>
          </w:p>
        </w:tc>
        <w:tc>
          <w:tcPr>
            <w:tcW w:w="5954" w:type="dxa"/>
          </w:tcPr>
          <w:p w14:paraId="32F5345B" w14:textId="4E54BCA0" w:rsidR="00BE7024" w:rsidRPr="00EB0862" w:rsidRDefault="00590FE2" w:rsidP="00BE7024">
            <w:pPr>
              <w:jc w:val="both"/>
              <w:rPr>
                <w:iCs/>
                <w:sz w:val="21"/>
                <w:szCs w:val="21"/>
              </w:rPr>
            </w:pPr>
            <w:r w:rsidRPr="00EB0862">
              <w:rPr>
                <w:iCs/>
                <w:sz w:val="21"/>
                <w:szCs w:val="21"/>
              </w:rPr>
              <w:t xml:space="preserve"> </w:t>
            </w:r>
            <w:r w:rsidR="00BE7024" w:rsidRPr="00EB0862">
              <w:rPr>
                <w:iCs/>
                <w:sz w:val="21"/>
                <w:szCs w:val="21"/>
              </w:rPr>
              <w:t>Обучающийся:</w:t>
            </w:r>
          </w:p>
          <w:p w14:paraId="2F3CA708" w14:textId="5E8BE5C8" w:rsidR="00BE7024" w:rsidRPr="00EB0862" w:rsidRDefault="00BE7024" w:rsidP="00BE7024">
            <w:pPr>
              <w:jc w:val="both"/>
              <w:rPr>
                <w:iCs/>
                <w:sz w:val="21"/>
                <w:szCs w:val="21"/>
              </w:rPr>
            </w:pPr>
            <w:r w:rsidRPr="00EB0862">
              <w:rPr>
                <w:iCs/>
                <w:sz w:val="21"/>
                <w:szCs w:val="21"/>
              </w:rPr>
              <w:t>- Применяет теоретические основы и технологий переработки полимеров для производства упаковочных изделий, при этом допускает незначительные ошибки;</w:t>
            </w:r>
          </w:p>
          <w:p w14:paraId="44E099ED" w14:textId="0D168FD4" w:rsidR="00BE7024" w:rsidRPr="00EB0862" w:rsidRDefault="00BE7024" w:rsidP="00BE7024">
            <w:pPr>
              <w:jc w:val="both"/>
              <w:rPr>
                <w:iCs/>
                <w:sz w:val="21"/>
                <w:szCs w:val="21"/>
              </w:rPr>
            </w:pPr>
            <w:r w:rsidRPr="00EB0862">
              <w:rPr>
                <w:iCs/>
                <w:sz w:val="21"/>
                <w:szCs w:val="21"/>
              </w:rPr>
              <w:t>- Идентифицирует, но с неточностями, полимерные упаковочные материалы на основе знаний полимерного материаловедения;</w:t>
            </w:r>
          </w:p>
          <w:p w14:paraId="4B22016A" w14:textId="2C19DF68" w:rsidR="00590FE2" w:rsidRDefault="00BE7024" w:rsidP="00B37F2E">
            <w:pPr>
              <w:jc w:val="both"/>
              <w:rPr>
                <w:iCs/>
                <w:sz w:val="21"/>
                <w:szCs w:val="21"/>
              </w:rPr>
            </w:pPr>
            <w:r w:rsidRPr="00EB0862">
              <w:rPr>
                <w:iCs/>
                <w:sz w:val="21"/>
                <w:szCs w:val="21"/>
              </w:rPr>
              <w:t>- Анализирует ассортимент и технологии производства полимерных упаковочных изделий для хранения косметических, фармацевтических и парфюмерных средств по видам, но делает при этом ошибки.</w:t>
            </w:r>
          </w:p>
          <w:p w14:paraId="7C7876F0" w14:textId="0AB9E04B" w:rsidR="00B4038A" w:rsidRPr="00EB0862" w:rsidRDefault="00B4038A" w:rsidP="00B4038A">
            <w:pPr>
              <w:tabs>
                <w:tab w:val="left" w:pos="317"/>
              </w:tabs>
              <w:jc w:val="both"/>
              <w:rPr>
                <w:rFonts w:cstheme="minorBidi"/>
              </w:rPr>
            </w:pPr>
            <w:r w:rsidRPr="00EB0862">
              <w:rPr>
                <w:rFonts w:cstheme="minorBidi"/>
              </w:rPr>
              <w:t>На хорошем уровне анализирует   фундаментальные знания для проектирования и совершенствования полиграфической и упаковочной продукции для хранения косметических, фармацевтических и парфюмерных средств, при этом допускает не значительные неточности;</w:t>
            </w:r>
          </w:p>
          <w:p w14:paraId="3477D58A" w14:textId="77777777" w:rsidR="00B4038A" w:rsidRPr="00EB0862" w:rsidRDefault="00B4038A" w:rsidP="00B4038A">
            <w:pPr>
              <w:autoSpaceDE w:val="0"/>
              <w:autoSpaceDN w:val="0"/>
              <w:adjustRightInd w:val="0"/>
              <w:jc w:val="both"/>
              <w:rPr>
                <w:rStyle w:val="fontstyle01"/>
                <w:rFonts w:ascii="Times New Roman" w:hAnsi="Times New Roman"/>
                <w:sz w:val="22"/>
                <w:szCs w:val="22"/>
              </w:rPr>
            </w:pPr>
            <w:r w:rsidRPr="00EB0862">
              <w:rPr>
                <w:rFonts w:cstheme="minorBidi"/>
              </w:rPr>
              <w:t>-</w:t>
            </w:r>
            <w:r w:rsidRPr="00EB0862">
              <w:rPr>
                <w:rStyle w:val="fontstyle01"/>
                <w:rFonts w:ascii="Times New Roman" w:hAnsi="Times New Roman"/>
                <w:sz w:val="22"/>
                <w:szCs w:val="22"/>
              </w:rPr>
              <w:t xml:space="preserve"> применяет, но не всегда корректно, основные нормативные документы, регламентирующих производство упаковочной продукции</w:t>
            </w:r>
            <w:r w:rsidRPr="00EB0862">
              <w:t xml:space="preserve"> </w:t>
            </w:r>
            <w:r w:rsidRPr="00EB0862">
              <w:rPr>
                <w:rStyle w:val="fontstyle01"/>
                <w:rFonts w:ascii="Times New Roman" w:hAnsi="Times New Roman"/>
                <w:sz w:val="22"/>
                <w:szCs w:val="22"/>
              </w:rPr>
              <w:t>для хранения косметических, фармацевтических и парфюмерных средств;</w:t>
            </w:r>
          </w:p>
          <w:p w14:paraId="5043A887" w14:textId="7447EED0" w:rsidR="00B4038A" w:rsidRPr="00EB0862" w:rsidRDefault="00B4038A" w:rsidP="00B4038A">
            <w:pPr>
              <w:jc w:val="both"/>
              <w:rPr>
                <w:i/>
                <w:iCs/>
                <w:sz w:val="21"/>
                <w:szCs w:val="21"/>
              </w:rPr>
            </w:pPr>
            <w:r w:rsidRPr="00EB0862">
              <w:rPr>
                <w:rStyle w:val="fontstyle01"/>
                <w:rFonts w:ascii="Times New Roman" w:hAnsi="Times New Roman"/>
                <w:sz w:val="22"/>
                <w:szCs w:val="22"/>
              </w:rPr>
              <w:t>-</w:t>
            </w:r>
            <w:r w:rsidRPr="00EB0862">
              <w:t xml:space="preserve"> </w:t>
            </w:r>
            <w:r w:rsidRPr="00EB0862">
              <w:rPr>
                <w:rStyle w:val="fontstyle01"/>
                <w:rFonts w:ascii="Times New Roman" w:hAnsi="Times New Roman"/>
                <w:sz w:val="22"/>
                <w:szCs w:val="22"/>
              </w:rPr>
              <w:t>использует методы оптимизации технологических процессов производства продукции с учетом механико-технологических, эстетических, экономических параметров</w:t>
            </w:r>
          </w:p>
        </w:tc>
      </w:tr>
      <w:tr w:rsidR="002542E5" w:rsidRPr="00EB0862" w14:paraId="4F654C17" w14:textId="77777777" w:rsidTr="0063503F">
        <w:trPr>
          <w:trHeight w:val="283"/>
        </w:trPr>
        <w:tc>
          <w:tcPr>
            <w:tcW w:w="2045" w:type="dxa"/>
          </w:tcPr>
          <w:p w14:paraId="2FE7550D" w14:textId="77777777" w:rsidR="00590FE2" w:rsidRPr="00EB0862" w:rsidRDefault="00590FE2" w:rsidP="00B36FDD">
            <w:r w:rsidRPr="00EB0862">
              <w:t>базовый</w:t>
            </w:r>
          </w:p>
        </w:tc>
        <w:tc>
          <w:tcPr>
            <w:tcW w:w="1726" w:type="dxa"/>
          </w:tcPr>
          <w:p w14:paraId="58B696A2" w14:textId="67E98F37" w:rsidR="00590FE2" w:rsidRPr="00EB0862" w:rsidRDefault="00590FE2" w:rsidP="00B36FDD">
            <w:pPr>
              <w:jc w:val="center"/>
              <w:rPr>
                <w:iCs/>
              </w:rPr>
            </w:pPr>
          </w:p>
        </w:tc>
        <w:tc>
          <w:tcPr>
            <w:tcW w:w="2245" w:type="dxa"/>
          </w:tcPr>
          <w:p w14:paraId="59AB9064" w14:textId="3C11A734" w:rsidR="00590FE2" w:rsidRPr="00EB0862" w:rsidRDefault="00B37F2E" w:rsidP="00B36FDD">
            <w:pPr>
              <w:rPr>
                <w:iCs/>
              </w:rPr>
            </w:pPr>
            <w:r>
              <w:rPr>
                <w:iCs/>
              </w:rPr>
              <w:t>у</w:t>
            </w:r>
            <w:r w:rsidR="00590FE2" w:rsidRPr="00EB0862">
              <w:rPr>
                <w:iCs/>
              </w:rPr>
              <w:t>довлетворительно</w:t>
            </w:r>
          </w:p>
          <w:p w14:paraId="25CF4171" w14:textId="59981771" w:rsidR="00590FE2" w:rsidRPr="00EB0862" w:rsidRDefault="00590FE2" w:rsidP="00B36FDD">
            <w:pPr>
              <w:rPr>
                <w:iCs/>
              </w:rPr>
            </w:pPr>
          </w:p>
        </w:tc>
        <w:tc>
          <w:tcPr>
            <w:tcW w:w="1639" w:type="dxa"/>
          </w:tcPr>
          <w:p w14:paraId="45E8EAAB" w14:textId="430182A9" w:rsidR="00590FE2" w:rsidRPr="00EB0862" w:rsidRDefault="00590FE2" w:rsidP="00A64694">
            <w:pPr>
              <w:numPr>
                <w:ilvl w:val="0"/>
                <w:numId w:val="12"/>
              </w:numPr>
              <w:tabs>
                <w:tab w:val="left" w:pos="317"/>
              </w:tabs>
              <w:ind w:left="0" w:firstLine="0"/>
              <w:contextualSpacing/>
              <w:rPr>
                <w:i/>
                <w:sz w:val="21"/>
                <w:szCs w:val="21"/>
              </w:rPr>
            </w:pPr>
          </w:p>
        </w:tc>
        <w:tc>
          <w:tcPr>
            <w:tcW w:w="2126" w:type="dxa"/>
          </w:tcPr>
          <w:p w14:paraId="7DE348A0" w14:textId="0AA6EA86" w:rsidR="00590FE2" w:rsidRPr="00EB0862" w:rsidRDefault="00590FE2" w:rsidP="0063503F">
            <w:pPr>
              <w:tabs>
                <w:tab w:val="left" w:pos="317"/>
              </w:tabs>
              <w:jc w:val="both"/>
              <w:rPr>
                <w:rFonts w:eastAsiaTheme="minorHAnsi"/>
                <w:i/>
                <w:color w:val="000000"/>
                <w:sz w:val="21"/>
                <w:szCs w:val="21"/>
                <w:lang w:eastAsia="en-US"/>
              </w:rPr>
            </w:pPr>
          </w:p>
        </w:tc>
        <w:tc>
          <w:tcPr>
            <w:tcW w:w="5954" w:type="dxa"/>
          </w:tcPr>
          <w:p w14:paraId="4A872C11" w14:textId="77777777" w:rsidR="00BE7024" w:rsidRPr="00EB0862" w:rsidRDefault="00BE7024" w:rsidP="00BE7024">
            <w:pPr>
              <w:jc w:val="both"/>
              <w:rPr>
                <w:iCs/>
                <w:sz w:val="21"/>
                <w:szCs w:val="21"/>
              </w:rPr>
            </w:pPr>
            <w:r w:rsidRPr="00EB0862">
              <w:rPr>
                <w:iCs/>
                <w:sz w:val="21"/>
                <w:szCs w:val="21"/>
              </w:rPr>
              <w:t>Обучающийся:</w:t>
            </w:r>
          </w:p>
          <w:p w14:paraId="3EB26670" w14:textId="0CF2F74D" w:rsidR="00BE7024" w:rsidRPr="00EB0862" w:rsidRDefault="00BE7024" w:rsidP="00BE7024">
            <w:pPr>
              <w:jc w:val="both"/>
              <w:rPr>
                <w:iCs/>
                <w:sz w:val="21"/>
                <w:szCs w:val="21"/>
              </w:rPr>
            </w:pPr>
            <w:r w:rsidRPr="00EB0862">
              <w:rPr>
                <w:iCs/>
                <w:sz w:val="21"/>
                <w:szCs w:val="21"/>
              </w:rPr>
              <w:t>- С ошибками применяет теоретические основы и технологий переработки полимеров для производства упаковочных изделий, при этом допускает незначительные ошибки;</w:t>
            </w:r>
          </w:p>
          <w:p w14:paraId="5D109D7E" w14:textId="688E1545" w:rsidR="00BE7024" w:rsidRPr="00EB0862" w:rsidRDefault="00BE7024" w:rsidP="00BE7024">
            <w:pPr>
              <w:jc w:val="both"/>
              <w:rPr>
                <w:iCs/>
                <w:sz w:val="21"/>
                <w:szCs w:val="21"/>
              </w:rPr>
            </w:pPr>
            <w:r w:rsidRPr="00EB0862">
              <w:rPr>
                <w:iCs/>
                <w:sz w:val="21"/>
                <w:szCs w:val="21"/>
              </w:rPr>
              <w:t>- Идентифицирует, со значительными неточностями, полимерные упаковочные</w:t>
            </w:r>
            <w:r w:rsidR="00B37F2E">
              <w:rPr>
                <w:iCs/>
                <w:sz w:val="21"/>
                <w:szCs w:val="21"/>
              </w:rPr>
              <w:t xml:space="preserve"> </w:t>
            </w:r>
            <w:r w:rsidRPr="00EB0862">
              <w:rPr>
                <w:iCs/>
                <w:sz w:val="21"/>
                <w:szCs w:val="21"/>
              </w:rPr>
              <w:t>материалы на основе знаний полимерного материаловедения;</w:t>
            </w:r>
          </w:p>
          <w:p w14:paraId="6176DD90" w14:textId="79AB26A9" w:rsidR="00BE7024" w:rsidRDefault="00BE7024" w:rsidP="00BE7024">
            <w:pPr>
              <w:jc w:val="both"/>
              <w:rPr>
                <w:iCs/>
                <w:sz w:val="21"/>
                <w:szCs w:val="21"/>
              </w:rPr>
            </w:pPr>
            <w:r w:rsidRPr="00EB0862">
              <w:rPr>
                <w:iCs/>
                <w:sz w:val="21"/>
                <w:szCs w:val="21"/>
              </w:rPr>
              <w:t>- не способен проанализировать   ассортимент и технологии производства полимерных упаковочных изделий для хранения косметических, фармацевтических и парфюмерных средств по видам, но делает прни этом ошибки.</w:t>
            </w:r>
          </w:p>
          <w:p w14:paraId="63B4290E" w14:textId="7F448BE8" w:rsidR="00B4038A" w:rsidRPr="00EB0862" w:rsidRDefault="00B4038A" w:rsidP="00B4038A">
            <w:pPr>
              <w:tabs>
                <w:tab w:val="left" w:pos="317"/>
              </w:tabs>
              <w:jc w:val="both"/>
              <w:rPr>
                <w:rFonts w:cstheme="minorBidi"/>
              </w:rPr>
            </w:pPr>
            <w:r w:rsidRPr="00EB0862">
              <w:rPr>
                <w:rFonts w:cstheme="minorBidi"/>
              </w:rPr>
              <w:t>слабо анализирует фундаментальные знания для проектирования и совершенствования полиграфической и упаковочной продукции для хранения косметических, фармацевтических и парфюмерных средств, при этом допускает значительные неточности;</w:t>
            </w:r>
          </w:p>
          <w:p w14:paraId="1197EFD5" w14:textId="510446B8" w:rsidR="00B4038A" w:rsidRPr="00EB0862" w:rsidRDefault="00B4038A" w:rsidP="00B4038A">
            <w:pPr>
              <w:autoSpaceDE w:val="0"/>
              <w:autoSpaceDN w:val="0"/>
              <w:adjustRightInd w:val="0"/>
              <w:jc w:val="both"/>
              <w:rPr>
                <w:rStyle w:val="fontstyle01"/>
                <w:rFonts w:ascii="Times New Roman" w:hAnsi="Times New Roman"/>
                <w:sz w:val="22"/>
                <w:szCs w:val="22"/>
              </w:rPr>
            </w:pPr>
            <w:r w:rsidRPr="00EB0862">
              <w:rPr>
                <w:rFonts w:cstheme="minorBidi"/>
              </w:rPr>
              <w:t>-</w:t>
            </w:r>
            <w:r w:rsidRPr="00EB0862">
              <w:rPr>
                <w:rStyle w:val="fontstyle01"/>
                <w:rFonts w:ascii="Times New Roman" w:hAnsi="Times New Roman"/>
                <w:sz w:val="22"/>
                <w:szCs w:val="22"/>
              </w:rPr>
              <w:t xml:space="preserve"> не корректно применяет, основные нормативные документы, регламентирующие производство упаковочной продукции</w:t>
            </w:r>
            <w:r w:rsidRPr="00EB0862">
              <w:t xml:space="preserve"> </w:t>
            </w:r>
            <w:r w:rsidRPr="00EB0862">
              <w:rPr>
                <w:rStyle w:val="fontstyle01"/>
                <w:rFonts w:ascii="Times New Roman" w:hAnsi="Times New Roman"/>
                <w:sz w:val="22"/>
                <w:szCs w:val="22"/>
              </w:rPr>
              <w:t>для хранения косметических, фармацевтических и парфюмерных средств;</w:t>
            </w:r>
          </w:p>
          <w:p w14:paraId="13661CA3" w14:textId="50FD3DF1" w:rsidR="00A92826" w:rsidRPr="0063503F" w:rsidRDefault="00B4038A" w:rsidP="0063503F">
            <w:pPr>
              <w:jc w:val="both"/>
              <w:rPr>
                <w:iCs/>
                <w:sz w:val="21"/>
                <w:szCs w:val="21"/>
              </w:rPr>
            </w:pPr>
            <w:r w:rsidRPr="00EB0862">
              <w:rPr>
                <w:rStyle w:val="fontstyle01"/>
                <w:rFonts w:ascii="Times New Roman" w:hAnsi="Times New Roman"/>
                <w:sz w:val="22"/>
                <w:szCs w:val="22"/>
              </w:rPr>
              <w:t>-</w:t>
            </w:r>
            <w:r w:rsidRPr="00EB0862">
              <w:t xml:space="preserve"> ограниченно </w:t>
            </w:r>
            <w:r w:rsidRPr="00EB0862">
              <w:rPr>
                <w:rStyle w:val="fontstyle01"/>
                <w:rFonts w:ascii="Times New Roman" w:hAnsi="Times New Roman"/>
                <w:sz w:val="22"/>
                <w:szCs w:val="22"/>
              </w:rPr>
              <w:t>использует методы оптимизации технологических процессов производства продукции с учетом механико-технологических, эстетических, экономических параметров</w:t>
            </w:r>
          </w:p>
        </w:tc>
      </w:tr>
      <w:tr w:rsidR="002542E5" w:rsidRPr="00EB0862" w14:paraId="4269CFD1" w14:textId="77777777" w:rsidTr="00B4038A">
        <w:trPr>
          <w:trHeight w:val="283"/>
        </w:trPr>
        <w:tc>
          <w:tcPr>
            <w:tcW w:w="2045" w:type="dxa"/>
          </w:tcPr>
          <w:p w14:paraId="7C24F501" w14:textId="77777777" w:rsidR="00590FE2" w:rsidRPr="00EB0862" w:rsidRDefault="00590FE2" w:rsidP="00B36FDD">
            <w:r w:rsidRPr="00EB0862">
              <w:t>низкий</w:t>
            </w:r>
          </w:p>
        </w:tc>
        <w:tc>
          <w:tcPr>
            <w:tcW w:w="1726" w:type="dxa"/>
          </w:tcPr>
          <w:p w14:paraId="30D821B9" w14:textId="06280D12" w:rsidR="00590FE2" w:rsidRPr="00EB0862" w:rsidRDefault="00590FE2" w:rsidP="00B36FDD">
            <w:pPr>
              <w:jc w:val="center"/>
              <w:rPr>
                <w:iCs/>
              </w:rPr>
            </w:pPr>
          </w:p>
        </w:tc>
        <w:tc>
          <w:tcPr>
            <w:tcW w:w="2245" w:type="dxa"/>
          </w:tcPr>
          <w:p w14:paraId="057F4720" w14:textId="66369743" w:rsidR="00590FE2" w:rsidRPr="00EB0862" w:rsidRDefault="00B37F2E" w:rsidP="00B36FDD">
            <w:pPr>
              <w:rPr>
                <w:iCs/>
              </w:rPr>
            </w:pPr>
            <w:r>
              <w:rPr>
                <w:iCs/>
              </w:rPr>
              <w:t xml:space="preserve">неудовлетворительно </w:t>
            </w:r>
          </w:p>
        </w:tc>
        <w:tc>
          <w:tcPr>
            <w:tcW w:w="9719" w:type="dxa"/>
            <w:gridSpan w:val="3"/>
          </w:tcPr>
          <w:p w14:paraId="7ED84381" w14:textId="014BD63E" w:rsidR="00590FE2" w:rsidRPr="00EB0862" w:rsidRDefault="00590FE2" w:rsidP="00B36FDD">
            <w:pPr>
              <w:rPr>
                <w:iCs/>
                <w:sz w:val="21"/>
                <w:szCs w:val="21"/>
              </w:rPr>
            </w:pPr>
            <w:r w:rsidRPr="00EB0862">
              <w:rPr>
                <w:iCs/>
                <w:sz w:val="21"/>
                <w:szCs w:val="21"/>
              </w:rPr>
              <w:t>Обучающийся:</w:t>
            </w:r>
          </w:p>
          <w:p w14:paraId="49A2A47F" w14:textId="77777777" w:rsidR="00590FE2" w:rsidRPr="00EB0862" w:rsidRDefault="00590FE2" w:rsidP="00A64694">
            <w:pPr>
              <w:numPr>
                <w:ilvl w:val="0"/>
                <w:numId w:val="12"/>
              </w:numPr>
              <w:tabs>
                <w:tab w:val="left" w:pos="293"/>
              </w:tabs>
              <w:contextualSpacing/>
              <w:rPr>
                <w:b/>
                <w:sz w:val="21"/>
                <w:szCs w:val="21"/>
              </w:rPr>
            </w:pPr>
            <w:r w:rsidRPr="00EB0862">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590FE2" w:rsidRPr="00EB0862" w:rsidRDefault="00590FE2" w:rsidP="00A64694">
            <w:pPr>
              <w:numPr>
                <w:ilvl w:val="0"/>
                <w:numId w:val="12"/>
              </w:numPr>
              <w:tabs>
                <w:tab w:val="left" w:pos="293"/>
              </w:tabs>
              <w:contextualSpacing/>
              <w:rPr>
                <w:b/>
                <w:sz w:val="21"/>
                <w:szCs w:val="21"/>
              </w:rPr>
            </w:pPr>
            <w:r w:rsidRPr="00EB0862">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D270788" w14:textId="2E38860A" w:rsidR="00590FE2" w:rsidRPr="00EB0862" w:rsidRDefault="00590FE2" w:rsidP="00A64694">
            <w:pPr>
              <w:numPr>
                <w:ilvl w:val="0"/>
                <w:numId w:val="12"/>
              </w:numPr>
              <w:tabs>
                <w:tab w:val="left" w:pos="293"/>
              </w:tabs>
              <w:contextualSpacing/>
              <w:rPr>
                <w:b/>
                <w:sz w:val="21"/>
                <w:szCs w:val="21"/>
              </w:rPr>
            </w:pPr>
            <w:r w:rsidRPr="00EB0862">
              <w:rPr>
                <w:iCs/>
                <w:sz w:val="21"/>
                <w:szCs w:val="21"/>
              </w:rPr>
              <w:t xml:space="preserve">не способен проанализировать </w:t>
            </w:r>
            <w:r w:rsidR="00AE23E9" w:rsidRPr="00EB0862">
              <w:rPr>
                <w:iCs/>
                <w:sz w:val="21"/>
                <w:szCs w:val="21"/>
              </w:rPr>
              <w:t>причинно</w:t>
            </w:r>
            <w:r w:rsidR="00A92826" w:rsidRPr="00EB0862">
              <w:rPr>
                <w:iCs/>
                <w:sz w:val="21"/>
                <w:szCs w:val="21"/>
              </w:rPr>
              <w:t>-</w:t>
            </w:r>
            <w:r w:rsidR="00AE23E9" w:rsidRPr="00EB0862">
              <w:rPr>
                <w:iCs/>
                <w:sz w:val="21"/>
                <w:szCs w:val="21"/>
              </w:rPr>
              <w:t xml:space="preserve"> следственные связи и закономерности в цепочке «полимерное сырье-производство-дизайн-упаковка-утилизация отходов»</w:t>
            </w:r>
            <w:r w:rsidRPr="00EB0862">
              <w:rPr>
                <w:iCs/>
                <w:sz w:val="21"/>
                <w:szCs w:val="21"/>
              </w:rPr>
              <w:t>;</w:t>
            </w:r>
          </w:p>
          <w:p w14:paraId="1D58B996" w14:textId="0F61C410" w:rsidR="00590FE2" w:rsidRPr="00EB0862" w:rsidRDefault="00590FE2" w:rsidP="00A64694">
            <w:pPr>
              <w:numPr>
                <w:ilvl w:val="0"/>
                <w:numId w:val="12"/>
              </w:numPr>
              <w:tabs>
                <w:tab w:val="left" w:pos="293"/>
              </w:tabs>
              <w:contextualSpacing/>
              <w:rPr>
                <w:b/>
                <w:sz w:val="21"/>
                <w:szCs w:val="21"/>
              </w:rPr>
            </w:pPr>
            <w:r w:rsidRPr="00EB0862">
              <w:rPr>
                <w:sz w:val="21"/>
                <w:szCs w:val="21"/>
              </w:rPr>
              <w:t xml:space="preserve">выполняет задания </w:t>
            </w:r>
            <w:r w:rsidR="00A92826" w:rsidRPr="00EB0862">
              <w:rPr>
                <w:sz w:val="21"/>
                <w:szCs w:val="21"/>
              </w:rPr>
              <w:t>шаблон</w:t>
            </w:r>
            <w:r w:rsidR="00AE23E9" w:rsidRPr="00EB0862">
              <w:rPr>
                <w:sz w:val="21"/>
                <w:szCs w:val="21"/>
              </w:rPr>
              <w:t>а, без проявления творческой инициативы</w:t>
            </w:r>
          </w:p>
          <w:p w14:paraId="6FD46669" w14:textId="77777777" w:rsidR="00590FE2" w:rsidRPr="00EB0862" w:rsidRDefault="00590FE2" w:rsidP="00A64694">
            <w:pPr>
              <w:numPr>
                <w:ilvl w:val="0"/>
                <w:numId w:val="13"/>
              </w:numPr>
              <w:tabs>
                <w:tab w:val="left" w:pos="267"/>
              </w:tabs>
              <w:contextualSpacing/>
              <w:rPr>
                <w:sz w:val="21"/>
                <w:szCs w:val="21"/>
              </w:rPr>
            </w:pPr>
            <w:r w:rsidRPr="00EB0862">
              <w:rPr>
                <w:iCs/>
                <w:sz w:val="21"/>
                <w:szCs w:val="21"/>
              </w:rPr>
              <w:t xml:space="preserve">ответ отражает отсутствие знаний на базовом уровне теоретического и практического материала в объеме, </w:t>
            </w:r>
            <w:r w:rsidRPr="00EB0862">
              <w:rPr>
                <w:sz w:val="21"/>
                <w:szCs w:val="21"/>
              </w:rPr>
              <w:t>необходимом для дальнейшей учебы.</w:t>
            </w:r>
          </w:p>
        </w:tc>
      </w:tr>
    </w:tbl>
    <w:p w14:paraId="34116B6B" w14:textId="5AB5EF4C" w:rsidR="006F1ABB" w:rsidRPr="00EB0862" w:rsidRDefault="006F1ABB" w:rsidP="0067655E">
      <w:pPr>
        <w:pStyle w:val="1"/>
      </w:pPr>
      <w:r w:rsidRPr="00EB0862">
        <w:t xml:space="preserve">ОЦЕНОЧНЫЕ </w:t>
      </w:r>
      <w:r w:rsidR="00004F92" w:rsidRPr="00EB0862">
        <w:t>СРЕДСТВА</w:t>
      </w:r>
      <w:r w:rsidRPr="00EB0862">
        <w:t xml:space="preserve"> ДЛЯ ТЕКУЩЕГО КОНТРОЛЯ УСПЕВАЕМОСТИ И ПРОМЕЖУТОЧНОЙ АТТЕСТАЦИИ</w:t>
      </w:r>
      <w:r w:rsidR="0067655E" w:rsidRPr="00EB0862">
        <w:t>,</w:t>
      </w:r>
      <w:r w:rsidRPr="00EB0862">
        <w:t xml:space="preserve"> </w:t>
      </w:r>
      <w:r w:rsidR="0067655E" w:rsidRPr="00EB0862">
        <w:t>ВКЛЮЧАЯ САМОСТОЯТЕЛЬНУЮ РАБОТУ ОБУЧАЮЩИХСЯ</w:t>
      </w:r>
    </w:p>
    <w:p w14:paraId="4AA76932" w14:textId="0E40C423" w:rsidR="001F5596" w:rsidRPr="00EB0862" w:rsidRDefault="001F5596" w:rsidP="00A64694">
      <w:pPr>
        <w:pStyle w:val="af0"/>
        <w:numPr>
          <w:ilvl w:val="3"/>
          <w:numId w:val="8"/>
        </w:numPr>
        <w:jc w:val="both"/>
        <w:rPr>
          <w:i/>
        </w:rPr>
      </w:pPr>
      <w:r w:rsidRPr="00EB0862">
        <w:rPr>
          <w:rFonts w:eastAsia="Times New Roman"/>
          <w:bCs/>
          <w:sz w:val="24"/>
          <w:szCs w:val="24"/>
        </w:rPr>
        <w:t xml:space="preserve">При проведении </w:t>
      </w:r>
      <w:r w:rsidR="00AF4200" w:rsidRPr="00EB0862">
        <w:rPr>
          <w:rFonts w:eastAsia="Times New Roman"/>
          <w:bCs/>
          <w:sz w:val="24"/>
          <w:szCs w:val="24"/>
        </w:rPr>
        <w:t>контроля самостоятельной работы об</w:t>
      </w:r>
      <w:r w:rsidR="00900F1C" w:rsidRPr="00EB0862">
        <w:rPr>
          <w:rFonts w:eastAsia="Times New Roman"/>
          <w:bCs/>
          <w:sz w:val="24"/>
          <w:szCs w:val="24"/>
        </w:rPr>
        <w:t xml:space="preserve">учающихся, </w:t>
      </w:r>
      <w:r w:rsidRPr="00EB0862">
        <w:rPr>
          <w:rFonts w:eastAsia="Times New Roman"/>
          <w:bCs/>
          <w:sz w:val="24"/>
          <w:szCs w:val="24"/>
        </w:rPr>
        <w:t>текущего контроля и промежут</w:t>
      </w:r>
      <w:r w:rsidR="00D82E07" w:rsidRPr="00EB0862">
        <w:rPr>
          <w:rFonts w:eastAsia="Times New Roman"/>
          <w:bCs/>
          <w:sz w:val="24"/>
          <w:szCs w:val="24"/>
        </w:rPr>
        <w:t xml:space="preserve">очной аттестации по </w:t>
      </w:r>
      <w:r w:rsidR="00116C8B" w:rsidRPr="00EB0862">
        <w:rPr>
          <w:rFonts w:eastAsia="Times New Roman"/>
          <w:bCs/>
          <w:sz w:val="24"/>
          <w:szCs w:val="24"/>
        </w:rPr>
        <w:t>учебной дисциплине</w:t>
      </w:r>
      <w:r w:rsidRPr="00EB0862">
        <w:rPr>
          <w:rFonts w:eastAsia="Times New Roman"/>
          <w:bCs/>
          <w:sz w:val="24"/>
          <w:szCs w:val="24"/>
        </w:rPr>
        <w:t xml:space="preserve"> </w:t>
      </w:r>
      <w:r w:rsidR="00AE23E9" w:rsidRPr="00EB0862">
        <w:rPr>
          <w:rFonts w:eastAsia="Times New Roman"/>
          <w:bCs/>
          <w:sz w:val="24"/>
          <w:szCs w:val="24"/>
        </w:rPr>
        <w:t>«</w:t>
      </w:r>
      <w:r w:rsidR="0063503F" w:rsidRPr="0063503F">
        <w:rPr>
          <w:rFonts w:eastAsia="Times New Roman"/>
          <w:bCs/>
          <w:sz w:val="24"/>
          <w:szCs w:val="24"/>
        </w:rPr>
        <w:t>Упаковка в технологии фармацевтических и косметических средств</w:t>
      </w:r>
      <w:r w:rsidR="00AE23E9" w:rsidRPr="00EB0862">
        <w:rPr>
          <w:rFonts w:eastAsia="Times New Roman"/>
          <w:bCs/>
          <w:sz w:val="24"/>
          <w:szCs w:val="24"/>
        </w:rPr>
        <w:t xml:space="preserve">» </w:t>
      </w:r>
      <w:r w:rsidRPr="00EB0862">
        <w:rPr>
          <w:rFonts w:eastAsia="Times New Roman"/>
          <w:bCs/>
          <w:sz w:val="24"/>
          <w:szCs w:val="24"/>
        </w:rPr>
        <w:t xml:space="preserve">проверяется </w:t>
      </w:r>
      <w:r w:rsidR="00382A5D" w:rsidRPr="00EB0862">
        <w:rPr>
          <w:rFonts w:eastAsia="Times New Roman"/>
          <w:bCs/>
          <w:sz w:val="24"/>
          <w:szCs w:val="24"/>
        </w:rPr>
        <w:t xml:space="preserve">уровень </w:t>
      </w:r>
      <w:r w:rsidRPr="00EB0862">
        <w:rPr>
          <w:rFonts w:eastAsia="Times New Roman"/>
          <w:bCs/>
          <w:sz w:val="24"/>
          <w:szCs w:val="24"/>
        </w:rPr>
        <w:t>сформированност</w:t>
      </w:r>
      <w:r w:rsidR="00382A5D" w:rsidRPr="00EB0862">
        <w:rPr>
          <w:rFonts w:eastAsia="Times New Roman"/>
          <w:bCs/>
          <w:sz w:val="24"/>
          <w:szCs w:val="24"/>
        </w:rPr>
        <w:t>и</w:t>
      </w:r>
      <w:r w:rsidRPr="00EB0862">
        <w:rPr>
          <w:rFonts w:eastAsia="Times New Roman"/>
          <w:bCs/>
          <w:sz w:val="24"/>
          <w:szCs w:val="24"/>
        </w:rPr>
        <w:t xml:space="preserve"> у обучающихся компетенций</w:t>
      </w:r>
      <w:r w:rsidR="00884752" w:rsidRPr="00EB0862">
        <w:rPr>
          <w:rFonts w:eastAsia="Times New Roman"/>
          <w:bCs/>
          <w:sz w:val="24"/>
          <w:szCs w:val="24"/>
        </w:rPr>
        <w:t xml:space="preserve"> и запланированных результатов обучения </w:t>
      </w:r>
      <w:r w:rsidR="00AE23E9" w:rsidRPr="00EB0862">
        <w:rPr>
          <w:rFonts w:eastAsia="Times New Roman"/>
          <w:bCs/>
          <w:sz w:val="24"/>
          <w:szCs w:val="24"/>
        </w:rPr>
        <w:t xml:space="preserve">по дисциплине, </w:t>
      </w:r>
      <w:r w:rsidRPr="00EB0862">
        <w:rPr>
          <w:rFonts w:eastAsia="Times New Roman"/>
          <w:bCs/>
          <w:sz w:val="24"/>
          <w:szCs w:val="24"/>
        </w:rPr>
        <w:t xml:space="preserve">указанных в разделе </w:t>
      </w:r>
      <w:r w:rsidR="00A2221F" w:rsidRPr="00EB0862">
        <w:rPr>
          <w:rFonts w:eastAsia="Times New Roman"/>
          <w:bCs/>
          <w:sz w:val="24"/>
          <w:szCs w:val="24"/>
        </w:rPr>
        <w:t>2</w:t>
      </w:r>
      <w:r w:rsidRPr="00EB0862">
        <w:rPr>
          <w:rFonts w:eastAsia="Times New Roman"/>
          <w:bCs/>
          <w:sz w:val="24"/>
          <w:szCs w:val="24"/>
        </w:rPr>
        <w:t xml:space="preserve"> настоящей программы</w:t>
      </w:r>
      <w:r w:rsidR="00881120" w:rsidRPr="00EB0862">
        <w:rPr>
          <w:rFonts w:eastAsia="Times New Roman"/>
          <w:bCs/>
          <w:sz w:val="24"/>
          <w:szCs w:val="24"/>
        </w:rPr>
        <w:t>.</w:t>
      </w:r>
    </w:p>
    <w:p w14:paraId="1FA39CC9" w14:textId="5D7326E2" w:rsidR="00881120" w:rsidRPr="00EB0862" w:rsidRDefault="00A51375" w:rsidP="00B3400A">
      <w:pPr>
        <w:pStyle w:val="2"/>
      </w:pPr>
      <w:r w:rsidRPr="00EB0862">
        <w:t>Формы текущего</w:t>
      </w:r>
      <w:r w:rsidR="006A2EAF" w:rsidRPr="00EB0862">
        <w:t xml:space="preserve"> контрол</w:t>
      </w:r>
      <w:r w:rsidRPr="00EB0862">
        <w:t>я</w:t>
      </w:r>
      <w:r w:rsidR="006A2EAF" w:rsidRPr="00EB0862">
        <w:t xml:space="preserve"> успеваемости</w:t>
      </w:r>
      <w:r w:rsidRPr="00EB0862">
        <w:t>, примеры типовых заданий</w:t>
      </w:r>
      <w:r w:rsidR="006A2EAF" w:rsidRPr="00EB0862">
        <w:t>:</w:t>
      </w:r>
      <w:r w:rsidR="0021441B" w:rsidRPr="00EB0862">
        <w:t xml:space="preserve"> </w:t>
      </w:r>
    </w:p>
    <w:tbl>
      <w:tblPr>
        <w:tblStyle w:val="a8"/>
        <w:tblW w:w="14543" w:type="dxa"/>
        <w:tblInd w:w="108" w:type="dxa"/>
        <w:tblLook w:val="04A0" w:firstRow="1" w:lastRow="0" w:firstColumn="1" w:lastColumn="0" w:noHBand="0" w:noVBand="1"/>
      </w:tblPr>
      <w:tblGrid>
        <w:gridCol w:w="567"/>
        <w:gridCol w:w="4253"/>
        <w:gridCol w:w="9723"/>
      </w:tblGrid>
      <w:tr w:rsidR="00A55483" w:rsidRPr="00EB0862" w14:paraId="6DA01A39" w14:textId="77777777" w:rsidTr="002F0F3F">
        <w:trPr>
          <w:tblHeader/>
        </w:trPr>
        <w:tc>
          <w:tcPr>
            <w:tcW w:w="567" w:type="dxa"/>
            <w:shd w:val="clear" w:color="auto" w:fill="DBE5F1" w:themeFill="accent1" w:themeFillTint="33"/>
            <w:vAlign w:val="center"/>
          </w:tcPr>
          <w:p w14:paraId="7BC6E356" w14:textId="3D9577EF" w:rsidR="003F468B" w:rsidRPr="00EB0862" w:rsidRDefault="0003098C" w:rsidP="009F282F">
            <w:pPr>
              <w:pStyle w:val="af0"/>
              <w:ind w:left="0"/>
              <w:jc w:val="center"/>
              <w:rPr>
                <w:b/>
              </w:rPr>
            </w:pPr>
            <w:r w:rsidRPr="00EB0862">
              <w:rPr>
                <w:b/>
              </w:rPr>
              <w:t>№ пп</w:t>
            </w:r>
          </w:p>
        </w:tc>
        <w:tc>
          <w:tcPr>
            <w:tcW w:w="4253" w:type="dxa"/>
            <w:shd w:val="clear" w:color="auto" w:fill="DBE5F1" w:themeFill="accent1" w:themeFillTint="33"/>
            <w:vAlign w:val="center"/>
          </w:tcPr>
          <w:p w14:paraId="180C62B0" w14:textId="27543A04" w:rsidR="003F468B" w:rsidRPr="00EB0862" w:rsidRDefault="003F468B" w:rsidP="00AE23E9">
            <w:pPr>
              <w:pStyle w:val="af0"/>
              <w:ind w:left="0"/>
              <w:jc w:val="center"/>
              <w:rPr>
                <w:b/>
              </w:rPr>
            </w:pPr>
            <w:r w:rsidRPr="00EB0862">
              <w:rPr>
                <w:b/>
              </w:rPr>
              <w:t>Формы текущего контроля</w:t>
            </w:r>
          </w:p>
        </w:tc>
        <w:tc>
          <w:tcPr>
            <w:tcW w:w="9723" w:type="dxa"/>
            <w:shd w:val="clear" w:color="auto" w:fill="DBE5F1" w:themeFill="accent1" w:themeFillTint="33"/>
            <w:vAlign w:val="center"/>
          </w:tcPr>
          <w:p w14:paraId="2E32CAF0" w14:textId="77777777" w:rsidR="003F468B" w:rsidRPr="00EB0862" w:rsidRDefault="003F468B" w:rsidP="00A64694">
            <w:pPr>
              <w:pStyle w:val="af0"/>
              <w:numPr>
                <w:ilvl w:val="3"/>
                <w:numId w:val="9"/>
              </w:numPr>
              <w:ind w:firstLine="0"/>
              <w:jc w:val="center"/>
              <w:rPr>
                <w:b/>
              </w:rPr>
            </w:pPr>
            <w:r w:rsidRPr="00EB0862">
              <w:rPr>
                <w:b/>
              </w:rPr>
              <w:t>Примеры типовых заданий</w:t>
            </w:r>
          </w:p>
        </w:tc>
      </w:tr>
      <w:tr w:rsidR="002F0F3F" w:rsidRPr="00EB0862" w14:paraId="382F9701" w14:textId="77777777" w:rsidTr="002F0F3F">
        <w:trPr>
          <w:trHeight w:val="283"/>
        </w:trPr>
        <w:tc>
          <w:tcPr>
            <w:tcW w:w="567" w:type="dxa"/>
          </w:tcPr>
          <w:p w14:paraId="0C0E4463" w14:textId="3E05EBA1" w:rsidR="002F0F3F" w:rsidRPr="00EB0862" w:rsidRDefault="002F0F3F" w:rsidP="00DC1095">
            <w:r w:rsidRPr="00EB0862">
              <w:t>1</w:t>
            </w:r>
          </w:p>
        </w:tc>
        <w:tc>
          <w:tcPr>
            <w:tcW w:w="4253" w:type="dxa"/>
          </w:tcPr>
          <w:p w14:paraId="1A624097" w14:textId="12B05590" w:rsidR="002F0F3F" w:rsidRPr="0063503F" w:rsidRDefault="002F0F3F" w:rsidP="00B37F2E">
            <w:pPr>
              <w:jc w:val="both"/>
            </w:pPr>
            <w:r w:rsidRPr="0063503F">
              <w:t xml:space="preserve">Устная Дискуссия 1 </w:t>
            </w:r>
          </w:p>
        </w:tc>
        <w:tc>
          <w:tcPr>
            <w:tcW w:w="9723" w:type="dxa"/>
          </w:tcPr>
          <w:p w14:paraId="16EA5453" w14:textId="4F3854BB" w:rsidR="002F0F3F" w:rsidRPr="0063503F" w:rsidRDefault="002F0F3F" w:rsidP="002F0F3F">
            <w:pPr>
              <w:jc w:val="both"/>
            </w:pPr>
            <w:r w:rsidRPr="0063503F">
              <w:t>Вопросы к Дискуссии 1</w:t>
            </w:r>
          </w:p>
          <w:p w14:paraId="4C4187A6" w14:textId="77777777" w:rsidR="00BE7024" w:rsidRPr="0063503F" w:rsidRDefault="002F0F3F" w:rsidP="00BE7024">
            <w:pPr>
              <w:pStyle w:val="af0"/>
              <w:numPr>
                <w:ilvl w:val="0"/>
                <w:numId w:val="26"/>
              </w:numPr>
              <w:jc w:val="both"/>
            </w:pPr>
            <w:r w:rsidRPr="0063503F">
              <w:t>Классификация упаковки для парфюмерных и косметических средств (ПКС).</w:t>
            </w:r>
          </w:p>
          <w:p w14:paraId="36FEE807" w14:textId="08FDBD5B" w:rsidR="002F0F3F" w:rsidRPr="0063503F" w:rsidRDefault="002F0F3F" w:rsidP="00BE7024">
            <w:pPr>
              <w:pStyle w:val="af0"/>
              <w:numPr>
                <w:ilvl w:val="0"/>
                <w:numId w:val="26"/>
              </w:numPr>
              <w:jc w:val="both"/>
            </w:pPr>
            <w:r w:rsidRPr="0063503F">
              <w:t>Основные требования к упаковке для парфюмерных и косметических средств</w:t>
            </w:r>
          </w:p>
          <w:p w14:paraId="0955FB91" w14:textId="77777777" w:rsidR="00BE7024" w:rsidRPr="0063503F" w:rsidRDefault="002F0F3F" w:rsidP="00BE7024">
            <w:pPr>
              <w:pStyle w:val="af0"/>
              <w:numPr>
                <w:ilvl w:val="0"/>
                <w:numId w:val="26"/>
              </w:numPr>
              <w:jc w:val="both"/>
            </w:pPr>
            <w:r w:rsidRPr="0063503F">
              <w:t>Основные синтетические полимеры для производства упаковки ПКС.</w:t>
            </w:r>
          </w:p>
          <w:p w14:paraId="27A5683D" w14:textId="2B343878" w:rsidR="00BE7024" w:rsidRPr="0063503F" w:rsidRDefault="002F0F3F" w:rsidP="00BE7024">
            <w:pPr>
              <w:pStyle w:val="af0"/>
              <w:numPr>
                <w:ilvl w:val="0"/>
                <w:numId w:val="26"/>
              </w:numPr>
              <w:jc w:val="both"/>
            </w:pPr>
            <w:r w:rsidRPr="0063503F">
              <w:lastRenderedPageBreak/>
              <w:t xml:space="preserve">Сущность метода литья по давлением при производстве упаковки ПКС. </w:t>
            </w:r>
          </w:p>
          <w:p w14:paraId="07AD75FE" w14:textId="77777777" w:rsidR="00BE7024" w:rsidRPr="0063503F" w:rsidRDefault="002F0F3F" w:rsidP="00BE7024">
            <w:pPr>
              <w:pStyle w:val="af0"/>
              <w:numPr>
                <w:ilvl w:val="0"/>
                <w:numId w:val="26"/>
              </w:numPr>
              <w:jc w:val="both"/>
            </w:pPr>
            <w:r w:rsidRPr="0063503F">
              <w:t xml:space="preserve">Сущность метода термоформования при производстве упаковки ПКС. </w:t>
            </w:r>
          </w:p>
          <w:p w14:paraId="4654A44A" w14:textId="531A9DB8" w:rsidR="002F0F3F" w:rsidRPr="0063503F" w:rsidRDefault="00BE7024" w:rsidP="00BE7024">
            <w:pPr>
              <w:pStyle w:val="af0"/>
              <w:numPr>
                <w:ilvl w:val="0"/>
                <w:numId w:val="26"/>
              </w:numPr>
              <w:jc w:val="both"/>
              <w:rPr>
                <w:rFonts w:eastAsia="Calibri"/>
                <w:sz w:val="24"/>
                <w:szCs w:val="24"/>
                <w:lang w:eastAsia="en-US"/>
              </w:rPr>
            </w:pPr>
            <w:r w:rsidRPr="0063503F">
              <w:t>С</w:t>
            </w:r>
            <w:r w:rsidR="002F0F3F" w:rsidRPr="0063503F">
              <w:t>ущность метода выдувного формования при производстве упаковки ПКС.</w:t>
            </w:r>
          </w:p>
        </w:tc>
      </w:tr>
      <w:tr w:rsidR="002F0F3F" w:rsidRPr="00EB0862" w14:paraId="283BF8E5" w14:textId="77777777" w:rsidTr="002F0F3F">
        <w:trPr>
          <w:trHeight w:val="283"/>
        </w:trPr>
        <w:tc>
          <w:tcPr>
            <w:tcW w:w="567" w:type="dxa"/>
          </w:tcPr>
          <w:p w14:paraId="3A735EC5" w14:textId="042D610D" w:rsidR="002F0F3F" w:rsidRPr="00EB0862" w:rsidRDefault="002F0F3F" w:rsidP="00DC1095">
            <w:r w:rsidRPr="00EB0862">
              <w:lastRenderedPageBreak/>
              <w:t>2</w:t>
            </w:r>
          </w:p>
        </w:tc>
        <w:tc>
          <w:tcPr>
            <w:tcW w:w="4253" w:type="dxa"/>
          </w:tcPr>
          <w:p w14:paraId="77077571" w14:textId="11CF31B5" w:rsidR="002F0F3F" w:rsidRPr="0063503F" w:rsidRDefault="002F0F3F" w:rsidP="002F0F3F">
            <w:pPr>
              <w:ind w:left="42"/>
            </w:pPr>
            <w:r w:rsidRPr="0063503F">
              <w:t>Устная Дискуссия 2</w:t>
            </w:r>
          </w:p>
        </w:tc>
        <w:tc>
          <w:tcPr>
            <w:tcW w:w="9723" w:type="dxa"/>
          </w:tcPr>
          <w:p w14:paraId="42674518" w14:textId="77777777" w:rsidR="002F0F3F" w:rsidRPr="0063503F" w:rsidRDefault="002F0F3F" w:rsidP="002F0F3F">
            <w:pPr>
              <w:jc w:val="both"/>
            </w:pPr>
            <w:r w:rsidRPr="0063503F">
              <w:t>Вопросы к Дискуссии 2</w:t>
            </w:r>
          </w:p>
          <w:p w14:paraId="2CED2CE2" w14:textId="77777777" w:rsidR="00BE7024" w:rsidRPr="0063503F" w:rsidRDefault="002F0F3F" w:rsidP="00BE7024">
            <w:pPr>
              <w:pStyle w:val="af0"/>
              <w:numPr>
                <w:ilvl w:val="0"/>
                <w:numId w:val="27"/>
              </w:numPr>
              <w:jc w:val="both"/>
            </w:pPr>
            <w:r w:rsidRPr="0063503F">
              <w:t xml:space="preserve">Виды брака при производстве тары и упаковки для ПКС методом литья под давлением. </w:t>
            </w:r>
          </w:p>
          <w:p w14:paraId="743173FF" w14:textId="21DFA9E7" w:rsidR="002F0F3F" w:rsidRPr="0063503F" w:rsidRDefault="002F0F3F" w:rsidP="00BE7024">
            <w:pPr>
              <w:pStyle w:val="af0"/>
              <w:numPr>
                <w:ilvl w:val="0"/>
                <w:numId w:val="27"/>
              </w:numPr>
              <w:jc w:val="both"/>
              <w:rPr>
                <w:rFonts w:eastAsia="Calibri"/>
                <w:sz w:val="24"/>
                <w:szCs w:val="24"/>
                <w:lang w:eastAsia="en-US"/>
              </w:rPr>
            </w:pPr>
            <w:r w:rsidRPr="0063503F">
              <w:t>Виды брака при производстве тары и упаковки для ПКС методом выдувного формования</w:t>
            </w:r>
          </w:p>
        </w:tc>
      </w:tr>
      <w:tr w:rsidR="002F0F3F" w:rsidRPr="00EB0862" w14:paraId="25BB8446" w14:textId="77777777" w:rsidTr="002F0F3F">
        <w:trPr>
          <w:trHeight w:val="283"/>
        </w:trPr>
        <w:tc>
          <w:tcPr>
            <w:tcW w:w="567" w:type="dxa"/>
          </w:tcPr>
          <w:p w14:paraId="38A4D613" w14:textId="5BF0CFDE" w:rsidR="002F0F3F" w:rsidRPr="00EB0862" w:rsidRDefault="002F0F3F" w:rsidP="00DC1095">
            <w:r w:rsidRPr="00EB0862">
              <w:t>3</w:t>
            </w:r>
          </w:p>
        </w:tc>
        <w:tc>
          <w:tcPr>
            <w:tcW w:w="4253" w:type="dxa"/>
          </w:tcPr>
          <w:p w14:paraId="26B57098" w14:textId="1C208C76" w:rsidR="002F0F3F" w:rsidRPr="0063503F" w:rsidRDefault="002F0F3F" w:rsidP="006625DB">
            <w:pPr>
              <w:jc w:val="both"/>
            </w:pPr>
            <w:r w:rsidRPr="0063503F">
              <w:t xml:space="preserve">Устная Дискуссия 3 </w:t>
            </w:r>
          </w:p>
        </w:tc>
        <w:tc>
          <w:tcPr>
            <w:tcW w:w="9723" w:type="dxa"/>
          </w:tcPr>
          <w:p w14:paraId="7FF82673" w14:textId="7BF01B9D" w:rsidR="002F0F3F" w:rsidRPr="0063503F" w:rsidRDefault="002F0F3F" w:rsidP="002F0F3F">
            <w:pPr>
              <w:jc w:val="both"/>
            </w:pPr>
            <w:r w:rsidRPr="0063503F">
              <w:t>Вопросы к Дискуссии 3</w:t>
            </w:r>
          </w:p>
          <w:p w14:paraId="5D15574B" w14:textId="3D5A92D7" w:rsidR="00BE7024" w:rsidRPr="0063503F" w:rsidRDefault="00BE7024" w:rsidP="00BE7024">
            <w:pPr>
              <w:pStyle w:val="af0"/>
              <w:numPr>
                <w:ilvl w:val="0"/>
                <w:numId w:val="28"/>
              </w:numPr>
              <w:jc w:val="both"/>
            </w:pPr>
            <w:r w:rsidRPr="0063503F">
              <w:t>У</w:t>
            </w:r>
            <w:r w:rsidR="002F0F3F" w:rsidRPr="0063503F">
              <w:t xml:space="preserve">паковка как вид маркетинговой деятельности. </w:t>
            </w:r>
          </w:p>
          <w:p w14:paraId="474ABB40" w14:textId="56C0217D" w:rsidR="00BE7024" w:rsidRPr="0063503F" w:rsidRDefault="002F0F3F" w:rsidP="00BE7024">
            <w:pPr>
              <w:pStyle w:val="af0"/>
              <w:numPr>
                <w:ilvl w:val="0"/>
                <w:numId w:val="28"/>
              </w:numPr>
              <w:jc w:val="both"/>
            </w:pPr>
            <w:r w:rsidRPr="0063503F">
              <w:t xml:space="preserve">Коммуникативная функция упаковки. </w:t>
            </w:r>
          </w:p>
          <w:p w14:paraId="3BDCFC3B" w14:textId="3B34C3CB" w:rsidR="002F0F3F" w:rsidRPr="0063503F" w:rsidRDefault="002F0F3F" w:rsidP="00BE7024">
            <w:pPr>
              <w:pStyle w:val="af0"/>
              <w:numPr>
                <w:ilvl w:val="0"/>
                <w:numId w:val="28"/>
              </w:numPr>
              <w:jc w:val="both"/>
            </w:pPr>
            <w:r w:rsidRPr="0063503F">
              <w:t>Защитная, информационная и презентативная функцию упаковки</w:t>
            </w:r>
          </w:p>
          <w:p w14:paraId="6FDBF97E" w14:textId="7EE37474" w:rsidR="00BE7024" w:rsidRPr="0063503F" w:rsidRDefault="002F0F3F" w:rsidP="00BE7024">
            <w:pPr>
              <w:pStyle w:val="af0"/>
              <w:numPr>
                <w:ilvl w:val="0"/>
                <w:numId w:val="28"/>
              </w:numPr>
              <w:jc w:val="both"/>
            </w:pPr>
            <w:r w:rsidRPr="0063503F">
              <w:t>Ламинатная технология получения туб для ПКС.</w:t>
            </w:r>
          </w:p>
          <w:p w14:paraId="31B01277" w14:textId="09939C65" w:rsidR="00BE7024" w:rsidRPr="0063503F" w:rsidRDefault="002F0F3F" w:rsidP="00BE7024">
            <w:pPr>
              <w:pStyle w:val="af0"/>
              <w:numPr>
                <w:ilvl w:val="0"/>
                <w:numId w:val="28"/>
              </w:numPr>
              <w:jc w:val="both"/>
            </w:pPr>
            <w:r w:rsidRPr="0063503F">
              <w:t>Функция барьерного слоя в ламинате для туб.</w:t>
            </w:r>
          </w:p>
          <w:p w14:paraId="19AD3AF5" w14:textId="5FCE34BF" w:rsidR="002F0F3F" w:rsidRPr="0063503F" w:rsidRDefault="002F0F3F" w:rsidP="00BE7024">
            <w:pPr>
              <w:pStyle w:val="af0"/>
              <w:numPr>
                <w:ilvl w:val="0"/>
                <w:numId w:val="28"/>
              </w:numPr>
              <w:jc w:val="both"/>
              <w:rPr>
                <w:rFonts w:eastAsia="Calibri"/>
                <w:sz w:val="24"/>
                <w:szCs w:val="24"/>
                <w:lang w:eastAsia="en-US"/>
              </w:rPr>
            </w:pPr>
            <w:r w:rsidRPr="0063503F">
              <w:t>Экструзионная технологию получения туб для ПКС</w:t>
            </w:r>
          </w:p>
        </w:tc>
      </w:tr>
      <w:tr w:rsidR="002F0F3F" w:rsidRPr="00EB0862" w14:paraId="3C999880" w14:textId="77777777" w:rsidTr="002F0F3F">
        <w:trPr>
          <w:trHeight w:val="283"/>
        </w:trPr>
        <w:tc>
          <w:tcPr>
            <w:tcW w:w="567" w:type="dxa"/>
          </w:tcPr>
          <w:p w14:paraId="63B1EA7D" w14:textId="40634E91" w:rsidR="002F0F3F" w:rsidRPr="00EB0862" w:rsidRDefault="002F0F3F" w:rsidP="00DC1095">
            <w:r w:rsidRPr="00EB0862">
              <w:t>4</w:t>
            </w:r>
          </w:p>
        </w:tc>
        <w:tc>
          <w:tcPr>
            <w:tcW w:w="4253" w:type="dxa"/>
          </w:tcPr>
          <w:p w14:paraId="3B7DB525" w14:textId="54B2AFAA" w:rsidR="002F0F3F" w:rsidRPr="0063503F" w:rsidRDefault="002F0F3F" w:rsidP="002F0F3F">
            <w:pPr>
              <w:ind w:left="42"/>
            </w:pPr>
            <w:r w:rsidRPr="0063503F">
              <w:t>Устная Дискуссия 4</w:t>
            </w:r>
          </w:p>
        </w:tc>
        <w:tc>
          <w:tcPr>
            <w:tcW w:w="9723" w:type="dxa"/>
          </w:tcPr>
          <w:p w14:paraId="22CAF88E" w14:textId="77777777" w:rsidR="002F0F3F" w:rsidRPr="0063503F" w:rsidRDefault="002F0F3F" w:rsidP="002F0F3F">
            <w:pPr>
              <w:jc w:val="both"/>
            </w:pPr>
            <w:r w:rsidRPr="0063503F">
              <w:t>Вопросы к Дискуссии 4</w:t>
            </w:r>
          </w:p>
          <w:p w14:paraId="5E89AFCF" w14:textId="77777777" w:rsidR="00BE7024" w:rsidRPr="0063503F" w:rsidRDefault="002F0F3F" w:rsidP="00BE7024">
            <w:pPr>
              <w:pStyle w:val="af0"/>
              <w:numPr>
                <w:ilvl w:val="0"/>
                <w:numId w:val="29"/>
              </w:numPr>
              <w:jc w:val="both"/>
            </w:pPr>
            <w:r w:rsidRPr="0063503F">
              <w:t xml:space="preserve">Основные достоинства и недостатки полиэтилентерефталата как основного полимера для производства тары для ПКС </w:t>
            </w:r>
          </w:p>
          <w:p w14:paraId="731FE4DB" w14:textId="77777777" w:rsidR="00BE7024" w:rsidRPr="0063503F" w:rsidRDefault="002F0F3F" w:rsidP="00BE7024">
            <w:pPr>
              <w:pStyle w:val="af0"/>
              <w:numPr>
                <w:ilvl w:val="0"/>
                <w:numId w:val="29"/>
              </w:numPr>
              <w:jc w:val="both"/>
            </w:pPr>
            <w:r w:rsidRPr="0063503F">
              <w:t xml:space="preserve">Технология производства ПЭТ бутылок одностадийным способом. </w:t>
            </w:r>
          </w:p>
          <w:p w14:paraId="51D72B29" w14:textId="77777777" w:rsidR="00BE7024" w:rsidRPr="0063503F" w:rsidRDefault="002F0F3F" w:rsidP="00BE7024">
            <w:pPr>
              <w:pStyle w:val="af0"/>
              <w:numPr>
                <w:ilvl w:val="0"/>
                <w:numId w:val="29"/>
              </w:numPr>
              <w:jc w:val="both"/>
            </w:pPr>
            <w:r w:rsidRPr="0063503F">
              <w:t>Технологию производств ПЭТ бутылок двухстадийным способом.</w:t>
            </w:r>
          </w:p>
          <w:p w14:paraId="745EE7DF" w14:textId="129B2724" w:rsidR="00BE7024" w:rsidRPr="0063503F" w:rsidRDefault="002F0F3F" w:rsidP="00BE7024">
            <w:pPr>
              <w:pStyle w:val="af0"/>
              <w:numPr>
                <w:ilvl w:val="0"/>
                <w:numId w:val="29"/>
              </w:numPr>
              <w:jc w:val="both"/>
            </w:pPr>
            <w:r w:rsidRPr="0063503F">
              <w:t>Три основные технологии производства ПЭТ бутылок в зависимости от структуры и состава материала.</w:t>
            </w:r>
          </w:p>
          <w:p w14:paraId="609B3052" w14:textId="197FC778" w:rsidR="002F0F3F" w:rsidRPr="0063503F" w:rsidRDefault="002F0F3F" w:rsidP="00BE7024">
            <w:pPr>
              <w:pStyle w:val="af0"/>
              <w:numPr>
                <w:ilvl w:val="0"/>
                <w:numId w:val="29"/>
              </w:numPr>
              <w:jc w:val="both"/>
              <w:rPr>
                <w:rFonts w:eastAsia="Calibri"/>
                <w:sz w:val="24"/>
                <w:szCs w:val="24"/>
                <w:lang w:eastAsia="en-US"/>
              </w:rPr>
            </w:pPr>
            <w:r w:rsidRPr="0063503F">
              <w:t>Основные виды укупорочных средств для ПЭТ тары для ПКС.</w:t>
            </w:r>
          </w:p>
        </w:tc>
      </w:tr>
      <w:tr w:rsidR="002F0F3F" w:rsidRPr="00EB0862" w14:paraId="5F95C07C" w14:textId="77777777" w:rsidTr="002F0F3F">
        <w:trPr>
          <w:trHeight w:val="283"/>
        </w:trPr>
        <w:tc>
          <w:tcPr>
            <w:tcW w:w="567" w:type="dxa"/>
          </w:tcPr>
          <w:p w14:paraId="6F924B1F" w14:textId="5FAE3142" w:rsidR="002F0F3F" w:rsidRPr="00EB0862" w:rsidRDefault="002F0F3F" w:rsidP="00DC1095">
            <w:r w:rsidRPr="00EB0862">
              <w:t>5</w:t>
            </w:r>
          </w:p>
        </w:tc>
        <w:tc>
          <w:tcPr>
            <w:tcW w:w="4253" w:type="dxa"/>
          </w:tcPr>
          <w:p w14:paraId="5A58D9F9" w14:textId="72480654" w:rsidR="002F0F3F" w:rsidRPr="0063503F" w:rsidRDefault="002F0F3F" w:rsidP="002F0F3F">
            <w:pPr>
              <w:ind w:left="42"/>
            </w:pPr>
            <w:r w:rsidRPr="0063503F">
              <w:t>Устная Дискуссия 5</w:t>
            </w:r>
          </w:p>
        </w:tc>
        <w:tc>
          <w:tcPr>
            <w:tcW w:w="9723" w:type="dxa"/>
          </w:tcPr>
          <w:p w14:paraId="38A48A5E" w14:textId="5ACA5CA0" w:rsidR="002F0F3F" w:rsidRPr="0063503F" w:rsidRDefault="002F0F3F" w:rsidP="002F0F3F">
            <w:pPr>
              <w:jc w:val="both"/>
            </w:pPr>
            <w:r w:rsidRPr="0063503F">
              <w:t>Вопросы к Дискуссии 5</w:t>
            </w:r>
          </w:p>
          <w:p w14:paraId="594840DF" w14:textId="77777777" w:rsidR="00BE7024" w:rsidRPr="0063503F" w:rsidRDefault="002F0F3F" w:rsidP="00BE7024">
            <w:pPr>
              <w:pStyle w:val="af0"/>
              <w:numPr>
                <w:ilvl w:val="0"/>
                <w:numId w:val="30"/>
              </w:numPr>
              <w:jc w:val="both"/>
            </w:pPr>
            <w:r w:rsidRPr="0063503F">
              <w:t>Классификация тары для фармацевтической продукции по ГОСТ 17527-2014.</w:t>
            </w:r>
          </w:p>
          <w:p w14:paraId="0E80BDA8" w14:textId="55B703E2" w:rsidR="00BE7024" w:rsidRPr="0063503F" w:rsidRDefault="002F0F3F" w:rsidP="00BE7024">
            <w:pPr>
              <w:pStyle w:val="af0"/>
              <w:numPr>
                <w:ilvl w:val="0"/>
                <w:numId w:val="30"/>
              </w:numPr>
              <w:jc w:val="both"/>
            </w:pPr>
            <w:r w:rsidRPr="0063503F">
              <w:t xml:space="preserve">Основные требования к упаковке фармацевтических продуктов и лекарственных средств. Технологию производства объёмного пакета типа «Саше». </w:t>
            </w:r>
          </w:p>
          <w:p w14:paraId="5EBEA0CC" w14:textId="77777777" w:rsidR="00BE7024" w:rsidRPr="0063503F" w:rsidRDefault="002F0F3F" w:rsidP="00BE7024">
            <w:pPr>
              <w:pStyle w:val="af0"/>
              <w:numPr>
                <w:ilvl w:val="0"/>
                <w:numId w:val="30"/>
              </w:numPr>
              <w:jc w:val="both"/>
            </w:pPr>
            <w:r w:rsidRPr="0063503F">
              <w:t>Технология производства плоского пакета типа «Саше».</w:t>
            </w:r>
          </w:p>
          <w:p w14:paraId="6B515EB3" w14:textId="090764B0" w:rsidR="00BE7024" w:rsidRPr="0063503F" w:rsidRDefault="00BE7024" w:rsidP="00BE7024">
            <w:pPr>
              <w:pStyle w:val="af0"/>
              <w:numPr>
                <w:ilvl w:val="0"/>
                <w:numId w:val="30"/>
              </w:numPr>
              <w:jc w:val="both"/>
            </w:pPr>
            <w:r w:rsidRPr="0063503F">
              <w:t>Т</w:t>
            </w:r>
            <w:r w:rsidR="002F0F3F" w:rsidRPr="0063503F">
              <w:t>ехнологи</w:t>
            </w:r>
            <w:r w:rsidRPr="0063503F">
              <w:t>я</w:t>
            </w:r>
            <w:r w:rsidR="002F0F3F" w:rsidRPr="0063503F">
              <w:t xml:space="preserve"> производства контурной ячейковой упаковки. </w:t>
            </w:r>
          </w:p>
          <w:p w14:paraId="1DAF0D16" w14:textId="2BAAD6D7" w:rsidR="002F0F3F" w:rsidRPr="0063503F" w:rsidRDefault="002F0F3F" w:rsidP="00BE7024">
            <w:pPr>
              <w:pStyle w:val="af0"/>
              <w:numPr>
                <w:ilvl w:val="0"/>
                <w:numId w:val="30"/>
              </w:numPr>
              <w:jc w:val="both"/>
              <w:rPr>
                <w:rFonts w:eastAsia="Calibri"/>
                <w:sz w:val="24"/>
                <w:szCs w:val="24"/>
                <w:lang w:eastAsia="en-US"/>
              </w:rPr>
            </w:pPr>
            <w:r w:rsidRPr="0063503F">
              <w:t>Технологию производства контурной безъячейковой упаковки.</w:t>
            </w:r>
          </w:p>
        </w:tc>
      </w:tr>
      <w:tr w:rsidR="002F0F3F" w:rsidRPr="00EB0862" w14:paraId="3BFEEE3A" w14:textId="77777777" w:rsidTr="002F0F3F">
        <w:trPr>
          <w:trHeight w:val="283"/>
        </w:trPr>
        <w:tc>
          <w:tcPr>
            <w:tcW w:w="567" w:type="dxa"/>
          </w:tcPr>
          <w:p w14:paraId="3702353A" w14:textId="2781AF49" w:rsidR="002F0F3F" w:rsidRPr="00EB0862" w:rsidRDefault="002F0F3F" w:rsidP="00DC1095">
            <w:r w:rsidRPr="00EB0862">
              <w:t>6</w:t>
            </w:r>
          </w:p>
        </w:tc>
        <w:tc>
          <w:tcPr>
            <w:tcW w:w="4253" w:type="dxa"/>
          </w:tcPr>
          <w:p w14:paraId="6AC0B2F5" w14:textId="5027BE93" w:rsidR="002F0F3F" w:rsidRPr="0063503F" w:rsidRDefault="002F0F3F" w:rsidP="002F0F3F">
            <w:pPr>
              <w:ind w:left="42"/>
            </w:pPr>
            <w:r w:rsidRPr="0063503F">
              <w:t>Устная Дискуссия 6</w:t>
            </w:r>
          </w:p>
        </w:tc>
        <w:tc>
          <w:tcPr>
            <w:tcW w:w="9723" w:type="dxa"/>
          </w:tcPr>
          <w:p w14:paraId="20505878" w14:textId="5C4A630E" w:rsidR="002F0F3F" w:rsidRPr="00EB0862" w:rsidRDefault="002F0F3F" w:rsidP="002F0F3F">
            <w:pPr>
              <w:jc w:val="both"/>
              <w:rPr>
                <w:b/>
                <w:bCs/>
              </w:rPr>
            </w:pPr>
            <w:r w:rsidRPr="00EB0862">
              <w:rPr>
                <w:b/>
                <w:bCs/>
              </w:rPr>
              <w:t>Вопросы к Дискуссии 6</w:t>
            </w:r>
          </w:p>
          <w:p w14:paraId="714D1D9E" w14:textId="77777777" w:rsidR="00BE7024" w:rsidRPr="00EB0862" w:rsidRDefault="002F0F3F" w:rsidP="00BE7024">
            <w:pPr>
              <w:pStyle w:val="af0"/>
              <w:numPr>
                <w:ilvl w:val="0"/>
                <w:numId w:val="31"/>
              </w:numPr>
              <w:jc w:val="both"/>
              <w:rPr>
                <w:bCs/>
              </w:rPr>
            </w:pPr>
            <w:r w:rsidRPr="00EB0862">
              <w:rPr>
                <w:bCs/>
              </w:rPr>
              <w:t>Достоинства и недостатки стеклянной тары.</w:t>
            </w:r>
          </w:p>
          <w:p w14:paraId="70C03C30" w14:textId="7B68CC0B" w:rsidR="00BE7024" w:rsidRPr="00EB0862" w:rsidRDefault="002F0F3F" w:rsidP="00BE7024">
            <w:pPr>
              <w:pStyle w:val="af0"/>
              <w:numPr>
                <w:ilvl w:val="0"/>
                <w:numId w:val="31"/>
              </w:numPr>
              <w:jc w:val="both"/>
              <w:rPr>
                <w:bCs/>
              </w:rPr>
            </w:pPr>
            <w:r w:rsidRPr="00EB0862">
              <w:rPr>
                <w:bCs/>
              </w:rPr>
              <w:t>Основные свойства стекла как материала.</w:t>
            </w:r>
          </w:p>
          <w:p w14:paraId="27A33243" w14:textId="65F48580" w:rsidR="00BE7024" w:rsidRPr="00EB0862" w:rsidRDefault="002F0F3F" w:rsidP="00BE7024">
            <w:pPr>
              <w:pStyle w:val="af0"/>
              <w:numPr>
                <w:ilvl w:val="0"/>
                <w:numId w:val="31"/>
              </w:numPr>
              <w:jc w:val="both"/>
              <w:rPr>
                <w:bCs/>
              </w:rPr>
            </w:pPr>
            <w:r w:rsidRPr="00EB0862">
              <w:rPr>
                <w:bCs/>
              </w:rPr>
              <w:lastRenderedPageBreak/>
              <w:t>Рецепт шихты для выработки стекла.</w:t>
            </w:r>
          </w:p>
          <w:p w14:paraId="3D5D9985" w14:textId="67F56493" w:rsidR="00BE7024" w:rsidRPr="00EB0862" w:rsidRDefault="002F0F3F" w:rsidP="00BE7024">
            <w:pPr>
              <w:pStyle w:val="af0"/>
              <w:numPr>
                <w:ilvl w:val="0"/>
                <w:numId w:val="31"/>
              </w:numPr>
              <w:jc w:val="both"/>
              <w:rPr>
                <w:bCs/>
              </w:rPr>
            </w:pPr>
            <w:r w:rsidRPr="00EB0862">
              <w:rPr>
                <w:bCs/>
              </w:rPr>
              <w:t xml:space="preserve">Основные технологические операции при изготовлении стеклянной тары  </w:t>
            </w:r>
          </w:p>
          <w:p w14:paraId="401E1BBC" w14:textId="77777777" w:rsidR="00BE7024" w:rsidRPr="00EB0862" w:rsidRDefault="002F0F3F" w:rsidP="00BE7024">
            <w:pPr>
              <w:pStyle w:val="af0"/>
              <w:numPr>
                <w:ilvl w:val="0"/>
                <w:numId w:val="31"/>
              </w:numPr>
              <w:jc w:val="both"/>
              <w:rPr>
                <w:bCs/>
              </w:rPr>
            </w:pPr>
            <w:r w:rsidRPr="00EB0862">
              <w:rPr>
                <w:bCs/>
              </w:rPr>
              <w:t xml:space="preserve">Способы выработки (формования) стекла </w:t>
            </w:r>
          </w:p>
          <w:p w14:paraId="4489A73E" w14:textId="77777777" w:rsidR="00BE7024" w:rsidRPr="00EB0862" w:rsidRDefault="002F0F3F" w:rsidP="00BE7024">
            <w:pPr>
              <w:pStyle w:val="af0"/>
              <w:numPr>
                <w:ilvl w:val="0"/>
                <w:numId w:val="31"/>
              </w:numPr>
              <w:jc w:val="both"/>
              <w:rPr>
                <w:bCs/>
              </w:rPr>
            </w:pPr>
            <w:r w:rsidRPr="00EB0862">
              <w:rPr>
                <w:bCs/>
              </w:rPr>
              <w:t xml:space="preserve">Стадии процесса отжига стеклянной тары. </w:t>
            </w:r>
          </w:p>
          <w:p w14:paraId="45AECB04" w14:textId="77777777" w:rsidR="00BE7024" w:rsidRPr="00EB0862" w:rsidRDefault="002F0F3F" w:rsidP="00BE7024">
            <w:pPr>
              <w:pStyle w:val="af0"/>
              <w:numPr>
                <w:ilvl w:val="0"/>
                <w:numId w:val="31"/>
              </w:numPr>
              <w:jc w:val="both"/>
              <w:rPr>
                <w:bCs/>
              </w:rPr>
            </w:pPr>
            <w:r w:rsidRPr="00EB0862">
              <w:rPr>
                <w:bCs/>
              </w:rPr>
              <w:t>Метода холодного и горячего декорирования стекла.</w:t>
            </w:r>
          </w:p>
          <w:p w14:paraId="7D9E4661" w14:textId="04503AF2" w:rsidR="002F0F3F" w:rsidRPr="00EB0862" w:rsidRDefault="002F0F3F" w:rsidP="00BE7024">
            <w:pPr>
              <w:pStyle w:val="af0"/>
              <w:numPr>
                <w:ilvl w:val="0"/>
                <w:numId w:val="31"/>
              </w:numPr>
              <w:jc w:val="both"/>
              <w:rPr>
                <w:rFonts w:eastAsia="Calibri"/>
                <w:b/>
                <w:sz w:val="24"/>
                <w:szCs w:val="24"/>
                <w:lang w:eastAsia="en-US"/>
              </w:rPr>
            </w:pPr>
            <w:r w:rsidRPr="00EB0862">
              <w:rPr>
                <w:bCs/>
              </w:rPr>
              <w:t>Показатели качества стеклянной тары</w:t>
            </w:r>
          </w:p>
        </w:tc>
      </w:tr>
      <w:tr w:rsidR="002F0F3F" w:rsidRPr="00EB0862" w14:paraId="1559FC63" w14:textId="77777777" w:rsidTr="002F0F3F">
        <w:trPr>
          <w:trHeight w:val="283"/>
        </w:trPr>
        <w:tc>
          <w:tcPr>
            <w:tcW w:w="567" w:type="dxa"/>
          </w:tcPr>
          <w:p w14:paraId="5983476D" w14:textId="273E7316" w:rsidR="002F0F3F" w:rsidRPr="00EB0862" w:rsidRDefault="002F0F3F" w:rsidP="00DC1095">
            <w:r w:rsidRPr="00EB0862">
              <w:lastRenderedPageBreak/>
              <w:t>7</w:t>
            </w:r>
          </w:p>
        </w:tc>
        <w:tc>
          <w:tcPr>
            <w:tcW w:w="4253" w:type="dxa"/>
          </w:tcPr>
          <w:p w14:paraId="1C5817AA" w14:textId="76F774F5" w:rsidR="002F0F3F" w:rsidRPr="0063503F" w:rsidRDefault="002F0F3F" w:rsidP="002F0F3F">
            <w:pPr>
              <w:ind w:left="42"/>
            </w:pPr>
            <w:r w:rsidRPr="0063503F">
              <w:t xml:space="preserve">Устная Дискуссия 7 </w:t>
            </w:r>
          </w:p>
        </w:tc>
        <w:tc>
          <w:tcPr>
            <w:tcW w:w="9723" w:type="dxa"/>
          </w:tcPr>
          <w:p w14:paraId="2CC6E5BB" w14:textId="62220714" w:rsidR="002F0F3F" w:rsidRPr="00EB0862" w:rsidRDefault="002F0F3F" w:rsidP="002F0F3F">
            <w:pPr>
              <w:jc w:val="both"/>
              <w:rPr>
                <w:b/>
                <w:bCs/>
              </w:rPr>
            </w:pPr>
            <w:r w:rsidRPr="00EB0862">
              <w:rPr>
                <w:b/>
                <w:bCs/>
              </w:rPr>
              <w:t>Вопросы к Дискуссии 7</w:t>
            </w:r>
          </w:p>
          <w:p w14:paraId="20AEE227" w14:textId="77777777" w:rsidR="00BE7024" w:rsidRPr="00EB0862" w:rsidRDefault="002F0F3F" w:rsidP="00BE7024">
            <w:pPr>
              <w:pStyle w:val="af0"/>
              <w:numPr>
                <w:ilvl w:val="0"/>
                <w:numId w:val="32"/>
              </w:numPr>
              <w:jc w:val="both"/>
              <w:rPr>
                <w:bCs/>
              </w:rPr>
            </w:pPr>
            <w:r w:rsidRPr="00EB0862">
              <w:rPr>
                <w:bCs/>
              </w:rPr>
              <w:t xml:space="preserve">Первичная, вторичная, третичная и групповая упаковка. </w:t>
            </w:r>
          </w:p>
          <w:p w14:paraId="5543A49E" w14:textId="7026B706" w:rsidR="002F0F3F" w:rsidRPr="00EB0862" w:rsidRDefault="002F0F3F" w:rsidP="00BE7024">
            <w:pPr>
              <w:pStyle w:val="af0"/>
              <w:numPr>
                <w:ilvl w:val="0"/>
                <w:numId w:val="32"/>
              </w:numPr>
              <w:jc w:val="both"/>
              <w:rPr>
                <w:bCs/>
              </w:rPr>
            </w:pPr>
            <w:r w:rsidRPr="00EB0862">
              <w:rPr>
                <w:bCs/>
              </w:rPr>
              <w:t>Основные функции вторичной упаковки</w:t>
            </w:r>
          </w:p>
          <w:p w14:paraId="18485E9D" w14:textId="77777777" w:rsidR="00BE7024" w:rsidRPr="00EB0862" w:rsidRDefault="002F0F3F" w:rsidP="00BE7024">
            <w:pPr>
              <w:pStyle w:val="af0"/>
              <w:numPr>
                <w:ilvl w:val="0"/>
                <w:numId w:val="32"/>
              </w:numPr>
              <w:jc w:val="both"/>
              <w:rPr>
                <w:bCs/>
              </w:rPr>
            </w:pPr>
            <w:r w:rsidRPr="00EB0862">
              <w:rPr>
                <w:bCs/>
              </w:rPr>
              <w:t xml:space="preserve">Основные марки тарного картона по способу производства. </w:t>
            </w:r>
          </w:p>
          <w:p w14:paraId="1F0F33BE" w14:textId="2B62630F" w:rsidR="002F0F3F" w:rsidRPr="00EB0862" w:rsidRDefault="002F0F3F" w:rsidP="00BE7024">
            <w:pPr>
              <w:pStyle w:val="af0"/>
              <w:numPr>
                <w:ilvl w:val="0"/>
                <w:numId w:val="32"/>
              </w:numPr>
              <w:jc w:val="both"/>
              <w:rPr>
                <w:bCs/>
              </w:rPr>
            </w:pPr>
            <w:r w:rsidRPr="00EB0862">
              <w:rPr>
                <w:bCs/>
              </w:rPr>
              <w:t>Основные технологические операции при производстве картона.</w:t>
            </w:r>
          </w:p>
          <w:p w14:paraId="787F0EDD" w14:textId="77777777" w:rsidR="00BE7024" w:rsidRPr="00EB0862" w:rsidRDefault="002F0F3F" w:rsidP="00BE7024">
            <w:pPr>
              <w:pStyle w:val="af0"/>
              <w:numPr>
                <w:ilvl w:val="0"/>
                <w:numId w:val="32"/>
              </w:numPr>
              <w:jc w:val="both"/>
              <w:rPr>
                <w:bCs/>
              </w:rPr>
            </w:pPr>
            <w:r w:rsidRPr="00EB0862">
              <w:rPr>
                <w:bCs/>
              </w:rPr>
              <w:t xml:space="preserve">Операции измельчения и размола в производстве картона </w:t>
            </w:r>
          </w:p>
          <w:p w14:paraId="1BB94911" w14:textId="32BE70D1" w:rsidR="00BE7024" w:rsidRPr="00EB0862" w:rsidRDefault="002F0F3F" w:rsidP="00BE7024">
            <w:pPr>
              <w:pStyle w:val="af0"/>
              <w:numPr>
                <w:ilvl w:val="0"/>
                <w:numId w:val="32"/>
              </w:numPr>
              <w:jc w:val="both"/>
              <w:rPr>
                <w:bCs/>
              </w:rPr>
            </w:pPr>
            <w:r w:rsidRPr="00EB0862">
              <w:rPr>
                <w:bCs/>
              </w:rPr>
              <w:t>Операция отлива в производстве картона.</w:t>
            </w:r>
          </w:p>
          <w:p w14:paraId="7A908562" w14:textId="2E34CEFE" w:rsidR="002F0F3F" w:rsidRPr="00EB0862" w:rsidRDefault="002F0F3F" w:rsidP="00BE7024">
            <w:pPr>
              <w:pStyle w:val="af0"/>
              <w:numPr>
                <w:ilvl w:val="0"/>
                <w:numId w:val="32"/>
              </w:numPr>
              <w:jc w:val="both"/>
              <w:rPr>
                <w:rFonts w:eastAsia="Calibri"/>
                <w:b/>
                <w:sz w:val="24"/>
                <w:szCs w:val="24"/>
                <w:lang w:eastAsia="en-US"/>
              </w:rPr>
            </w:pPr>
            <w:r w:rsidRPr="00EB0862">
              <w:rPr>
                <w:bCs/>
              </w:rPr>
              <w:t>Операция сушки и отделки картона</w:t>
            </w:r>
          </w:p>
        </w:tc>
      </w:tr>
      <w:tr w:rsidR="002F0F3F" w:rsidRPr="00EB0862" w14:paraId="78F4F5D7" w14:textId="77777777" w:rsidTr="002F0F3F">
        <w:trPr>
          <w:trHeight w:val="283"/>
        </w:trPr>
        <w:tc>
          <w:tcPr>
            <w:tcW w:w="567" w:type="dxa"/>
          </w:tcPr>
          <w:p w14:paraId="0ED0361C" w14:textId="21D1EC29" w:rsidR="002F0F3F" w:rsidRPr="00EB0862" w:rsidRDefault="002F0F3F" w:rsidP="00DC1095">
            <w:r w:rsidRPr="00EB0862">
              <w:t>8</w:t>
            </w:r>
          </w:p>
        </w:tc>
        <w:tc>
          <w:tcPr>
            <w:tcW w:w="4253" w:type="dxa"/>
          </w:tcPr>
          <w:p w14:paraId="21241B13" w14:textId="0E4ECDB9" w:rsidR="002F0F3F" w:rsidRPr="0063503F" w:rsidRDefault="002F0F3F" w:rsidP="002F0F3F">
            <w:pPr>
              <w:jc w:val="both"/>
            </w:pPr>
            <w:r w:rsidRPr="0063503F">
              <w:t xml:space="preserve">Устная Дискуссия 8 </w:t>
            </w:r>
          </w:p>
          <w:p w14:paraId="64B8903C" w14:textId="792BD1FF" w:rsidR="002F0F3F" w:rsidRPr="0063503F" w:rsidRDefault="002F0F3F" w:rsidP="002F0F3F">
            <w:pPr>
              <w:ind w:left="42"/>
            </w:pPr>
          </w:p>
        </w:tc>
        <w:tc>
          <w:tcPr>
            <w:tcW w:w="9723" w:type="dxa"/>
          </w:tcPr>
          <w:p w14:paraId="4E7669E0" w14:textId="3B03EEA8" w:rsidR="002F0F3F" w:rsidRPr="00EB0862" w:rsidRDefault="002F0F3F" w:rsidP="002F0F3F">
            <w:pPr>
              <w:jc w:val="both"/>
              <w:rPr>
                <w:b/>
                <w:bCs/>
              </w:rPr>
            </w:pPr>
            <w:r w:rsidRPr="00EB0862">
              <w:rPr>
                <w:b/>
                <w:bCs/>
              </w:rPr>
              <w:t>Вопросы к Дискуссии 8</w:t>
            </w:r>
          </w:p>
          <w:p w14:paraId="430FF74E" w14:textId="77777777" w:rsidR="00BE7024" w:rsidRPr="00EB0862" w:rsidRDefault="002F0F3F" w:rsidP="00BE7024">
            <w:pPr>
              <w:pStyle w:val="af0"/>
              <w:numPr>
                <w:ilvl w:val="0"/>
                <w:numId w:val="33"/>
              </w:numPr>
              <w:jc w:val="both"/>
              <w:rPr>
                <w:bCs/>
              </w:rPr>
            </w:pPr>
            <w:r w:rsidRPr="00EB0862">
              <w:rPr>
                <w:bCs/>
              </w:rPr>
              <w:t>Основные достоинства алюминиевых туб.</w:t>
            </w:r>
          </w:p>
          <w:p w14:paraId="52F8AE86" w14:textId="77777777" w:rsidR="00BE7024" w:rsidRPr="00EB0862" w:rsidRDefault="002F0F3F" w:rsidP="00BE7024">
            <w:pPr>
              <w:pStyle w:val="af0"/>
              <w:numPr>
                <w:ilvl w:val="0"/>
                <w:numId w:val="33"/>
              </w:numPr>
              <w:jc w:val="both"/>
              <w:rPr>
                <w:bCs/>
              </w:rPr>
            </w:pPr>
            <w:r w:rsidRPr="00EB0862">
              <w:rPr>
                <w:bCs/>
              </w:rPr>
              <w:t xml:space="preserve">Основные технологические операции при производстве алюминиевых туб </w:t>
            </w:r>
          </w:p>
          <w:p w14:paraId="6CBC8A79" w14:textId="0036E949" w:rsidR="00BE7024" w:rsidRPr="00EB0862" w:rsidRDefault="002F0F3F" w:rsidP="00BE7024">
            <w:pPr>
              <w:pStyle w:val="af0"/>
              <w:numPr>
                <w:ilvl w:val="0"/>
                <w:numId w:val="33"/>
              </w:numPr>
              <w:jc w:val="both"/>
              <w:rPr>
                <w:bCs/>
              </w:rPr>
            </w:pPr>
            <w:r w:rsidRPr="00EB0862">
              <w:rPr>
                <w:bCs/>
              </w:rPr>
              <w:t>Устройство аэрозольного баллона из жест</w:t>
            </w:r>
            <w:r w:rsidR="00BE7024" w:rsidRPr="00EB0862">
              <w:rPr>
                <w:bCs/>
              </w:rPr>
              <w:t>и</w:t>
            </w:r>
          </w:p>
          <w:p w14:paraId="3026330C" w14:textId="55A0360A" w:rsidR="00A855B2" w:rsidRPr="00EB0862" w:rsidRDefault="002F0F3F" w:rsidP="00BE7024">
            <w:pPr>
              <w:pStyle w:val="af0"/>
              <w:numPr>
                <w:ilvl w:val="0"/>
                <w:numId w:val="33"/>
              </w:numPr>
              <w:jc w:val="both"/>
              <w:rPr>
                <w:bCs/>
              </w:rPr>
            </w:pPr>
            <w:r w:rsidRPr="00EB0862">
              <w:rPr>
                <w:bCs/>
              </w:rPr>
              <w:t>Основные технологические операции при производстве аэрозольных баллонов из жести.</w:t>
            </w:r>
            <w:r w:rsidR="00A855B2" w:rsidRPr="00EB0862">
              <w:rPr>
                <w:bCs/>
              </w:rPr>
              <w:t xml:space="preserve"> Технология производства плёночных материалов для упаковки методом экструзии раздувом рукава.</w:t>
            </w:r>
          </w:p>
          <w:p w14:paraId="14FDAFBB" w14:textId="77777777" w:rsidR="00BE7024" w:rsidRPr="00EB0862" w:rsidRDefault="00A855B2" w:rsidP="00BE7024">
            <w:pPr>
              <w:pStyle w:val="af0"/>
              <w:numPr>
                <w:ilvl w:val="0"/>
                <w:numId w:val="33"/>
              </w:numPr>
              <w:jc w:val="both"/>
              <w:rPr>
                <w:bCs/>
              </w:rPr>
            </w:pPr>
            <w:r w:rsidRPr="00EB0862">
              <w:rPr>
                <w:bCs/>
              </w:rPr>
              <w:t xml:space="preserve">Технологию производства плёночных материалов для упаковки методом плоскощелевой экструзии. Преимущества и недостатки упаковки типа «Дой-пак» для ПКС </w:t>
            </w:r>
          </w:p>
          <w:p w14:paraId="5C0C9AD0" w14:textId="77777777" w:rsidR="00BE7024" w:rsidRPr="00EB0862" w:rsidRDefault="00A855B2" w:rsidP="00BE7024">
            <w:pPr>
              <w:pStyle w:val="af0"/>
              <w:numPr>
                <w:ilvl w:val="0"/>
                <w:numId w:val="33"/>
              </w:numPr>
              <w:jc w:val="both"/>
              <w:rPr>
                <w:bCs/>
              </w:rPr>
            </w:pPr>
            <w:r w:rsidRPr="00EB0862">
              <w:rPr>
                <w:bCs/>
              </w:rPr>
              <w:t>Основные полимеры для многослойной упаковки типа «Дой-пак»</w:t>
            </w:r>
          </w:p>
          <w:p w14:paraId="7F77192B" w14:textId="040AF3FC" w:rsidR="00BE7024" w:rsidRPr="00EB0862" w:rsidRDefault="00A855B2" w:rsidP="00BE7024">
            <w:pPr>
              <w:pStyle w:val="af0"/>
              <w:numPr>
                <w:ilvl w:val="0"/>
                <w:numId w:val="33"/>
              </w:numPr>
              <w:jc w:val="both"/>
              <w:rPr>
                <w:bCs/>
              </w:rPr>
            </w:pPr>
            <w:r w:rsidRPr="00EB0862">
              <w:rPr>
                <w:bCs/>
              </w:rPr>
              <w:t>Технология производства упаковки типа «Дой-пак».</w:t>
            </w:r>
          </w:p>
          <w:p w14:paraId="7CE31F6E" w14:textId="4A802B9C" w:rsidR="00BE7024" w:rsidRPr="00EB0862" w:rsidRDefault="00A855B2" w:rsidP="00BE7024">
            <w:pPr>
              <w:pStyle w:val="af0"/>
              <w:numPr>
                <w:ilvl w:val="0"/>
                <w:numId w:val="33"/>
              </w:numPr>
              <w:jc w:val="both"/>
            </w:pPr>
            <w:r w:rsidRPr="00EB0862">
              <w:rPr>
                <w:bCs/>
              </w:rPr>
              <w:t>Основные варианты модификации пакетов типа «Дой-пак».</w:t>
            </w:r>
            <w:r w:rsidRPr="00EB0862">
              <w:t xml:space="preserve"> </w:t>
            </w:r>
          </w:p>
          <w:p w14:paraId="17823341" w14:textId="3039C04A" w:rsidR="002F0F3F" w:rsidRPr="00EB0862" w:rsidRDefault="00A855B2" w:rsidP="00BE7024">
            <w:pPr>
              <w:pStyle w:val="af0"/>
              <w:numPr>
                <w:ilvl w:val="0"/>
                <w:numId w:val="33"/>
              </w:numPr>
              <w:jc w:val="both"/>
              <w:rPr>
                <w:rFonts w:eastAsia="Calibri"/>
                <w:b/>
                <w:sz w:val="24"/>
                <w:szCs w:val="24"/>
                <w:lang w:eastAsia="en-US"/>
              </w:rPr>
            </w:pPr>
            <w:r w:rsidRPr="00EB0862">
              <w:rPr>
                <w:bCs/>
              </w:rPr>
              <w:t>Обязательные требования, которые наносятся на упаковку при маркировке</w:t>
            </w:r>
          </w:p>
        </w:tc>
      </w:tr>
      <w:tr w:rsidR="002F0F3F" w:rsidRPr="00EB0862" w14:paraId="7B1A101B" w14:textId="77777777" w:rsidTr="002F0F3F">
        <w:trPr>
          <w:trHeight w:val="283"/>
        </w:trPr>
        <w:tc>
          <w:tcPr>
            <w:tcW w:w="567" w:type="dxa"/>
          </w:tcPr>
          <w:p w14:paraId="6002D27E" w14:textId="18193135" w:rsidR="002F0F3F" w:rsidRPr="00EB0862" w:rsidRDefault="002F0F3F" w:rsidP="00DC1095">
            <w:pPr>
              <w:rPr>
                <w:i/>
              </w:rPr>
            </w:pPr>
          </w:p>
        </w:tc>
        <w:tc>
          <w:tcPr>
            <w:tcW w:w="4253" w:type="dxa"/>
          </w:tcPr>
          <w:p w14:paraId="67521B90" w14:textId="6BA55C13" w:rsidR="002F0F3F" w:rsidRPr="0063503F" w:rsidRDefault="002F0F3F" w:rsidP="002F0F3F">
            <w:pPr>
              <w:ind w:left="42"/>
              <w:rPr>
                <w:bCs/>
              </w:rPr>
            </w:pPr>
            <w:r w:rsidRPr="0063503F">
              <w:rPr>
                <w:bCs/>
              </w:rPr>
              <w:t>Тестирование 1</w:t>
            </w:r>
          </w:p>
        </w:tc>
        <w:tc>
          <w:tcPr>
            <w:tcW w:w="9723" w:type="dxa"/>
          </w:tcPr>
          <w:p w14:paraId="5C1996A5" w14:textId="34C91289" w:rsidR="002F0F3F" w:rsidRPr="0063503F" w:rsidRDefault="006625DB" w:rsidP="00860985">
            <w:pPr>
              <w:jc w:val="both"/>
              <w:rPr>
                <w:rFonts w:eastAsia="Calibri"/>
                <w:b/>
                <w:lang w:eastAsia="en-US"/>
              </w:rPr>
            </w:pPr>
            <w:bookmarkStart w:id="6" w:name="_Hlk103190791"/>
            <w:r w:rsidRPr="0063503F">
              <w:rPr>
                <w:rFonts w:eastAsia="Calibri"/>
                <w:b/>
                <w:lang w:eastAsia="en-US"/>
              </w:rPr>
              <w:t>1) К</w:t>
            </w:r>
            <w:r w:rsidR="002F0F3F" w:rsidRPr="0063503F">
              <w:rPr>
                <w:rFonts w:eastAsia="Calibri"/>
                <w:b/>
                <w:lang w:eastAsia="en-US"/>
              </w:rPr>
              <w:t xml:space="preserve"> недостаткам </w:t>
            </w:r>
            <w:r w:rsidR="002F0F3F" w:rsidRPr="0063503F">
              <w:rPr>
                <w:rFonts w:eastAsia="Calibri"/>
                <w:b/>
                <w:lang w:val="en-US" w:eastAsia="en-US"/>
              </w:rPr>
              <w:t>PET</w:t>
            </w:r>
            <w:r w:rsidR="002F0F3F" w:rsidRPr="0063503F">
              <w:rPr>
                <w:rFonts w:eastAsia="Calibri"/>
                <w:b/>
                <w:lang w:eastAsia="en-US"/>
              </w:rPr>
              <w:t>-тары относятся (выбрать правильный вариант):</w:t>
            </w:r>
          </w:p>
          <w:p w14:paraId="5CB51CA5" w14:textId="77777777" w:rsidR="002F0F3F" w:rsidRPr="0063503F" w:rsidRDefault="002F0F3F" w:rsidP="00860985">
            <w:pPr>
              <w:jc w:val="both"/>
              <w:rPr>
                <w:rFonts w:eastAsia="Calibri"/>
                <w:lang w:eastAsia="en-US"/>
              </w:rPr>
            </w:pPr>
            <w:r w:rsidRPr="0063503F">
              <w:rPr>
                <w:rFonts w:eastAsia="Calibri"/>
                <w:lang w:eastAsia="en-US"/>
              </w:rPr>
              <w:t>А) Прозрачность</w:t>
            </w:r>
          </w:p>
          <w:p w14:paraId="2B18C494" w14:textId="77777777" w:rsidR="002F0F3F" w:rsidRPr="0063503F" w:rsidRDefault="002F0F3F" w:rsidP="00860985">
            <w:pPr>
              <w:jc w:val="both"/>
              <w:rPr>
                <w:rFonts w:eastAsia="Calibri"/>
                <w:lang w:eastAsia="en-US"/>
              </w:rPr>
            </w:pPr>
            <w:r w:rsidRPr="0063503F">
              <w:rPr>
                <w:rFonts w:eastAsia="Calibri"/>
                <w:lang w:eastAsia="en-US"/>
              </w:rPr>
              <w:t>Б) Низкий вес</w:t>
            </w:r>
          </w:p>
          <w:p w14:paraId="703A250C" w14:textId="77777777" w:rsidR="002F0F3F" w:rsidRPr="0063503F" w:rsidRDefault="002F0F3F" w:rsidP="00860985">
            <w:pPr>
              <w:jc w:val="both"/>
              <w:rPr>
                <w:rFonts w:eastAsia="Calibri"/>
                <w:lang w:eastAsia="en-US"/>
              </w:rPr>
            </w:pPr>
            <w:r w:rsidRPr="0063503F">
              <w:rPr>
                <w:rFonts w:eastAsia="Calibri"/>
                <w:lang w:eastAsia="en-US"/>
              </w:rPr>
              <w:t>В) Возможность окрашивания</w:t>
            </w:r>
          </w:p>
          <w:p w14:paraId="4869478F" w14:textId="17AD1E1A" w:rsidR="002F0F3F" w:rsidRPr="0063503F" w:rsidRDefault="002F0F3F" w:rsidP="00860985">
            <w:pPr>
              <w:jc w:val="both"/>
              <w:rPr>
                <w:rFonts w:eastAsia="Calibri"/>
                <w:lang w:eastAsia="en-US"/>
              </w:rPr>
            </w:pPr>
            <w:r w:rsidRPr="0063503F">
              <w:rPr>
                <w:rFonts w:eastAsia="Calibri"/>
                <w:lang w:eastAsia="en-US"/>
              </w:rPr>
              <w:lastRenderedPageBreak/>
              <w:t>Г) Барьерные свойства</w:t>
            </w:r>
          </w:p>
          <w:p w14:paraId="09EB1079" w14:textId="77777777" w:rsidR="002F0F3F" w:rsidRPr="0063503F" w:rsidRDefault="002F0F3F" w:rsidP="00860985">
            <w:pPr>
              <w:jc w:val="both"/>
              <w:rPr>
                <w:rFonts w:eastAsia="Calibri"/>
                <w:b/>
                <w:lang w:eastAsia="en-US"/>
              </w:rPr>
            </w:pPr>
            <w:r w:rsidRPr="0063503F">
              <w:rPr>
                <w:rFonts w:eastAsia="Calibri"/>
                <w:b/>
                <w:lang w:eastAsia="en-US"/>
              </w:rPr>
              <w:t xml:space="preserve">2) Перечислите полимеры, используемые для создания </w:t>
            </w:r>
            <w:r w:rsidRPr="0063503F">
              <w:rPr>
                <w:rFonts w:eastAsia="Calibri"/>
                <w:b/>
                <w:lang w:val="en-US" w:eastAsia="en-US"/>
              </w:rPr>
              <w:t>PET</w:t>
            </w:r>
            <w:r w:rsidRPr="0063503F">
              <w:rPr>
                <w:rFonts w:eastAsia="Calibri"/>
                <w:b/>
                <w:lang w:eastAsia="en-US"/>
              </w:rPr>
              <w:t xml:space="preserve"> бутылок по типу «многослойный флакон» и «пассивный барьер» (убрать лишний вариант):</w:t>
            </w:r>
          </w:p>
          <w:p w14:paraId="19E39C12" w14:textId="77777777" w:rsidR="002F0F3F" w:rsidRPr="0063503F" w:rsidRDefault="002F0F3F" w:rsidP="00860985">
            <w:pPr>
              <w:jc w:val="both"/>
              <w:rPr>
                <w:rFonts w:eastAsia="Calibri"/>
                <w:lang w:eastAsia="en-US"/>
              </w:rPr>
            </w:pPr>
            <w:r w:rsidRPr="0063503F">
              <w:rPr>
                <w:rFonts w:eastAsia="Calibri"/>
                <w:lang w:eastAsia="en-US"/>
              </w:rPr>
              <w:t xml:space="preserve">А) </w:t>
            </w:r>
            <w:r w:rsidRPr="0063503F">
              <w:rPr>
                <w:rFonts w:eastAsia="Calibri"/>
                <w:lang w:val="en-US" w:eastAsia="en-US"/>
              </w:rPr>
              <w:t>PA</w:t>
            </w:r>
          </w:p>
          <w:p w14:paraId="4BE71529" w14:textId="77777777" w:rsidR="002F0F3F" w:rsidRPr="0063503F" w:rsidRDefault="002F0F3F" w:rsidP="00860985">
            <w:pPr>
              <w:jc w:val="both"/>
              <w:rPr>
                <w:rFonts w:eastAsia="Calibri"/>
                <w:lang w:eastAsia="en-US"/>
              </w:rPr>
            </w:pPr>
            <w:r w:rsidRPr="0063503F">
              <w:rPr>
                <w:rFonts w:eastAsia="Calibri"/>
                <w:lang w:eastAsia="en-US"/>
              </w:rPr>
              <w:t xml:space="preserve">Б) </w:t>
            </w:r>
            <w:r w:rsidRPr="0063503F">
              <w:rPr>
                <w:rFonts w:eastAsia="Calibri"/>
                <w:lang w:val="en-US" w:eastAsia="en-US"/>
              </w:rPr>
              <w:t>EVOH</w:t>
            </w:r>
          </w:p>
          <w:p w14:paraId="7B23AFB1" w14:textId="77777777" w:rsidR="002F0F3F" w:rsidRPr="0063503F" w:rsidRDefault="002F0F3F" w:rsidP="00860985">
            <w:pPr>
              <w:jc w:val="both"/>
              <w:rPr>
                <w:rFonts w:eastAsia="Calibri"/>
                <w:lang w:eastAsia="en-US"/>
              </w:rPr>
            </w:pPr>
            <w:r w:rsidRPr="0063503F">
              <w:rPr>
                <w:rFonts w:eastAsia="Calibri"/>
                <w:lang w:eastAsia="en-US"/>
              </w:rPr>
              <w:t xml:space="preserve">В) </w:t>
            </w:r>
            <w:r w:rsidRPr="0063503F">
              <w:rPr>
                <w:rFonts w:eastAsia="Calibri"/>
                <w:lang w:val="en-US" w:eastAsia="en-US"/>
              </w:rPr>
              <w:t>PUR</w:t>
            </w:r>
          </w:p>
          <w:p w14:paraId="6B94DE44" w14:textId="67688E81" w:rsidR="002F0F3F" w:rsidRPr="0063503F" w:rsidRDefault="002F0F3F" w:rsidP="00860985">
            <w:pPr>
              <w:jc w:val="both"/>
              <w:rPr>
                <w:rFonts w:eastAsia="Calibri"/>
                <w:lang w:eastAsia="en-US"/>
              </w:rPr>
            </w:pPr>
            <w:r w:rsidRPr="0063503F">
              <w:rPr>
                <w:rFonts w:eastAsia="Calibri"/>
                <w:lang w:eastAsia="en-US"/>
              </w:rPr>
              <w:t xml:space="preserve">Г) </w:t>
            </w:r>
            <w:r w:rsidRPr="0063503F">
              <w:rPr>
                <w:rFonts w:eastAsia="Calibri"/>
                <w:lang w:val="en-US" w:eastAsia="en-US"/>
              </w:rPr>
              <w:t>EVA</w:t>
            </w:r>
          </w:p>
          <w:p w14:paraId="491FD555" w14:textId="77777777" w:rsidR="002F0F3F" w:rsidRPr="0063503F" w:rsidRDefault="002F0F3F" w:rsidP="00860985">
            <w:pPr>
              <w:jc w:val="both"/>
              <w:rPr>
                <w:rFonts w:eastAsia="Calibri"/>
                <w:b/>
                <w:lang w:eastAsia="en-US"/>
              </w:rPr>
            </w:pPr>
            <w:r w:rsidRPr="0063503F">
              <w:rPr>
                <w:rFonts w:eastAsia="Calibri"/>
                <w:b/>
                <w:lang w:eastAsia="en-US"/>
              </w:rPr>
              <w:t>3) Перечислите основные виды укупорочных средств типа дозатор (убрать лишний вариант):</w:t>
            </w:r>
          </w:p>
          <w:p w14:paraId="6547F6AB" w14:textId="77777777" w:rsidR="002F0F3F" w:rsidRPr="0063503F" w:rsidRDefault="002F0F3F" w:rsidP="00860985">
            <w:pPr>
              <w:jc w:val="both"/>
              <w:rPr>
                <w:rFonts w:eastAsia="Calibri"/>
                <w:b/>
                <w:lang w:eastAsia="en-US"/>
              </w:rPr>
            </w:pPr>
            <w:r w:rsidRPr="0063503F">
              <w:rPr>
                <w:rFonts w:eastAsia="Calibri"/>
                <w:lang w:eastAsia="en-US"/>
              </w:rPr>
              <w:t>А) Крышка двухкомпонентная</w:t>
            </w:r>
          </w:p>
          <w:p w14:paraId="14CEE154" w14:textId="77777777" w:rsidR="002F0F3F" w:rsidRPr="0063503F" w:rsidRDefault="002F0F3F" w:rsidP="00860985">
            <w:pPr>
              <w:jc w:val="both"/>
              <w:rPr>
                <w:rFonts w:eastAsia="Calibri"/>
                <w:b/>
                <w:lang w:eastAsia="en-US"/>
              </w:rPr>
            </w:pPr>
            <w:r w:rsidRPr="0063503F">
              <w:rPr>
                <w:rFonts w:eastAsia="Calibri"/>
                <w:lang w:eastAsia="en-US"/>
              </w:rPr>
              <w:t>Б) Флип-топ</w:t>
            </w:r>
          </w:p>
          <w:p w14:paraId="5FA719DF" w14:textId="77777777" w:rsidR="002F0F3F" w:rsidRPr="0063503F" w:rsidRDefault="002F0F3F" w:rsidP="00860985">
            <w:pPr>
              <w:jc w:val="both"/>
              <w:rPr>
                <w:rFonts w:eastAsia="Calibri"/>
                <w:b/>
                <w:lang w:eastAsia="en-US"/>
              </w:rPr>
            </w:pPr>
            <w:r w:rsidRPr="0063503F">
              <w:rPr>
                <w:rFonts w:eastAsia="Calibri"/>
                <w:lang w:eastAsia="en-US"/>
              </w:rPr>
              <w:t>В) Диск-топ</w:t>
            </w:r>
          </w:p>
          <w:p w14:paraId="7AF4CCBF" w14:textId="312FDA82" w:rsidR="002F0F3F" w:rsidRPr="0063503F" w:rsidRDefault="002F0F3F" w:rsidP="00860985">
            <w:pPr>
              <w:jc w:val="both"/>
              <w:rPr>
                <w:rFonts w:eastAsia="Calibri"/>
                <w:lang w:eastAsia="en-US"/>
              </w:rPr>
            </w:pPr>
            <w:r w:rsidRPr="0063503F">
              <w:rPr>
                <w:rFonts w:eastAsia="Calibri"/>
                <w:lang w:eastAsia="en-US"/>
              </w:rPr>
              <w:t>Г) Пуш-пул</w:t>
            </w:r>
          </w:p>
          <w:p w14:paraId="1C5FC1A9" w14:textId="77777777" w:rsidR="002F0F3F" w:rsidRPr="0063503F" w:rsidRDefault="002F0F3F" w:rsidP="00860985">
            <w:pPr>
              <w:jc w:val="both"/>
              <w:rPr>
                <w:rFonts w:eastAsia="Calibri"/>
                <w:b/>
                <w:lang w:eastAsia="en-US"/>
              </w:rPr>
            </w:pPr>
            <w:r w:rsidRPr="0063503F">
              <w:rPr>
                <w:rFonts w:eastAsia="Calibri"/>
                <w:b/>
                <w:lang w:eastAsia="en-US"/>
              </w:rPr>
              <w:t>4) Выберите вид товара из классификации медицинских и фармацевтических товаров по функциональному применению (выбрать правильный вариант):</w:t>
            </w:r>
          </w:p>
          <w:p w14:paraId="2095370E" w14:textId="77777777" w:rsidR="002F0F3F" w:rsidRPr="0063503F" w:rsidRDefault="002F0F3F" w:rsidP="00860985">
            <w:pPr>
              <w:jc w:val="both"/>
              <w:rPr>
                <w:rFonts w:eastAsia="Calibri"/>
                <w:lang w:eastAsia="en-US"/>
              </w:rPr>
            </w:pPr>
            <w:r w:rsidRPr="0063503F">
              <w:rPr>
                <w:rFonts w:eastAsia="Calibri"/>
                <w:lang w:eastAsia="en-US"/>
              </w:rPr>
              <w:t>А) тара</w:t>
            </w:r>
          </w:p>
          <w:p w14:paraId="176DD294" w14:textId="77777777" w:rsidR="002F0F3F" w:rsidRPr="0063503F" w:rsidRDefault="002F0F3F" w:rsidP="00860985">
            <w:pPr>
              <w:jc w:val="both"/>
              <w:rPr>
                <w:rFonts w:eastAsia="Calibri"/>
                <w:lang w:eastAsia="en-US"/>
              </w:rPr>
            </w:pPr>
            <w:r w:rsidRPr="0063503F">
              <w:rPr>
                <w:rFonts w:eastAsia="Calibri"/>
                <w:lang w:eastAsia="en-US"/>
              </w:rPr>
              <w:t>В) упаковочные материалы</w:t>
            </w:r>
          </w:p>
          <w:p w14:paraId="6B343DF9" w14:textId="77777777" w:rsidR="002F0F3F" w:rsidRPr="0063503F" w:rsidRDefault="002F0F3F" w:rsidP="00860985">
            <w:pPr>
              <w:jc w:val="both"/>
              <w:rPr>
                <w:rFonts w:eastAsia="Calibri"/>
                <w:lang w:eastAsia="en-US"/>
              </w:rPr>
            </w:pPr>
            <w:r w:rsidRPr="0063503F">
              <w:rPr>
                <w:rFonts w:eastAsia="Calibri"/>
                <w:lang w:eastAsia="en-US"/>
              </w:rPr>
              <w:t>С) укупорочные средства</w:t>
            </w:r>
          </w:p>
          <w:p w14:paraId="2FBCAF38" w14:textId="13DE796F" w:rsidR="002F0F3F" w:rsidRPr="0063503F" w:rsidRDefault="002F0F3F" w:rsidP="00860985">
            <w:pPr>
              <w:jc w:val="both"/>
              <w:rPr>
                <w:rFonts w:eastAsia="Calibri"/>
                <w:lang w:eastAsia="en-US"/>
              </w:rPr>
            </w:pPr>
            <w:r w:rsidRPr="0063503F">
              <w:rPr>
                <w:rFonts w:eastAsia="Calibri"/>
                <w:lang w:eastAsia="en-US"/>
              </w:rPr>
              <w:t>Г) исходное сырьё</w:t>
            </w:r>
          </w:p>
          <w:p w14:paraId="749AD680" w14:textId="77777777" w:rsidR="002F0F3F" w:rsidRPr="0063503F" w:rsidRDefault="002F0F3F" w:rsidP="00860985">
            <w:pPr>
              <w:jc w:val="both"/>
              <w:rPr>
                <w:rFonts w:eastAsia="Calibri"/>
                <w:b/>
                <w:lang w:eastAsia="en-US"/>
              </w:rPr>
            </w:pPr>
            <w:r w:rsidRPr="0063503F">
              <w:rPr>
                <w:rFonts w:eastAsia="Calibri"/>
                <w:b/>
                <w:lang w:eastAsia="en-US"/>
              </w:rPr>
              <w:t>5) К контурной упаковке относятся следующие виды (выбрать правильный вариант):</w:t>
            </w:r>
          </w:p>
          <w:p w14:paraId="7323E090" w14:textId="77777777" w:rsidR="002F0F3F" w:rsidRPr="0063503F" w:rsidRDefault="002F0F3F" w:rsidP="00860985">
            <w:pPr>
              <w:jc w:val="both"/>
              <w:rPr>
                <w:rFonts w:eastAsia="Calibri"/>
                <w:lang w:eastAsia="en-US"/>
              </w:rPr>
            </w:pPr>
            <w:r w:rsidRPr="0063503F">
              <w:rPr>
                <w:rFonts w:eastAsia="Calibri"/>
                <w:lang w:eastAsia="en-US"/>
              </w:rPr>
              <w:t xml:space="preserve">А) Туба </w:t>
            </w:r>
          </w:p>
          <w:p w14:paraId="426ADC17" w14:textId="77777777" w:rsidR="002F0F3F" w:rsidRPr="0063503F" w:rsidRDefault="002F0F3F" w:rsidP="00860985">
            <w:pPr>
              <w:jc w:val="both"/>
              <w:rPr>
                <w:rFonts w:eastAsia="Calibri"/>
                <w:lang w:eastAsia="en-US"/>
              </w:rPr>
            </w:pPr>
            <w:r w:rsidRPr="0063503F">
              <w:rPr>
                <w:rFonts w:eastAsia="Calibri"/>
                <w:lang w:eastAsia="en-US"/>
              </w:rPr>
              <w:t>Б) Ампула</w:t>
            </w:r>
          </w:p>
          <w:p w14:paraId="188A27DD" w14:textId="77777777" w:rsidR="002F0F3F" w:rsidRPr="0063503F" w:rsidRDefault="002F0F3F" w:rsidP="00860985">
            <w:pPr>
              <w:jc w:val="both"/>
              <w:rPr>
                <w:rFonts w:eastAsia="Calibri"/>
                <w:lang w:eastAsia="en-US"/>
              </w:rPr>
            </w:pPr>
            <w:r w:rsidRPr="0063503F">
              <w:rPr>
                <w:rFonts w:eastAsia="Calibri"/>
                <w:lang w:eastAsia="en-US"/>
              </w:rPr>
              <w:t>В) Блистер</w:t>
            </w:r>
          </w:p>
          <w:p w14:paraId="7010E713" w14:textId="58E54062" w:rsidR="002F0F3F" w:rsidRPr="0063503F" w:rsidRDefault="002F0F3F" w:rsidP="00860985">
            <w:pPr>
              <w:jc w:val="both"/>
              <w:rPr>
                <w:rFonts w:eastAsia="Calibri"/>
                <w:lang w:eastAsia="en-US"/>
              </w:rPr>
            </w:pPr>
            <w:r w:rsidRPr="0063503F">
              <w:rPr>
                <w:rFonts w:eastAsia="Calibri"/>
                <w:lang w:eastAsia="en-US"/>
              </w:rPr>
              <w:t>Г) Флакон</w:t>
            </w:r>
          </w:p>
          <w:p w14:paraId="537DB9B0" w14:textId="77777777" w:rsidR="002F0F3F" w:rsidRPr="0063503F" w:rsidRDefault="002F0F3F" w:rsidP="00860985">
            <w:pPr>
              <w:jc w:val="both"/>
              <w:rPr>
                <w:rFonts w:eastAsia="Calibri"/>
                <w:b/>
                <w:lang w:eastAsia="en-US"/>
              </w:rPr>
            </w:pPr>
            <w:r w:rsidRPr="0063503F">
              <w:rPr>
                <w:rFonts w:eastAsia="Calibri"/>
                <w:b/>
                <w:lang w:eastAsia="en-US"/>
              </w:rPr>
              <w:t>6) К контурной безъячейковой упаковке относятся следующие виды (выбрать правильный вариант):</w:t>
            </w:r>
          </w:p>
          <w:p w14:paraId="19498376" w14:textId="77777777" w:rsidR="002F0F3F" w:rsidRPr="0063503F" w:rsidRDefault="002F0F3F" w:rsidP="00860985">
            <w:pPr>
              <w:jc w:val="both"/>
              <w:rPr>
                <w:rFonts w:eastAsia="Calibri"/>
                <w:lang w:eastAsia="en-US"/>
              </w:rPr>
            </w:pPr>
            <w:r w:rsidRPr="0063503F">
              <w:rPr>
                <w:rFonts w:eastAsia="Calibri"/>
                <w:lang w:eastAsia="en-US"/>
              </w:rPr>
              <w:t>А) Стрип</w:t>
            </w:r>
          </w:p>
          <w:p w14:paraId="3444F646" w14:textId="77777777" w:rsidR="002F0F3F" w:rsidRPr="0063503F" w:rsidRDefault="002F0F3F" w:rsidP="00860985">
            <w:pPr>
              <w:jc w:val="both"/>
              <w:rPr>
                <w:rFonts w:eastAsia="Calibri"/>
                <w:lang w:eastAsia="en-US"/>
              </w:rPr>
            </w:pPr>
            <w:r w:rsidRPr="0063503F">
              <w:rPr>
                <w:rFonts w:eastAsia="Calibri"/>
                <w:lang w:eastAsia="en-US"/>
              </w:rPr>
              <w:t>Б) Ампула</w:t>
            </w:r>
          </w:p>
          <w:p w14:paraId="54A89BF1" w14:textId="77777777" w:rsidR="002F0F3F" w:rsidRPr="0063503F" w:rsidRDefault="002F0F3F" w:rsidP="00860985">
            <w:pPr>
              <w:jc w:val="both"/>
              <w:rPr>
                <w:rFonts w:eastAsia="Calibri"/>
                <w:lang w:eastAsia="en-US"/>
              </w:rPr>
            </w:pPr>
            <w:bookmarkStart w:id="7" w:name="_Hlk103190814"/>
            <w:bookmarkEnd w:id="6"/>
            <w:r w:rsidRPr="0063503F">
              <w:rPr>
                <w:rFonts w:eastAsia="Calibri"/>
                <w:lang w:eastAsia="en-US"/>
              </w:rPr>
              <w:t>В) Блистер</w:t>
            </w:r>
          </w:p>
          <w:p w14:paraId="53F863D0" w14:textId="35F5110F" w:rsidR="002F0F3F" w:rsidRPr="007225BB" w:rsidRDefault="002F0F3F" w:rsidP="002F0F3F">
            <w:pPr>
              <w:jc w:val="both"/>
              <w:rPr>
                <w:rFonts w:eastAsia="Calibri"/>
                <w:lang w:eastAsia="en-US"/>
              </w:rPr>
            </w:pPr>
            <w:r w:rsidRPr="0063503F">
              <w:rPr>
                <w:rFonts w:eastAsia="Calibri"/>
                <w:lang w:eastAsia="en-US"/>
              </w:rPr>
              <w:t>Г) Бутылка</w:t>
            </w:r>
            <w:bookmarkEnd w:id="7"/>
          </w:p>
        </w:tc>
      </w:tr>
      <w:tr w:rsidR="002F0F3F" w:rsidRPr="00EB0862" w14:paraId="6067F8D2" w14:textId="77777777" w:rsidTr="007225BB">
        <w:trPr>
          <w:trHeight w:val="1658"/>
        </w:trPr>
        <w:tc>
          <w:tcPr>
            <w:tcW w:w="567" w:type="dxa"/>
          </w:tcPr>
          <w:p w14:paraId="3B677D0E" w14:textId="36575054" w:rsidR="002F0F3F" w:rsidRPr="00EB0862" w:rsidRDefault="002F0F3F" w:rsidP="00DC1095">
            <w:pPr>
              <w:rPr>
                <w:i/>
              </w:rPr>
            </w:pPr>
          </w:p>
        </w:tc>
        <w:tc>
          <w:tcPr>
            <w:tcW w:w="4253" w:type="dxa"/>
          </w:tcPr>
          <w:p w14:paraId="0C354CF1" w14:textId="41CA2D47" w:rsidR="002F0F3F" w:rsidRPr="0063503F" w:rsidRDefault="002F0F3F" w:rsidP="002F0F3F">
            <w:pPr>
              <w:ind w:left="42"/>
              <w:rPr>
                <w:bCs/>
                <w:i/>
              </w:rPr>
            </w:pPr>
            <w:r w:rsidRPr="0063503F">
              <w:rPr>
                <w:bCs/>
              </w:rPr>
              <w:t>Тестирование 2</w:t>
            </w:r>
          </w:p>
        </w:tc>
        <w:tc>
          <w:tcPr>
            <w:tcW w:w="9723" w:type="dxa"/>
          </w:tcPr>
          <w:p w14:paraId="1105E58B" w14:textId="77777777" w:rsidR="002F0F3F" w:rsidRPr="0063503F" w:rsidRDefault="002F0F3F" w:rsidP="002F0F3F">
            <w:pPr>
              <w:jc w:val="both"/>
              <w:rPr>
                <w:rFonts w:eastAsia="Calibri"/>
                <w:b/>
                <w:lang w:eastAsia="en-US"/>
              </w:rPr>
            </w:pPr>
            <w:bookmarkStart w:id="8" w:name="_Hlk103190835"/>
            <w:r w:rsidRPr="0063503F">
              <w:rPr>
                <w:rFonts w:eastAsia="Calibri"/>
                <w:b/>
                <w:lang w:eastAsia="en-US"/>
              </w:rPr>
              <w:t>1) Упаковка «Саше» представляет собой (выбрать правильный вариант):</w:t>
            </w:r>
          </w:p>
          <w:p w14:paraId="2A43C20A" w14:textId="77777777" w:rsidR="002F0F3F" w:rsidRPr="0063503F" w:rsidRDefault="002F0F3F" w:rsidP="002F0F3F">
            <w:pPr>
              <w:jc w:val="both"/>
              <w:rPr>
                <w:rFonts w:eastAsia="Calibri"/>
                <w:lang w:eastAsia="en-US"/>
              </w:rPr>
            </w:pPr>
            <w:r w:rsidRPr="0063503F">
              <w:rPr>
                <w:rFonts w:eastAsia="Calibri"/>
                <w:lang w:eastAsia="en-US"/>
              </w:rPr>
              <w:t>А) контурную ячейковую упаковку</w:t>
            </w:r>
          </w:p>
          <w:p w14:paraId="0477CA7C" w14:textId="77777777" w:rsidR="002F0F3F" w:rsidRPr="0063503F" w:rsidRDefault="002F0F3F" w:rsidP="002F0F3F">
            <w:pPr>
              <w:jc w:val="both"/>
              <w:rPr>
                <w:rFonts w:eastAsia="Calibri"/>
                <w:lang w:eastAsia="en-US"/>
              </w:rPr>
            </w:pPr>
            <w:r w:rsidRPr="0063503F">
              <w:rPr>
                <w:rFonts w:eastAsia="Calibri"/>
                <w:lang w:eastAsia="en-US"/>
              </w:rPr>
              <w:t>Б) блистер</w:t>
            </w:r>
          </w:p>
          <w:p w14:paraId="029FAA27" w14:textId="77777777" w:rsidR="002F0F3F" w:rsidRPr="0063503F" w:rsidRDefault="002F0F3F" w:rsidP="002F0F3F">
            <w:pPr>
              <w:jc w:val="both"/>
              <w:rPr>
                <w:rFonts w:eastAsia="Calibri"/>
                <w:lang w:eastAsia="en-US"/>
              </w:rPr>
            </w:pPr>
            <w:r w:rsidRPr="0063503F">
              <w:rPr>
                <w:rFonts w:eastAsia="Calibri"/>
                <w:lang w:eastAsia="en-US"/>
              </w:rPr>
              <w:t>В) стрип</w:t>
            </w:r>
          </w:p>
          <w:p w14:paraId="76B04CA1" w14:textId="4B5123D1" w:rsidR="002F0F3F" w:rsidRPr="0063503F" w:rsidRDefault="002F0F3F" w:rsidP="002F0F3F">
            <w:pPr>
              <w:jc w:val="both"/>
              <w:rPr>
                <w:rFonts w:eastAsia="Calibri"/>
                <w:lang w:eastAsia="en-US"/>
              </w:rPr>
            </w:pPr>
            <w:r w:rsidRPr="0063503F">
              <w:rPr>
                <w:rFonts w:eastAsia="Calibri"/>
                <w:lang w:eastAsia="en-US"/>
              </w:rPr>
              <w:t xml:space="preserve">Г) плоский или объёмный </w:t>
            </w:r>
            <w:r w:rsidR="006625DB" w:rsidRPr="0063503F">
              <w:rPr>
                <w:rFonts w:eastAsia="Calibri"/>
                <w:lang w:eastAsia="en-US"/>
              </w:rPr>
              <w:t>3-х,</w:t>
            </w:r>
            <w:r w:rsidRPr="0063503F">
              <w:rPr>
                <w:rFonts w:eastAsia="Calibri"/>
                <w:lang w:eastAsia="en-US"/>
              </w:rPr>
              <w:t xml:space="preserve"> или 4-х шовный пакет</w:t>
            </w:r>
          </w:p>
          <w:p w14:paraId="6478C634" w14:textId="77777777" w:rsidR="002F0F3F" w:rsidRPr="0063503F" w:rsidRDefault="002F0F3F" w:rsidP="002F0F3F">
            <w:pPr>
              <w:jc w:val="both"/>
              <w:rPr>
                <w:rFonts w:eastAsia="Calibri"/>
                <w:b/>
                <w:lang w:eastAsia="en-US"/>
              </w:rPr>
            </w:pPr>
            <w:r w:rsidRPr="0063503F">
              <w:rPr>
                <w:rFonts w:eastAsia="Calibri"/>
                <w:b/>
                <w:lang w:eastAsia="en-US"/>
              </w:rPr>
              <w:t>2) Для производства блистеров применяются следующие полимеры (убрать лишний вариант):</w:t>
            </w:r>
          </w:p>
          <w:p w14:paraId="0858B38D" w14:textId="77777777" w:rsidR="002F0F3F" w:rsidRPr="0063503F" w:rsidRDefault="002F0F3F" w:rsidP="002F0F3F">
            <w:pPr>
              <w:jc w:val="both"/>
              <w:rPr>
                <w:rFonts w:eastAsia="Calibri"/>
                <w:lang w:eastAsia="en-US"/>
              </w:rPr>
            </w:pPr>
            <w:r w:rsidRPr="0063503F">
              <w:rPr>
                <w:rFonts w:eastAsia="Calibri"/>
                <w:lang w:eastAsia="en-US"/>
              </w:rPr>
              <w:t xml:space="preserve">А) </w:t>
            </w:r>
            <w:r w:rsidRPr="0063503F">
              <w:rPr>
                <w:rFonts w:eastAsia="Calibri"/>
                <w:lang w:val="en-US" w:eastAsia="en-US"/>
              </w:rPr>
              <w:t>PVC</w:t>
            </w:r>
          </w:p>
          <w:p w14:paraId="4DECE8F6" w14:textId="77777777" w:rsidR="002F0F3F" w:rsidRPr="0063503F" w:rsidRDefault="002F0F3F" w:rsidP="002F0F3F">
            <w:pPr>
              <w:jc w:val="both"/>
              <w:rPr>
                <w:rFonts w:eastAsia="Calibri"/>
                <w:lang w:eastAsia="en-US"/>
              </w:rPr>
            </w:pPr>
            <w:r w:rsidRPr="0063503F">
              <w:rPr>
                <w:rFonts w:eastAsia="Calibri"/>
                <w:lang w:eastAsia="en-US"/>
              </w:rPr>
              <w:t xml:space="preserve">Б) </w:t>
            </w:r>
            <w:r w:rsidRPr="0063503F">
              <w:rPr>
                <w:rFonts w:eastAsia="Calibri"/>
                <w:lang w:val="en-US" w:eastAsia="en-US"/>
              </w:rPr>
              <w:t>PP</w:t>
            </w:r>
          </w:p>
          <w:p w14:paraId="14B1FCD0" w14:textId="77777777" w:rsidR="002F0F3F" w:rsidRPr="0063503F" w:rsidRDefault="002F0F3F" w:rsidP="002F0F3F">
            <w:pPr>
              <w:jc w:val="both"/>
              <w:rPr>
                <w:rFonts w:eastAsia="Calibri"/>
                <w:lang w:eastAsia="en-US"/>
              </w:rPr>
            </w:pPr>
            <w:bookmarkStart w:id="9" w:name="_Hlk103190853"/>
            <w:bookmarkEnd w:id="8"/>
            <w:r w:rsidRPr="0063503F">
              <w:rPr>
                <w:rFonts w:eastAsia="Calibri"/>
                <w:lang w:eastAsia="en-US"/>
              </w:rPr>
              <w:t xml:space="preserve">В) </w:t>
            </w:r>
            <w:r w:rsidRPr="0063503F">
              <w:rPr>
                <w:rFonts w:eastAsia="Calibri"/>
                <w:lang w:val="en-US" w:eastAsia="en-US"/>
              </w:rPr>
              <w:t>PUR</w:t>
            </w:r>
          </w:p>
          <w:p w14:paraId="27BDD1FD" w14:textId="3A7187A1" w:rsidR="002F0F3F" w:rsidRPr="0063503F" w:rsidRDefault="002F0F3F" w:rsidP="002F0F3F">
            <w:pPr>
              <w:jc w:val="both"/>
              <w:rPr>
                <w:rFonts w:eastAsia="Calibri"/>
                <w:lang w:eastAsia="en-US"/>
              </w:rPr>
            </w:pPr>
            <w:r w:rsidRPr="0063503F">
              <w:rPr>
                <w:rFonts w:eastAsia="Calibri"/>
                <w:lang w:eastAsia="en-US"/>
              </w:rPr>
              <w:t xml:space="preserve">Г) </w:t>
            </w:r>
            <w:r w:rsidRPr="0063503F">
              <w:rPr>
                <w:rFonts w:eastAsia="Calibri"/>
                <w:lang w:val="en-US" w:eastAsia="en-US"/>
              </w:rPr>
              <w:t>PS</w:t>
            </w:r>
          </w:p>
          <w:p w14:paraId="382D9926" w14:textId="77777777" w:rsidR="002F0F3F" w:rsidRPr="0063503F" w:rsidRDefault="002F0F3F" w:rsidP="002F0F3F">
            <w:pPr>
              <w:jc w:val="both"/>
              <w:rPr>
                <w:rFonts w:eastAsia="Calibri"/>
                <w:b/>
                <w:lang w:eastAsia="en-US"/>
              </w:rPr>
            </w:pPr>
            <w:r w:rsidRPr="0063503F">
              <w:rPr>
                <w:rFonts w:eastAsia="Calibri"/>
                <w:b/>
                <w:lang w:eastAsia="en-US"/>
              </w:rPr>
              <w:t>3) К недостаткам стеклянной тары относится (выбрать правильный вариант):</w:t>
            </w:r>
          </w:p>
          <w:p w14:paraId="48591029" w14:textId="77777777" w:rsidR="002F0F3F" w:rsidRPr="0063503F" w:rsidRDefault="002F0F3F" w:rsidP="002F0F3F">
            <w:pPr>
              <w:jc w:val="both"/>
              <w:rPr>
                <w:rFonts w:eastAsia="Calibri"/>
                <w:b/>
                <w:lang w:eastAsia="en-US"/>
              </w:rPr>
            </w:pPr>
            <w:r w:rsidRPr="0063503F">
              <w:rPr>
                <w:rFonts w:eastAsia="Calibri"/>
                <w:lang w:eastAsia="en-US"/>
              </w:rPr>
              <w:t>А) высокая удельная масса (единицы упаковки)</w:t>
            </w:r>
          </w:p>
          <w:p w14:paraId="1BCDC811" w14:textId="77777777" w:rsidR="002F0F3F" w:rsidRPr="0063503F" w:rsidRDefault="002F0F3F" w:rsidP="002F0F3F">
            <w:pPr>
              <w:jc w:val="both"/>
              <w:rPr>
                <w:rFonts w:eastAsia="Calibri"/>
                <w:b/>
                <w:lang w:eastAsia="en-US"/>
              </w:rPr>
            </w:pPr>
            <w:r w:rsidRPr="0063503F">
              <w:rPr>
                <w:rFonts w:eastAsia="Calibri"/>
                <w:lang w:eastAsia="en-US"/>
              </w:rPr>
              <w:t>Б) многократность использования</w:t>
            </w:r>
          </w:p>
          <w:p w14:paraId="4080FF7B" w14:textId="77777777" w:rsidR="002F0F3F" w:rsidRPr="0063503F" w:rsidRDefault="002F0F3F" w:rsidP="002F0F3F">
            <w:pPr>
              <w:jc w:val="both"/>
              <w:rPr>
                <w:rFonts w:eastAsia="Calibri"/>
                <w:b/>
                <w:lang w:eastAsia="en-US"/>
              </w:rPr>
            </w:pPr>
            <w:r w:rsidRPr="0063503F">
              <w:rPr>
                <w:rFonts w:eastAsia="Calibri"/>
                <w:lang w:eastAsia="en-US"/>
              </w:rPr>
              <w:t>В) возможность повторной переработки</w:t>
            </w:r>
          </w:p>
          <w:p w14:paraId="3A21433A" w14:textId="306D0840" w:rsidR="002F0F3F" w:rsidRPr="0063503F" w:rsidRDefault="002F0F3F" w:rsidP="002F0F3F">
            <w:pPr>
              <w:jc w:val="both"/>
              <w:rPr>
                <w:rFonts w:eastAsia="Calibri"/>
                <w:lang w:eastAsia="en-US"/>
              </w:rPr>
            </w:pPr>
            <w:r w:rsidRPr="0063503F">
              <w:rPr>
                <w:rFonts w:eastAsia="Calibri"/>
                <w:lang w:eastAsia="en-US"/>
              </w:rPr>
              <w:t>Г) химическая стойкость</w:t>
            </w:r>
          </w:p>
          <w:p w14:paraId="291CDA58" w14:textId="77777777" w:rsidR="002F0F3F" w:rsidRPr="0063503F" w:rsidRDefault="002F0F3F" w:rsidP="002F0F3F">
            <w:pPr>
              <w:jc w:val="both"/>
              <w:rPr>
                <w:rFonts w:eastAsia="Calibri"/>
                <w:b/>
                <w:lang w:eastAsia="en-US"/>
              </w:rPr>
            </w:pPr>
            <w:r w:rsidRPr="0063503F">
              <w:rPr>
                <w:rFonts w:eastAsia="Calibri"/>
                <w:b/>
                <w:lang w:eastAsia="en-US"/>
              </w:rPr>
              <w:t>4) К основным технологическим операциям производства стеклянной тары относятся (убрать лишний вариант):</w:t>
            </w:r>
          </w:p>
          <w:p w14:paraId="52F12661" w14:textId="77777777" w:rsidR="002F0F3F" w:rsidRPr="0063503F" w:rsidRDefault="002F0F3F" w:rsidP="002F0F3F">
            <w:pPr>
              <w:jc w:val="both"/>
              <w:rPr>
                <w:rFonts w:eastAsia="Calibri"/>
                <w:lang w:eastAsia="en-US"/>
              </w:rPr>
            </w:pPr>
            <w:r w:rsidRPr="0063503F">
              <w:rPr>
                <w:rFonts w:eastAsia="Calibri"/>
                <w:lang w:eastAsia="en-US"/>
              </w:rPr>
              <w:t>А) отжиг</w:t>
            </w:r>
          </w:p>
          <w:p w14:paraId="085A2ADD" w14:textId="77777777" w:rsidR="002F0F3F" w:rsidRPr="0063503F" w:rsidRDefault="002F0F3F" w:rsidP="002F0F3F">
            <w:pPr>
              <w:jc w:val="both"/>
              <w:rPr>
                <w:rFonts w:eastAsia="Calibri"/>
                <w:lang w:eastAsia="en-US"/>
              </w:rPr>
            </w:pPr>
            <w:r w:rsidRPr="0063503F">
              <w:rPr>
                <w:rFonts w:eastAsia="Calibri"/>
                <w:lang w:eastAsia="en-US"/>
              </w:rPr>
              <w:t>В) варка стекла</w:t>
            </w:r>
          </w:p>
          <w:p w14:paraId="062B08AD" w14:textId="77777777" w:rsidR="002F0F3F" w:rsidRPr="0063503F" w:rsidRDefault="002F0F3F" w:rsidP="002F0F3F">
            <w:pPr>
              <w:jc w:val="both"/>
              <w:rPr>
                <w:rFonts w:eastAsia="Calibri"/>
                <w:lang w:eastAsia="en-US"/>
              </w:rPr>
            </w:pPr>
            <w:r w:rsidRPr="0063503F">
              <w:rPr>
                <w:rFonts w:eastAsia="Calibri"/>
                <w:lang w:eastAsia="en-US"/>
              </w:rPr>
              <w:t>С) формирование шихты</w:t>
            </w:r>
          </w:p>
          <w:p w14:paraId="4805D029" w14:textId="61E25424" w:rsidR="002F0F3F" w:rsidRPr="0063503F" w:rsidRDefault="002F0F3F" w:rsidP="002F0F3F">
            <w:pPr>
              <w:jc w:val="both"/>
              <w:rPr>
                <w:rFonts w:eastAsia="Calibri"/>
                <w:lang w:eastAsia="en-US"/>
              </w:rPr>
            </w:pPr>
            <w:r w:rsidRPr="0063503F">
              <w:rPr>
                <w:rFonts w:eastAsia="Calibri"/>
                <w:lang w:eastAsia="en-US"/>
              </w:rPr>
              <w:t>Г) декорирование</w:t>
            </w:r>
          </w:p>
          <w:p w14:paraId="220F9867" w14:textId="77777777" w:rsidR="002F0F3F" w:rsidRPr="0063503F" w:rsidRDefault="002F0F3F" w:rsidP="002F0F3F">
            <w:pPr>
              <w:jc w:val="both"/>
              <w:rPr>
                <w:rFonts w:eastAsia="Calibri"/>
                <w:b/>
                <w:lang w:eastAsia="en-US"/>
              </w:rPr>
            </w:pPr>
            <w:r w:rsidRPr="0063503F">
              <w:rPr>
                <w:rFonts w:eastAsia="Calibri"/>
                <w:b/>
                <w:lang w:eastAsia="en-US"/>
              </w:rPr>
              <w:t>5) К основному сырью шихты относятся (выбрать правильный вариант):</w:t>
            </w:r>
          </w:p>
          <w:p w14:paraId="4B566349" w14:textId="77777777" w:rsidR="002F0F3F" w:rsidRPr="0063503F" w:rsidRDefault="002F0F3F" w:rsidP="002F0F3F">
            <w:pPr>
              <w:jc w:val="both"/>
              <w:rPr>
                <w:rFonts w:eastAsia="Calibri"/>
                <w:lang w:eastAsia="en-US"/>
              </w:rPr>
            </w:pPr>
            <w:r w:rsidRPr="0063503F">
              <w:rPr>
                <w:rFonts w:eastAsia="Calibri"/>
                <w:lang w:eastAsia="en-US"/>
              </w:rPr>
              <w:t xml:space="preserve">А) Красители </w:t>
            </w:r>
          </w:p>
          <w:p w14:paraId="4C2BC661" w14:textId="77777777" w:rsidR="002F0F3F" w:rsidRPr="0063503F" w:rsidRDefault="002F0F3F" w:rsidP="002F0F3F">
            <w:pPr>
              <w:jc w:val="both"/>
              <w:rPr>
                <w:rFonts w:eastAsia="Calibri"/>
                <w:lang w:eastAsia="en-US"/>
              </w:rPr>
            </w:pPr>
            <w:r w:rsidRPr="0063503F">
              <w:rPr>
                <w:rFonts w:eastAsia="Calibri"/>
                <w:lang w:eastAsia="en-US"/>
              </w:rPr>
              <w:t>Б) Глушители</w:t>
            </w:r>
          </w:p>
          <w:p w14:paraId="46664F6E" w14:textId="77777777" w:rsidR="002F0F3F" w:rsidRPr="0063503F" w:rsidRDefault="002F0F3F" w:rsidP="002F0F3F">
            <w:pPr>
              <w:jc w:val="both"/>
              <w:rPr>
                <w:rFonts w:eastAsia="Calibri"/>
                <w:lang w:eastAsia="en-US"/>
              </w:rPr>
            </w:pPr>
            <w:r w:rsidRPr="0063503F">
              <w:rPr>
                <w:rFonts w:eastAsia="Calibri"/>
                <w:lang w:eastAsia="en-US"/>
              </w:rPr>
              <w:t>В) Диоксид кремния</w:t>
            </w:r>
          </w:p>
          <w:p w14:paraId="7E0123BC" w14:textId="42C2E190" w:rsidR="002F0F3F" w:rsidRPr="0063503F" w:rsidRDefault="002F0F3F" w:rsidP="002F0F3F">
            <w:pPr>
              <w:jc w:val="both"/>
              <w:rPr>
                <w:rFonts w:eastAsia="Calibri"/>
                <w:lang w:eastAsia="en-US"/>
              </w:rPr>
            </w:pPr>
            <w:r w:rsidRPr="0063503F">
              <w:rPr>
                <w:rFonts w:eastAsia="Calibri"/>
                <w:lang w:eastAsia="en-US"/>
              </w:rPr>
              <w:t>Г) Осветлители</w:t>
            </w:r>
          </w:p>
          <w:p w14:paraId="0CC4E274" w14:textId="77777777" w:rsidR="002F0F3F" w:rsidRPr="0063503F" w:rsidRDefault="002F0F3F" w:rsidP="002F0F3F">
            <w:pPr>
              <w:jc w:val="both"/>
              <w:rPr>
                <w:rFonts w:eastAsia="Calibri"/>
                <w:b/>
                <w:lang w:eastAsia="en-US"/>
              </w:rPr>
            </w:pPr>
            <w:r w:rsidRPr="0063503F">
              <w:rPr>
                <w:rFonts w:eastAsia="Calibri"/>
                <w:b/>
                <w:lang w:eastAsia="en-US"/>
              </w:rPr>
              <w:t>6) Перечислите основные способы выработки стеклянной тары (убрать лишний вариант):</w:t>
            </w:r>
          </w:p>
          <w:p w14:paraId="7830390E" w14:textId="77777777" w:rsidR="002F0F3F" w:rsidRPr="0063503F" w:rsidRDefault="002F0F3F" w:rsidP="002F0F3F">
            <w:pPr>
              <w:jc w:val="both"/>
              <w:rPr>
                <w:rFonts w:eastAsia="Calibri"/>
                <w:lang w:eastAsia="en-US"/>
              </w:rPr>
            </w:pPr>
            <w:r w:rsidRPr="0063503F">
              <w:rPr>
                <w:rFonts w:eastAsia="Calibri"/>
                <w:lang w:eastAsia="en-US"/>
              </w:rPr>
              <w:t>А) Экструзия</w:t>
            </w:r>
          </w:p>
          <w:p w14:paraId="6D09C1C6" w14:textId="77777777" w:rsidR="002F0F3F" w:rsidRPr="0063503F" w:rsidRDefault="002F0F3F" w:rsidP="002F0F3F">
            <w:pPr>
              <w:jc w:val="both"/>
              <w:rPr>
                <w:rFonts w:eastAsia="Calibri"/>
                <w:lang w:eastAsia="en-US"/>
              </w:rPr>
            </w:pPr>
            <w:r w:rsidRPr="0063503F">
              <w:rPr>
                <w:rFonts w:eastAsia="Calibri"/>
                <w:lang w:eastAsia="en-US"/>
              </w:rPr>
              <w:t>Б) Выдувание</w:t>
            </w:r>
          </w:p>
          <w:p w14:paraId="2A5BB427" w14:textId="77777777" w:rsidR="002F0F3F" w:rsidRPr="0063503F" w:rsidRDefault="002F0F3F" w:rsidP="002F0F3F">
            <w:pPr>
              <w:jc w:val="both"/>
              <w:rPr>
                <w:rFonts w:eastAsia="Calibri"/>
                <w:lang w:eastAsia="en-US"/>
              </w:rPr>
            </w:pPr>
            <w:r w:rsidRPr="0063503F">
              <w:rPr>
                <w:rFonts w:eastAsia="Calibri"/>
                <w:lang w:eastAsia="en-US"/>
              </w:rPr>
              <w:t>В) Прессование</w:t>
            </w:r>
          </w:p>
          <w:p w14:paraId="73D57EA2" w14:textId="3E43F759" w:rsidR="002F0F3F" w:rsidRPr="007225BB" w:rsidRDefault="002F0F3F" w:rsidP="002F0F3F">
            <w:pPr>
              <w:jc w:val="both"/>
              <w:rPr>
                <w:rFonts w:eastAsia="Calibri"/>
                <w:lang w:eastAsia="en-US"/>
              </w:rPr>
            </w:pPr>
            <w:r w:rsidRPr="0063503F">
              <w:rPr>
                <w:rFonts w:eastAsia="Calibri"/>
                <w:lang w:eastAsia="en-US"/>
              </w:rPr>
              <w:t>Г) Прессовыдувание</w:t>
            </w:r>
            <w:bookmarkEnd w:id="9"/>
          </w:p>
        </w:tc>
      </w:tr>
      <w:tr w:rsidR="002F0F3F" w:rsidRPr="00EB0862" w14:paraId="1C3F64E7" w14:textId="77777777" w:rsidTr="002F0F3F">
        <w:trPr>
          <w:trHeight w:val="283"/>
        </w:trPr>
        <w:tc>
          <w:tcPr>
            <w:tcW w:w="567" w:type="dxa"/>
          </w:tcPr>
          <w:p w14:paraId="5CFA24A8" w14:textId="4EB16B39" w:rsidR="002F0F3F" w:rsidRPr="00EB0862" w:rsidRDefault="002F0F3F" w:rsidP="00DC1095">
            <w:pPr>
              <w:rPr>
                <w:i/>
              </w:rPr>
            </w:pPr>
          </w:p>
        </w:tc>
        <w:tc>
          <w:tcPr>
            <w:tcW w:w="4253" w:type="dxa"/>
          </w:tcPr>
          <w:p w14:paraId="035D182D" w14:textId="0437D7AF" w:rsidR="002F0F3F" w:rsidRPr="0063503F" w:rsidRDefault="002F0F3F" w:rsidP="002F0F3F">
            <w:pPr>
              <w:rPr>
                <w:bCs/>
              </w:rPr>
            </w:pPr>
            <w:r w:rsidRPr="0063503F">
              <w:rPr>
                <w:bCs/>
              </w:rPr>
              <w:t>Тестирование 3</w:t>
            </w:r>
          </w:p>
        </w:tc>
        <w:tc>
          <w:tcPr>
            <w:tcW w:w="9723" w:type="dxa"/>
          </w:tcPr>
          <w:p w14:paraId="302F6EA8" w14:textId="77777777" w:rsidR="002F0F3F" w:rsidRPr="0063503F" w:rsidRDefault="002F0F3F" w:rsidP="002F0F3F">
            <w:pPr>
              <w:jc w:val="both"/>
              <w:rPr>
                <w:rFonts w:eastAsia="Calibri"/>
                <w:b/>
                <w:lang w:eastAsia="en-US"/>
              </w:rPr>
            </w:pPr>
            <w:bookmarkStart w:id="10" w:name="_Hlk103190905"/>
            <w:r w:rsidRPr="0063503F">
              <w:rPr>
                <w:rFonts w:eastAsia="Calibri"/>
                <w:b/>
                <w:lang w:eastAsia="en-US"/>
              </w:rPr>
              <w:t>1) Первичная упаковка представляет собой (выбрать правильный вариант):</w:t>
            </w:r>
          </w:p>
          <w:p w14:paraId="26B4E0ED" w14:textId="77777777" w:rsidR="002F0F3F" w:rsidRPr="0063503F" w:rsidRDefault="002F0F3F" w:rsidP="002F0F3F">
            <w:pPr>
              <w:jc w:val="both"/>
              <w:rPr>
                <w:rFonts w:eastAsia="Calibri"/>
                <w:lang w:eastAsia="en-US"/>
              </w:rPr>
            </w:pPr>
            <w:r w:rsidRPr="0063503F">
              <w:rPr>
                <w:rFonts w:eastAsia="Calibri"/>
                <w:lang w:eastAsia="en-US"/>
              </w:rPr>
              <w:t>А) Специализированная упаковка для лекарства с идентификационными данными, предназначенная для сохранности содержимого, а также для осуществления надлежащего учета фармтовара в единой базе.</w:t>
            </w:r>
          </w:p>
          <w:p w14:paraId="042598ED" w14:textId="77777777" w:rsidR="002F0F3F" w:rsidRPr="0063503F" w:rsidRDefault="002F0F3F" w:rsidP="002F0F3F">
            <w:pPr>
              <w:jc w:val="both"/>
              <w:rPr>
                <w:rFonts w:eastAsia="Calibri"/>
                <w:lang w:eastAsia="en-US"/>
              </w:rPr>
            </w:pPr>
            <w:r w:rsidRPr="0063503F">
              <w:rPr>
                <w:rFonts w:eastAsia="Calibri"/>
                <w:lang w:eastAsia="en-US"/>
              </w:rPr>
              <w:t>Б) Упаковочная система, которая предназначена для безопасной доставки фармпродукции к месту сбыта</w:t>
            </w:r>
          </w:p>
          <w:p w14:paraId="316871BF" w14:textId="77777777" w:rsidR="002F0F3F" w:rsidRPr="0063503F" w:rsidRDefault="002F0F3F" w:rsidP="002F0F3F">
            <w:pPr>
              <w:jc w:val="both"/>
              <w:rPr>
                <w:rFonts w:eastAsia="Calibri"/>
                <w:lang w:eastAsia="en-US"/>
              </w:rPr>
            </w:pPr>
            <w:r w:rsidRPr="0063503F">
              <w:rPr>
                <w:rFonts w:eastAsia="Calibri"/>
                <w:lang w:eastAsia="en-US"/>
              </w:rPr>
              <w:t>В) Упаковочный продукт, который используется для размещения различного количества лекарственных форм во вторичной потребительской упаковке.</w:t>
            </w:r>
          </w:p>
          <w:p w14:paraId="56DAAD1F" w14:textId="337EBD4E" w:rsidR="002F0F3F" w:rsidRPr="0063503F" w:rsidRDefault="002F0F3F" w:rsidP="002F0F3F">
            <w:pPr>
              <w:jc w:val="both"/>
              <w:rPr>
                <w:rFonts w:eastAsia="Calibri"/>
                <w:lang w:eastAsia="en-US"/>
              </w:rPr>
            </w:pPr>
            <w:r w:rsidRPr="0063503F">
              <w:rPr>
                <w:rFonts w:eastAsia="Calibri"/>
                <w:lang w:eastAsia="en-US"/>
              </w:rPr>
              <w:t>Г) Упаковочная система, где размещается непосредственно сам фармпрепарат, косметический продут.</w:t>
            </w:r>
          </w:p>
          <w:p w14:paraId="1E30575B" w14:textId="77777777" w:rsidR="002F0F3F" w:rsidRPr="0063503F" w:rsidRDefault="002F0F3F" w:rsidP="002F0F3F">
            <w:pPr>
              <w:jc w:val="both"/>
              <w:rPr>
                <w:rFonts w:eastAsia="Calibri"/>
                <w:b/>
                <w:lang w:eastAsia="en-US"/>
              </w:rPr>
            </w:pPr>
            <w:r w:rsidRPr="0063503F">
              <w:rPr>
                <w:rFonts w:eastAsia="Calibri"/>
                <w:b/>
                <w:lang w:eastAsia="en-US"/>
              </w:rPr>
              <w:t>2) Основными функциями вторичной упаковки являются (убрать лишний вариант):</w:t>
            </w:r>
          </w:p>
          <w:p w14:paraId="3F93F069" w14:textId="77777777" w:rsidR="002F0F3F" w:rsidRPr="0063503F" w:rsidRDefault="002F0F3F" w:rsidP="002F0F3F">
            <w:pPr>
              <w:jc w:val="both"/>
              <w:rPr>
                <w:rFonts w:eastAsia="Calibri"/>
                <w:lang w:eastAsia="en-US"/>
              </w:rPr>
            </w:pPr>
            <w:r w:rsidRPr="0063503F">
              <w:rPr>
                <w:rFonts w:eastAsia="Calibri"/>
                <w:lang w:eastAsia="en-US"/>
              </w:rPr>
              <w:t>А) сохранность первичной упаковки от атмосферных воздействий</w:t>
            </w:r>
          </w:p>
          <w:p w14:paraId="297AC862" w14:textId="77777777" w:rsidR="002F0F3F" w:rsidRPr="0063503F" w:rsidRDefault="002F0F3F" w:rsidP="002F0F3F">
            <w:pPr>
              <w:jc w:val="both"/>
              <w:rPr>
                <w:rFonts w:eastAsia="Calibri"/>
                <w:lang w:eastAsia="en-US"/>
              </w:rPr>
            </w:pPr>
            <w:r w:rsidRPr="0063503F">
              <w:rPr>
                <w:rFonts w:eastAsia="Calibri"/>
                <w:lang w:eastAsia="en-US"/>
              </w:rPr>
              <w:t>Б) возможность наиболее простого, удобного учета и контроля продукции</w:t>
            </w:r>
          </w:p>
          <w:p w14:paraId="66662214" w14:textId="77777777" w:rsidR="002F0F3F" w:rsidRPr="0063503F" w:rsidRDefault="002F0F3F" w:rsidP="002F0F3F">
            <w:pPr>
              <w:jc w:val="both"/>
              <w:rPr>
                <w:rFonts w:eastAsia="Calibri"/>
                <w:lang w:eastAsia="en-US"/>
              </w:rPr>
            </w:pPr>
            <w:r w:rsidRPr="0063503F">
              <w:rPr>
                <w:rFonts w:eastAsia="Calibri"/>
                <w:lang w:eastAsia="en-US"/>
              </w:rPr>
              <w:t>В) эргономичность и возможность правильной укладки</w:t>
            </w:r>
          </w:p>
          <w:p w14:paraId="787E0002" w14:textId="2031223E" w:rsidR="002F0F3F" w:rsidRPr="0063503F" w:rsidRDefault="002F0F3F" w:rsidP="002F0F3F">
            <w:pPr>
              <w:jc w:val="both"/>
              <w:rPr>
                <w:rFonts w:eastAsia="Calibri"/>
                <w:lang w:eastAsia="en-US"/>
              </w:rPr>
            </w:pPr>
            <w:r w:rsidRPr="0063503F">
              <w:rPr>
                <w:rFonts w:eastAsia="Calibri"/>
                <w:lang w:eastAsia="en-US"/>
              </w:rPr>
              <w:t>Г) удовлетворение потребностей потребителей в информации о ЛС</w:t>
            </w:r>
          </w:p>
          <w:p w14:paraId="14D3413E" w14:textId="77777777" w:rsidR="002F0F3F" w:rsidRPr="0063503F" w:rsidRDefault="002F0F3F" w:rsidP="002F0F3F">
            <w:pPr>
              <w:jc w:val="both"/>
              <w:rPr>
                <w:rFonts w:eastAsia="Calibri"/>
                <w:b/>
                <w:lang w:eastAsia="en-US"/>
              </w:rPr>
            </w:pPr>
            <w:r w:rsidRPr="0063503F">
              <w:rPr>
                <w:rFonts w:eastAsia="Calibri"/>
                <w:b/>
                <w:lang w:eastAsia="en-US"/>
              </w:rPr>
              <w:t>3) Третичная (транспортная) упаковка представляет собой (выбрать правильный вариант):</w:t>
            </w:r>
          </w:p>
          <w:p w14:paraId="077AAC63" w14:textId="77777777" w:rsidR="002F0F3F" w:rsidRPr="0063503F" w:rsidRDefault="002F0F3F" w:rsidP="002F0F3F">
            <w:pPr>
              <w:jc w:val="both"/>
              <w:rPr>
                <w:rFonts w:eastAsia="Calibri"/>
                <w:lang w:eastAsia="en-US"/>
              </w:rPr>
            </w:pPr>
            <w:r w:rsidRPr="0063503F">
              <w:rPr>
                <w:rFonts w:eastAsia="Calibri"/>
                <w:lang w:eastAsia="en-US"/>
              </w:rPr>
              <w:lastRenderedPageBreak/>
              <w:t>А) Специализированная упаковка для лекарства с идентификационными данными, предназначенная для сохранности содержимого, а также для осуществления надлежащего учета фармтовара в единой базе.</w:t>
            </w:r>
          </w:p>
          <w:p w14:paraId="083402AC" w14:textId="77777777" w:rsidR="002F0F3F" w:rsidRPr="0063503F" w:rsidRDefault="002F0F3F" w:rsidP="002F0F3F">
            <w:pPr>
              <w:jc w:val="both"/>
              <w:rPr>
                <w:rFonts w:eastAsia="Calibri"/>
                <w:lang w:eastAsia="en-US"/>
              </w:rPr>
            </w:pPr>
            <w:r w:rsidRPr="0063503F">
              <w:rPr>
                <w:rFonts w:eastAsia="Calibri"/>
                <w:lang w:eastAsia="en-US"/>
              </w:rPr>
              <w:t>Б) Упаковочная система, которая предназначена для безопасной доставки фармпродукции к месту сбыта</w:t>
            </w:r>
          </w:p>
          <w:p w14:paraId="4E573682" w14:textId="77777777" w:rsidR="002F0F3F" w:rsidRPr="0063503F" w:rsidRDefault="002F0F3F" w:rsidP="002F0F3F">
            <w:pPr>
              <w:jc w:val="both"/>
              <w:rPr>
                <w:rFonts w:eastAsia="Calibri"/>
                <w:lang w:eastAsia="en-US"/>
              </w:rPr>
            </w:pPr>
            <w:r w:rsidRPr="0063503F">
              <w:rPr>
                <w:rFonts w:eastAsia="Calibri"/>
                <w:lang w:eastAsia="en-US"/>
              </w:rPr>
              <w:t>В) Упаковочный продукт, который используется для размещения различного количества лекарственных форм во вторичной потребительской упаковке.</w:t>
            </w:r>
          </w:p>
          <w:p w14:paraId="718D074D" w14:textId="17FB7440" w:rsidR="002F0F3F" w:rsidRPr="0063503F" w:rsidRDefault="002F0F3F" w:rsidP="002F0F3F">
            <w:pPr>
              <w:jc w:val="both"/>
              <w:rPr>
                <w:rFonts w:eastAsia="Calibri"/>
                <w:lang w:eastAsia="en-US"/>
              </w:rPr>
            </w:pPr>
            <w:r w:rsidRPr="0063503F">
              <w:rPr>
                <w:rFonts w:eastAsia="Calibri"/>
                <w:lang w:eastAsia="en-US"/>
              </w:rPr>
              <w:t>Г) Упаковочная система, где размещается непосредственно сам фармпрепарат, косметический продут.</w:t>
            </w:r>
          </w:p>
          <w:p w14:paraId="4A5E164D" w14:textId="77777777" w:rsidR="002F0F3F" w:rsidRPr="0063503F" w:rsidRDefault="002F0F3F" w:rsidP="002F0F3F">
            <w:pPr>
              <w:jc w:val="both"/>
              <w:rPr>
                <w:rFonts w:eastAsia="Calibri"/>
                <w:b/>
                <w:lang w:eastAsia="en-US"/>
              </w:rPr>
            </w:pPr>
            <w:r w:rsidRPr="0063503F">
              <w:rPr>
                <w:rFonts w:eastAsia="Calibri"/>
                <w:b/>
                <w:lang w:eastAsia="en-US"/>
              </w:rPr>
              <w:t xml:space="preserve">4) Перечислите формы картонных коробок по горизонтальному срезу (убрать лишний </w:t>
            </w:r>
            <w:bookmarkStart w:id="11" w:name="_Hlk103190931"/>
            <w:bookmarkEnd w:id="10"/>
            <w:r w:rsidRPr="0063503F">
              <w:rPr>
                <w:rFonts w:eastAsia="Calibri"/>
                <w:b/>
                <w:lang w:eastAsia="en-US"/>
              </w:rPr>
              <w:t>вариант):</w:t>
            </w:r>
          </w:p>
          <w:p w14:paraId="168A6603" w14:textId="77777777" w:rsidR="002F0F3F" w:rsidRPr="0063503F" w:rsidRDefault="002F0F3F" w:rsidP="002F0F3F">
            <w:pPr>
              <w:jc w:val="both"/>
              <w:rPr>
                <w:rFonts w:eastAsia="Calibri"/>
                <w:lang w:eastAsia="en-US"/>
              </w:rPr>
            </w:pPr>
            <w:r w:rsidRPr="0063503F">
              <w:rPr>
                <w:rFonts w:eastAsia="Calibri"/>
                <w:lang w:eastAsia="en-US"/>
              </w:rPr>
              <w:t>А) трёхгранная</w:t>
            </w:r>
          </w:p>
          <w:p w14:paraId="567832FE" w14:textId="77777777" w:rsidR="002F0F3F" w:rsidRPr="0063503F" w:rsidRDefault="002F0F3F" w:rsidP="002F0F3F">
            <w:pPr>
              <w:jc w:val="both"/>
              <w:rPr>
                <w:rFonts w:eastAsia="Calibri"/>
                <w:lang w:eastAsia="en-US"/>
              </w:rPr>
            </w:pPr>
            <w:r w:rsidRPr="0063503F">
              <w:rPr>
                <w:rFonts w:eastAsia="Calibri"/>
                <w:lang w:eastAsia="en-US"/>
              </w:rPr>
              <w:t>В) четырёхгранная</w:t>
            </w:r>
          </w:p>
          <w:p w14:paraId="5C491310" w14:textId="77777777" w:rsidR="002F0F3F" w:rsidRPr="0063503F" w:rsidRDefault="002F0F3F" w:rsidP="002F0F3F">
            <w:pPr>
              <w:jc w:val="both"/>
              <w:rPr>
                <w:rFonts w:eastAsia="Calibri"/>
                <w:lang w:eastAsia="en-US"/>
              </w:rPr>
            </w:pPr>
            <w:r w:rsidRPr="0063503F">
              <w:rPr>
                <w:rFonts w:eastAsia="Calibri"/>
                <w:lang w:eastAsia="en-US"/>
              </w:rPr>
              <w:t>С) шестигранная</w:t>
            </w:r>
          </w:p>
          <w:p w14:paraId="7D0BE566" w14:textId="24A778EB" w:rsidR="002F0F3F" w:rsidRPr="0063503F" w:rsidRDefault="002F0F3F" w:rsidP="002F0F3F">
            <w:pPr>
              <w:jc w:val="both"/>
              <w:rPr>
                <w:rFonts w:eastAsia="Calibri"/>
                <w:lang w:eastAsia="en-US"/>
              </w:rPr>
            </w:pPr>
            <w:r w:rsidRPr="0063503F">
              <w:rPr>
                <w:rFonts w:eastAsia="Calibri"/>
                <w:lang w:eastAsia="en-US"/>
              </w:rPr>
              <w:t>Г) трапециевидная</w:t>
            </w:r>
          </w:p>
          <w:p w14:paraId="4C6C7E14" w14:textId="77777777" w:rsidR="002F0F3F" w:rsidRPr="0063503F" w:rsidRDefault="002F0F3F" w:rsidP="002F0F3F">
            <w:pPr>
              <w:jc w:val="both"/>
              <w:rPr>
                <w:rFonts w:eastAsia="Calibri"/>
                <w:b/>
                <w:lang w:eastAsia="en-US"/>
              </w:rPr>
            </w:pPr>
            <w:r w:rsidRPr="0063503F">
              <w:rPr>
                <w:rFonts w:eastAsia="Calibri"/>
                <w:b/>
                <w:lang w:eastAsia="en-US"/>
              </w:rPr>
              <w:t>5) К классификации коробочного картона по применению относятся (выбрать правильный вариант):</w:t>
            </w:r>
          </w:p>
          <w:p w14:paraId="792DA10D" w14:textId="77777777" w:rsidR="002F0F3F" w:rsidRPr="0063503F" w:rsidRDefault="002F0F3F" w:rsidP="002F0F3F">
            <w:pPr>
              <w:jc w:val="both"/>
              <w:rPr>
                <w:rFonts w:eastAsia="Calibri"/>
                <w:lang w:val="en-US" w:eastAsia="en-US"/>
              </w:rPr>
            </w:pPr>
            <w:r w:rsidRPr="0063503F">
              <w:rPr>
                <w:rFonts w:eastAsia="Calibri"/>
                <w:lang w:eastAsia="en-US"/>
              </w:rPr>
              <w:t>А</w:t>
            </w:r>
            <w:r w:rsidRPr="0063503F">
              <w:rPr>
                <w:rFonts w:eastAsia="Calibri"/>
                <w:lang w:val="en-US" w:eastAsia="en-US"/>
              </w:rPr>
              <w:t>) SBB (SBS) (solid bleached board, solid bleached sulphate)</w:t>
            </w:r>
          </w:p>
          <w:p w14:paraId="66885D1E" w14:textId="77777777" w:rsidR="002F0F3F" w:rsidRPr="0063503F" w:rsidRDefault="002F0F3F" w:rsidP="002F0F3F">
            <w:pPr>
              <w:jc w:val="both"/>
              <w:rPr>
                <w:rFonts w:eastAsia="Calibri"/>
                <w:lang w:eastAsia="en-US"/>
              </w:rPr>
            </w:pPr>
            <w:r w:rsidRPr="0063503F">
              <w:rPr>
                <w:rFonts w:eastAsia="Calibri"/>
                <w:lang w:eastAsia="en-US"/>
              </w:rPr>
              <w:t>Б) Полиграфические картоны</w:t>
            </w:r>
          </w:p>
          <w:p w14:paraId="1869293C" w14:textId="77777777" w:rsidR="002F0F3F" w:rsidRPr="0063503F" w:rsidRDefault="002F0F3F" w:rsidP="002F0F3F">
            <w:pPr>
              <w:jc w:val="both"/>
              <w:rPr>
                <w:rFonts w:eastAsia="Calibri"/>
                <w:lang w:eastAsia="en-US"/>
              </w:rPr>
            </w:pPr>
            <w:r w:rsidRPr="0063503F">
              <w:rPr>
                <w:rFonts w:eastAsia="Calibri"/>
                <w:lang w:eastAsia="en-US"/>
              </w:rPr>
              <w:t>В) Кожевенный картон</w:t>
            </w:r>
          </w:p>
          <w:p w14:paraId="0ECCF057" w14:textId="47D695A7" w:rsidR="002F0F3F" w:rsidRPr="0063503F" w:rsidRDefault="002F0F3F" w:rsidP="002F0F3F">
            <w:pPr>
              <w:jc w:val="both"/>
              <w:rPr>
                <w:rFonts w:eastAsia="Calibri"/>
                <w:lang w:eastAsia="en-US"/>
              </w:rPr>
            </w:pPr>
            <w:r w:rsidRPr="0063503F">
              <w:rPr>
                <w:rFonts w:eastAsia="Calibri"/>
                <w:lang w:eastAsia="en-US"/>
              </w:rPr>
              <w:t>Г) Кровельный картон</w:t>
            </w:r>
          </w:p>
          <w:p w14:paraId="672CE091" w14:textId="77777777" w:rsidR="002F0F3F" w:rsidRPr="0063503F" w:rsidRDefault="002F0F3F" w:rsidP="002F0F3F">
            <w:pPr>
              <w:jc w:val="both"/>
              <w:rPr>
                <w:rFonts w:eastAsia="Calibri"/>
                <w:b/>
                <w:lang w:eastAsia="en-US"/>
              </w:rPr>
            </w:pPr>
            <w:r w:rsidRPr="0063503F">
              <w:rPr>
                <w:rFonts w:eastAsia="Calibri"/>
                <w:b/>
                <w:lang w:eastAsia="en-US"/>
              </w:rPr>
              <w:t>6) К классификации коробочного картона по способу производства (составу) относятся (убрать лишний вариант):</w:t>
            </w:r>
          </w:p>
          <w:p w14:paraId="3FB005E6" w14:textId="77777777" w:rsidR="002F0F3F" w:rsidRPr="0063503F" w:rsidRDefault="002F0F3F" w:rsidP="002F0F3F">
            <w:pPr>
              <w:jc w:val="both"/>
              <w:rPr>
                <w:rFonts w:eastAsia="Calibri"/>
                <w:lang w:val="en-US" w:eastAsia="en-US"/>
              </w:rPr>
            </w:pPr>
            <w:r w:rsidRPr="0063503F">
              <w:rPr>
                <w:rFonts w:eastAsia="Calibri"/>
                <w:lang w:eastAsia="en-US"/>
              </w:rPr>
              <w:t>А</w:t>
            </w:r>
            <w:r w:rsidRPr="0063503F">
              <w:rPr>
                <w:rFonts w:eastAsia="Calibri"/>
                <w:lang w:val="en-US" w:eastAsia="en-US"/>
              </w:rPr>
              <w:t>) ALB (artificial leather board)</w:t>
            </w:r>
          </w:p>
          <w:p w14:paraId="5EDF1F9F" w14:textId="77777777" w:rsidR="002F0F3F" w:rsidRPr="0063503F" w:rsidRDefault="002F0F3F" w:rsidP="002F0F3F">
            <w:pPr>
              <w:jc w:val="both"/>
              <w:rPr>
                <w:rFonts w:eastAsia="Calibri"/>
                <w:lang w:val="en-US" w:eastAsia="en-US"/>
              </w:rPr>
            </w:pPr>
            <w:r w:rsidRPr="0063503F">
              <w:rPr>
                <w:rFonts w:eastAsia="Calibri"/>
                <w:lang w:eastAsia="en-US"/>
              </w:rPr>
              <w:t>Б</w:t>
            </w:r>
            <w:r w:rsidRPr="0063503F">
              <w:rPr>
                <w:rFonts w:eastAsia="Calibri"/>
                <w:lang w:val="en-US" w:eastAsia="en-US"/>
              </w:rPr>
              <w:t>) SBB (SBS) (solid bleached board, solid bleached sulphate)</w:t>
            </w:r>
          </w:p>
          <w:p w14:paraId="30CCF326" w14:textId="77777777" w:rsidR="002F0F3F" w:rsidRPr="0063503F" w:rsidRDefault="002F0F3F" w:rsidP="002F0F3F">
            <w:pPr>
              <w:jc w:val="both"/>
              <w:rPr>
                <w:rFonts w:eastAsia="Calibri"/>
                <w:lang w:val="en-US" w:eastAsia="en-US"/>
              </w:rPr>
            </w:pPr>
            <w:r w:rsidRPr="0063503F">
              <w:rPr>
                <w:rFonts w:eastAsia="Calibri"/>
                <w:lang w:eastAsia="en-US"/>
              </w:rPr>
              <w:t>В</w:t>
            </w:r>
            <w:r w:rsidRPr="0063503F">
              <w:rPr>
                <w:rFonts w:eastAsia="Calibri"/>
                <w:lang w:val="en-US" w:eastAsia="en-US"/>
              </w:rPr>
              <w:t>) FBB (folding boxboard)</w:t>
            </w:r>
          </w:p>
          <w:p w14:paraId="25753357" w14:textId="67DB82C8" w:rsidR="002F0F3F" w:rsidRPr="007225BB" w:rsidRDefault="002F0F3F" w:rsidP="002F0F3F">
            <w:pPr>
              <w:jc w:val="both"/>
              <w:rPr>
                <w:rFonts w:eastAsia="Calibri"/>
                <w:lang w:val="en-US" w:eastAsia="en-US"/>
              </w:rPr>
            </w:pPr>
            <w:r w:rsidRPr="0063503F">
              <w:rPr>
                <w:rFonts w:eastAsia="Calibri"/>
                <w:lang w:eastAsia="en-US"/>
              </w:rPr>
              <w:t>Г</w:t>
            </w:r>
            <w:r w:rsidRPr="0063503F">
              <w:rPr>
                <w:rFonts w:eastAsia="Calibri"/>
                <w:lang w:val="en-US" w:eastAsia="en-US"/>
              </w:rPr>
              <w:t>) WLC (white lined chipboard (recycled fibre-based board)</w:t>
            </w:r>
            <w:bookmarkEnd w:id="11"/>
          </w:p>
        </w:tc>
      </w:tr>
      <w:tr w:rsidR="002F0F3F" w:rsidRPr="00EB0862" w14:paraId="00AFD277" w14:textId="77777777" w:rsidTr="002F0F3F">
        <w:trPr>
          <w:trHeight w:val="283"/>
        </w:trPr>
        <w:tc>
          <w:tcPr>
            <w:tcW w:w="567" w:type="dxa"/>
          </w:tcPr>
          <w:p w14:paraId="470EB2A8" w14:textId="076B5934" w:rsidR="002F0F3F" w:rsidRPr="00EB0862" w:rsidRDefault="002F0F3F" w:rsidP="00D64E13">
            <w:pPr>
              <w:rPr>
                <w:i/>
              </w:rPr>
            </w:pPr>
          </w:p>
        </w:tc>
        <w:tc>
          <w:tcPr>
            <w:tcW w:w="4253" w:type="dxa"/>
          </w:tcPr>
          <w:p w14:paraId="19E8AE7A" w14:textId="6D5A14B6" w:rsidR="002F0F3F" w:rsidRPr="0063503F" w:rsidRDefault="002F0F3F" w:rsidP="002F0F3F">
            <w:pPr>
              <w:rPr>
                <w:bCs/>
                <w:i/>
              </w:rPr>
            </w:pPr>
            <w:r w:rsidRPr="0063503F">
              <w:rPr>
                <w:bCs/>
              </w:rPr>
              <w:t>Тестирование 4</w:t>
            </w:r>
          </w:p>
        </w:tc>
        <w:tc>
          <w:tcPr>
            <w:tcW w:w="9723" w:type="dxa"/>
          </w:tcPr>
          <w:p w14:paraId="4B345D73" w14:textId="77777777" w:rsidR="002F0F3F" w:rsidRPr="0063503F" w:rsidRDefault="002F0F3F" w:rsidP="002F0F3F">
            <w:pPr>
              <w:jc w:val="both"/>
              <w:rPr>
                <w:rFonts w:eastAsia="Calibri"/>
                <w:b/>
                <w:lang w:eastAsia="en-US"/>
              </w:rPr>
            </w:pPr>
            <w:bookmarkStart w:id="12" w:name="_Hlk103190973"/>
            <w:r w:rsidRPr="0063503F">
              <w:rPr>
                <w:rFonts w:eastAsia="Calibri"/>
                <w:b/>
                <w:lang w:eastAsia="en-US"/>
              </w:rPr>
              <w:t>1) Назовите основные достоинства алюминиевых туб (убрать лишний вариант):</w:t>
            </w:r>
          </w:p>
          <w:p w14:paraId="32F1DCD2" w14:textId="77777777" w:rsidR="002F0F3F" w:rsidRPr="0063503F" w:rsidRDefault="002F0F3F" w:rsidP="002F0F3F">
            <w:pPr>
              <w:jc w:val="both"/>
              <w:rPr>
                <w:rFonts w:eastAsia="Calibri"/>
                <w:lang w:eastAsia="en-US"/>
              </w:rPr>
            </w:pPr>
            <w:r w:rsidRPr="0063503F">
              <w:rPr>
                <w:rFonts w:eastAsia="Calibri"/>
                <w:lang w:eastAsia="en-US"/>
              </w:rPr>
              <w:t>А) Малая себестоимость</w:t>
            </w:r>
          </w:p>
          <w:p w14:paraId="03B1282E" w14:textId="77777777" w:rsidR="002F0F3F" w:rsidRPr="0063503F" w:rsidRDefault="002F0F3F" w:rsidP="002F0F3F">
            <w:pPr>
              <w:jc w:val="both"/>
              <w:rPr>
                <w:rFonts w:eastAsia="Calibri"/>
                <w:lang w:eastAsia="en-US"/>
              </w:rPr>
            </w:pPr>
            <w:r w:rsidRPr="0063503F">
              <w:rPr>
                <w:rFonts w:eastAsia="Calibri"/>
                <w:lang w:eastAsia="en-US"/>
              </w:rPr>
              <w:t>Б) Барьер против миграции веществ</w:t>
            </w:r>
          </w:p>
          <w:p w14:paraId="3E5F0F8E" w14:textId="77777777" w:rsidR="002F0F3F" w:rsidRPr="0063503F" w:rsidRDefault="002F0F3F" w:rsidP="002F0F3F">
            <w:pPr>
              <w:jc w:val="both"/>
              <w:rPr>
                <w:rFonts w:eastAsia="Calibri"/>
                <w:lang w:eastAsia="en-US"/>
              </w:rPr>
            </w:pPr>
            <w:r w:rsidRPr="0063503F">
              <w:rPr>
                <w:rFonts w:eastAsia="Calibri"/>
                <w:lang w:eastAsia="en-US"/>
              </w:rPr>
              <w:t>В) Простота в использовании</w:t>
            </w:r>
          </w:p>
          <w:p w14:paraId="5C086ED5" w14:textId="680AAFE2" w:rsidR="002F0F3F" w:rsidRPr="0063503F" w:rsidRDefault="002F0F3F" w:rsidP="002F0F3F">
            <w:pPr>
              <w:jc w:val="both"/>
              <w:rPr>
                <w:rFonts w:eastAsia="Calibri"/>
                <w:lang w:eastAsia="en-US"/>
              </w:rPr>
            </w:pPr>
            <w:r w:rsidRPr="0063503F">
              <w:rPr>
                <w:rFonts w:eastAsia="Calibri"/>
                <w:lang w:eastAsia="en-US"/>
              </w:rPr>
              <w:t>Г) Свидетельство целостности упаковки (tаmper proof evidence)</w:t>
            </w:r>
          </w:p>
          <w:p w14:paraId="4A90CF86" w14:textId="77777777" w:rsidR="002F0F3F" w:rsidRPr="0063503F" w:rsidRDefault="002F0F3F" w:rsidP="002F0F3F">
            <w:pPr>
              <w:jc w:val="both"/>
              <w:rPr>
                <w:rFonts w:eastAsia="Calibri"/>
                <w:b/>
                <w:lang w:eastAsia="en-US"/>
              </w:rPr>
            </w:pPr>
            <w:r w:rsidRPr="0063503F">
              <w:rPr>
                <w:rFonts w:eastAsia="Calibri"/>
                <w:b/>
                <w:lang w:eastAsia="en-US"/>
              </w:rPr>
              <w:t>2) Технологический процесс изготовления алюминиевых туб на линиях состоит из следующих операций (убрать лишний вариант):</w:t>
            </w:r>
          </w:p>
          <w:p w14:paraId="307621F8" w14:textId="77777777" w:rsidR="002F0F3F" w:rsidRPr="0063503F" w:rsidRDefault="002F0F3F" w:rsidP="002F0F3F">
            <w:pPr>
              <w:jc w:val="both"/>
              <w:rPr>
                <w:rFonts w:eastAsia="Calibri"/>
                <w:lang w:eastAsia="en-US"/>
              </w:rPr>
            </w:pPr>
            <w:r w:rsidRPr="0063503F">
              <w:rPr>
                <w:rFonts w:eastAsia="Calibri"/>
                <w:lang w:eastAsia="en-US"/>
              </w:rPr>
              <w:t>А) формообразование туб (метод холодного обратного прессования)</w:t>
            </w:r>
          </w:p>
          <w:p w14:paraId="3F01FC36" w14:textId="77777777" w:rsidR="002F0F3F" w:rsidRPr="0063503F" w:rsidRDefault="002F0F3F" w:rsidP="002F0F3F">
            <w:pPr>
              <w:jc w:val="both"/>
              <w:rPr>
                <w:rFonts w:eastAsia="Calibri"/>
                <w:lang w:eastAsia="en-US"/>
              </w:rPr>
            </w:pPr>
            <w:r w:rsidRPr="0063503F">
              <w:rPr>
                <w:rFonts w:eastAsia="Calibri"/>
                <w:lang w:eastAsia="en-US"/>
              </w:rPr>
              <w:t>Б) механическая обработка туб: накатывание резьбы на носик тубы, зачистка, отрезание необходимой длины с помощью ножа</w:t>
            </w:r>
          </w:p>
          <w:p w14:paraId="4A358AA5" w14:textId="77777777" w:rsidR="002F0F3F" w:rsidRPr="0063503F" w:rsidRDefault="002F0F3F" w:rsidP="002F0F3F">
            <w:pPr>
              <w:jc w:val="both"/>
              <w:rPr>
                <w:rFonts w:eastAsia="Calibri"/>
                <w:lang w:eastAsia="en-US"/>
              </w:rPr>
            </w:pPr>
            <w:r w:rsidRPr="0063503F">
              <w:rPr>
                <w:rFonts w:eastAsia="Calibri"/>
                <w:lang w:eastAsia="en-US"/>
              </w:rPr>
              <w:t>В) приваривание колпачка с помощью хедера</w:t>
            </w:r>
          </w:p>
          <w:p w14:paraId="4B273B7E" w14:textId="7D0A6516" w:rsidR="002F0F3F" w:rsidRPr="0063503F" w:rsidRDefault="002F0F3F" w:rsidP="002F0F3F">
            <w:pPr>
              <w:jc w:val="both"/>
              <w:rPr>
                <w:rFonts w:eastAsia="Calibri"/>
                <w:lang w:eastAsia="en-US"/>
              </w:rPr>
            </w:pPr>
            <w:r w:rsidRPr="0063503F">
              <w:rPr>
                <w:rFonts w:eastAsia="Calibri"/>
                <w:lang w:eastAsia="en-US"/>
              </w:rPr>
              <w:lastRenderedPageBreak/>
              <w:t>Г) внутренняя лакировка и сушка полимеризационного покрытия туб</w:t>
            </w:r>
          </w:p>
          <w:p w14:paraId="3B223A93" w14:textId="77777777" w:rsidR="002F0F3F" w:rsidRPr="0063503F" w:rsidRDefault="002F0F3F" w:rsidP="002F0F3F">
            <w:pPr>
              <w:jc w:val="both"/>
              <w:rPr>
                <w:rFonts w:eastAsia="Calibri"/>
                <w:b/>
                <w:lang w:eastAsia="en-US"/>
              </w:rPr>
            </w:pPr>
            <w:r w:rsidRPr="0063503F">
              <w:rPr>
                <w:rFonts w:eastAsia="Calibri"/>
                <w:b/>
                <w:lang w:eastAsia="en-US"/>
              </w:rPr>
              <w:t>3) Основные детали клапана аэрозольной упаковки представлены (выбрать правильный вариант):</w:t>
            </w:r>
          </w:p>
          <w:p w14:paraId="2B2DF62A" w14:textId="77777777" w:rsidR="002F0F3F" w:rsidRPr="0063503F" w:rsidRDefault="002F0F3F" w:rsidP="002F0F3F">
            <w:pPr>
              <w:jc w:val="both"/>
              <w:rPr>
                <w:rFonts w:eastAsia="Calibri"/>
                <w:lang w:eastAsia="en-US"/>
              </w:rPr>
            </w:pPr>
            <w:r w:rsidRPr="0063503F">
              <w:rPr>
                <w:rFonts w:eastAsia="Calibri"/>
                <w:lang w:eastAsia="en-US"/>
              </w:rPr>
              <w:t>А) Двухкомпонентная крышка</w:t>
            </w:r>
          </w:p>
          <w:p w14:paraId="1D497E27" w14:textId="77777777" w:rsidR="002F0F3F" w:rsidRPr="0063503F" w:rsidRDefault="002F0F3F" w:rsidP="002F0F3F">
            <w:pPr>
              <w:jc w:val="both"/>
              <w:rPr>
                <w:rFonts w:eastAsia="Calibri"/>
                <w:lang w:eastAsia="en-US"/>
              </w:rPr>
            </w:pPr>
            <w:r w:rsidRPr="0063503F">
              <w:rPr>
                <w:rFonts w:eastAsia="Calibri"/>
                <w:lang w:eastAsia="en-US"/>
              </w:rPr>
              <w:t>Б) Шток-запор</w:t>
            </w:r>
          </w:p>
          <w:p w14:paraId="2779704B" w14:textId="77777777" w:rsidR="002F0F3F" w:rsidRPr="0063503F" w:rsidRDefault="002F0F3F" w:rsidP="002F0F3F">
            <w:pPr>
              <w:jc w:val="both"/>
              <w:rPr>
                <w:rFonts w:eastAsia="Calibri"/>
                <w:lang w:eastAsia="en-US"/>
              </w:rPr>
            </w:pPr>
            <w:r w:rsidRPr="0063503F">
              <w:rPr>
                <w:rFonts w:eastAsia="Calibri"/>
                <w:lang w:eastAsia="en-US"/>
              </w:rPr>
              <w:t>В) Блистер</w:t>
            </w:r>
          </w:p>
          <w:p w14:paraId="36F6A5B5" w14:textId="12D50417" w:rsidR="002F0F3F" w:rsidRPr="0063503F" w:rsidRDefault="002F0F3F" w:rsidP="002F0F3F">
            <w:pPr>
              <w:jc w:val="both"/>
              <w:rPr>
                <w:rFonts w:eastAsia="Calibri"/>
                <w:lang w:eastAsia="en-US"/>
              </w:rPr>
            </w:pPr>
            <w:r w:rsidRPr="0063503F">
              <w:rPr>
                <w:rFonts w:eastAsia="Calibri"/>
                <w:lang w:eastAsia="en-US"/>
              </w:rPr>
              <w:t>Г) Пуш-пул</w:t>
            </w:r>
          </w:p>
          <w:p w14:paraId="2F3FDEC1" w14:textId="77777777" w:rsidR="002F0F3F" w:rsidRPr="0063503F" w:rsidRDefault="002F0F3F" w:rsidP="002F0F3F">
            <w:pPr>
              <w:jc w:val="both"/>
              <w:rPr>
                <w:rFonts w:eastAsia="Calibri"/>
                <w:b/>
                <w:lang w:eastAsia="en-US"/>
              </w:rPr>
            </w:pPr>
            <w:r w:rsidRPr="0063503F">
              <w:rPr>
                <w:rFonts w:eastAsia="Calibri"/>
                <w:b/>
                <w:lang w:eastAsia="en-US"/>
              </w:rPr>
              <w:t>4) Полимерные плёночные материалы в основном применяются для изготовления следующих видов упаковки косметической и фармацевтической продукции: (убрать лишний вариант):</w:t>
            </w:r>
          </w:p>
          <w:p w14:paraId="40516F53" w14:textId="77777777" w:rsidR="002F0F3F" w:rsidRPr="0063503F" w:rsidRDefault="002F0F3F" w:rsidP="002F0F3F">
            <w:pPr>
              <w:jc w:val="both"/>
              <w:rPr>
                <w:rFonts w:eastAsia="Calibri"/>
                <w:lang w:eastAsia="en-US"/>
              </w:rPr>
            </w:pPr>
            <w:r w:rsidRPr="0063503F">
              <w:rPr>
                <w:rFonts w:eastAsia="Calibri"/>
                <w:lang w:eastAsia="en-US"/>
              </w:rPr>
              <w:t>А) Плёночные материалы для производства ламината для туб</w:t>
            </w:r>
          </w:p>
          <w:p w14:paraId="0F289B7F" w14:textId="77777777" w:rsidR="002F0F3F" w:rsidRPr="0063503F" w:rsidRDefault="002F0F3F" w:rsidP="002F0F3F">
            <w:pPr>
              <w:jc w:val="both"/>
              <w:rPr>
                <w:rFonts w:eastAsia="Calibri"/>
                <w:lang w:eastAsia="en-US"/>
              </w:rPr>
            </w:pPr>
            <w:r w:rsidRPr="0063503F">
              <w:rPr>
                <w:rFonts w:eastAsia="Calibri"/>
                <w:lang w:eastAsia="en-US"/>
              </w:rPr>
              <w:t>Б) Плёночные материалы для упаковки «Саше»</w:t>
            </w:r>
          </w:p>
          <w:p w14:paraId="23E21089" w14:textId="77777777" w:rsidR="002F0F3F" w:rsidRPr="0063503F" w:rsidRDefault="002F0F3F" w:rsidP="002F0F3F">
            <w:pPr>
              <w:jc w:val="both"/>
              <w:rPr>
                <w:rFonts w:eastAsia="Calibri"/>
                <w:lang w:eastAsia="en-US"/>
              </w:rPr>
            </w:pPr>
            <w:r w:rsidRPr="0063503F">
              <w:rPr>
                <w:rFonts w:eastAsia="Calibri"/>
                <w:lang w:eastAsia="en-US"/>
              </w:rPr>
              <w:t>В) Плёночные материалы для тентов</w:t>
            </w:r>
          </w:p>
          <w:p w14:paraId="68027881" w14:textId="110AAD04" w:rsidR="002F0F3F" w:rsidRPr="0063503F" w:rsidRDefault="002F0F3F" w:rsidP="002F0F3F">
            <w:pPr>
              <w:jc w:val="both"/>
              <w:rPr>
                <w:rFonts w:eastAsia="Calibri"/>
                <w:lang w:eastAsia="en-US"/>
              </w:rPr>
            </w:pPr>
            <w:r w:rsidRPr="0063503F">
              <w:rPr>
                <w:rFonts w:eastAsia="Calibri"/>
                <w:lang w:eastAsia="en-US"/>
              </w:rPr>
              <w:t>Г) Гибкая упаковка (пакеты) для бытовой химии (синтетических моющих средств)</w:t>
            </w:r>
          </w:p>
          <w:p w14:paraId="41D5D8AF" w14:textId="77777777" w:rsidR="002F0F3F" w:rsidRPr="0063503F" w:rsidRDefault="002F0F3F" w:rsidP="002F0F3F">
            <w:pPr>
              <w:jc w:val="both"/>
              <w:rPr>
                <w:rFonts w:eastAsia="Calibri"/>
                <w:b/>
                <w:lang w:eastAsia="en-US"/>
              </w:rPr>
            </w:pPr>
            <w:r w:rsidRPr="0063503F">
              <w:rPr>
                <w:rFonts w:eastAsia="Calibri"/>
                <w:b/>
                <w:lang w:eastAsia="en-US"/>
              </w:rPr>
              <w:t>5) Основные способы получения пленок из расплавов полимеров для упаковки: (выбрать правильный вариант):</w:t>
            </w:r>
          </w:p>
          <w:p w14:paraId="43E69A06" w14:textId="77777777" w:rsidR="002F0F3F" w:rsidRPr="0063503F" w:rsidRDefault="002F0F3F" w:rsidP="002F0F3F">
            <w:pPr>
              <w:jc w:val="both"/>
              <w:rPr>
                <w:rFonts w:eastAsia="Calibri"/>
                <w:lang w:eastAsia="en-US"/>
              </w:rPr>
            </w:pPr>
            <w:r w:rsidRPr="0063503F">
              <w:rPr>
                <w:rFonts w:eastAsia="Calibri"/>
                <w:lang w:eastAsia="en-US"/>
              </w:rPr>
              <w:t>А) Метод обратного макания</w:t>
            </w:r>
          </w:p>
          <w:p w14:paraId="00AFB9F7" w14:textId="77777777" w:rsidR="002F0F3F" w:rsidRPr="0063503F" w:rsidRDefault="002F0F3F" w:rsidP="002F0F3F">
            <w:pPr>
              <w:jc w:val="both"/>
              <w:rPr>
                <w:rFonts w:eastAsia="Calibri"/>
                <w:lang w:eastAsia="en-US"/>
              </w:rPr>
            </w:pPr>
            <w:r w:rsidRPr="0063503F">
              <w:rPr>
                <w:rFonts w:eastAsia="Calibri"/>
                <w:lang w:eastAsia="en-US"/>
              </w:rPr>
              <w:t>Б) Экструзия</w:t>
            </w:r>
          </w:p>
          <w:p w14:paraId="707DEDC7" w14:textId="77777777" w:rsidR="002F0F3F" w:rsidRPr="0063503F" w:rsidRDefault="002F0F3F" w:rsidP="002F0F3F">
            <w:pPr>
              <w:jc w:val="both"/>
              <w:rPr>
                <w:rFonts w:eastAsia="Calibri"/>
                <w:lang w:eastAsia="en-US"/>
              </w:rPr>
            </w:pPr>
            <w:bookmarkStart w:id="13" w:name="_Hlk103191019"/>
            <w:bookmarkEnd w:id="12"/>
            <w:r w:rsidRPr="0063503F">
              <w:rPr>
                <w:rFonts w:eastAsia="Calibri"/>
                <w:lang w:eastAsia="en-US"/>
              </w:rPr>
              <w:t>В) Коагуляционный способ</w:t>
            </w:r>
          </w:p>
          <w:p w14:paraId="7067DEA7" w14:textId="619C30F1" w:rsidR="002F0F3F" w:rsidRPr="0063503F" w:rsidRDefault="002F0F3F" w:rsidP="002F0F3F">
            <w:pPr>
              <w:jc w:val="both"/>
              <w:rPr>
                <w:rFonts w:eastAsia="Calibri"/>
                <w:lang w:eastAsia="en-US"/>
              </w:rPr>
            </w:pPr>
            <w:r w:rsidRPr="0063503F">
              <w:rPr>
                <w:rFonts w:eastAsia="Calibri"/>
                <w:lang w:eastAsia="en-US"/>
              </w:rPr>
              <w:t>Г) Метод сушки из раствора полимера</w:t>
            </w:r>
          </w:p>
          <w:p w14:paraId="5BD5A11B" w14:textId="77777777" w:rsidR="002F0F3F" w:rsidRPr="0063503F" w:rsidRDefault="002F0F3F" w:rsidP="002F0F3F">
            <w:pPr>
              <w:jc w:val="both"/>
              <w:rPr>
                <w:rFonts w:eastAsia="Calibri"/>
                <w:b/>
                <w:lang w:eastAsia="en-US"/>
              </w:rPr>
            </w:pPr>
            <w:r w:rsidRPr="0063503F">
              <w:rPr>
                <w:rFonts w:eastAsia="Calibri"/>
                <w:b/>
                <w:lang w:eastAsia="en-US"/>
              </w:rPr>
              <w:t>6) Основными преимуществами метода рукавной экструзии являются (убрать лишний вариант):</w:t>
            </w:r>
          </w:p>
          <w:p w14:paraId="2D926CFD" w14:textId="77777777" w:rsidR="002F0F3F" w:rsidRPr="0063503F" w:rsidRDefault="002F0F3F" w:rsidP="002F0F3F">
            <w:pPr>
              <w:jc w:val="both"/>
              <w:rPr>
                <w:rFonts w:eastAsia="Calibri"/>
                <w:lang w:eastAsia="en-US"/>
              </w:rPr>
            </w:pPr>
            <w:r w:rsidRPr="0063503F">
              <w:rPr>
                <w:rFonts w:eastAsia="Calibri"/>
                <w:lang w:eastAsia="en-US"/>
              </w:rPr>
              <w:t>А) отсутствие отходов</w:t>
            </w:r>
          </w:p>
          <w:p w14:paraId="656BFA21" w14:textId="77777777" w:rsidR="002F0F3F" w:rsidRPr="0063503F" w:rsidRDefault="002F0F3F" w:rsidP="002F0F3F">
            <w:pPr>
              <w:jc w:val="both"/>
              <w:rPr>
                <w:rFonts w:eastAsia="Calibri"/>
                <w:lang w:eastAsia="en-US"/>
              </w:rPr>
            </w:pPr>
            <w:r w:rsidRPr="0063503F">
              <w:rPr>
                <w:rFonts w:eastAsia="Calibri"/>
                <w:lang w:eastAsia="en-US"/>
              </w:rPr>
              <w:t>Б) возможность получения пленок шириной до 24 м</w:t>
            </w:r>
          </w:p>
          <w:p w14:paraId="7A67A41E" w14:textId="77777777" w:rsidR="002F0F3F" w:rsidRPr="0063503F" w:rsidRDefault="002F0F3F" w:rsidP="002F0F3F">
            <w:pPr>
              <w:jc w:val="both"/>
              <w:rPr>
                <w:rFonts w:eastAsia="Calibri"/>
                <w:lang w:eastAsia="en-US"/>
              </w:rPr>
            </w:pPr>
            <w:r w:rsidRPr="0063503F">
              <w:rPr>
                <w:rFonts w:eastAsia="Calibri"/>
                <w:lang w:eastAsia="en-US"/>
              </w:rPr>
              <w:t>В) возможность получения многослойных пленок</w:t>
            </w:r>
          </w:p>
          <w:p w14:paraId="0E7A30D3" w14:textId="518BBD6F" w:rsidR="002F0F3F" w:rsidRPr="007225BB" w:rsidRDefault="002F0F3F" w:rsidP="002F0F3F">
            <w:pPr>
              <w:jc w:val="both"/>
              <w:rPr>
                <w:rFonts w:eastAsia="Calibri"/>
                <w:lang w:eastAsia="en-US"/>
              </w:rPr>
            </w:pPr>
            <w:r w:rsidRPr="0063503F">
              <w:rPr>
                <w:rFonts w:eastAsia="Calibri"/>
                <w:lang w:eastAsia="en-US"/>
              </w:rPr>
              <w:t>Г) требования по высоте цехов и отсутствию сквозняков</w:t>
            </w:r>
            <w:bookmarkEnd w:id="13"/>
          </w:p>
        </w:tc>
      </w:tr>
    </w:tbl>
    <w:p w14:paraId="74F7F2DC" w14:textId="49819FDB" w:rsidR="009D5862" w:rsidRPr="00EB0862" w:rsidRDefault="009D5862" w:rsidP="009D5862">
      <w:pPr>
        <w:pStyle w:val="2"/>
      </w:pPr>
      <w:r w:rsidRPr="00EB0862">
        <w:lastRenderedPageBreak/>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647"/>
        <w:gridCol w:w="1417"/>
        <w:gridCol w:w="851"/>
        <w:gridCol w:w="1276"/>
      </w:tblGrid>
      <w:tr w:rsidR="009D5862" w:rsidRPr="00EB0862" w14:paraId="37076926" w14:textId="77777777" w:rsidTr="0063503F">
        <w:trPr>
          <w:trHeight w:val="754"/>
          <w:tblHeader/>
        </w:trPr>
        <w:tc>
          <w:tcPr>
            <w:tcW w:w="2410" w:type="dxa"/>
            <w:vMerge w:val="restart"/>
            <w:shd w:val="clear" w:color="auto" w:fill="DBE5F1" w:themeFill="accent1" w:themeFillTint="33"/>
          </w:tcPr>
          <w:p w14:paraId="672CC7E6" w14:textId="2C3CA435" w:rsidR="009D5862" w:rsidRPr="00EB0862" w:rsidRDefault="009D5862" w:rsidP="003B76F8">
            <w:pPr>
              <w:pStyle w:val="TableParagraph"/>
              <w:ind w:left="204" w:right="194" w:firstLine="1"/>
              <w:jc w:val="center"/>
              <w:rPr>
                <w:b/>
                <w:lang w:val="ru-RU"/>
              </w:rPr>
            </w:pPr>
            <w:r w:rsidRPr="00EB0862">
              <w:rPr>
                <w:b/>
                <w:lang w:val="ru-RU"/>
              </w:rPr>
              <w:t xml:space="preserve">Наименование оценочного средства </w:t>
            </w:r>
            <w:r w:rsidRPr="00EB0862">
              <w:rPr>
                <w:b/>
                <w:spacing w:val="-2"/>
                <w:lang w:val="ru-RU"/>
              </w:rPr>
              <w:t xml:space="preserve">(контрольно-оценочного </w:t>
            </w:r>
            <w:r w:rsidRPr="00EB0862">
              <w:rPr>
                <w:b/>
                <w:lang w:val="ru-RU"/>
              </w:rPr>
              <w:t>мероприятия)</w:t>
            </w:r>
          </w:p>
        </w:tc>
        <w:tc>
          <w:tcPr>
            <w:tcW w:w="8647" w:type="dxa"/>
            <w:vMerge w:val="restart"/>
            <w:shd w:val="clear" w:color="auto" w:fill="DBE5F1" w:themeFill="accent1" w:themeFillTint="33"/>
            <w:vAlign w:val="center"/>
          </w:tcPr>
          <w:p w14:paraId="3BFDA4A3" w14:textId="77777777" w:rsidR="009D5862" w:rsidRPr="00EB0862" w:rsidRDefault="009D5862" w:rsidP="00375731">
            <w:pPr>
              <w:pStyle w:val="TableParagraph"/>
              <w:ind w:left="872"/>
              <w:rPr>
                <w:b/>
              </w:rPr>
            </w:pPr>
            <w:r w:rsidRPr="00EB0862">
              <w:rPr>
                <w:b/>
              </w:rPr>
              <w:t>Критерии оценивания</w:t>
            </w:r>
          </w:p>
        </w:tc>
        <w:tc>
          <w:tcPr>
            <w:tcW w:w="3544" w:type="dxa"/>
            <w:gridSpan w:val="3"/>
            <w:shd w:val="clear" w:color="auto" w:fill="DBE5F1" w:themeFill="accent1" w:themeFillTint="33"/>
            <w:vAlign w:val="center"/>
          </w:tcPr>
          <w:p w14:paraId="0CA1D224" w14:textId="6B60DAF9" w:rsidR="009D5862" w:rsidRPr="00EB0862" w:rsidRDefault="009D5862" w:rsidP="003B76F8">
            <w:pPr>
              <w:jc w:val="center"/>
              <w:rPr>
                <w:b/>
              </w:rPr>
            </w:pPr>
            <w:r w:rsidRPr="00EB0862">
              <w:rPr>
                <w:b/>
              </w:rPr>
              <w:t>Шкалы оценивания</w:t>
            </w:r>
          </w:p>
        </w:tc>
      </w:tr>
      <w:tr w:rsidR="009D5862" w:rsidRPr="00EB0862" w14:paraId="293D7A3C" w14:textId="77777777" w:rsidTr="0063503F">
        <w:trPr>
          <w:trHeight w:val="754"/>
          <w:tblHeader/>
        </w:trPr>
        <w:tc>
          <w:tcPr>
            <w:tcW w:w="2410" w:type="dxa"/>
            <w:vMerge/>
            <w:shd w:val="clear" w:color="auto" w:fill="DBE5F1" w:themeFill="accent1" w:themeFillTint="33"/>
          </w:tcPr>
          <w:p w14:paraId="3259A7E1" w14:textId="77777777" w:rsidR="009D5862" w:rsidRPr="00EB0862" w:rsidRDefault="009D5862" w:rsidP="00FC1ACA">
            <w:pPr>
              <w:pStyle w:val="TableParagraph"/>
              <w:ind w:left="204" w:right="194" w:firstLine="1"/>
              <w:jc w:val="center"/>
              <w:rPr>
                <w:b/>
                <w:lang w:val="ru-RU"/>
              </w:rPr>
            </w:pPr>
          </w:p>
        </w:tc>
        <w:tc>
          <w:tcPr>
            <w:tcW w:w="8647" w:type="dxa"/>
            <w:vMerge/>
            <w:shd w:val="clear" w:color="auto" w:fill="DBE5F1" w:themeFill="accent1" w:themeFillTint="33"/>
          </w:tcPr>
          <w:p w14:paraId="348A2ABF" w14:textId="77777777" w:rsidR="009D5862" w:rsidRPr="00EB0862" w:rsidRDefault="009D5862" w:rsidP="00FC1ACA">
            <w:pPr>
              <w:pStyle w:val="TableParagraph"/>
              <w:ind w:left="872"/>
              <w:rPr>
                <w:b/>
              </w:rPr>
            </w:pPr>
          </w:p>
        </w:tc>
        <w:tc>
          <w:tcPr>
            <w:tcW w:w="1417" w:type="dxa"/>
            <w:shd w:val="clear" w:color="auto" w:fill="DBE5F1" w:themeFill="accent1" w:themeFillTint="33"/>
            <w:vAlign w:val="center"/>
          </w:tcPr>
          <w:p w14:paraId="3396AA38" w14:textId="6BCB8252" w:rsidR="009D5862" w:rsidRPr="00EB0862" w:rsidRDefault="009D5862" w:rsidP="00FE07EA">
            <w:pPr>
              <w:jc w:val="center"/>
              <w:rPr>
                <w:b/>
              </w:rPr>
            </w:pPr>
            <w:r w:rsidRPr="00EB0862">
              <w:rPr>
                <w:b/>
                <w:bCs/>
                <w:iCs/>
                <w:sz w:val="20"/>
                <w:szCs w:val="20"/>
              </w:rPr>
              <w:t>100-балльная система</w:t>
            </w:r>
          </w:p>
        </w:tc>
        <w:tc>
          <w:tcPr>
            <w:tcW w:w="2127" w:type="dxa"/>
            <w:gridSpan w:val="2"/>
            <w:shd w:val="clear" w:color="auto" w:fill="DBE5F1" w:themeFill="accent1" w:themeFillTint="33"/>
            <w:vAlign w:val="center"/>
          </w:tcPr>
          <w:p w14:paraId="360CEF1A" w14:textId="77777777" w:rsidR="009D5862" w:rsidRPr="00EB0862" w:rsidRDefault="009D5862" w:rsidP="0018060A">
            <w:pPr>
              <w:jc w:val="center"/>
              <w:rPr>
                <w:b/>
              </w:rPr>
            </w:pPr>
            <w:r w:rsidRPr="00EB0862">
              <w:rPr>
                <w:b/>
                <w:bCs/>
                <w:iCs/>
                <w:sz w:val="20"/>
                <w:szCs w:val="20"/>
              </w:rPr>
              <w:t>Пятибалльная система</w:t>
            </w:r>
          </w:p>
        </w:tc>
      </w:tr>
      <w:tr w:rsidR="00A22B45" w:rsidRPr="00EB0862" w14:paraId="2173414E" w14:textId="77777777" w:rsidTr="0063503F">
        <w:trPr>
          <w:trHeight w:val="283"/>
        </w:trPr>
        <w:tc>
          <w:tcPr>
            <w:tcW w:w="2410" w:type="dxa"/>
            <w:vMerge w:val="restart"/>
          </w:tcPr>
          <w:p w14:paraId="1A7AB831" w14:textId="4B9EC7FB" w:rsidR="00A22B45" w:rsidRPr="00EB0862" w:rsidRDefault="00A22B45" w:rsidP="00FC1ACA">
            <w:r w:rsidRPr="00EB0862">
              <w:t>Тесты</w:t>
            </w:r>
          </w:p>
        </w:tc>
        <w:tc>
          <w:tcPr>
            <w:tcW w:w="8647" w:type="dxa"/>
            <w:vMerge w:val="restart"/>
          </w:tcPr>
          <w:p w14:paraId="256ABE6E" w14:textId="15BDC841" w:rsidR="00A22B45" w:rsidRPr="00EB0862" w:rsidRDefault="00A22B45" w:rsidP="00BC4789">
            <w:pPr>
              <w:jc w:val="both"/>
            </w:pPr>
            <w:r w:rsidRPr="00EB0862">
              <w:t xml:space="preserve">За выполнение каждого тестового задания испытуемому выставляются оценки в </w:t>
            </w:r>
            <w:r w:rsidR="00CA67C9" w:rsidRPr="00EB0862">
              <w:t>зависимости</w:t>
            </w:r>
            <w:r w:rsidRPr="00EB0862">
              <w:t xml:space="preserve"> от процента правильных ответов:</w:t>
            </w:r>
          </w:p>
          <w:p w14:paraId="0B183810" w14:textId="77777777" w:rsidR="00A22B45" w:rsidRPr="00EB0862" w:rsidRDefault="00A22B45" w:rsidP="00BC4789">
            <w:pPr>
              <w:pStyle w:val="afc"/>
              <w:shd w:val="clear" w:color="auto" w:fill="FFFFFF"/>
              <w:spacing w:before="0" w:beforeAutospacing="0" w:after="0" w:afterAutospacing="0"/>
              <w:rPr>
                <w:rFonts w:ascii="Times New Roman" w:hAnsi="Times New Roman" w:cs="Times New Roman"/>
                <w:color w:val="000000"/>
                <w:sz w:val="22"/>
                <w:szCs w:val="22"/>
              </w:rPr>
            </w:pPr>
            <w:r w:rsidRPr="00EB0862">
              <w:rPr>
                <w:rFonts w:ascii="Times New Roman" w:hAnsi="Times New Roman" w:cs="Times New Roman"/>
                <w:color w:val="000000"/>
                <w:sz w:val="22"/>
                <w:szCs w:val="22"/>
              </w:rPr>
              <w:t xml:space="preserve"> «2» - равно или менее 40%</w:t>
            </w:r>
          </w:p>
          <w:p w14:paraId="3B2B76D5" w14:textId="77777777" w:rsidR="00A22B45" w:rsidRPr="00EB0862" w:rsidRDefault="00A22B45" w:rsidP="00BC4789">
            <w:pPr>
              <w:pStyle w:val="afc"/>
              <w:shd w:val="clear" w:color="auto" w:fill="FFFFFF"/>
              <w:spacing w:before="0" w:beforeAutospacing="0" w:after="0" w:afterAutospacing="0"/>
              <w:rPr>
                <w:rFonts w:ascii="Times New Roman" w:hAnsi="Times New Roman" w:cs="Times New Roman"/>
                <w:color w:val="000000"/>
                <w:sz w:val="22"/>
                <w:szCs w:val="22"/>
              </w:rPr>
            </w:pPr>
            <w:r w:rsidRPr="00EB0862">
              <w:rPr>
                <w:rFonts w:ascii="Times New Roman" w:hAnsi="Times New Roman" w:cs="Times New Roman"/>
                <w:color w:val="000000"/>
                <w:sz w:val="22"/>
                <w:szCs w:val="22"/>
              </w:rPr>
              <w:t>«3» - 41% - 64%</w:t>
            </w:r>
          </w:p>
          <w:p w14:paraId="0D7AABFD" w14:textId="77777777" w:rsidR="00A22B45" w:rsidRPr="00EB0862" w:rsidRDefault="00A22B45" w:rsidP="00BC4789">
            <w:pPr>
              <w:pStyle w:val="afc"/>
              <w:shd w:val="clear" w:color="auto" w:fill="FFFFFF"/>
              <w:spacing w:before="0" w:beforeAutospacing="0" w:after="0" w:afterAutospacing="0"/>
              <w:rPr>
                <w:rFonts w:ascii="Times New Roman" w:hAnsi="Times New Roman" w:cs="Times New Roman"/>
                <w:color w:val="000000"/>
                <w:sz w:val="22"/>
                <w:szCs w:val="22"/>
              </w:rPr>
            </w:pPr>
            <w:r w:rsidRPr="00EB0862">
              <w:rPr>
                <w:rFonts w:ascii="Times New Roman" w:hAnsi="Times New Roman" w:cs="Times New Roman"/>
                <w:color w:val="000000"/>
                <w:sz w:val="22"/>
                <w:szCs w:val="22"/>
              </w:rPr>
              <w:t>«4» - 65% - 84%</w:t>
            </w:r>
          </w:p>
          <w:p w14:paraId="576129C7" w14:textId="3624BDE3" w:rsidR="00A22B45" w:rsidRPr="00EB0862" w:rsidRDefault="00A22B45" w:rsidP="00FC1ACA">
            <w:pPr>
              <w:pStyle w:val="afc"/>
              <w:shd w:val="clear" w:color="auto" w:fill="FFFFFF"/>
              <w:spacing w:before="0" w:beforeAutospacing="0" w:after="0" w:afterAutospacing="0"/>
              <w:rPr>
                <w:rFonts w:ascii="Times New Roman" w:hAnsi="Times New Roman" w:cs="Times New Roman"/>
                <w:i/>
                <w:color w:val="000000"/>
                <w:sz w:val="22"/>
                <w:szCs w:val="22"/>
              </w:rPr>
            </w:pPr>
            <w:r w:rsidRPr="00EB0862">
              <w:rPr>
                <w:rFonts w:ascii="Times New Roman" w:hAnsi="Times New Roman" w:cs="Times New Roman"/>
                <w:color w:val="000000"/>
                <w:sz w:val="22"/>
                <w:szCs w:val="22"/>
              </w:rPr>
              <w:t>«5» - 85% - 100%</w:t>
            </w:r>
          </w:p>
        </w:tc>
        <w:tc>
          <w:tcPr>
            <w:tcW w:w="1417" w:type="dxa"/>
          </w:tcPr>
          <w:p w14:paraId="458CAB48" w14:textId="48222C6F" w:rsidR="00A22B45" w:rsidRPr="00EB0862" w:rsidRDefault="00A22B45" w:rsidP="00FC1ACA">
            <w:pPr>
              <w:jc w:val="center"/>
              <w:rPr>
                <w:i/>
              </w:rPr>
            </w:pPr>
          </w:p>
        </w:tc>
        <w:tc>
          <w:tcPr>
            <w:tcW w:w="851" w:type="dxa"/>
          </w:tcPr>
          <w:p w14:paraId="4093D55A" w14:textId="3A95710D" w:rsidR="00A22B45" w:rsidRPr="00EB0862" w:rsidRDefault="00A22B45" w:rsidP="00FC1ACA">
            <w:pPr>
              <w:jc w:val="center"/>
            </w:pPr>
            <w:r w:rsidRPr="00EB0862">
              <w:t>5</w:t>
            </w:r>
          </w:p>
        </w:tc>
        <w:tc>
          <w:tcPr>
            <w:tcW w:w="1276" w:type="dxa"/>
          </w:tcPr>
          <w:p w14:paraId="026CC2A1" w14:textId="121ED36C" w:rsidR="00A22B45" w:rsidRPr="00EB0862" w:rsidRDefault="00A22B45" w:rsidP="00FC1ACA">
            <w:pPr>
              <w:jc w:val="center"/>
            </w:pPr>
            <w:r w:rsidRPr="00EB0862">
              <w:rPr>
                <w:color w:val="000000"/>
              </w:rPr>
              <w:t>85% - 100%</w:t>
            </w:r>
          </w:p>
        </w:tc>
      </w:tr>
      <w:tr w:rsidR="00A22B45" w:rsidRPr="00EB0862" w14:paraId="037D9555" w14:textId="77777777" w:rsidTr="0063503F">
        <w:trPr>
          <w:trHeight w:val="283"/>
        </w:trPr>
        <w:tc>
          <w:tcPr>
            <w:tcW w:w="2410" w:type="dxa"/>
            <w:vMerge/>
          </w:tcPr>
          <w:p w14:paraId="5D9D0442" w14:textId="77777777" w:rsidR="00A22B45" w:rsidRPr="00EB0862" w:rsidRDefault="00A22B45" w:rsidP="00FC1ACA">
            <w:pPr>
              <w:rPr>
                <w:i/>
              </w:rPr>
            </w:pPr>
          </w:p>
        </w:tc>
        <w:tc>
          <w:tcPr>
            <w:tcW w:w="8647" w:type="dxa"/>
            <w:vMerge/>
          </w:tcPr>
          <w:p w14:paraId="6BB94E49" w14:textId="77777777" w:rsidR="00A22B45" w:rsidRPr="00EB0862" w:rsidRDefault="00A22B45" w:rsidP="00FC1ACA">
            <w:pPr>
              <w:rPr>
                <w:i/>
              </w:rPr>
            </w:pPr>
          </w:p>
        </w:tc>
        <w:tc>
          <w:tcPr>
            <w:tcW w:w="1417" w:type="dxa"/>
          </w:tcPr>
          <w:p w14:paraId="3EFD3F74" w14:textId="6802898F" w:rsidR="00A22B45" w:rsidRPr="00EB0862" w:rsidRDefault="00A22B45" w:rsidP="00FC1ACA">
            <w:pPr>
              <w:jc w:val="center"/>
              <w:rPr>
                <w:i/>
              </w:rPr>
            </w:pPr>
          </w:p>
        </w:tc>
        <w:tc>
          <w:tcPr>
            <w:tcW w:w="851" w:type="dxa"/>
          </w:tcPr>
          <w:p w14:paraId="14782594" w14:textId="43A18597" w:rsidR="00A22B45" w:rsidRPr="00EB0862" w:rsidRDefault="00A22B45" w:rsidP="00FC1ACA">
            <w:pPr>
              <w:jc w:val="center"/>
            </w:pPr>
            <w:r w:rsidRPr="00EB0862">
              <w:t>4</w:t>
            </w:r>
          </w:p>
        </w:tc>
        <w:tc>
          <w:tcPr>
            <w:tcW w:w="1276" w:type="dxa"/>
          </w:tcPr>
          <w:p w14:paraId="60464979" w14:textId="268EC3E7" w:rsidR="00A22B45" w:rsidRPr="00EB0862" w:rsidRDefault="00A22B45" w:rsidP="00FC1ACA">
            <w:pPr>
              <w:jc w:val="center"/>
            </w:pPr>
            <w:r w:rsidRPr="00EB0862">
              <w:t>65% - 84%</w:t>
            </w:r>
          </w:p>
        </w:tc>
      </w:tr>
      <w:tr w:rsidR="00A22B45" w:rsidRPr="00EB0862" w14:paraId="48572D5F" w14:textId="77777777" w:rsidTr="0063503F">
        <w:trPr>
          <w:trHeight w:val="283"/>
        </w:trPr>
        <w:tc>
          <w:tcPr>
            <w:tcW w:w="2410" w:type="dxa"/>
            <w:vMerge/>
          </w:tcPr>
          <w:p w14:paraId="1BE5449A" w14:textId="77777777" w:rsidR="00A22B45" w:rsidRPr="00EB0862" w:rsidRDefault="00A22B45" w:rsidP="00FC1ACA">
            <w:pPr>
              <w:rPr>
                <w:i/>
              </w:rPr>
            </w:pPr>
          </w:p>
        </w:tc>
        <w:tc>
          <w:tcPr>
            <w:tcW w:w="8647" w:type="dxa"/>
            <w:vMerge/>
          </w:tcPr>
          <w:p w14:paraId="45858C94" w14:textId="77777777" w:rsidR="00A22B45" w:rsidRPr="00EB0862" w:rsidRDefault="00A22B45" w:rsidP="00FC1ACA">
            <w:pPr>
              <w:rPr>
                <w:i/>
              </w:rPr>
            </w:pPr>
          </w:p>
        </w:tc>
        <w:tc>
          <w:tcPr>
            <w:tcW w:w="1417" w:type="dxa"/>
          </w:tcPr>
          <w:p w14:paraId="2F6EF24B" w14:textId="77777777" w:rsidR="00A22B45" w:rsidRPr="00EB0862" w:rsidRDefault="00A22B45" w:rsidP="00FC1ACA">
            <w:pPr>
              <w:jc w:val="center"/>
              <w:rPr>
                <w:i/>
              </w:rPr>
            </w:pPr>
          </w:p>
        </w:tc>
        <w:tc>
          <w:tcPr>
            <w:tcW w:w="851" w:type="dxa"/>
          </w:tcPr>
          <w:p w14:paraId="4E51E9A2" w14:textId="77777777" w:rsidR="00A22B45" w:rsidRPr="00EB0862" w:rsidRDefault="00A22B45" w:rsidP="00FC1ACA">
            <w:pPr>
              <w:jc w:val="center"/>
            </w:pPr>
          </w:p>
        </w:tc>
        <w:tc>
          <w:tcPr>
            <w:tcW w:w="1276" w:type="dxa"/>
          </w:tcPr>
          <w:p w14:paraId="377CC325" w14:textId="77777777" w:rsidR="00A22B45" w:rsidRPr="00EB0862" w:rsidRDefault="00A22B45" w:rsidP="00FC1ACA">
            <w:pPr>
              <w:jc w:val="center"/>
            </w:pPr>
          </w:p>
        </w:tc>
      </w:tr>
      <w:tr w:rsidR="00A22B45" w:rsidRPr="00EB0862" w14:paraId="0088BAFA" w14:textId="77777777" w:rsidTr="0063503F">
        <w:trPr>
          <w:trHeight w:val="283"/>
        </w:trPr>
        <w:tc>
          <w:tcPr>
            <w:tcW w:w="2410" w:type="dxa"/>
            <w:vMerge/>
          </w:tcPr>
          <w:p w14:paraId="20517C91" w14:textId="77777777" w:rsidR="00A22B45" w:rsidRPr="00EB0862" w:rsidRDefault="00A22B45" w:rsidP="00FC1ACA">
            <w:pPr>
              <w:rPr>
                <w:i/>
              </w:rPr>
            </w:pPr>
          </w:p>
        </w:tc>
        <w:tc>
          <w:tcPr>
            <w:tcW w:w="8647" w:type="dxa"/>
            <w:vMerge/>
          </w:tcPr>
          <w:p w14:paraId="71249101" w14:textId="77777777" w:rsidR="00A22B45" w:rsidRPr="00EB0862" w:rsidRDefault="00A22B45" w:rsidP="00FC1ACA">
            <w:pPr>
              <w:rPr>
                <w:i/>
              </w:rPr>
            </w:pPr>
          </w:p>
        </w:tc>
        <w:tc>
          <w:tcPr>
            <w:tcW w:w="1417" w:type="dxa"/>
          </w:tcPr>
          <w:p w14:paraId="22DBB466" w14:textId="77777777" w:rsidR="00A22B45" w:rsidRPr="00EB0862" w:rsidRDefault="00A22B45" w:rsidP="00FC1ACA">
            <w:pPr>
              <w:jc w:val="center"/>
              <w:rPr>
                <w:i/>
              </w:rPr>
            </w:pPr>
          </w:p>
        </w:tc>
        <w:tc>
          <w:tcPr>
            <w:tcW w:w="851" w:type="dxa"/>
          </w:tcPr>
          <w:p w14:paraId="61A46938" w14:textId="77777777" w:rsidR="00A22B45" w:rsidRPr="00EB0862" w:rsidRDefault="00A22B45" w:rsidP="00FC1ACA">
            <w:pPr>
              <w:jc w:val="center"/>
            </w:pPr>
          </w:p>
        </w:tc>
        <w:tc>
          <w:tcPr>
            <w:tcW w:w="1276" w:type="dxa"/>
          </w:tcPr>
          <w:p w14:paraId="7B658413" w14:textId="77777777" w:rsidR="00A22B45" w:rsidRPr="00EB0862" w:rsidRDefault="00A22B45" w:rsidP="00FC1ACA">
            <w:pPr>
              <w:jc w:val="center"/>
            </w:pPr>
          </w:p>
        </w:tc>
      </w:tr>
      <w:tr w:rsidR="00A22B45" w:rsidRPr="00EB0862" w14:paraId="31EC067D" w14:textId="77777777" w:rsidTr="0063503F">
        <w:trPr>
          <w:trHeight w:val="283"/>
        </w:trPr>
        <w:tc>
          <w:tcPr>
            <w:tcW w:w="2410" w:type="dxa"/>
            <w:vMerge/>
          </w:tcPr>
          <w:p w14:paraId="03D6805A" w14:textId="77777777" w:rsidR="00A22B45" w:rsidRPr="00EB0862" w:rsidRDefault="00A22B45" w:rsidP="00FC1ACA">
            <w:pPr>
              <w:rPr>
                <w:i/>
              </w:rPr>
            </w:pPr>
          </w:p>
        </w:tc>
        <w:tc>
          <w:tcPr>
            <w:tcW w:w="8647" w:type="dxa"/>
            <w:vMerge/>
          </w:tcPr>
          <w:p w14:paraId="57069F16" w14:textId="77777777" w:rsidR="00A22B45" w:rsidRPr="00EB0862" w:rsidRDefault="00A22B45" w:rsidP="00FC1ACA">
            <w:pPr>
              <w:rPr>
                <w:i/>
              </w:rPr>
            </w:pPr>
          </w:p>
        </w:tc>
        <w:tc>
          <w:tcPr>
            <w:tcW w:w="1417" w:type="dxa"/>
          </w:tcPr>
          <w:p w14:paraId="3411F725" w14:textId="082E01AA" w:rsidR="00A22B45" w:rsidRPr="00EB0862" w:rsidRDefault="00A22B45" w:rsidP="00FC1ACA">
            <w:pPr>
              <w:jc w:val="center"/>
              <w:rPr>
                <w:i/>
              </w:rPr>
            </w:pPr>
          </w:p>
        </w:tc>
        <w:tc>
          <w:tcPr>
            <w:tcW w:w="851" w:type="dxa"/>
          </w:tcPr>
          <w:p w14:paraId="30430C5A" w14:textId="77777777" w:rsidR="00A22B45" w:rsidRPr="00EB0862" w:rsidRDefault="00A22B45" w:rsidP="00FC1ACA">
            <w:pPr>
              <w:jc w:val="center"/>
            </w:pPr>
            <w:r w:rsidRPr="00EB0862">
              <w:t>3</w:t>
            </w:r>
          </w:p>
        </w:tc>
        <w:tc>
          <w:tcPr>
            <w:tcW w:w="1276" w:type="dxa"/>
          </w:tcPr>
          <w:p w14:paraId="173D9E3B" w14:textId="77777777" w:rsidR="00A22B45" w:rsidRPr="00EB0862" w:rsidRDefault="00A22B45" w:rsidP="00FC1ACA">
            <w:pPr>
              <w:jc w:val="center"/>
            </w:pPr>
            <w:r w:rsidRPr="00EB0862">
              <w:rPr>
                <w:color w:val="000000"/>
              </w:rPr>
              <w:t>41% - 64%</w:t>
            </w:r>
          </w:p>
        </w:tc>
      </w:tr>
      <w:tr w:rsidR="00A22B45" w:rsidRPr="00EB0862" w14:paraId="0C000B7D" w14:textId="77777777" w:rsidTr="0063503F">
        <w:trPr>
          <w:trHeight w:val="327"/>
        </w:trPr>
        <w:tc>
          <w:tcPr>
            <w:tcW w:w="2410" w:type="dxa"/>
            <w:vMerge/>
          </w:tcPr>
          <w:p w14:paraId="46C1C712" w14:textId="77777777" w:rsidR="00A22B45" w:rsidRPr="00EB0862" w:rsidRDefault="00A22B45" w:rsidP="00FC1ACA">
            <w:pPr>
              <w:rPr>
                <w:i/>
              </w:rPr>
            </w:pPr>
          </w:p>
        </w:tc>
        <w:tc>
          <w:tcPr>
            <w:tcW w:w="8647" w:type="dxa"/>
            <w:vMerge/>
          </w:tcPr>
          <w:p w14:paraId="12FED954" w14:textId="77777777" w:rsidR="00A22B45" w:rsidRPr="00EB0862" w:rsidRDefault="00A22B45" w:rsidP="00FC1ACA">
            <w:pPr>
              <w:rPr>
                <w:i/>
              </w:rPr>
            </w:pPr>
          </w:p>
        </w:tc>
        <w:tc>
          <w:tcPr>
            <w:tcW w:w="1417" w:type="dxa"/>
          </w:tcPr>
          <w:p w14:paraId="55E4328C" w14:textId="620F8353" w:rsidR="00A22B45" w:rsidRPr="00EB0862" w:rsidRDefault="00A22B45" w:rsidP="00FC1ACA">
            <w:pPr>
              <w:jc w:val="center"/>
              <w:rPr>
                <w:i/>
              </w:rPr>
            </w:pPr>
          </w:p>
        </w:tc>
        <w:tc>
          <w:tcPr>
            <w:tcW w:w="851" w:type="dxa"/>
          </w:tcPr>
          <w:p w14:paraId="2E740631" w14:textId="77777777" w:rsidR="00A22B45" w:rsidRPr="00EB0862" w:rsidRDefault="00A22B45" w:rsidP="00FC1ACA">
            <w:pPr>
              <w:jc w:val="center"/>
            </w:pPr>
            <w:r w:rsidRPr="00EB0862">
              <w:t>2</w:t>
            </w:r>
          </w:p>
        </w:tc>
        <w:tc>
          <w:tcPr>
            <w:tcW w:w="1276" w:type="dxa"/>
          </w:tcPr>
          <w:p w14:paraId="341E5DC5" w14:textId="77777777" w:rsidR="00A22B45" w:rsidRPr="00EB0862" w:rsidRDefault="00A22B45" w:rsidP="00FC1ACA">
            <w:pPr>
              <w:jc w:val="center"/>
            </w:pPr>
            <w:r w:rsidRPr="00EB0862">
              <w:t>40% и менее 40%</w:t>
            </w:r>
          </w:p>
        </w:tc>
      </w:tr>
      <w:tr w:rsidR="00A22B45" w:rsidRPr="00EB0862" w14:paraId="18C59E4D" w14:textId="77777777" w:rsidTr="0063503F">
        <w:trPr>
          <w:trHeight w:val="327"/>
        </w:trPr>
        <w:tc>
          <w:tcPr>
            <w:tcW w:w="2410" w:type="dxa"/>
            <w:vMerge w:val="restart"/>
          </w:tcPr>
          <w:p w14:paraId="0803C933" w14:textId="061324C3" w:rsidR="00A22B45" w:rsidRPr="00EB0862" w:rsidRDefault="00A22B45" w:rsidP="00FC1ACA">
            <w:r w:rsidRPr="00EB0862">
              <w:t>Устная дискуссия</w:t>
            </w:r>
          </w:p>
        </w:tc>
        <w:tc>
          <w:tcPr>
            <w:tcW w:w="8647" w:type="dxa"/>
          </w:tcPr>
          <w:p w14:paraId="144A4ED8" w14:textId="3B21DF63" w:rsidR="00A22B45" w:rsidRPr="00EB0862" w:rsidRDefault="00A22B45" w:rsidP="00FC1ACA">
            <w:r w:rsidRPr="00EB0862">
              <w:t xml:space="preserve">Обучающийся активно участвует в дискуссии по заданной теме. В ходе комментариев и ответов на вопросы опирается на знания лекционного материала и знания из дополнительных источников. Использует грамотно профессиональную лексику и терминологию. Убедительно отстаивает свою точку зрения. Проявляет мотивацию и заинтересованность к работе. </w:t>
            </w:r>
          </w:p>
        </w:tc>
        <w:tc>
          <w:tcPr>
            <w:tcW w:w="1417" w:type="dxa"/>
          </w:tcPr>
          <w:p w14:paraId="01BF797B" w14:textId="77777777" w:rsidR="00A22B45" w:rsidRPr="00EB0862" w:rsidRDefault="00A22B45" w:rsidP="00FC1ACA">
            <w:pPr>
              <w:jc w:val="center"/>
              <w:rPr>
                <w:i/>
              </w:rPr>
            </w:pPr>
          </w:p>
        </w:tc>
        <w:tc>
          <w:tcPr>
            <w:tcW w:w="2127" w:type="dxa"/>
            <w:gridSpan w:val="2"/>
          </w:tcPr>
          <w:p w14:paraId="29A42253" w14:textId="6FA75CB3" w:rsidR="00A22B45" w:rsidRPr="00EB0862" w:rsidRDefault="00A22B45" w:rsidP="00FC1ACA">
            <w:pPr>
              <w:jc w:val="center"/>
            </w:pPr>
            <w:r w:rsidRPr="00EB0862">
              <w:t>5</w:t>
            </w:r>
          </w:p>
        </w:tc>
      </w:tr>
      <w:tr w:rsidR="00A22B45" w:rsidRPr="00EB0862" w14:paraId="4A8F1780" w14:textId="77777777" w:rsidTr="0063503F">
        <w:trPr>
          <w:trHeight w:val="327"/>
        </w:trPr>
        <w:tc>
          <w:tcPr>
            <w:tcW w:w="2410" w:type="dxa"/>
            <w:vMerge/>
          </w:tcPr>
          <w:p w14:paraId="59EDB88B" w14:textId="77777777" w:rsidR="00A22B45" w:rsidRPr="00EB0862" w:rsidRDefault="00A22B45" w:rsidP="00FC1ACA"/>
        </w:tc>
        <w:tc>
          <w:tcPr>
            <w:tcW w:w="8647" w:type="dxa"/>
          </w:tcPr>
          <w:p w14:paraId="0FCD9C98" w14:textId="78A37DFD" w:rsidR="00A22B45" w:rsidRPr="00EB0862" w:rsidRDefault="00A22B45" w:rsidP="00FC1ACA">
            <w:r w:rsidRPr="00EB0862">
              <w:t xml:space="preserve">Обучающийся участвует в дискуссии по заданной теме, но в ходе комментариев и ответов на вопросы опирается в большей степени на остаточные знания и собственную интуицию. Использует профессиональную лексику и терминологию, но допускает </w:t>
            </w:r>
            <w:proofErr w:type="gramStart"/>
            <w:r w:rsidRPr="00EB0862">
              <w:t>неточности  в</w:t>
            </w:r>
            <w:proofErr w:type="gramEnd"/>
            <w:r w:rsidRPr="00EB0862">
              <w:t xml:space="preserve"> формулировках.  </w:t>
            </w:r>
          </w:p>
        </w:tc>
        <w:tc>
          <w:tcPr>
            <w:tcW w:w="1417" w:type="dxa"/>
          </w:tcPr>
          <w:p w14:paraId="5DFD1C81" w14:textId="77777777" w:rsidR="00A22B45" w:rsidRPr="00EB0862" w:rsidRDefault="00A22B45" w:rsidP="00FC1ACA">
            <w:pPr>
              <w:jc w:val="center"/>
              <w:rPr>
                <w:i/>
              </w:rPr>
            </w:pPr>
          </w:p>
        </w:tc>
        <w:tc>
          <w:tcPr>
            <w:tcW w:w="2127" w:type="dxa"/>
            <w:gridSpan w:val="2"/>
          </w:tcPr>
          <w:p w14:paraId="523B5DEC" w14:textId="029C31BF" w:rsidR="00A22B45" w:rsidRPr="00EB0862" w:rsidRDefault="00A22B45" w:rsidP="00FC1ACA">
            <w:pPr>
              <w:jc w:val="center"/>
            </w:pPr>
            <w:r w:rsidRPr="00EB0862">
              <w:t>4</w:t>
            </w:r>
          </w:p>
        </w:tc>
      </w:tr>
      <w:tr w:rsidR="00A22B45" w:rsidRPr="00EB0862" w14:paraId="05A90E16" w14:textId="77777777" w:rsidTr="0063503F">
        <w:trPr>
          <w:trHeight w:val="327"/>
        </w:trPr>
        <w:tc>
          <w:tcPr>
            <w:tcW w:w="2410" w:type="dxa"/>
            <w:vMerge/>
          </w:tcPr>
          <w:p w14:paraId="1797D45C" w14:textId="77777777" w:rsidR="00A22B45" w:rsidRPr="00EB0862" w:rsidRDefault="00A22B45" w:rsidP="00FC1ACA"/>
        </w:tc>
        <w:tc>
          <w:tcPr>
            <w:tcW w:w="8647" w:type="dxa"/>
          </w:tcPr>
          <w:p w14:paraId="36BA8612" w14:textId="36B0B6CA" w:rsidR="00A22B45" w:rsidRPr="0063503F" w:rsidRDefault="00A22B45" w:rsidP="0063503F">
            <w:pPr>
              <w:pStyle w:val="TableParagraph"/>
              <w:tabs>
                <w:tab w:val="left" w:pos="34"/>
                <w:tab w:val="left" w:pos="366"/>
              </w:tabs>
              <w:jc w:val="both"/>
              <w:rPr>
                <w:lang w:val="ru-RU"/>
              </w:rPr>
            </w:pPr>
            <w:r w:rsidRPr="00EB0862">
              <w:rPr>
                <w:lang w:val="ru-RU"/>
              </w:rPr>
              <w:t xml:space="preserve">Обучающийся слабо ориентировался в материале, в рассуждениях не демонстрировал логику ответа, плохо владел профессиональной терминологией, не раскрывает   суть в ответах и комментариях </w:t>
            </w:r>
          </w:p>
        </w:tc>
        <w:tc>
          <w:tcPr>
            <w:tcW w:w="1417" w:type="dxa"/>
          </w:tcPr>
          <w:p w14:paraId="2CB6204E" w14:textId="77777777" w:rsidR="00A22B45" w:rsidRPr="00EB0862" w:rsidRDefault="00A22B45" w:rsidP="00FC1ACA">
            <w:pPr>
              <w:jc w:val="center"/>
              <w:rPr>
                <w:i/>
              </w:rPr>
            </w:pPr>
          </w:p>
        </w:tc>
        <w:tc>
          <w:tcPr>
            <w:tcW w:w="2127" w:type="dxa"/>
            <w:gridSpan w:val="2"/>
          </w:tcPr>
          <w:p w14:paraId="620219EA" w14:textId="3D2D2376" w:rsidR="00A22B45" w:rsidRPr="00EB0862" w:rsidRDefault="00A22B45" w:rsidP="00FC1ACA">
            <w:pPr>
              <w:jc w:val="center"/>
            </w:pPr>
            <w:r w:rsidRPr="00EB0862">
              <w:t>3</w:t>
            </w:r>
          </w:p>
        </w:tc>
      </w:tr>
      <w:tr w:rsidR="00A22B45" w:rsidRPr="00EB0862" w14:paraId="1F61B355" w14:textId="77777777" w:rsidTr="0063503F">
        <w:trPr>
          <w:trHeight w:val="327"/>
        </w:trPr>
        <w:tc>
          <w:tcPr>
            <w:tcW w:w="2410" w:type="dxa"/>
            <w:vMerge/>
          </w:tcPr>
          <w:p w14:paraId="7117D532" w14:textId="77777777" w:rsidR="00A22B45" w:rsidRPr="00EB0862" w:rsidRDefault="00A22B45" w:rsidP="00FC1ACA"/>
        </w:tc>
        <w:tc>
          <w:tcPr>
            <w:tcW w:w="8647" w:type="dxa"/>
          </w:tcPr>
          <w:p w14:paraId="3A5AD1A8" w14:textId="5456193D" w:rsidR="00A22B45" w:rsidRPr="00EB0862" w:rsidRDefault="00A22B45" w:rsidP="00FC1ACA">
            <w:r w:rsidRPr="00EB0862">
              <w:t>Обучающийся не участвует в дискуссии и уклоняется от ответов на вопросы.</w:t>
            </w:r>
          </w:p>
        </w:tc>
        <w:tc>
          <w:tcPr>
            <w:tcW w:w="1417" w:type="dxa"/>
          </w:tcPr>
          <w:p w14:paraId="4929E27D" w14:textId="77777777" w:rsidR="00A22B45" w:rsidRPr="00EB0862" w:rsidRDefault="00A22B45" w:rsidP="00FC1ACA">
            <w:pPr>
              <w:jc w:val="center"/>
              <w:rPr>
                <w:i/>
              </w:rPr>
            </w:pPr>
          </w:p>
        </w:tc>
        <w:tc>
          <w:tcPr>
            <w:tcW w:w="2127" w:type="dxa"/>
            <w:gridSpan w:val="2"/>
          </w:tcPr>
          <w:p w14:paraId="66E2A1AF" w14:textId="07B62CC1" w:rsidR="00A22B45" w:rsidRPr="00EB0862" w:rsidRDefault="00A22B45" w:rsidP="00FC1ACA">
            <w:pPr>
              <w:jc w:val="center"/>
            </w:pPr>
            <w:r w:rsidRPr="00EB0862">
              <w:t>2</w:t>
            </w:r>
          </w:p>
        </w:tc>
      </w:tr>
    </w:tbl>
    <w:p w14:paraId="76901B2A" w14:textId="751E56BA" w:rsidR="00E705FF" w:rsidRPr="00EB0862" w:rsidRDefault="00E705FF" w:rsidP="00E705FF">
      <w:pPr>
        <w:pStyle w:val="2"/>
        <w:rPr>
          <w:i/>
        </w:rPr>
      </w:pPr>
      <w:r w:rsidRPr="00EB0862">
        <w:t>Промежуточная аттестация</w:t>
      </w:r>
      <w:r w:rsidR="00D033FF" w:rsidRPr="00EB0862">
        <w:t>:</w:t>
      </w:r>
    </w:p>
    <w:tbl>
      <w:tblPr>
        <w:tblStyle w:val="a8"/>
        <w:tblW w:w="14601" w:type="dxa"/>
        <w:tblInd w:w="108" w:type="dxa"/>
        <w:tblLook w:val="04A0" w:firstRow="1" w:lastRow="0" w:firstColumn="1" w:lastColumn="0" w:noHBand="0" w:noVBand="1"/>
      </w:tblPr>
      <w:tblGrid>
        <w:gridCol w:w="3261"/>
        <w:gridCol w:w="11340"/>
      </w:tblGrid>
      <w:tr w:rsidR="002C4687" w:rsidRPr="00EB0862" w14:paraId="199B8EA8" w14:textId="77777777" w:rsidTr="002C4687">
        <w:trPr>
          <w:trHeight w:val="493"/>
        </w:trPr>
        <w:tc>
          <w:tcPr>
            <w:tcW w:w="3261" w:type="dxa"/>
            <w:shd w:val="clear" w:color="auto" w:fill="DBE5F1" w:themeFill="accent1" w:themeFillTint="33"/>
            <w:vAlign w:val="center"/>
          </w:tcPr>
          <w:p w14:paraId="6C238BF6" w14:textId="77777777" w:rsidR="002C4687" w:rsidRPr="00EB0862" w:rsidRDefault="002C4687" w:rsidP="0009260A">
            <w:pPr>
              <w:pStyle w:val="af0"/>
              <w:ind w:left="0"/>
              <w:jc w:val="center"/>
              <w:rPr>
                <w:b/>
              </w:rPr>
            </w:pPr>
            <w:r w:rsidRPr="00EB0862">
              <w:rPr>
                <w:b/>
              </w:rPr>
              <w:t>Форма промежуточной аттестации</w:t>
            </w:r>
          </w:p>
        </w:tc>
        <w:tc>
          <w:tcPr>
            <w:tcW w:w="11340" w:type="dxa"/>
            <w:shd w:val="clear" w:color="auto" w:fill="DBE5F1" w:themeFill="accent1" w:themeFillTint="33"/>
            <w:vAlign w:val="center"/>
          </w:tcPr>
          <w:p w14:paraId="2ABD3ED3" w14:textId="77777777" w:rsidR="002C4687" w:rsidRPr="00EB0862" w:rsidRDefault="002C4687" w:rsidP="002C4687">
            <w:pPr>
              <w:pStyle w:val="af0"/>
              <w:ind w:left="0"/>
              <w:jc w:val="center"/>
              <w:rPr>
                <w:b/>
                <w:bCs/>
              </w:rPr>
            </w:pPr>
            <w:r w:rsidRPr="00EB0862">
              <w:rPr>
                <w:b/>
                <w:bCs/>
              </w:rPr>
              <w:t>Типовые контрольные задания и иные материалы</w:t>
            </w:r>
          </w:p>
          <w:p w14:paraId="391FF234" w14:textId="13D07739" w:rsidR="002C4687" w:rsidRPr="00EB0862" w:rsidRDefault="002C4687" w:rsidP="002C4687">
            <w:pPr>
              <w:pStyle w:val="af0"/>
              <w:ind w:left="0"/>
              <w:jc w:val="center"/>
              <w:rPr>
                <w:b/>
                <w:bCs/>
              </w:rPr>
            </w:pPr>
            <w:r w:rsidRPr="00EB0862">
              <w:rPr>
                <w:b/>
                <w:bCs/>
              </w:rPr>
              <w:t>для проведения промежуточной аттестации:</w:t>
            </w:r>
          </w:p>
        </w:tc>
      </w:tr>
      <w:tr w:rsidR="002C4687" w:rsidRPr="00EB0862" w14:paraId="04DDBCC1" w14:textId="77777777" w:rsidTr="002C4687">
        <w:tc>
          <w:tcPr>
            <w:tcW w:w="3261" w:type="dxa"/>
          </w:tcPr>
          <w:p w14:paraId="4E8D0F88" w14:textId="2521236C" w:rsidR="002C4687" w:rsidRPr="00EB0862" w:rsidRDefault="00B37F2E" w:rsidP="0009260A">
            <w:pPr>
              <w:jc w:val="both"/>
            </w:pPr>
            <w:r>
              <w:t>Экзамен</w:t>
            </w:r>
          </w:p>
          <w:p w14:paraId="1499A734" w14:textId="7F9CBD31" w:rsidR="002C4687" w:rsidRPr="00EB0862" w:rsidRDefault="002C4687" w:rsidP="00BE7024">
            <w:pPr>
              <w:jc w:val="both"/>
            </w:pPr>
            <w:r w:rsidRPr="00EB0862">
              <w:lastRenderedPageBreak/>
              <w:t xml:space="preserve">в устной форме по </w:t>
            </w:r>
            <w:r w:rsidR="00BE7024" w:rsidRPr="00EB0862">
              <w:t>вопросам</w:t>
            </w:r>
          </w:p>
        </w:tc>
        <w:tc>
          <w:tcPr>
            <w:tcW w:w="11340" w:type="dxa"/>
          </w:tcPr>
          <w:p w14:paraId="02D5D02B" w14:textId="29DA92F5" w:rsidR="00BE7024" w:rsidRPr="00EB0862" w:rsidRDefault="00BE7024" w:rsidP="00BE7024">
            <w:pPr>
              <w:tabs>
                <w:tab w:val="left" w:pos="301"/>
              </w:tabs>
              <w:jc w:val="both"/>
              <w:rPr>
                <w:b/>
              </w:rPr>
            </w:pPr>
            <w:r w:rsidRPr="00EB0862">
              <w:rPr>
                <w:b/>
              </w:rPr>
              <w:lastRenderedPageBreak/>
              <w:t xml:space="preserve">Вопросы к </w:t>
            </w:r>
            <w:r w:rsidR="00B37F2E">
              <w:rPr>
                <w:b/>
              </w:rPr>
              <w:t>экзамену</w:t>
            </w:r>
            <w:r w:rsidRPr="00EB0862">
              <w:rPr>
                <w:b/>
              </w:rPr>
              <w:t xml:space="preserve"> по дисциплине </w:t>
            </w:r>
          </w:p>
          <w:p w14:paraId="5F9FA9DB" w14:textId="77777777" w:rsidR="00BE7024" w:rsidRPr="00EB0862" w:rsidRDefault="00BE7024" w:rsidP="00BE7024">
            <w:pPr>
              <w:tabs>
                <w:tab w:val="left" w:pos="301"/>
              </w:tabs>
              <w:jc w:val="both"/>
            </w:pPr>
            <w:r w:rsidRPr="00EB0862">
              <w:lastRenderedPageBreak/>
              <w:t>1. Классификация упаковки для парфюмерных и косметических средств (ПКС)</w:t>
            </w:r>
          </w:p>
          <w:p w14:paraId="0B442529" w14:textId="77777777" w:rsidR="00BE7024" w:rsidRPr="00EB0862" w:rsidRDefault="00BE7024" w:rsidP="00BE7024">
            <w:pPr>
              <w:tabs>
                <w:tab w:val="left" w:pos="301"/>
              </w:tabs>
              <w:jc w:val="both"/>
            </w:pPr>
            <w:r w:rsidRPr="00EB0862">
              <w:t>2. Основные требования к упаковке для парфюмерных и косметических средств</w:t>
            </w:r>
          </w:p>
          <w:p w14:paraId="50523DE8" w14:textId="77777777" w:rsidR="00BE7024" w:rsidRPr="00EB0862" w:rsidRDefault="00BE7024" w:rsidP="00BE7024">
            <w:pPr>
              <w:tabs>
                <w:tab w:val="left" w:pos="301"/>
              </w:tabs>
              <w:jc w:val="both"/>
            </w:pPr>
            <w:r w:rsidRPr="00EB0862">
              <w:t>3. Назовите основные синтетические полимеры для производства упаковки ПКС</w:t>
            </w:r>
          </w:p>
          <w:p w14:paraId="7E1DC6F8" w14:textId="77777777" w:rsidR="00BE7024" w:rsidRPr="00EB0862" w:rsidRDefault="00BE7024" w:rsidP="00BE7024">
            <w:pPr>
              <w:tabs>
                <w:tab w:val="left" w:pos="301"/>
              </w:tabs>
              <w:jc w:val="both"/>
            </w:pPr>
            <w:r w:rsidRPr="00EB0862">
              <w:t>4. Опишите сущность метода литья по давлением при производстве упаковки ПКС</w:t>
            </w:r>
          </w:p>
          <w:p w14:paraId="57670231" w14:textId="77777777" w:rsidR="00BE7024" w:rsidRPr="00EB0862" w:rsidRDefault="00BE7024" w:rsidP="00BE7024">
            <w:pPr>
              <w:tabs>
                <w:tab w:val="left" w:pos="301"/>
              </w:tabs>
              <w:jc w:val="both"/>
            </w:pPr>
            <w:r w:rsidRPr="00EB0862">
              <w:t>5. Опишите сущность метода термоформования при производстве упаковки ПКС</w:t>
            </w:r>
          </w:p>
          <w:p w14:paraId="25CBF36F" w14:textId="77777777" w:rsidR="00BE7024" w:rsidRPr="00EB0862" w:rsidRDefault="00BE7024" w:rsidP="00BE7024">
            <w:pPr>
              <w:tabs>
                <w:tab w:val="left" w:pos="301"/>
              </w:tabs>
              <w:jc w:val="both"/>
            </w:pPr>
            <w:r w:rsidRPr="00EB0862">
              <w:t>6. Опишите сущность метода выдувного формования при производстве упаковки ПКС</w:t>
            </w:r>
          </w:p>
          <w:p w14:paraId="1C46B6CD" w14:textId="77777777" w:rsidR="00BE7024" w:rsidRPr="00EB0862" w:rsidRDefault="00BE7024" w:rsidP="00BE7024">
            <w:pPr>
              <w:tabs>
                <w:tab w:val="left" w:pos="301"/>
              </w:tabs>
              <w:jc w:val="both"/>
            </w:pPr>
            <w:r w:rsidRPr="00EB0862">
              <w:t>7. Назовите виды брака при производстве тары и упаковки для ПКС методом литья под давлением</w:t>
            </w:r>
          </w:p>
          <w:p w14:paraId="5FDFA944" w14:textId="77777777" w:rsidR="00BE7024" w:rsidRPr="00EB0862" w:rsidRDefault="00BE7024" w:rsidP="00BE7024">
            <w:pPr>
              <w:tabs>
                <w:tab w:val="left" w:pos="301"/>
              </w:tabs>
              <w:jc w:val="both"/>
            </w:pPr>
            <w:r w:rsidRPr="00EB0862">
              <w:t>8. Назовите виды брака при производстве тары и упаковки для ПКС методом выдувного формования</w:t>
            </w:r>
          </w:p>
          <w:p w14:paraId="226D8AE5" w14:textId="77777777" w:rsidR="00BE7024" w:rsidRPr="00EB0862" w:rsidRDefault="00BE7024" w:rsidP="00BE7024">
            <w:pPr>
              <w:tabs>
                <w:tab w:val="left" w:pos="301"/>
              </w:tabs>
              <w:jc w:val="both"/>
            </w:pPr>
            <w:r w:rsidRPr="00EB0862">
              <w:t>9. Перечислите факторы, которые характеризуют упаковку как вид маркетинговой деятельности</w:t>
            </w:r>
          </w:p>
          <w:p w14:paraId="5F7629F6" w14:textId="77777777" w:rsidR="00BE7024" w:rsidRPr="00EB0862" w:rsidRDefault="00BE7024" w:rsidP="00BE7024">
            <w:pPr>
              <w:tabs>
                <w:tab w:val="left" w:pos="301"/>
              </w:tabs>
              <w:jc w:val="both"/>
            </w:pPr>
            <w:r w:rsidRPr="00EB0862">
              <w:t>10. Опишите коммуникативную функцию упаковки</w:t>
            </w:r>
          </w:p>
          <w:p w14:paraId="5334BA1A" w14:textId="77777777" w:rsidR="00BE7024" w:rsidRPr="00EB0862" w:rsidRDefault="00BE7024" w:rsidP="00BE7024">
            <w:pPr>
              <w:tabs>
                <w:tab w:val="left" w:pos="301"/>
              </w:tabs>
              <w:jc w:val="both"/>
            </w:pPr>
            <w:r w:rsidRPr="00EB0862">
              <w:t>11. Опишите защитную, информационную и репрезентативную функцию упаковки</w:t>
            </w:r>
          </w:p>
          <w:p w14:paraId="5081210C" w14:textId="1049F7B5" w:rsidR="002C4687" w:rsidRPr="00EB0862" w:rsidRDefault="00BE7024" w:rsidP="007225BB">
            <w:pPr>
              <w:tabs>
                <w:tab w:val="left" w:pos="301"/>
              </w:tabs>
              <w:jc w:val="both"/>
            </w:pPr>
            <w:r w:rsidRPr="00EB0862">
              <w:t>12. Опишите функцию барьерного слоя в ламинате для туб</w:t>
            </w:r>
          </w:p>
        </w:tc>
      </w:tr>
    </w:tbl>
    <w:p w14:paraId="09E359C2" w14:textId="55A1F684" w:rsidR="009D5862" w:rsidRPr="00EB0862" w:rsidRDefault="009D5862" w:rsidP="009D5862">
      <w:pPr>
        <w:pStyle w:val="2"/>
      </w:pPr>
      <w:r w:rsidRPr="00EB0862">
        <w:lastRenderedPageBreak/>
        <w:t xml:space="preserve">Критерии, шкалы оценивания промежуточной аттестации </w:t>
      </w:r>
      <w:r w:rsidR="009B4BCD" w:rsidRPr="00EB0862">
        <w:t>учебной дисциплины/модуля</w:t>
      </w:r>
      <w:r w:rsidRPr="00EB0862">
        <w:t>:</w:t>
      </w:r>
    </w:p>
    <w:tbl>
      <w:tblPr>
        <w:tblStyle w:val="a8"/>
        <w:tblW w:w="14601" w:type="dxa"/>
        <w:tblInd w:w="108" w:type="dxa"/>
        <w:tblLayout w:type="fixed"/>
        <w:tblLook w:val="04A0" w:firstRow="1" w:lastRow="0" w:firstColumn="1" w:lastColumn="0" w:noHBand="0" w:noVBand="1"/>
      </w:tblPr>
      <w:tblGrid>
        <w:gridCol w:w="2552"/>
        <w:gridCol w:w="8930"/>
        <w:gridCol w:w="1701"/>
        <w:gridCol w:w="1418"/>
      </w:tblGrid>
      <w:tr w:rsidR="009D5862" w:rsidRPr="00EB0862" w14:paraId="5187DBD7" w14:textId="77777777" w:rsidTr="007225BB">
        <w:trPr>
          <w:trHeight w:val="521"/>
          <w:tblHeader/>
        </w:trPr>
        <w:tc>
          <w:tcPr>
            <w:tcW w:w="2552" w:type="dxa"/>
            <w:shd w:val="clear" w:color="auto" w:fill="DBE5F1" w:themeFill="accent1" w:themeFillTint="33"/>
            <w:vAlign w:val="center"/>
          </w:tcPr>
          <w:p w14:paraId="71F70CB7" w14:textId="77777777" w:rsidR="009D5862" w:rsidRPr="00EB0862" w:rsidRDefault="009D5862" w:rsidP="002C4687">
            <w:pPr>
              <w:pStyle w:val="TableParagraph"/>
              <w:ind w:left="204" w:right="194" w:firstLine="1"/>
              <w:jc w:val="center"/>
              <w:rPr>
                <w:b/>
                <w:lang w:val="ru-RU"/>
              </w:rPr>
            </w:pPr>
            <w:r w:rsidRPr="00EB0862">
              <w:rPr>
                <w:b/>
                <w:lang w:val="ru-RU"/>
              </w:rPr>
              <w:t>Форма промежуточной аттестации</w:t>
            </w:r>
          </w:p>
        </w:tc>
        <w:tc>
          <w:tcPr>
            <w:tcW w:w="8930" w:type="dxa"/>
            <w:vMerge w:val="restart"/>
            <w:shd w:val="clear" w:color="auto" w:fill="DBE5F1" w:themeFill="accent1" w:themeFillTint="33"/>
            <w:vAlign w:val="center"/>
          </w:tcPr>
          <w:p w14:paraId="2DAFACE3" w14:textId="77777777" w:rsidR="009D5862" w:rsidRPr="00EB0862" w:rsidRDefault="009D5862" w:rsidP="00A52143">
            <w:pPr>
              <w:pStyle w:val="TableParagraph"/>
              <w:ind w:left="872"/>
              <w:rPr>
                <w:b/>
              </w:rPr>
            </w:pPr>
            <w:r w:rsidRPr="00EB0862">
              <w:rPr>
                <w:b/>
              </w:rPr>
              <w:t>Критерии оценивания</w:t>
            </w:r>
          </w:p>
        </w:tc>
        <w:tc>
          <w:tcPr>
            <w:tcW w:w="3119" w:type="dxa"/>
            <w:gridSpan w:val="2"/>
            <w:shd w:val="clear" w:color="auto" w:fill="DBE5F1" w:themeFill="accent1" w:themeFillTint="33"/>
            <w:vAlign w:val="center"/>
          </w:tcPr>
          <w:p w14:paraId="4788433A" w14:textId="2CEDE70D" w:rsidR="009D5862" w:rsidRPr="00EB0862" w:rsidRDefault="009D5862" w:rsidP="00E87ABA">
            <w:pPr>
              <w:jc w:val="center"/>
              <w:rPr>
                <w:b/>
              </w:rPr>
            </w:pPr>
            <w:r w:rsidRPr="00EB0862">
              <w:rPr>
                <w:b/>
              </w:rPr>
              <w:t>Шкалы оценивания</w:t>
            </w:r>
          </w:p>
        </w:tc>
      </w:tr>
      <w:tr w:rsidR="009D5862" w:rsidRPr="00EB0862" w14:paraId="6F120A4A" w14:textId="77777777" w:rsidTr="007225BB">
        <w:trPr>
          <w:trHeight w:val="557"/>
          <w:tblHeader/>
        </w:trPr>
        <w:tc>
          <w:tcPr>
            <w:tcW w:w="2552" w:type="dxa"/>
            <w:shd w:val="clear" w:color="auto" w:fill="DBE5F1" w:themeFill="accent1" w:themeFillTint="33"/>
          </w:tcPr>
          <w:p w14:paraId="6409A3CA" w14:textId="77777777" w:rsidR="009D5862" w:rsidRPr="00EB0862" w:rsidRDefault="009D5862" w:rsidP="00FC1ACA">
            <w:pPr>
              <w:pStyle w:val="TableParagraph"/>
              <w:ind w:left="204" w:right="194" w:firstLine="1"/>
              <w:jc w:val="center"/>
              <w:rPr>
                <w:b/>
                <w:lang w:val="ru-RU"/>
              </w:rPr>
            </w:pPr>
            <w:r w:rsidRPr="00EB0862">
              <w:rPr>
                <w:b/>
                <w:lang w:val="ru-RU"/>
              </w:rPr>
              <w:t>Наименование оценочного средства</w:t>
            </w:r>
          </w:p>
        </w:tc>
        <w:tc>
          <w:tcPr>
            <w:tcW w:w="8930" w:type="dxa"/>
            <w:vMerge/>
            <w:shd w:val="clear" w:color="auto" w:fill="DBE5F1" w:themeFill="accent1" w:themeFillTint="33"/>
          </w:tcPr>
          <w:p w14:paraId="60DD70AB" w14:textId="77777777" w:rsidR="009D5862" w:rsidRPr="00EB0862" w:rsidRDefault="009D5862" w:rsidP="00FC1ACA">
            <w:pPr>
              <w:pStyle w:val="TableParagraph"/>
              <w:ind w:left="872"/>
              <w:rPr>
                <w:b/>
              </w:rPr>
            </w:pPr>
          </w:p>
        </w:tc>
        <w:tc>
          <w:tcPr>
            <w:tcW w:w="1701" w:type="dxa"/>
            <w:shd w:val="clear" w:color="auto" w:fill="DBE5F1" w:themeFill="accent1" w:themeFillTint="33"/>
            <w:vAlign w:val="center"/>
          </w:tcPr>
          <w:p w14:paraId="2A384CBA" w14:textId="2EB5E773" w:rsidR="009D5862" w:rsidRPr="00EB0862" w:rsidRDefault="009D5862" w:rsidP="00E87ABA">
            <w:pPr>
              <w:jc w:val="center"/>
              <w:rPr>
                <w:b/>
              </w:rPr>
            </w:pPr>
            <w:r w:rsidRPr="00EB0862">
              <w:rPr>
                <w:b/>
                <w:bCs/>
                <w:iCs/>
                <w:sz w:val="20"/>
                <w:szCs w:val="20"/>
              </w:rPr>
              <w:t>100-балльная система</w:t>
            </w:r>
          </w:p>
        </w:tc>
        <w:tc>
          <w:tcPr>
            <w:tcW w:w="1418" w:type="dxa"/>
            <w:shd w:val="clear" w:color="auto" w:fill="DBE5F1" w:themeFill="accent1" w:themeFillTint="33"/>
            <w:vAlign w:val="center"/>
          </w:tcPr>
          <w:p w14:paraId="4CE45808" w14:textId="77777777" w:rsidR="009D5862" w:rsidRPr="00EB0862" w:rsidRDefault="009D5862" w:rsidP="0018060A">
            <w:pPr>
              <w:jc w:val="center"/>
              <w:rPr>
                <w:b/>
              </w:rPr>
            </w:pPr>
            <w:r w:rsidRPr="00EB0862">
              <w:rPr>
                <w:b/>
                <w:bCs/>
                <w:iCs/>
                <w:sz w:val="20"/>
                <w:szCs w:val="20"/>
              </w:rPr>
              <w:t>Пятибалльная система</w:t>
            </w:r>
          </w:p>
        </w:tc>
      </w:tr>
      <w:tr w:rsidR="009D5862" w:rsidRPr="00EB0862" w14:paraId="167FBC64" w14:textId="77777777" w:rsidTr="007225BB">
        <w:trPr>
          <w:trHeight w:val="283"/>
        </w:trPr>
        <w:tc>
          <w:tcPr>
            <w:tcW w:w="2552" w:type="dxa"/>
            <w:vMerge w:val="restart"/>
          </w:tcPr>
          <w:p w14:paraId="6B7CCA20" w14:textId="5EFFFC31" w:rsidR="009D5862" w:rsidRPr="00EB0862" w:rsidRDefault="00B37F2E" w:rsidP="00FC1ACA">
            <w:r>
              <w:t>Экзамен</w:t>
            </w:r>
          </w:p>
          <w:p w14:paraId="465F4E83" w14:textId="470383A1" w:rsidR="009D5862" w:rsidRPr="00EB0862" w:rsidRDefault="009D5862" w:rsidP="00FC1ACA">
            <w:pPr>
              <w:pStyle w:val="TableParagraph"/>
              <w:rPr>
                <w:i/>
                <w:lang w:val="ru-RU"/>
              </w:rPr>
            </w:pPr>
          </w:p>
        </w:tc>
        <w:tc>
          <w:tcPr>
            <w:tcW w:w="8930" w:type="dxa"/>
          </w:tcPr>
          <w:p w14:paraId="5153C3B7" w14:textId="77777777" w:rsidR="009D5862" w:rsidRPr="00EB0862" w:rsidRDefault="009D5862" w:rsidP="00CA4548">
            <w:pPr>
              <w:pStyle w:val="TableParagraph"/>
              <w:tabs>
                <w:tab w:val="left" w:pos="469"/>
              </w:tabs>
              <w:jc w:val="both"/>
              <w:rPr>
                <w:lang w:val="ru-RU"/>
              </w:rPr>
            </w:pPr>
            <w:r w:rsidRPr="00EB0862">
              <w:rPr>
                <w:lang w:val="ru-RU"/>
              </w:rPr>
              <w:t>Обучающийся:</w:t>
            </w:r>
          </w:p>
          <w:p w14:paraId="1588324D" w14:textId="77777777" w:rsidR="009D5862" w:rsidRPr="00EB0862" w:rsidRDefault="009D5862" w:rsidP="00A64694">
            <w:pPr>
              <w:pStyle w:val="TableParagraph"/>
              <w:numPr>
                <w:ilvl w:val="0"/>
                <w:numId w:val="14"/>
              </w:numPr>
              <w:tabs>
                <w:tab w:val="left" w:pos="459"/>
              </w:tabs>
              <w:ind w:left="0" w:firstLine="0"/>
              <w:jc w:val="both"/>
              <w:rPr>
                <w:lang w:val="ru-RU"/>
              </w:rPr>
            </w:pPr>
            <w:r w:rsidRPr="00EB0862">
              <w:rPr>
                <w:lang w:val="ru-RU"/>
              </w:rPr>
              <w:t xml:space="preserve">демонстрирует </w:t>
            </w:r>
            <w:proofErr w:type="gramStart"/>
            <w:r w:rsidRPr="00EB0862">
              <w:rPr>
                <w:lang w:val="ru-RU"/>
              </w:rPr>
              <w:t>знания</w:t>
            </w:r>
            <w:proofErr w:type="gramEnd"/>
            <w:r w:rsidRPr="00EB0862">
              <w:rPr>
                <w:lang w:val="ru-RU"/>
              </w:rPr>
              <w:t xml:space="preserve"> отличающиеся глубиной и содержательностью, дает полный исчерпывающий ответ, как на основные вопросы билета, так и на дополнительные;</w:t>
            </w:r>
          </w:p>
          <w:p w14:paraId="24FE8040" w14:textId="0B3F59FA" w:rsidR="009D5862" w:rsidRPr="00EB0862" w:rsidRDefault="009D5862" w:rsidP="00A64694">
            <w:pPr>
              <w:pStyle w:val="TableParagraph"/>
              <w:numPr>
                <w:ilvl w:val="0"/>
                <w:numId w:val="14"/>
              </w:numPr>
              <w:tabs>
                <w:tab w:val="left" w:pos="459"/>
              </w:tabs>
              <w:ind w:left="0" w:firstLine="0"/>
              <w:jc w:val="both"/>
              <w:rPr>
                <w:lang w:val="ru-RU"/>
              </w:rPr>
            </w:pPr>
            <w:r w:rsidRPr="00EB0862">
              <w:rPr>
                <w:lang w:val="ru-RU"/>
              </w:rPr>
              <w:t>свободно владеет научными понятиями, ведет</w:t>
            </w:r>
            <w:r w:rsidR="00B73243" w:rsidRPr="00EB0862">
              <w:rPr>
                <w:lang w:val="ru-RU"/>
              </w:rPr>
              <w:t xml:space="preserve"> </w:t>
            </w:r>
            <w:r w:rsidRPr="00EB0862">
              <w:rPr>
                <w:lang w:val="ru-RU"/>
              </w:rPr>
              <w:t>диалог и вступает в научную дискуссию;</w:t>
            </w:r>
          </w:p>
          <w:p w14:paraId="528AEDA4" w14:textId="77777777" w:rsidR="009D5862" w:rsidRPr="00EB0862" w:rsidRDefault="009D5862" w:rsidP="00A64694">
            <w:pPr>
              <w:pStyle w:val="TableParagraph"/>
              <w:numPr>
                <w:ilvl w:val="0"/>
                <w:numId w:val="14"/>
              </w:numPr>
              <w:tabs>
                <w:tab w:val="left" w:pos="459"/>
              </w:tabs>
              <w:ind w:left="0" w:firstLine="0"/>
              <w:jc w:val="both"/>
              <w:rPr>
                <w:lang w:val="ru-RU"/>
              </w:rPr>
            </w:pPr>
            <w:r w:rsidRPr="00EB0862">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36CB96FA" w14:textId="77777777" w:rsidR="009D5862" w:rsidRPr="00EB0862" w:rsidRDefault="009D5862" w:rsidP="00A64694">
            <w:pPr>
              <w:pStyle w:val="TableParagraph"/>
              <w:numPr>
                <w:ilvl w:val="0"/>
                <w:numId w:val="14"/>
              </w:numPr>
              <w:tabs>
                <w:tab w:val="left" w:pos="459"/>
              </w:tabs>
              <w:ind w:left="0" w:firstLine="0"/>
              <w:jc w:val="both"/>
              <w:rPr>
                <w:lang w:val="ru-RU"/>
              </w:rPr>
            </w:pPr>
            <w:r w:rsidRPr="00EB0862">
              <w:rPr>
                <w:lang w:val="ru-RU"/>
              </w:rPr>
              <w:t>логично и доказательно раскрывает проблему, предложенную в билете;</w:t>
            </w:r>
          </w:p>
          <w:p w14:paraId="3B6BCBF6" w14:textId="6EF1DA97" w:rsidR="009D5862" w:rsidRPr="00EB0862" w:rsidRDefault="009D5862" w:rsidP="00A64694">
            <w:pPr>
              <w:pStyle w:val="TableParagraph"/>
              <w:numPr>
                <w:ilvl w:val="0"/>
                <w:numId w:val="14"/>
              </w:numPr>
              <w:tabs>
                <w:tab w:val="left" w:pos="459"/>
              </w:tabs>
              <w:ind w:left="0" w:firstLine="0"/>
              <w:jc w:val="both"/>
              <w:rPr>
                <w:iCs/>
                <w:lang w:val="ru-RU"/>
              </w:rPr>
            </w:pPr>
            <w:r w:rsidRPr="00EB0862">
              <w:rPr>
                <w:lang w:val="ru-RU"/>
              </w:rPr>
              <w:t>свободно выполняет практические задания повышенной сложности, предусмотренные программой, демонстрирует системную работу с</w:t>
            </w:r>
            <w:r w:rsidR="00B73243" w:rsidRPr="00EB0862">
              <w:rPr>
                <w:lang w:val="ru-RU"/>
              </w:rPr>
              <w:t xml:space="preserve"> </w:t>
            </w:r>
            <w:r w:rsidRPr="00EB0862">
              <w:rPr>
                <w:lang w:val="ru-RU"/>
              </w:rPr>
              <w:t>основной</w:t>
            </w:r>
            <w:r w:rsidR="00B73243" w:rsidRPr="00EB0862">
              <w:rPr>
                <w:lang w:val="ru-RU"/>
              </w:rPr>
              <w:t xml:space="preserve"> </w:t>
            </w:r>
            <w:r w:rsidRPr="00EB0862">
              <w:rPr>
                <w:lang w:val="ru-RU"/>
              </w:rPr>
              <w:t>и дополнительной литературой.</w:t>
            </w:r>
          </w:p>
          <w:p w14:paraId="317C7FB9" w14:textId="77777777" w:rsidR="009D5862" w:rsidRPr="00EB0862" w:rsidRDefault="009D5862" w:rsidP="00CA4548">
            <w:pPr>
              <w:pStyle w:val="TableParagraph"/>
              <w:tabs>
                <w:tab w:val="left" w:pos="469"/>
              </w:tabs>
              <w:jc w:val="both"/>
              <w:rPr>
                <w:lang w:val="ru-RU"/>
              </w:rPr>
            </w:pPr>
            <w:r w:rsidRPr="00EB0862">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01" w:type="dxa"/>
          </w:tcPr>
          <w:p w14:paraId="103CB081" w14:textId="0D54410D" w:rsidR="009D5862" w:rsidRPr="00EB0862" w:rsidRDefault="009D5862" w:rsidP="00FC1ACA">
            <w:pPr>
              <w:jc w:val="center"/>
              <w:rPr>
                <w:i/>
              </w:rPr>
            </w:pPr>
          </w:p>
        </w:tc>
        <w:tc>
          <w:tcPr>
            <w:tcW w:w="1418" w:type="dxa"/>
          </w:tcPr>
          <w:p w14:paraId="034C059B" w14:textId="77777777" w:rsidR="009D5862" w:rsidRPr="00EB0862" w:rsidRDefault="009D5862" w:rsidP="00FC1ACA">
            <w:pPr>
              <w:jc w:val="center"/>
            </w:pPr>
            <w:r w:rsidRPr="00EB0862">
              <w:t>5</w:t>
            </w:r>
          </w:p>
        </w:tc>
      </w:tr>
      <w:tr w:rsidR="009D5862" w:rsidRPr="00EB0862" w14:paraId="61D3CD33" w14:textId="77777777" w:rsidTr="007225BB">
        <w:trPr>
          <w:trHeight w:val="283"/>
        </w:trPr>
        <w:tc>
          <w:tcPr>
            <w:tcW w:w="2552" w:type="dxa"/>
            <w:vMerge/>
          </w:tcPr>
          <w:p w14:paraId="3D6AFAD5" w14:textId="77777777" w:rsidR="009D5862" w:rsidRPr="00EB0862" w:rsidRDefault="009D5862" w:rsidP="00FC1ACA">
            <w:pPr>
              <w:rPr>
                <w:i/>
              </w:rPr>
            </w:pPr>
          </w:p>
        </w:tc>
        <w:tc>
          <w:tcPr>
            <w:tcW w:w="8930" w:type="dxa"/>
          </w:tcPr>
          <w:p w14:paraId="4C259831" w14:textId="77777777" w:rsidR="009D5862" w:rsidRPr="00EB0862" w:rsidRDefault="009D5862" w:rsidP="00CA4548">
            <w:pPr>
              <w:jc w:val="both"/>
            </w:pPr>
            <w:r w:rsidRPr="00EB0862">
              <w:t>Обучающийся:</w:t>
            </w:r>
          </w:p>
          <w:p w14:paraId="594C6F55" w14:textId="77777777" w:rsidR="009D5862" w:rsidRPr="00EB0862" w:rsidRDefault="009D5862" w:rsidP="00A64694">
            <w:pPr>
              <w:pStyle w:val="af0"/>
              <w:numPr>
                <w:ilvl w:val="0"/>
                <w:numId w:val="15"/>
              </w:numPr>
              <w:tabs>
                <w:tab w:val="left" w:pos="429"/>
              </w:tabs>
              <w:ind w:left="0" w:firstLine="0"/>
              <w:jc w:val="both"/>
            </w:pPr>
            <w:r w:rsidRPr="00EB0862">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458006B" w14:textId="77777777" w:rsidR="009D5862" w:rsidRPr="00EB0862" w:rsidRDefault="009D5862" w:rsidP="00A64694">
            <w:pPr>
              <w:pStyle w:val="af0"/>
              <w:numPr>
                <w:ilvl w:val="0"/>
                <w:numId w:val="15"/>
              </w:numPr>
              <w:tabs>
                <w:tab w:val="left" w:pos="429"/>
              </w:tabs>
              <w:ind w:left="0" w:firstLine="0"/>
              <w:jc w:val="both"/>
            </w:pPr>
            <w:r w:rsidRPr="00EB0862">
              <w:t>недостаточно раскрыта проблема по одному из вопросов билета;</w:t>
            </w:r>
          </w:p>
          <w:p w14:paraId="1F150255" w14:textId="77777777" w:rsidR="009D5862" w:rsidRPr="00EB0862" w:rsidRDefault="009D5862" w:rsidP="00A64694">
            <w:pPr>
              <w:pStyle w:val="af0"/>
              <w:numPr>
                <w:ilvl w:val="0"/>
                <w:numId w:val="15"/>
              </w:numPr>
              <w:tabs>
                <w:tab w:val="left" w:pos="429"/>
              </w:tabs>
              <w:ind w:left="0" w:firstLine="0"/>
              <w:jc w:val="both"/>
            </w:pPr>
            <w:r w:rsidRPr="00EB0862">
              <w:t>недостаточно логично построено изложение вопроса;</w:t>
            </w:r>
          </w:p>
          <w:p w14:paraId="04073B38" w14:textId="77777777" w:rsidR="009D5862" w:rsidRPr="00EB0862" w:rsidRDefault="009D5862" w:rsidP="00A64694">
            <w:pPr>
              <w:pStyle w:val="af0"/>
              <w:numPr>
                <w:ilvl w:val="0"/>
                <w:numId w:val="15"/>
              </w:numPr>
              <w:tabs>
                <w:tab w:val="left" w:pos="429"/>
              </w:tabs>
              <w:ind w:left="0" w:firstLine="0"/>
              <w:jc w:val="both"/>
            </w:pPr>
            <w:r w:rsidRPr="00EB0862">
              <w:t>успешно выполняет предусмотренные в программе практические задания средней сложности, активно работает с основной литературой,</w:t>
            </w:r>
          </w:p>
          <w:p w14:paraId="247779A2" w14:textId="77777777" w:rsidR="009D5862" w:rsidRPr="00EB0862" w:rsidRDefault="009D5862" w:rsidP="00A64694">
            <w:pPr>
              <w:pStyle w:val="af0"/>
              <w:numPr>
                <w:ilvl w:val="0"/>
                <w:numId w:val="15"/>
              </w:numPr>
              <w:tabs>
                <w:tab w:val="left" w:pos="429"/>
              </w:tabs>
              <w:ind w:left="0" w:firstLine="0"/>
              <w:jc w:val="both"/>
            </w:pPr>
            <w:r w:rsidRPr="00EB0862">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6820EBA" w14:textId="77777777" w:rsidR="009D5862" w:rsidRPr="00EB0862" w:rsidRDefault="009D5862" w:rsidP="00CA4548">
            <w:pPr>
              <w:jc w:val="both"/>
            </w:pPr>
            <w:r w:rsidRPr="00EB0862">
              <w:t>В ответе раскрыто, в основном, содержание билета, имеются неточности при ответе на дополнительные вопросы.</w:t>
            </w:r>
          </w:p>
        </w:tc>
        <w:tc>
          <w:tcPr>
            <w:tcW w:w="1701" w:type="dxa"/>
          </w:tcPr>
          <w:p w14:paraId="167BA501" w14:textId="6F0F2B46" w:rsidR="009D5862" w:rsidRPr="00EB0862" w:rsidRDefault="009D5862" w:rsidP="00FC1ACA">
            <w:pPr>
              <w:jc w:val="center"/>
              <w:rPr>
                <w:i/>
              </w:rPr>
            </w:pPr>
          </w:p>
        </w:tc>
        <w:tc>
          <w:tcPr>
            <w:tcW w:w="1418" w:type="dxa"/>
          </w:tcPr>
          <w:p w14:paraId="2075CA04" w14:textId="77777777" w:rsidR="009D5862" w:rsidRPr="00EB0862" w:rsidRDefault="009D5862" w:rsidP="00FC1ACA">
            <w:pPr>
              <w:jc w:val="center"/>
            </w:pPr>
            <w:r w:rsidRPr="00EB0862">
              <w:t>4</w:t>
            </w:r>
          </w:p>
        </w:tc>
      </w:tr>
      <w:tr w:rsidR="009D5862" w:rsidRPr="00EB0862" w14:paraId="5C3A08B6" w14:textId="77777777" w:rsidTr="007225BB">
        <w:trPr>
          <w:trHeight w:val="283"/>
        </w:trPr>
        <w:tc>
          <w:tcPr>
            <w:tcW w:w="2552" w:type="dxa"/>
            <w:vMerge/>
          </w:tcPr>
          <w:p w14:paraId="1573FDE3" w14:textId="77777777" w:rsidR="009D5862" w:rsidRPr="00EB0862" w:rsidRDefault="009D5862" w:rsidP="00FC1ACA">
            <w:pPr>
              <w:rPr>
                <w:i/>
              </w:rPr>
            </w:pPr>
          </w:p>
        </w:tc>
        <w:tc>
          <w:tcPr>
            <w:tcW w:w="8930" w:type="dxa"/>
          </w:tcPr>
          <w:p w14:paraId="1DDFB792" w14:textId="77777777" w:rsidR="009D5862" w:rsidRPr="00EB0862" w:rsidRDefault="009D5862" w:rsidP="00FC1ACA">
            <w:r w:rsidRPr="00EB0862">
              <w:t>Обучающийся:</w:t>
            </w:r>
          </w:p>
          <w:p w14:paraId="2A92282B" w14:textId="77777777" w:rsidR="009D5862" w:rsidRPr="00EB0862" w:rsidRDefault="009D5862" w:rsidP="00A64694">
            <w:pPr>
              <w:pStyle w:val="af0"/>
              <w:numPr>
                <w:ilvl w:val="0"/>
                <w:numId w:val="16"/>
              </w:numPr>
              <w:tabs>
                <w:tab w:val="left" w:pos="444"/>
              </w:tabs>
              <w:ind w:left="0" w:firstLine="0"/>
              <w:jc w:val="both"/>
              <w:rPr>
                <w:rFonts w:eastAsia="Times New Roman"/>
                <w:color w:val="000000"/>
              </w:rPr>
            </w:pPr>
            <w:r w:rsidRPr="00EB0862">
              <w:t xml:space="preserve">показывает </w:t>
            </w:r>
            <w:r w:rsidRPr="00EB0862">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441BC214" w14:textId="77777777" w:rsidR="009D5862" w:rsidRPr="00EB0862" w:rsidRDefault="009D5862" w:rsidP="00A64694">
            <w:pPr>
              <w:numPr>
                <w:ilvl w:val="0"/>
                <w:numId w:val="16"/>
              </w:numPr>
              <w:tabs>
                <w:tab w:val="left" w:pos="444"/>
              </w:tabs>
              <w:ind w:left="0" w:firstLine="0"/>
              <w:jc w:val="both"/>
              <w:rPr>
                <w:rFonts w:eastAsia="Times New Roman"/>
                <w:color w:val="000000"/>
              </w:rPr>
            </w:pPr>
            <w:r w:rsidRPr="00EB0862">
              <w:rPr>
                <w:rFonts w:eastAsia="Times New Roman"/>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77F1458A" w14:textId="77777777" w:rsidR="009D5862" w:rsidRPr="00EB0862" w:rsidRDefault="009D5862" w:rsidP="00A64694">
            <w:pPr>
              <w:numPr>
                <w:ilvl w:val="0"/>
                <w:numId w:val="16"/>
              </w:numPr>
              <w:tabs>
                <w:tab w:val="left" w:pos="444"/>
              </w:tabs>
              <w:ind w:left="0" w:firstLine="0"/>
              <w:jc w:val="both"/>
              <w:rPr>
                <w:rFonts w:eastAsia="Times New Roman"/>
                <w:color w:val="000000"/>
              </w:rPr>
            </w:pPr>
            <w:r w:rsidRPr="00EB0862">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7E05BBE3" w14:textId="0F163986" w:rsidR="009D5862" w:rsidRPr="00EB0862" w:rsidRDefault="009D5862" w:rsidP="00CA4548">
            <w:pPr>
              <w:jc w:val="both"/>
            </w:pPr>
            <w:r w:rsidRPr="00EB0862">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EB0862">
              <w:t>. Неуверенно, с большими затруднениями решает</w:t>
            </w:r>
            <w:r w:rsidR="00B73243" w:rsidRPr="00EB0862">
              <w:t xml:space="preserve"> </w:t>
            </w:r>
            <w:r w:rsidRPr="00EB0862">
              <w:t>практические задачи или не справляется с ними самостоятельно.</w:t>
            </w:r>
          </w:p>
        </w:tc>
        <w:tc>
          <w:tcPr>
            <w:tcW w:w="1701" w:type="dxa"/>
          </w:tcPr>
          <w:p w14:paraId="3D05DDF0" w14:textId="33FC0D93" w:rsidR="009D5862" w:rsidRPr="00EB0862" w:rsidRDefault="009D5862" w:rsidP="00FC1ACA">
            <w:pPr>
              <w:jc w:val="center"/>
              <w:rPr>
                <w:i/>
              </w:rPr>
            </w:pPr>
          </w:p>
        </w:tc>
        <w:tc>
          <w:tcPr>
            <w:tcW w:w="1418" w:type="dxa"/>
          </w:tcPr>
          <w:p w14:paraId="25201E60" w14:textId="77777777" w:rsidR="009D5862" w:rsidRPr="00EB0862" w:rsidRDefault="009D5862" w:rsidP="00FC1ACA">
            <w:pPr>
              <w:jc w:val="center"/>
            </w:pPr>
            <w:r w:rsidRPr="00EB0862">
              <w:t>3</w:t>
            </w:r>
          </w:p>
        </w:tc>
      </w:tr>
      <w:tr w:rsidR="009D5862" w:rsidRPr="00EB0862" w14:paraId="71A7A684" w14:textId="77777777" w:rsidTr="007225BB">
        <w:trPr>
          <w:trHeight w:val="283"/>
        </w:trPr>
        <w:tc>
          <w:tcPr>
            <w:tcW w:w="2552" w:type="dxa"/>
            <w:vMerge/>
          </w:tcPr>
          <w:p w14:paraId="396D2507" w14:textId="77777777" w:rsidR="009D5862" w:rsidRPr="00EB0862" w:rsidRDefault="009D5862" w:rsidP="00FC1ACA">
            <w:pPr>
              <w:rPr>
                <w:i/>
              </w:rPr>
            </w:pPr>
          </w:p>
        </w:tc>
        <w:tc>
          <w:tcPr>
            <w:tcW w:w="8930" w:type="dxa"/>
          </w:tcPr>
          <w:p w14:paraId="2B326180" w14:textId="19367019" w:rsidR="009D5862" w:rsidRPr="00EB0862" w:rsidRDefault="009D5862" w:rsidP="00CA4548">
            <w:pPr>
              <w:jc w:val="both"/>
            </w:pPr>
            <w:r w:rsidRPr="00EB0862">
              <w:t>Обучающийся, обнаруживает существенные пробелы в знаниях основного учебного материала, допускает</w:t>
            </w:r>
            <w:r w:rsidR="00B73243" w:rsidRPr="00EB0862">
              <w:t xml:space="preserve"> </w:t>
            </w:r>
            <w:r w:rsidRPr="00EB0862">
              <w:t xml:space="preserve">принципиальные ошибки в выполнении предусмотренных программой практических заданий. </w:t>
            </w:r>
          </w:p>
          <w:p w14:paraId="46D32AD0" w14:textId="77777777" w:rsidR="009D5862" w:rsidRPr="00EB0862" w:rsidRDefault="009D5862" w:rsidP="00CA4548">
            <w:pPr>
              <w:jc w:val="both"/>
              <w:rPr>
                <w:i/>
              </w:rPr>
            </w:pPr>
            <w:r w:rsidRPr="00EB0862">
              <w:t>На большую часть дополнительных вопросов по содержанию экзамена затрудняется дать ответ или не дает верных ответов.</w:t>
            </w:r>
          </w:p>
        </w:tc>
        <w:tc>
          <w:tcPr>
            <w:tcW w:w="1701" w:type="dxa"/>
          </w:tcPr>
          <w:p w14:paraId="2E1E5A0F" w14:textId="67A17EAA" w:rsidR="009D5862" w:rsidRPr="00EB0862" w:rsidRDefault="009D5862" w:rsidP="00FC1ACA">
            <w:pPr>
              <w:jc w:val="center"/>
              <w:rPr>
                <w:i/>
              </w:rPr>
            </w:pPr>
          </w:p>
        </w:tc>
        <w:tc>
          <w:tcPr>
            <w:tcW w:w="1418" w:type="dxa"/>
          </w:tcPr>
          <w:p w14:paraId="5D71CBE3" w14:textId="77777777" w:rsidR="009D5862" w:rsidRPr="00EB0862" w:rsidRDefault="009D5862" w:rsidP="00FC1ACA">
            <w:pPr>
              <w:jc w:val="center"/>
            </w:pPr>
            <w:r w:rsidRPr="00EB0862">
              <w:t>2</w:t>
            </w:r>
          </w:p>
        </w:tc>
      </w:tr>
    </w:tbl>
    <w:p w14:paraId="259B0817" w14:textId="77777777" w:rsidR="003C57C1" w:rsidRPr="00EB0862" w:rsidRDefault="003C57C1" w:rsidP="00936AAE">
      <w:pPr>
        <w:pStyle w:val="1"/>
        <w:rPr>
          <w:rFonts w:eastAsiaTheme="minorEastAsia"/>
          <w:szCs w:val="24"/>
        </w:rPr>
        <w:sectPr w:rsidR="003C57C1" w:rsidRPr="00EB0862" w:rsidSect="00A55483">
          <w:pgSz w:w="16838" w:h="11906" w:orient="landscape" w:code="9"/>
          <w:pgMar w:top="567" w:right="1134" w:bottom="1701" w:left="1134" w:header="709" w:footer="709" w:gutter="0"/>
          <w:cols w:space="708"/>
          <w:titlePg/>
          <w:docGrid w:linePitch="360"/>
        </w:sectPr>
      </w:pPr>
    </w:p>
    <w:p w14:paraId="73E74481" w14:textId="1FD2CFDA" w:rsidR="00936AAE" w:rsidRPr="00EB0862" w:rsidRDefault="00721E06" w:rsidP="00721E06">
      <w:pPr>
        <w:pStyle w:val="2"/>
      </w:pPr>
      <w:r w:rsidRPr="00EB0862">
        <w:lastRenderedPageBreak/>
        <w:t>Систем</w:t>
      </w:r>
      <w:r w:rsidR="00763B96" w:rsidRPr="00EB0862">
        <w:t>а</w:t>
      </w:r>
      <w:r w:rsidRPr="00EB0862">
        <w:t xml:space="preserve"> оценивания результатов текущего контроля и промежуточной аттестации.</w:t>
      </w:r>
    </w:p>
    <w:p w14:paraId="71B92136" w14:textId="77777777" w:rsidR="005D388C" w:rsidRPr="00EB0862" w:rsidRDefault="005D388C" w:rsidP="005D388C">
      <w:pPr>
        <w:ind w:firstLine="709"/>
        <w:rPr>
          <w:rFonts w:eastAsia="MS Mincho"/>
          <w:iCs/>
          <w:sz w:val="24"/>
          <w:szCs w:val="24"/>
        </w:rPr>
      </w:pPr>
      <w:r w:rsidRPr="00EB0862">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EB0862"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EB0862" w14:paraId="0ACBB369" w14:textId="77777777" w:rsidTr="00154655">
        <w:trPr>
          <w:trHeight w:val="340"/>
        </w:trPr>
        <w:tc>
          <w:tcPr>
            <w:tcW w:w="3686" w:type="dxa"/>
            <w:shd w:val="clear" w:color="auto" w:fill="DBE5F1" w:themeFill="accent1" w:themeFillTint="33"/>
          </w:tcPr>
          <w:p w14:paraId="0A3BFAFC" w14:textId="77777777" w:rsidR="00154655" w:rsidRPr="00EB0862" w:rsidRDefault="00154655" w:rsidP="005459AF">
            <w:pPr>
              <w:jc w:val="center"/>
              <w:rPr>
                <w:b/>
                <w:iCs/>
              </w:rPr>
            </w:pPr>
            <w:r w:rsidRPr="00EB0862">
              <w:rPr>
                <w:b/>
                <w:bCs/>
                <w:iCs/>
              </w:rPr>
              <w:t>Форма контроля</w:t>
            </w:r>
          </w:p>
        </w:tc>
        <w:tc>
          <w:tcPr>
            <w:tcW w:w="2835" w:type="dxa"/>
            <w:shd w:val="clear" w:color="auto" w:fill="DBE5F1" w:themeFill="accent1" w:themeFillTint="33"/>
          </w:tcPr>
          <w:p w14:paraId="3A183B3D" w14:textId="1FED0DBB" w:rsidR="00154655" w:rsidRPr="00EB0862" w:rsidRDefault="00154655" w:rsidP="00FD4A53">
            <w:pPr>
              <w:jc w:val="center"/>
              <w:rPr>
                <w:b/>
                <w:iCs/>
              </w:rPr>
            </w:pPr>
            <w:r w:rsidRPr="00EB0862">
              <w:rPr>
                <w:b/>
                <w:bCs/>
                <w:iCs/>
              </w:rPr>
              <w:t xml:space="preserve">100-балльная система </w:t>
            </w:r>
          </w:p>
        </w:tc>
        <w:tc>
          <w:tcPr>
            <w:tcW w:w="3118" w:type="dxa"/>
            <w:shd w:val="clear" w:color="auto" w:fill="DBE5F1" w:themeFill="accent1" w:themeFillTint="33"/>
          </w:tcPr>
          <w:p w14:paraId="4EA554A6" w14:textId="77777777" w:rsidR="00154655" w:rsidRPr="00EB0862" w:rsidRDefault="00154655" w:rsidP="005459AF">
            <w:pPr>
              <w:jc w:val="center"/>
              <w:rPr>
                <w:b/>
                <w:iCs/>
              </w:rPr>
            </w:pPr>
            <w:r w:rsidRPr="00EB0862">
              <w:rPr>
                <w:b/>
                <w:bCs/>
                <w:iCs/>
              </w:rPr>
              <w:t>Пятибалльная система</w:t>
            </w:r>
          </w:p>
        </w:tc>
      </w:tr>
      <w:tr w:rsidR="00154655" w:rsidRPr="00EB0862" w14:paraId="2C39412C" w14:textId="77777777" w:rsidTr="00FC1ACA">
        <w:trPr>
          <w:trHeight w:val="286"/>
        </w:trPr>
        <w:tc>
          <w:tcPr>
            <w:tcW w:w="3686" w:type="dxa"/>
          </w:tcPr>
          <w:p w14:paraId="64B36374" w14:textId="1032D52C" w:rsidR="00154655" w:rsidRPr="00EB0862" w:rsidRDefault="00154655" w:rsidP="00CA4548">
            <w:pPr>
              <w:rPr>
                <w:bCs/>
                <w:i/>
              </w:rPr>
            </w:pPr>
            <w:r w:rsidRPr="00EB0862">
              <w:rPr>
                <w:bCs/>
                <w:iCs/>
              </w:rPr>
              <w:t xml:space="preserve">Текущий контроль: </w:t>
            </w:r>
          </w:p>
        </w:tc>
        <w:tc>
          <w:tcPr>
            <w:tcW w:w="2835" w:type="dxa"/>
          </w:tcPr>
          <w:p w14:paraId="514408D1" w14:textId="77777777" w:rsidR="00154655" w:rsidRPr="00EB0862" w:rsidRDefault="00154655" w:rsidP="005459AF">
            <w:pPr>
              <w:rPr>
                <w:bCs/>
                <w:i/>
              </w:rPr>
            </w:pPr>
          </w:p>
        </w:tc>
        <w:tc>
          <w:tcPr>
            <w:tcW w:w="3118" w:type="dxa"/>
          </w:tcPr>
          <w:p w14:paraId="3A132D64" w14:textId="77777777" w:rsidR="00154655" w:rsidRPr="00EB0862" w:rsidRDefault="00154655" w:rsidP="005459AF">
            <w:pPr>
              <w:rPr>
                <w:bCs/>
                <w:i/>
              </w:rPr>
            </w:pPr>
          </w:p>
        </w:tc>
      </w:tr>
      <w:tr w:rsidR="00154655" w:rsidRPr="00EB0862" w14:paraId="761DB9A2" w14:textId="77777777" w:rsidTr="00FC1ACA">
        <w:trPr>
          <w:trHeight w:val="286"/>
        </w:trPr>
        <w:tc>
          <w:tcPr>
            <w:tcW w:w="3686" w:type="dxa"/>
          </w:tcPr>
          <w:p w14:paraId="2B85FE57" w14:textId="11C2A4F4" w:rsidR="00154655" w:rsidRPr="00EB0862" w:rsidRDefault="00154655" w:rsidP="00CA4548">
            <w:pPr>
              <w:rPr>
                <w:bCs/>
              </w:rPr>
            </w:pPr>
            <w:r w:rsidRPr="00EB0862">
              <w:rPr>
                <w:bCs/>
              </w:rPr>
              <w:t xml:space="preserve"> - </w:t>
            </w:r>
            <w:r w:rsidR="00CA4548" w:rsidRPr="00EB0862">
              <w:rPr>
                <w:bCs/>
              </w:rPr>
              <w:t>Тестирования</w:t>
            </w:r>
          </w:p>
        </w:tc>
        <w:tc>
          <w:tcPr>
            <w:tcW w:w="2835" w:type="dxa"/>
          </w:tcPr>
          <w:p w14:paraId="64F1F798" w14:textId="47A035CA" w:rsidR="00154655" w:rsidRPr="00EB0862" w:rsidRDefault="00154655" w:rsidP="006C6DF4">
            <w:pPr>
              <w:jc w:val="center"/>
              <w:rPr>
                <w:bCs/>
                <w:i/>
              </w:rPr>
            </w:pPr>
          </w:p>
        </w:tc>
        <w:tc>
          <w:tcPr>
            <w:tcW w:w="3118" w:type="dxa"/>
          </w:tcPr>
          <w:p w14:paraId="0AEE7763" w14:textId="19334EB7" w:rsidR="00154655" w:rsidRPr="00EB0862" w:rsidRDefault="00E35C0D" w:rsidP="00E87ABA">
            <w:pPr>
              <w:jc w:val="center"/>
              <w:rPr>
                <w:bCs/>
              </w:rPr>
            </w:pPr>
            <w:r w:rsidRPr="00EB0862">
              <w:rPr>
                <w:bCs/>
              </w:rPr>
              <w:t>2 – 5</w:t>
            </w:r>
          </w:p>
        </w:tc>
      </w:tr>
      <w:tr w:rsidR="00154655" w:rsidRPr="00EB0862" w14:paraId="581AC914" w14:textId="77777777" w:rsidTr="00FC1ACA">
        <w:trPr>
          <w:trHeight w:val="286"/>
        </w:trPr>
        <w:tc>
          <w:tcPr>
            <w:tcW w:w="3686" w:type="dxa"/>
          </w:tcPr>
          <w:p w14:paraId="057E793C" w14:textId="1B30E30A" w:rsidR="00154655" w:rsidRPr="00EB0862" w:rsidRDefault="00154655" w:rsidP="00CA4548">
            <w:pPr>
              <w:rPr>
                <w:bCs/>
              </w:rPr>
            </w:pPr>
            <w:r w:rsidRPr="00EB0862">
              <w:rPr>
                <w:bCs/>
              </w:rPr>
              <w:t xml:space="preserve"> </w:t>
            </w:r>
            <w:r w:rsidR="00CA4548" w:rsidRPr="00EB0862">
              <w:rPr>
                <w:bCs/>
              </w:rPr>
              <w:t>Участие в устных дискуссиях</w:t>
            </w:r>
          </w:p>
        </w:tc>
        <w:tc>
          <w:tcPr>
            <w:tcW w:w="2835" w:type="dxa"/>
          </w:tcPr>
          <w:p w14:paraId="202005C5" w14:textId="7C611AD4" w:rsidR="00154655" w:rsidRPr="00EB0862" w:rsidRDefault="00154655" w:rsidP="00154655">
            <w:pPr>
              <w:jc w:val="center"/>
              <w:rPr>
                <w:bCs/>
                <w:i/>
              </w:rPr>
            </w:pPr>
          </w:p>
        </w:tc>
        <w:tc>
          <w:tcPr>
            <w:tcW w:w="3118" w:type="dxa"/>
          </w:tcPr>
          <w:p w14:paraId="078A112A" w14:textId="08B5A485" w:rsidR="00154655" w:rsidRPr="00EB0862" w:rsidRDefault="00E35C0D" w:rsidP="00E87ABA">
            <w:pPr>
              <w:jc w:val="center"/>
              <w:rPr>
                <w:bCs/>
              </w:rPr>
            </w:pPr>
            <w:r w:rsidRPr="00EB0862">
              <w:rPr>
                <w:bCs/>
              </w:rPr>
              <w:t xml:space="preserve">2 – 5 </w:t>
            </w:r>
          </w:p>
        </w:tc>
      </w:tr>
      <w:tr w:rsidR="0043086E" w:rsidRPr="00EB0862" w14:paraId="72087E69" w14:textId="77777777" w:rsidTr="005D388C">
        <w:tc>
          <w:tcPr>
            <w:tcW w:w="3686" w:type="dxa"/>
          </w:tcPr>
          <w:p w14:paraId="5B5FE1EE" w14:textId="77777777" w:rsidR="0043086E" w:rsidRPr="00EB0862" w:rsidRDefault="0043086E" w:rsidP="005459AF">
            <w:pPr>
              <w:rPr>
                <w:bCs/>
                <w:iCs/>
              </w:rPr>
            </w:pPr>
            <w:r w:rsidRPr="00EB0862">
              <w:rPr>
                <w:bCs/>
                <w:iCs/>
              </w:rPr>
              <w:t xml:space="preserve">Промежуточная аттестация </w:t>
            </w:r>
          </w:p>
          <w:p w14:paraId="086B6096" w14:textId="1D0F85E1" w:rsidR="0043086E" w:rsidRPr="00EB0862" w:rsidRDefault="0043086E" w:rsidP="001D47A3">
            <w:pPr>
              <w:rPr>
                <w:bCs/>
              </w:rPr>
            </w:pPr>
            <w:r w:rsidRPr="00EB0862">
              <w:rPr>
                <w:bCs/>
              </w:rPr>
              <w:t>(</w:t>
            </w:r>
            <w:r w:rsidR="001D47A3" w:rsidRPr="00EB0862">
              <w:rPr>
                <w:bCs/>
              </w:rPr>
              <w:t>зачет с оценкой</w:t>
            </w:r>
            <w:r w:rsidRPr="00EB0862">
              <w:rPr>
                <w:bCs/>
              </w:rPr>
              <w:t>)</w:t>
            </w:r>
          </w:p>
        </w:tc>
        <w:tc>
          <w:tcPr>
            <w:tcW w:w="2835" w:type="dxa"/>
          </w:tcPr>
          <w:p w14:paraId="328ACC9F" w14:textId="5F48229B" w:rsidR="0043086E" w:rsidRPr="00EB0862" w:rsidRDefault="0043086E" w:rsidP="00E84E6D">
            <w:pPr>
              <w:jc w:val="center"/>
              <w:rPr>
                <w:bCs/>
                <w:i/>
              </w:rPr>
            </w:pPr>
          </w:p>
        </w:tc>
        <w:tc>
          <w:tcPr>
            <w:tcW w:w="3118" w:type="dxa"/>
            <w:vMerge w:val="restart"/>
          </w:tcPr>
          <w:p w14:paraId="1C3DF963" w14:textId="77777777" w:rsidR="0043086E" w:rsidRPr="00EB0862" w:rsidRDefault="0043086E" w:rsidP="00DD5543">
            <w:pPr>
              <w:rPr>
                <w:bCs/>
              </w:rPr>
            </w:pPr>
            <w:r w:rsidRPr="00EB0862">
              <w:rPr>
                <w:bCs/>
              </w:rPr>
              <w:t>отлично</w:t>
            </w:r>
          </w:p>
          <w:p w14:paraId="1095063D" w14:textId="77777777" w:rsidR="0043086E" w:rsidRPr="00EB0862" w:rsidRDefault="0043086E" w:rsidP="00DD5543">
            <w:pPr>
              <w:rPr>
                <w:bCs/>
              </w:rPr>
            </w:pPr>
            <w:r w:rsidRPr="00EB0862">
              <w:rPr>
                <w:bCs/>
              </w:rPr>
              <w:t>хорошо</w:t>
            </w:r>
          </w:p>
          <w:p w14:paraId="401CF946" w14:textId="77777777" w:rsidR="0043086E" w:rsidRPr="00EB0862" w:rsidRDefault="0043086E" w:rsidP="00DD5543">
            <w:pPr>
              <w:rPr>
                <w:bCs/>
              </w:rPr>
            </w:pPr>
            <w:r w:rsidRPr="00EB0862">
              <w:rPr>
                <w:bCs/>
              </w:rPr>
              <w:t>удовлетворительно</w:t>
            </w:r>
          </w:p>
          <w:p w14:paraId="3293C53A" w14:textId="77777777" w:rsidR="0043086E" w:rsidRPr="00EB0862" w:rsidRDefault="0043086E" w:rsidP="00DD5543">
            <w:pPr>
              <w:rPr>
                <w:bCs/>
              </w:rPr>
            </w:pPr>
            <w:r w:rsidRPr="00EB0862">
              <w:rPr>
                <w:bCs/>
              </w:rPr>
              <w:t>неудовлетворительно</w:t>
            </w:r>
          </w:p>
          <w:p w14:paraId="11D8ABB5" w14:textId="72DFAC25" w:rsidR="0043086E" w:rsidRPr="00EB0862" w:rsidRDefault="0043086E" w:rsidP="00DD5543">
            <w:pPr>
              <w:rPr>
                <w:bCs/>
                <w:i/>
              </w:rPr>
            </w:pPr>
          </w:p>
        </w:tc>
      </w:tr>
      <w:tr w:rsidR="0043086E" w:rsidRPr="00EB0862" w14:paraId="289CC617" w14:textId="77777777" w:rsidTr="005D388C">
        <w:tc>
          <w:tcPr>
            <w:tcW w:w="3686" w:type="dxa"/>
          </w:tcPr>
          <w:p w14:paraId="06FE2F46" w14:textId="215E58F3" w:rsidR="0043086E" w:rsidRPr="00EB0862" w:rsidRDefault="0043086E" w:rsidP="00DD72A0">
            <w:pPr>
              <w:rPr>
                <w:bCs/>
                <w:i/>
              </w:rPr>
            </w:pPr>
            <w:r w:rsidRPr="00EB0862">
              <w:rPr>
                <w:b/>
                <w:iCs/>
              </w:rPr>
              <w:t>Итого за семестр</w:t>
            </w:r>
            <w:r w:rsidR="00E87ABA" w:rsidRPr="00EB0862">
              <w:rPr>
                <w:bCs/>
                <w:i/>
              </w:rPr>
              <w:t xml:space="preserve">  </w:t>
            </w:r>
            <w:r w:rsidR="00B37F2E">
              <w:rPr>
                <w:bCs/>
              </w:rPr>
              <w:t>экзамен</w:t>
            </w:r>
            <w:r w:rsidR="00DD72A0" w:rsidRPr="00EB0862">
              <w:rPr>
                <w:bCs/>
              </w:rPr>
              <w:t>й</w:t>
            </w:r>
          </w:p>
        </w:tc>
        <w:tc>
          <w:tcPr>
            <w:tcW w:w="2835" w:type="dxa"/>
          </w:tcPr>
          <w:p w14:paraId="1BBCC48D" w14:textId="0445AAD1" w:rsidR="0043086E" w:rsidRPr="00EB0862" w:rsidRDefault="0043086E" w:rsidP="005459AF">
            <w:pPr>
              <w:jc w:val="center"/>
              <w:rPr>
                <w:bCs/>
                <w:i/>
              </w:rPr>
            </w:pPr>
          </w:p>
        </w:tc>
        <w:tc>
          <w:tcPr>
            <w:tcW w:w="3118" w:type="dxa"/>
            <w:vMerge/>
          </w:tcPr>
          <w:p w14:paraId="33CD08ED" w14:textId="77777777" w:rsidR="0043086E" w:rsidRPr="00EB0862" w:rsidRDefault="0043086E" w:rsidP="005459AF">
            <w:pPr>
              <w:rPr>
                <w:bCs/>
                <w:i/>
              </w:rPr>
            </w:pPr>
          </w:p>
        </w:tc>
      </w:tr>
    </w:tbl>
    <w:p w14:paraId="6DA2A70B" w14:textId="04B87123" w:rsidR="00FF102D" w:rsidRPr="00EB0862" w:rsidRDefault="006252E4" w:rsidP="00B3400A">
      <w:pPr>
        <w:pStyle w:val="1"/>
        <w:rPr>
          <w:i/>
        </w:rPr>
      </w:pPr>
      <w:r w:rsidRPr="00EB0862">
        <w:t>ОБРАЗОВАТЕЛЬНЫЕ ТЕХНОЛОГИИ</w:t>
      </w:r>
    </w:p>
    <w:p w14:paraId="0CD54DD9" w14:textId="689CF59B" w:rsidR="00FF102D" w:rsidRPr="00EB0862" w:rsidRDefault="00FF102D" w:rsidP="00DD72A0">
      <w:pPr>
        <w:pStyle w:val="af0"/>
        <w:numPr>
          <w:ilvl w:val="3"/>
          <w:numId w:val="10"/>
        </w:numPr>
        <w:jc w:val="both"/>
        <w:rPr>
          <w:i/>
        </w:rPr>
      </w:pPr>
      <w:r w:rsidRPr="00EB0862">
        <w:rPr>
          <w:sz w:val="24"/>
          <w:szCs w:val="24"/>
        </w:rPr>
        <w:t>Реализация программы предусматривает использование в процессе обучения следующих образовательных технологий:</w:t>
      </w:r>
    </w:p>
    <w:p w14:paraId="47B8990F" w14:textId="249653BD" w:rsidR="00FD4A53" w:rsidRPr="00EB0862" w:rsidRDefault="00FD4A53" w:rsidP="00A64694">
      <w:pPr>
        <w:pStyle w:val="af0"/>
        <w:numPr>
          <w:ilvl w:val="2"/>
          <w:numId w:val="10"/>
        </w:numPr>
        <w:jc w:val="both"/>
        <w:rPr>
          <w:sz w:val="24"/>
          <w:szCs w:val="24"/>
        </w:rPr>
      </w:pPr>
      <w:r w:rsidRPr="00EB0862">
        <w:rPr>
          <w:sz w:val="24"/>
          <w:szCs w:val="24"/>
        </w:rPr>
        <w:t>групповы</w:t>
      </w:r>
      <w:r w:rsidR="00575E24" w:rsidRPr="00EB0862">
        <w:rPr>
          <w:sz w:val="24"/>
          <w:szCs w:val="24"/>
        </w:rPr>
        <w:t xml:space="preserve">е </w:t>
      </w:r>
      <w:r w:rsidRPr="00EB0862">
        <w:rPr>
          <w:sz w:val="24"/>
          <w:szCs w:val="24"/>
        </w:rPr>
        <w:t>дискусси</w:t>
      </w:r>
      <w:r w:rsidR="00575E24" w:rsidRPr="00EB0862">
        <w:rPr>
          <w:sz w:val="24"/>
          <w:szCs w:val="24"/>
        </w:rPr>
        <w:t>и</w:t>
      </w:r>
      <w:r w:rsidRPr="00EB0862">
        <w:rPr>
          <w:sz w:val="24"/>
          <w:szCs w:val="24"/>
        </w:rPr>
        <w:t>;</w:t>
      </w:r>
    </w:p>
    <w:p w14:paraId="65A53B3D" w14:textId="1DA02ACA" w:rsidR="00FD4A53" w:rsidRPr="00EB0862" w:rsidRDefault="00FD4A53" w:rsidP="00A64694">
      <w:pPr>
        <w:pStyle w:val="af0"/>
        <w:numPr>
          <w:ilvl w:val="2"/>
          <w:numId w:val="10"/>
        </w:numPr>
        <w:jc w:val="both"/>
        <w:rPr>
          <w:sz w:val="24"/>
          <w:szCs w:val="24"/>
        </w:rPr>
      </w:pPr>
      <w:r w:rsidRPr="00EB0862">
        <w:rPr>
          <w:sz w:val="24"/>
          <w:szCs w:val="24"/>
        </w:rPr>
        <w:t>преподавание дисциплин</w:t>
      </w:r>
      <w:r w:rsidR="00575E24" w:rsidRPr="00EB0862">
        <w:rPr>
          <w:sz w:val="24"/>
          <w:szCs w:val="24"/>
        </w:rPr>
        <w:t>ы</w:t>
      </w:r>
      <w:r w:rsidRPr="00EB0862">
        <w:rPr>
          <w:sz w:val="24"/>
          <w:szCs w:val="24"/>
        </w:rPr>
        <w:t xml:space="preserve"> на основе результатов научных исследований</w:t>
      </w:r>
    </w:p>
    <w:p w14:paraId="6E1833DA" w14:textId="77777777" w:rsidR="00FF102D" w:rsidRPr="00EB0862" w:rsidRDefault="00FF102D" w:rsidP="00A64694">
      <w:pPr>
        <w:pStyle w:val="af0"/>
        <w:numPr>
          <w:ilvl w:val="2"/>
          <w:numId w:val="10"/>
        </w:numPr>
        <w:jc w:val="both"/>
      </w:pPr>
      <w:r w:rsidRPr="00EB0862">
        <w:rPr>
          <w:sz w:val="24"/>
          <w:szCs w:val="24"/>
        </w:rPr>
        <w:t>поиск и обработка информации с использованием сети Интернет;</w:t>
      </w:r>
    </w:p>
    <w:p w14:paraId="318A30FA" w14:textId="77777777" w:rsidR="00453DD7" w:rsidRPr="00EB0862" w:rsidRDefault="00453DD7" w:rsidP="00A64694">
      <w:pPr>
        <w:pStyle w:val="af0"/>
        <w:numPr>
          <w:ilvl w:val="2"/>
          <w:numId w:val="10"/>
        </w:numPr>
        <w:jc w:val="both"/>
      </w:pPr>
      <w:r w:rsidRPr="00EB0862">
        <w:rPr>
          <w:sz w:val="24"/>
          <w:szCs w:val="24"/>
        </w:rPr>
        <w:t>дистанционные</w:t>
      </w:r>
      <w:r w:rsidR="002811EB" w:rsidRPr="00EB0862">
        <w:rPr>
          <w:sz w:val="24"/>
          <w:szCs w:val="24"/>
        </w:rPr>
        <w:t xml:space="preserve"> образовательные технологии</w:t>
      </w:r>
      <w:r w:rsidR="000C6AAE" w:rsidRPr="00EB0862">
        <w:rPr>
          <w:sz w:val="24"/>
          <w:szCs w:val="24"/>
        </w:rPr>
        <w:t>;</w:t>
      </w:r>
    </w:p>
    <w:p w14:paraId="58A7F3BD" w14:textId="68871944" w:rsidR="00633506" w:rsidRPr="00EB0862" w:rsidRDefault="00FF102D" w:rsidP="00A64694">
      <w:pPr>
        <w:pStyle w:val="af0"/>
        <w:numPr>
          <w:ilvl w:val="2"/>
          <w:numId w:val="10"/>
        </w:numPr>
        <w:jc w:val="both"/>
      </w:pPr>
      <w:r w:rsidRPr="00EB0862">
        <w:rPr>
          <w:color w:val="000000"/>
          <w:sz w:val="24"/>
          <w:szCs w:val="24"/>
        </w:rPr>
        <w:t>использование наглядных пособий</w:t>
      </w:r>
      <w:r w:rsidR="001338ED" w:rsidRPr="00EB0862">
        <w:rPr>
          <w:sz w:val="24"/>
          <w:szCs w:val="24"/>
        </w:rPr>
        <w:t>;</w:t>
      </w:r>
    </w:p>
    <w:p w14:paraId="06A9F463" w14:textId="4C6C0DD2" w:rsidR="006E200E" w:rsidRPr="00EB0862" w:rsidRDefault="006252E4" w:rsidP="00B3400A">
      <w:pPr>
        <w:pStyle w:val="1"/>
      </w:pPr>
      <w:r w:rsidRPr="00EB0862">
        <w:t>ПРАКТИЧЕСКАЯ ПОДГОТОВКА</w:t>
      </w:r>
    </w:p>
    <w:p w14:paraId="07749DA3" w14:textId="02D7D79B" w:rsidR="008B3178" w:rsidRPr="00EB0862" w:rsidRDefault="00633506" w:rsidP="00A64694">
      <w:pPr>
        <w:pStyle w:val="af0"/>
        <w:numPr>
          <w:ilvl w:val="3"/>
          <w:numId w:val="10"/>
        </w:numPr>
        <w:spacing w:before="120" w:after="120"/>
        <w:jc w:val="both"/>
        <w:rPr>
          <w:sz w:val="24"/>
          <w:szCs w:val="24"/>
        </w:rPr>
      </w:pPr>
      <w:r w:rsidRPr="00EB0862">
        <w:rPr>
          <w:sz w:val="24"/>
          <w:szCs w:val="24"/>
        </w:rPr>
        <w:t>Практическая подготовка</w:t>
      </w:r>
      <w:r w:rsidR="00494E1D" w:rsidRPr="00EB0862">
        <w:rPr>
          <w:sz w:val="24"/>
          <w:szCs w:val="24"/>
        </w:rPr>
        <w:t xml:space="preserve"> в рамках </w:t>
      </w:r>
      <w:r w:rsidR="009B4BCD" w:rsidRPr="00EB0862">
        <w:rPr>
          <w:sz w:val="24"/>
          <w:szCs w:val="24"/>
        </w:rPr>
        <w:t>учебной дисциплины</w:t>
      </w:r>
      <w:r w:rsidR="00DD72A0" w:rsidRPr="00EB0862">
        <w:rPr>
          <w:sz w:val="24"/>
          <w:szCs w:val="24"/>
        </w:rPr>
        <w:t xml:space="preserve"> не </w:t>
      </w:r>
      <w:r w:rsidR="000F330B" w:rsidRPr="00EB0862">
        <w:rPr>
          <w:sz w:val="24"/>
          <w:szCs w:val="24"/>
        </w:rPr>
        <w:t xml:space="preserve">реализуется </w:t>
      </w:r>
    </w:p>
    <w:p w14:paraId="67D18B6F" w14:textId="757CA7C6" w:rsidR="00006674" w:rsidRPr="00EB0862" w:rsidRDefault="00006674" w:rsidP="00B3400A">
      <w:pPr>
        <w:pStyle w:val="1"/>
      </w:pPr>
      <w:r w:rsidRPr="00EB0862">
        <w:t>О</w:t>
      </w:r>
      <w:r w:rsidR="00081DDC" w:rsidRPr="00EB0862">
        <w:t>РГАНИЗАЦИЯ</w:t>
      </w:r>
      <w:r w:rsidRPr="00EB0862">
        <w:t xml:space="preserve"> ОБРАЗОВАТЕЛЬНОГО ПРОЦЕССА ДЛЯ ЛИЦ С ОГРАНИЧЕННЫМИ ВОЗМОЖНОСТЯМИ ЗДОРОВЬЯ</w:t>
      </w:r>
    </w:p>
    <w:p w14:paraId="5ABC2A00" w14:textId="6393CDCC" w:rsidR="00C713DB" w:rsidRPr="00EB0862" w:rsidRDefault="00C713DB" w:rsidP="00A64694">
      <w:pPr>
        <w:pStyle w:val="af0"/>
        <w:numPr>
          <w:ilvl w:val="3"/>
          <w:numId w:val="10"/>
        </w:numPr>
        <w:jc w:val="both"/>
        <w:rPr>
          <w:b/>
          <w:sz w:val="24"/>
          <w:szCs w:val="24"/>
        </w:rPr>
      </w:pPr>
      <w:r w:rsidRPr="00EB0862">
        <w:rPr>
          <w:sz w:val="24"/>
          <w:szCs w:val="24"/>
        </w:rPr>
        <w:t>При обучении лиц с ограниченными возможностями здоровья и инвалидов</w:t>
      </w:r>
      <w:r w:rsidRPr="00EB0862">
        <w:rPr>
          <w:i/>
          <w:sz w:val="24"/>
          <w:szCs w:val="24"/>
        </w:rPr>
        <w:t xml:space="preserve"> </w:t>
      </w:r>
      <w:r w:rsidRPr="00EB0862">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EB0862">
        <w:rPr>
          <w:sz w:val="24"/>
          <w:szCs w:val="24"/>
        </w:rPr>
        <w:t>аттестации.</w:t>
      </w:r>
    </w:p>
    <w:p w14:paraId="384AFB5A" w14:textId="2F998948" w:rsidR="00AF515F" w:rsidRPr="00EB0862" w:rsidRDefault="00AF515F" w:rsidP="00A64694">
      <w:pPr>
        <w:pStyle w:val="af0"/>
        <w:numPr>
          <w:ilvl w:val="3"/>
          <w:numId w:val="10"/>
        </w:numPr>
        <w:jc w:val="both"/>
        <w:rPr>
          <w:b/>
          <w:sz w:val="24"/>
          <w:szCs w:val="24"/>
        </w:rPr>
      </w:pPr>
      <w:r w:rsidRPr="00EB0862">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EB0862" w:rsidRDefault="00C23B07" w:rsidP="00A64694">
      <w:pPr>
        <w:pStyle w:val="af0"/>
        <w:numPr>
          <w:ilvl w:val="3"/>
          <w:numId w:val="10"/>
        </w:numPr>
        <w:jc w:val="both"/>
        <w:rPr>
          <w:b/>
          <w:sz w:val="24"/>
          <w:szCs w:val="24"/>
        </w:rPr>
      </w:pPr>
      <w:r w:rsidRPr="00EB0862">
        <w:rPr>
          <w:sz w:val="24"/>
          <w:szCs w:val="24"/>
        </w:rPr>
        <w:t>У</w:t>
      </w:r>
      <w:r w:rsidR="00C713DB" w:rsidRPr="00EB0862">
        <w:rPr>
          <w:sz w:val="24"/>
          <w:szCs w:val="24"/>
        </w:rPr>
        <w:t>чебны</w:t>
      </w:r>
      <w:r w:rsidR="00AA78AC" w:rsidRPr="00EB0862">
        <w:rPr>
          <w:sz w:val="24"/>
          <w:szCs w:val="24"/>
        </w:rPr>
        <w:t>е</w:t>
      </w:r>
      <w:r w:rsidR="00513BCC" w:rsidRPr="00EB0862">
        <w:rPr>
          <w:sz w:val="24"/>
          <w:szCs w:val="24"/>
        </w:rPr>
        <w:t xml:space="preserve"> и контрольно-</w:t>
      </w:r>
      <w:r w:rsidR="00C713DB" w:rsidRPr="00EB0862">
        <w:rPr>
          <w:sz w:val="24"/>
          <w:szCs w:val="24"/>
        </w:rPr>
        <w:t>измерительны</w:t>
      </w:r>
      <w:r w:rsidR="00AA78AC" w:rsidRPr="00EB0862">
        <w:rPr>
          <w:sz w:val="24"/>
          <w:szCs w:val="24"/>
        </w:rPr>
        <w:t>е</w:t>
      </w:r>
      <w:r w:rsidR="00C713DB" w:rsidRPr="00EB0862">
        <w:rPr>
          <w:sz w:val="24"/>
          <w:szCs w:val="24"/>
        </w:rPr>
        <w:t xml:space="preserve"> материал</w:t>
      </w:r>
      <w:r w:rsidR="00AA78AC" w:rsidRPr="00EB0862">
        <w:rPr>
          <w:sz w:val="24"/>
          <w:szCs w:val="24"/>
        </w:rPr>
        <w:t>ы</w:t>
      </w:r>
      <w:r w:rsidR="00C713DB" w:rsidRPr="00EB0862">
        <w:rPr>
          <w:sz w:val="24"/>
          <w:szCs w:val="24"/>
        </w:rPr>
        <w:t xml:space="preserve"> </w:t>
      </w:r>
      <w:r w:rsidR="00AA78AC" w:rsidRPr="00EB0862">
        <w:rPr>
          <w:sz w:val="24"/>
          <w:szCs w:val="24"/>
        </w:rPr>
        <w:t xml:space="preserve">представляются </w:t>
      </w:r>
      <w:r w:rsidR="00C713DB" w:rsidRPr="00EB0862">
        <w:rPr>
          <w:sz w:val="24"/>
          <w:szCs w:val="24"/>
        </w:rPr>
        <w:t>в формах, доступных для изучения студентами с особыми образовательными потребностями</w:t>
      </w:r>
      <w:r w:rsidRPr="00EB0862">
        <w:rPr>
          <w:sz w:val="24"/>
          <w:szCs w:val="24"/>
        </w:rPr>
        <w:t xml:space="preserve"> с учетом нозологических групп инвалидов</w:t>
      </w:r>
      <w:r w:rsidR="00970085" w:rsidRPr="00EB0862">
        <w:rPr>
          <w:sz w:val="24"/>
          <w:szCs w:val="24"/>
        </w:rPr>
        <w:t>:</w:t>
      </w:r>
    </w:p>
    <w:p w14:paraId="0620C7E0" w14:textId="5D7ABF29" w:rsidR="00C713DB" w:rsidRPr="00EB0862" w:rsidRDefault="00970085" w:rsidP="00A64694">
      <w:pPr>
        <w:pStyle w:val="af0"/>
        <w:numPr>
          <w:ilvl w:val="3"/>
          <w:numId w:val="10"/>
        </w:numPr>
        <w:jc w:val="both"/>
        <w:rPr>
          <w:b/>
          <w:sz w:val="24"/>
          <w:szCs w:val="24"/>
        </w:rPr>
      </w:pPr>
      <w:r w:rsidRPr="00EB0862">
        <w:rPr>
          <w:sz w:val="24"/>
          <w:szCs w:val="24"/>
        </w:rPr>
        <w:t>Д</w:t>
      </w:r>
      <w:r w:rsidR="00C713DB" w:rsidRPr="00EB0862">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EB0862" w:rsidRDefault="00C713DB" w:rsidP="00A64694">
      <w:pPr>
        <w:pStyle w:val="af0"/>
        <w:numPr>
          <w:ilvl w:val="3"/>
          <w:numId w:val="10"/>
        </w:numPr>
        <w:jc w:val="both"/>
        <w:rPr>
          <w:b/>
          <w:sz w:val="24"/>
          <w:szCs w:val="24"/>
        </w:rPr>
      </w:pPr>
      <w:r w:rsidRPr="00EB0862">
        <w:rPr>
          <w:sz w:val="24"/>
          <w:szCs w:val="24"/>
        </w:rPr>
        <w:t xml:space="preserve">Для студентов с инвалидностью или с ограниченными возможностями здоровья форма </w:t>
      </w:r>
      <w:r w:rsidR="00D60D34" w:rsidRPr="00EB0862">
        <w:rPr>
          <w:sz w:val="24"/>
          <w:szCs w:val="24"/>
        </w:rPr>
        <w:t xml:space="preserve">проведения текущей и </w:t>
      </w:r>
      <w:r w:rsidRPr="00EB0862">
        <w:rPr>
          <w:sz w:val="24"/>
          <w:szCs w:val="24"/>
        </w:rPr>
        <w:t xml:space="preserve">промежуточной аттестации устанавливается с учетом </w:t>
      </w:r>
      <w:r w:rsidRPr="00EB0862">
        <w:rPr>
          <w:sz w:val="24"/>
          <w:szCs w:val="24"/>
        </w:rPr>
        <w:lastRenderedPageBreak/>
        <w:t xml:space="preserve">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EB0862" w:rsidRDefault="00C713DB" w:rsidP="00A64694">
      <w:pPr>
        <w:pStyle w:val="af0"/>
        <w:numPr>
          <w:ilvl w:val="3"/>
          <w:numId w:val="10"/>
        </w:numPr>
        <w:jc w:val="both"/>
        <w:rPr>
          <w:b/>
          <w:sz w:val="24"/>
          <w:szCs w:val="24"/>
        </w:rPr>
      </w:pPr>
      <w:r w:rsidRPr="00EB0862">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EB0862">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EB0862" w:rsidRDefault="00006674" w:rsidP="00A64694">
      <w:pPr>
        <w:pStyle w:val="af0"/>
        <w:numPr>
          <w:ilvl w:val="3"/>
          <w:numId w:val="10"/>
        </w:numPr>
        <w:jc w:val="both"/>
        <w:rPr>
          <w:b/>
          <w:sz w:val="24"/>
          <w:szCs w:val="24"/>
        </w:rPr>
      </w:pPr>
      <w:r w:rsidRPr="00EB0862">
        <w:rPr>
          <w:sz w:val="24"/>
          <w:szCs w:val="24"/>
        </w:rPr>
        <w:t xml:space="preserve">Для осуществления процедур текущего контроля успеваемости и промежуточной аттестации обучающихся </w:t>
      </w:r>
      <w:r w:rsidR="00D60D34" w:rsidRPr="00EB0862">
        <w:rPr>
          <w:sz w:val="24"/>
          <w:szCs w:val="24"/>
        </w:rPr>
        <w:t>создаются</w:t>
      </w:r>
      <w:r w:rsidR="0017354A" w:rsidRPr="00EB0862">
        <w:rPr>
          <w:sz w:val="24"/>
          <w:szCs w:val="24"/>
        </w:rPr>
        <w:t xml:space="preserve">, при необходимости, </w:t>
      </w:r>
      <w:r w:rsidRPr="00EB0862">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58664173" w:rsidR="007F3D0E" w:rsidRPr="00EB0862" w:rsidRDefault="007F3D0E" w:rsidP="00B3400A">
      <w:pPr>
        <w:pStyle w:val="1"/>
      </w:pPr>
      <w:r w:rsidRPr="00EB0862">
        <w:t>МАТЕРИАЛЬНО-ТЕХНИЧЕСКОЕ</w:t>
      </w:r>
      <w:r w:rsidR="00D01F0C" w:rsidRPr="00EB0862">
        <w:t xml:space="preserve"> ОБЕСПЕЧЕНИЕ ДИСЦИПЛИНЫ </w:t>
      </w:r>
    </w:p>
    <w:p w14:paraId="3E5106C9" w14:textId="2D76FE25" w:rsidR="00566E12" w:rsidRPr="00EB0862" w:rsidRDefault="007F3D0E" w:rsidP="00A64694">
      <w:pPr>
        <w:pStyle w:val="af0"/>
        <w:numPr>
          <w:ilvl w:val="3"/>
          <w:numId w:val="11"/>
        </w:numPr>
        <w:spacing w:before="120" w:after="120"/>
        <w:jc w:val="both"/>
        <w:rPr>
          <w:sz w:val="24"/>
          <w:szCs w:val="24"/>
        </w:rPr>
      </w:pPr>
      <w:r w:rsidRPr="00EB0862">
        <w:rPr>
          <w:color w:val="000000"/>
          <w:sz w:val="24"/>
          <w:szCs w:val="24"/>
        </w:rPr>
        <w:t>Характеристика материально-техни</w:t>
      </w:r>
      <w:r w:rsidR="00575E24" w:rsidRPr="00EB0862">
        <w:rPr>
          <w:color w:val="000000"/>
          <w:sz w:val="24"/>
          <w:szCs w:val="24"/>
        </w:rPr>
        <w:t xml:space="preserve">ческого обеспечения дисциплины соответствует </w:t>
      </w:r>
      <w:r w:rsidR="00574A34" w:rsidRPr="00EB0862">
        <w:rPr>
          <w:color w:val="000000"/>
          <w:sz w:val="24"/>
          <w:szCs w:val="24"/>
        </w:rPr>
        <w:t>требованиями ФГОС ВО.</w:t>
      </w:r>
    </w:p>
    <w:p w14:paraId="48408678" w14:textId="7339101B" w:rsidR="00D01F0C" w:rsidRPr="00EB0862" w:rsidRDefault="00D01F0C" w:rsidP="00A64694">
      <w:pPr>
        <w:pStyle w:val="af0"/>
        <w:numPr>
          <w:ilvl w:val="3"/>
          <w:numId w:val="11"/>
        </w:numPr>
        <w:spacing w:before="120" w:after="120"/>
        <w:jc w:val="both"/>
        <w:rPr>
          <w:sz w:val="24"/>
          <w:szCs w:val="24"/>
        </w:rPr>
      </w:pPr>
      <w:r w:rsidRPr="00EB0862">
        <w:rPr>
          <w:iCs/>
          <w:sz w:val="24"/>
          <w:szCs w:val="24"/>
        </w:rPr>
        <w:t>Материально-техничес</w:t>
      </w:r>
      <w:r w:rsidR="00E7127C" w:rsidRPr="00EB0862">
        <w:rPr>
          <w:iCs/>
          <w:sz w:val="24"/>
          <w:szCs w:val="24"/>
        </w:rPr>
        <w:t>кое обеспечение дисциплины при обучении с использованием т</w:t>
      </w:r>
      <w:r w:rsidR="00AE49FE" w:rsidRPr="00EB0862">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351"/>
      </w:tblGrid>
      <w:tr w:rsidR="00566E12" w:rsidRPr="00EB0862" w14:paraId="2BA95510" w14:textId="77777777" w:rsidTr="0063503F">
        <w:trPr>
          <w:tblHeader/>
        </w:trPr>
        <w:tc>
          <w:tcPr>
            <w:tcW w:w="4503" w:type="dxa"/>
            <w:shd w:val="clear" w:color="auto" w:fill="DBE5F1" w:themeFill="accent1" w:themeFillTint="33"/>
            <w:vAlign w:val="center"/>
          </w:tcPr>
          <w:p w14:paraId="1D61E349" w14:textId="3072D3F5" w:rsidR="00566E12" w:rsidRPr="00EB0862" w:rsidRDefault="0031558F" w:rsidP="00314897">
            <w:pPr>
              <w:jc w:val="center"/>
              <w:rPr>
                <w:b/>
                <w:sz w:val="20"/>
                <w:szCs w:val="20"/>
              </w:rPr>
            </w:pPr>
            <w:r w:rsidRPr="00EB0862">
              <w:rPr>
                <w:b/>
                <w:sz w:val="20"/>
                <w:szCs w:val="20"/>
              </w:rPr>
              <w:t>Н</w:t>
            </w:r>
            <w:r w:rsidR="00566E12" w:rsidRPr="00EB0862">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351" w:type="dxa"/>
            <w:shd w:val="clear" w:color="auto" w:fill="DBE5F1" w:themeFill="accent1" w:themeFillTint="33"/>
            <w:vAlign w:val="center"/>
          </w:tcPr>
          <w:p w14:paraId="4F593093" w14:textId="77777777" w:rsidR="00566E12" w:rsidRPr="00EB0862" w:rsidRDefault="00566E12" w:rsidP="00314897">
            <w:pPr>
              <w:jc w:val="center"/>
              <w:rPr>
                <w:b/>
                <w:sz w:val="20"/>
                <w:szCs w:val="20"/>
              </w:rPr>
            </w:pPr>
            <w:r w:rsidRPr="00EB0862">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EB0862" w14:paraId="4E0A7C22" w14:textId="77777777" w:rsidTr="00497306">
        <w:trPr>
          <w:trHeight w:val="340"/>
        </w:trPr>
        <w:tc>
          <w:tcPr>
            <w:tcW w:w="9854" w:type="dxa"/>
            <w:gridSpan w:val="2"/>
            <w:shd w:val="clear" w:color="auto" w:fill="EAF1DD" w:themeFill="accent3" w:themeFillTint="33"/>
            <w:vAlign w:val="center"/>
          </w:tcPr>
          <w:p w14:paraId="7E423C26" w14:textId="19806ED6" w:rsidR="00F71998" w:rsidRPr="00EB0862" w:rsidRDefault="00F71998" w:rsidP="00575E24">
            <w:pPr>
              <w:jc w:val="center"/>
            </w:pPr>
            <w:r w:rsidRPr="00EB0862">
              <w:rPr>
                <w:rFonts w:eastAsia="Calibri"/>
                <w:b/>
                <w:sz w:val="24"/>
                <w:szCs w:val="24"/>
                <w:lang w:eastAsia="en-US"/>
              </w:rPr>
              <w:t xml:space="preserve">119071, г. Москва, Малый Калужский переулок, дом </w:t>
            </w:r>
            <w:r w:rsidR="00575E24" w:rsidRPr="00EB0862">
              <w:rPr>
                <w:rFonts w:eastAsia="Calibri"/>
                <w:b/>
                <w:sz w:val="24"/>
                <w:szCs w:val="24"/>
                <w:lang w:eastAsia="en-US"/>
              </w:rPr>
              <w:t>1</w:t>
            </w:r>
            <w:r w:rsidRPr="00EB0862">
              <w:rPr>
                <w:rFonts w:eastAsia="Calibri"/>
                <w:b/>
                <w:sz w:val="24"/>
                <w:szCs w:val="24"/>
                <w:lang w:eastAsia="en-US"/>
              </w:rPr>
              <w:t xml:space="preserve">, строение </w:t>
            </w:r>
            <w:r w:rsidR="00575E24" w:rsidRPr="00EB0862">
              <w:rPr>
                <w:rFonts w:eastAsia="Calibri"/>
                <w:b/>
                <w:sz w:val="24"/>
                <w:szCs w:val="24"/>
                <w:lang w:eastAsia="en-US"/>
              </w:rPr>
              <w:t>3, ауд.1453</w:t>
            </w:r>
          </w:p>
        </w:tc>
      </w:tr>
      <w:tr w:rsidR="00574A34" w:rsidRPr="00EB0862" w14:paraId="40E1F62C" w14:textId="77777777" w:rsidTr="0063503F">
        <w:tc>
          <w:tcPr>
            <w:tcW w:w="4503" w:type="dxa"/>
          </w:tcPr>
          <w:p w14:paraId="1CDA0547" w14:textId="5404DAC3" w:rsidR="00574A34" w:rsidRPr="00EB0862" w:rsidRDefault="00FF2838" w:rsidP="00C509F7">
            <w:r w:rsidRPr="00EB0862">
              <w:t>аудитори</w:t>
            </w:r>
            <w:r w:rsidR="00C509F7" w:rsidRPr="00EB0862">
              <w:t>и</w:t>
            </w:r>
            <w:r w:rsidRPr="00EB0862">
              <w:t xml:space="preserve"> </w:t>
            </w:r>
            <w:r w:rsidR="00574A34" w:rsidRPr="00EB0862">
              <w:t xml:space="preserve">для проведения занятий </w:t>
            </w:r>
            <w:r w:rsidR="00D01F0C" w:rsidRPr="00EB0862">
              <w:t>лекционного типа</w:t>
            </w:r>
          </w:p>
        </w:tc>
        <w:tc>
          <w:tcPr>
            <w:tcW w:w="5351" w:type="dxa"/>
          </w:tcPr>
          <w:p w14:paraId="65CC9921" w14:textId="487DF019" w:rsidR="0067232E" w:rsidRPr="00EB0862" w:rsidRDefault="0067232E" w:rsidP="0067232E">
            <w:r w:rsidRPr="00EB0862">
              <w:t>к</w:t>
            </w:r>
            <w:r w:rsidR="00574A34" w:rsidRPr="00EB0862">
              <w:t xml:space="preserve">омплект учебной мебели, </w:t>
            </w:r>
          </w:p>
          <w:p w14:paraId="38837DFD" w14:textId="77777777" w:rsidR="0067232E" w:rsidRPr="00EB0862" w:rsidRDefault="00574A34" w:rsidP="0067232E">
            <w:r w:rsidRPr="00EB0862">
              <w:t xml:space="preserve">технические средства обучения, служащие для представления учебной информации большой аудитории: </w:t>
            </w:r>
          </w:p>
          <w:p w14:paraId="7FB277FE" w14:textId="5C65B754" w:rsidR="00574A34" w:rsidRPr="00EB0862" w:rsidRDefault="00FF2838" w:rsidP="00A64694">
            <w:pPr>
              <w:pStyle w:val="af0"/>
              <w:numPr>
                <w:ilvl w:val="0"/>
                <w:numId w:val="18"/>
              </w:numPr>
              <w:ind w:left="317" w:hanging="283"/>
            </w:pPr>
            <w:r w:rsidRPr="00EB0862">
              <w:t>ноутбук;</w:t>
            </w:r>
          </w:p>
          <w:p w14:paraId="2542D2B2" w14:textId="77777777" w:rsidR="00FF2838" w:rsidRPr="00EB0862" w:rsidRDefault="00FF2838" w:rsidP="00A64694">
            <w:pPr>
              <w:pStyle w:val="af0"/>
              <w:numPr>
                <w:ilvl w:val="0"/>
                <w:numId w:val="18"/>
              </w:numPr>
              <w:ind w:left="317" w:hanging="283"/>
            </w:pPr>
            <w:r w:rsidRPr="00EB0862">
              <w:t>проектор</w:t>
            </w:r>
            <w:r w:rsidR="00C509F7" w:rsidRPr="00EB0862">
              <w:t>,</w:t>
            </w:r>
          </w:p>
          <w:p w14:paraId="7309251E" w14:textId="63AC50E4" w:rsidR="00C509F7" w:rsidRPr="00EB0862" w:rsidRDefault="00575E24" w:rsidP="00A64694">
            <w:pPr>
              <w:pStyle w:val="af0"/>
              <w:numPr>
                <w:ilvl w:val="0"/>
                <w:numId w:val="18"/>
              </w:numPr>
              <w:ind w:left="317" w:hanging="283"/>
            </w:pPr>
            <w:r w:rsidRPr="00EB0862">
              <w:t>экран</w:t>
            </w:r>
          </w:p>
        </w:tc>
      </w:tr>
      <w:tr w:rsidR="00D82E07" w:rsidRPr="00EB0862" w14:paraId="1BE11055" w14:textId="77777777" w:rsidTr="0063503F">
        <w:tc>
          <w:tcPr>
            <w:tcW w:w="4503" w:type="dxa"/>
          </w:tcPr>
          <w:p w14:paraId="4B521C5E" w14:textId="618E143B" w:rsidR="00D82E07" w:rsidRPr="00EB0862" w:rsidRDefault="00D82E07" w:rsidP="00C509F7">
            <w:r w:rsidRPr="00EB0862">
              <w:t>аудитори</w:t>
            </w:r>
            <w:r w:rsidR="00C509F7" w:rsidRPr="00EB0862">
              <w:t>и</w:t>
            </w:r>
            <w:r w:rsidRPr="00EB0862">
              <w:t xml:space="preserve"> для проведения занятий семинарского типа, групповых и индивидуальных консультаций, текущего контроля и промежуточной аттестации</w:t>
            </w:r>
            <w:r w:rsidR="00575E24" w:rsidRPr="00EB0862">
              <w:t>, по практической подготовке, групповых и индивидуальных консультаций</w:t>
            </w:r>
          </w:p>
        </w:tc>
        <w:tc>
          <w:tcPr>
            <w:tcW w:w="5351" w:type="dxa"/>
          </w:tcPr>
          <w:p w14:paraId="0EFAB637" w14:textId="77777777" w:rsidR="00D82E07" w:rsidRPr="00EB0862" w:rsidRDefault="00D82E07" w:rsidP="008F506D">
            <w:r w:rsidRPr="00EB0862">
              <w:t xml:space="preserve">комплект учебной мебели, </w:t>
            </w:r>
          </w:p>
          <w:p w14:paraId="432D2170" w14:textId="77777777" w:rsidR="00D82E07" w:rsidRPr="00EB0862" w:rsidRDefault="00D82E07" w:rsidP="008F506D">
            <w:r w:rsidRPr="00EB0862">
              <w:t xml:space="preserve">технические средства обучения, служащие для представления учебной информации большой аудитории: </w:t>
            </w:r>
          </w:p>
          <w:p w14:paraId="0A285023" w14:textId="77777777" w:rsidR="00575E24" w:rsidRPr="00EB0862" w:rsidRDefault="00575E24" w:rsidP="00A64694">
            <w:pPr>
              <w:pStyle w:val="af0"/>
              <w:numPr>
                <w:ilvl w:val="0"/>
                <w:numId w:val="18"/>
              </w:numPr>
              <w:ind w:left="317" w:hanging="283"/>
            </w:pPr>
            <w:r w:rsidRPr="00EB0862">
              <w:t>ноутбук;</w:t>
            </w:r>
          </w:p>
          <w:p w14:paraId="479708B6" w14:textId="77777777" w:rsidR="00575E24" w:rsidRPr="00EB0862" w:rsidRDefault="00575E24" w:rsidP="00A64694">
            <w:pPr>
              <w:pStyle w:val="af0"/>
              <w:numPr>
                <w:ilvl w:val="0"/>
                <w:numId w:val="18"/>
              </w:numPr>
              <w:ind w:left="317" w:hanging="283"/>
            </w:pPr>
            <w:r w:rsidRPr="00EB0862">
              <w:t>проектор,</w:t>
            </w:r>
          </w:p>
          <w:p w14:paraId="28172B33" w14:textId="0835F83A" w:rsidR="00C509F7" w:rsidRPr="00EB0862" w:rsidRDefault="00575E24" w:rsidP="00A64694">
            <w:pPr>
              <w:pStyle w:val="af0"/>
              <w:numPr>
                <w:ilvl w:val="0"/>
                <w:numId w:val="18"/>
              </w:numPr>
              <w:ind w:left="317" w:hanging="283"/>
              <w:rPr>
                <w:i/>
              </w:rPr>
            </w:pPr>
            <w:r w:rsidRPr="00EB0862">
              <w:t>экран</w:t>
            </w:r>
          </w:p>
        </w:tc>
      </w:tr>
      <w:tr w:rsidR="0031558F" w:rsidRPr="00EB0862" w14:paraId="3B32671C" w14:textId="77777777" w:rsidTr="0063503F">
        <w:tc>
          <w:tcPr>
            <w:tcW w:w="4503" w:type="dxa"/>
            <w:shd w:val="clear" w:color="auto" w:fill="DBE5F1" w:themeFill="accent1" w:themeFillTint="33"/>
            <w:vAlign w:val="center"/>
          </w:tcPr>
          <w:p w14:paraId="724E9314" w14:textId="70478A7F" w:rsidR="0031558F" w:rsidRPr="00EB0862" w:rsidRDefault="006F41A5" w:rsidP="003E4F7E">
            <w:pPr>
              <w:jc w:val="center"/>
              <w:rPr>
                <w:bCs/>
                <w:i/>
                <w:color w:val="000000"/>
              </w:rPr>
            </w:pPr>
            <w:r w:rsidRPr="00EB0862">
              <w:rPr>
                <w:b/>
                <w:sz w:val="20"/>
                <w:szCs w:val="20"/>
              </w:rPr>
              <w:t>Помещения для самостоятельной работы обучающихся</w:t>
            </w:r>
          </w:p>
        </w:tc>
        <w:tc>
          <w:tcPr>
            <w:tcW w:w="5351" w:type="dxa"/>
            <w:shd w:val="clear" w:color="auto" w:fill="DBE5F1" w:themeFill="accent1" w:themeFillTint="33"/>
            <w:vAlign w:val="center"/>
          </w:tcPr>
          <w:p w14:paraId="4B6D4D11" w14:textId="3DE54F7C" w:rsidR="0031558F" w:rsidRPr="00EB0862" w:rsidRDefault="0031558F" w:rsidP="003E4F7E">
            <w:pPr>
              <w:jc w:val="center"/>
              <w:rPr>
                <w:bCs/>
                <w:i/>
                <w:color w:val="000000"/>
              </w:rPr>
            </w:pPr>
            <w:r w:rsidRPr="00EB0862">
              <w:rPr>
                <w:b/>
                <w:sz w:val="20"/>
                <w:szCs w:val="20"/>
              </w:rPr>
              <w:t xml:space="preserve">Оснащенность </w:t>
            </w:r>
            <w:r w:rsidR="006F41A5" w:rsidRPr="00EB0862">
              <w:rPr>
                <w:b/>
                <w:sz w:val="20"/>
                <w:szCs w:val="20"/>
              </w:rPr>
              <w:t>помещений для самостоятельной работы обучающихся</w:t>
            </w:r>
          </w:p>
        </w:tc>
      </w:tr>
      <w:tr w:rsidR="0031558F" w:rsidRPr="00EB0862" w14:paraId="44869C4A" w14:textId="77777777" w:rsidTr="0063503F">
        <w:tc>
          <w:tcPr>
            <w:tcW w:w="4503" w:type="dxa"/>
          </w:tcPr>
          <w:p w14:paraId="4BBC293A" w14:textId="22AAF487" w:rsidR="0031558F" w:rsidRPr="00EB0862" w:rsidRDefault="006F41A5" w:rsidP="00314897">
            <w:pPr>
              <w:rPr>
                <w:bCs/>
                <w:color w:val="000000"/>
              </w:rPr>
            </w:pPr>
            <w:r w:rsidRPr="00EB0862">
              <w:rPr>
                <w:bCs/>
                <w:color w:val="000000"/>
              </w:rPr>
              <w:t>читальный зал библиотеки</w:t>
            </w:r>
          </w:p>
          <w:p w14:paraId="7478D81A" w14:textId="4A39851C" w:rsidR="003E4F7E" w:rsidRPr="00EB0862" w:rsidRDefault="003E4F7E" w:rsidP="00314897">
            <w:pPr>
              <w:rPr>
                <w:bCs/>
                <w:i/>
                <w:color w:val="000000"/>
              </w:rPr>
            </w:pPr>
          </w:p>
        </w:tc>
        <w:tc>
          <w:tcPr>
            <w:tcW w:w="5351" w:type="dxa"/>
          </w:tcPr>
          <w:p w14:paraId="5B075CF9" w14:textId="3AEBB8CA" w:rsidR="0031558F" w:rsidRPr="00EB0862" w:rsidRDefault="00A83B4A" w:rsidP="00A64694">
            <w:pPr>
              <w:pStyle w:val="af0"/>
              <w:numPr>
                <w:ilvl w:val="0"/>
                <w:numId w:val="20"/>
              </w:numPr>
              <w:tabs>
                <w:tab w:val="left" w:pos="317"/>
              </w:tabs>
              <w:ind w:left="0" w:firstLine="0"/>
              <w:rPr>
                <w:bCs/>
                <w:color w:val="000000"/>
              </w:rPr>
            </w:pPr>
            <w:r w:rsidRPr="00EB0862">
              <w:rPr>
                <w:bCs/>
                <w:color w:val="000000"/>
              </w:rPr>
              <w:t>компьютерная техника;</w:t>
            </w:r>
            <w:r w:rsidRPr="00EB0862">
              <w:rPr>
                <w:bCs/>
                <w:color w:val="000000"/>
              </w:rPr>
              <w:br/>
              <w:t>подключение к сети «Интернет»</w:t>
            </w:r>
          </w:p>
        </w:tc>
      </w:tr>
    </w:tbl>
    <w:p w14:paraId="7E25E7E9" w14:textId="539DABED" w:rsidR="00E7127C" w:rsidRPr="00EB0862" w:rsidRDefault="00E7127C" w:rsidP="00A64694">
      <w:pPr>
        <w:pStyle w:val="af0"/>
        <w:numPr>
          <w:ilvl w:val="3"/>
          <w:numId w:val="11"/>
        </w:numPr>
        <w:spacing w:before="120" w:after="120"/>
        <w:jc w:val="both"/>
        <w:rPr>
          <w:sz w:val="24"/>
          <w:szCs w:val="24"/>
        </w:rPr>
      </w:pPr>
      <w:r w:rsidRPr="00EB0862">
        <w:rPr>
          <w:iCs/>
          <w:sz w:val="24"/>
          <w:szCs w:val="24"/>
        </w:rPr>
        <w:t xml:space="preserve">Материально-техническое обеспечение </w:t>
      </w:r>
      <w:r w:rsidR="00895F96" w:rsidRPr="00EB0862">
        <w:rPr>
          <w:iCs/>
          <w:sz w:val="24"/>
          <w:szCs w:val="24"/>
        </w:rPr>
        <w:t xml:space="preserve">учебной </w:t>
      </w:r>
      <w:r w:rsidRPr="00EB0862">
        <w:rPr>
          <w:iCs/>
          <w:sz w:val="24"/>
          <w:szCs w:val="24"/>
        </w:rPr>
        <w:t>дисциплины при обучении с использованием электронного обучения и дистанционных образовательных технологий</w:t>
      </w:r>
      <w:r w:rsidR="00AE49FE" w:rsidRPr="00EB0862">
        <w:rPr>
          <w:iCs/>
          <w:sz w:val="24"/>
          <w:szCs w:val="24"/>
        </w:rPr>
        <w:t>.</w:t>
      </w:r>
    </w:p>
    <w:tbl>
      <w:tblPr>
        <w:tblStyle w:val="a8"/>
        <w:tblW w:w="0" w:type="auto"/>
        <w:tblInd w:w="-34" w:type="dxa"/>
        <w:tblLook w:val="04A0" w:firstRow="1" w:lastRow="0" w:firstColumn="1" w:lastColumn="0" w:noHBand="0" w:noVBand="1"/>
      </w:tblPr>
      <w:tblGrid>
        <w:gridCol w:w="2836"/>
        <w:gridCol w:w="2551"/>
        <w:gridCol w:w="4501"/>
      </w:tblGrid>
      <w:tr w:rsidR="00497306" w:rsidRPr="00EB0862" w14:paraId="791781AA" w14:textId="77777777" w:rsidTr="00323147">
        <w:trPr>
          <w:trHeight w:val="340"/>
        </w:trPr>
        <w:tc>
          <w:tcPr>
            <w:tcW w:w="2836" w:type="dxa"/>
            <w:shd w:val="clear" w:color="auto" w:fill="DBE5F1" w:themeFill="accent1" w:themeFillTint="33"/>
            <w:vAlign w:val="center"/>
          </w:tcPr>
          <w:p w14:paraId="3E218F1E" w14:textId="1E1BDAA3" w:rsidR="00497306" w:rsidRPr="00EB0862" w:rsidRDefault="00497306" w:rsidP="00323147">
            <w:pPr>
              <w:pStyle w:val="af0"/>
              <w:ind w:left="0"/>
              <w:jc w:val="center"/>
              <w:rPr>
                <w:b/>
                <w:iCs/>
                <w:sz w:val="20"/>
                <w:szCs w:val="20"/>
              </w:rPr>
            </w:pPr>
            <w:r w:rsidRPr="00EB0862">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EB0862" w:rsidRDefault="00497306" w:rsidP="00323147">
            <w:pPr>
              <w:pStyle w:val="af0"/>
              <w:ind w:left="0"/>
              <w:jc w:val="center"/>
              <w:rPr>
                <w:b/>
                <w:iCs/>
                <w:sz w:val="20"/>
                <w:szCs w:val="20"/>
              </w:rPr>
            </w:pPr>
            <w:r w:rsidRPr="00EB0862">
              <w:rPr>
                <w:b/>
                <w:iCs/>
                <w:sz w:val="20"/>
                <w:szCs w:val="20"/>
              </w:rPr>
              <w:t>Параметры</w:t>
            </w:r>
          </w:p>
        </w:tc>
        <w:tc>
          <w:tcPr>
            <w:tcW w:w="4501" w:type="dxa"/>
            <w:shd w:val="clear" w:color="auto" w:fill="DBE5F1" w:themeFill="accent1" w:themeFillTint="33"/>
            <w:vAlign w:val="center"/>
          </w:tcPr>
          <w:p w14:paraId="41C336BB" w14:textId="0EFB7258" w:rsidR="00497306" w:rsidRPr="00EB0862" w:rsidRDefault="00497306" w:rsidP="00323147">
            <w:pPr>
              <w:pStyle w:val="af0"/>
              <w:ind w:left="0"/>
              <w:jc w:val="center"/>
              <w:rPr>
                <w:b/>
                <w:iCs/>
                <w:sz w:val="20"/>
                <w:szCs w:val="20"/>
              </w:rPr>
            </w:pPr>
            <w:r w:rsidRPr="00EB0862">
              <w:rPr>
                <w:b/>
                <w:iCs/>
                <w:sz w:val="20"/>
                <w:szCs w:val="20"/>
              </w:rPr>
              <w:t>Технические требования</w:t>
            </w:r>
          </w:p>
        </w:tc>
      </w:tr>
      <w:tr w:rsidR="00497306" w:rsidRPr="00EB0862" w14:paraId="51153A51" w14:textId="77777777" w:rsidTr="00497306">
        <w:tc>
          <w:tcPr>
            <w:tcW w:w="2836" w:type="dxa"/>
            <w:vMerge w:val="restart"/>
          </w:tcPr>
          <w:p w14:paraId="324EA29E" w14:textId="4B49798C" w:rsidR="00497306" w:rsidRPr="00EB0862" w:rsidRDefault="004C3286" w:rsidP="00497306">
            <w:pPr>
              <w:pStyle w:val="af0"/>
              <w:ind w:left="0"/>
              <w:rPr>
                <w:iCs/>
              </w:rPr>
            </w:pPr>
            <w:r w:rsidRPr="00EB0862">
              <w:rPr>
                <w:iCs/>
              </w:rPr>
              <w:t>Персональный</w:t>
            </w:r>
            <w:r w:rsidR="00497306" w:rsidRPr="00EB0862">
              <w:rPr>
                <w:iCs/>
              </w:rPr>
              <w:t xml:space="preserve"> компьютер/ ноутбук/планшет,</w:t>
            </w:r>
          </w:p>
          <w:p w14:paraId="4781014C" w14:textId="6FB2B9A3" w:rsidR="00497306" w:rsidRPr="00EB0862" w:rsidRDefault="00497306" w:rsidP="00497306">
            <w:pPr>
              <w:pStyle w:val="af0"/>
              <w:ind w:left="0"/>
              <w:rPr>
                <w:iCs/>
              </w:rPr>
            </w:pPr>
            <w:r w:rsidRPr="00EB0862">
              <w:rPr>
                <w:iCs/>
              </w:rPr>
              <w:t>камера,</w:t>
            </w:r>
          </w:p>
          <w:p w14:paraId="1ECB13FC" w14:textId="77777777" w:rsidR="00497306" w:rsidRPr="00EB0862" w:rsidRDefault="00497306" w:rsidP="00497306">
            <w:pPr>
              <w:pStyle w:val="af0"/>
              <w:ind w:left="0"/>
              <w:rPr>
                <w:iCs/>
              </w:rPr>
            </w:pPr>
            <w:r w:rsidRPr="00EB0862">
              <w:rPr>
                <w:iCs/>
              </w:rPr>
              <w:t xml:space="preserve">микрофон, </w:t>
            </w:r>
          </w:p>
          <w:p w14:paraId="43B384C3" w14:textId="77777777" w:rsidR="00497306" w:rsidRPr="00EB0862" w:rsidRDefault="00497306" w:rsidP="00497306">
            <w:pPr>
              <w:pStyle w:val="af0"/>
              <w:ind w:left="0"/>
              <w:rPr>
                <w:iCs/>
              </w:rPr>
            </w:pPr>
            <w:r w:rsidRPr="00EB0862">
              <w:rPr>
                <w:iCs/>
              </w:rPr>
              <w:t xml:space="preserve">динамики, </w:t>
            </w:r>
          </w:p>
          <w:p w14:paraId="15D65FE1" w14:textId="44541C69" w:rsidR="00497306" w:rsidRPr="00EB0862" w:rsidRDefault="00497306" w:rsidP="00497306">
            <w:pPr>
              <w:pStyle w:val="af0"/>
              <w:ind w:left="0"/>
              <w:rPr>
                <w:iCs/>
              </w:rPr>
            </w:pPr>
            <w:r w:rsidRPr="00EB0862">
              <w:rPr>
                <w:iCs/>
              </w:rPr>
              <w:lastRenderedPageBreak/>
              <w:t>доступ в сеть Интернет</w:t>
            </w:r>
          </w:p>
        </w:tc>
        <w:tc>
          <w:tcPr>
            <w:tcW w:w="2551" w:type="dxa"/>
          </w:tcPr>
          <w:p w14:paraId="5C28FDCC" w14:textId="5DEBD85B" w:rsidR="00497306" w:rsidRPr="00EB0862" w:rsidRDefault="004C3286" w:rsidP="00497306">
            <w:pPr>
              <w:pStyle w:val="af0"/>
              <w:ind w:left="0"/>
              <w:rPr>
                <w:iCs/>
              </w:rPr>
            </w:pPr>
            <w:r w:rsidRPr="00EB0862">
              <w:rPr>
                <w:iCs/>
              </w:rPr>
              <w:lastRenderedPageBreak/>
              <w:t>Веб</w:t>
            </w:r>
            <w:r w:rsidR="00497306" w:rsidRPr="00EB0862">
              <w:rPr>
                <w:iCs/>
              </w:rPr>
              <w:t>-браузер</w:t>
            </w:r>
          </w:p>
        </w:tc>
        <w:tc>
          <w:tcPr>
            <w:tcW w:w="4501" w:type="dxa"/>
          </w:tcPr>
          <w:p w14:paraId="2B9D6AC1" w14:textId="2D8FA287" w:rsidR="00497306" w:rsidRPr="00EB0862" w:rsidRDefault="00497306" w:rsidP="00497306">
            <w:pPr>
              <w:pStyle w:val="af0"/>
              <w:ind w:left="0"/>
              <w:rPr>
                <w:iCs/>
              </w:rPr>
            </w:pPr>
            <w:r w:rsidRPr="00EB0862">
              <w:rPr>
                <w:iCs/>
              </w:rPr>
              <w:t xml:space="preserve">Версия программного обеспечения не ниже: </w:t>
            </w:r>
            <w:r w:rsidRPr="00EB0862">
              <w:rPr>
                <w:iCs/>
                <w:lang w:val="en-US"/>
              </w:rPr>
              <w:t>Chrome</w:t>
            </w:r>
            <w:r w:rsidRPr="00EB0862">
              <w:rPr>
                <w:iCs/>
              </w:rPr>
              <w:t xml:space="preserve"> 72, </w:t>
            </w:r>
            <w:r w:rsidRPr="00EB0862">
              <w:rPr>
                <w:iCs/>
                <w:lang w:val="en-US"/>
              </w:rPr>
              <w:t>Opera</w:t>
            </w:r>
            <w:r w:rsidRPr="00EB0862">
              <w:rPr>
                <w:iCs/>
              </w:rPr>
              <w:t xml:space="preserve"> 59, </w:t>
            </w:r>
            <w:r w:rsidRPr="00EB0862">
              <w:rPr>
                <w:iCs/>
                <w:lang w:val="en-US"/>
              </w:rPr>
              <w:t>Firefox</w:t>
            </w:r>
            <w:r w:rsidRPr="00EB0862">
              <w:rPr>
                <w:iCs/>
              </w:rPr>
              <w:t xml:space="preserve"> 66</w:t>
            </w:r>
            <w:r w:rsidR="004C3286" w:rsidRPr="00EB0862">
              <w:rPr>
                <w:iCs/>
              </w:rPr>
              <w:t xml:space="preserve">, </w:t>
            </w:r>
            <w:r w:rsidR="004C3286" w:rsidRPr="00EB0862">
              <w:rPr>
                <w:iCs/>
                <w:lang w:val="en-US"/>
              </w:rPr>
              <w:t>Edge</w:t>
            </w:r>
            <w:r w:rsidR="004C3286" w:rsidRPr="00EB0862">
              <w:rPr>
                <w:iCs/>
              </w:rPr>
              <w:t xml:space="preserve"> 79, </w:t>
            </w:r>
            <w:r w:rsidR="00CA67C9" w:rsidRPr="00EB0862">
              <w:rPr>
                <w:iCs/>
              </w:rPr>
              <w:t>Яндекс. Браузер</w:t>
            </w:r>
            <w:r w:rsidR="004C3286" w:rsidRPr="00EB0862">
              <w:rPr>
                <w:iCs/>
              </w:rPr>
              <w:t xml:space="preserve"> 19.3</w:t>
            </w:r>
          </w:p>
        </w:tc>
      </w:tr>
      <w:tr w:rsidR="00497306" w:rsidRPr="00EB0862" w14:paraId="0278BF02" w14:textId="77777777" w:rsidTr="00497306">
        <w:tc>
          <w:tcPr>
            <w:tcW w:w="2836" w:type="dxa"/>
            <w:vMerge/>
          </w:tcPr>
          <w:p w14:paraId="66AE0D1A" w14:textId="77777777" w:rsidR="00497306" w:rsidRPr="00EB0862" w:rsidRDefault="00497306" w:rsidP="00497306">
            <w:pPr>
              <w:pStyle w:val="af0"/>
              <w:ind w:left="0"/>
              <w:rPr>
                <w:iCs/>
              </w:rPr>
            </w:pPr>
          </w:p>
        </w:tc>
        <w:tc>
          <w:tcPr>
            <w:tcW w:w="2551" w:type="dxa"/>
          </w:tcPr>
          <w:p w14:paraId="3E399AAD" w14:textId="66D24D9D" w:rsidR="00497306" w:rsidRPr="00EB0862" w:rsidRDefault="004C3286" w:rsidP="00497306">
            <w:pPr>
              <w:pStyle w:val="af0"/>
              <w:ind w:left="0"/>
              <w:rPr>
                <w:iCs/>
              </w:rPr>
            </w:pPr>
            <w:r w:rsidRPr="00EB0862">
              <w:rPr>
                <w:iCs/>
              </w:rPr>
              <w:t>Операционная</w:t>
            </w:r>
            <w:r w:rsidR="00497306" w:rsidRPr="00EB0862">
              <w:rPr>
                <w:iCs/>
              </w:rPr>
              <w:t xml:space="preserve"> система</w:t>
            </w:r>
          </w:p>
        </w:tc>
        <w:tc>
          <w:tcPr>
            <w:tcW w:w="4501" w:type="dxa"/>
          </w:tcPr>
          <w:p w14:paraId="42EFBED5" w14:textId="0F320F58" w:rsidR="00497306" w:rsidRPr="00EB0862" w:rsidRDefault="004C3286" w:rsidP="00497306">
            <w:pPr>
              <w:pStyle w:val="af0"/>
              <w:ind w:left="0"/>
              <w:rPr>
                <w:iCs/>
              </w:rPr>
            </w:pPr>
            <w:r w:rsidRPr="00EB0862">
              <w:rPr>
                <w:iCs/>
              </w:rPr>
              <w:t xml:space="preserve">Версия программного обеспечения не ниже: </w:t>
            </w:r>
            <w:r w:rsidRPr="00EB0862">
              <w:rPr>
                <w:iCs/>
                <w:lang w:val="en-US"/>
              </w:rPr>
              <w:t>Windows</w:t>
            </w:r>
            <w:r w:rsidRPr="00EB0862">
              <w:rPr>
                <w:iCs/>
              </w:rPr>
              <w:t xml:space="preserve"> 7, </w:t>
            </w:r>
            <w:r w:rsidRPr="00EB0862">
              <w:rPr>
                <w:iCs/>
                <w:lang w:val="en-US"/>
              </w:rPr>
              <w:t>macOS</w:t>
            </w:r>
            <w:r w:rsidRPr="00EB0862">
              <w:rPr>
                <w:iCs/>
              </w:rPr>
              <w:t xml:space="preserve"> 10.12 «</w:t>
            </w:r>
            <w:r w:rsidRPr="00EB0862">
              <w:rPr>
                <w:iCs/>
                <w:lang w:val="en-US"/>
              </w:rPr>
              <w:t>Sierra</w:t>
            </w:r>
            <w:r w:rsidRPr="00EB0862">
              <w:rPr>
                <w:iCs/>
              </w:rPr>
              <w:t xml:space="preserve">», </w:t>
            </w:r>
            <w:r w:rsidRPr="00EB0862">
              <w:rPr>
                <w:iCs/>
                <w:lang w:val="en-US"/>
              </w:rPr>
              <w:t>Linux</w:t>
            </w:r>
          </w:p>
        </w:tc>
      </w:tr>
      <w:tr w:rsidR="00497306" w:rsidRPr="00EB0862" w14:paraId="7A436039" w14:textId="77777777" w:rsidTr="00497306">
        <w:tc>
          <w:tcPr>
            <w:tcW w:w="2836" w:type="dxa"/>
            <w:vMerge/>
          </w:tcPr>
          <w:p w14:paraId="1F882471" w14:textId="77777777" w:rsidR="00497306" w:rsidRPr="00EB0862" w:rsidRDefault="00497306" w:rsidP="00497306">
            <w:pPr>
              <w:pStyle w:val="af0"/>
              <w:ind w:left="0"/>
              <w:rPr>
                <w:iCs/>
              </w:rPr>
            </w:pPr>
          </w:p>
        </w:tc>
        <w:tc>
          <w:tcPr>
            <w:tcW w:w="2551" w:type="dxa"/>
          </w:tcPr>
          <w:p w14:paraId="44EACEF4" w14:textId="5065C37C" w:rsidR="00497306" w:rsidRPr="00EB0862" w:rsidRDefault="004C3286" w:rsidP="00497306">
            <w:pPr>
              <w:pStyle w:val="af0"/>
              <w:ind w:left="0"/>
              <w:rPr>
                <w:iCs/>
              </w:rPr>
            </w:pPr>
            <w:r w:rsidRPr="00EB0862">
              <w:rPr>
                <w:iCs/>
              </w:rPr>
              <w:t>Веб</w:t>
            </w:r>
            <w:r w:rsidR="00497306" w:rsidRPr="00EB0862">
              <w:rPr>
                <w:iCs/>
              </w:rPr>
              <w:t>-камера</w:t>
            </w:r>
          </w:p>
        </w:tc>
        <w:tc>
          <w:tcPr>
            <w:tcW w:w="4501" w:type="dxa"/>
          </w:tcPr>
          <w:p w14:paraId="7F12408D" w14:textId="3A7EFC74" w:rsidR="00497306" w:rsidRPr="00EB0862" w:rsidRDefault="004C3286" w:rsidP="00497306">
            <w:pPr>
              <w:pStyle w:val="af0"/>
              <w:ind w:left="0"/>
              <w:rPr>
                <w:iCs/>
              </w:rPr>
            </w:pPr>
            <w:r w:rsidRPr="00EB0862">
              <w:rPr>
                <w:iCs/>
              </w:rPr>
              <w:t>640х480, 15 кадров/с</w:t>
            </w:r>
          </w:p>
        </w:tc>
      </w:tr>
      <w:tr w:rsidR="00497306" w:rsidRPr="00EB0862" w14:paraId="124685B6" w14:textId="77777777" w:rsidTr="00497306">
        <w:tc>
          <w:tcPr>
            <w:tcW w:w="2836" w:type="dxa"/>
            <w:vMerge/>
          </w:tcPr>
          <w:p w14:paraId="6B8CDEAF" w14:textId="77777777" w:rsidR="00497306" w:rsidRPr="00EB0862" w:rsidRDefault="00497306" w:rsidP="00497306">
            <w:pPr>
              <w:pStyle w:val="af0"/>
              <w:ind w:left="0"/>
              <w:rPr>
                <w:iCs/>
              </w:rPr>
            </w:pPr>
          </w:p>
        </w:tc>
        <w:tc>
          <w:tcPr>
            <w:tcW w:w="2551" w:type="dxa"/>
          </w:tcPr>
          <w:p w14:paraId="1647C687" w14:textId="5D43CD37" w:rsidR="00497306" w:rsidRPr="00EB0862" w:rsidRDefault="004C3286" w:rsidP="00497306">
            <w:pPr>
              <w:pStyle w:val="af0"/>
              <w:ind w:left="0"/>
              <w:rPr>
                <w:iCs/>
              </w:rPr>
            </w:pPr>
            <w:r w:rsidRPr="00EB0862">
              <w:rPr>
                <w:iCs/>
              </w:rPr>
              <w:t>М</w:t>
            </w:r>
            <w:r w:rsidR="00497306" w:rsidRPr="00EB0862">
              <w:rPr>
                <w:iCs/>
              </w:rPr>
              <w:t>икрофон</w:t>
            </w:r>
          </w:p>
        </w:tc>
        <w:tc>
          <w:tcPr>
            <w:tcW w:w="4501" w:type="dxa"/>
          </w:tcPr>
          <w:p w14:paraId="5A97F2B2" w14:textId="34A7B4B9" w:rsidR="00497306" w:rsidRPr="00EB0862" w:rsidRDefault="004C3286" w:rsidP="00497306">
            <w:pPr>
              <w:pStyle w:val="af0"/>
              <w:ind w:left="0"/>
              <w:rPr>
                <w:iCs/>
              </w:rPr>
            </w:pPr>
            <w:r w:rsidRPr="00EB0862">
              <w:rPr>
                <w:iCs/>
              </w:rPr>
              <w:t>любой</w:t>
            </w:r>
          </w:p>
        </w:tc>
      </w:tr>
      <w:tr w:rsidR="00497306" w:rsidRPr="00EB0862" w14:paraId="0C0CA053" w14:textId="77777777" w:rsidTr="00497306">
        <w:tc>
          <w:tcPr>
            <w:tcW w:w="2836" w:type="dxa"/>
            <w:vMerge/>
          </w:tcPr>
          <w:p w14:paraId="5C027A62" w14:textId="77777777" w:rsidR="00497306" w:rsidRPr="00EB0862" w:rsidRDefault="00497306" w:rsidP="00497306">
            <w:pPr>
              <w:pStyle w:val="af0"/>
              <w:ind w:left="0"/>
              <w:rPr>
                <w:iCs/>
              </w:rPr>
            </w:pPr>
          </w:p>
        </w:tc>
        <w:tc>
          <w:tcPr>
            <w:tcW w:w="2551" w:type="dxa"/>
          </w:tcPr>
          <w:p w14:paraId="661DE747" w14:textId="4F0E1760" w:rsidR="00497306" w:rsidRPr="00EB0862" w:rsidRDefault="004C3286" w:rsidP="00497306">
            <w:pPr>
              <w:pStyle w:val="af0"/>
              <w:ind w:left="0"/>
              <w:rPr>
                <w:iCs/>
              </w:rPr>
            </w:pPr>
            <w:r w:rsidRPr="00EB0862">
              <w:rPr>
                <w:iCs/>
              </w:rPr>
              <w:t>Д</w:t>
            </w:r>
            <w:r w:rsidR="00497306" w:rsidRPr="00EB0862">
              <w:rPr>
                <w:iCs/>
              </w:rPr>
              <w:t>инамики (колонки или наушники)</w:t>
            </w:r>
          </w:p>
        </w:tc>
        <w:tc>
          <w:tcPr>
            <w:tcW w:w="4501" w:type="dxa"/>
          </w:tcPr>
          <w:p w14:paraId="243E7B4B" w14:textId="20CCFB18" w:rsidR="00497306" w:rsidRPr="00EB0862" w:rsidRDefault="004C3286" w:rsidP="00497306">
            <w:pPr>
              <w:pStyle w:val="af0"/>
              <w:ind w:left="0"/>
              <w:rPr>
                <w:iCs/>
              </w:rPr>
            </w:pPr>
            <w:r w:rsidRPr="00EB0862">
              <w:rPr>
                <w:iCs/>
              </w:rPr>
              <w:t>любые</w:t>
            </w:r>
          </w:p>
        </w:tc>
      </w:tr>
      <w:tr w:rsidR="00497306" w:rsidRPr="00EB0862" w14:paraId="1A637464" w14:textId="77777777" w:rsidTr="00497306">
        <w:tc>
          <w:tcPr>
            <w:tcW w:w="2836" w:type="dxa"/>
            <w:vMerge/>
          </w:tcPr>
          <w:p w14:paraId="4CC1F683" w14:textId="77777777" w:rsidR="00497306" w:rsidRPr="00EB0862" w:rsidRDefault="00497306" w:rsidP="00497306">
            <w:pPr>
              <w:pStyle w:val="af0"/>
              <w:ind w:left="0"/>
              <w:rPr>
                <w:iCs/>
              </w:rPr>
            </w:pPr>
          </w:p>
        </w:tc>
        <w:tc>
          <w:tcPr>
            <w:tcW w:w="2551" w:type="dxa"/>
          </w:tcPr>
          <w:p w14:paraId="481AE44B" w14:textId="201463C2" w:rsidR="00497306" w:rsidRPr="00EB0862" w:rsidRDefault="004C3286" w:rsidP="00497306">
            <w:pPr>
              <w:pStyle w:val="af0"/>
              <w:ind w:left="0"/>
              <w:rPr>
                <w:iCs/>
              </w:rPr>
            </w:pPr>
            <w:r w:rsidRPr="00EB0862">
              <w:rPr>
                <w:iCs/>
              </w:rPr>
              <w:t>Сеть</w:t>
            </w:r>
            <w:r w:rsidR="00497306" w:rsidRPr="00EB0862">
              <w:rPr>
                <w:iCs/>
              </w:rPr>
              <w:t xml:space="preserve"> (интернет)</w:t>
            </w:r>
          </w:p>
        </w:tc>
        <w:tc>
          <w:tcPr>
            <w:tcW w:w="4501" w:type="dxa"/>
          </w:tcPr>
          <w:p w14:paraId="4AB4EFE1" w14:textId="4B7F80B4" w:rsidR="00497306" w:rsidRPr="00EB0862" w:rsidRDefault="004C3286" w:rsidP="00497306">
            <w:pPr>
              <w:pStyle w:val="af0"/>
              <w:ind w:left="0"/>
              <w:rPr>
                <w:iCs/>
              </w:rPr>
            </w:pPr>
            <w:r w:rsidRPr="00EB0862">
              <w:rPr>
                <w:iCs/>
              </w:rPr>
              <w:t>Постоянная скорость не менее 192 кБит/с</w:t>
            </w:r>
          </w:p>
        </w:tc>
      </w:tr>
    </w:tbl>
    <w:p w14:paraId="277DE988" w14:textId="77777777" w:rsidR="00497306" w:rsidRPr="00EB0862" w:rsidRDefault="00497306" w:rsidP="00497306">
      <w:pPr>
        <w:pStyle w:val="af0"/>
        <w:rPr>
          <w:iCs/>
          <w:sz w:val="24"/>
          <w:szCs w:val="24"/>
        </w:rPr>
      </w:pPr>
    </w:p>
    <w:p w14:paraId="75794A63" w14:textId="1C0A64C2" w:rsidR="004C3286" w:rsidRPr="00EB0862" w:rsidRDefault="004C3286" w:rsidP="00EC6EFB">
      <w:pPr>
        <w:pStyle w:val="af0"/>
        <w:ind w:left="0" w:firstLine="720"/>
        <w:jc w:val="both"/>
        <w:rPr>
          <w:iCs/>
          <w:sz w:val="24"/>
          <w:szCs w:val="24"/>
        </w:rPr>
      </w:pPr>
      <w:r w:rsidRPr="00EB0862">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857588C" w14:textId="77777777" w:rsidR="00497306" w:rsidRPr="00EB0862" w:rsidRDefault="00497306" w:rsidP="00497306">
      <w:pPr>
        <w:spacing w:before="120" w:after="120"/>
        <w:ind w:left="710"/>
        <w:jc w:val="both"/>
        <w:rPr>
          <w:i/>
          <w:iCs/>
          <w:sz w:val="24"/>
          <w:szCs w:val="24"/>
        </w:rPr>
      </w:pPr>
    </w:p>
    <w:p w14:paraId="41AF9797" w14:textId="77777777" w:rsidR="00497306" w:rsidRPr="00EB0862" w:rsidRDefault="00497306" w:rsidP="00A64694">
      <w:pPr>
        <w:pStyle w:val="af0"/>
        <w:numPr>
          <w:ilvl w:val="1"/>
          <w:numId w:val="11"/>
        </w:numPr>
        <w:spacing w:before="120" w:after="120"/>
        <w:jc w:val="both"/>
        <w:rPr>
          <w:i/>
          <w:iCs/>
          <w:sz w:val="24"/>
          <w:szCs w:val="24"/>
        </w:rPr>
        <w:sectPr w:rsidR="00497306" w:rsidRPr="00EB0862" w:rsidSect="007A2F0E">
          <w:pgSz w:w="11906" w:h="16838" w:code="9"/>
          <w:pgMar w:top="1134" w:right="567" w:bottom="1134" w:left="1701" w:header="709" w:footer="709" w:gutter="0"/>
          <w:cols w:space="708"/>
          <w:titlePg/>
          <w:docGrid w:linePitch="360"/>
        </w:sectPr>
      </w:pPr>
    </w:p>
    <w:p w14:paraId="097283AB" w14:textId="78DDF80E" w:rsidR="007F3D0E" w:rsidRPr="00EB0862" w:rsidRDefault="007F3D0E" w:rsidP="00B3400A">
      <w:pPr>
        <w:pStyle w:val="1"/>
      </w:pPr>
      <w:r w:rsidRPr="00EB0862">
        <w:lastRenderedPageBreak/>
        <w:t xml:space="preserve">УЧЕБНО-МЕТОДИЧЕСКОЕ И ИНФОРМАЦИОННОЕ ОБЕСПЕЧЕНИЕ </w:t>
      </w:r>
      <w:r w:rsidR="009B4BCD" w:rsidRPr="00EB0862">
        <w:t>УЧЕБНОЙ ДИСЦИПЛИНЫ/</w:t>
      </w:r>
      <w:r w:rsidR="0000484B" w:rsidRPr="00EB0862">
        <w:t xml:space="preserve">УЧЕБНОГО </w:t>
      </w:r>
      <w:r w:rsidR="009B4BCD" w:rsidRPr="00EB0862">
        <w:t>МОДУЛЯ</w:t>
      </w:r>
    </w:p>
    <w:p w14:paraId="3FFDC249" w14:textId="55C8353A" w:rsidR="00145166" w:rsidRPr="00EB0862" w:rsidRDefault="00145166" w:rsidP="00A64694">
      <w:pPr>
        <w:pStyle w:val="af0"/>
        <w:numPr>
          <w:ilvl w:val="3"/>
          <w:numId w:val="11"/>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709"/>
        <w:gridCol w:w="1985"/>
        <w:gridCol w:w="3260"/>
        <w:gridCol w:w="1843"/>
        <w:gridCol w:w="1984"/>
        <w:gridCol w:w="1134"/>
        <w:gridCol w:w="3260"/>
        <w:gridCol w:w="1560"/>
      </w:tblGrid>
      <w:tr w:rsidR="00EB0862" w:rsidRPr="0082549C" w14:paraId="0A3A39EA" w14:textId="77777777" w:rsidTr="0063503F">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F57A7CA" w14:textId="77777777" w:rsidR="00EB0862" w:rsidRPr="00EB0862" w:rsidRDefault="00EB0862" w:rsidP="00EB0862">
            <w:pPr>
              <w:pStyle w:val="af0"/>
              <w:numPr>
                <w:ilvl w:val="0"/>
                <w:numId w:val="11"/>
              </w:numPr>
              <w:suppressAutoHyphens/>
              <w:jc w:val="center"/>
              <w:rPr>
                <w:b/>
                <w:bCs/>
                <w:lang w:eastAsia="ar-SA"/>
              </w:rPr>
            </w:pPr>
            <w:r w:rsidRPr="00EB0862">
              <w:rPr>
                <w:b/>
                <w:lang w:eastAsia="ar-SA"/>
              </w:rPr>
              <w:t>№ п/п</w:t>
            </w:r>
          </w:p>
        </w:tc>
        <w:tc>
          <w:tcPr>
            <w:tcW w:w="1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0CCD7C8" w14:textId="77777777" w:rsidR="00EB0862" w:rsidRPr="0082549C" w:rsidRDefault="00EB0862" w:rsidP="002158B9">
            <w:pPr>
              <w:suppressAutoHyphens/>
              <w:jc w:val="center"/>
              <w:rPr>
                <w:b/>
                <w:bCs/>
                <w:lang w:eastAsia="ar-SA"/>
              </w:rPr>
            </w:pPr>
            <w:r w:rsidRPr="0082549C">
              <w:rPr>
                <w:b/>
                <w:bCs/>
                <w:lang w:eastAsia="ar-SA"/>
              </w:rPr>
              <w:t>Автор(ы)</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D7F06F8" w14:textId="77777777" w:rsidR="00EB0862" w:rsidRPr="0082549C" w:rsidRDefault="00EB0862" w:rsidP="002158B9">
            <w:pPr>
              <w:suppressAutoHyphens/>
              <w:jc w:val="center"/>
              <w:rPr>
                <w:b/>
                <w:bCs/>
                <w:lang w:eastAsia="ar-SA"/>
              </w:rPr>
            </w:pPr>
            <w:r w:rsidRPr="0082549C">
              <w:rPr>
                <w:b/>
                <w:bCs/>
                <w:lang w:eastAsia="ar-SA"/>
              </w:rPr>
              <w:t>Наименование издания</w:t>
            </w:r>
          </w:p>
        </w:tc>
        <w:tc>
          <w:tcPr>
            <w:tcW w:w="184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D3B46EB" w14:textId="77777777" w:rsidR="00EB0862" w:rsidRPr="0082549C" w:rsidRDefault="00EB0862" w:rsidP="002158B9">
            <w:pPr>
              <w:suppressAutoHyphens/>
              <w:jc w:val="center"/>
              <w:rPr>
                <w:b/>
                <w:bCs/>
                <w:lang w:eastAsia="ar-SA"/>
              </w:rPr>
            </w:pPr>
            <w:r w:rsidRPr="0082549C">
              <w:rPr>
                <w:b/>
                <w:bCs/>
                <w:lang w:eastAsia="ar-SA"/>
              </w:rPr>
              <w:t>Вид издания (учебник, УП, МП и др.)</w:t>
            </w:r>
          </w:p>
        </w:tc>
        <w:tc>
          <w:tcPr>
            <w:tcW w:w="1984"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61C4B5C" w14:textId="77777777" w:rsidR="00EB0862" w:rsidRPr="0082549C" w:rsidRDefault="00EB0862" w:rsidP="002158B9">
            <w:pPr>
              <w:suppressAutoHyphens/>
              <w:jc w:val="center"/>
              <w:rPr>
                <w:b/>
                <w:bCs/>
                <w:lang w:eastAsia="ar-SA"/>
              </w:rPr>
            </w:pPr>
            <w:r w:rsidRPr="0082549C">
              <w:rPr>
                <w:b/>
                <w:bCs/>
                <w:lang w:eastAsia="ar-SA"/>
              </w:rPr>
              <w:t>Издательство</w:t>
            </w:r>
          </w:p>
        </w:tc>
        <w:tc>
          <w:tcPr>
            <w:tcW w:w="1134"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683E5C8" w14:textId="77777777" w:rsidR="00EB0862" w:rsidRPr="0082549C" w:rsidRDefault="00EB0862" w:rsidP="002158B9">
            <w:pPr>
              <w:suppressAutoHyphens/>
              <w:jc w:val="center"/>
              <w:rPr>
                <w:b/>
                <w:bCs/>
                <w:lang w:eastAsia="ar-SA"/>
              </w:rPr>
            </w:pPr>
            <w:r w:rsidRPr="0082549C">
              <w:rPr>
                <w:b/>
                <w:bCs/>
                <w:lang w:eastAsia="ar-SA"/>
              </w:rPr>
              <w:t>Год</w:t>
            </w:r>
          </w:p>
          <w:p w14:paraId="3D130FEF" w14:textId="77777777" w:rsidR="00EB0862" w:rsidRPr="0082549C" w:rsidRDefault="00EB0862" w:rsidP="002158B9">
            <w:pPr>
              <w:suppressAutoHyphens/>
              <w:jc w:val="center"/>
              <w:rPr>
                <w:b/>
                <w:bCs/>
                <w:lang w:eastAsia="ar-SA"/>
              </w:rPr>
            </w:pPr>
            <w:r w:rsidRPr="0082549C">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F571B6B" w14:textId="77777777" w:rsidR="00EB0862" w:rsidRPr="0082549C" w:rsidRDefault="00EB0862" w:rsidP="002158B9">
            <w:pPr>
              <w:suppressAutoHyphens/>
              <w:jc w:val="center"/>
              <w:rPr>
                <w:b/>
                <w:bCs/>
                <w:lang w:eastAsia="ar-SA"/>
              </w:rPr>
            </w:pPr>
            <w:r w:rsidRPr="0082549C">
              <w:rPr>
                <w:b/>
                <w:bCs/>
                <w:lang w:eastAsia="ar-SA"/>
              </w:rPr>
              <w:t>Адрес сайта ЭБС</w:t>
            </w:r>
          </w:p>
          <w:p w14:paraId="6BC3984F" w14:textId="77777777" w:rsidR="00EB0862" w:rsidRPr="0082549C" w:rsidRDefault="00EB0862" w:rsidP="002158B9">
            <w:pPr>
              <w:suppressAutoHyphens/>
              <w:jc w:val="center"/>
              <w:rPr>
                <w:b/>
                <w:bCs/>
                <w:lang w:eastAsia="ar-SA"/>
              </w:rPr>
            </w:pPr>
            <w:r w:rsidRPr="0082549C">
              <w:rPr>
                <w:b/>
                <w:bCs/>
                <w:lang w:eastAsia="ar-SA"/>
              </w:rPr>
              <w:t xml:space="preserve">или электронного ресурса </w:t>
            </w:r>
            <w:r w:rsidRPr="0082549C">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49B6F0A1" w14:textId="77777777" w:rsidR="00EB0862" w:rsidRPr="0082549C" w:rsidRDefault="00EB0862" w:rsidP="002158B9">
            <w:pPr>
              <w:suppressAutoHyphens/>
              <w:jc w:val="center"/>
              <w:rPr>
                <w:sz w:val="20"/>
                <w:szCs w:val="20"/>
                <w:lang w:eastAsia="ar-SA"/>
              </w:rPr>
            </w:pPr>
            <w:r w:rsidRPr="0082549C">
              <w:rPr>
                <w:b/>
                <w:bCs/>
                <w:sz w:val="20"/>
                <w:szCs w:val="20"/>
                <w:lang w:eastAsia="ar-SA"/>
              </w:rPr>
              <w:t>Количество экземпляров в библиотеке Университета</w:t>
            </w:r>
          </w:p>
        </w:tc>
      </w:tr>
      <w:tr w:rsidR="00EB0862" w:rsidRPr="0082549C" w14:paraId="20A1D616" w14:textId="77777777" w:rsidTr="002158B9">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6CC8F49" w14:textId="77777777" w:rsidR="00EB0862" w:rsidRPr="0082549C" w:rsidRDefault="00EB0862" w:rsidP="002158B9">
            <w:pPr>
              <w:suppressAutoHyphens/>
              <w:spacing w:line="100" w:lineRule="atLeast"/>
              <w:rPr>
                <w:lang w:eastAsia="ar-SA"/>
              </w:rPr>
            </w:pPr>
            <w:r w:rsidRPr="0082549C">
              <w:rPr>
                <w:lang w:eastAsia="ar-SA"/>
              </w:rPr>
              <w:t>10.1 Основная литература, в том числе электронные издания</w:t>
            </w:r>
          </w:p>
        </w:tc>
      </w:tr>
      <w:tr w:rsidR="00EB0862" w:rsidRPr="0082549C" w14:paraId="72C6EA5A" w14:textId="77777777" w:rsidTr="0063503F">
        <w:tc>
          <w:tcPr>
            <w:tcW w:w="709" w:type="dxa"/>
            <w:tcBorders>
              <w:top w:val="single" w:sz="4" w:space="0" w:color="000000"/>
              <w:left w:val="single" w:sz="4" w:space="0" w:color="000000"/>
              <w:bottom w:val="single" w:sz="4" w:space="0" w:color="000000"/>
              <w:right w:val="nil"/>
            </w:tcBorders>
            <w:shd w:val="clear" w:color="auto" w:fill="FFFFFF"/>
            <w:hideMark/>
          </w:tcPr>
          <w:p w14:paraId="7B9ED97D" w14:textId="77777777" w:rsidR="00EB0862" w:rsidRPr="0063503F" w:rsidRDefault="00EB0862" w:rsidP="002158B9">
            <w:pPr>
              <w:suppressAutoHyphens/>
              <w:spacing w:line="100" w:lineRule="atLeast"/>
              <w:jc w:val="both"/>
              <w:rPr>
                <w:lang w:eastAsia="ar-SA"/>
              </w:rPr>
            </w:pPr>
            <w:r w:rsidRPr="0063503F">
              <w:rPr>
                <w:lang w:eastAsia="ar-SA"/>
              </w:rPr>
              <w:t>1</w:t>
            </w:r>
          </w:p>
        </w:tc>
        <w:tc>
          <w:tcPr>
            <w:tcW w:w="1985" w:type="dxa"/>
            <w:tcBorders>
              <w:top w:val="single" w:sz="4" w:space="0" w:color="000000"/>
              <w:left w:val="single" w:sz="4" w:space="0" w:color="000000"/>
              <w:bottom w:val="single" w:sz="4" w:space="0" w:color="000000"/>
              <w:right w:val="nil"/>
            </w:tcBorders>
            <w:shd w:val="clear" w:color="auto" w:fill="FFFFFF"/>
            <w:hideMark/>
          </w:tcPr>
          <w:p w14:paraId="180A85E7" w14:textId="77777777" w:rsidR="00EB0862" w:rsidRPr="0063503F" w:rsidRDefault="00EB0862" w:rsidP="002158B9">
            <w:pPr>
              <w:suppressAutoHyphens/>
              <w:spacing w:line="100" w:lineRule="atLeast"/>
              <w:rPr>
                <w:i/>
                <w:lang w:eastAsia="ar-SA"/>
              </w:rPr>
            </w:pPr>
            <w:r w:rsidRPr="0063503F">
              <w:t xml:space="preserve">Бокова Е.С.  </w:t>
            </w:r>
          </w:p>
        </w:tc>
        <w:tc>
          <w:tcPr>
            <w:tcW w:w="3260" w:type="dxa"/>
            <w:tcBorders>
              <w:top w:val="single" w:sz="4" w:space="0" w:color="000000"/>
              <w:left w:val="single" w:sz="4" w:space="0" w:color="000000"/>
              <w:bottom w:val="single" w:sz="4" w:space="0" w:color="000000"/>
              <w:right w:val="nil"/>
            </w:tcBorders>
            <w:shd w:val="clear" w:color="auto" w:fill="FFFFFF"/>
            <w:hideMark/>
          </w:tcPr>
          <w:p w14:paraId="66BF9B33" w14:textId="77777777" w:rsidR="00EB0862" w:rsidRPr="0063503F" w:rsidRDefault="00EB0862" w:rsidP="002158B9">
            <w:pPr>
              <w:suppressAutoHyphens/>
              <w:spacing w:line="100" w:lineRule="atLeast"/>
              <w:rPr>
                <w:i/>
                <w:lang w:eastAsia="ar-SA"/>
              </w:rPr>
            </w:pPr>
            <w:r w:rsidRPr="0063503F">
              <w:t xml:space="preserve">Текст </w:t>
            </w:r>
            <w:proofErr w:type="gramStart"/>
            <w:r w:rsidRPr="0063503F">
              <w:t>лекций  по</w:t>
            </w:r>
            <w:proofErr w:type="gramEnd"/>
            <w:r w:rsidRPr="0063503F">
              <w:t xml:space="preserve"> дисциплине «Современные направления развития химико-технологических производств переработки полимеров»</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5FB1DAC7" w14:textId="77777777" w:rsidR="00EB0862" w:rsidRPr="0063503F" w:rsidRDefault="00EB0862" w:rsidP="002158B9">
            <w:pPr>
              <w:suppressAutoHyphens/>
              <w:spacing w:line="100" w:lineRule="atLeast"/>
              <w:rPr>
                <w:i/>
                <w:lang w:eastAsia="ar-SA"/>
              </w:rPr>
            </w:pPr>
            <w:r w:rsidRPr="0063503F">
              <w:t>Учебное пособие.</w:t>
            </w:r>
          </w:p>
        </w:tc>
        <w:tc>
          <w:tcPr>
            <w:tcW w:w="1984" w:type="dxa"/>
            <w:tcBorders>
              <w:top w:val="single" w:sz="4" w:space="0" w:color="000000"/>
              <w:left w:val="single" w:sz="4" w:space="0" w:color="000000"/>
              <w:bottom w:val="single" w:sz="4" w:space="0" w:color="000000"/>
              <w:right w:val="nil"/>
            </w:tcBorders>
            <w:shd w:val="clear" w:color="auto" w:fill="FFFFFF"/>
            <w:vAlign w:val="center"/>
            <w:hideMark/>
          </w:tcPr>
          <w:p w14:paraId="4522E9AC" w14:textId="77777777" w:rsidR="00EB0862" w:rsidRPr="0063503F" w:rsidRDefault="00EB0862" w:rsidP="002158B9">
            <w:r w:rsidRPr="0063503F">
              <w:t>М.: РИО МГУДТ</w:t>
            </w:r>
          </w:p>
          <w:p w14:paraId="676B3C1B" w14:textId="77777777" w:rsidR="00EB0862" w:rsidRPr="0063503F" w:rsidRDefault="00EB0862" w:rsidP="002158B9">
            <w:pPr>
              <w:suppressAutoHyphens/>
              <w:spacing w:line="100" w:lineRule="atLeast"/>
              <w:rPr>
                <w:i/>
                <w:lang w:eastAsia="ar-SA"/>
              </w:rPr>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17EDC2BC" w14:textId="77777777" w:rsidR="00EB0862" w:rsidRPr="0063503F" w:rsidRDefault="00EB0862" w:rsidP="002158B9">
            <w:pPr>
              <w:suppressAutoHyphens/>
              <w:spacing w:line="100" w:lineRule="atLeast"/>
              <w:rPr>
                <w:i/>
                <w:lang w:eastAsia="ar-SA"/>
              </w:rPr>
            </w:pPr>
            <w:r w:rsidRPr="0063503F">
              <w:t>2011</w:t>
            </w:r>
          </w:p>
        </w:tc>
        <w:tc>
          <w:tcPr>
            <w:tcW w:w="3260" w:type="dxa"/>
            <w:tcBorders>
              <w:top w:val="single" w:sz="4" w:space="0" w:color="000000"/>
              <w:left w:val="single" w:sz="4" w:space="0" w:color="000000"/>
              <w:bottom w:val="single" w:sz="4" w:space="0" w:color="000000"/>
              <w:right w:val="nil"/>
            </w:tcBorders>
            <w:shd w:val="clear" w:color="auto" w:fill="FFFFFF"/>
          </w:tcPr>
          <w:p w14:paraId="1754617E" w14:textId="77777777" w:rsidR="00EB0862" w:rsidRPr="0063503F" w:rsidRDefault="0048688A" w:rsidP="002158B9">
            <w:pPr>
              <w:jc w:val="both"/>
            </w:pPr>
            <w:hyperlink r:id="rId17" w:history="1">
              <w:r w:rsidR="00EB0862" w:rsidRPr="0063503F">
                <w:rPr>
                  <w:rStyle w:val="af3"/>
                  <w:color w:val="auto"/>
                </w:rPr>
                <w:t>http://znanium.com/catalog/product/459423</w:t>
              </w:r>
            </w:hyperlink>
            <w:r w:rsidR="00EB0862" w:rsidRPr="0063503F">
              <w:t xml:space="preserve"> ,</w:t>
            </w:r>
          </w:p>
          <w:p w14:paraId="1B2CE549" w14:textId="77777777" w:rsidR="00EB0862" w:rsidRPr="0063503F" w:rsidRDefault="00EB0862" w:rsidP="002158B9">
            <w:pPr>
              <w:suppressAutoHyphens/>
              <w:spacing w:line="100" w:lineRule="atLeast"/>
              <w:rPr>
                <w:i/>
                <w:lang w:eastAsia="ar-SA"/>
              </w:rPr>
            </w:pPr>
            <w:r w:rsidRPr="0063503F">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464D213" w14:textId="77777777" w:rsidR="00EB0862" w:rsidRPr="0063503F" w:rsidRDefault="00EB0862" w:rsidP="002158B9">
            <w:pPr>
              <w:jc w:val="both"/>
            </w:pPr>
            <w:r w:rsidRPr="0063503F">
              <w:t>5 экз,</w:t>
            </w:r>
          </w:p>
          <w:p w14:paraId="4ADBF15A" w14:textId="77777777" w:rsidR="00EB0862" w:rsidRPr="0063503F" w:rsidRDefault="00EB0862" w:rsidP="002158B9">
            <w:pPr>
              <w:suppressAutoHyphens/>
              <w:spacing w:line="100" w:lineRule="atLeast"/>
              <w:rPr>
                <w:i/>
                <w:lang w:eastAsia="ar-SA"/>
              </w:rPr>
            </w:pPr>
          </w:p>
        </w:tc>
      </w:tr>
      <w:tr w:rsidR="00EB0862" w:rsidRPr="0082549C" w14:paraId="03D9888F" w14:textId="77777777" w:rsidTr="0063503F">
        <w:tc>
          <w:tcPr>
            <w:tcW w:w="709" w:type="dxa"/>
            <w:tcBorders>
              <w:top w:val="single" w:sz="4" w:space="0" w:color="000000"/>
              <w:left w:val="single" w:sz="4" w:space="0" w:color="000000"/>
              <w:bottom w:val="single" w:sz="4" w:space="0" w:color="000000"/>
              <w:right w:val="nil"/>
            </w:tcBorders>
            <w:shd w:val="clear" w:color="auto" w:fill="FFFFFF"/>
            <w:hideMark/>
          </w:tcPr>
          <w:p w14:paraId="541964AC" w14:textId="77777777" w:rsidR="00EB0862" w:rsidRPr="0063503F" w:rsidRDefault="00EB0862" w:rsidP="002158B9">
            <w:pPr>
              <w:suppressAutoHyphens/>
              <w:spacing w:line="100" w:lineRule="atLeast"/>
              <w:jc w:val="both"/>
              <w:rPr>
                <w:lang w:eastAsia="ar-SA"/>
              </w:rPr>
            </w:pPr>
            <w:r w:rsidRPr="0063503F">
              <w:rPr>
                <w:lang w:eastAsia="ar-SA"/>
              </w:rPr>
              <w:t>2</w:t>
            </w:r>
          </w:p>
        </w:tc>
        <w:tc>
          <w:tcPr>
            <w:tcW w:w="1985" w:type="dxa"/>
            <w:tcBorders>
              <w:top w:val="single" w:sz="4" w:space="0" w:color="000000"/>
              <w:left w:val="single" w:sz="4" w:space="0" w:color="000000"/>
              <w:bottom w:val="single" w:sz="4" w:space="0" w:color="000000"/>
              <w:right w:val="nil"/>
            </w:tcBorders>
            <w:shd w:val="clear" w:color="auto" w:fill="FFFFFF"/>
            <w:hideMark/>
          </w:tcPr>
          <w:p w14:paraId="6D37FC90" w14:textId="77777777" w:rsidR="00EB0862" w:rsidRPr="0063503F" w:rsidRDefault="00EB0862" w:rsidP="002158B9">
            <w:pPr>
              <w:suppressAutoHyphens/>
              <w:spacing w:line="100" w:lineRule="atLeast"/>
              <w:rPr>
                <w:i/>
                <w:lang w:eastAsia="ar-SA"/>
              </w:rPr>
            </w:pPr>
            <w:r w:rsidRPr="0063503F">
              <w:t xml:space="preserve">Бокова Е.С.  </w:t>
            </w:r>
          </w:p>
        </w:tc>
        <w:tc>
          <w:tcPr>
            <w:tcW w:w="3260" w:type="dxa"/>
            <w:tcBorders>
              <w:top w:val="single" w:sz="4" w:space="0" w:color="000000"/>
              <w:left w:val="single" w:sz="4" w:space="0" w:color="000000"/>
              <w:bottom w:val="single" w:sz="4" w:space="0" w:color="000000"/>
              <w:right w:val="nil"/>
            </w:tcBorders>
            <w:shd w:val="clear" w:color="auto" w:fill="FFFFFF"/>
            <w:hideMark/>
          </w:tcPr>
          <w:p w14:paraId="17E1179A" w14:textId="77777777" w:rsidR="00EB0862" w:rsidRPr="0063503F" w:rsidRDefault="00EB0862" w:rsidP="002158B9">
            <w:pPr>
              <w:suppressAutoHyphens/>
              <w:spacing w:line="100" w:lineRule="atLeast"/>
              <w:rPr>
                <w:i/>
                <w:lang w:eastAsia="ar-SA"/>
              </w:rPr>
            </w:pPr>
            <w:r w:rsidRPr="0063503F">
              <w:t>Направленное регулирование процессов структурообразования волокнисто–пористых композиционных материалов на основе растворов полиэфируретанов</w:t>
            </w:r>
          </w:p>
        </w:tc>
        <w:tc>
          <w:tcPr>
            <w:tcW w:w="1843" w:type="dxa"/>
            <w:tcBorders>
              <w:top w:val="single" w:sz="4" w:space="0" w:color="000000"/>
              <w:left w:val="single" w:sz="4" w:space="0" w:color="000000"/>
              <w:bottom w:val="single" w:sz="4" w:space="0" w:color="000000"/>
              <w:right w:val="nil"/>
            </w:tcBorders>
            <w:shd w:val="clear" w:color="auto" w:fill="FFFFFF"/>
            <w:hideMark/>
          </w:tcPr>
          <w:p w14:paraId="31532904" w14:textId="77777777" w:rsidR="00EB0862" w:rsidRPr="0063503F" w:rsidRDefault="00EB0862" w:rsidP="002158B9">
            <w:pPr>
              <w:suppressAutoHyphens/>
              <w:spacing w:line="100" w:lineRule="atLeast"/>
              <w:rPr>
                <w:i/>
                <w:lang w:eastAsia="ar-SA"/>
              </w:rPr>
            </w:pPr>
            <w:r w:rsidRPr="0063503F">
              <w:t>Монография</w:t>
            </w:r>
          </w:p>
        </w:tc>
        <w:tc>
          <w:tcPr>
            <w:tcW w:w="1984" w:type="dxa"/>
            <w:tcBorders>
              <w:top w:val="single" w:sz="4" w:space="0" w:color="000000"/>
              <w:left w:val="single" w:sz="4" w:space="0" w:color="000000"/>
              <w:bottom w:val="single" w:sz="4" w:space="0" w:color="000000"/>
              <w:right w:val="nil"/>
            </w:tcBorders>
            <w:shd w:val="clear" w:color="auto" w:fill="FFFFFF"/>
            <w:hideMark/>
          </w:tcPr>
          <w:p w14:paraId="5E594F86" w14:textId="77777777" w:rsidR="00EB0862" w:rsidRPr="0063503F" w:rsidRDefault="00EB0862" w:rsidP="002158B9">
            <w:r w:rsidRPr="0063503F">
              <w:t>М.: РИО МГУДТ</w:t>
            </w:r>
          </w:p>
          <w:p w14:paraId="234CB60D" w14:textId="77777777" w:rsidR="00EB0862" w:rsidRPr="0063503F" w:rsidRDefault="00EB0862" w:rsidP="002158B9">
            <w:pPr>
              <w:suppressAutoHyphens/>
              <w:spacing w:line="100" w:lineRule="atLeast"/>
              <w:rPr>
                <w:i/>
                <w:lang w:eastAsia="ar-SA"/>
              </w:rPr>
            </w:pPr>
          </w:p>
        </w:tc>
        <w:tc>
          <w:tcPr>
            <w:tcW w:w="1134" w:type="dxa"/>
            <w:tcBorders>
              <w:top w:val="single" w:sz="4" w:space="0" w:color="000000"/>
              <w:left w:val="single" w:sz="4" w:space="0" w:color="000000"/>
              <w:bottom w:val="single" w:sz="4" w:space="0" w:color="000000"/>
              <w:right w:val="nil"/>
            </w:tcBorders>
            <w:shd w:val="clear" w:color="auto" w:fill="FFFFFF"/>
            <w:hideMark/>
          </w:tcPr>
          <w:p w14:paraId="50F0D98D" w14:textId="77777777" w:rsidR="00EB0862" w:rsidRPr="0063503F" w:rsidRDefault="00EB0862" w:rsidP="002158B9">
            <w:pPr>
              <w:suppressAutoHyphens/>
              <w:spacing w:line="100" w:lineRule="atLeast"/>
              <w:rPr>
                <w:i/>
                <w:lang w:eastAsia="ar-SA"/>
              </w:rPr>
            </w:pPr>
            <w:r w:rsidRPr="0063503F">
              <w:rPr>
                <w:bCs/>
              </w:rPr>
              <w:t>2012</w:t>
            </w:r>
          </w:p>
        </w:tc>
        <w:tc>
          <w:tcPr>
            <w:tcW w:w="3260" w:type="dxa"/>
            <w:tcBorders>
              <w:top w:val="single" w:sz="4" w:space="0" w:color="000000"/>
              <w:left w:val="single" w:sz="4" w:space="0" w:color="000000"/>
              <w:bottom w:val="single" w:sz="4" w:space="0" w:color="000000"/>
              <w:right w:val="nil"/>
            </w:tcBorders>
            <w:shd w:val="clear" w:color="auto" w:fill="FFFFFF"/>
          </w:tcPr>
          <w:p w14:paraId="42D6E557" w14:textId="77777777" w:rsidR="00EB0862" w:rsidRPr="0063503F" w:rsidRDefault="0048688A" w:rsidP="002158B9">
            <w:pPr>
              <w:jc w:val="center"/>
              <w:rPr>
                <w:bCs/>
              </w:rPr>
            </w:pPr>
            <w:hyperlink r:id="rId18" w:history="1">
              <w:r w:rsidR="00EB0862" w:rsidRPr="0063503F">
                <w:rPr>
                  <w:rStyle w:val="af3"/>
                  <w:color w:val="auto"/>
                </w:rPr>
                <w:t>http://znanium.com/catalog/product/459400</w:t>
              </w:r>
            </w:hyperlink>
            <w:r w:rsidR="00EB0862" w:rsidRPr="0063503F">
              <w:rPr>
                <w:bCs/>
              </w:rPr>
              <w:t xml:space="preserve"> ,</w:t>
            </w:r>
          </w:p>
          <w:p w14:paraId="492922C1" w14:textId="77777777" w:rsidR="00EB0862" w:rsidRPr="0063503F" w:rsidRDefault="00EB0862" w:rsidP="002158B9">
            <w:pPr>
              <w:suppressAutoHyphens/>
              <w:spacing w:line="100" w:lineRule="atLeast"/>
              <w:rPr>
                <w:i/>
                <w:lang w:eastAsia="ar-SA"/>
              </w:rPr>
            </w:pPr>
            <w:r w:rsidRPr="0063503F">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A273262" w14:textId="77777777" w:rsidR="00EB0862" w:rsidRPr="0063503F" w:rsidRDefault="00EB0862" w:rsidP="002158B9">
            <w:pPr>
              <w:jc w:val="center"/>
              <w:rPr>
                <w:bCs/>
              </w:rPr>
            </w:pPr>
            <w:r w:rsidRPr="0063503F">
              <w:rPr>
                <w:bCs/>
              </w:rPr>
              <w:t>5 экз,</w:t>
            </w:r>
          </w:p>
          <w:p w14:paraId="5CC4C57F" w14:textId="77777777" w:rsidR="00EB0862" w:rsidRPr="0063503F" w:rsidRDefault="00EB0862" w:rsidP="002158B9">
            <w:pPr>
              <w:suppressAutoHyphens/>
              <w:spacing w:line="100" w:lineRule="atLeast"/>
              <w:rPr>
                <w:i/>
                <w:lang w:eastAsia="ar-SA"/>
              </w:rPr>
            </w:pPr>
          </w:p>
        </w:tc>
      </w:tr>
      <w:tr w:rsidR="00EB0862" w:rsidRPr="0082549C" w14:paraId="2A15544E" w14:textId="77777777" w:rsidTr="0063503F">
        <w:tc>
          <w:tcPr>
            <w:tcW w:w="709" w:type="dxa"/>
            <w:tcBorders>
              <w:top w:val="single" w:sz="4" w:space="0" w:color="000000"/>
              <w:left w:val="single" w:sz="4" w:space="0" w:color="000000"/>
              <w:bottom w:val="single" w:sz="4" w:space="0" w:color="000000"/>
              <w:right w:val="nil"/>
            </w:tcBorders>
            <w:shd w:val="clear" w:color="auto" w:fill="FFFFFF"/>
          </w:tcPr>
          <w:p w14:paraId="4B588D3F" w14:textId="0D5D7F75" w:rsidR="00EB0862" w:rsidRPr="0063503F" w:rsidRDefault="0063503F" w:rsidP="002158B9">
            <w:pPr>
              <w:suppressAutoHyphens/>
              <w:spacing w:line="100" w:lineRule="atLeast"/>
              <w:jc w:val="both"/>
              <w:rPr>
                <w:lang w:eastAsia="ar-SA"/>
              </w:rPr>
            </w:pPr>
            <w:r>
              <w:rPr>
                <w:lang w:eastAsia="ar-SA"/>
              </w:rPr>
              <w:t>3</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1F2F85AD" w14:textId="77777777" w:rsidR="00EB0862" w:rsidRPr="0063503F" w:rsidRDefault="00EB0862" w:rsidP="002158B9">
            <w:pPr>
              <w:suppressAutoHyphens/>
              <w:spacing w:line="100" w:lineRule="atLeast"/>
              <w:rPr>
                <w:i/>
                <w:lang w:eastAsia="ar-SA"/>
              </w:rPr>
            </w:pPr>
            <w:r w:rsidRPr="0063503F">
              <w:t>Андрианова Г.П., Полякова К.А., Матвеев Ю.С.</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7D2804E0" w14:textId="77777777" w:rsidR="00EB0862" w:rsidRPr="0063503F" w:rsidRDefault="00EB0862" w:rsidP="002158B9">
            <w:pPr>
              <w:suppressAutoHyphens/>
              <w:spacing w:line="100" w:lineRule="atLeast"/>
              <w:rPr>
                <w:i/>
                <w:lang w:eastAsia="ar-SA"/>
              </w:rPr>
            </w:pPr>
            <w:r w:rsidRPr="0063503F">
              <w:t>Технология переработки пластических масс и эластомеров в производстве полимерных пленочных материалов и искусственной кожи. - 3-е изд. перераб</w:t>
            </w:r>
            <w:proofErr w:type="gramStart"/>
            <w:r w:rsidRPr="0063503F">
              <w:t>.</w:t>
            </w:r>
            <w:proofErr w:type="gramEnd"/>
            <w:r w:rsidRPr="0063503F">
              <w:t xml:space="preserve"> и доп. – Ч. 1. Физико-химические основы создания и производства полимерных пленочных материалов и искусственной кожи.</w:t>
            </w:r>
          </w:p>
        </w:tc>
        <w:tc>
          <w:tcPr>
            <w:tcW w:w="1843" w:type="dxa"/>
            <w:tcBorders>
              <w:top w:val="single" w:sz="4" w:space="0" w:color="000000"/>
              <w:left w:val="single" w:sz="4" w:space="0" w:color="000000"/>
              <w:bottom w:val="single" w:sz="4" w:space="0" w:color="000000"/>
              <w:right w:val="nil"/>
            </w:tcBorders>
            <w:shd w:val="clear" w:color="auto" w:fill="FFFFFF"/>
            <w:vAlign w:val="center"/>
          </w:tcPr>
          <w:p w14:paraId="03500D13" w14:textId="77777777" w:rsidR="00EB0862" w:rsidRPr="0063503F" w:rsidRDefault="00EB0862" w:rsidP="002158B9">
            <w:pPr>
              <w:suppressAutoHyphens/>
              <w:spacing w:line="100" w:lineRule="atLeast"/>
              <w:rPr>
                <w:i/>
                <w:lang w:eastAsia="ar-SA"/>
              </w:rPr>
            </w:pPr>
            <w:r w:rsidRPr="0063503F">
              <w:t>Учебник</w:t>
            </w: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31124395" w14:textId="77777777" w:rsidR="00EB0862" w:rsidRPr="0063503F" w:rsidRDefault="00EB0862" w:rsidP="002158B9">
            <w:pPr>
              <w:snapToGrid w:val="0"/>
              <w:jc w:val="center"/>
            </w:pPr>
            <w:r w:rsidRPr="0063503F">
              <w:t>М.: МГУДТ</w:t>
            </w:r>
          </w:p>
          <w:p w14:paraId="24B76F05" w14:textId="77777777" w:rsidR="00EB0862" w:rsidRPr="0063503F" w:rsidRDefault="00EB0862" w:rsidP="002158B9">
            <w:pPr>
              <w:suppressAutoHyphens/>
              <w:spacing w:line="100" w:lineRule="atLeast"/>
              <w:rPr>
                <w:i/>
                <w:lang w:eastAsia="ar-SA"/>
              </w:rPr>
            </w:pPr>
          </w:p>
        </w:tc>
        <w:tc>
          <w:tcPr>
            <w:tcW w:w="1134" w:type="dxa"/>
            <w:tcBorders>
              <w:top w:val="single" w:sz="4" w:space="0" w:color="000000"/>
              <w:left w:val="single" w:sz="4" w:space="0" w:color="000000"/>
              <w:bottom w:val="single" w:sz="4" w:space="0" w:color="000000"/>
              <w:right w:val="nil"/>
            </w:tcBorders>
            <w:shd w:val="clear" w:color="auto" w:fill="FFFFFF"/>
            <w:vAlign w:val="center"/>
          </w:tcPr>
          <w:p w14:paraId="2C2ACCAA" w14:textId="77777777" w:rsidR="00EB0862" w:rsidRPr="0063503F" w:rsidRDefault="00EB0862" w:rsidP="002158B9">
            <w:pPr>
              <w:suppressAutoHyphens/>
              <w:spacing w:line="100" w:lineRule="atLeast"/>
              <w:rPr>
                <w:i/>
                <w:lang w:eastAsia="ar-SA"/>
              </w:rPr>
            </w:pPr>
            <w:r w:rsidRPr="0063503F">
              <w:t>2008</w:t>
            </w:r>
          </w:p>
        </w:tc>
        <w:tc>
          <w:tcPr>
            <w:tcW w:w="3260" w:type="dxa"/>
            <w:tcBorders>
              <w:top w:val="single" w:sz="4" w:space="0" w:color="000000"/>
              <w:left w:val="single" w:sz="4" w:space="0" w:color="000000"/>
              <w:bottom w:val="single" w:sz="4" w:space="0" w:color="000000"/>
              <w:right w:val="nil"/>
            </w:tcBorders>
            <w:shd w:val="clear" w:color="auto" w:fill="FFFFFF"/>
          </w:tcPr>
          <w:p w14:paraId="00FA51EE" w14:textId="77777777" w:rsidR="00EB0862" w:rsidRPr="0063503F" w:rsidRDefault="00EB0862" w:rsidP="002158B9">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E25C578" w14:textId="77777777" w:rsidR="00EB0862" w:rsidRPr="0063503F" w:rsidRDefault="00EB0862" w:rsidP="002158B9">
            <w:pPr>
              <w:suppressAutoHyphens/>
              <w:spacing w:line="100" w:lineRule="atLeast"/>
              <w:rPr>
                <w:i/>
                <w:lang w:eastAsia="ar-SA"/>
              </w:rPr>
            </w:pPr>
            <w:r w:rsidRPr="0063503F">
              <w:t>303 экз</w:t>
            </w:r>
          </w:p>
        </w:tc>
      </w:tr>
      <w:tr w:rsidR="00EB0862" w:rsidRPr="0082549C" w14:paraId="3BE07D73" w14:textId="77777777" w:rsidTr="0063503F">
        <w:tc>
          <w:tcPr>
            <w:tcW w:w="709" w:type="dxa"/>
            <w:tcBorders>
              <w:top w:val="single" w:sz="4" w:space="0" w:color="000000"/>
              <w:left w:val="single" w:sz="4" w:space="0" w:color="000000"/>
              <w:bottom w:val="single" w:sz="4" w:space="0" w:color="000000"/>
              <w:right w:val="nil"/>
            </w:tcBorders>
            <w:shd w:val="clear" w:color="auto" w:fill="FFFFFF"/>
          </w:tcPr>
          <w:p w14:paraId="0F4FECCC" w14:textId="56EF6CEB" w:rsidR="00EB0862" w:rsidRPr="0082549C" w:rsidRDefault="0063503F" w:rsidP="002158B9">
            <w:pPr>
              <w:suppressAutoHyphens/>
              <w:spacing w:line="100" w:lineRule="atLeast"/>
              <w:jc w:val="both"/>
              <w:rPr>
                <w:sz w:val="24"/>
                <w:szCs w:val="24"/>
                <w:lang w:eastAsia="ar-SA"/>
              </w:rPr>
            </w:pPr>
            <w:r>
              <w:rPr>
                <w:sz w:val="24"/>
                <w:szCs w:val="24"/>
                <w:lang w:eastAsia="ar-SA"/>
              </w:rPr>
              <w:t>4</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083C0FA3" w14:textId="77777777" w:rsidR="00EB0862" w:rsidRPr="0063503F" w:rsidRDefault="00EB0862" w:rsidP="002158B9">
            <w:pPr>
              <w:suppressAutoHyphens/>
              <w:spacing w:line="100" w:lineRule="atLeast"/>
              <w:rPr>
                <w:i/>
                <w:lang w:eastAsia="ar-SA"/>
              </w:rPr>
            </w:pPr>
            <w:r w:rsidRPr="0063503F">
              <w:t>Андрианова Г.П., Полякова К.А., Матвеев Ю.С., Фильчиков А.С.</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330A0EB" w14:textId="77777777" w:rsidR="00EB0862" w:rsidRPr="0063503F" w:rsidRDefault="00EB0862" w:rsidP="002158B9">
            <w:pPr>
              <w:suppressAutoHyphens/>
              <w:spacing w:line="100" w:lineRule="atLeast"/>
              <w:rPr>
                <w:i/>
                <w:lang w:eastAsia="ar-SA"/>
              </w:rPr>
            </w:pPr>
            <w:r w:rsidRPr="0063503F">
              <w:t>Технология переработки пластических масс и эластомеров в производстве полимерных пленочных материалов и искусственной кожи. - 3-е изд. перераб</w:t>
            </w:r>
            <w:proofErr w:type="gramStart"/>
            <w:r w:rsidRPr="0063503F">
              <w:t>.</w:t>
            </w:r>
            <w:proofErr w:type="gramEnd"/>
            <w:r w:rsidRPr="0063503F">
              <w:t xml:space="preserve"> и доп. – Ч. 2. Технологические процессы производства полимерных пленочных материалов и искусственной кожи.</w:t>
            </w:r>
          </w:p>
        </w:tc>
        <w:tc>
          <w:tcPr>
            <w:tcW w:w="1843" w:type="dxa"/>
            <w:tcBorders>
              <w:top w:val="single" w:sz="4" w:space="0" w:color="000000"/>
              <w:left w:val="single" w:sz="4" w:space="0" w:color="000000"/>
              <w:bottom w:val="single" w:sz="4" w:space="0" w:color="000000"/>
              <w:right w:val="nil"/>
            </w:tcBorders>
            <w:shd w:val="clear" w:color="auto" w:fill="FFFFFF"/>
            <w:vAlign w:val="center"/>
          </w:tcPr>
          <w:p w14:paraId="7B9A1825" w14:textId="77777777" w:rsidR="00EB0862" w:rsidRPr="0063503F" w:rsidRDefault="00EB0862" w:rsidP="002158B9">
            <w:pPr>
              <w:suppressAutoHyphens/>
              <w:spacing w:line="100" w:lineRule="atLeast"/>
              <w:rPr>
                <w:i/>
                <w:lang w:eastAsia="ar-SA"/>
              </w:rPr>
            </w:pPr>
            <w:r w:rsidRPr="0063503F">
              <w:t>Учебник</w:t>
            </w:r>
          </w:p>
        </w:tc>
        <w:tc>
          <w:tcPr>
            <w:tcW w:w="1984" w:type="dxa"/>
            <w:tcBorders>
              <w:top w:val="single" w:sz="4" w:space="0" w:color="000000"/>
              <w:left w:val="single" w:sz="4" w:space="0" w:color="000000"/>
              <w:bottom w:val="single" w:sz="4" w:space="0" w:color="000000"/>
              <w:right w:val="nil"/>
            </w:tcBorders>
            <w:shd w:val="clear" w:color="auto" w:fill="FFFFFF"/>
            <w:vAlign w:val="center"/>
          </w:tcPr>
          <w:p w14:paraId="619D318D" w14:textId="77777777" w:rsidR="00EB0862" w:rsidRPr="0063503F" w:rsidRDefault="00EB0862" w:rsidP="002158B9">
            <w:pPr>
              <w:jc w:val="center"/>
            </w:pPr>
            <w:r w:rsidRPr="0063503F">
              <w:t>Легкопромбытиздат</w:t>
            </w:r>
          </w:p>
          <w:p w14:paraId="6682C8CF" w14:textId="77777777" w:rsidR="00EB0862" w:rsidRPr="0063503F" w:rsidRDefault="00EB0862" w:rsidP="002158B9">
            <w:pPr>
              <w:suppressAutoHyphens/>
              <w:spacing w:line="100" w:lineRule="atLeast"/>
              <w:rPr>
                <w:i/>
                <w:lang w:eastAsia="ar-SA"/>
              </w:rPr>
            </w:pPr>
          </w:p>
        </w:tc>
        <w:tc>
          <w:tcPr>
            <w:tcW w:w="1134" w:type="dxa"/>
            <w:tcBorders>
              <w:top w:val="single" w:sz="4" w:space="0" w:color="000000"/>
              <w:left w:val="single" w:sz="4" w:space="0" w:color="000000"/>
              <w:bottom w:val="single" w:sz="4" w:space="0" w:color="000000"/>
              <w:right w:val="nil"/>
            </w:tcBorders>
            <w:shd w:val="clear" w:color="auto" w:fill="FFFFFF"/>
            <w:vAlign w:val="center"/>
          </w:tcPr>
          <w:p w14:paraId="425E9E31" w14:textId="77777777" w:rsidR="00EB0862" w:rsidRPr="0063503F" w:rsidRDefault="00EB0862" w:rsidP="002158B9">
            <w:pPr>
              <w:suppressAutoHyphens/>
              <w:spacing w:line="100" w:lineRule="atLeast"/>
              <w:rPr>
                <w:i/>
                <w:lang w:eastAsia="ar-SA"/>
              </w:rPr>
            </w:pPr>
            <w:r w:rsidRPr="0063503F">
              <w:t>2008</w:t>
            </w:r>
          </w:p>
        </w:tc>
        <w:tc>
          <w:tcPr>
            <w:tcW w:w="3260" w:type="dxa"/>
            <w:tcBorders>
              <w:top w:val="single" w:sz="4" w:space="0" w:color="000000"/>
              <w:left w:val="single" w:sz="4" w:space="0" w:color="000000"/>
              <w:bottom w:val="single" w:sz="4" w:space="0" w:color="000000"/>
              <w:right w:val="nil"/>
            </w:tcBorders>
            <w:shd w:val="clear" w:color="auto" w:fill="FFFFFF"/>
          </w:tcPr>
          <w:p w14:paraId="42E79458" w14:textId="77777777" w:rsidR="00EB0862" w:rsidRPr="0063503F" w:rsidRDefault="00EB0862" w:rsidP="002158B9">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932C5F1" w14:textId="77777777" w:rsidR="00EB0862" w:rsidRPr="0063503F" w:rsidRDefault="00EB0862" w:rsidP="002158B9">
            <w:pPr>
              <w:suppressAutoHyphens/>
              <w:spacing w:line="100" w:lineRule="atLeast"/>
              <w:rPr>
                <w:i/>
                <w:lang w:eastAsia="ar-SA"/>
              </w:rPr>
            </w:pPr>
            <w:r w:rsidRPr="0063503F">
              <w:t>301 экз</w:t>
            </w:r>
          </w:p>
        </w:tc>
      </w:tr>
      <w:tr w:rsidR="00EB0862" w:rsidRPr="0082549C" w14:paraId="7045135A" w14:textId="77777777" w:rsidTr="002158B9">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E3988E2" w14:textId="77777777" w:rsidR="00EB0862" w:rsidRPr="0082549C" w:rsidRDefault="00EB0862" w:rsidP="002158B9">
            <w:pPr>
              <w:suppressAutoHyphens/>
              <w:spacing w:line="100" w:lineRule="atLeast"/>
              <w:rPr>
                <w:b/>
                <w:lang w:eastAsia="ar-SA"/>
              </w:rPr>
            </w:pPr>
            <w:r w:rsidRPr="0082549C">
              <w:rPr>
                <w:lang w:eastAsia="ar-SA"/>
              </w:rPr>
              <w:t xml:space="preserve">10.2 Дополнительная литература, в том числе электронные издания </w:t>
            </w:r>
          </w:p>
        </w:tc>
      </w:tr>
      <w:tr w:rsidR="00EB0862" w:rsidRPr="0082549C" w14:paraId="6C047A31" w14:textId="77777777" w:rsidTr="0063503F">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250447F4" w14:textId="77777777" w:rsidR="00EB0862" w:rsidRPr="0063503F" w:rsidRDefault="00EB0862" w:rsidP="002158B9">
            <w:pPr>
              <w:suppressAutoHyphens/>
              <w:spacing w:line="100" w:lineRule="atLeast"/>
              <w:jc w:val="both"/>
              <w:rPr>
                <w:lang w:eastAsia="ar-SA"/>
              </w:rPr>
            </w:pPr>
            <w:r w:rsidRPr="0063503F">
              <w:t>1</w:t>
            </w:r>
          </w:p>
        </w:tc>
        <w:tc>
          <w:tcPr>
            <w:tcW w:w="1985" w:type="dxa"/>
            <w:tcBorders>
              <w:top w:val="single" w:sz="4" w:space="0" w:color="000000"/>
              <w:left w:val="single" w:sz="4" w:space="0" w:color="000000"/>
              <w:bottom w:val="single" w:sz="4" w:space="0" w:color="000000"/>
              <w:right w:val="nil"/>
            </w:tcBorders>
            <w:shd w:val="clear" w:color="auto" w:fill="FFFFFF"/>
            <w:hideMark/>
          </w:tcPr>
          <w:p w14:paraId="30491077" w14:textId="77777777" w:rsidR="00EB0862" w:rsidRPr="0063503F" w:rsidRDefault="00EB0862" w:rsidP="002158B9">
            <w:r w:rsidRPr="0063503F">
              <w:t>Кулезнев В.Н.</w:t>
            </w:r>
          </w:p>
          <w:p w14:paraId="7E09813D" w14:textId="77777777" w:rsidR="00EB0862" w:rsidRPr="0063503F" w:rsidRDefault="00EB0862" w:rsidP="002158B9">
            <w:pPr>
              <w:suppressAutoHyphens/>
              <w:spacing w:line="100" w:lineRule="atLeast"/>
              <w:rPr>
                <w:i/>
                <w:lang w:eastAsia="ar-SA"/>
              </w:rPr>
            </w:pPr>
            <w:r w:rsidRPr="0063503F">
              <w:t>Шершнев В.А.</w:t>
            </w:r>
          </w:p>
        </w:tc>
        <w:tc>
          <w:tcPr>
            <w:tcW w:w="3260" w:type="dxa"/>
            <w:tcBorders>
              <w:top w:val="single" w:sz="4" w:space="0" w:color="000000"/>
              <w:left w:val="single" w:sz="4" w:space="0" w:color="000000"/>
              <w:bottom w:val="single" w:sz="4" w:space="0" w:color="000000"/>
              <w:right w:val="nil"/>
            </w:tcBorders>
            <w:shd w:val="clear" w:color="auto" w:fill="FFFFFF"/>
            <w:hideMark/>
          </w:tcPr>
          <w:p w14:paraId="4DB00376" w14:textId="77777777" w:rsidR="00EB0862" w:rsidRPr="0063503F" w:rsidRDefault="00EB0862" w:rsidP="002158B9">
            <w:pPr>
              <w:suppressAutoHyphens/>
              <w:spacing w:line="100" w:lineRule="atLeast"/>
              <w:rPr>
                <w:i/>
                <w:lang w:eastAsia="ar-SA"/>
              </w:rPr>
            </w:pPr>
            <w:r w:rsidRPr="0063503F">
              <w:t>Химия и физика полимеров</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74819AE8" w14:textId="77777777" w:rsidR="00EB0862" w:rsidRPr="0063503F" w:rsidRDefault="00EB0862" w:rsidP="002158B9">
            <w:pPr>
              <w:suppressAutoHyphens/>
              <w:spacing w:line="100" w:lineRule="atLeast"/>
              <w:rPr>
                <w:i/>
                <w:lang w:eastAsia="ar-SA"/>
              </w:rPr>
            </w:pPr>
            <w:r w:rsidRPr="0063503F">
              <w:t>Учебник</w:t>
            </w:r>
          </w:p>
        </w:tc>
        <w:tc>
          <w:tcPr>
            <w:tcW w:w="1984" w:type="dxa"/>
            <w:tcBorders>
              <w:top w:val="single" w:sz="4" w:space="0" w:color="000000"/>
              <w:left w:val="single" w:sz="4" w:space="0" w:color="000000"/>
              <w:bottom w:val="single" w:sz="4" w:space="0" w:color="000000"/>
              <w:right w:val="nil"/>
            </w:tcBorders>
            <w:shd w:val="clear" w:color="auto" w:fill="FFFFFF"/>
          </w:tcPr>
          <w:p w14:paraId="2B20BCB4" w14:textId="77777777" w:rsidR="00EB0862" w:rsidRPr="0063503F" w:rsidRDefault="00EB0862" w:rsidP="002158B9">
            <w:pPr>
              <w:rPr>
                <w:bCs/>
              </w:rPr>
            </w:pPr>
            <w:r w:rsidRPr="0063503F">
              <w:t>М.: «Лань»,</w:t>
            </w:r>
            <w:r w:rsidRPr="0063503F">
              <w:rPr>
                <w:bCs/>
              </w:rPr>
              <w:t xml:space="preserve"> 2014</w:t>
            </w:r>
          </w:p>
          <w:p w14:paraId="21F419FD" w14:textId="77777777" w:rsidR="00EB0862" w:rsidRPr="0063503F" w:rsidRDefault="00EB0862" w:rsidP="002158B9">
            <w:pPr>
              <w:suppressAutoHyphens/>
              <w:spacing w:line="100" w:lineRule="atLeast"/>
              <w:rPr>
                <w:i/>
                <w:lang w:eastAsia="ar-SA"/>
              </w:rPr>
            </w:pPr>
            <w:r w:rsidRPr="0063503F">
              <w:rPr>
                <w:bCs/>
              </w:rPr>
              <w:t xml:space="preserve">Высшая школа </w:t>
            </w:r>
          </w:p>
        </w:tc>
        <w:tc>
          <w:tcPr>
            <w:tcW w:w="1134" w:type="dxa"/>
            <w:tcBorders>
              <w:top w:val="single" w:sz="4" w:space="0" w:color="000000"/>
              <w:left w:val="single" w:sz="4" w:space="0" w:color="000000"/>
              <w:bottom w:val="single" w:sz="4" w:space="0" w:color="000000"/>
              <w:right w:val="nil"/>
            </w:tcBorders>
            <w:shd w:val="clear" w:color="auto" w:fill="FFFFFF"/>
            <w:hideMark/>
          </w:tcPr>
          <w:p w14:paraId="2C95B529" w14:textId="77777777" w:rsidR="00EB0862" w:rsidRPr="0063503F" w:rsidRDefault="00EB0862" w:rsidP="002158B9">
            <w:pPr>
              <w:jc w:val="center"/>
              <w:rPr>
                <w:bCs/>
              </w:rPr>
            </w:pPr>
            <w:r w:rsidRPr="0063503F">
              <w:rPr>
                <w:bCs/>
              </w:rPr>
              <w:t xml:space="preserve"> </w:t>
            </w:r>
          </w:p>
          <w:p w14:paraId="0653ACDB" w14:textId="77777777" w:rsidR="00EB0862" w:rsidRPr="0063503F" w:rsidRDefault="00EB0862" w:rsidP="002158B9">
            <w:pPr>
              <w:rPr>
                <w:bCs/>
              </w:rPr>
            </w:pPr>
            <w:r w:rsidRPr="0063503F">
              <w:rPr>
                <w:bCs/>
              </w:rPr>
              <w:t>1988</w:t>
            </w:r>
          </w:p>
          <w:p w14:paraId="531B018F" w14:textId="77777777" w:rsidR="00EB0862" w:rsidRPr="0063503F" w:rsidRDefault="00EB0862" w:rsidP="002158B9">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E17A709" w14:textId="77777777" w:rsidR="00EB0862" w:rsidRPr="0063503F" w:rsidRDefault="00EB0862" w:rsidP="002158B9">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C6FE72C" w14:textId="77777777" w:rsidR="00EB0862" w:rsidRPr="0063503F" w:rsidRDefault="00EB0862" w:rsidP="0063503F">
            <w:pPr>
              <w:suppressAutoHyphens/>
              <w:spacing w:line="100" w:lineRule="atLeast"/>
              <w:jc w:val="center"/>
              <w:rPr>
                <w:lang w:eastAsia="ar-SA"/>
              </w:rPr>
            </w:pPr>
            <w:r w:rsidRPr="0063503F">
              <w:rPr>
                <w:bCs/>
              </w:rPr>
              <w:t>9 экз</w:t>
            </w:r>
          </w:p>
        </w:tc>
      </w:tr>
      <w:tr w:rsidR="00EB0862" w:rsidRPr="0082549C" w14:paraId="6DC18945" w14:textId="77777777" w:rsidTr="0063503F">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02D0A9B5" w14:textId="77777777" w:rsidR="00EB0862" w:rsidRPr="0063503F" w:rsidRDefault="00EB0862" w:rsidP="002158B9">
            <w:pPr>
              <w:suppressAutoHyphens/>
              <w:spacing w:line="100" w:lineRule="atLeast"/>
              <w:jc w:val="both"/>
              <w:rPr>
                <w:lang w:eastAsia="ar-SA"/>
              </w:rPr>
            </w:pPr>
            <w:r w:rsidRPr="0063503F">
              <w:t>2</w:t>
            </w:r>
          </w:p>
        </w:tc>
        <w:tc>
          <w:tcPr>
            <w:tcW w:w="1985" w:type="dxa"/>
            <w:tcBorders>
              <w:top w:val="single" w:sz="4" w:space="0" w:color="000000"/>
              <w:left w:val="single" w:sz="4" w:space="0" w:color="000000"/>
              <w:bottom w:val="single" w:sz="4" w:space="0" w:color="000000"/>
              <w:right w:val="nil"/>
            </w:tcBorders>
            <w:shd w:val="clear" w:color="auto" w:fill="FFFFFF"/>
            <w:hideMark/>
          </w:tcPr>
          <w:p w14:paraId="1A0B3AA1" w14:textId="77777777" w:rsidR="00EB0862" w:rsidRPr="0063503F" w:rsidRDefault="00EB0862" w:rsidP="002158B9">
            <w:pPr>
              <w:suppressAutoHyphens/>
              <w:spacing w:line="100" w:lineRule="atLeast"/>
              <w:rPr>
                <w:i/>
                <w:lang w:eastAsia="ar-SA"/>
              </w:rPr>
            </w:pPr>
            <w:r w:rsidRPr="0063503F">
              <w:t xml:space="preserve">Бокова Е.С.  </w:t>
            </w:r>
          </w:p>
        </w:tc>
        <w:tc>
          <w:tcPr>
            <w:tcW w:w="3260" w:type="dxa"/>
            <w:tcBorders>
              <w:top w:val="single" w:sz="4" w:space="0" w:color="000000"/>
              <w:left w:val="single" w:sz="4" w:space="0" w:color="000000"/>
              <w:bottom w:val="single" w:sz="4" w:space="0" w:color="000000"/>
              <w:right w:val="nil"/>
            </w:tcBorders>
            <w:shd w:val="clear" w:color="auto" w:fill="FFFFFF"/>
            <w:hideMark/>
          </w:tcPr>
          <w:p w14:paraId="3BD4FCF8" w14:textId="77777777" w:rsidR="00EB0862" w:rsidRPr="0063503F" w:rsidRDefault="00EB0862" w:rsidP="002158B9">
            <w:pPr>
              <w:suppressAutoHyphens/>
              <w:spacing w:line="100" w:lineRule="atLeast"/>
              <w:rPr>
                <w:i/>
                <w:lang w:eastAsia="ar-SA"/>
              </w:rPr>
            </w:pPr>
            <w:r w:rsidRPr="0063503F">
              <w:t>Волокнисто-пористые композиционные материалы с использованием бикомпонентных волокон</w:t>
            </w:r>
          </w:p>
        </w:tc>
        <w:tc>
          <w:tcPr>
            <w:tcW w:w="1843" w:type="dxa"/>
            <w:tcBorders>
              <w:top w:val="single" w:sz="4" w:space="0" w:color="000000"/>
              <w:left w:val="single" w:sz="4" w:space="0" w:color="000000"/>
              <w:bottom w:val="single" w:sz="4" w:space="0" w:color="000000"/>
              <w:right w:val="nil"/>
            </w:tcBorders>
            <w:shd w:val="clear" w:color="auto" w:fill="FFFFFF"/>
            <w:hideMark/>
          </w:tcPr>
          <w:p w14:paraId="74F995B3" w14:textId="77777777" w:rsidR="00EB0862" w:rsidRPr="0063503F" w:rsidRDefault="00EB0862" w:rsidP="002158B9">
            <w:pPr>
              <w:suppressAutoHyphens/>
              <w:spacing w:line="100" w:lineRule="atLeast"/>
              <w:rPr>
                <w:i/>
                <w:lang w:eastAsia="ar-SA"/>
              </w:rPr>
            </w:pPr>
            <w:r w:rsidRPr="0063503F">
              <w:t>Монография</w:t>
            </w:r>
          </w:p>
        </w:tc>
        <w:tc>
          <w:tcPr>
            <w:tcW w:w="1984" w:type="dxa"/>
            <w:tcBorders>
              <w:top w:val="single" w:sz="4" w:space="0" w:color="000000"/>
              <w:left w:val="single" w:sz="4" w:space="0" w:color="000000"/>
              <w:bottom w:val="single" w:sz="4" w:space="0" w:color="000000"/>
              <w:right w:val="nil"/>
            </w:tcBorders>
            <w:shd w:val="clear" w:color="auto" w:fill="FFFFFF"/>
          </w:tcPr>
          <w:p w14:paraId="25F0EB8A" w14:textId="77777777" w:rsidR="00EB0862" w:rsidRPr="0063503F" w:rsidRDefault="00EB0862" w:rsidP="002158B9">
            <w:r w:rsidRPr="0063503F">
              <w:t>М.: РИО МГУДТ</w:t>
            </w:r>
          </w:p>
          <w:p w14:paraId="2688DC2F" w14:textId="77777777" w:rsidR="00EB0862" w:rsidRPr="0063503F" w:rsidRDefault="00EB0862" w:rsidP="002158B9">
            <w:pPr>
              <w:suppressAutoHyphens/>
              <w:spacing w:line="100" w:lineRule="atLeast"/>
              <w:rPr>
                <w:lang w:eastAsia="ar-SA"/>
              </w:rPr>
            </w:pPr>
          </w:p>
        </w:tc>
        <w:tc>
          <w:tcPr>
            <w:tcW w:w="1134" w:type="dxa"/>
            <w:tcBorders>
              <w:top w:val="single" w:sz="4" w:space="0" w:color="000000"/>
              <w:left w:val="single" w:sz="4" w:space="0" w:color="000000"/>
              <w:bottom w:val="single" w:sz="4" w:space="0" w:color="000000"/>
              <w:right w:val="nil"/>
            </w:tcBorders>
            <w:shd w:val="clear" w:color="auto" w:fill="FFFFFF"/>
            <w:hideMark/>
          </w:tcPr>
          <w:p w14:paraId="6B73C2C0" w14:textId="77777777" w:rsidR="00EB0862" w:rsidRPr="0063503F" w:rsidRDefault="00EB0862" w:rsidP="002158B9">
            <w:pPr>
              <w:suppressAutoHyphens/>
              <w:spacing w:line="100" w:lineRule="atLeast"/>
              <w:rPr>
                <w:lang w:eastAsia="ar-SA"/>
              </w:rPr>
            </w:pPr>
            <w:r w:rsidRPr="0063503F">
              <w:rPr>
                <w:bCs/>
              </w:rPr>
              <w:t>2011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3032B1F" w14:textId="77777777" w:rsidR="00EB0862" w:rsidRPr="0063503F" w:rsidRDefault="0048688A" w:rsidP="002158B9">
            <w:hyperlink r:id="rId19" w:history="1">
              <w:r w:rsidR="00EB0862" w:rsidRPr="0063503F">
                <w:rPr>
                  <w:rStyle w:val="af3"/>
                  <w:color w:val="auto"/>
                </w:rPr>
                <w:t>http://znanium.com/catalog/product/459413</w:t>
              </w:r>
            </w:hyperlink>
            <w:r w:rsidR="00EB0862" w:rsidRPr="0063503F">
              <w:rPr>
                <w:bCs/>
              </w:rPr>
              <w:t xml:space="preserve"> ,</w:t>
            </w:r>
            <w:r w:rsidR="00EB0862" w:rsidRPr="0063503F">
              <w:t xml:space="preserve"> </w:t>
            </w:r>
          </w:p>
          <w:p w14:paraId="3B9A2957" w14:textId="77777777" w:rsidR="00EB0862" w:rsidRPr="0063503F" w:rsidRDefault="00EB0862" w:rsidP="002158B9">
            <w:pPr>
              <w:rPr>
                <w:bCs/>
              </w:rPr>
            </w:pPr>
            <w:r w:rsidRPr="0063503F">
              <w:t>Локальная сеть университета</w:t>
            </w:r>
          </w:p>
          <w:p w14:paraId="2430C9B8" w14:textId="77777777" w:rsidR="00EB0862" w:rsidRPr="0063503F" w:rsidRDefault="00EB0862" w:rsidP="002158B9">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EB76CE2" w14:textId="77777777" w:rsidR="00EB0862" w:rsidRPr="0063503F" w:rsidRDefault="00EB0862" w:rsidP="0063503F">
            <w:pPr>
              <w:jc w:val="center"/>
              <w:rPr>
                <w:bCs/>
              </w:rPr>
            </w:pPr>
            <w:r w:rsidRPr="0063503F">
              <w:rPr>
                <w:bCs/>
              </w:rPr>
              <w:t>5 экз,</w:t>
            </w:r>
          </w:p>
          <w:p w14:paraId="5DD92085" w14:textId="77777777" w:rsidR="00EB0862" w:rsidRPr="0063503F" w:rsidRDefault="00EB0862" w:rsidP="0063503F">
            <w:pPr>
              <w:suppressAutoHyphens/>
              <w:spacing w:line="100" w:lineRule="atLeast"/>
              <w:jc w:val="center"/>
              <w:rPr>
                <w:i/>
                <w:lang w:eastAsia="ar-SA"/>
              </w:rPr>
            </w:pPr>
          </w:p>
        </w:tc>
      </w:tr>
      <w:tr w:rsidR="00EB0862" w:rsidRPr="0082549C" w14:paraId="300F65FD" w14:textId="77777777" w:rsidTr="0063503F">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34BC1F0B" w14:textId="77777777" w:rsidR="00EB0862" w:rsidRPr="0063503F" w:rsidRDefault="00EB0862" w:rsidP="002158B9">
            <w:pPr>
              <w:suppressAutoHyphens/>
              <w:spacing w:line="100" w:lineRule="atLeast"/>
              <w:jc w:val="both"/>
              <w:rPr>
                <w:lang w:eastAsia="ar-SA"/>
              </w:rPr>
            </w:pPr>
            <w:r w:rsidRPr="0063503F">
              <w:t>3</w:t>
            </w:r>
          </w:p>
        </w:tc>
        <w:tc>
          <w:tcPr>
            <w:tcW w:w="1985" w:type="dxa"/>
            <w:tcBorders>
              <w:top w:val="single" w:sz="4" w:space="0" w:color="000000"/>
              <w:left w:val="single" w:sz="4" w:space="0" w:color="000000"/>
              <w:bottom w:val="single" w:sz="4" w:space="0" w:color="000000"/>
              <w:right w:val="nil"/>
            </w:tcBorders>
            <w:shd w:val="clear" w:color="auto" w:fill="FFFFFF"/>
            <w:hideMark/>
          </w:tcPr>
          <w:p w14:paraId="2FFFAFF4" w14:textId="77777777" w:rsidR="00EB0862" w:rsidRPr="0063503F" w:rsidRDefault="00EB0862" w:rsidP="002158B9">
            <w:pPr>
              <w:suppressAutoHyphens/>
              <w:spacing w:line="100" w:lineRule="atLeast"/>
              <w:rPr>
                <w:i/>
                <w:lang w:eastAsia="ar-SA"/>
              </w:rPr>
            </w:pPr>
            <w:r w:rsidRPr="0063503F">
              <w:t>Бокова Е.С. Коваленко Г.М.</w:t>
            </w:r>
          </w:p>
        </w:tc>
        <w:tc>
          <w:tcPr>
            <w:tcW w:w="3260" w:type="dxa"/>
            <w:tcBorders>
              <w:top w:val="single" w:sz="4" w:space="0" w:color="000000"/>
              <w:left w:val="single" w:sz="4" w:space="0" w:color="000000"/>
              <w:bottom w:val="single" w:sz="4" w:space="0" w:color="000000"/>
              <w:right w:val="nil"/>
            </w:tcBorders>
            <w:shd w:val="clear" w:color="auto" w:fill="FFFFFF"/>
            <w:hideMark/>
          </w:tcPr>
          <w:p w14:paraId="7F0DFE00" w14:textId="3C8426F3" w:rsidR="00EB0862" w:rsidRPr="0063503F" w:rsidRDefault="00EB0862" w:rsidP="002158B9">
            <w:pPr>
              <w:suppressAutoHyphens/>
              <w:spacing w:line="100" w:lineRule="atLeast"/>
              <w:rPr>
                <w:i/>
                <w:lang w:eastAsia="ar-SA"/>
              </w:rPr>
            </w:pPr>
            <w:r w:rsidRPr="0063503F">
              <w:t xml:space="preserve">Формирование интерполимерных комплексов полиакриловой кислоты в бинарных растворителях  </w:t>
            </w:r>
          </w:p>
        </w:tc>
        <w:tc>
          <w:tcPr>
            <w:tcW w:w="1843" w:type="dxa"/>
            <w:tcBorders>
              <w:top w:val="single" w:sz="4" w:space="0" w:color="000000"/>
              <w:left w:val="single" w:sz="4" w:space="0" w:color="000000"/>
              <w:bottom w:val="single" w:sz="4" w:space="0" w:color="000000"/>
              <w:right w:val="nil"/>
            </w:tcBorders>
            <w:shd w:val="clear" w:color="auto" w:fill="FFFFFF"/>
            <w:hideMark/>
          </w:tcPr>
          <w:p w14:paraId="56D64873" w14:textId="77777777" w:rsidR="00EB0862" w:rsidRPr="0063503F" w:rsidRDefault="00EB0862" w:rsidP="002158B9">
            <w:pPr>
              <w:suppressAutoHyphens/>
              <w:spacing w:line="100" w:lineRule="atLeast"/>
              <w:rPr>
                <w:i/>
                <w:lang w:eastAsia="ar-SA"/>
              </w:rPr>
            </w:pPr>
            <w:r w:rsidRPr="0063503F">
              <w:t>Монография</w:t>
            </w:r>
          </w:p>
        </w:tc>
        <w:tc>
          <w:tcPr>
            <w:tcW w:w="1984" w:type="dxa"/>
            <w:tcBorders>
              <w:top w:val="single" w:sz="4" w:space="0" w:color="000000"/>
              <w:left w:val="single" w:sz="4" w:space="0" w:color="000000"/>
              <w:bottom w:val="single" w:sz="4" w:space="0" w:color="000000"/>
              <w:right w:val="nil"/>
            </w:tcBorders>
            <w:shd w:val="clear" w:color="auto" w:fill="FFFFFF"/>
          </w:tcPr>
          <w:p w14:paraId="75A646C1" w14:textId="77777777" w:rsidR="00EB0862" w:rsidRPr="0063503F" w:rsidRDefault="00EB0862" w:rsidP="002158B9">
            <w:r w:rsidRPr="0063503F">
              <w:t>М.: РИО МГУДТ</w:t>
            </w:r>
          </w:p>
          <w:p w14:paraId="06F5584C" w14:textId="77777777" w:rsidR="00EB0862" w:rsidRPr="0063503F" w:rsidRDefault="00EB0862" w:rsidP="002158B9">
            <w:pPr>
              <w:suppressAutoHyphens/>
              <w:spacing w:line="100" w:lineRule="atLeast"/>
              <w:rPr>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14:paraId="0D490A98" w14:textId="77777777" w:rsidR="00EB0862" w:rsidRPr="0063503F" w:rsidRDefault="00EB0862" w:rsidP="002158B9">
            <w:pPr>
              <w:suppressAutoHyphens/>
              <w:spacing w:line="100" w:lineRule="atLeast"/>
              <w:rPr>
                <w:lang w:eastAsia="ar-SA"/>
              </w:rPr>
            </w:pPr>
            <w:r w:rsidRPr="0063503F">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628186C" w14:textId="77777777" w:rsidR="00EB0862" w:rsidRPr="0063503F" w:rsidRDefault="00EB0862" w:rsidP="002158B9">
            <w:r w:rsidRPr="0063503F">
              <w:rPr>
                <w:bCs/>
              </w:rPr>
              <w:t xml:space="preserve"> </w:t>
            </w:r>
            <w:hyperlink r:id="rId20" w:history="1">
              <w:r w:rsidRPr="0063503F">
                <w:rPr>
                  <w:rStyle w:val="af3"/>
                  <w:color w:val="auto"/>
                </w:rPr>
                <w:t>http://znanium.com/catalog/product/459414</w:t>
              </w:r>
            </w:hyperlink>
            <w:r w:rsidRPr="0063503F">
              <w:rPr>
                <w:bCs/>
              </w:rPr>
              <w:t xml:space="preserve"> ,</w:t>
            </w:r>
            <w:r w:rsidRPr="0063503F">
              <w:t xml:space="preserve"> </w:t>
            </w:r>
          </w:p>
          <w:p w14:paraId="0B3DD1B6" w14:textId="77777777" w:rsidR="00EB0862" w:rsidRPr="0063503F" w:rsidRDefault="00EB0862" w:rsidP="002158B9">
            <w:pPr>
              <w:suppressAutoHyphens/>
              <w:spacing w:line="100" w:lineRule="atLeast"/>
              <w:rPr>
                <w:lang w:eastAsia="ar-SA"/>
              </w:rPr>
            </w:pPr>
            <w:r w:rsidRPr="0063503F">
              <w:rPr>
                <w:bCs/>
              </w:rP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DA2EADD" w14:textId="77777777" w:rsidR="00EB0862" w:rsidRPr="0063503F" w:rsidRDefault="00EB0862" w:rsidP="0063503F">
            <w:pPr>
              <w:jc w:val="center"/>
              <w:rPr>
                <w:bCs/>
              </w:rPr>
            </w:pPr>
            <w:r w:rsidRPr="0063503F">
              <w:rPr>
                <w:bCs/>
              </w:rPr>
              <w:t>5 экз,</w:t>
            </w:r>
          </w:p>
          <w:p w14:paraId="4E18FF85" w14:textId="77777777" w:rsidR="00EB0862" w:rsidRPr="0063503F" w:rsidRDefault="00EB0862" w:rsidP="0063503F">
            <w:pPr>
              <w:suppressAutoHyphens/>
              <w:spacing w:line="100" w:lineRule="atLeast"/>
              <w:jc w:val="center"/>
              <w:rPr>
                <w:lang w:eastAsia="ar-SA"/>
              </w:rPr>
            </w:pPr>
          </w:p>
        </w:tc>
      </w:tr>
      <w:tr w:rsidR="00EB0862" w:rsidRPr="0082549C" w14:paraId="75E9ACD2" w14:textId="77777777" w:rsidTr="002158B9">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9C85820" w14:textId="77777777" w:rsidR="00EB0862" w:rsidRPr="0082549C" w:rsidRDefault="00EB0862" w:rsidP="002158B9">
            <w:pPr>
              <w:suppressAutoHyphens/>
              <w:spacing w:line="276" w:lineRule="auto"/>
              <w:rPr>
                <w:lang w:eastAsia="en-US"/>
              </w:rPr>
            </w:pPr>
            <w:r w:rsidRPr="0082549C">
              <w:rPr>
                <w:bCs/>
                <w:lang w:eastAsia="en-US"/>
              </w:rPr>
              <w:t>10.3 Методические материалы</w:t>
            </w:r>
            <w:r w:rsidRPr="0082549C">
              <w:rPr>
                <w:lang w:eastAsia="en-US"/>
              </w:rPr>
              <w:t xml:space="preserve"> (указания, рекомендации по освоению дисциплины (модуля) авторов РГУ им. А. Н. Косыгина)</w:t>
            </w:r>
          </w:p>
        </w:tc>
      </w:tr>
      <w:tr w:rsidR="00EB0862" w:rsidRPr="0082549C" w14:paraId="720C59E6" w14:textId="77777777" w:rsidTr="0063503F">
        <w:tc>
          <w:tcPr>
            <w:tcW w:w="709" w:type="dxa"/>
            <w:tcBorders>
              <w:top w:val="single" w:sz="4" w:space="0" w:color="000000"/>
              <w:left w:val="single" w:sz="4" w:space="0" w:color="000000"/>
              <w:bottom w:val="single" w:sz="4" w:space="0" w:color="000000"/>
              <w:right w:val="nil"/>
            </w:tcBorders>
            <w:shd w:val="clear" w:color="auto" w:fill="FFFFFF"/>
            <w:hideMark/>
          </w:tcPr>
          <w:p w14:paraId="2097F565" w14:textId="77777777" w:rsidR="00EB0862" w:rsidRPr="0063503F" w:rsidRDefault="00EB0862" w:rsidP="002158B9">
            <w:pPr>
              <w:suppressAutoHyphens/>
              <w:spacing w:line="100" w:lineRule="atLeast"/>
              <w:jc w:val="both"/>
              <w:rPr>
                <w:lang w:eastAsia="ar-SA"/>
              </w:rPr>
            </w:pPr>
            <w:r w:rsidRPr="0063503F">
              <w:rPr>
                <w:lang w:eastAsia="ar-SA"/>
              </w:rPr>
              <w:t>1</w:t>
            </w:r>
          </w:p>
        </w:tc>
        <w:tc>
          <w:tcPr>
            <w:tcW w:w="1985" w:type="dxa"/>
            <w:tcBorders>
              <w:top w:val="single" w:sz="4" w:space="0" w:color="000000"/>
              <w:left w:val="single" w:sz="4" w:space="0" w:color="000000"/>
              <w:bottom w:val="single" w:sz="4" w:space="0" w:color="000000"/>
              <w:right w:val="nil"/>
            </w:tcBorders>
            <w:shd w:val="clear" w:color="auto" w:fill="FFFFFF"/>
            <w:hideMark/>
          </w:tcPr>
          <w:p w14:paraId="00ADD5F9" w14:textId="77777777" w:rsidR="00EB0862" w:rsidRPr="0063503F" w:rsidRDefault="00EB0862" w:rsidP="002158B9">
            <w:pPr>
              <w:suppressAutoHyphens/>
              <w:spacing w:line="100" w:lineRule="atLeast"/>
              <w:rPr>
                <w:i/>
                <w:lang w:eastAsia="ar-SA"/>
              </w:rPr>
            </w:pPr>
            <w:r w:rsidRPr="0063503F">
              <w:t>Г.П. Андрианова, Н.В. Черноусова, Е.С. Бокова</w:t>
            </w:r>
          </w:p>
        </w:tc>
        <w:tc>
          <w:tcPr>
            <w:tcW w:w="3260" w:type="dxa"/>
            <w:tcBorders>
              <w:top w:val="single" w:sz="4" w:space="0" w:color="000000"/>
              <w:left w:val="single" w:sz="4" w:space="0" w:color="000000"/>
              <w:bottom w:val="single" w:sz="4" w:space="0" w:color="000000"/>
              <w:right w:val="nil"/>
            </w:tcBorders>
            <w:shd w:val="clear" w:color="auto" w:fill="FFFFFF"/>
            <w:hideMark/>
          </w:tcPr>
          <w:p w14:paraId="27F6605D" w14:textId="77777777" w:rsidR="00EB0862" w:rsidRPr="0063503F" w:rsidRDefault="00EB0862" w:rsidP="002158B9">
            <w:pPr>
              <w:suppressAutoHyphens/>
              <w:spacing w:line="100" w:lineRule="atLeast"/>
              <w:rPr>
                <w:i/>
                <w:lang w:eastAsia="ar-SA"/>
              </w:rPr>
            </w:pPr>
            <w:r w:rsidRPr="0063503F">
              <w:t xml:space="preserve">Современное оборудование для производства полимерно-плёночных материалов и искусственной кожи. Часть </w:t>
            </w:r>
            <w:r w:rsidRPr="0063503F">
              <w:rPr>
                <w:lang w:val="en-US"/>
              </w:rPr>
              <w:t>1</w:t>
            </w:r>
            <w:r w:rsidRPr="0063503F">
              <w:t xml:space="preserve"> </w:t>
            </w:r>
          </w:p>
        </w:tc>
        <w:tc>
          <w:tcPr>
            <w:tcW w:w="1843" w:type="dxa"/>
            <w:tcBorders>
              <w:top w:val="single" w:sz="4" w:space="0" w:color="000000"/>
              <w:left w:val="single" w:sz="4" w:space="0" w:color="000000"/>
              <w:bottom w:val="single" w:sz="4" w:space="0" w:color="000000"/>
              <w:right w:val="nil"/>
            </w:tcBorders>
            <w:shd w:val="clear" w:color="auto" w:fill="FFFFFF"/>
            <w:hideMark/>
          </w:tcPr>
          <w:p w14:paraId="31DB9E63" w14:textId="77777777" w:rsidR="00EB0862" w:rsidRPr="0063503F" w:rsidRDefault="00EB0862" w:rsidP="002158B9">
            <w:pPr>
              <w:suppressAutoHyphens/>
              <w:spacing w:line="100" w:lineRule="atLeast"/>
              <w:rPr>
                <w:i/>
                <w:lang w:eastAsia="ar-SA"/>
              </w:rPr>
            </w:pPr>
            <w:r w:rsidRPr="0063503F">
              <w:t>Учебное пособие</w:t>
            </w:r>
          </w:p>
        </w:tc>
        <w:tc>
          <w:tcPr>
            <w:tcW w:w="1984" w:type="dxa"/>
            <w:tcBorders>
              <w:top w:val="single" w:sz="4" w:space="0" w:color="000000"/>
              <w:left w:val="single" w:sz="4" w:space="0" w:color="000000"/>
              <w:bottom w:val="single" w:sz="4" w:space="0" w:color="000000"/>
              <w:right w:val="nil"/>
            </w:tcBorders>
            <w:shd w:val="clear" w:color="auto" w:fill="FFFFFF"/>
            <w:hideMark/>
          </w:tcPr>
          <w:p w14:paraId="51580FB2" w14:textId="77777777" w:rsidR="00EB0862" w:rsidRPr="0063503F" w:rsidRDefault="00EB0862" w:rsidP="002158B9">
            <w:r w:rsidRPr="0063503F">
              <w:t>М.: РИО МГУДТ</w:t>
            </w:r>
          </w:p>
          <w:p w14:paraId="3A5F0C0C" w14:textId="77777777" w:rsidR="00EB0862" w:rsidRPr="0063503F" w:rsidRDefault="00EB0862" w:rsidP="002158B9"/>
          <w:p w14:paraId="6B5E0B90" w14:textId="77777777" w:rsidR="00EB0862" w:rsidRPr="0063503F" w:rsidRDefault="00EB0862" w:rsidP="002158B9">
            <w:pPr>
              <w:suppressAutoHyphens/>
              <w:spacing w:line="100" w:lineRule="atLeast"/>
              <w:rPr>
                <w:i/>
                <w:lang w:eastAsia="ar-SA"/>
              </w:rPr>
            </w:pPr>
          </w:p>
        </w:tc>
        <w:tc>
          <w:tcPr>
            <w:tcW w:w="1134" w:type="dxa"/>
            <w:tcBorders>
              <w:top w:val="single" w:sz="4" w:space="0" w:color="000000"/>
              <w:left w:val="single" w:sz="4" w:space="0" w:color="000000"/>
              <w:bottom w:val="single" w:sz="4" w:space="0" w:color="000000"/>
              <w:right w:val="nil"/>
            </w:tcBorders>
            <w:shd w:val="clear" w:color="auto" w:fill="FFFFFF"/>
            <w:hideMark/>
          </w:tcPr>
          <w:p w14:paraId="11EE8009" w14:textId="77777777" w:rsidR="00EB0862" w:rsidRPr="0063503F" w:rsidRDefault="00EB0862" w:rsidP="002158B9">
            <w:pPr>
              <w:suppressAutoHyphens/>
              <w:spacing w:line="100" w:lineRule="atLeast"/>
              <w:rPr>
                <w:lang w:eastAsia="ar-SA"/>
              </w:rPr>
            </w:pPr>
            <w:r w:rsidRPr="0063503F">
              <w:rPr>
                <w:lang w:eastAsia="ar-SA"/>
              </w:rPr>
              <w:t>2011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5B2A254" w14:textId="77777777" w:rsidR="00EB0862" w:rsidRPr="0063503F" w:rsidRDefault="0048688A" w:rsidP="002158B9">
            <w:pPr>
              <w:jc w:val="center"/>
              <w:rPr>
                <w:bCs/>
              </w:rPr>
            </w:pPr>
            <w:hyperlink r:id="rId21" w:history="1">
              <w:r w:rsidR="00EB0862" w:rsidRPr="0063503F">
                <w:rPr>
                  <w:rStyle w:val="af3"/>
                  <w:color w:val="auto"/>
                </w:rPr>
                <w:t>http://znanium.com/catalog/product/459317</w:t>
              </w:r>
            </w:hyperlink>
            <w:r w:rsidR="00EB0862" w:rsidRPr="0063503F">
              <w:rPr>
                <w:bCs/>
              </w:rPr>
              <w:t xml:space="preserve"> ,</w:t>
            </w:r>
          </w:p>
          <w:p w14:paraId="310A27D0" w14:textId="77777777" w:rsidR="00EB0862" w:rsidRPr="0063503F" w:rsidRDefault="00EB0862" w:rsidP="002158B9">
            <w:pPr>
              <w:suppressAutoHyphens/>
              <w:spacing w:line="100" w:lineRule="atLeast"/>
              <w:rPr>
                <w:lang w:eastAsia="ar-SA"/>
              </w:rPr>
            </w:pPr>
            <w:r w:rsidRPr="0063503F">
              <w:rPr>
                <w:bCs/>
              </w:rP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6DA63259" w14:textId="77777777" w:rsidR="00EB0862" w:rsidRPr="0063503F" w:rsidRDefault="00EB0862" w:rsidP="002158B9">
            <w:pPr>
              <w:jc w:val="center"/>
              <w:rPr>
                <w:bCs/>
              </w:rPr>
            </w:pPr>
            <w:r w:rsidRPr="0063503F">
              <w:rPr>
                <w:bCs/>
              </w:rPr>
              <w:t>5 экз,</w:t>
            </w:r>
          </w:p>
          <w:p w14:paraId="1BE66DBB" w14:textId="77777777" w:rsidR="00EB0862" w:rsidRPr="0063503F" w:rsidRDefault="00EB0862" w:rsidP="002158B9">
            <w:pPr>
              <w:suppressAutoHyphens/>
              <w:spacing w:line="100" w:lineRule="atLeast"/>
              <w:rPr>
                <w:i/>
                <w:lang w:eastAsia="ar-SA"/>
              </w:rPr>
            </w:pPr>
          </w:p>
        </w:tc>
      </w:tr>
    </w:tbl>
    <w:p w14:paraId="6D277DE5" w14:textId="4DBBFDA0" w:rsidR="005B1EAF" w:rsidRPr="00EB0862" w:rsidRDefault="005B1EAF" w:rsidP="00A64694">
      <w:pPr>
        <w:pStyle w:val="af0"/>
        <w:numPr>
          <w:ilvl w:val="3"/>
          <w:numId w:val="11"/>
        </w:numPr>
        <w:spacing w:before="120" w:after="120"/>
        <w:jc w:val="both"/>
        <w:rPr>
          <w:sz w:val="24"/>
          <w:szCs w:val="24"/>
        </w:rPr>
      </w:pPr>
    </w:p>
    <w:p w14:paraId="77B70E30" w14:textId="75864A79" w:rsidR="00145166" w:rsidRPr="00EB0862" w:rsidRDefault="00145166" w:rsidP="00A64694">
      <w:pPr>
        <w:pStyle w:val="af0"/>
        <w:numPr>
          <w:ilvl w:val="3"/>
          <w:numId w:val="11"/>
        </w:numPr>
        <w:spacing w:before="120" w:after="120"/>
        <w:jc w:val="both"/>
        <w:rPr>
          <w:i/>
          <w:sz w:val="24"/>
          <w:szCs w:val="24"/>
          <w:lang w:eastAsia="ar-SA"/>
        </w:rPr>
        <w:sectPr w:rsidR="00145166" w:rsidRPr="00EB0862" w:rsidSect="00BF492E">
          <w:pgSz w:w="16838" w:h="11906" w:orient="landscape"/>
          <w:pgMar w:top="1701" w:right="1134" w:bottom="567" w:left="1134" w:header="709" w:footer="709" w:gutter="0"/>
          <w:cols w:space="708"/>
          <w:docGrid w:linePitch="360"/>
        </w:sectPr>
      </w:pPr>
    </w:p>
    <w:p w14:paraId="25AB3371" w14:textId="50371BA8" w:rsidR="007F3D0E" w:rsidRPr="00EB0862" w:rsidRDefault="00145166" w:rsidP="002C070F">
      <w:pPr>
        <w:pStyle w:val="1"/>
        <w:rPr>
          <w:rFonts w:eastAsiaTheme="minorEastAsia"/>
        </w:rPr>
      </w:pPr>
      <w:r w:rsidRPr="00EB0862">
        <w:rPr>
          <w:rFonts w:eastAsia="Arial Unicode MS"/>
        </w:rPr>
        <w:lastRenderedPageBreak/>
        <w:t>ИНФОРМАЦИОННОЕ ОБЕСПЕЧЕНИЕ УЧЕБНОГО ПРОЦЕССА</w:t>
      </w:r>
    </w:p>
    <w:p w14:paraId="0839ED75" w14:textId="77777777" w:rsidR="00BC4789" w:rsidRPr="00EB0862" w:rsidRDefault="00BC4789" w:rsidP="00A64694">
      <w:pPr>
        <w:pStyle w:val="2"/>
        <w:numPr>
          <w:ilvl w:val="1"/>
          <w:numId w:val="23"/>
        </w:numPr>
        <w:ind w:left="709"/>
        <w:rPr>
          <w:rFonts w:eastAsiaTheme="minorEastAsia"/>
        </w:rPr>
      </w:pPr>
      <w:r w:rsidRPr="00EB0862">
        <w:rPr>
          <w:rFonts w:eastAsia="Arial Unicode MS"/>
        </w:rPr>
        <w:t xml:space="preserve">Ресурсы электронной библиотеки, </w:t>
      </w:r>
      <w:r w:rsidRPr="00EB0862">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BC4789" w:rsidRPr="00EB0862" w14:paraId="1A17CB99" w14:textId="77777777" w:rsidTr="00BC4789">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57623E" w14:textId="77777777" w:rsidR="00BC4789" w:rsidRPr="00EB0862" w:rsidRDefault="00BC4789" w:rsidP="00BC4789">
            <w:pPr>
              <w:spacing w:line="276" w:lineRule="auto"/>
              <w:rPr>
                <w:b/>
              </w:rPr>
            </w:pPr>
            <w:r w:rsidRPr="00EB0862">
              <w:rPr>
                <w:b/>
              </w:rPr>
              <w:t>№ пп</w:t>
            </w: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60BBF8" w14:textId="77777777" w:rsidR="00BC4789" w:rsidRPr="00EB0862" w:rsidRDefault="00BC4789" w:rsidP="00BC4789">
            <w:pPr>
              <w:spacing w:line="276" w:lineRule="auto"/>
              <w:rPr>
                <w:b/>
              </w:rPr>
            </w:pPr>
            <w:r w:rsidRPr="00EB0862">
              <w:rPr>
                <w:b/>
              </w:rPr>
              <w:t>Электронные учебные издания, электронные образовательные ресурсы</w:t>
            </w:r>
          </w:p>
        </w:tc>
      </w:tr>
      <w:tr w:rsidR="00BC4789" w:rsidRPr="00EB0862" w14:paraId="3C136709"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1DEA7065" w14:textId="77777777" w:rsidR="00BC4789" w:rsidRPr="00EB0862" w:rsidRDefault="00BC4789" w:rsidP="00A64694">
            <w:pPr>
              <w:pStyle w:val="af0"/>
              <w:numPr>
                <w:ilvl w:val="0"/>
                <w:numId w:val="24"/>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45E6A34C" w14:textId="77777777" w:rsidR="00BC4789" w:rsidRPr="00EB0862" w:rsidRDefault="00BC4789" w:rsidP="00BC4789">
            <w:pPr>
              <w:pStyle w:val="af4"/>
              <w:spacing w:line="276" w:lineRule="auto"/>
              <w:ind w:left="34"/>
              <w:jc w:val="left"/>
              <w:rPr>
                <w:rFonts w:cs="Times New Roman"/>
                <w:b w:val="0"/>
                <w:iCs/>
                <w:caps/>
              </w:rPr>
            </w:pPr>
            <w:r w:rsidRPr="00EB0862">
              <w:rPr>
                <w:rFonts w:cs="Times New Roman"/>
                <w:b w:val="0"/>
                <w:iCs/>
              </w:rPr>
              <w:t xml:space="preserve">ЭБС «Лань» </w:t>
            </w:r>
            <w:hyperlink r:id="rId22" w:history="1">
              <w:r w:rsidRPr="00EB0862">
                <w:rPr>
                  <w:rStyle w:val="af3"/>
                  <w:iCs/>
                </w:rPr>
                <w:t>http://</w:t>
              </w:r>
              <w:r w:rsidRPr="00EB0862">
                <w:rPr>
                  <w:rStyle w:val="af3"/>
                  <w:iCs/>
                  <w:lang w:val="en-US"/>
                </w:rPr>
                <w:t>www</w:t>
              </w:r>
              <w:r w:rsidRPr="00EB0862">
                <w:rPr>
                  <w:rStyle w:val="af3"/>
                  <w:iCs/>
                </w:rPr>
                <w:t>.</w:t>
              </w:r>
              <w:r w:rsidRPr="00EB0862">
                <w:rPr>
                  <w:rStyle w:val="af3"/>
                  <w:iCs/>
                  <w:lang w:val="en-US"/>
                </w:rPr>
                <w:t>e</w:t>
              </w:r>
              <w:r w:rsidRPr="00EB0862">
                <w:rPr>
                  <w:rStyle w:val="af3"/>
                  <w:iCs/>
                </w:rPr>
                <w:t>.</w:t>
              </w:r>
              <w:r w:rsidRPr="00EB0862">
                <w:rPr>
                  <w:rStyle w:val="af3"/>
                  <w:iCs/>
                  <w:lang w:val="en-US"/>
                </w:rPr>
                <w:t>lanbook</w:t>
              </w:r>
              <w:r w:rsidRPr="00EB0862">
                <w:rPr>
                  <w:rStyle w:val="af3"/>
                  <w:iCs/>
                </w:rPr>
                <w:t>.</w:t>
              </w:r>
              <w:r w:rsidRPr="00EB0862">
                <w:rPr>
                  <w:rStyle w:val="af3"/>
                  <w:iCs/>
                  <w:lang w:val="en-US"/>
                </w:rPr>
                <w:t>com</w:t>
              </w:r>
              <w:r w:rsidRPr="00EB0862">
                <w:rPr>
                  <w:rStyle w:val="af3"/>
                  <w:iCs/>
                </w:rPr>
                <w:t>/</w:t>
              </w:r>
            </w:hyperlink>
          </w:p>
        </w:tc>
      </w:tr>
      <w:tr w:rsidR="00BC4789" w:rsidRPr="00EB0862" w14:paraId="6D7A0E88"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4F64A899" w14:textId="77777777" w:rsidR="00BC4789" w:rsidRPr="00EB0862" w:rsidRDefault="00BC4789" w:rsidP="00A64694">
            <w:pPr>
              <w:pStyle w:val="af0"/>
              <w:numPr>
                <w:ilvl w:val="0"/>
                <w:numId w:val="24"/>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63A4D7BC" w14:textId="77777777" w:rsidR="00BC4789" w:rsidRPr="00EB0862" w:rsidRDefault="00BC4789" w:rsidP="00BC4789">
            <w:pPr>
              <w:spacing w:line="276" w:lineRule="auto"/>
              <w:ind w:left="34"/>
              <w:rPr>
                <w:iCs/>
                <w:sz w:val="24"/>
                <w:szCs w:val="24"/>
              </w:rPr>
            </w:pPr>
            <w:r w:rsidRPr="00EB0862">
              <w:rPr>
                <w:iCs/>
                <w:sz w:val="24"/>
                <w:szCs w:val="24"/>
              </w:rPr>
              <w:t>«</w:t>
            </w:r>
            <w:r w:rsidRPr="00EB0862">
              <w:rPr>
                <w:iCs/>
                <w:sz w:val="24"/>
                <w:szCs w:val="24"/>
                <w:lang w:val="en-US"/>
              </w:rPr>
              <w:t>Znanium</w:t>
            </w:r>
            <w:r w:rsidRPr="00EB0862">
              <w:rPr>
                <w:iCs/>
                <w:sz w:val="24"/>
                <w:szCs w:val="24"/>
              </w:rPr>
              <w:t>.</w:t>
            </w:r>
            <w:r w:rsidRPr="00EB0862">
              <w:rPr>
                <w:iCs/>
                <w:sz w:val="24"/>
                <w:szCs w:val="24"/>
                <w:lang w:val="en-US"/>
              </w:rPr>
              <w:t>com</w:t>
            </w:r>
            <w:r w:rsidRPr="00EB0862">
              <w:rPr>
                <w:iCs/>
                <w:sz w:val="24"/>
                <w:szCs w:val="24"/>
              </w:rPr>
              <w:t>» научно-издательского центра «Инфра-М»</w:t>
            </w:r>
          </w:p>
          <w:p w14:paraId="45F5458D" w14:textId="77777777" w:rsidR="00BC4789" w:rsidRPr="00EB0862" w:rsidRDefault="0048688A" w:rsidP="00BC4789">
            <w:pPr>
              <w:pStyle w:val="af4"/>
              <w:spacing w:line="276" w:lineRule="auto"/>
              <w:ind w:left="34"/>
              <w:jc w:val="left"/>
              <w:rPr>
                <w:rFonts w:cs="Times New Roman"/>
                <w:b w:val="0"/>
                <w:iCs/>
              </w:rPr>
            </w:pPr>
            <w:hyperlink r:id="rId23" w:history="1">
              <w:r w:rsidR="00BC4789" w:rsidRPr="00EB0862">
                <w:rPr>
                  <w:rStyle w:val="af3"/>
                  <w:iCs/>
                  <w:lang w:val="en-US"/>
                </w:rPr>
                <w:t>http</w:t>
              </w:r>
              <w:r w:rsidR="00BC4789" w:rsidRPr="00EB0862">
                <w:rPr>
                  <w:rStyle w:val="af3"/>
                  <w:iCs/>
                </w:rPr>
                <w:t>://</w:t>
              </w:r>
              <w:r w:rsidR="00BC4789" w:rsidRPr="00EB0862">
                <w:rPr>
                  <w:rStyle w:val="af3"/>
                  <w:iCs/>
                  <w:lang w:val="en-US"/>
                </w:rPr>
                <w:t>znanium</w:t>
              </w:r>
              <w:r w:rsidR="00BC4789" w:rsidRPr="00EB0862">
                <w:rPr>
                  <w:rStyle w:val="af3"/>
                  <w:iCs/>
                </w:rPr>
                <w:t>.</w:t>
              </w:r>
              <w:r w:rsidR="00BC4789" w:rsidRPr="00EB0862">
                <w:rPr>
                  <w:rStyle w:val="af3"/>
                  <w:iCs/>
                  <w:lang w:val="en-US"/>
                </w:rPr>
                <w:t>com</w:t>
              </w:r>
              <w:r w:rsidR="00BC4789" w:rsidRPr="00EB0862">
                <w:rPr>
                  <w:rStyle w:val="af3"/>
                  <w:iCs/>
                </w:rPr>
                <w:t>/</w:t>
              </w:r>
            </w:hyperlink>
            <w:r w:rsidR="00BC4789" w:rsidRPr="00EB0862">
              <w:rPr>
                <w:rFonts w:cs="Times New Roman"/>
                <w:b w:val="0"/>
                <w:iCs/>
              </w:rPr>
              <w:t xml:space="preserve"> </w:t>
            </w:r>
          </w:p>
        </w:tc>
      </w:tr>
      <w:tr w:rsidR="00BC4789" w:rsidRPr="00EB0862" w14:paraId="71052E8C"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7E8C6F37" w14:textId="77777777" w:rsidR="00BC4789" w:rsidRPr="00EB0862" w:rsidRDefault="00BC4789" w:rsidP="00A64694">
            <w:pPr>
              <w:pStyle w:val="af0"/>
              <w:numPr>
                <w:ilvl w:val="0"/>
                <w:numId w:val="24"/>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6C937BE7" w14:textId="77777777" w:rsidR="00BC4789" w:rsidRPr="00EB0862" w:rsidRDefault="00BC4789" w:rsidP="00BC4789">
            <w:pPr>
              <w:spacing w:line="276" w:lineRule="auto"/>
              <w:ind w:left="34"/>
              <w:rPr>
                <w:iCs/>
                <w:sz w:val="24"/>
                <w:szCs w:val="24"/>
              </w:rPr>
            </w:pPr>
            <w:r w:rsidRPr="00EB0862">
              <w:rPr>
                <w:iCs/>
                <w:sz w:val="24"/>
                <w:szCs w:val="24"/>
              </w:rPr>
              <w:t>Электронные издания «РГУ им. А.Н. Косыгина» на платформе ЭБС «</w:t>
            </w:r>
            <w:r w:rsidRPr="00EB0862">
              <w:rPr>
                <w:iCs/>
                <w:sz w:val="24"/>
                <w:szCs w:val="24"/>
                <w:lang w:val="en-US"/>
              </w:rPr>
              <w:t>Znanium</w:t>
            </w:r>
            <w:r w:rsidRPr="00EB0862">
              <w:rPr>
                <w:iCs/>
                <w:sz w:val="24"/>
                <w:szCs w:val="24"/>
              </w:rPr>
              <w:t>.</w:t>
            </w:r>
            <w:r w:rsidRPr="00EB0862">
              <w:rPr>
                <w:iCs/>
                <w:sz w:val="24"/>
                <w:szCs w:val="24"/>
                <w:lang w:val="en-US"/>
              </w:rPr>
              <w:t>com</w:t>
            </w:r>
            <w:r w:rsidRPr="00EB0862">
              <w:rPr>
                <w:iCs/>
                <w:sz w:val="24"/>
                <w:szCs w:val="24"/>
              </w:rPr>
              <w:t xml:space="preserve">» </w:t>
            </w:r>
            <w:hyperlink r:id="rId24" w:history="1">
              <w:r w:rsidRPr="00EB0862">
                <w:rPr>
                  <w:rStyle w:val="af3"/>
                  <w:iCs/>
                  <w:szCs w:val="24"/>
                  <w:lang w:val="en-US"/>
                </w:rPr>
                <w:t>http</w:t>
              </w:r>
              <w:r w:rsidRPr="00EB0862">
                <w:rPr>
                  <w:rStyle w:val="af3"/>
                  <w:iCs/>
                  <w:szCs w:val="24"/>
                </w:rPr>
                <w:t>://</w:t>
              </w:r>
              <w:r w:rsidRPr="00EB0862">
                <w:rPr>
                  <w:rStyle w:val="af3"/>
                  <w:iCs/>
                  <w:szCs w:val="24"/>
                  <w:lang w:val="en-US"/>
                </w:rPr>
                <w:t>znanium</w:t>
              </w:r>
              <w:r w:rsidRPr="00EB0862">
                <w:rPr>
                  <w:rStyle w:val="af3"/>
                  <w:iCs/>
                  <w:szCs w:val="24"/>
                </w:rPr>
                <w:t>.</w:t>
              </w:r>
              <w:r w:rsidRPr="00EB0862">
                <w:rPr>
                  <w:rStyle w:val="af3"/>
                  <w:iCs/>
                  <w:szCs w:val="24"/>
                  <w:lang w:val="en-US"/>
                </w:rPr>
                <w:t>com</w:t>
              </w:r>
              <w:r w:rsidRPr="00EB0862">
                <w:rPr>
                  <w:rStyle w:val="af3"/>
                  <w:iCs/>
                  <w:szCs w:val="24"/>
                </w:rPr>
                <w:t>/</w:t>
              </w:r>
            </w:hyperlink>
          </w:p>
        </w:tc>
      </w:tr>
      <w:tr w:rsidR="00BC4789" w:rsidRPr="00EB0862" w14:paraId="60BE6C50"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6ED7A4C5" w14:textId="77777777" w:rsidR="00BC4789" w:rsidRPr="00EB0862" w:rsidRDefault="00BC4789" w:rsidP="00A64694">
            <w:pPr>
              <w:pStyle w:val="af0"/>
              <w:numPr>
                <w:ilvl w:val="0"/>
                <w:numId w:val="24"/>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61D919C4" w14:textId="77777777" w:rsidR="00BC4789" w:rsidRPr="00EB0862" w:rsidRDefault="00BC4789" w:rsidP="00BC4789">
            <w:pPr>
              <w:spacing w:line="276" w:lineRule="auto"/>
              <w:ind w:left="34"/>
              <w:jc w:val="both"/>
              <w:rPr>
                <w:sz w:val="24"/>
                <w:szCs w:val="24"/>
              </w:rPr>
            </w:pPr>
            <w:r w:rsidRPr="00EB0862">
              <w:rPr>
                <w:iCs/>
              </w:rPr>
              <w:t>ЭБС</w:t>
            </w:r>
            <w:r w:rsidRPr="00EB0862">
              <w:rPr>
                <w:sz w:val="24"/>
                <w:szCs w:val="24"/>
              </w:rPr>
              <w:t xml:space="preserve"> </w:t>
            </w:r>
            <w:r w:rsidRPr="00EB0862">
              <w:rPr>
                <w:color w:val="000000"/>
              </w:rPr>
              <w:t>«ИВИС»</w:t>
            </w:r>
            <w:r w:rsidRPr="00EB0862">
              <w:rPr>
                <w:sz w:val="24"/>
                <w:szCs w:val="24"/>
              </w:rPr>
              <w:t xml:space="preserve"> </w:t>
            </w:r>
            <w:hyperlink r:id="rId25" w:history="1">
              <w:r w:rsidRPr="00EB0862">
                <w:rPr>
                  <w:rStyle w:val="af3"/>
                  <w:color w:val="0000FF"/>
                </w:rPr>
                <w:t>http://dlib.eastview.com/</w:t>
              </w:r>
            </w:hyperlink>
          </w:p>
        </w:tc>
      </w:tr>
      <w:tr w:rsidR="00BC4789" w:rsidRPr="00EB0862" w14:paraId="725CEBBB"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4E196D" w14:textId="77777777" w:rsidR="00BC4789" w:rsidRPr="00EB0862" w:rsidRDefault="00BC4789" w:rsidP="00BC4789">
            <w:pPr>
              <w:spacing w:line="276" w:lineRule="auto"/>
              <w:ind w:left="360"/>
              <w:jc w:val="center"/>
              <w:rPr>
                <w:b/>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320E57" w14:textId="77777777" w:rsidR="00BC4789" w:rsidRPr="00EB0862" w:rsidRDefault="00BC4789" w:rsidP="00BC4789">
            <w:pPr>
              <w:spacing w:line="276" w:lineRule="auto"/>
              <w:ind w:left="34"/>
              <w:jc w:val="both"/>
              <w:rPr>
                <w:b/>
              </w:rPr>
            </w:pPr>
            <w:r w:rsidRPr="00EB0862">
              <w:rPr>
                <w:b/>
              </w:rPr>
              <w:t>Профессиональные базы данных, информационные справочные системы</w:t>
            </w:r>
          </w:p>
        </w:tc>
      </w:tr>
      <w:tr w:rsidR="00BC4789" w:rsidRPr="00EB0862" w14:paraId="4A4AB5AA"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71CC53C0" w14:textId="77777777" w:rsidR="00BC4789" w:rsidRPr="00EB0862" w:rsidRDefault="00BC4789" w:rsidP="00A64694">
            <w:pPr>
              <w:pStyle w:val="af0"/>
              <w:numPr>
                <w:ilvl w:val="0"/>
                <w:numId w:val="25"/>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46B5DF77" w14:textId="77777777" w:rsidR="00BC4789" w:rsidRPr="00EB0862" w:rsidRDefault="00BC4789" w:rsidP="00BC4789">
            <w:pPr>
              <w:spacing w:line="276" w:lineRule="auto"/>
              <w:jc w:val="both"/>
              <w:rPr>
                <w:iCs/>
                <w:sz w:val="24"/>
                <w:szCs w:val="24"/>
              </w:rPr>
            </w:pPr>
            <w:r w:rsidRPr="00EB0862">
              <w:rPr>
                <w:iCs/>
                <w:sz w:val="24"/>
                <w:szCs w:val="24"/>
              </w:rPr>
              <w:t>Scopus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BC4789" w:rsidRPr="00031608" w14:paraId="5FE5CFAF"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2F282801" w14:textId="77777777" w:rsidR="00BC4789" w:rsidRPr="00EB0862" w:rsidRDefault="00BC4789" w:rsidP="00A64694">
            <w:pPr>
              <w:pStyle w:val="af0"/>
              <w:numPr>
                <w:ilvl w:val="0"/>
                <w:numId w:val="25"/>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329381C2" w14:textId="77777777" w:rsidR="00BC4789" w:rsidRPr="00EB0862" w:rsidRDefault="00BC4789" w:rsidP="00BC4789">
            <w:pPr>
              <w:spacing w:line="276" w:lineRule="auto"/>
              <w:jc w:val="both"/>
              <w:rPr>
                <w:iCs/>
                <w:sz w:val="24"/>
                <w:szCs w:val="24"/>
                <w:lang w:val="en-US"/>
              </w:rPr>
            </w:pPr>
            <w:r w:rsidRPr="00EB0862">
              <w:rPr>
                <w:iCs/>
                <w:sz w:val="24"/>
                <w:szCs w:val="24"/>
                <w:lang w:val="en-US"/>
              </w:rPr>
              <w:t>Scopus http://www. Scopus.com/</w:t>
            </w:r>
          </w:p>
        </w:tc>
      </w:tr>
      <w:tr w:rsidR="00BC4789" w:rsidRPr="00EB0862" w14:paraId="0D0B136C"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0E5D4F1C" w14:textId="77777777" w:rsidR="00BC4789" w:rsidRPr="00EB0862" w:rsidRDefault="00BC4789" w:rsidP="00A64694">
            <w:pPr>
              <w:pStyle w:val="af0"/>
              <w:numPr>
                <w:ilvl w:val="0"/>
                <w:numId w:val="25"/>
              </w:numPr>
              <w:spacing w:line="276" w:lineRule="auto"/>
              <w:ind w:hanging="544"/>
              <w:jc w:val="center"/>
              <w:rPr>
                <w:sz w:val="24"/>
                <w:szCs w:val="24"/>
                <w:lang w:val="en-US"/>
              </w:rPr>
            </w:pPr>
          </w:p>
        </w:tc>
        <w:tc>
          <w:tcPr>
            <w:tcW w:w="8930" w:type="dxa"/>
            <w:tcBorders>
              <w:top w:val="single" w:sz="4" w:space="0" w:color="auto"/>
              <w:left w:val="single" w:sz="4" w:space="0" w:color="auto"/>
              <w:bottom w:val="single" w:sz="4" w:space="0" w:color="auto"/>
              <w:right w:val="single" w:sz="4" w:space="0" w:color="auto"/>
            </w:tcBorders>
            <w:hideMark/>
          </w:tcPr>
          <w:p w14:paraId="2CB0932E" w14:textId="77777777" w:rsidR="00BC4789" w:rsidRPr="00EB0862" w:rsidRDefault="00BC4789" w:rsidP="00BC4789">
            <w:pPr>
              <w:spacing w:line="276" w:lineRule="auto"/>
              <w:jc w:val="both"/>
              <w:rPr>
                <w:iCs/>
                <w:sz w:val="24"/>
                <w:szCs w:val="24"/>
              </w:rPr>
            </w:pPr>
            <w:r w:rsidRPr="00EB0862">
              <w:rPr>
                <w:iCs/>
                <w:sz w:val="24"/>
                <w:szCs w:val="24"/>
              </w:rPr>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r w:rsidR="00BC4789" w:rsidRPr="00EB0862" w14:paraId="3DCE4E5C"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7CF4C330" w14:textId="77777777" w:rsidR="00BC4789" w:rsidRPr="00EB0862" w:rsidRDefault="00BC4789" w:rsidP="00A64694">
            <w:pPr>
              <w:pStyle w:val="af0"/>
              <w:numPr>
                <w:ilvl w:val="0"/>
                <w:numId w:val="25"/>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54F1080A" w14:textId="77777777" w:rsidR="00BC4789" w:rsidRPr="00EB0862" w:rsidRDefault="00BC4789" w:rsidP="00BC4789">
            <w:pPr>
              <w:spacing w:line="276" w:lineRule="auto"/>
              <w:ind w:left="34"/>
              <w:jc w:val="both"/>
              <w:rPr>
                <w:sz w:val="24"/>
                <w:szCs w:val="24"/>
              </w:rPr>
            </w:pPr>
            <w:r w:rsidRPr="00EB0862">
              <w:rPr>
                <w:iCs/>
                <w:lang w:eastAsia="ar-SA"/>
              </w:rPr>
              <w:t xml:space="preserve">Отраслевой портал по упаковке, оборудованию и материалам: </w:t>
            </w:r>
            <w:hyperlink r:id="rId26" w:history="1">
              <w:r w:rsidRPr="00EB0862">
                <w:rPr>
                  <w:rStyle w:val="af3"/>
                  <w:iCs/>
                  <w:color w:val="1263AC"/>
                  <w:lang w:eastAsia="ar-SA"/>
                </w:rPr>
                <w:t>http://www.unipack.ru</w:t>
              </w:r>
            </w:hyperlink>
            <w:r w:rsidRPr="00EB0862">
              <w:rPr>
                <w:sz w:val="24"/>
                <w:szCs w:val="24"/>
              </w:rPr>
              <w:t>…</w:t>
            </w:r>
          </w:p>
        </w:tc>
      </w:tr>
      <w:tr w:rsidR="00BC4789" w:rsidRPr="00EB0862" w14:paraId="085BEDD8"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2EA0FA63" w14:textId="77777777" w:rsidR="00BC4789" w:rsidRPr="00EB0862" w:rsidRDefault="00BC4789" w:rsidP="00A64694">
            <w:pPr>
              <w:pStyle w:val="af0"/>
              <w:numPr>
                <w:ilvl w:val="0"/>
                <w:numId w:val="25"/>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70B26F12" w14:textId="77777777" w:rsidR="00BC4789" w:rsidRPr="00EB0862" w:rsidRDefault="00BC4789" w:rsidP="00BC4789">
            <w:pPr>
              <w:spacing w:line="276" w:lineRule="auto"/>
              <w:ind w:left="34"/>
              <w:jc w:val="both"/>
              <w:rPr>
                <w:iCs/>
                <w:lang w:eastAsia="ar-SA"/>
              </w:rPr>
            </w:pPr>
            <w:r w:rsidRPr="00EB0862">
              <w:rPr>
                <w:sz w:val="23"/>
                <w:szCs w:val="23"/>
              </w:rPr>
              <w:t xml:space="preserve">Журнал «Пластикс»  </w:t>
            </w:r>
            <w:hyperlink r:id="rId27" w:history="1">
              <w:r w:rsidRPr="00EB0862">
                <w:rPr>
                  <w:rStyle w:val="af3"/>
                  <w:sz w:val="23"/>
                  <w:szCs w:val="23"/>
                </w:rPr>
                <w:t>http://www.plastics.ru</w:t>
              </w:r>
            </w:hyperlink>
          </w:p>
        </w:tc>
      </w:tr>
      <w:tr w:rsidR="00BC4789" w:rsidRPr="00EB0862" w14:paraId="6BF7D7A0"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49C024F3" w14:textId="77777777" w:rsidR="00BC4789" w:rsidRPr="00EB0862" w:rsidRDefault="00BC4789" w:rsidP="00A64694">
            <w:pPr>
              <w:pStyle w:val="af0"/>
              <w:numPr>
                <w:ilvl w:val="0"/>
                <w:numId w:val="25"/>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6B5661EE" w14:textId="77777777" w:rsidR="00BC4789" w:rsidRPr="00EB0862" w:rsidRDefault="00BC4789" w:rsidP="00BC4789">
            <w:pPr>
              <w:tabs>
                <w:tab w:val="right" w:leader="underscore" w:pos="8505"/>
              </w:tabs>
              <w:suppressAutoHyphens/>
              <w:spacing w:line="100" w:lineRule="atLeast"/>
              <w:jc w:val="both"/>
              <w:rPr>
                <w:sz w:val="23"/>
                <w:szCs w:val="23"/>
              </w:rPr>
            </w:pPr>
            <w:r w:rsidRPr="00EB0862">
              <w:rPr>
                <w:sz w:val="23"/>
                <w:szCs w:val="23"/>
              </w:rPr>
              <w:t xml:space="preserve">Журнал «Международные новости мира пластмасс» </w:t>
            </w:r>
            <w:hyperlink r:id="rId28" w:history="1">
              <w:r w:rsidRPr="00EB0862">
                <w:rPr>
                  <w:rStyle w:val="af3"/>
                  <w:sz w:val="23"/>
                  <w:szCs w:val="23"/>
                </w:rPr>
                <w:t>http://www.plasticnews.ru</w:t>
              </w:r>
            </w:hyperlink>
          </w:p>
        </w:tc>
      </w:tr>
      <w:tr w:rsidR="00BC4789" w:rsidRPr="00EB0862" w14:paraId="349DD04A"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1E18122F" w14:textId="77777777" w:rsidR="00BC4789" w:rsidRPr="00EB0862" w:rsidRDefault="00BC4789" w:rsidP="00A64694">
            <w:pPr>
              <w:pStyle w:val="af0"/>
              <w:numPr>
                <w:ilvl w:val="0"/>
                <w:numId w:val="25"/>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1C7E4EB2" w14:textId="77777777" w:rsidR="00BC4789" w:rsidRPr="00EB0862" w:rsidRDefault="00BC4789" w:rsidP="00BC4789">
            <w:pPr>
              <w:spacing w:line="276" w:lineRule="auto"/>
              <w:ind w:left="34"/>
              <w:jc w:val="both"/>
              <w:rPr>
                <w:iCs/>
                <w:lang w:eastAsia="ar-SA"/>
              </w:rPr>
            </w:pPr>
            <w:r w:rsidRPr="00EB0862">
              <w:t xml:space="preserve">База данных в мире Academic Search Complete - обширная полнотекстовая научно-исследовательская. Содержит полные тексты тысяч рецензируемых научных журналов по химии, машиностроению, физике, биологии.   </w:t>
            </w:r>
            <w:hyperlink r:id="rId29" w:history="1">
              <w:r w:rsidRPr="00EB0862">
                <w:rPr>
                  <w:rStyle w:val="af3"/>
                </w:rPr>
                <w:t>http://search.ebscohost.com</w:t>
              </w:r>
            </w:hyperlink>
          </w:p>
        </w:tc>
      </w:tr>
      <w:tr w:rsidR="00BC4789" w:rsidRPr="00EB0862" w14:paraId="62434111"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254C879E" w14:textId="77777777" w:rsidR="00BC4789" w:rsidRPr="00EB0862" w:rsidRDefault="00BC4789" w:rsidP="00A64694">
            <w:pPr>
              <w:pStyle w:val="af0"/>
              <w:numPr>
                <w:ilvl w:val="0"/>
                <w:numId w:val="25"/>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03FB7EFC" w14:textId="77777777" w:rsidR="00BC4789" w:rsidRPr="00EB0862" w:rsidRDefault="00BC4789" w:rsidP="00BC4789">
            <w:pPr>
              <w:tabs>
                <w:tab w:val="right" w:leader="underscore" w:pos="8505"/>
              </w:tabs>
              <w:suppressAutoHyphens/>
              <w:spacing w:line="100" w:lineRule="atLeast"/>
              <w:jc w:val="both"/>
            </w:pPr>
            <w:r w:rsidRPr="00EB0862">
              <w:t xml:space="preserve">Журнал «Тара и упаковка»: </w:t>
            </w:r>
            <w:hyperlink r:id="rId30" w:history="1">
              <w:r w:rsidRPr="00EB0862">
                <w:rPr>
                  <w:rStyle w:val="af3"/>
                </w:rPr>
                <w:t>http://www.magpack.ru</w:t>
              </w:r>
            </w:hyperlink>
          </w:p>
        </w:tc>
      </w:tr>
    </w:tbl>
    <w:p w14:paraId="492419DE" w14:textId="77777777" w:rsidR="00BC4789" w:rsidRPr="00EB0862" w:rsidRDefault="00BC4789" w:rsidP="00BC4789"/>
    <w:p w14:paraId="30750BBF" w14:textId="693938AF" w:rsidR="007F3D0E" w:rsidRPr="00EB0862" w:rsidRDefault="007F3D0E" w:rsidP="002C070F">
      <w:pPr>
        <w:pStyle w:val="2"/>
      </w:pPr>
      <w:r w:rsidRPr="00EB0862">
        <w:t>Перечень программного обеспечения</w:t>
      </w:r>
      <w:r w:rsidR="004927C8" w:rsidRPr="00EB0862">
        <w:t xml:space="preserve"> </w:t>
      </w:r>
    </w:p>
    <w:p w14:paraId="48A8B732" w14:textId="5844A1A7" w:rsidR="007F3D0E" w:rsidRPr="00EB0862" w:rsidRDefault="007F3D0E" w:rsidP="00A64694">
      <w:pPr>
        <w:pStyle w:val="af0"/>
        <w:numPr>
          <w:ilvl w:val="3"/>
          <w:numId w:val="11"/>
        </w:numPr>
        <w:spacing w:before="120" w:after="120"/>
        <w:jc w:val="both"/>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EB0862" w14:paraId="2066C8F6" w14:textId="77777777" w:rsidTr="00426E04">
        <w:tc>
          <w:tcPr>
            <w:tcW w:w="817" w:type="dxa"/>
            <w:shd w:val="clear" w:color="auto" w:fill="DBE5F1" w:themeFill="accent1" w:themeFillTint="33"/>
            <w:vAlign w:val="center"/>
          </w:tcPr>
          <w:p w14:paraId="5A185756" w14:textId="77777777" w:rsidR="00426E04" w:rsidRPr="00EB0862" w:rsidRDefault="00426E04" w:rsidP="0006705B">
            <w:pPr>
              <w:rPr>
                <w:rFonts w:eastAsia="Times New Roman"/>
                <w:b/>
              </w:rPr>
            </w:pPr>
            <w:r w:rsidRPr="00EB0862">
              <w:rPr>
                <w:rFonts w:eastAsia="Times New Roman"/>
                <w:b/>
              </w:rPr>
              <w:t>№п/п</w:t>
            </w:r>
          </w:p>
        </w:tc>
        <w:tc>
          <w:tcPr>
            <w:tcW w:w="4694" w:type="dxa"/>
            <w:shd w:val="clear" w:color="auto" w:fill="DBE5F1" w:themeFill="accent1" w:themeFillTint="33"/>
            <w:vAlign w:val="center"/>
          </w:tcPr>
          <w:p w14:paraId="72DB5E86" w14:textId="068F5D7A" w:rsidR="00426E04" w:rsidRPr="00EB0862" w:rsidRDefault="005713AB" w:rsidP="0006705B">
            <w:pPr>
              <w:rPr>
                <w:rFonts w:eastAsia="Times New Roman"/>
                <w:b/>
              </w:rPr>
            </w:pPr>
            <w:r w:rsidRPr="00EB0862">
              <w:rPr>
                <w:rFonts w:eastAsia="Times New Roman"/>
                <w:b/>
              </w:rPr>
              <w:t>П</w:t>
            </w:r>
            <w:r w:rsidR="00426E04" w:rsidRPr="00EB0862">
              <w:rPr>
                <w:rFonts w:eastAsia="Times New Roman"/>
                <w:b/>
              </w:rPr>
              <w:t>рограммное обеспечение</w:t>
            </w:r>
          </w:p>
        </w:tc>
        <w:tc>
          <w:tcPr>
            <w:tcW w:w="4252" w:type="dxa"/>
            <w:shd w:val="clear" w:color="auto" w:fill="DBE5F1" w:themeFill="accent1" w:themeFillTint="33"/>
            <w:vAlign w:val="center"/>
          </w:tcPr>
          <w:p w14:paraId="64C6242D" w14:textId="06C48ED0" w:rsidR="00426E04" w:rsidRPr="00EB0862" w:rsidRDefault="00426E04" w:rsidP="0006705B">
            <w:pPr>
              <w:rPr>
                <w:rFonts w:eastAsia="Times New Roman"/>
                <w:b/>
              </w:rPr>
            </w:pPr>
            <w:r w:rsidRPr="00EB0862">
              <w:rPr>
                <w:rFonts w:eastAsia="Times New Roman"/>
                <w:b/>
              </w:rPr>
              <w:t>Реквизиты подтверждающего документа</w:t>
            </w:r>
            <w:r w:rsidR="005713AB" w:rsidRPr="00EB0862">
              <w:rPr>
                <w:rFonts w:eastAsia="Times New Roman"/>
                <w:b/>
              </w:rPr>
              <w:t>/ Свободно распространяемое</w:t>
            </w:r>
          </w:p>
        </w:tc>
      </w:tr>
      <w:tr w:rsidR="00426E04" w:rsidRPr="00EB0862" w14:paraId="72B13F94" w14:textId="77777777" w:rsidTr="00426E04">
        <w:tc>
          <w:tcPr>
            <w:tcW w:w="817" w:type="dxa"/>
            <w:shd w:val="clear" w:color="auto" w:fill="auto"/>
          </w:tcPr>
          <w:p w14:paraId="22384D73" w14:textId="77777777" w:rsidR="00426E04" w:rsidRPr="00EB0862" w:rsidRDefault="00426E04" w:rsidP="00A64694">
            <w:pPr>
              <w:numPr>
                <w:ilvl w:val="0"/>
                <w:numId w:val="19"/>
              </w:numPr>
              <w:ind w:left="113" w:firstLine="0"/>
              <w:rPr>
                <w:rFonts w:eastAsia="Times New Roman"/>
                <w:sz w:val="24"/>
                <w:szCs w:val="24"/>
              </w:rPr>
            </w:pPr>
          </w:p>
        </w:tc>
        <w:tc>
          <w:tcPr>
            <w:tcW w:w="4694" w:type="dxa"/>
            <w:shd w:val="clear" w:color="auto" w:fill="auto"/>
          </w:tcPr>
          <w:p w14:paraId="65000493" w14:textId="77777777" w:rsidR="00426E04" w:rsidRPr="00EB0862" w:rsidRDefault="00426E04" w:rsidP="0006705B">
            <w:pPr>
              <w:ind w:left="44"/>
              <w:rPr>
                <w:rFonts w:eastAsia="Calibri"/>
                <w:sz w:val="24"/>
                <w:szCs w:val="24"/>
                <w:lang w:val="en-US" w:eastAsia="en-US"/>
              </w:rPr>
            </w:pPr>
            <w:r w:rsidRPr="00EB0862">
              <w:rPr>
                <w:rFonts w:eastAsia="Calibri"/>
                <w:color w:val="000000"/>
                <w:sz w:val="24"/>
                <w:szCs w:val="24"/>
                <w:lang w:val="en-US" w:eastAsia="en-US"/>
              </w:rPr>
              <w:t xml:space="preserve">Windows 10 Pro, MS Office 2019 </w:t>
            </w:r>
          </w:p>
        </w:tc>
        <w:tc>
          <w:tcPr>
            <w:tcW w:w="4252" w:type="dxa"/>
            <w:shd w:val="clear" w:color="auto" w:fill="auto"/>
          </w:tcPr>
          <w:p w14:paraId="4CBC6666" w14:textId="77777777" w:rsidR="00426E04" w:rsidRPr="00EB0862" w:rsidRDefault="00426E04" w:rsidP="0006705B">
            <w:pPr>
              <w:rPr>
                <w:rFonts w:eastAsia="Times New Roman"/>
                <w:sz w:val="24"/>
                <w:szCs w:val="24"/>
                <w:lang w:val="en-US"/>
              </w:rPr>
            </w:pPr>
            <w:r w:rsidRPr="00EB0862">
              <w:rPr>
                <w:rFonts w:eastAsia="Times New Roman"/>
                <w:sz w:val="24"/>
                <w:szCs w:val="24"/>
              </w:rPr>
              <w:t>контракт</w:t>
            </w:r>
            <w:r w:rsidRPr="00EB0862">
              <w:rPr>
                <w:rFonts w:eastAsia="Times New Roman"/>
                <w:sz w:val="24"/>
                <w:szCs w:val="24"/>
                <w:lang w:val="en-US"/>
              </w:rPr>
              <w:t xml:space="preserve"> № 18-</w:t>
            </w:r>
            <w:r w:rsidRPr="00EB0862">
              <w:rPr>
                <w:rFonts w:eastAsia="Times New Roman"/>
                <w:sz w:val="24"/>
                <w:szCs w:val="24"/>
              </w:rPr>
              <w:t>ЭА</w:t>
            </w:r>
            <w:r w:rsidRPr="00EB0862">
              <w:rPr>
                <w:rFonts w:eastAsia="Times New Roman"/>
                <w:sz w:val="24"/>
                <w:szCs w:val="24"/>
                <w:lang w:val="en-US"/>
              </w:rPr>
              <w:t xml:space="preserve">-44-19 </w:t>
            </w:r>
            <w:r w:rsidRPr="00EB0862">
              <w:rPr>
                <w:rFonts w:eastAsia="Times New Roman"/>
                <w:sz w:val="24"/>
                <w:szCs w:val="24"/>
              </w:rPr>
              <w:t>от</w:t>
            </w:r>
            <w:r w:rsidRPr="00EB0862">
              <w:rPr>
                <w:rFonts w:eastAsia="Times New Roman"/>
                <w:sz w:val="24"/>
                <w:szCs w:val="24"/>
                <w:lang w:val="en-US"/>
              </w:rPr>
              <w:t xml:space="preserve"> 20.05.2019</w:t>
            </w:r>
          </w:p>
        </w:tc>
      </w:tr>
      <w:tr w:rsidR="00426E04" w:rsidRPr="00EB0862" w14:paraId="047B14C3" w14:textId="77777777" w:rsidTr="00426E04">
        <w:tc>
          <w:tcPr>
            <w:tcW w:w="817" w:type="dxa"/>
            <w:shd w:val="clear" w:color="auto" w:fill="auto"/>
          </w:tcPr>
          <w:p w14:paraId="14E0F985" w14:textId="77777777" w:rsidR="00426E04" w:rsidRPr="00EB0862" w:rsidRDefault="00426E04" w:rsidP="00A64694">
            <w:pPr>
              <w:numPr>
                <w:ilvl w:val="0"/>
                <w:numId w:val="19"/>
              </w:numPr>
              <w:ind w:left="113" w:firstLine="0"/>
              <w:rPr>
                <w:rFonts w:eastAsia="Times New Roman"/>
                <w:sz w:val="24"/>
                <w:szCs w:val="24"/>
                <w:lang w:val="en-US"/>
              </w:rPr>
            </w:pPr>
          </w:p>
        </w:tc>
        <w:tc>
          <w:tcPr>
            <w:tcW w:w="4694" w:type="dxa"/>
            <w:shd w:val="clear" w:color="auto" w:fill="auto"/>
          </w:tcPr>
          <w:p w14:paraId="15D11466" w14:textId="77777777" w:rsidR="00426E04" w:rsidRPr="00EB0862" w:rsidRDefault="00426E04" w:rsidP="0006705B">
            <w:pPr>
              <w:ind w:left="44"/>
              <w:rPr>
                <w:rFonts w:eastAsia="Times New Roman"/>
                <w:sz w:val="24"/>
                <w:szCs w:val="24"/>
                <w:lang w:val="en-US"/>
              </w:rPr>
            </w:pPr>
            <w:r w:rsidRPr="00EB0862">
              <w:rPr>
                <w:rFonts w:eastAsia="Times New Roman"/>
                <w:sz w:val="24"/>
                <w:szCs w:val="24"/>
                <w:lang w:val="en-US"/>
              </w:rPr>
              <w:t>PrototypingSketchUp: 3D modeling for everyone</w:t>
            </w:r>
          </w:p>
        </w:tc>
        <w:tc>
          <w:tcPr>
            <w:tcW w:w="4252" w:type="dxa"/>
            <w:shd w:val="clear" w:color="auto" w:fill="auto"/>
          </w:tcPr>
          <w:p w14:paraId="11083F8F" w14:textId="77777777" w:rsidR="00426E04" w:rsidRPr="00EB0862" w:rsidRDefault="00426E04" w:rsidP="0006705B">
            <w:pPr>
              <w:rPr>
                <w:rFonts w:eastAsia="Times New Roman"/>
                <w:sz w:val="24"/>
                <w:szCs w:val="24"/>
                <w:lang w:val="en-US"/>
              </w:rPr>
            </w:pPr>
            <w:r w:rsidRPr="00EB0862">
              <w:rPr>
                <w:rFonts w:eastAsia="Times New Roman"/>
                <w:sz w:val="24"/>
                <w:szCs w:val="24"/>
              </w:rPr>
              <w:t>контракт</w:t>
            </w:r>
            <w:r w:rsidRPr="00EB0862">
              <w:rPr>
                <w:rFonts w:eastAsia="Times New Roman"/>
                <w:sz w:val="24"/>
                <w:szCs w:val="24"/>
                <w:lang w:val="en-US"/>
              </w:rPr>
              <w:t xml:space="preserve"> № 18-</w:t>
            </w:r>
            <w:r w:rsidRPr="00EB0862">
              <w:rPr>
                <w:rFonts w:eastAsia="Times New Roman"/>
                <w:sz w:val="24"/>
                <w:szCs w:val="24"/>
              </w:rPr>
              <w:t>ЭА</w:t>
            </w:r>
            <w:r w:rsidRPr="00EB0862">
              <w:rPr>
                <w:rFonts w:eastAsia="Times New Roman"/>
                <w:sz w:val="24"/>
                <w:szCs w:val="24"/>
                <w:lang w:val="en-US"/>
              </w:rPr>
              <w:t xml:space="preserve">-44-19 </w:t>
            </w:r>
            <w:r w:rsidRPr="00EB0862">
              <w:rPr>
                <w:rFonts w:eastAsia="Times New Roman"/>
                <w:sz w:val="24"/>
                <w:szCs w:val="24"/>
              </w:rPr>
              <w:t>от</w:t>
            </w:r>
            <w:r w:rsidRPr="00EB0862">
              <w:rPr>
                <w:rFonts w:eastAsia="Times New Roman"/>
                <w:sz w:val="24"/>
                <w:szCs w:val="24"/>
                <w:lang w:val="en-US"/>
              </w:rPr>
              <w:t xml:space="preserve"> 20.05.2019</w:t>
            </w:r>
          </w:p>
        </w:tc>
      </w:tr>
      <w:tr w:rsidR="00426E04" w:rsidRPr="00EB0862" w14:paraId="68A238A0" w14:textId="77777777" w:rsidTr="00426E04">
        <w:tc>
          <w:tcPr>
            <w:tcW w:w="817" w:type="dxa"/>
            <w:shd w:val="clear" w:color="auto" w:fill="auto"/>
          </w:tcPr>
          <w:p w14:paraId="00D83F15" w14:textId="77777777" w:rsidR="00426E04" w:rsidRPr="00EB0862" w:rsidRDefault="00426E04" w:rsidP="00A64694">
            <w:pPr>
              <w:numPr>
                <w:ilvl w:val="0"/>
                <w:numId w:val="19"/>
              </w:numPr>
              <w:ind w:left="113" w:firstLine="0"/>
              <w:rPr>
                <w:rFonts w:eastAsia="Times New Roman"/>
                <w:sz w:val="24"/>
                <w:szCs w:val="24"/>
                <w:lang w:val="en-US"/>
              </w:rPr>
            </w:pPr>
          </w:p>
        </w:tc>
        <w:tc>
          <w:tcPr>
            <w:tcW w:w="4694" w:type="dxa"/>
            <w:shd w:val="clear" w:color="auto" w:fill="auto"/>
          </w:tcPr>
          <w:p w14:paraId="02F8ABA0" w14:textId="77777777" w:rsidR="00426E04" w:rsidRPr="00EB0862" w:rsidRDefault="00426E04" w:rsidP="0006705B">
            <w:pPr>
              <w:ind w:left="44"/>
              <w:rPr>
                <w:rFonts w:eastAsia="Calibri"/>
                <w:sz w:val="24"/>
                <w:szCs w:val="24"/>
                <w:lang w:val="en-US" w:eastAsia="en-US"/>
              </w:rPr>
            </w:pPr>
            <w:r w:rsidRPr="00EB0862">
              <w:rPr>
                <w:rFonts w:eastAsia="Calibri"/>
                <w:color w:val="000000"/>
                <w:sz w:val="24"/>
                <w:szCs w:val="24"/>
                <w:lang w:val="en-US" w:eastAsia="en-US"/>
              </w:rPr>
              <w:t xml:space="preserve">V-Ray </w:t>
            </w:r>
            <w:r w:rsidRPr="00EB0862">
              <w:rPr>
                <w:rFonts w:eastAsia="Calibri"/>
                <w:color w:val="000000"/>
                <w:sz w:val="24"/>
                <w:szCs w:val="24"/>
                <w:lang w:eastAsia="en-US"/>
              </w:rPr>
              <w:t>для</w:t>
            </w:r>
            <w:r w:rsidRPr="00EB0862">
              <w:rPr>
                <w:rFonts w:eastAsia="Calibri"/>
                <w:color w:val="000000"/>
                <w:sz w:val="24"/>
                <w:szCs w:val="24"/>
                <w:lang w:val="en-US" w:eastAsia="en-US"/>
              </w:rPr>
              <w:t xml:space="preserve"> 3Ds Max </w:t>
            </w:r>
          </w:p>
        </w:tc>
        <w:tc>
          <w:tcPr>
            <w:tcW w:w="4252" w:type="dxa"/>
            <w:shd w:val="clear" w:color="auto" w:fill="auto"/>
          </w:tcPr>
          <w:p w14:paraId="18DCC5F0" w14:textId="77777777" w:rsidR="00426E04" w:rsidRPr="00EB0862" w:rsidRDefault="00426E04" w:rsidP="0006705B">
            <w:pPr>
              <w:rPr>
                <w:rFonts w:eastAsia="Times New Roman"/>
                <w:sz w:val="24"/>
                <w:szCs w:val="24"/>
              </w:rPr>
            </w:pPr>
            <w:r w:rsidRPr="00EB0862">
              <w:rPr>
                <w:rFonts w:eastAsia="Times New Roman"/>
                <w:sz w:val="24"/>
                <w:szCs w:val="24"/>
              </w:rPr>
              <w:t>контракт № 18-ЭА-44-19 от 20.05.2019</w:t>
            </w:r>
          </w:p>
        </w:tc>
      </w:tr>
      <w:tr w:rsidR="00426E04" w:rsidRPr="00EB0862" w14:paraId="43355EBD" w14:textId="77777777" w:rsidTr="00426E04">
        <w:tc>
          <w:tcPr>
            <w:tcW w:w="817" w:type="dxa"/>
            <w:shd w:val="clear" w:color="auto" w:fill="auto"/>
          </w:tcPr>
          <w:p w14:paraId="326338AA" w14:textId="77777777" w:rsidR="00426E04" w:rsidRPr="00EB0862" w:rsidRDefault="00426E04" w:rsidP="00A64694">
            <w:pPr>
              <w:numPr>
                <w:ilvl w:val="0"/>
                <w:numId w:val="19"/>
              </w:numPr>
              <w:ind w:left="113" w:firstLine="0"/>
              <w:rPr>
                <w:rFonts w:eastAsia="Times New Roman"/>
                <w:sz w:val="24"/>
                <w:szCs w:val="24"/>
                <w:lang w:val="en-US"/>
              </w:rPr>
            </w:pPr>
          </w:p>
        </w:tc>
        <w:tc>
          <w:tcPr>
            <w:tcW w:w="4694" w:type="dxa"/>
            <w:shd w:val="clear" w:color="auto" w:fill="auto"/>
          </w:tcPr>
          <w:p w14:paraId="2381AE85" w14:textId="77777777" w:rsidR="00426E04" w:rsidRPr="00EB0862" w:rsidRDefault="00426E04" w:rsidP="0006705B">
            <w:pPr>
              <w:ind w:left="44"/>
              <w:rPr>
                <w:rFonts w:eastAsia="Calibri"/>
                <w:i/>
                <w:color w:val="000000"/>
                <w:sz w:val="24"/>
                <w:szCs w:val="24"/>
                <w:lang w:eastAsia="en-US"/>
              </w:rPr>
            </w:pPr>
            <w:r w:rsidRPr="00EB0862">
              <w:rPr>
                <w:rFonts w:eastAsia="Calibri"/>
                <w:i/>
                <w:color w:val="000000"/>
                <w:sz w:val="24"/>
                <w:szCs w:val="24"/>
                <w:lang w:eastAsia="en-US"/>
              </w:rPr>
              <w:t>…</w:t>
            </w:r>
          </w:p>
        </w:tc>
        <w:tc>
          <w:tcPr>
            <w:tcW w:w="4252" w:type="dxa"/>
            <w:shd w:val="clear" w:color="auto" w:fill="auto"/>
          </w:tcPr>
          <w:p w14:paraId="4110F936" w14:textId="77777777" w:rsidR="00426E04" w:rsidRPr="00EB0862" w:rsidRDefault="00426E04" w:rsidP="0006705B">
            <w:pPr>
              <w:rPr>
                <w:rFonts w:eastAsia="Times New Roman"/>
                <w:i/>
                <w:sz w:val="24"/>
                <w:szCs w:val="24"/>
              </w:rPr>
            </w:pPr>
          </w:p>
        </w:tc>
      </w:tr>
      <w:tr w:rsidR="00426E04" w:rsidRPr="00EB0862" w14:paraId="51951FF4" w14:textId="77777777" w:rsidTr="00426E04">
        <w:tc>
          <w:tcPr>
            <w:tcW w:w="817" w:type="dxa"/>
            <w:shd w:val="clear" w:color="auto" w:fill="auto"/>
          </w:tcPr>
          <w:p w14:paraId="7180557E" w14:textId="77777777" w:rsidR="00426E04" w:rsidRPr="00EB0862" w:rsidRDefault="00426E04" w:rsidP="00A64694">
            <w:pPr>
              <w:numPr>
                <w:ilvl w:val="0"/>
                <w:numId w:val="19"/>
              </w:numPr>
              <w:ind w:left="113" w:firstLine="0"/>
              <w:rPr>
                <w:rFonts w:eastAsia="Times New Roman"/>
                <w:sz w:val="24"/>
                <w:szCs w:val="24"/>
              </w:rPr>
            </w:pPr>
          </w:p>
        </w:tc>
        <w:tc>
          <w:tcPr>
            <w:tcW w:w="4694" w:type="dxa"/>
            <w:shd w:val="clear" w:color="auto" w:fill="auto"/>
          </w:tcPr>
          <w:p w14:paraId="635CC4FF" w14:textId="77777777" w:rsidR="00426E04" w:rsidRPr="00EB0862" w:rsidRDefault="00426E04" w:rsidP="0006705B">
            <w:pPr>
              <w:ind w:left="44"/>
              <w:rPr>
                <w:rFonts w:eastAsia="Times New Roman"/>
                <w:i/>
                <w:color w:val="000000"/>
                <w:sz w:val="24"/>
                <w:szCs w:val="24"/>
              </w:rPr>
            </w:pPr>
            <w:r w:rsidRPr="00EB0862">
              <w:rPr>
                <w:rFonts w:eastAsia="Times New Roman"/>
                <w:i/>
                <w:color w:val="000000"/>
                <w:sz w:val="24"/>
                <w:szCs w:val="24"/>
              </w:rPr>
              <w:t>…</w:t>
            </w:r>
          </w:p>
        </w:tc>
        <w:tc>
          <w:tcPr>
            <w:tcW w:w="4252" w:type="dxa"/>
            <w:shd w:val="clear" w:color="auto" w:fill="auto"/>
          </w:tcPr>
          <w:p w14:paraId="78FE5F26" w14:textId="77777777" w:rsidR="00426E04" w:rsidRPr="00EB0862" w:rsidRDefault="00426E04" w:rsidP="0006705B">
            <w:pPr>
              <w:rPr>
                <w:rFonts w:eastAsia="Times New Roman"/>
                <w:i/>
                <w:sz w:val="24"/>
                <w:szCs w:val="24"/>
              </w:rPr>
            </w:pPr>
            <w:r w:rsidRPr="00EB0862">
              <w:rPr>
                <w:rFonts w:eastAsia="Times New Roman"/>
                <w:i/>
                <w:sz w:val="24"/>
                <w:szCs w:val="24"/>
              </w:rPr>
              <w:t>…</w:t>
            </w:r>
          </w:p>
        </w:tc>
      </w:tr>
    </w:tbl>
    <w:p w14:paraId="078AB9BB" w14:textId="77777777" w:rsidR="004E79ED" w:rsidRPr="00EB0862" w:rsidRDefault="004E79ED" w:rsidP="005D249D">
      <w:pPr>
        <w:spacing w:before="120" w:after="120"/>
        <w:ind w:left="709"/>
        <w:jc w:val="both"/>
        <w:rPr>
          <w:sz w:val="24"/>
          <w:szCs w:val="24"/>
        </w:rPr>
        <w:sectPr w:rsidR="004E79ED" w:rsidRPr="00EB0862" w:rsidSect="00BF492E">
          <w:pgSz w:w="11906" w:h="16838" w:code="9"/>
          <w:pgMar w:top="1134" w:right="567" w:bottom="1134" w:left="1701" w:header="709" w:footer="709" w:gutter="0"/>
          <w:cols w:space="708"/>
          <w:titlePg/>
          <w:docGrid w:linePitch="360"/>
        </w:sectPr>
      </w:pPr>
    </w:p>
    <w:p w14:paraId="79E08F84" w14:textId="44B5D6CB" w:rsidR="004925D7" w:rsidRPr="00EB0862" w:rsidRDefault="004925D7" w:rsidP="00F5486D">
      <w:pPr>
        <w:pStyle w:val="3"/>
      </w:pPr>
      <w:bookmarkStart w:id="14" w:name="_Toc62039712"/>
      <w:r w:rsidRPr="00EB0862">
        <w:lastRenderedPageBreak/>
        <w:t>ЛИСТ УЧЕТА ОБНОВЛЕНИЙ РАБОЧЕЙ ПРОГРАММЫ</w:t>
      </w:r>
      <w:bookmarkEnd w:id="14"/>
      <w:r w:rsidRPr="00EB0862">
        <w:t xml:space="preserve"> </w:t>
      </w:r>
      <w:r w:rsidR="009B4BCD" w:rsidRPr="00EB0862">
        <w:t>УЧЕБНОЙ ДИСЦИПЛИНЫ</w:t>
      </w:r>
    </w:p>
    <w:p w14:paraId="36EEC007" w14:textId="5FFFE54C" w:rsidR="004925D7" w:rsidRPr="00EB0862" w:rsidRDefault="004925D7" w:rsidP="004925D7">
      <w:pPr>
        <w:ind w:firstLine="709"/>
        <w:contextualSpacing/>
        <w:jc w:val="both"/>
        <w:rPr>
          <w:rFonts w:eastAsia="Times New Roman"/>
          <w:sz w:val="24"/>
          <w:szCs w:val="24"/>
        </w:rPr>
      </w:pPr>
      <w:r w:rsidRPr="00EB0862">
        <w:rPr>
          <w:rFonts w:eastAsia="Times New Roman"/>
          <w:sz w:val="24"/>
          <w:szCs w:val="24"/>
        </w:rPr>
        <w:t xml:space="preserve">В рабочую программу </w:t>
      </w:r>
      <w:r w:rsidR="009B4BCD" w:rsidRPr="00EB0862">
        <w:rPr>
          <w:rFonts w:eastAsia="Times New Roman"/>
          <w:sz w:val="24"/>
          <w:szCs w:val="24"/>
        </w:rPr>
        <w:t>учебной дисциплины</w:t>
      </w:r>
      <w:r w:rsidRPr="00EB0862">
        <w:rPr>
          <w:rFonts w:eastAsia="Times New Roman"/>
          <w:sz w:val="24"/>
          <w:szCs w:val="24"/>
        </w:rPr>
        <w:t xml:space="preserve"> внесены изменения/обновления и утверждены на заседании кафедры:</w:t>
      </w:r>
    </w:p>
    <w:p w14:paraId="0049ADE1" w14:textId="77777777" w:rsidR="004925D7" w:rsidRPr="00EB0862"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EB0862" w:rsidRDefault="0019484F" w:rsidP="00B6294E">
            <w:pPr>
              <w:jc w:val="center"/>
              <w:rPr>
                <w:rFonts w:eastAsia="Times New Roman"/>
                <w:b/>
              </w:rPr>
            </w:pPr>
            <w:r w:rsidRPr="00EB0862">
              <w:rPr>
                <w:rFonts w:eastAsia="Times New Roman"/>
                <w:b/>
              </w:rPr>
              <w:t>№ пп</w:t>
            </w:r>
          </w:p>
        </w:tc>
        <w:tc>
          <w:tcPr>
            <w:tcW w:w="1559" w:type="dxa"/>
            <w:shd w:val="clear" w:color="auto" w:fill="DBE5F1" w:themeFill="accent1" w:themeFillTint="33"/>
          </w:tcPr>
          <w:p w14:paraId="101DE6E4" w14:textId="77777777" w:rsidR="0019484F" w:rsidRPr="00EB0862" w:rsidRDefault="0019484F" w:rsidP="00B6294E">
            <w:pPr>
              <w:jc w:val="center"/>
              <w:rPr>
                <w:rFonts w:eastAsia="Times New Roman"/>
                <w:b/>
              </w:rPr>
            </w:pPr>
            <w:r w:rsidRPr="00EB0862">
              <w:rPr>
                <w:rFonts w:eastAsia="Times New Roman"/>
                <w:b/>
              </w:rPr>
              <w:t>год обновления РПД</w:t>
            </w:r>
          </w:p>
        </w:tc>
        <w:tc>
          <w:tcPr>
            <w:tcW w:w="5387" w:type="dxa"/>
            <w:shd w:val="clear" w:color="auto" w:fill="DBE5F1" w:themeFill="accent1" w:themeFillTint="33"/>
          </w:tcPr>
          <w:p w14:paraId="7F683FD9" w14:textId="77777777" w:rsidR="0019484F" w:rsidRPr="00EB0862" w:rsidRDefault="0019484F" w:rsidP="00B6294E">
            <w:pPr>
              <w:jc w:val="center"/>
              <w:rPr>
                <w:rFonts w:eastAsia="Times New Roman"/>
                <w:b/>
              </w:rPr>
            </w:pPr>
            <w:r w:rsidRPr="00EB0862">
              <w:rPr>
                <w:rFonts w:eastAsia="Times New Roman"/>
                <w:b/>
              </w:rPr>
              <w:t xml:space="preserve">характер изменений/обновлений </w:t>
            </w:r>
          </w:p>
          <w:p w14:paraId="6D66D54B" w14:textId="5D66693B" w:rsidR="0019484F" w:rsidRPr="00EB0862" w:rsidRDefault="0019484F" w:rsidP="00B6294E">
            <w:pPr>
              <w:jc w:val="center"/>
              <w:rPr>
                <w:rFonts w:eastAsia="Times New Roman"/>
                <w:b/>
              </w:rPr>
            </w:pPr>
            <w:r w:rsidRPr="00EB0862">
              <w:rPr>
                <w:rFonts w:eastAsia="Times New Roman"/>
                <w:b/>
              </w:rPr>
              <w:t>с указанием раздела</w:t>
            </w:r>
          </w:p>
        </w:tc>
        <w:tc>
          <w:tcPr>
            <w:tcW w:w="1984" w:type="dxa"/>
            <w:shd w:val="clear" w:color="auto" w:fill="DBE5F1" w:themeFill="accent1" w:themeFillTint="33"/>
          </w:tcPr>
          <w:p w14:paraId="662F6E2D" w14:textId="7A24B5FE" w:rsidR="0019484F" w:rsidRPr="00EB0862" w:rsidRDefault="0019484F" w:rsidP="00B6294E">
            <w:pPr>
              <w:jc w:val="center"/>
              <w:rPr>
                <w:rFonts w:eastAsia="Times New Roman"/>
                <w:b/>
              </w:rPr>
            </w:pPr>
            <w:r w:rsidRPr="00EB086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EB086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6BC7" w14:textId="77777777" w:rsidR="002158B9" w:rsidRDefault="002158B9" w:rsidP="005E3840">
      <w:r>
        <w:separator/>
      </w:r>
    </w:p>
  </w:endnote>
  <w:endnote w:type="continuationSeparator" w:id="0">
    <w:p w14:paraId="71EDE96D" w14:textId="77777777" w:rsidR="002158B9" w:rsidRDefault="002158B9"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2158B9" w:rsidRDefault="002158B9"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2158B9" w:rsidRDefault="002158B9"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2158B9" w:rsidRDefault="002158B9">
    <w:pPr>
      <w:pStyle w:val="ae"/>
      <w:jc w:val="right"/>
    </w:pPr>
  </w:p>
  <w:p w14:paraId="6C2BFEFB" w14:textId="77777777" w:rsidR="002158B9" w:rsidRDefault="002158B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2158B9" w:rsidRDefault="002158B9">
    <w:pPr>
      <w:pStyle w:val="ae"/>
      <w:jc w:val="right"/>
    </w:pPr>
  </w:p>
  <w:p w14:paraId="1B400B45" w14:textId="77777777" w:rsidR="002158B9" w:rsidRDefault="002158B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EE30" w14:textId="77777777" w:rsidR="002158B9" w:rsidRDefault="002158B9" w:rsidP="005E3840">
      <w:r>
        <w:separator/>
      </w:r>
    </w:p>
  </w:footnote>
  <w:footnote w:type="continuationSeparator" w:id="0">
    <w:p w14:paraId="1C98D72E" w14:textId="77777777" w:rsidR="002158B9" w:rsidRDefault="002158B9"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2158B9" w:rsidRDefault="002158B9">
        <w:pPr>
          <w:pStyle w:val="ac"/>
          <w:jc w:val="center"/>
        </w:pPr>
        <w:r>
          <w:fldChar w:fldCharType="begin"/>
        </w:r>
        <w:r>
          <w:instrText>PAGE   \* MERGEFORMAT</w:instrText>
        </w:r>
        <w:r>
          <w:fldChar w:fldCharType="separate"/>
        </w:r>
        <w:r>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2158B9" w:rsidRDefault="002158B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2158B9" w:rsidRDefault="002158B9">
        <w:pPr>
          <w:pStyle w:val="ac"/>
          <w:jc w:val="center"/>
        </w:pPr>
        <w:r>
          <w:fldChar w:fldCharType="begin"/>
        </w:r>
        <w:r>
          <w:instrText>PAGE   \* MERGEFORMAT</w:instrText>
        </w:r>
        <w:r>
          <w:fldChar w:fldCharType="separate"/>
        </w:r>
        <w:r>
          <w:rPr>
            <w:noProof/>
          </w:rPr>
          <w:t>37</w:t>
        </w:r>
        <w:r>
          <w:fldChar w:fldCharType="end"/>
        </w:r>
      </w:p>
    </w:sdtContent>
  </w:sdt>
  <w:p w14:paraId="399A2272" w14:textId="77777777" w:rsidR="002158B9" w:rsidRDefault="002158B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2158B9" w:rsidRDefault="002158B9">
        <w:pPr>
          <w:pStyle w:val="ac"/>
          <w:jc w:val="center"/>
        </w:pPr>
        <w:r>
          <w:fldChar w:fldCharType="begin"/>
        </w:r>
        <w:r>
          <w:instrText>PAGE   \* MERGEFORMAT</w:instrText>
        </w:r>
        <w:r>
          <w:fldChar w:fldCharType="separate"/>
        </w:r>
        <w:r>
          <w:rPr>
            <w:noProof/>
          </w:rPr>
          <w:t>39</w:t>
        </w:r>
        <w:r>
          <w:fldChar w:fldCharType="end"/>
        </w:r>
      </w:p>
    </w:sdtContent>
  </w:sdt>
  <w:p w14:paraId="445C4615" w14:textId="77777777" w:rsidR="002158B9" w:rsidRDefault="002158B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141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928"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855344"/>
    <w:multiLevelType w:val="hybridMultilevel"/>
    <w:tmpl w:val="0C822F28"/>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30834"/>
    <w:multiLevelType w:val="hybridMultilevel"/>
    <w:tmpl w:val="C39CDF2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03765F"/>
    <w:multiLevelType w:val="hybridMultilevel"/>
    <w:tmpl w:val="1E201C9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35373B"/>
    <w:multiLevelType w:val="hybridMultilevel"/>
    <w:tmpl w:val="1E424A4A"/>
    <w:lvl w:ilvl="0" w:tplc="53F670CC">
      <w:start w:val="1"/>
      <w:numFmt w:val="bullet"/>
      <w:lvlText w:val=""/>
      <w:lvlJc w:val="left"/>
      <w:pPr>
        <w:ind w:left="643"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923DC3"/>
    <w:multiLevelType w:val="hybridMultilevel"/>
    <w:tmpl w:val="DAE8838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E3633E"/>
    <w:multiLevelType w:val="hybridMultilevel"/>
    <w:tmpl w:val="2162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F50000"/>
    <w:multiLevelType w:val="hybridMultilevel"/>
    <w:tmpl w:val="09D80726"/>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2102F7"/>
    <w:multiLevelType w:val="hybridMultilevel"/>
    <w:tmpl w:val="A9E2B55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826A9D"/>
    <w:multiLevelType w:val="hybridMultilevel"/>
    <w:tmpl w:val="B4CE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0" w15:restartNumberingAfterBreak="0">
    <w:nsid w:val="72033E87"/>
    <w:multiLevelType w:val="hybridMultilevel"/>
    <w:tmpl w:val="47283C2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AD6B6B"/>
    <w:multiLevelType w:val="hybridMultilevel"/>
    <w:tmpl w:val="30B4C03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1223355">
    <w:abstractNumId w:val="4"/>
  </w:num>
  <w:num w:numId="2" w16cid:durableId="272058419">
    <w:abstractNumId w:val="29"/>
    <w:lvlOverride w:ilvl="0">
      <w:startOverride w:val="1"/>
    </w:lvlOverride>
    <w:lvlOverride w:ilvl="1"/>
    <w:lvlOverride w:ilvl="2"/>
    <w:lvlOverride w:ilvl="3"/>
    <w:lvlOverride w:ilvl="4"/>
    <w:lvlOverride w:ilvl="5"/>
    <w:lvlOverride w:ilvl="6"/>
    <w:lvlOverride w:ilvl="7"/>
    <w:lvlOverride w:ilvl="8"/>
  </w:num>
  <w:num w:numId="3" w16cid:durableId="514686606">
    <w:abstractNumId w:val="22"/>
  </w:num>
  <w:num w:numId="4" w16cid:durableId="1897819257">
    <w:abstractNumId w:val="2"/>
  </w:num>
  <w:num w:numId="5" w16cid:durableId="388310082">
    <w:abstractNumId w:val="28"/>
  </w:num>
  <w:num w:numId="6" w16cid:durableId="689140379">
    <w:abstractNumId w:val="27"/>
  </w:num>
  <w:num w:numId="7" w16cid:durableId="351300688">
    <w:abstractNumId w:val="15"/>
  </w:num>
  <w:num w:numId="8" w16cid:durableId="1182016066">
    <w:abstractNumId w:val="14"/>
  </w:num>
  <w:num w:numId="9" w16cid:durableId="1053122390">
    <w:abstractNumId w:val="5"/>
  </w:num>
  <w:num w:numId="10" w16cid:durableId="1710567800">
    <w:abstractNumId w:val="25"/>
  </w:num>
  <w:num w:numId="11" w16cid:durableId="1071344770">
    <w:abstractNumId w:val="31"/>
  </w:num>
  <w:num w:numId="12" w16cid:durableId="2082288495">
    <w:abstractNumId w:val="7"/>
  </w:num>
  <w:num w:numId="13" w16cid:durableId="244389057">
    <w:abstractNumId w:val="17"/>
  </w:num>
  <w:num w:numId="14" w16cid:durableId="243270059">
    <w:abstractNumId w:val="3"/>
  </w:num>
  <w:num w:numId="15" w16cid:durableId="831026159">
    <w:abstractNumId w:val="16"/>
  </w:num>
  <w:num w:numId="16" w16cid:durableId="445659622">
    <w:abstractNumId w:val="24"/>
  </w:num>
  <w:num w:numId="17" w16cid:durableId="749081559">
    <w:abstractNumId w:val="6"/>
  </w:num>
  <w:num w:numId="18" w16cid:durableId="602106415">
    <w:abstractNumId w:val="8"/>
  </w:num>
  <w:num w:numId="19" w16cid:durableId="2063551165">
    <w:abstractNumId w:val="20"/>
  </w:num>
  <w:num w:numId="20" w16cid:durableId="999120025">
    <w:abstractNumId w:val="12"/>
  </w:num>
  <w:num w:numId="21" w16cid:durableId="670180768">
    <w:abstractNumId w:val="19"/>
  </w:num>
  <w:num w:numId="22" w16cid:durableId="434792672">
    <w:abstractNumId w:val="26"/>
  </w:num>
  <w:num w:numId="23" w16cid:durableId="61158952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74159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7813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9019926">
    <w:abstractNumId w:val="23"/>
  </w:num>
  <w:num w:numId="27" w16cid:durableId="1081559146">
    <w:abstractNumId w:val="10"/>
  </w:num>
  <w:num w:numId="28" w16cid:durableId="897784637">
    <w:abstractNumId w:val="30"/>
  </w:num>
  <w:num w:numId="29" w16cid:durableId="1951624805">
    <w:abstractNumId w:val="11"/>
  </w:num>
  <w:num w:numId="30" w16cid:durableId="1871524958">
    <w:abstractNumId w:val="32"/>
  </w:num>
  <w:num w:numId="31" w16cid:durableId="802692491">
    <w:abstractNumId w:val="13"/>
  </w:num>
  <w:num w:numId="32" w16cid:durableId="938830549">
    <w:abstractNumId w:val="21"/>
  </w:num>
  <w:num w:numId="33" w16cid:durableId="645816331">
    <w:abstractNumId w:val="18"/>
  </w:num>
  <w:num w:numId="34" w16cid:durableId="700084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608"/>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C21"/>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51B"/>
    <w:rsid w:val="000F5AFE"/>
    <w:rsid w:val="000F6B16"/>
    <w:rsid w:val="000F6F86"/>
    <w:rsid w:val="0010174F"/>
    <w:rsid w:val="0010289F"/>
    <w:rsid w:val="00102CD2"/>
    <w:rsid w:val="0010344F"/>
    <w:rsid w:val="00103BEB"/>
    <w:rsid w:val="00103EC2"/>
    <w:rsid w:val="00111C37"/>
    <w:rsid w:val="00111C6E"/>
    <w:rsid w:val="00111F3B"/>
    <w:rsid w:val="00112668"/>
    <w:rsid w:val="00112A1E"/>
    <w:rsid w:val="00114450"/>
    <w:rsid w:val="00115123"/>
    <w:rsid w:val="00116168"/>
    <w:rsid w:val="00116C8B"/>
    <w:rsid w:val="00116E23"/>
    <w:rsid w:val="00117284"/>
    <w:rsid w:val="00117B28"/>
    <w:rsid w:val="00117C6D"/>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36F6"/>
    <w:rsid w:val="00145166"/>
    <w:rsid w:val="001479F8"/>
    <w:rsid w:val="00151FC6"/>
    <w:rsid w:val="0015279B"/>
    <w:rsid w:val="00153223"/>
    <w:rsid w:val="001540AD"/>
    <w:rsid w:val="00154655"/>
    <w:rsid w:val="00155233"/>
    <w:rsid w:val="001556D0"/>
    <w:rsid w:val="0015677D"/>
    <w:rsid w:val="0015779F"/>
    <w:rsid w:val="00160ECB"/>
    <w:rsid w:val="0016181F"/>
    <w:rsid w:val="001632F9"/>
    <w:rsid w:val="001646A9"/>
    <w:rsid w:val="00167CC8"/>
    <w:rsid w:val="00167EA3"/>
    <w:rsid w:val="0017320E"/>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47A3"/>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2B7"/>
    <w:rsid w:val="0021441B"/>
    <w:rsid w:val="002158B9"/>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2084"/>
    <w:rsid w:val="00243BFC"/>
    <w:rsid w:val="00243F80"/>
    <w:rsid w:val="002441B9"/>
    <w:rsid w:val="002451C0"/>
    <w:rsid w:val="00251F7A"/>
    <w:rsid w:val="00252C5C"/>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509E"/>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2D9"/>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3F"/>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B76F8"/>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4531"/>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980"/>
    <w:rsid w:val="00453D8F"/>
    <w:rsid w:val="00453DD7"/>
    <w:rsid w:val="00453FDA"/>
    <w:rsid w:val="00454986"/>
    <w:rsid w:val="0045635D"/>
    <w:rsid w:val="004568C1"/>
    <w:rsid w:val="00460137"/>
    <w:rsid w:val="0046093D"/>
    <w:rsid w:val="00463519"/>
    <w:rsid w:val="0046779E"/>
    <w:rsid w:val="0047081A"/>
    <w:rsid w:val="00472575"/>
    <w:rsid w:val="00472EF9"/>
    <w:rsid w:val="00474605"/>
    <w:rsid w:val="004760E7"/>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4DF9"/>
    <w:rsid w:val="004A5EB9"/>
    <w:rsid w:val="004A6C16"/>
    <w:rsid w:val="004A6FB8"/>
    <w:rsid w:val="004A71F6"/>
    <w:rsid w:val="004A7606"/>
    <w:rsid w:val="004A7C24"/>
    <w:rsid w:val="004A7EE7"/>
    <w:rsid w:val="004B0940"/>
    <w:rsid w:val="004B12B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782"/>
    <w:rsid w:val="004F7C95"/>
    <w:rsid w:val="004F7D41"/>
    <w:rsid w:val="0050091C"/>
    <w:rsid w:val="00500CE5"/>
    <w:rsid w:val="00503703"/>
    <w:rsid w:val="00504BB8"/>
    <w:rsid w:val="00504C46"/>
    <w:rsid w:val="00505846"/>
    <w:rsid w:val="005064DE"/>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362"/>
    <w:rsid w:val="00554526"/>
    <w:rsid w:val="00554FD4"/>
    <w:rsid w:val="005558F8"/>
    <w:rsid w:val="00556244"/>
    <w:rsid w:val="005566D1"/>
    <w:rsid w:val="00557C45"/>
    <w:rsid w:val="00560461"/>
    <w:rsid w:val="00561171"/>
    <w:rsid w:val="0056180C"/>
    <w:rsid w:val="0056260E"/>
    <w:rsid w:val="00563BAD"/>
    <w:rsid w:val="005651E1"/>
    <w:rsid w:val="00565D23"/>
    <w:rsid w:val="00566BD8"/>
    <w:rsid w:val="00566E12"/>
    <w:rsid w:val="005713AB"/>
    <w:rsid w:val="00574A34"/>
    <w:rsid w:val="00575E2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3BCF"/>
    <w:rsid w:val="005E43BD"/>
    <w:rsid w:val="005E642D"/>
    <w:rsid w:val="005E6C97"/>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503F"/>
    <w:rsid w:val="006362EA"/>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5DB"/>
    <w:rsid w:val="00662B1B"/>
    <w:rsid w:val="00662D30"/>
    <w:rsid w:val="006643C5"/>
    <w:rsid w:val="0066571C"/>
    <w:rsid w:val="00665AFE"/>
    <w:rsid w:val="00665E2F"/>
    <w:rsid w:val="00670C49"/>
    <w:rsid w:val="0067232E"/>
    <w:rsid w:val="00674887"/>
    <w:rsid w:val="0067490C"/>
    <w:rsid w:val="0067655E"/>
    <w:rsid w:val="00677D7D"/>
    <w:rsid w:val="006855D9"/>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AA3"/>
    <w:rsid w:val="006B2CE0"/>
    <w:rsid w:val="006B31F2"/>
    <w:rsid w:val="006B3A08"/>
    <w:rsid w:val="006B40F5"/>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12A"/>
    <w:rsid w:val="007155B1"/>
    <w:rsid w:val="00716C87"/>
    <w:rsid w:val="007170C6"/>
    <w:rsid w:val="007174F7"/>
    <w:rsid w:val="007179AF"/>
    <w:rsid w:val="00717C44"/>
    <w:rsid w:val="00717DB3"/>
    <w:rsid w:val="00721AD5"/>
    <w:rsid w:val="00721E06"/>
    <w:rsid w:val="007225BB"/>
    <w:rsid w:val="00724E04"/>
    <w:rsid w:val="007250B8"/>
    <w:rsid w:val="00726214"/>
    <w:rsid w:val="007275EE"/>
    <w:rsid w:val="0073087B"/>
    <w:rsid w:val="00730B26"/>
    <w:rsid w:val="00733976"/>
    <w:rsid w:val="00734133"/>
    <w:rsid w:val="007355A9"/>
    <w:rsid w:val="00735986"/>
    <w:rsid w:val="00736A58"/>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6E7C"/>
    <w:rsid w:val="007C0926"/>
    <w:rsid w:val="007C2334"/>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9EE"/>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49A"/>
    <w:rsid w:val="008547D1"/>
    <w:rsid w:val="008606A6"/>
    <w:rsid w:val="00860985"/>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2F1B"/>
    <w:rsid w:val="008B3178"/>
    <w:rsid w:val="008B3D5B"/>
    <w:rsid w:val="008B3F7B"/>
    <w:rsid w:val="008B5954"/>
    <w:rsid w:val="008B5BAE"/>
    <w:rsid w:val="008B6CB8"/>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17C80"/>
    <w:rsid w:val="00921E85"/>
    <w:rsid w:val="009225B7"/>
    <w:rsid w:val="00922F69"/>
    <w:rsid w:val="00923C0E"/>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57D"/>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16"/>
    <w:rsid w:val="009679B6"/>
    <w:rsid w:val="00970085"/>
    <w:rsid w:val="00971DDB"/>
    <w:rsid w:val="00972728"/>
    <w:rsid w:val="0097277E"/>
    <w:rsid w:val="009729C6"/>
    <w:rsid w:val="00972F63"/>
    <w:rsid w:val="0097360E"/>
    <w:rsid w:val="00974162"/>
    <w:rsid w:val="00974E04"/>
    <w:rsid w:val="00977EA0"/>
    <w:rsid w:val="00977F13"/>
    <w:rsid w:val="009834DC"/>
    <w:rsid w:val="00984F93"/>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106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5E71"/>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896"/>
    <w:rsid w:val="00A22B38"/>
    <w:rsid w:val="00A22B45"/>
    <w:rsid w:val="00A23AF1"/>
    <w:rsid w:val="00A30442"/>
    <w:rsid w:val="00A30D4B"/>
    <w:rsid w:val="00A31010"/>
    <w:rsid w:val="00A3120F"/>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19F"/>
    <w:rsid w:val="00A567FD"/>
    <w:rsid w:val="00A57354"/>
    <w:rsid w:val="00A5761E"/>
    <w:rsid w:val="00A61F9A"/>
    <w:rsid w:val="00A64694"/>
    <w:rsid w:val="00A653FF"/>
    <w:rsid w:val="00A67271"/>
    <w:rsid w:val="00A67E32"/>
    <w:rsid w:val="00A71A94"/>
    <w:rsid w:val="00A71C12"/>
    <w:rsid w:val="00A71C86"/>
    <w:rsid w:val="00A759BE"/>
    <w:rsid w:val="00A76078"/>
    <w:rsid w:val="00A76687"/>
    <w:rsid w:val="00A76D87"/>
    <w:rsid w:val="00A80E2B"/>
    <w:rsid w:val="00A837D7"/>
    <w:rsid w:val="00A83B4A"/>
    <w:rsid w:val="00A83BF1"/>
    <w:rsid w:val="00A83C03"/>
    <w:rsid w:val="00A852B3"/>
    <w:rsid w:val="00A855B2"/>
    <w:rsid w:val="00A85C64"/>
    <w:rsid w:val="00A86056"/>
    <w:rsid w:val="00A8637E"/>
    <w:rsid w:val="00A86C9C"/>
    <w:rsid w:val="00A86F90"/>
    <w:rsid w:val="00A871D0"/>
    <w:rsid w:val="00A877B4"/>
    <w:rsid w:val="00A90728"/>
    <w:rsid w:val="00A9162D"/>
    <w:rsid w:val="00A91896"/>
    <w:rsid w:val="00A92826"/>
    <w:rsid w:val="00A96462"/>
    <w:rsid w:val="00A965FE"/>
    <w:rsid w:val="00A97E3D"/>
    <w:rsid w:val="00AA01DF"/>
    <w:rsid w:val="00AA120E"/>
    <w:rsid w:val="00AA1323"/>
    <w:rsid w:val="00AA1FD4"/>
    <w:rsid w:val="00AA2137"/>
    <w:rsid w:val="00AA4A17"/>
    <w:rsid w:val="00AA50CC"/>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614"/>
    <w:rsid w:val="00AD48A8"/>
    <w:rsid w:val="00AD4C1D"/>
    <w:rsid w:val="00AD50CB"/>
    <w:rsid w:val="00AD5B2B"/>
    <w:rsid w:val="00AD63B9"/>
    <w:rsid w:val="00AD769F"/>
    <w:rsid w:val="00AD7AA6"/>
    <w:rsid w:val="00AD7E62"/>
    <w:rsid w:val="00AE23E9"/>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2947"/>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37F2E"/>
    <w:rsid w:val="00B400BC"/>
    <w:rsid w:val="00B4038A"/>
    <w:rsid w:val="00B411E3"/>
    <w:rsid w:val="00B41479"/>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783"/>
    <w:rsid w:val="00B6180A"/>
    <w:rsid w:val="00B61D4D"/>
    <w:rsid w:val="00B61DE2"/>
    <w:rsid w:val="00B62145"/>
    <w:rsid w:val="00B6294E"/>
    <w:rsid w:val="00B634A6"/>
    <w:rsid w:val="00B63599"/>
    <w:rsid w:val="00B66418"/>
    <w:rsid w:val="00B70AE2"/>
    <w:rsid w:val="00B70D4E"/>
    <w:rsid w:val="00B73007"/>
    <w:rsid w:val="00B73243"/>
    <w:rsid w:val="00B759FE"/>
    <w:rsid w:val="00B76BFF"/>
    <w:rsid w:val="00B7748F"/>
    <w:rsid w:val="00B77B12"/>
    <w:rsid w:val="00B807AA"/>
    <w:rsid w:val="00B80B7C"/>
    <w:rsid w:val="00B81F34"/>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4789"/>
    <w:rsid w:val="00BC564D"/>
    <w:rsid w:val="00BC7160"/>
    <w:rsid w:val="00BC754B"/>
    <w:rsid w:val="00BD235F"/>
    <w:rsid w:val="00BD2F50"/>
    <w:rsid w:val="00BD3D48"/>
    <w:rsid w:val="00BD44B1"/>
    <w:rsid w:val="00BD5ED3"/>
    <w:rsid w:val="00BD6768"/>
    <w:rsid w:val="00BE0A7C"/>
    <w:rsid w:val="00BE1DCD"/>
    <w:rsid w:val="00BE2F0A"/>
    <w:rsid w:val="00BE3C73"/>
    <w:rsid w:val="00BE43DE"/>
    <w:rsid w:val="00BE458B"/>
    <w:rsid w:val="00BE6E85"/>
    <w:rsid w:val="00BE7024"/>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93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54F2F"/>
    <w:rsid w:val="00C619D9"/>
    <w:rsid w:val="00C6350D"/>
    <w:rsid w:val="00C6460B"/>
    <w:rsid w:val="00C660F0"/>
    <w:rsid w:val="00C67F0D"/>
    <w:rsid w:val="00C707D9"/>
    <w:rsid w:val="00C70BD0"/>
    <w:rsid w:val="00C713DB"/>
    <w:rsid w:val="00C74C5B"/>
    <w:rsid w:val="00C77581"/>
    <w:rsid w:val="00C80A4A"/>
    <w:rsid w:val="00C80BE8"/>
    <w:rsid w:val="00C8301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4548"/>
    <w:rsid w:val="00CA63DD"/>
    <w:rsid w:val="00CA67C9"/>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0D7B"/>
    <w:rsid w:val="00CD18DB"/>
    <w:rsid w:val="00CD1E4A"/>
    <w:rsid w:val="00CD3246"/>
    <w:rsid w:val="00CD3266"/>
    <w:rsid w:val="00CD4116"/>
    <w:rsid w:val="00CD4DA8"/>
    <w:rsid w:val="00CD55CA"/>
    <w:rsid w:val="00CD5E54"/>
    <w:rsid w:val="00CD6CE4"/>
    <w:rsid w:val="00CE041F"/>
    <w:rsid w:val="00CE0B18"/>
    <w:rsid w:val="00CE0DAE"/>
    <w:rsid w:val="00CE156C"/>
    <w:rsid w:val="00CE2010"/>
    <w:rsid w:val="00CE34BE"/>
    <w:rsid w:val="00CE372B"/>
    <w:rsid w:val="00CE40FF"/>
    <w:rsid w:val="00CE413D"/>
    <w:rsid w:val="00CE45B0"/>
    <w:rsid w:val="00CE5DF6"/>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17AAC"/>
    <w:rsid w:val="00D2138D"/>
    <w:rsid w:val="00D217BE"/>
    <w:rsid w:val="00D23872"/>
    <w:rsid w:val="00D23CA5"/>
    <w:rsid w:val="00D23D99"/>
    <w:rsid w:val="00D23F40"/>
    <w:rsid w:val="00D24951"/>
    <w:rsid w:val="00D27775"/>
    <w:rsid w:val="00D3089A"/>
    <w:rsid w:val="00D3448A"/>
    <w:rsid w:val="00D34835"/>
    <w:rsid w:val="00D34B49"/>
    <w:rsid w:val="00D34D8B"/>
    <w:rsid w:val="00D3583B"/>
    <w:rsid w:val="00D36911"/>
    <w:rsid w:val="00D37B17"/>
    <w:rsid w:val="00D406CF"/>
    <w:rsid w:val="00D4094B"/>
    <w:rsid w:val="00D40D29"/>
    <w:rsid w:val="00D42077"/>
    <w:rsid w:val="00D43D6D"/>
    <w:rsid w:val="00D45370"/>
    <w:rsid w:val="00D45AE1"/>
    <w:rsid w:val="00D467D5"/>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314"/>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499D"/>
    <w:rsid w:val="00DA5696"/>
    <w:rsid w:val="00DA732B"/>
    <w:rsid w:val="00DA7F20"/>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2A0"/>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15DA"/>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404C"/>
    <w:rsid w:val="00E45306"/>
    <w:rsid w:val="00E52B35"/>
    <w:rsid w:val="00E52EE8"/>
    <w:rsid w:val="00E55739"/>
    <w:rsid w:val="00E56CDC"/>
    <w:rsid w:val="00E56EC3"/>
    <w:rsid w:val="00E578C5"/>
    <w:rsid w:val="00E57EEA"/>
    <w:rsid w:val="00E6096B"/>
    <w:rsid w:val="00E617D0"/>
    <w:rsid w:val="00E61874"/>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87ABA"/>
    <w:rsid w:val="00E9123C"/>
    <w:rsid w:val="00E92409"/>
    <w:rsid w:val="00E925FF"/>
    <w:rsid w:val="00E927A3"/>
    <w:rsid w:val="00E92852"/>
    <w:rsid w:val="00E92ADF"/>
    <w:rsid w:val="00E92CC1"/>
    <w:rsid w:val="00E93532"/>
    <w:rsid w:val="00E93C55"/>
    <w:rsid w:val="00E941F1"/>
    <w:rsid w:val="00E949D2"/>
    <w:rsid w:val="00E94E03"/>
    <w:rsid w:val="00E95FC3"/>
    <w:rsid w:val="00E96774"/>
    <w:rsid w:val="00E974B9"/>
    <w:rsid w:val="00EA0377"/>
    <w:rsid w:val="00EA5D85"/>
    <w:rsid w:val="00EB0862"/>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EF355D"/>
    <w:rsid w:val="00F00C35"/>
    <w:rsid w:val="00F00F3A"/>
    <w:rsid w:val="00F03EB1"/>
    <w:rsid w:val="00F049E9"/>
    <w:rsid w:val="00F062CE"/>
    <w:rsid w:val="00F062E1"/>
    <w:rsid w:val="00F1088C"/>
    <w:rsid w:val="00F12036"/>
    <w:rsid w:val="00F152E6"/>
    <w:rsid w:val="00F153AC"/>
    <w:rsid w:val="00F15802"/>
    <w:rsid w:val="00F15ABA"/>
    <w:rsid w:val="00F17917"/>
    <w:rsid w:val="00F207C4"/>
    <w:rsid w:val="00F2114C"/>
    <w:rsid w:val="00F21C8E"/>
    <w:rsid w:val="00F24448"/>
    <w:rsid w:val="00F25D79"/>
    <w:rsid w:val="00F2702F"/>
    <w:rsid w:val="00F27E8D"/>
    <w:rsid w:val="00F3025C"/>
    <w:rsid w:val="00F31254"/>
    <w:rsid w:val="00F32329"/>
    <w:rsid w:val="00F32688"/>
    <w:rsid w:val="00F33B6E"/>
    <w:rsid w:val="00F35A98"/>
    <w:rsid w:val="00F36167"/>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65DCD"/>
    <w:rsid w:val="00F66B35"/>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1D80"/>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939BE8"/>
  <w15:docId w15:val="{D6EFF80A-6B42-4EEE-B7BC-5B29D774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F0F3F"/>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31812174">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64441184">
      <w:bodyDiv w:val="1"/>
      <w:marLeft w:val="0"/>
      <w:marRight w:val="0"/>
      <w:marTop w:val="0"/>
      <w:marBottom w:val="0"/>
      <w:divBdr>
        <w:top w:val="none" w:sz="0" w:space="0" w:color="auto"/>
        <w:left w:val="none" w:sz="0" w:space="0" w:color="auto"/>
        <w:bottom w:val="none" w:sz="0" w:space="0" w:color="auto"/>
        <w:right w:val="none" w:sz="0" w:space="0" w:color="auto"/>
      </w:divBdr>
    </w:div>
    <w:div w:id="167334346">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21298024">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85190960">
      <w:bodyDiv w:val="1"/>
      <w:marLeft w:val="0"/>
      <w:marRight w:val="0"/>
      <w:marTop w:val="0"/>
      <w:marBottom w:val="0"/>
      <w:divBdr>
        <w:top w:val="none" w:sz="0" w:space="0" w:color="auto"/>
        <w:left w:val="none" w:sz="0" w:space="0" w:color="auto"/>
        <w:bottom w:val="none" w:sz="0" w:space="0" w:color="auto"/>
        <w:right w:val="none" w:sz="0" w:space="0" w:color="auto"/>
      </w:divBdr>
    </w:div>
    <w:div w:id="589000933">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02042643">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91582319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znanium.com/catalog/product/459400" TargetMode="External"/><Relationship Id="rId26" Type="http://schemas.openxmlformats.org/officeDocument/2006/relationships/hyperlink" Target="http://www.unipack.ru" TargetMode="External"/><Relationship Id="rId3" Type="http://schemas.openxmlformats.org/officeDocument/2006/relationships/styles" Target="styles.xml"/><Relationship Id="rId21" Type="http://schemas.openxmlformats.org/officeDocument/2006/relationships/hyperlink" Target="http://znanium.com/catalog/product/45931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znanium.com/catalog/product/459423" TargetMode="External"/><Relationship Id="rId25" Type="http://schemas.openxmlformats.org/officeDocument/2006/relationships/hyperlink" Target="http://dlib.eastview.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znanium.com/catalog/product/459414" TargetMode="External"/><Relationship Id="rId29" Type="http://schemas.openxmlformats.org/officeDocument/2006/relationships/hyperlink" Target="http://search.ebscoho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znanium.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znanium.com/" TargetMode="External"/><Relationship Id="rId28" Type="http://schemas.openxmlformats.org/officeDocument/2006/relationships/hyperlink" Target="http://www.plasticnews.ru" TargetMode="External"/><Relationship Id="rId10" Type="http://schemas.openxmlformats.org/officeDocument/2006/relationships/header" Target="header1.xml"/><Relationship Id="rId19" Type="http://schemas.openxmlformats.org/officeDocument/2006/relationships/hyperlink" Target="http://znanium.com/catalog/product/45941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e.lanbook.com/" TargetMode="External"/><Relationship Id="rId27" Type="http://schemas.openxmlformats.org/officeDocument/2006/relationships/hyperlink" Target="http://www.plastics.ru" TargetMode="External"/><Relationship Id="rId30" Type="http://schemas.openxmlformats.org/officeDocument/2006/relationships/hyperlink" Target="http://www.magpac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C812-C8C4-4D39-9B13-107ACAEF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30</Pages>
  <Words>6834</Words>
  <Characters>38957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ИСИ-1</cp:lastModifiedBy>
  <cp:revision>64</cp:revision>
  <cp:lastPrinted>2022-02-22T06:23:00Z</cp:lastPrinted>
  <dcterms:created xsi:type="dcterms:W3CDTF">2021-05-24T15:24:00Z</dcterms:created>
  <dcterms:modified xsi:type="dcterms:W3CDTF">2022-05-11T16:53:00Z</dcterms:modified>
</cp:coreProperties>
</file>