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639" w:type="dxa"/>
        <w:tblInd w:w="108" w:type="dxa"/>
        <w:tblLook w:val="04A0" w:firstRow="1" w:lastRow="0" w:firstColumn="1" w:lastColumn="0" w:noHBand="0" w:noVBand="1"/>
      </w:tblPr>
      <w:tblGrid>
        <w:gridCol w:w="3182"/>
        <w:gridCol w:w="877"/>
        <w:gridCol w:w="477"/>
        <w:gridCol w:w="1199"/>
        <w:gridCol w:w="1747"/>
        <w:gridCol w:w="740"/>
        <w:gridCol w:w="1417"/>
      </w:tblGrid>
      <w:tr w:rsidR="0044310B" w:rsidRPr="0044310B" w14:paraId="6C843052" w14:textId="77777777" w:rsidTr="009C3DEB">
        <w:tc>
          <w:tcPr>
            <w:tcW w:w="9639" w:type="dxa"/>
            <w:gridSpan w:val="7"/>
            <w:hideMark/>
          </w:tcPr>
          <w:p w14:paraId="4223A52B" w14:textId="77777777" w:rsidR="00131495" w:rsidRPr="0044310B" w:rsidRDefault="00131495">
            <w:pPr>
              <w:jc w:val="center"/>
              <w:rPr>
                <w:rFonts w:eastAsia="Times New Roman"/>
                <w:sz w:val="24"/>
                <w:szCs w:val="24"/>
                <w:lang w:eastAsia="en-US"/>
              </w:rPr>
            </w:pPr>
            <w:r w:rsidRPr="0044310B">
              <w:rPr>
                <w:rFonts w:eastAsia="Times New Roman"/>
                <w:sz w:val="24"/>
                <w:szCs w:val="24"/>
                <w:lang w:eastAsia="en-US"/>
              </w:rPr>
              <w:t>Министерство науки и высшего образования Российской Федерации</w:t>
            </w:r>
          </w:p>
        </w:tc>
      </w:tr>
      <w:tr w:rsidR="0044310B" w:rsidRPr="0044310B" w14:paraId="4BC6213C" w14:textId="77777777" w:rsidTr="009C3DEB">
        <w:tc>
          <w:tcPr>
            <w:tcW w:w="9639" w:type="dxa"/>
            <w:gridSpan w:val="7"/>
            <w:hideMark/>
          </w:tcPr>
          <w:p w14:paraId="263EA17E" w14:textId="77777777" w:rsidR="00131495" w:rsidRPr="0044310B" w:rsidRDefault="00131495">
            <w:pPr>
              <w:jc w:val="center"/>
              <w:rPr>
                <w:rFonts w:eastAsia="Times New Roman"/>
                <w:sz w:val="24"/>
                <w:szCs w:val="24"/>
                <w:lang w:eastAsia="en-US"/>
              </w:rPr>
            </w:pPr>
            <w:r w:rsidRPr="0044310B">
              <w:rPr>
                <w:rFonts w:eastAsia="Times New Roman"/>
                <w:sz w:val="24"/>
                <w:szCs w:val="24"/>
                <w:lang w:eastAsia="en-US"/>
              </w:rPr>
              <w:t>Федеральное государственное бюджетное образовательное учреждение</w:t>
            </w:r>
          </w:p>
        </w:tc>
      </w:tr>
      <w:tr w:rsidR="0044310B" w:rsidRPr="0044310B" w14:paraId="1494DB42" w14:textId="77777777" w:rsidTr="009C3DEB">
        <w:tc>
          <w:tcPr>
            <w:tcW w:w="9639" w:type="dxa"/>
            <w:gridSpan w:val="7"/>
            <w:hideMark/>
          </w:tcPr>
          <w:p w14:paraId="0AF5D90F" w14:textId="77777777" w:rsidR="00131495" w:rsidRPr="0044310B" w:rsidRDefault="00131495">
            <w:pPr>
              <w:jc w:val="center"/>
              <w:rPr>
                <w:rFonts w:eastAsia="Times New Roman"/>
                <w:sz w:val="24"/>
                <w:szCs w:val="24"/>
                <w:lang w:eastAsia="en-US"/>
              </w:rPr>
            </w:pPr>
            <w:r w:rsidRPr="0044310B">
              <w:rPr>
                <w:rFonts w:eastAsia="Times New Roman"/>
                <w:sz w:val="24"/>
                <w:szCs w:val="24"/>
                <w:lang w:eastAsia="en-US"/>
              </w:rPr>
              <w:t>высшего образования</w:t>
            </w:r>
          </w:p>
        </w:tc>
      </w:tr>
      <w:tr w:rsidR="0044310B" w:rsidRPr="0044310B" w14:paraId="440936BF" w14:textId="77777777" w:rsidTr="009C3DEB">
        <w:tc>
          <w:tcPr>
            <w:tcW w:w="9639" w:type="dxa"/>
            <w:gridSpan w:val="7"/>
            <w:hideMark/>
          </w:tcPr>
          <w:p w14:paraId="2DAC3F68" w14:textId="77777777" w:rsidR="00131495" w:rsidRPr="0044310B" w:rsidRDefault="00131495">
            <w:pPr>
              <w:jc w:val="center"/>
              <w:rPr>
                <w:rFonts w:eastAsia="Times New Roman"/>
                <w:sz w:val="24"/>
                <w:szCs w:val="24"/>
                <w:lang w:eastAsia="en-US"/>
              </w:rPr>
            </w:pPr>
            <w:r w:rsidRPr="0044310B">
              <w:rPr>
                <w:rFonts w:eastAsia="Times New Roman"/>
                <w:sz w:val="24"/>
                <w:szCs w:val="24"/>
                <w:lang w:eastAsia="en-US"/>
              </w:rPr>
              <w:t>«Российский государственный университет им. А.Н. Косыгина</w:t>
            </w:r>
          </w:p>
        </w:tc>
      </w:tr>
      <w:tr w:rsidR="0044310B" w:rsidRPr="0044310B" w14:paraId="2474EF64" w14:textId="77777777" w:rsidTr="009C3DEB">
        <w:tc>
          <w:tcPr>
            <w:tcW w:w="9639" w:type="dxa"/>
            <w:gridSpan w:val="7"/>
            <w:hideMark/>
          </w:tcPr>
          <w:p w14:paraId="30861F8B" w14:textId="77777777" w:rsidR="00131495" w:rsidRPr="0044310B" w:rsidRDefault="00131495">
            <w:pPr>
              <w:jc w:val="center"/>
              <w:rPr>
                <w:rFonts w:eastAsia="Times New Roman"/>
                <w:sz w:val="24"/>
                <w:szCs w:val="24"/>
                <w:lang w:eastAsia="en-US"/>
              </w:rPr>
            </w:pPr>
            <w:r w:rsidRPr="0044310B">
              <w:rPr>
                <w:rFonts w:eastAsia="Times New Roman"/>
                <w:sz w:val="24"/>
                <w:szCs w:val="24"/>
                <w:lang w:eastAsia="en-US"/>
              </w:rPr>
              <w:t>(Технологии. Дизайн. Искусство)»</w:t>
            </w:r>
          </w:p>
        </w:tc>
      </w:tr>
      <w:tr w:rsidR="0044310B" w:rsidRPr="0044310B" w14:paraId="55D5C63D" w14:textId="77777777" w:rsidTr="009C3DEB">
        <w:trPr>
          <w:trHeight w:val="357"/>
        </w:trPr>
        <w:tc>
          <w:tcPr>
            <w:tcW w:w="9639" w:type="dxa"/>
            <w:gridSpan w:val="7"/>
            <w:vAlign w:val="bottom"/>
          </w:tcPr>
          <w:p w14:paraId="35108547" w14:textId="77777777" w:rsidR="00131495" w:rsidRPr="0044310B" w:rsidRDefault="00131495">
            <w:pPr>
              <w:spacing w:line="268" w:lineRule="auto"/>
              <w:ind w:right="-57"/>
              <w:jc w:val="both"/>
              <w:rPr>
                <w:rFonts w:eastAsia="Times New Roman"/>
                <w:b/>
                <w:sz w:val="24"/>
                <w:szCs w:val="24"/>
                <w:lang w:eastAsia="en-US"/>
              </w:rPr>
            </w:pPr>
          </w:p>
        </w:tc>
      </w:tr>
      <w:tr w:rsidR="0044310B" w:rsidRPr="0044310B" w14:paraId="2A511051" w14:textId="77777777" w:rsidTr="009C3DEB">
        <w:trPr>
          <w:trHeight w:val="357"/>
        </w:trPr>
        <w:tc>
          <w:tcPr>
            <w:tcW w:w="9639" w:type="dxa"/>
            <w:gridSpan w:val="7"/>
            <w:tcBorders>
              <w:bottom w:val="single" w:sz="6" w:space="0" w:color="auto"/>
            </w:tcBorders>
            <w:vAlign w:val="bottom"/>
            <w:hideMark/>
          </w:tcPr>
          <w:p w14:paraId="0522FD03" w14:textId="7016FFF1" w:rsidR="00131495" w:rsidRPr="0044310B" w:rsidRDefault="00131495">
            <w:pPr>
              <w:spacing w:line="268" w:lineRule="auto"/>
              <w:jc w:val="both"/>
              <w:rPr>
                <w:rFonts w:eastAsia="Times New Roman"/>
                <w:sz w:val="26"/>
                <w:szCs w:val="26"/>
                <w:lang w:eastAsia="en-US"/>
              </w:rPr>
            </w:pPr>
            <w:r w:rsidRPr="0044310B">
              <w:rPr>
                <w:rFonts w:eastAsia="Times New Roman"/>
                <w:sz w:val="26"/>
                <w:szCs w:val="26"/>
                <w:lang w:eastAsia="en-US"/>
              </w:rPr>
              <w:t>Институт дизайна</w:t>
            </w:r>
          </w:p>
        </w:tc>
      </w:tr>
      <w:tr w:rsidR="0044310B" w:rsidRPr="0044310B" w14:paraId="28E6F5A1" w14:textId="77777777" w:rsidTr="009C3DEB">
        <w:trPr>
          <w:trHeight w:val="357"/>
        </w:trPr>
        <w:tc>
          <w:tcPr>
            <w:tcW w:w="9639" w:type="dxa"/>
            <w:gridSpan w:val="7"/>
            <w:tcBorders>
              <w:top w:val="single" w:sz="6" w:space="0" w:color="auto"/>
              <w:bottom w:val="single" w:sz="6" w:space="0" w:color="auto"/>
            </w:tcBorders>
            <w:vAlign w:val="bottom"/>
            <w:hideMark/>
          </w:tcPr>
          <w:p w14:paraId="02EBBE0F" w14:textId="230C0A9A" w:rsidR="00131495" w:rsidRPr="0044310B" w:rsidRDefault="00131495">
            <w:pPr>
              <w:spacing w:line="268" w:lineRule="auto"/>
              <w:jc w:val="both"/>
              <w:rPr>
                <w:rFonts w:eastAsia="Times New Roman"/>
                <w:sz w:val="26"/>
                <w:szCs w:val="26"/>
                <w:lang w:eastAsia="en-US"/>
              </w:rPr>
            </w:pPr>
            <w:r w:rsidRPr="0044310B">
              <w:rPr>
                <w:rFonts w:eastAsia="Times New Roman"/>
                <w:sz w:val="26"/>
                <w:szCs w:val="26"/>
                <w:lang w:eastAsia="en-US"/>
              </w:rPr>
              <w:t xml:space="preserve">Кафедра </w:t>
            </w:r>
            <w:r w:rsidR="0044310B">
              <w:rPr>
                <w:rFonts w:eastAsia="Times New Roman"/>
                <w:sz w:val="26"/>
                <w:szCs w:val="26"/>
                <w:lang w:eastAsia="en-US"/>
              </w:rPr>
              <w:t>Д</w:t>
            </w:r>
            <w:r w:rsidRPr="0044310B">
              <w:rPr>
                <w:rFonts w:eastAsia="Times New Roman"/>
                <w:sz w:val="26"/>
                <w:szCs w:val="26"/>
                <w:lang w:eastAsia="en-US"/>
              </w:rPr>
              <w:t>изайна среды</w:t>
            </w:r>
          </w:p>
        </w:tc>
      </w:tr>
      <w:tr w:rsidR="0044310B" w:rsidRPr="0044310B" w14:paraId="4ED4EF9B" w14:textId="77777777" w:rsidTr="009C3DEB">
        <w:trPr>
          <w:trHeight w:val="850"/>
        </w:trPr>
        <w:tc>
          <w:tcPr>
            <w:tcW w:w="4059" w:type="dxa"/>
            <w:gridSpan w:val="2"/>
            <w:vMerge w:val="restart"/>
            <w:tcBorders>
              <w:top w:val="single" w:sz="6" w:space="0" w:color="auto"/>
            </w:tcBorders>
          </w:tcPr>
          <w:p w14:paraId="3F69F376" w14:textId="77777777" w:rsidR="00131495" w:rsidRPr="0044310B" w:rsidRDefault="00131495">
            <w:pPr>
              <w:spacing w:line="268" w:lineRule="auto"/>
              <w:jc w:val="both"/>
              <w:rPr>
                <w:rFonts w:eastAsia="Times New Roman"/>
                <w:sz w:val="24"/>
                <w:szCs w:val="24"/>
                <w:lang w:eastAsia="en-US"/>
              </w:rPr>
            </w:pPr>
          </w:p>
        </w:tc>
        <w:tc>
          <w:tcPr>
            <w:tcW w:w="5580" w:type="dxa"/>
            <w:gridSpan w:val="5"/>
            <w:tcBorders>
              <w:top w:val="single" w:sz="6" w:space="0" w:color="auto"/>
            </w:tcBorders>
            <w:vAlign w:val="bottom"/>
          </w:tcPr>
          <w:p w14:paraId="5EADDBC5" w14:textId="77777777" w:rsidR="00131495" w:rsidRPr="0044310B" w:rsidRDefault="00131495">
            <w:pPr>
              <w:spacing w:line="268" w:lineRule="auto"/>
              <w:jc w:val="both"/>
              <w:rPr>
                <w:rFonts w:eastAsia="Times New Roman"/>
                <w:b/>
                <w:sz w:val="26"/>
                <w:szCs w:val="26"/>
                <w:lang w:eastAsia="en-US"/>
              </w:rPr>
            </w:pPr>
          </w:p>
        </w:tc>
      </w:tr>
      <w:tr w:rsidR="0044310B" w:rsidRPr="0044310B" w14:paraId="4F1426E0" w14:textId="77777777" w:rsidTr="009C3DEB">
        <w:trPr>
          <w:trHeight w:val="340"/>
        </w:trPr>
        <w:tc>
          <w:tcPr>
            <w:tcW w:w="4059" w:type="dxa"/>
            <w:gridSpan w:val="2"/>
            <w:vMerge/>
            <w:vAlign w:val="center"/>
            <w:hideMark/>
          </w:tcPr>
          <w:p w14:paraId="59F8DB62" w14:textId="77777777" w:rsidR="00131495" w:rsidRPr="0044310B" w:rsidRDefault="00131495">
            <w:pPr>
              <w:rPr>
                <w:rFonts w:eastAsia="Times New Roman"/>
                <w:sz w:val="24"/>
                <w:szCs w:val="24"/>
                <w:lang w:eastAsia="en-US"/>
              </w:rPr>
            </w:pPr>
          </w:p>
        </w:tc>
        <w:tc>
          <w:tcPr>
            <w:tcW w:w="5580" w:type="dxa"/>
            <w:gridSpan w:val="5"/>
            <w:vAlign w:val="bottom"/>
          </w:tcPr>
          <w:p w14:paraId="3B0522C8" w14:textId="77777777" w:rsidR="00131495" w:rsidRPr="0044310B" w:rsidRDefault="00131495">
            <w:pPr>
              <w:spacing w:line="268" w:lineRule="auto"/>
              <w:jc w:val="both"/>
              <w:rPr>
                <w:rFonts w:eastAsia="Times New Roman"/>
                <w:sz w:val="26"/>
                <w:szCs w:val="26"/>
                <w:lang w:eastAsia="en-US"/>
              </w:rPr>
            </w:pPr>
          </w:p>
        </w:tc>
      </w:tr>
      <w:tr w:rsidR="0044310B" w:rsidRPr="0044310B" w14:paraId="13F4A2B6" w14:textId="77777777" w:rsidTr="009C3DEB">
        <w:trPr>
          <w:trHeight w:val="680"/>
        </w:trPr>
        <w:tc>
          <w:tcPr>
            <w:tcW w:w="4059" w:type="dxa"/>
            <w:gridSpan w:val="2"/>
            <w:vMerge/>
            <w:vAlign w:val="center"/>
            <w:hideMark/>
          </w:tcPr>
          <w:p w14:paraId="53243F82" w14:textId="77777777" w:rsidR="00131495" w:rsidRPr="0044310B" w:rsidRDefault="00131495">
            <w:pPr>
              <w:rPr>
                <w:rFonts w:eastAsia="Times New Roman"/>
                <w:sz w:val="24"/>
                <w:szCs w:val="24"/>
                <w:lang w:eastAsia="en-US"/>
              </w:rPr>
            </w:pPr>
          </w:p>
        </w:tc>
        <w:tc>
          <w:tcPr>
            <w:tcW w:w="3423" w:type="dxa"/>
            <w:gridSpan w:val="3"/>
            <w:vAlign w:val="bottom"/>
          </w:tcPr>
          <w:p w14:paraId="30A539CA" w14:textId="77777777" w:rsidR="00131495" w:rsidRPr="0044310B" w:rsidRDefault="00131495">
            <w:pPr>
              <w:spacing w:line="268" w:lineRule="auto"/>
              <w:jc w:val="both"/>
              <w:rPr>
                <w:rFonts w:eastAsia="Times New Roman"/>
                <w:sz w:val="26"/>
                <w:szCs w:val="26"/>
                <w:lang w:eastAsia="en-US"/>
              </w:rPr>
            </w:pPr>
          </w:p>
        </w:tc>
        <w:tc>
          <w:tcPr>
            <w:tcW w:w="2157" w:type="dxa"/>
            <w:gridSpan w:val="2"/>
            <w:vAlign w:val="bottom"/>
          </w:tcPr>
          <w:p w14:paraId="4DA6D2DF" w14:textId="77777777" w:rsidR="00131495" w:rsidRPr="0044310B" w:rsidRDefault="00131495">
            <w:pPr>
              <w:spacing w:line="268" w:lineRule="auto"/>
              <w:jc w:val="both"/>
              <w:rPr>
                <w:rFonts w:eastAsia="Times New Roman"/>
                <w:sz w:val="26"/>
                <w:szCs w:val="26"/>
                <w:lang w:eastAsia="en-US"/>
              </w:rPr>
            </w:pPr>
          </w:p>
        </w:tc>
      </w:tr>
      <w:tr w:rsidR="0044310B" w:rsidRPr="0044310B" w14:paraId="2A830478" w14:textId="77777777" w:rsidTr="009C3DEB">
        <w:trPr>
          <w:trHeight w:val="340"/>
        </w:trPr>
        <w:tc>
          <w:tcPr>
            <w:tcW w:w="4059" w:type="dxa"/>
            <w:gridSpan w:val="2"/>
            <w:vMerge/>
            <w:vAlign w:val="center"/>
            <w:hideMark/>
          </w:tcPr>
          <w:p w14:paraId="2B12D099" w14:textId="77777777" w:rsidR="00131495" w:rsidRPr="0044310B" w:rsidRDefault="00131495">
            <w:pPr>
              <w:rPr>
                <w:rFonts w:eastAsia="Times New Roman"/>
                <w:sz w:val="24"/>
                <w:szCs w:val="24"/>
                <w:lang w:eastAsia="en-US"/>
              </w:rPr>
            </w:pPr>
          </w:p>
        </w:tc>
        <w:tc>
          <w:tcPr>
            <w:tcW w:w="1676" w:type="dxa"/>
            <w:gridSpan w:val="2"/>
            <w:vAlign w:val="bottom"/>
          </w:tcPr>
          <w:p w14:paraId="0BD94511" w14:textId="77777777" w:rsidR="00131495" w:rsidRPr="0044310B" w:rsidRDefault="00131495">
            <w:pPr>
              <w:spacing w:line="268" w:lineRule="auto"/>
              <w:jc w:val="both"/>
              <w:rPr>
                <w:rFonts w:eastAsia="Times New Roman"/>
                <w:i/>
                <w:sz w:val="26"/>
                <w:szCs w:val="26"/>
                <w:u w:val="single"/>
                <w:lang w:eastAsia="en-US"/>
              </w:rPr>
            </w:pPr>
          </w:p>
        </w:tc>
        <w:tc>
          <w:tcPr>
            <w:tcW w:w="1747" w:type="dxa"/>
            <w:vAlign w:val="bottom"/>
          </w:tcPr>
          <w:p w14:paraId="293B5B98" w14:textId="77777777" w:rsidR="00131495" w:rsidRPr="0044310B" w:rsidRDefault="00131495">
            <w:pPr>
              <w:spacing w:line="268" w:lineRule="auto"/>
              <w:jc w:val="both"/>
              <w:rPr>
                <w:rFonts w:eastAsia="Times New Roman"/>
                <w:i/>
                <w:sz w:val="26"/>
                <w:szCs w:val="26"/>
                <w:u w:val="single"/>
                <w:lang w:eastAsia="en-US"/>
              </w:rPr>
            </w:pPr>
          </w:p>
        </w:tc>
        <w:tc>
          <w:tcPr>
            <w:tcW w:w="740" w:type="dxa"/>
            <w:vAlign w:val="bottom"/>
          </w:tcPr>
          <w:p w14:paraId="65359575" w14:textId="77777777" w:rsidR="00131495" w:rsidRPr="0044310B" w:rsidRDefault="00131495">
            <w:pPr>
              <w:spacing w:line="268" w:lineRule="auto"/>
              <w:jc w:val="both"/>
              <w:rPr>
                <w:rFonts w:eastAsia="Times New Roman"/>
                <w:i/>
                <w:sz w:val="26"/>
                <w:szCs w:val="26"/>
                <w:lang w:eastAsia="en-US"/>
              </w:rPr>
            </w:pPr>
          </w:p>
        </w:tc>
        <w:tc>
          <w:tcPr>
            <w:tcW w:w="1417" w:type="dxa"/>
            <w:vAlign w:val="bottom"/>
          </w:tcPr>
          <w:p w14:paraId="53B38F08" w14:textId="77777777" w:rsidR="00131495" w:rsidRPr="0044310B" w:rsidRDefault="00131495">
            <w:pPr>
              <w:spacing w:line="268" w:lineRule="auto"/>
              <w:jc w:val="both"/>
              <w:rPr>
                <w:rFonts w:eastAsia="Times New Roman"/>
                <w:sz w:val="26"/>
                <w:szCs w:val="26"/>
                <w:lang w:eastAsia="en-US"/>
              </w:rPr>
            </w:pPr>
          </w:p>
        </w:tc>
      </w:tr>
      <w:tr w:rsidR="0044310B" w:rsidRPr="0044310B" w14:paraId="1B546BF4" w14:textId="77777777" w:rsidTr="009C3DEB">
        <w:trPr>
          <w:trHeight w:val="1191"/>
        </w:trPr>
        <w:tc>
          <w:tcPr>
            <w:tcW w:w="9639" w:type="dxa"/>
            <w:gridSpan w:val="7"/>
            <w:vAlign w:val="bottom"/>
            <w:hideMark/>
          </w:tcPr>
          <w:p w14:paraId="7F4F2BE8" w14:textId="77777777" w:rsidR="00131495" w:rsidRPr="0044310B" w:rsidRDefault="00131495">
            <w:pPr>
              <w:jc w:val="center"/>
              <w:rPr>
                <w:b/>
                <w:sz w:val="26"/>
                <w:szCs w:val="26"/>
                <w:lang w:eastAsia="en-US"/>
              </w:rPr>
            </w:pPr>
            <w:r w:rsidRPr="0044310B">
              <w:rPr>
                <w:b/>
                <w:sz w:val="26"/>
                <w:szCs w:val="26"/>
                <w:lang w:eastAsia="en-US"/>
              </w:rPr>
              <w:t>РАБОЧАЯ ПРОГРАММА</w:t>
            </w:r>
          </w:p>
        </w:tc>
      </w:tr>
      <w:tr w:rsidR="0044310B" w:rsidRPr="0044310B" w14:paraId="6B21F2E0" w14:textId="77777777" w:rsidTr="009C3DEB">
        <w:trPr>
          <w:trHeight w:val="510"/>
        </w:trPr>
        <w:tc>
          <w:tcPr>
            <w:tcW w:w="9639" w:type="dxa"/>
            <w:gridSpan w:val="7"/>
            <w:hideMark/>
          </w:tcPr>
          <w:p w14:paraId="10BE2F1C" w14:textId="7B773980" w:rsidR="00131495" w:rsidRPr="0044310B" w:rsidRDefault="00131495">
            <w:pPr>
              <w:jc w:val="center"/>
              <w:rPr>
                <w:b/>
                <w:sz w:val="26"/>
                <w:szCs w:val="26"/>
                <w:lang w:eastAsia="en-US"/>
              </w:rPr>
            </w:pPr>
            <w:bookmarkStart w:id="0" w:name="_Toc62039376"/>
            <w:r w:rsidRPr="0044310B">
              <w:rPr>
                <w:b/>
                <w:sz w:val="26"/>
                <w:szCs w:val="26"/>
                <w:lang w:eastAsia="en-US"/>
              </w:rPr>
              <w:t>УЧЕБНОЙ ДИСЦИПЛИНЫ</w:t>
            </w:r>
            <w:bookmarkEnd w:id="0"/>
          </w:p>
        </w:tc>
      </w:tr>
      <w:tr w:rsidR="0044310B" w:rsidRPr="0044310B" w14:paraId="1EBF7BB5" w14:textId="77777777" w:rsidTr="009C3DEB">
        <w:trPr>
          <w:trHeight w:val="510"/>
        </w:trPr>
        <w:tc>
          <w:tcPr>
            <w:tcW w:w="9639" w:type="dxa"/>
            <w:gridSpan w:val="7"/>
            <w:tcBorders>
              <w:top w:val="nil"/>
              <w:left w:val="nil"/>
              <w:bottom w:val="single" w:sz="4" w:space="0" w:color="auto"/>
              <w:right w:val="nil"/>
            </w:tcBorders>
            <w:vAlign w:val="center"/>
            <w:hideMark/>
          </w:tcPr>
          <w:p w14:paraId="106F73F0" w14:textId="2E2766FA" w:rsidR="00131495" w:rsidRPr="0044310B" w:rsidRDefault="00131495">
            <w:pPr>
              <w:jc w:val="center"/>
              <w:rPr>
                <w:b/>
                <w:sz w:val="26"/>
                <w:szCs w:val="26"/>
                <w:lang w:eastAsia="en-US"/>
              </w:rPr>
            </w:pPr>
            <w:bookmarkStart w:id="1" w:name="_Toc62039377"/>
            <w:r w:rsidRPr="0044310B">
              <w:rPr>
                <w:b/>
                <w:sz w:val="26"/>
                <w:szCs w:val="26"/>
                <w:lang w:eastAsia="en-US"/>
              </w:rPr>
              <w:t>Организация проектной деятельности</w:t>
            </w:r>
            <w:bookmarkEnd w:id="1"/>
          </w:p>
        </w:tc>
      </w:tr>
      <w:tr w:rsidR="0044310B" w:rsidRPr="0044310B" w14:paraId="61C73F17" w14:textId="77777777" w:rsidTr="009C3DEB">
        <w:trPr>
          <w:trHeight w:val="567"/>
        </w:trPr>
        <w:tc>
          <w:tcPr>
            <w:tcW w:w="3182" w:type="dxa"/>
            <w:tcBorders>
              <w:top w:val="single" w:sz="4" w:space="0" w:color="auto"/>
              <w:left w:val="nil"/>
              <w:bottom w:val="nil"/>
              <w:right w:val="nil"/>
            </w:tcBorders>
            <w:vAlign w:val="center"/>
            <w:hideMark/>
          </w:tcPr>
          <w:p w14:paraId="32F9871A" w14:textId="190069CA" w:rsidR="00131495" w:rsidRPr="0044310B" w:rsidRDefault="00131495">
            <w:pPr>
              <w:rPr>
                <w:sz w:val="26"/>
                <w:szCs w:val="26"/>
                <w:lang w:eastAsia="en-US"/>
              </w:rPr>
            </w:pPr>
            <w:bookmarkStart w:id="2" w:name="_Toc56765514"/>
            <w:bookmarkStart w:id="3" w:name="_Toc57022812"/>
            <w:bookmarkStart w:id="4" w:name="_Toc57024930"/>
            <w:bookmarkStart w:id="5" w:name="_Toc57025163"/>
            <w:bookmarkStart w:id="6" w:name="_Toc62039378"/>
            <w:r w:rsidRPr="0044310B">
              <w:rPr>
                <w:sz w:val="26"/>
                <w:szCs w:val="26"/>
                <w:lang w:eastAsia="en-US"/>
              </w:rPr>
              <w:t>Уровень образования</w:t>
            </w:r>
            <w:bookmarkEnd w:id="2"/>
            <w:bookmarkEnd w:id="3"/>
            <w:bookmarkEnd w:id="4"/>
            <w:bookmarkEnd w:id="5"/>
            <w:bookmarkEnd w:id="6"/>
            <w:r w:rsidRPr="0044310B">
              <w:rPr>
                <w:sz w:val="26"/>
                <w:szCs w:val="26"/>
                <w:lang w:eastAsia="en-US"/>
              </w:rPr>
              <w:t xml:space="preserve"> </w:t>
            </w:r>
          </w:p>
        </w:tc>
        <w:tc>
          <w:tcPr>
            <w:tcW w:w="6457" w:type="dxa"/>
            <w:gridSpan w:val="6"/>
            <w:tcBorders>
              <w:top w:val="single" w:sz="4" w:space="0" w:color="auto"/>
              <w:left w:val="nil"/>
              <w:bottom w:val="nil"/>
              <w:right w:val="nil"/>
            </w:tcBorders>
            <w:vAlign w:val="center"/>
            <w:hideMark/>
          </w:tcPr>
          <w:p w14:paraId="29C0BAB3" w14:textId="77777777" w:rsidR="00131495" w:rsidRPr="0044310B" w:rsidRDefault="00131495">
            <w:pPr>
              <w:rPr>
                <w:b/>
                <w:sz w:val="26"/>
                <w:szCs w:val="26"/>
                <w:lang w:eastAsia="en-US"/>
              </w:rPr>
            </w:pPr>
            <w:bookmarkStart w:id="7" w:name="_Toc56765515"/>
            <w:bookmarkStart w:id="8" w:name="_Toc57022813"/>
            <w:bookmarkStart w:id="9" w:name="_Toc57024931"/>
            <w:bookmarkStart w:id="10" w:name="_Toc57025164"/>
            <w:bookmarkStart w:id="11" w:name="_Toc62039379"/>
            <w:r w:rsidRPr="0044310B">
              <w:rPr>
                <w:b/>
                <w:sz w:val="26"/>
                <w:szCs w:val="26"/>
                <w:lang w:eastAsia="en-US"/>
              </w:rPr>
              <w:t>бакалаври</w:t>
            </w:r>
            <w:bookmarkEnd w:id="7"/>
            <w:bookmarkEnd w:id="8"/>
            <w:bookmarkEnd w:id="9"/>
            <w:bookmarkEnd w:id="10"/>
            <w:bookmarkEnd w:id="11"/>
            <w:r w:rsidRPr="0044310B">
              <w:rPr>
                <w:b/>
                <w:sz w:val="26"/>
                <w:szCs w:val="26"/>
                <w:lang w:eastAsia="en-US"/>
              </w:rPr>
              <w:t>ат</w:t>
            </w:r>
          </w:p>
        </w:tc>
      </w:tr>
      <w:tr w:rsidR="0044310B" w:rsidRPr="0044310B" w14:paraId="4CEC7A0C" w14:textId="77777777" w:rsidTr="009C3DEB">
        <w:trPr>
          <w:trHeight w:val="567"/>
        </w:trPr>
        <w:tc>
          <w:tcPr>
            <w:tcW w:w="3182" w:type="dxa"/>
            <w:hideMark/>
          </w:tcPr>
          <w:p w14:paraId="33CC3BEF" w14:textId="12857AF1" w:rsidR="00131495" w:rsidRPr="0044310B" w:rsidRDefault="00131495">
            <w:pPr>
              <w:rPr>
                <w:sz w:val="26"/>
                <w:szCs w:val="26"/>
                <w:lang w:eastAsia="en-US"/>
              </w:rPr>
            </w:pPr>
            <w:r w:rsidRPr="0044310B">
              <w:rPr>
                <w:sz w:val="26"/>
                <w:szCs w:val="26"/>
                <w:lang w:eastAsia="en-US"/>
              </w:rPr>
              <w:t>Направление подготовки</w:t>
            </w:r>
          </w:p>
        </w:tc>
        <w:tc>
          <w:tcPr>
            <w:tcW w:w="1354" w:type="dxa"/>
            <w:gridSpan w:val="2"/>
            <w:hideMark/>
          </w:tcPr>
          <w:p w14:paraId="3D240CDA" w14:textId="77777777" w:rsidR="00131495" w:rsidRPr="0044310B" w:rsidRDefault="00131495">
            <w:pPr>
              <w:rPr>
                <w:b/>
                <w:sz w:val="26"/>
                <w:szCs w:val="26"/>
                <w:lang w:eastAsia="en-US"/>
              </w:rPr>
            </w:pPr>
            <w:r w:rsidRPr="0044310B">
              <w:rPr>
                <w:b/>
                <w:sz w:val="26"/>
                <w:szCs w:val="26"/>
                <w:lang w:eastAsia="en-US"/>
              </w:rPr>
              <w:t>29.03.04</w:t>
            </w:r>
          </w:p>
        </w:tc>
        <w:tc>
          <w:tcPr>
            <w:tcW w:w="5103" w:type="dxa"/>
            <w:gridSpan w:val="4"/>
            <w:hideMark/>
          </w:tcPr>
          <w:p w14:paraId="2B0DD68C" w14:textId="77777777" w:rsidR="00131495" w:rsidRPr="0044310B" w:rsidRDefault="00131495">
            <w:pPr>
              <w:rPr>
                <w:b/>
                <w:sz w:val="26"/>
                <w:szCs w:val="26"/>
                <w:lang w:eastAsia="en-US"/>
              </w:rPr>
            </w:pPr>
            <w:r w:rsidRPr="0044310B">
              <w:rPr>
                <w:b/>
                <w:sz w:val="26"/>
                <w:szCs w:val="26"/>
                <w:lang w:eastAsia="en-US"/>
              </w:rPr>
              <w:t>Технология художественной обработки материалов</w:t>
            </w:r>
          </w:p>
        </w:tc>
      </w:tr>
      <w:tr w:rsidR="0044310B" w:rsidRPr="0044310B" w14:paraId="39DDDE63" w14:textId="77777777" w:rsidTr="009C3DEB">
        <w:trPr>
          <w:trHeight w:val="567"/>
        </w:trPr>
        <w:tc>
          <w:tcPr>
            <w:tcW w:w="3182" w:type="dxa"/>
            <w:hideMark/>
          </w:tcPr>
          <w:p w14:paraId="2712F940" w14:textId="5FF42258" w:rsidR="00131495" w:rsidRPr="0044310B" w:rsidRDefault="00131495">
            <w:pPr>
              <w:rPr>
                <w:sz w:val="26"/>
                <w:szCs w:val="26"/>
                <w:lang w:eastAsia="en-US"/>
              </w:rPr>
            </w:pPr>
            <w:r w:rsidRPr="0044310B">
              <w:rPr>
                <w:sz w:val="26"/>
                <w:szCs w:val="26"/>
                <w:lang w:eastAsia="en-US"/>
              </w:rPr>
              <w:t>Направленность (профиль)</w:t>
            </w:r>
          </w:p>
        </w:tc>
        <w:tc>
          <w:tcPr>
            <w:tcW w:w="6457" w:type="dxa"/>
            <w:gridSpan w:val="6"/>
            <w:hideMark/>
          </w:tcPr>
          <w:p w14:paraId="1DF0CC64" w14:textId="77777777" w:rsidR="00131495" w:rsidRPr="0044310B" w:rsidRDefault="00131495">
            <w:pPr>
              <w:rPr>
                <w:b/>
                <w:sz w:val="26"/>
                <w:szCs w:val="26"/>
                <w:lang w:eastAsia="en-US"/>
              </w:rPr>
            </w:pPr>
            <w:r w:rsidRPr="0044310B">
              <w:rPr>
                <w:b/>
                <w:sz w:val="26"/>
                <w:szCs w:val="26"/>
                <w:lang w:eastAsia="en-US"/>
              </w:rPr>
              <w:t xml:space="preserve">Технологии изготовления художественно-промышленных изделий </w:t>
            </w:r>
          </w:p>
        </w:tc>
      </w:tr>
      <w:tr w:rsidR="0044310B" w:rsidRPr="0044310B" w14:paraId="1372D8EA" w14:textId="77777777" w:rsidTr="009C3DEB">
        <w:trPr>
          <w:trHeight w:val="567"/>
        </w:trPr>
        <w:tc>
          <w:tcPr>
            <w:tcW w:w="3182" w:type="dxa"/>
            <w:hideMark/>
          </w:tcPr>
          <w:p w14:paraId="0FA94F70" w14:textId="77777777" w:rsidR="00131495" w:rsidRPr="0044310B" w:rsidRDefault="00131495">
            <w:pPr>
              <w:rPr>
                <w:sz w:val="26"/>
                <w:szCs w:val="26"/>
                <w:lang w:eastAsia="en-US"/>
              </w:rPr>
            </w:pPr>
            <w:r w:rsidRPr="0044310B">
              <w:rPr>
                <w:sz w:val="26"/>
                <w:szCs w:val="26"/>
                <w:lang w:eastAsia="en-US"/>
              </w:rPr>
              <w:t>Срок освоения образовательной программы по очной форме обучения</w:t>
            </w:r>
          </w:p>
        </w:tc>
        <w:tc>
          <w:tcPr>
            <w:tcW w:w="6457" w:type="dxa"/>
            <w:gridSpan w:val="6"/>
            <w:vAlign w:val="center"/>
            <w:hideMark/>
          </w:tcPr>
          <w:p w14:paraId="6D593C7F" w14:textId="77777777" w:rsidR="00131495" w:rsidRPr="0044310B" w:rsidRDefault="00131495">
            <w:pPr>
              <w:rPr>
                <w:b/>
                <w:iCs/>
                <w:sz w:val="26"/>
                <w:szCs w:val="26"/>
                <w:lang w:eastAsia="en-US"/>
              </w:rPr>
            </w:pPr>
            <w:r w:rsidRPr="0044310B">
              <w:rPr>
                <w:b/>
                <w:iCs/>
                <w:sz w:val="26"/>
                <w:szCs w:val="26"/>
                <w:lang w:eastAsia="en-US"/>
              </w:rPr>
              <w:t>4 года</w:t>
            </w:r>
          </w:p>
        </w:tc>
      </w:tr>
      <w:tr w:rsidR="0044310B" w:rsidRPr="0044310B" w14:paraId="4E3375AB" w14:textId="77777777" w:rsidTr="009C3DEB">
        <w:trPr>
          <w:trHeight w:val="567"/>
        </w:trPr>
        <w:tc>
          <w:tcPr>
            <w:tcW w:w="3182" w:type="dxa"/>
            <w:vAlign w:val="bottom"/>
            <w:hideMark/>
          </w:tcPr>
          <w:p w14:paraId="37F83764" w14:textId="6A2AF19B" w:rsidR="00131495" w:rsidRPr="0044310B" w:rsidRDefault="00131495">
            <w:pPr>
              <w:rPr>
                <w:sz w:val="26"/>
                <w:szCs w:val="26"/>
                <w:lang w:eastAsia="en-US"/>
              </w:rPr>
            </w:pPr>
            <w:r w:rsidRPr="0044310B">
              <w:rPr>
                <w:sz w:val="26"/>
                <w:szCs w:val="26"/>
                <w:lang w:eastAsia="en-US"/>
              </w:rPr>
              <w:t>Форма обучения</w:t>
            </w:r>
          </w:p>
        </w:tc>
        <w:tc>
          <w:tcPr>
            <w:tcW w:w="6457" w:type="dxa"/>
            <w:gridSpan w:val="6"/>
            <w:vAlign w:val="bottom"/>
            <w:hideMark/>
          </w:tcPr>
          <w:p w14:paraId="4871BB83" w14:textId="77777777" w:rsidR="00131495" w:rsidRPr="0044310B" w:rsidRDefault="00131495">
            <w:pPr>
              <w:rPr>
                <w:b/>
                <w:sz w:val="26"/>
                <w:szCs w:val="26"/>
                <w:lang w:eastAsia="en-US"/>
              </w:rPr>
            </w:pPr>
            <w:r w:rsidRPr="0044310B">
              <w:rPr>
                <w:b/>
                <w:sz w:val="26"/>
                <w:szCs w:val="26"/>
                <w:lang w:eastAsia="en-US"/>
              </w:rPr>
              <w:t>очная</w:t>
            </w:r>
          </w:p>
        </w:tc>
      </w:tr>
    </w:tbl>
    <w:p w14:paraId="2735FC3C" w14:textId="77777777" w:rsidR="00131495" w:rsidRPr="0044310B" w:rsidRDefault="00131495" w:rsidP="00131495">
      <w:pPr>
        <w:spacing w:line="268" w:lineRule="auto"/>
        <w:jc w:val="both"/>
        <w:rPr>
          <w:rFonts w:eastAsia="Times New Roman"/>
          <w:sz w:val="24"/>
          <w:szCs w:val="24"/>
        </w:rPr>
      </w:pPr>
    </w:p>
    <w:p w14:paraId="5D1A5ED7" w14:textId="77777777" w:rsidR="00131495" w:rsidRPr="0044310B" w:rsidRDefault="00131495" w:rsidP="00131495">
      <w:pPr>
        <w:spacing w:line="268" w:lineRule="auto"/>
        <w:jc w:val="both"/>
        <w:rPr>
          <w:rFonts w:eastAsia="Times New Roman"/>
          <w:sz w:val="24"/>
          <w:szCs w:val="24"/>
        </w:rPr>
      </w:pPr>
    </w:p>
    <w:p w14:paraId="57B53E2A" w14:textId="77777777" w:rsidR="00131495" w:rsidRPr="0044310B" w:rsidRDefault="00131495" w:rsidP="00131495">
      <w:pPr>
        <w:spacing w:line="268" w:lineRule="auto"/>
        <w:jc w:val="both"/>
        <w:rPr>
          <w:rFonts w:eastAsia="Times New Roman"/>
          <w:sz w:val="24"/>
          <w:szCs w:val="24"/>
        </w:rPr>
      </w:pPr>
    </w:p>
    <w:p w14:paraId="5F1EA5DA" w14:textId="77777777" w:rsidR="00131495" w:rsidRPr="0044310B" w:rsidRDefault="00131495" w:rsidP="00131495">
      <w:pPr>
        <w:spacing w:line="268" w:lineRule="auto"/>
        <w:rPr>
          <w:rFonts w:eastAsia="Times New Roman"/>
          <w:sz w:val="24"/>
          <w:szCs w:val="24"/>
        </w:rPr>
        <w:sectPr w:rsidR="00131495" w:rsidRPr="0044310B" w:rsidSect="0044310B">
          <w:pgSz w:w="11906" w:h="16838"/>
          <w:pgMar w:top="851" w:right="567" w:bottom="851" w:left="1701" w:header="709" w:footer="709" w:gutter="0"/>
          <w:cols w:space="720"/>
        </w:sectPr>
      </w:pPr>
    </w:p>
    <w:tbl>
      <w:tblPr>
        <w:tblW w:w="9640" w:type="dxa"/>
        <w:tblInd w:w="108" w:type="dxa"/>
        <w:tblLook w:val="04A0" w:firstRow="1" w:lastRow="0" w:firstColumn="1" w:lastColumn="0" w:noHBand="0" w:noVBand="1"/>
      </w:tblPr>
      <w:tblGrid>
        <w:gridCol w:w="273"/>
        <w:gridCol w:w="2704"/>
        <w:gridCol w:w="2410"/>
        <w:gridCol w:w="1984"/>
        <w:gridCol w:w="2269"/>
      </w:tblGrid>
      <w:tr w:rsidR="0044310B" w:rsidRPr="0044310B" w14:paraId="26A06428" w14:textId="77777777" w:rsidTr="009C3DEB">
        <w:trPr>
          <w:trHeight w:val="2268"/>
        </w:trPr>
        <w:tc>
          <w:tcPr>
            <w:tcW w:w="9640" w:type="dxa"/>
            <w:gridSpan w:val="5"/>
            <w:hideMark/>
          </w:tcPr>
          <w:p w14:paraId="35CD78CF" w14:textId="5B00E3D1" w:rsidR="00131495" w:rsidRPr="0044310B" w:rsidRDefault="00131495">
            <w:pPr>
              <w:spacing w:line="268" w:lineRule="auto"/>
              <w:ind w:firstLine="709"/>
              <w:jc w:val="both"/>
              <w:rPr>
                <w:rFonts w:eastAsia="Times New Roman"/>
                <w:sz w:val="26"/>
                <w:szCs w:val="26"/>
                <w:lang w:eastAsia="en-US"/>
              </w:rPr>
            </w:pPr>
            <w:r w:rsidRPr="0044310B">
              <w:rPr>
                <w:rFonts w:eastAsia="Times New Roman"/>
                <w:sz w:val="24"/>
                <w:szCs w:val="24"/>
                <w:lang w:eastAsia="en-US"/>
              </w:rPr>
              <w:lastRenderedPageBreak/>
              <w:t xml:space="preserve">Рабочая программа учебной дисциплины </w:t>
            </w:r>
            <w:r w:rsidR="00AC3F7C" w:rsidRPr="0044310B">
              <w:rPr>
                <w:rFonts w:eastAsia="Times New Roman"/>
                <w:sz w:val="24"/>
                <w:szCs w:val="24"/>
                <w:lang w:eastAsia="en-US"/>
              </w:rPr>
              <w:t>«</w:t>
            </w:r>
            <w:r w:rsidRPr="0044310B">
              <w:rPr>
                <w:rFonts w:eastAsia="Times New Roman"/>
                <w:sz w:val="24"/>
                <w:szCs w:val="24"/>
                <w:lang w:eastAsia="en-US"/>
              </w:rPr>
              <w:t>Организация проектной деятельности</w:t>
            </w:r>
            <w:r w:rsidR="00AC3F7C" w:rsidRPr="0044310B">
              <w:rPr>
                <w:rFonts w:eastAsia="Times New Roman"/>
                <w:sz w:val="24"/>
                <w:szCs w:val="24"/>
                <w:lang w:eastAsia="en-US"/>
              </w:rPr>
              <w:t>»</w:t>
            </w:r>
            <w:r w:rsidRPr="0044310B">
              <w:rPr>
                <w:rFonts w:eastAsia="Times New Roman"/>
                <w:sz w:val="24"/>
                <w:szCs w:val="24"/>
                <w:lang w:eastAsia="en-US"/>
              </w:rPr>
              <w:t xml:space="preserve"> основной профессиональной образовательной программы высшего образования по направлению подготовки 54.03.01 Дизайн, профиль - дизайн среды</w:t>
            </w:r>
            <w:r w:rsidRPr="0044310B">
              <w:rPr>
                <w:rFonts w:eastAsia="Times New Roman"/>
                <w:i/>
                <w:sz w:val="24"/>
                <w:szCs w:val="24"/>
                <w:lang w:eastAsia="en-US"/>
              </w:rPr>
              <w:t>,</w:t>
            </w:r>
            <w:r w:rsidRPr="0044310B">
              <w:rPr>
                <w:rFonts w:eastAsia="Times New Roman"/>
                <w:sz w:val="24"/>
                <w:szCs w:val="24"/>
                <w:lang w:eastAsia="en-US"/>
              </w:rPr>
              <w:t xml:space="preserve"> утвержденной</w:t>
            </w:r>
            <w:r w:rsidR="00AC3F7C" w:rsidRPr="0044310B">
              <w:rPr>
                <w:sz w:val="24"/>
                <w:szCs w:val="24"/>
              </w:rPr>
              <w:t xml:space="preserve"> Ученым советом университета от 06.07.2021, протокол № 9.</w:t>
            </w:r>
          </w:p>
        </w:tc>
      </w:tr>
      <w:tr w:rsidR="0044310B" w:rsidRPr="0044310B" w14:paraId="16DA2948" w14:textId="77777777" w:rsidTr="009C3DEB">
        <w:trPr>
          <w:trHeight w:val="567"/>
        </w:trPr>
        <w:tc>
          <w:tcPr>
            <w:tcW w:w="9640" w:type="dxa"/>
            <w:gridSpan w:val="5"/>
            <w:vAlign w:val="center"/>
            <w:hideMark/>
          </w:tcPr>
          <w:p w14:paraId="722F2CE4" w14:textId="01CB7FD3" w:rsidR="00131495" w:rsidRPr="0044310B" w:rsidRDefault="00131495">
            <w:pPr>
              <w:spacing w:line="268" w:lineRule="auto"/>
              <w:rPr>
                <w:rFonts w:eastAsia="Times New Roman"/>
                <w:sz w:val="24"/>
                <w:szCs w:val="24"/>
                <w:lang w:eastAsia="en-US"/>
              </w:rPr>
            </w:pPr>
            <w:r w:rsidRPr="0044310B">
              <w:rPr>
                <w:rFonts w:eastAsia="Times New Roman"/>
                <w:sz w:val="24"/>
                <w:szCs w:val="24"/>
                <w:lang w:eastAsia="en-US"/>
              </w:rPr>
              <w:t>Разработчик рабочей программы дисциплины:</w:t>
            </w:r>
          </w:p>
        </w:tc>
      </w:tr>
      <w:tr w:rsidR="0044310B" w:rsidRPr="009C3DEB" w14:paraId="02D41FA5" w14:textId="77777777" w:rsidTr="009C3DEB">
        <w:trPr>
          <w:trHeight w:val="283"/>
        </w:trPr>
        <w:tc>
          <w:tcPr>
            <w:tcW w:w="273" w:type="dxa"/>
            <w:vAlign w:val="center"/>
          </w:tcPr>
          <w:p w14:paraId="4A6E6BC6" w14:textId="77777777" w:rsidR="00131495" w:rsidRPr="0044310B" w:rsidRDefault="00131495">
            <w:pPr>
              <w:pStyle w:val="aff0"/>
              <w:numPr>
                <w:ilvl w:val="0"/>
                <w:numId w:val="5"/>
              </w:numPr>
              <w:spacing w:line="268" w:lineRule="auto"/>
              <w:ind w:left="0" w:firstLine="0"/>
              <w:rPr>
                <w:rFonts w:eastAsia="Times New Roman"/>
                <w:sz w:val="24"/>
                <w:szCs w:val="24"/>
                <w:lang w:eastAsia="en-US"/>
              </w:rPr>
            </w:pPr>
          </w:p>
        </w:tc>
        <w:tc>
          <w:tcPr>
            <w:tcW w:w="2704" w:type="dxa"/>
            <w:vAlign w:val="center"/>
            <w:hideMark/>
          </w:tcPr>
          <w:p w14:paraId="092962C0" w14:textId="77777777" w:rsidR="00131495" w:rsidRPr="009C3DEB" w:rsidRDefault="00131495">
            <w:pPr>
              <w:spacing w:line="268" w:lineRule="auto"/>
              <w:rPr>
                <w:rFonts w:eastAsia="Times New Roman"/>
                <w:iCs/>
                <w:sz w:val="24"/>
                <w:szCs w:val="24"/>
                <w:lang w:eastAsia="en-US"/>
              </w:rPr>
            </w:pPr>
            <w:r w:rsidRPr="009C3DEB">
              <w:rPr>
                <w:rFonts w:eastAsia="Times New Roman"/>
                <w:iCs/>
                <w:sz w:val="24"/>
                <w:szCs w:val="24"/>
                <w:lang w:eastAsia="en-US"/>
              </w:rPr>
              <w:t>доцент</w:t>
            </w:r>
          </w:p>
        </w:tc>
        <w:tc>
          <w:tcPr>
            <w:tcW w:w="2410" w:type="dxa"/>
            <w:vAlign w:val="center"/>
            <w:hideMark/>
          </w:tcPr>
          <w:p w14:paraId="13BE0EBC" w14:textId="77777777" w:rsidR="00131495" w:rsidRPr="009C3DEB" w:rsidRDefault="00131495">
            <w:pPr>
              <w:spacing w:line="268" w:lineRule="auto"/>
              <w:rPr>
                <w:rFonts w:eastAsia="Times New Roman"/>
                <w:iCs/>
                <w:sz w:val="24"/>
                <w:szCs w:val="24"/>
                <w:lang w:eastAsia="en-US"/>
              </w:rPr>
            </w:pPr>
            <w:r w:rsidRPr="009C3DEB">
              <w:rPr>
                <w:rFonts w:eastAsia="Times New Roman"/>
                <w:iCs/>
                <w:sz w:val="24"/>
                <w:szCs w:val="24"/>
                <w:lang w:eastAsia="en-US"/>
              </w:rPr>
              <w:t>К.т.н., доцент</w:t>
            </w:r>
          </w:p>
        </w:tc>
        <w:tc>
          <w:tcPr>
            <w:tcW w:w="1984" w:type="dxa"/>
            <w:tcBorders>
              <w:top w:val="nil"/>
              <w:left w:val="nil"/>
              <w:bottom w:val="single" w:sz="4" w:space="0" w:color="auto"/>
              <w:right w:val="nil"/>
            </w:tcBorders>
            <w:vAlign w:val="bottom"/>
            <w:hideMark/>
          </w:tcPr>
          <w:p w14:paraId="7D47F180" w14:textId="1217F515" w:rsidR="00131495" w:rsidRPr="009C3DEB" w:rsidRDefault="00131495">
            <w:pPr>
              <w:spacing w:line="268" w:lineRule="auto"/>
              <w:jc w:val="both"/>
              <w:rPr>
                <w:rFonts w:eastAsia="Times New Roman"/>
                <w:iCs/>
                <w:sz w:val="24"/>
                <w:szCs w:val="24"/>
                <w:lang w:eastAsia="en-US"/>
              </w:rPr>
            </w:pPr>
            <w:r w:rsidRPr="009C3DEB">
              <w:rPr>
                <w:rFonts w:eastAsia="Times New Roman"/>
                <w:iCs/>
                <w:sz w:val="24"/>
                <w:szCs w:val="24"/>
                <w:lang w:eastAsia="en-US"/>
              </w:rPr>
              <w:t xml:space="preserve"> </w:t>
            </w:r>
          </w:p>
        </w:tc>
        <w:tc>
          <w:tcPr>
            <w:tcW w:w="2269" w:type="dxa"/>
            <w:vAlign w:val="bottom"/>
            <w:hideMark/>
          </w:tcPr>
          <w:p w14:paraId="4C08A5F9" w14:textId="3C21D41C" w:rsidR="00131495" w:rsidRPr="009C3DEB" w:rsidRDefault="00AC3F7C">
            <w:pPr>
              <w:spacing w:line="268" w:lineRule="auto"/>
              <w:jc w:val="both"/>
              <w:rPr>
                <w:rFonts w:eastAsia="Times New Roman"/>
                <w:iCs/>
                <w:sz w:val="24"/>
                <w:szCs w:val="24"/>
                <w:lang w:eastAsia="en-US"/>
              </w:rPr>
            </w:pPr>
            <w:r w:rsidRPr="009C3DEB">
              <w:rPr>
                <w:rFonts w:eastAsia="Times New Roman"/>
                <w:iCs/>
                <w:sz w:val="24"/>
                <w:szCs w:val="24"/>
                <w:lang w:eastAsia="en-US"/>
              </w:rPr>
              <w:t>М.А. Зырина</w:t>
            </w:r>
          </w:p>
        </w:tc>
      </w:tr>
    </w:tbl>
    <w:p w14:paraId="72C6DEB9" w14:textId="77777777" w:rsidR="00131495" w:rsidRPr="0044310B" w:rsidRDefault="00131495" w:rsidP="00131495">
      <w:pPr>
        <w:jc w:val="both"/>
        <w:rPr>
          <w:sz w:val="24"/>
          <w:szCs w:val="24"/>
        </w:rPr>
      </w:pPr>
    </w:p>
    <w:p w14:paraId="525B579E" w14:textId="77777777" w:rsidR="00131495" w:rsidRPr="0044310B" w:rsidRDefault="00131495" w:rsidP="00131495">
      <w:pPr>
        <w:jc w:val="both"/>
        <w:rPr>
          <w:sz w:val="24"/>
          <w:szCs w:val="24"/>
        </w:rPr>
      </w:pPr>
    </w:p>
    <w:p w14:paraId="153D1E58" w14:textId="77777777" w:rsidR="00131495" w:rsidRPr="0044310B" w:rsidRDefault="00131495" w:rsidP="00131495">
      <w:pPr>
        <w:jc w:val="both"/>
        <w:rPr>
          <w:sz w:val="24"/>
          <w:szCs w:val="24"/>
        </w:rPr>
      </w:pPr>
    </w:p>
    <w:p w14:paraId="64C1D68E" w14:textId="78D319D3" w:rsidR="00131495" w:rsidRPr="0044310B" w:rsidRDefault="00131495" w:rsidP="00131495">
      <w:pPr>
        <w:jc w:val="both"/>
        <w:rPr>
          <w:sz w:val="24"/>
          <w:szCs w:val="24"/>
        </w:rPr>
      </w:pPr>
    </w:p>
    <w:p w14:paraId="5592A3D2" w14:textId="75A385FA" w:rsidR="00AC3F7C" w:rsidRPr="0044310B" w:rsidRDefault="00AC3F7C" w:rsidP="00131495">
      <w:pPr>
        <w:jc w:val="both"/>
        <w:rPr>
          <w:sz w:val="24"/>
          <w:szCs w:val="24"/>
        </w:rPr>
      </w:pPr>
    </w:p>
    <w:p w14:paraId="1D57CE18" w14:textId="77777777" w:rsidR="00AC3F7C" w:rsidRPr="0044310B" w:rsidRDefault="00AC3F7C" w:rsidP="00131495">
      <w:pPr>
        <w:jc w:val="both"/>
        <w:rPr>
          <w:sz w:val="24"/>
          <w:szCs w:val="24"/>
        </w:rPr>
      </w:pPr>
    </w:p>
    <w:p w14:paraId="7B50F573" w14:textId="77777777" w:rsidR="00131495" w:rsidRPr="0044310B" w:rsidRDefault="00131495" w:rsidP="00131495">
      <w:pPr>
        <w:jc w:val="both"/>
        <w:rPr>
          <w:sz w:val="24"/>
          <w:szCs w:val="24"/>
        </w:rPr>
      </w:pPr>
    </w:p>
    <w:tbl>
      <w:tblPr>
        <w:tblW w:w="9642" w:type="dxa"/>
        <w:tblInd w:w="108" w:type="dxa"/>
        <w:tblLayout w:type="fixed"/>
        <w:tblLook w:val="04A0" w:firstRow="1" w:lastRow="0" w:firstColumn="1" w:lastColumn="0" w:noHBand="0" w:noVBand="1"/>
      </w:tblPr>
      <w:tblGrid>
        <w:gridCol w:w="3120"/>
        <w:gridCol w:w="850"/>
        <w:gridCol w:w="1560"/>
        <w:gridCol w:w="1843"/>
        <w:gridCol w:w="2269"/>
      </w:tblGrid>
      <w:tr w:rsidR="0044310B" w:rsidRPr="0044310B" w14:paraId="55780E4F" w14:textId="77777777" w:rsidTr="009C3DEB">
        <w:trPr>
          <w:trHeight w:val="465"/>
        </w:trPr>
        <w:tc>
          <w:tcPr>
            <w:tcW w:w="9642" w:type="dxa"/>
            <w:gridSpan w:val="5"/>
            <w:vAlign w:val="bottom"/>
            <w:hideMark/>
          </w:tcPr>
          <w:p w14:paraId="6BE5443F" w14:textId="347844C3" w:rsidR="00131495" w:rsidRPr="0044310B" w:rsidRDefault="00131495">
            <w:pPr>
              <w:spacing w:line="268" w:lineRule="auto"/>
              <w:jc w:val="both"/>
              <w:rPr>
                <w:rFonts w:eastAsia="Times New Roman"/>
                <w:sz w:val="24"/>
                <w:szCs w:val="24"/>
                <w:lang w:eastAsia="en-US"/>
              </w:rPr>
            </w:pPr>
            <w:r w:rsidRPr="0044310B">
              <w:rPr>
                <w:rFonts w:eastAsia="Times New Roman"/>
                <w:sz w:val="24"/>
                <w:szCs w:val="24"/>
                <w:lang w:eastAsia="en-US"/>
              </w:rPr>
              <w:t xml:space="preserve">Рабочая программа учебной дисциплины рассмотрена и </w:t>
            </w:r>
          </w:p>
        </w:tc>
      </w:tr>
      <w:tr w:rsidR="0044310B" w:rsidRPr="0044310B" w14:paraId="081C1974" w14:textId="77777777" w:rsidTr="009C3DEB">
        <w:trPr>
          <w:trHeight w:val="465"/>
        </w:trPr>
        <w:tc>
          <w:tcPr>
            <w:tcW w:w="3970" w:type="dxa"/>
            <w:gridSpan w:val="2"/>
            <w:vAlign w:val="bottom"/>
            <w:hideMark/>
          </w:tcPr>
          <w:p w14:paraId="79C9DC6A" w14:textId="77777777" w:rsidR="00131495" w:rsidRPr="0044310B" w:rsidRDefault="00131495">
            <w:pPr>
              <w:spacing w:line="268" w:lineRule="auto"/>
              <w:jc w:val="both"/>
              <w:rPr>
                <w:rFonts w:eastAsia="Times New Roman"/>
                <w:sz w:val="24"/>
                <w:szCs w:val="24"/>
                <w:lang w:eastAsia="en-US"/>
              </w:rPr>
            </w:pPr>
            <w:r w:rsidRPr="0044310B">
              <w:rPr>
                <w:rFonts w:eastAsia="Times New Roman"/>
                <w:sz w:val="24"/>
                <w:szCs w:val="24"/>
                <w:lang w:eastAsia="en-US"/>
              </w:rPr>
              <w:t>утверждена на заседании кафедры</w:t>
            </w:r>
          </w:p>
        </w:tc>
        <w:tc>
          <w:tcPr>
            <w:tcW w:w="5672" w:type="dxa"/>
            <w:gridSpan w:val="3"/>
            <w:tcBorders>
              <w:top w:val="nil"/>
              <w:left w:val="nil"/>
              <w:bottom w:val="single" w:sz="4" w:space="0" w:color="auto"/>
              <w:right w:val="nil"/>
            </w:tcBorders>
            <w:vAlign w:val="bottom"/>
            <w:hideMark/>
          </w:tcPr>
          <w:p w14:paraId="5019C80A" w14:textId="77777777" w:rsidR="00131495" w:rsidRPr="0044310B" w:rsidRDefault="00131495">
            <w:pPr>
              <w:spacing w:line="268" w:lineRule="auto"/>
              <w:jc w:val="both"/>
              <w:rPr>
                <w:rFonts w:eastAsia="Times New Roman"/>
                <w:iCs/>
                <w:sz w:val="24"/>
                <w:szCs w:val="24"/>
                <w:lang w:eastAsia="en-US"/>
              </w:rPr>
            </w:pPr>
            <w:r w:rsidRPr="0044310B">
              <w:rPr>
                <w:rFonts w:eastAsia="Times New Roman"/>
                <w:iCs/>
                <w:sz w:val="24"/>
                <w:szCs w:val="24"/>
                <w:lang w:eastAsia="en-US"/>
              </w:rPr>
              <w:t>Дизайна среды</w:t>
            </w:r>
          </w:p>
        </w:tc>
      </w:tr>
      <w:tr w:rsidR="0044310B" w:rsidRPr="0044310B" w14:paraId="10766791" w14:textId="77777777" w:rsidTr="009C3DEB">
        <w:trPr>
          <w:trHeight w:val="397"/>
        </w:trPr>
        <w:tc>
          <w:tcPr>
            <w:tcW w:w="3970" w:type="dxa"/>
            <w:gridSpan w:val="2"/>
            <w:vAlign w:val="bottom"/>
          </w:tcPr>
          <w:p w14:paraId="3909273F" w14:textId="77777777" w:rsidR="00131495" w:rsidRPr="0044310B" w:rsidRDefault="00131495">
            <w:pPr>
              <w:spacing w:line="268" w:lineRule="auto"/>
              <w:jc w:val="both"/>
              <w:rPr>
                <w:rFonts w:eastAsia="Times New Roman"/>
                <w:i/>
                <w:sz w:val="24"/>
                <w:szCs w:val="24"/>
                <w:u w:val="single"/>
                <w:lang w:eastAsia="en-US"/>
              </w:rPr>
            </w:pPr>
          </w:p>
        </w:tc>
        <w:tc>
          <w:tcPr>
            <w:tcW w:w="1560" w:type="dxa"/>
            <w:tcBorders>
              <w:top w:val="single" w:sz="4" w:space="0" w:color="auto"/>
              <w:left w:val="nil"/>
              <w:bottom w:val="nil"/>
              <w:right w:val="nil"/>
            </w:tcBorders>
            <w:vAlign w:val="bottom"/>
            <w:hideMark/>
          </w:tcPr>
          <w:p w14:paraId="2F3366E4" w14:textId="34658835" w:rsidR="00131495" w:rsidRPr="0044310B" w:rsidRDefault="00131495">
            <w:pPr>
              <w:spacing w:line="268" w:lineRule="auto"/>
              <w:jc w:val="both"/>
              <w:rPr>
                <w:rFonts w:eastAsia="Times New Roman"/>
                <w:iCs/>
                <w:sz w:val="24"/>
                <w:szCs w:val="24"/>
                <w:lang w:eastAsia="en-US"/>
              </w:rPr>
            </w:pPr>
            <w:r w:rsidRPr="0044310B">
              <w:rPr>
                <w:rFonts w:eastAsia="Times New Roman"/>
                <w:iCs/>
                <w:sz w:val="24"/>
                <w:szCs w:val="24"/>
                <w:lang w:eastAsia="en-US"/>
              </w:rPr>
              <w:t>2</w:t>
            </w:r>
            <w:r w:rsidR="00AC3F7C" w:rsidRPr="0044310B">
              <w:rPr>
                <w:rFonts w:eastAsia="Times New Roman"/>
                <w:iCs/>
                <w:sz w:val="24"/>
                <w:szCs w:val="24"/>
                <w:lang w:eastAsia="en-US"/>
              </w:rPr>
              <w:t>1</w:t>
            </w:r>
            <w:r w:rsidRPr="0044310B">
              <w:rPr>
                <w:rFonts w:eastAsia="Times New Roman"/>
                <w:iCs/>
                <w:sz w:val="24"/>
                <w:szCs w:val="24"/>
                <w:lang w:eastAsia="en-US"/>
              </w:rPr>
              <w:t>.06.2021</w:t>
            </w:r>
          </w:p>
        </w:tc>
        <w:tc>
          <w:tcPr>
            <w:tcW w:w="4112" w:type="dxa"/>
            <w:gridSpan w:val="2"/>
            <w:tcBorders>
              <w:top w:val="single" w:sz="4" w:space="0" w:color="auto"/>
              <w:left w:val="nil"/>
              <w:bottom w:val="nil"/>
              <w:right w:val="nil"/>
            </w:tcBorders>
            <w:vAlign w:val="bottom"/>
            <w:hideMark/>
          </w:tcPr>
          <w:p w14:paraId="61FF0BD9" w14:textId="7077D5FC" w:rsidR="00131495" w:rsidRPr="0044310B" w:rsidRDefault="00131495">
            <w:pPr>
              <w:spacing w:line="268" w:lineRule="auto"/>
              <w:jc w:val="both"/>
              <w:rPr>
                <w:rFonts w:eastAsia="Times New Roman"/>
                <w:iCs/>
                <w:sz w:val="24"/>
                <w:szCs w:val="24"/>
                <w:lang w:eastAsia="en-US"/>
              </w:rPr>
            </w:pPr>
            <w:r w:rsidRPr="0044310B">
              <w:rPr>
                <w:rFonts w:eastAsia="Times New Roman"/>
                <w:iCs/>
                <w:sz w:val="24"/>
                <w:szCs w:val="24"/>
                <w:lang w:eastAsia="en-US"/>
              </w:rPr>
              <w:t>протокол №1</w:t>
            </w:r>
            <w:r w:rsidR="00AC3F7C" w:rsidRPr="0044310B">
              <w:rPr>
                <w:rFonts w:eastAsia="Times New Roman"/>
                <w:iCs/>
                <w:sz w:val="24"/>
                <w:szCs w:val="24"/>
                <w:lang w:eastAsia="en-US"/>
              </w:rPr>
              <w:t>2</w:t>
            </w:r>
          </w:p>
        </w:tc>
      </w:tr>
      <w:tr w:rsidR="0044310B" w:rsidRPr="0044310B" w14:paraId="471608D4" w14:textId="77777777" w:rsidTr="009C3DEB">
        <w:trPr>
          <w:trHeight w:val="113"/>
        </w:trPr>
        <w:tc>
          <w:tcPr>
            <w:tcW w:w="3970" w:type="dxa"/>
            <w:gridSpan w:val="2"/>
            <w:vAlign w:val="bottom"/>
          </w:tcPr>
          <w:p w14:paraId="296FD016" w14:textId="77777777" w:rsidR="00131495" w:rsidRPr="0044310B" w:rsidRDefault="00131495">
            <w:pPr>
              <w:spacing w:line="268" w:lineRule="auto"/>
              <w:jc w:val="both"/>
              <w:rPr>
                <w:rFonts w:eastAsia="Times New Roman"/>
                <w:i/>
                <w:sz w:val="16"/>
                <w:szCs w:val="16"/>
                <w:u w:val="single"/>
                <w:lang w:eastAsia="en-US"/>
              </w:rPr>
            </w:pPr>
          </w:p>
        </w:tc>
        <w:tc>
          <w:tcPr>
            <w:tcW w:w="1560" w:type="dxa"/>
            <w:vAlign w:val="bottom"/>
          </w:tcPr>
          <w:p w14:paraId="418EAE7D" w14:textId="77777777" w:rsidR="00131495" w:rsidRPr="0044310B" w:rsidRDefault="00131495">
            <w:pPr>
              <w:spacing w:line="268" w:lineRule="auto"/>
              <w:jc w:val="both"/>
              <w:rPr>
                <w:rFonts w:eastAsia="Times New Roman"/>
                <w:i/>
                <w:sz w:val="16"/>
                <w:szCs w:val="16"/>
                <w:lang w:eastAsia="en-US"/>
              </w:rPr>
            </w:pPr>
          </w:p>
        </w:tc>
        <w:tc>
          <w:tcPr>
            <w:tcW w:w="4112" w:type="dxa"/>
            <w:gridSpan w:val="2"/>
            <w:vAlign w:val="bottom"/>
          </w:tcPr>
          <w:p w14:paraId="19C8CABA" w14:textId="77777777" w:rsidR="00131495" w:rsidRPr="0044310B" w:rsidRDefault="00131495">
            <w:pPr>
              <w:spacing w:line="268" w:lineRule="auto"/>
              <w:jc w:val="both"/>
              <w:rPr>
                <w:rFonts w:eastAsia="Times New Roman"/>
                <w:i/>
                <w:sz w:val="16"/>
                <w:szCs w:val="16"/>
                <w:lang w:eastAsia="en-US"/>
              </w:rPr>
            </w:pPr>
          </w:p>
        </w:tc>
      </w:tr>
      <w:tr w:rsidR="009C3DEB" w:rsidRPr="0044310B" w14:paraId="1041A06B" w14:textId="77777777" w:rsidTr="009C3DEB">
        <w:trPr>
          <w:trHeight w:val="340"/>
        </w:trPr>
        <w:tc>
          <w:tcPr>
            <w:tcW w:w="3120" w:type="dxa"/>
            <w:vAlign w:val="center"/>
            <w:hideMark/>
          </w:tcPr>
          <w:p w14:paraId="335D7CE4" w14:textId="77777777" w:rsidR="00131495" w:rsidRPr="0044310B" w:rsidRDefault="00131495">
            <w:pPr>
              <w:spacing w:line="268" w:lineRule="auto"/>
              <w:rPr>
                <w:rFonts w:eastAsia="Times New Roman"/>
                <w:sz w:val="24"/>
                <w:szCs w:val="24"/>
                <w:lang w:eastAsia="en-US"/>
              </w:rPr>
            </w:pPr>
            <w:r w:rsidRPr="0044310B">
              <w:rPr>
                <w:rFonts w:eastAsia="Times New Roman"/>
                <w:sz w:val="24"/>
                <w:szCs w:val="24"/>
                <w:lang w:eastAsia="en-US"/>
              </w:rPr>
              <w:t>Заведующий кафедрой</w:t>
            </w:r>
          </w:p>
        </w:tc>
        <w:tc>
          <w:tcPr>
            <w:tcW w:w="2410" w:type="dxa"/>
            <w:gridSpan w:val="2"/>
            <w:vAlign w:val="center"/>
            <w:hideMark/>
          </w:tcPr>
          <w:p w14:paraId="248D026F" w14:textId="77777777" w:rsidR="00131495" w:rsidRPr="0044310B" w:rsidRDefault="00131495">
            <w:pPr>
              <w:spacing w:line="268" w:lineRule="auto"/>
              <w:rPr>
                <w:rFonts w:eastAsia="Times New Roman"/>
                <w:iCs/>
                <w:sz w:val="24"/>
                <w:szCs w:val="24"/>
                <w:lang w:eastAsia="en-US"/>
              </w:rPr>
            </w:pPr>
            <w:r w:rsidRPr="0044310B">
              <w:rPr>
                <w:rFonts w:eastAsia="Times New Roman"/>
                <w:iCs/>
                <w:sz w:val="24"/>
                <w:szCs w:val="24"/>
                <w:lang w:eastAsia="en-US"/>
              </w:rPr>
              <w:t xml:space="preserve"> К.т.н., профессор</w:t>
            </w:r>
          </w:p>
        </w:tc>
        <w:tc>
          <w:tcPr>
            <w:tcW w:w="1843" w:type="dxa"/>
            <w:tcBorders>
              <w:top w:val="nil"/>
              <w:left w:val="nil"/>
              <w:bottom w:val="single" w:sz="4" w:space="0" w:color="auto"/>
              <w:right w:val="nil"/>
            </w:tcBorders>
            <w:hideMark/>
          </w:tcPr>
          <w:p w14:paraId="50A31A5D" w14:textId="274528BD" w:rsidR="00131495" w:rsidRPr="0044310B" w:rsidRDefault="00131495">
            <w:pPr>
              <w:spacing w:line="268" w:lineRule="auto"/>
              <w:rPr>
                <w:rFonts w:eastAsia="Times New Roman"/>
                <w:sz w:val="24"/>
                <w:szCs w:val="24"/>
                <w:lang w:eastAsia="en-US"/>
              </w:rPr>
            </w:pPr>
          </w:p>
        </w:tc>
        <w:tc>
          <w:tcPr>
            <w:tcW w:w="2269" w:type="dxa"/>
            <w:vAlign w:val="bottom"/>
          </w:tcPr>
          <w:p w14:paraId="1C374AE9" w14:textId="233899AD" w:rsidR="00131495" w:rsidRPr="0044310B" w:rsidRDefault="00AC3F7C">
            <w:pPr>
              <w:spacing w:line="268" w:lineRule="auto"/>
              <w:jc w:val="right"/>
              <w:rPr>
                <w:rFonts w:eastAsia="Times New Roman"/>
                <w:sz w:val="24"/>
                <w:szCs w:val="24"/>
                <w:lang w:eastAsia="en-US"/>
              </w:rPr>
            </w:pPr>
            <w:r w:rsidRPr="0044310B">
              <w:rPr>
                <w:rFonts w:eastAsia="Times New Roman"/>
                <w:sz w:val="24"/>
                <w:szCs w:val="24"/>
                <w:lang w:eastAsia="en-US"/>
              </w:rPr>
              <w:t>И.Б. Волкодаева</w:t>
            </w:r>
          </w:p>
        </w:tc>
      </w:tr>
    </w:tbl>
    <w:p w14:paraId="40B3DF32" w14:textId="77777777" w:rsidR="00131495" w:rsidRPr="0044310B" w:rsidRDefault="00131495" w:rsidP="00131495">
      <w:pPr>
        <w:jc w:val="both"/>
        <w:rPr>
          <w:sz w:val="24"/>
          <w:szCs w:val="24"/>
        </w:rPr>
      </w:pPr>
    </w:p>
    <w:p w14:paraId="4F864F17" w14:textId="77777777" w:rsidR="00131495" w:rsidRPr="0044310B" w:rsidRDefault="00131495" w:rsidP="00131495">
      <w:pPr>
        <w:jc w:val="both"/>
        <w:rPr>
          <w:sz w:val="24"/>
          <w:szCs w:val="24"/>
        </w:rPr>
      </w:pPr>
    </w:p>
    <w:p w14:paraId="6E94FB98" w14:textId="77777777" w:rsidR="00131495" w:rsidRPr="0044310B" w:rsidRDefault="00131495" w:rsidP="00131495">
      <w:pPr>
        <w:jc w:val="both"/>
        <w:rPr>
          <w:sz w:val="24"/>
          <w:szCs w:val="24"/>
        </w:rPr>
      </w:pPr>
    </w:p>
    <w:tbl>
      <w:tblPr>
        <w:tblW w:w="0" w:type="auto"/>
        <w:tblInd w:w="108" w:type="dxa"/>
        <w:tblLook w:val="04A0" w:firstRow="1" w:lastRow="0" w:firstColumn="1" w:lastColumn="0" w:noHBand="0" w:noVBand="1"/>
      </w:tblPr>
      <w:tblGrid>
        <w:gridCol w:w="3261"/>
        <w:gridCol w:w="2267"/>
        <w:gridCol w:w="1843"/>
        <w:gridCol w:w="2268"/>
      </w:tblGrid>
      <w:tr w:rsidR="0044310B" w:rsidRPr="0044310B" w14:paraId="6E131B52" w14:textId="77777777" w:rsidTr="009C3DEB">
        <w:trPr>
          <w:trHeight w:val="680"/>
        </w:trPr>
        <w:tc>
          <w:tcPr>
            <w:tcW w:w="3261" w:type="dxa"/>
            <w:vAlign w:val="bottom"/>
            <w:hideMark/>
          </w:tcPr>
          <w:p w14:paraId="6484F90B" w14:textId="77777777" w:rsidR="00131495" w:rsidRPr="0044310B" w:rsidRDefault="00131495" w:rsidP="009C3DEB">
            <w:pPr>
              <w:spacing w:line="268" w:lineRule="auto"/>
              <w:rPr>
                <w:rFonts w:eastAsia="Times New Roman"/>
                <w:sz w:val="24"/>
                <w:szCs w:val="24"/>
                <w:lang w:eastAsia="en-US"/>
              </w:rPr>
            </w:pPr>
            <w:r w:rsidRPr="0044310B">
              <w:rPr>
                <w:rFonts w:eastAsia="Times New Roman"/>
                <w:sz w:val="24"/>
                <w:szCs w:val="24"/>
                <w:lang w:eastAsia="en-US"/>
              </w:rPr>
              <w:t xml:space="preserve">Руководитель </w:t>
            </w:r>
          </w:p>
          <w:p w14:paraId="5C52FA87" w14:textId="77777777" w:rsidR="00131495" w:rsidRPr="0044310B" w:rsidRDefault="00131495" w:rsidP="009C3DEB">
            <w:pPr>
              <w:spacing w:line="268" w:lineRule="auto"/>
              <w:rPr>
                <w:rFonts w:eastAsia="Times New Roman"/>
                <w:sz w:val="24"/>
                <w:szCs w:val="24"/>
                <w:lang w:eastAsia="en-US"/>
              </w:rPr>
            </w:pPr>
            <w:r w:rsidRPr="0044310B">
              <w:rPr>
                <w:rFonts w:eastAsia="Times New Roman"/>
                <w:sz w:val="24"/>
                <w:szCs w:val="24"/>
                <w:lang w:eastAsia="en-US"/>
              </w:rPr>
              <w:t>образовательной программы:</w:t>
            </w:r>
          </w:p>
        </w:tc>
        <w:tc>
          <w:tcPr>
            <w:tcW w:w="2267" w:type="dxa"/>
            <w:vAlign w:val="bottom"/>
            <w:hideMark/>
          </w:tcPr>
          <w:p w14:paraId="7661FD95" w14:textId="77777777" w:rsidR="00131495" w:rsidRPr="0044310B" w:rsidRDefault="00131495" w:rsidP="009C3DEB">
            <w:pPr>
              <w:spacing w:line="268" w:lineRule="auto"/>
              <w:rPr>
                <w:rFonts w:eastAsia="Times New Roman"/>
                <w:iCs/>
                <w:sz w:val="24"/>
                <w:szCs w:val="24"/>
                <w:lang w:eastAsia="en-US"/>
              </w:rPr>
            </w:pPr>
            <w:r w:rsidRPr="0044310B">
              <w:rPr>
                <w:rFonts w:eastAsia="Times New Roman"/>
                <w:iCs/>
                <w:sz w:val="24"/>
                <w:szCs w:val="24"/>
                <w:lang w:eastAsia="en-US"/>
              </w:rPr>
              <w:t>К.т.н., профессор</w:t>
            </w:r>
          </w:p>
        </w:tc>
        <w:tc>
          <w:tcPr>
            <w:tcW w:w="1843" w:type="dxa"/>
            <w:tcBorders>
              <w:top w:val="nil"/>
              <w:left w:val="nil"/>
              <w:bottom w:val="single" w:sz="4" w:space="0" w:color="auto"/>
              <w:right w:val="nil"/>
            </w:tcBorders>
            <w:vAlign w:val="bottom"/>
            <w:hideMark/>
          </w:tcPr>
          <w:p w14:paraId="284A3697" w14:textId="3B92C634" w:rsidR="00131495" w:rsidRPr="0044310B" w:rsidRDefault="00131495" w:rsidP="009C3DEB">
            <w:pPr>
              <w:spacing w:line="268" w:lineRule="auto"/>
              <w:rPr>
                <w:rFonts w:eastAsia="Times New Roman"/>
                <w:sz w:val="24"/>
                <w:szCs w:val="24"/>
                <w:lang w:eastAsia="en-US"/>
              </w:rPr>
            </w:pPr>
          </w:p>
        </w:tc>
        <w:tc>
          <w:tcPr>
            <w:tcW w:w="2268" w:type="dxa"/>
            <w:vAlign w:val="bottom"/>
          </w:tcPr>
          <w:p w14:paraId="421D0344" w14:textId="4119D4BF" w:rsidR="00131495" w:rsidRPr="0044310B" w:rsidRDefault="00AC3F7C" w:rsidP="009C3DEB">
            <w:pPr>
              <w:spacing w:line="268" w:lineRule="auto"/>
              <w:rPr>
                <w:rFonts w:eastAsia="Times New Roman"/>
                <w:i/>
                <w:sz w:val="24"/>
                <w:szCs w:val="24"/>
                <w:lang w:eastAsia="en-US"/>
              </w:rPr>
            </w:pPr>
            <w:r w:rsidRPr="0044310B">
              <w:rPr>
                <w:rFonts w:eastAsia="Times New Roman"/>
                <w:sz w:val="24"/>
                <w:szCs w:val="24"/>
                <w:lang w:eastAsia="en-US"/>
              </w:rPr>
              <w:t>И.Б.</w:t>
            </w:r>
            <w:r w:rsidRPr="0044310B">
              <w:rPr>
                <w:rFonts w:eastAsia="Times New Roman"/>
                <w:sz w:val="24"/>
                <w:szCs w:val="24"/>
                <w:lang w:eastAsia="en-US"/>
              </w:rPr>
              <w:t xml:space="preserve"> </w:t>
            </w:r>
            <w:r w:rsidRPr="0044310B">
              <w:rPr>
                <w:rFonts w:eastAsia="Times New Roman"/>
                <w:sz w:val="24"/>
                <w:szCs w:val="24"/>
                <w:lang w:eastAsia="en-US"/>
              </w:rPr>
              <w:t>Волкодаева</w:t>
            </w:r>
          </w:p>
        </w:tc>
      </w:tr>
      <w:tr w:rsidR="009C3DEB" w:rsidRPr="0044310B" w14:paraId="61991F8C" w14:textId="77777777" w:rsidTr="009C3DEB">
        <w:trPr>
          <w:trHeight w:val="567"/>
        </w:trPr>
        <w:tc>
          <w:tcPr>
            <w:tcW w:w="3261" w:type="dxa"/>
            <w:vAlign w:val="bottom"/>
            <w:hideMark/>
          </w:tcPr>
          <w:p w14:paraId="6E0C0DE6" w14:textId="170387B8" w:rsidR="00131495" w:rsidRPr="0044310B" w:rsidRDefault="00131495" w:rsidP="009C3DEB">
            <w:pPr>
              <w:spacing w:line="268" w:lineRule="auto"/>
              <w:rPr>
                <w:rFonts w:eastAsia="Times New Roman"/>
                <w:sz w:val="24"/>
                <w:szCs w:val="24"/>
                <w:lang w:eastAsia="en-US"/>
              </w:rPr>
            </w:pPr>
            <w:r w:rsidRPr="0044310B">
              <w:rPr>
                <w:rFonts w:eastAsia="Times New Roman"/>
                <w:sz w:val="24"/>
                <w:szCs w:val="24"/>
                <w:lang w:eastAsia="en-US"/>
              </w:rPr>
              <w:t>Директор института:</w:t>
            </w:r>
          </w:p>
        </w:tc>
        <w:tc>
          <w:tcPr>
            <w:tcW w:w="2267" w:type="dxa"/>
            <w:vAlign w:val="bottom"/>
            <w:hideMark/>
          </w:tcPr>
          <w:p w14:paraId="5F7E2D29" w14:textId="77777777" w:rsidR="00131495" w:rsidRPr="0044310B" w:rsidRDefault="00131495" w:rsidP="009C3DEB">
            <w:pPr>
              <w:spacing w:line="268" w:lineRule="auto"/>
              <w:rPr>
                <w:rFonts w:eastAsia="Times New Roman"/>
                <w:iCs/>
                <w:sz w:val="24"/>
                <w:szCs w:val="24"/>
                <w:lang w:eastAsia="en-US"/>
              </w:rPr>
            </w:pPr>
            <w:proofErr w:type="gramStart"/>
            <w:r w:rsidRPr="0044310B">
              <w:rPr>
                <w:rFonts w:eastAsia="Times New Roman"/>
                <w:iCs/>
                <w:sz w:val="24"/>
                <w:szCs w:val="24"/>
                <w:lang w:eastAsia="en-US"/>
              </w:rPr>
              <w:t>К.иск</w:t>
            </w:r>
            <w:proofErr w:type="gramEnd"/>
            <w:r w:rsidRPr="0044310B">
              <w:rPr>
                <w:rFonts w:eastAsia="Times New Roman"/>
                <w:iCs/>
                <w:sz w:val="24"/>
                <w:szCs w:val="24"/>
                <w:lang w:eastAsia="en-US"/>
              </w:rPr>
              <w:t>., доц.</w:t>
            </w:r>
          </w:p>
        </w:tc>
        <w:tc>
          <w:tcPr>
            <w:tcW w:w="1843" w:type="dxa"/>
            <w:tcBorders>
              <w:top w:val="single" w:sz="4" w:space="0" w:color="auto"/>
              <w:left w:val="nil"/>
              <w:bottom w:val="single" w:sz="4" w:space="0" w:color="auto"/>
              <w:right w:val="nil"/>
            </w:tcBorders>
            <w:vAlign w:val="bottom"/>
            <w:hideMark/>
          </w:tcPr>
          <w:p w14:paraId="06975A6F" w14:textId="525E8FA6" w:rsidR="00131495" w:rsidRPr="0044310B" w:rsidRDefault="00131495" w:rsidP="009C3DEB">
            <w:pPr>
              <w:spacing w:line="268" w:lineRule="auto"/>
              <w:rPr>
                <w:rFonts w:eastAsia="Times New Roman"/>
                <w:sz w:val="24"/>
                <w:szCs w:val="24"/>
                <w:lang w:eastAsia="en-US"/>
              </w:rPr>
            </w:pPr>
          </w:p>
        </w:tc>
        <w:tc>
          <w:tcPr>
            <w:tcW w:w="2268" w:type="dxa"/>
            <w:vAlign w:val="bottom"/>
          </w:tcPr>
          <w:p w14:paraId="7775144F" w14:textId="10B9C07A" w:rsidR="00131495" w:rsidRPr="0044310B" w:rsidRDefault="00AC3F7C" w:rsidP="009C3DEB">
            <w:pPr>
              <w:spacing w:line="268" w:lineRule="auto"/>
              <w:rPr>
                <w:rFonts w:eastAsia="Times New Roman"/>
                <w:i/>
                <w:sz w:val="24"/>
                <w:szCs w:val="24"/>
                <w:lang w:eastAsia="en-US"/>
              </w:rPr>
            </w:pPr>
            <w:r w:rsidRPr="0044310B">
              <w:rPr>
                <w:rFonts w:eastAsia="Times New Roman"/>
                <w:sz w:val="24"/>
                <w:szCs w:val="24"/>
                <w:lang w:eastAsia="en-US"/>
              </w:rPr>
              <w:t>Л.П. Смирнова</w:t>
            </w:r>
          </w:p>
        </w:tc>
      </w:tr>
    </w:tbl>
    <w:p w14:paraId="4A5C19A5" w14:textId="77777777" w:rsidR="00131495" w:rsidRPr="0044310B" w:rsidRDefault="00131495" w:rsidP="00131495">
      <w:pPr>
        <w:jc w:val="both"/>
        <w:rPr>
          <w:sz w:val="24"/>
          <w:szCs w:val="24"/>
        </w:rPr>
      </w:pPr>
    </w:p>
    <w:p w14:paraId="4A50BC56" w14:textId="77777777" w:rsidR="00131495" w:rsidRPr="0044310B" w:rsidRDefault="00131495" w:rsidP="00131495">
      <w:pPr>
        <w:jc w:val="both"/>
        <w:rPr>
          <w:sz w:val="24"/>
          <w:szCs w:val="24"/>
        </w:rPr>
      </w:pPr>
    </w:p>
    <w:p w14:paraId="16561094" w14:textId="77777777" w:rsidR="00131495" w:rsidRPr="0044310B" w:rsidRDefault="00131495" w:rsidP="00131495">
      <w:pPr>
        <w:jc w:val="both"/>
        <w:rPr>
          <w:sz w:val="24"/>
          <w:szCs w:val="24"/>
        </w:rPr>
      </w:pPr>
    </w:p>
    <w:p w14:paraId="7EC6AF5D" w14:textId="77777777" w:rsidR="00131495" w:rsidRPr="0044310B" w:rsidRDefault="00131495" w:rsidP="00131495">
      <w:pPr>
        <w:jc w:val="both"/>
        <w:rPr>
          <w:sz w:val="24"/>
          <w:szCs w:val="24"/>
        </w:rPr>
      </w:pPr>
    </w:p>
    <w:p w14:paraId="27428C6E" w14:textId="77777777" w:rsidR="00131495" w:rsidRPr="0044310B" w:rsidRDefault="00131495" w:rsidP="00131495">
      <w:pPr>
        <w:jc w:val="both"/>
        <w:rPr>
          <w:i/>
          <w:sz w:val="20"/>
          <w:szCs w:val="20"/>
        </w:rPr>
      </w:pPr>
    </w:p>
    <w:p w14:paraId="3F12255D" w14:textId="77777777" w:rsidR="00131495" w:rsidRPr="0044310B" w:rsidRDefault="00131495" w:rsidP="00131495">
      <w:pPr>
        <w:rPr>
          <w:sz w:val="24"/>
          <w:szCs w:val="24"/>
        </w:rPr>
        <w:sectPr w:rsidR="00131495" w:rsidRPr="0044310B" w:rsidSect="0044310B">
          <w:pgSz w:w="11906" w:h="16838"/>
          <w:pgMar w:top="851" w:right="567" w:bottom="851" w:left="1701" w:header="709" w:footer="709" w:gutter="0"/>
          <w:cols w:space="720"/>
        </w:sectPr>
      </w:pPr>
    </w:p>
    <w:sdt>
      <w:sdtPr>
        <w:rPr>
          <w:rFonts w:ascii="Times New Roman" w:hAnsi="Times New Roman" w:cs="Times New Roman"/>
          <w:color w:val="auto"/>
        </w:rPr>
        <w:id w:val="1529758340"/>
        <w:docPartObj>
          <w:docPartGallery w:val="Table of Contents"/>
          <w:docPartUnique/>
        </w:docPartObj>
      </w:sdtPr>
      <w:sdtEndPr/>
      <w:sdtContent>
        <w:p w14:paraId="77F2B451" w14:textId="77777777" w:rsidR="00920F6C" w:rsidRDefault="00131495" w:rsidP="00131495">
          <w:pPr>
            <w:pStyle w:val="aff1"/>
            <w:spacing w:before="0"/>
            <w:rPr>
              <w:noProof/>
            </w:rPr>
          </w:pPr>
          <w:r w:rsidRPr="0044310B">
            <w:rPr>
              <w:rFonts w:ascii="Times New Roman" w:hAnsi="Times New Roman" w:cs="Times New Roman"/>
              <w:color w:val="auto"/>
              <w:sz w:val="24"/>
              <w:szCs w:val="24"/>
            </w:rPr>
            <w:t>ОГЛАВЛЕНИЕ</w:t>
          </w:r>
          <w:r w:rsidRPr="0044310B">
            <w:rPr>
              <w:rFonts w:ascii="Times New Roman" w:hAnsi="Times New Roman" w:cs="Times New Roman"/>
              <w:color w:val="auto"/>
              <w:sz w:val="24"/>
              <w:szCs w:val="24"/>
            </w:rPr>
            <w:fldChar w:fldCharType="begin"/>
          </w:r>
          <w:r w:rsidRPr="0044310B">
            <w:rPr>
              <w:rFonts w:ascii="Times New Roman" w:hAnsi="Times New Roman" w:cs="Times New Roman"/>
              <w:color w:val="auto"/>
              <w:sz w:val="24"/>
              <w:szCs w:val="24"/>
            </w:rPr>
            <w:instrText xml:space="preserve"> TOC \o "1-3" \h \z \u </w:instrText>
          </w:r>
          <w:r w:rsidRPr="0044310B">
            <w:rPr>
              <w:rFonts w:ascii="Times New Roman" w:hAnsi="Times New Roman" w:cs="Times New Roman"/>
              <w:color w:val="auto"/>
              <w:sz w:val="24"/>
              <w:szCs w:val="24"/>
            </w:rPr>
            <w:fldChar w:fldCharType="separate"/>
          </w:r>
        </w:p>
        <w:p w14:paraId="34FC8023" w14:textId="48C14098" w:rsidR="00920F6C" w:rsidRDefault="00920F6C">
          <w:pPr>
            <w:pStyle w:val="11"/>
            <w:tabs>
              <w:tab w:val="right" w:leader="dot" w:pos="9628"/>
            </w:tabs>
            <w:rPr>
              <w:rFonts w:asciiTheme="minorHAnsi" w:eastAsiaTheme="minorEastAsia" w:hAnsiTheme="minorHAnsi" w:cstheme="minorBidi"/>
              <w:noProof/>
              <w:sz w:val="22"/>
              <w:szCs w:val="22"/>
              <w:lang w:val="ru-RU" w:eastAsia="ru-RU"/>
            </w:rPr>
          </w:pPr>
          <w:hyperlink w:anchor="_Toc105890191" w:history="1">
            <w:r w:rsidRPr="00B96276">
              <w:rPr>
                <w:rStyle w:val="a6"/>
                <w:noProof/>
              </w:rPr>
              <w:t>1.</w:t>
            </w:r>
            <w:r>
              <w:rPr>
                <w:rFonts w:asciiTheme="minorHAnsi" w:eastAsiaTheme="minorEastAsia" w:hAnsiTheme="minorHAnsi" w:cstheme="minorBidi"/>
                <w:noProof/>
                <w:sz w:val="22"/>
                <w:szCs w:val="22"/>
                <w:lang w:val="ru-RU" w:eastAsia="ru-RU"/>
              </w:rPr>
              <w:tab/>
            </w:r>
            <w:r w:rsidRPr="00B96276">
              <w:rPr>
                <w:rStyle w:val="a6"/>
                <w:noProof/>
              </w:rPr>
              <w:t>ОБЩИЕ СВЕДЕНИЯ</w:t>
            </w:r>
            <w:r>
              <w:rPr>
                <w:noProof/>
                <w:webHidden/>
              </w:rPr>
              <w:tab/>
            </w:r>
            <w:r>
              <w:rPr>
                <w:noProof/>
                <w:webHidden/>
              </w:rPr>
              <w:fldChar w:fldCharType="begin"/>
            </w:r>
            <w:r>
              <w:rPr>
                <w:noProof/>
                <w:webHidden/>
              </w:rPr>
              <w:instrText xml:space="preserve"> PAGEREF _Toc105890191 \h </w:instrText>
            </w:r>
            <w:r>
              <w:rPr>
                <w:noProof/>
                <w:webHidden/>
              </w:rPr>
            </w:r>
            <w:r>
              <w:rPr>
                <w:noProof/>
                <w:webHidden/>
              </w:rPr>
              <w:fldChar w:fldCharType="separate"/>
            </w:r>
            <w:r w:rsidR="009C3EAE">
              <w:rPr>
                <w:noProof/>
                <w:webHidden/>
              </w:rPr>
              <w:t>4</w:t>
            </w:r>
            <w:r>
              <w:rPr>
                <w:noProof/>
                <w:webHidden/>
              </w:rPr>
              <w:fldChar w:fldCharType="end"/>
            </w:r>
          </w:hyperlink>
        </w:p>
        <w:p w14:paraId="55CC8A2B" w14:textId="0E560796" w:rsidR="00920F6C" w:rsidRDefault="00920F6C">
          <w:pPr>
            <w:pStyle w:val="21"/>
            <w:tabs>
              <w:tab w:val="right" w:leader="dot" w:pos="9628"/>
            </w:tabs>
            <w:rPr>
              <w:rFonts w:asciiTheme="minorHAnsi" w:eastAsiaTheme="minorEastAsia" w:hAnsiTheme="minorHAnsi" w:cstheme="minorBidi"/>
              <w:noProof/>
              <w:sz w:val="22"/>
              <w:szCs w:val="22"/>
              <w:lang w:val="ru-RU" w:eastAsia="ru-RU"/>
            </w:rPr>
          </w:pPr>
          <w:hyperlink w:anchor="_Toc105890192" w:history="1">
            <w:r w:rsidRPr="00B96276">
              <w:rPr>
                <w:rStyle w:val="a6"/>
                <w:noProof/>
              </w:rPr>
              <w:t>1.1.</w:t>
            </w:r>
            <w:r>
              <w:rPr>
                <w:rFonts w:asciiTheme="minorHAnsi" w:eastAsiaTheme="minorEastAsia" w:hAnsiTheme="minorHAnsi" w:cstheme="minorBidi"/>
                <w:noProof/>
                <w:sz w:val="22"/>
                <w:szCs w:val="22"/>
                <w:lang w:val="ru-RU" w:eastAsia="ru-RU"/>
              </w:rPr>
              <w:tab/>
            </w:r>
            <w:r w:rsidRPr="00B96276">
              <w:rPr>
                <w:rStyle w:val="a6"/>
                <w:noProof/>
              </w:rPr>
              <w:t>Место учебной дисциплины в структуре ОПОП</w:t>
            </w:r>
            <w:r>
              <w:rPr>
                <w:noProof/>
                <w:webHidden/>
              </w:rPr>
              <w:tab/>
            </w:r>
            <w:r>
              <w:rPr>
                <w:noProof/>
                <w:webHidden/>
              </w:rPr>
              <w:fldChar w:fldCharType="begin"/>
            </w:r>
            <w:r>
              <w:rPr>
                <w:noProof/>
                <w:webHidden/>
              </w:rPr>
              <w:instrText xml:space="preserve"> PAGEREF _Toc105890192 \h </w:instrText>
            </w:r>
            <w:r>
              <w:rPr>
                <w:noProof/>
                <w:webHidden/>
              </w:rPr>
            </w:r>
            <w:r>
              <w:rPr>
                <w:noProof/>
                <w:webHidden/>
              </w:rPr>
              <w:fldChar w:fldCharType="separate"/>
            </w:r>
            <w:r w:rsidR="009C3EAE">
              <w:rPr>
                <w:noProof/>
                <w:webHidden/>
              </w:rPr>
              <w:t>4</w:t>
            </w:r>
            <w:r>
              <w:rPr>
                <w:noProof/>
                <w:webHidden/>
              </w:rPr>
              <w:fldChar w:fldCharType="end"/>
            </w:r>
          </w:hyperlink>
        </w:p>
        <w:p w14:paraId="22DD6A17" w14:textId="2E242AD8" w:rsidR="00920F6C" w:rsidRDefault="00920F6C">
          <w:pPr>
            <w:pStyle w:val="11"/>
            <w:tabs>
              <w:tab w:val="right" w:leader="dot" w:pos="9628"/>
            </w:tabs>
            <w:rPr>
              <w:rFonts w:asciiTheme="minorHAnsi" w:eastAsiaTheme="minorEastAsia" w:hAnsiTheme="minorHAnsi" w:cstheme="minorBidi"/>
              <w:noProof/>
              <w:sz w:val="22"/>
              <w:szCs w:val="22"/>
              <w:lang w:val="ru-RU" w:eastAsia="ru-RU"/>
            </w:rPr>
          </w:pPr>
          <w:hyperlink w:anchor="_Toc105890193" w:history="1">
            <w:r w:rsidRPr="00B96276">
              <w:rPr>
                <w:rStyle w:val="a6"/>
                <w:noProof/>
              </w:rPr>
              <w:t>2.</w:t>
            </w:r>
            <w:r>
              <w:rPr>
                <w:rFonts w:asciiTheme="minorHAnsi" w:eastAsiaTheme="minorEastAsia" w:hAnsiTheme="minorHAnsi" w:cstheme="minorBidi"/>
                <w:noProof/>
                <w:sz w:val="22"/>
                <w:szCs w:val="22"/>
                <w:lang w:val="ru-RU" w:eastAsia="ru-RU"/>
              </w:rPr>
              <w:tab/>
            </w:r>
            <w:r w:rsidRPr="00B96276">
              <w:rPr>
                <w:rStyle w:val="a6"/>
                <w:noProof/>
              </w:rPr>
              <w:t>ЦЕЛИ И ПЛАНИРУЕМЫЕ РЕЗУЛЬТАТЫ ОБУЧЕНИЯ ПО ДИСЦИПЛИНЕ</w:t>
            </w:r>
            <w:r>
              <w:rPr>
                <w:noProof/>
                <w:webHidden/>
              </w:rPr>
              <w:tab/>
            </w:r>
            <w:r>
              <w:rPr>
                <w:noProof/>
                <w:webHidden/>
              </w:rPr>
              <w:fldChar w:fldCharType="begin"/>
            </w:r>
            <w:r>
              <w:rPr>
                <w:noProof/>
                <w:webHidden/>
              </w:rPr>
              <w:instrText xml:space="preserve"> PAGEREF _Toc105890193 \h </w:instrText>
            </w:r>
            <w:r>
              <w:rPr>
                <w:noProof/>
                <w:webHidden/>
              </w:rPr>
            </w:r>
            <w:r>
              <w:rPr>
                <w:noProof/>
                <w:webHidden/>
              </w:rPr>
              <w:fldChar w:fldCharType="separate"/>
            </w:r>
            <w:r w:rsidR="009C3EAE">
              <w:rPr>
                <w:noProof/>
                <w:webHidden/>
              </w:rPr>
              <w:t>4</w:t>
            </w:r>
            <w:r>
              <w:rPr>
                <w:noProof/>
                <w:webHidden/>
              </w:rPr>
              <w:fldChar w:fldCharType="end"/>
            </w:r>
          </w:hyperlink>
        </w:p>
        <w:p w14:paraId="233BBF5C" w14:textId="71CD366F" w:rsidR="00920F6C" w:rsidRDefault="00920F6C">
          <w:pPr>
            <w:pStyle w:val="21"/>
            <w:tabs>
              <w:tab w:val="right" w:leader="dot" w:pos="9628"/>
            </w:tabs>
            <w:rPr>
              <w:rFonts w:asciiTheme="minorHAnsi" w:eastAsiaTheme="minorEastAsia" w:hAnsiTheme="minorHAnsi" w:cstheme="minorBidi"/>
              <w:noProof/>
              <w:sz w:val="22"/>
              <w:szCs w:val="22"/>
              <w:lang w:val="ru-RU" w:eastAsia="ru-RU"/>
            </w:rPr>
          </w:pPr>
          <w:hyperlink w:anchor="_Toc105890194" w:history="1">
            <w:r w:rsidRPr="00B96276">
              <w:rPr>
                <w:rStyle w:val="a6"/>
                <w:noProof/>
              </w:rPr>
              <w:t>2.1.</w:t>
            </w:r>
            <w:r>
              <w:rPr>
                <w:rFonts w:asciiTheme="minorHAnsi" w:eastAsiaTheme="minorEastAsia" w:hAnsiTheme="minorHAnsi" w:cstheme="minorBidi"/>
                <w:noProof/>
                <w:sz w:val="22"/>
                <w:szCs w:val="22"/>
                <w:lang w:val="ru-RU" w:eastAsia="ru-RU"/>
              </w:rPr>
              <w:tab/>
            </w:r>
            <w:r w:rsidRPr="00B96276">
              <w:rPr>
                <w:rStyle w:val="a6"/>
                <w:noProof/>
              </w:rPr>
              <w:t>Формируемые компетенции, соотнесённые с планируемыми результатами обучения по дисциплине:</w:t>
            </w:r>
            <w:r>
              <w:rPr>
                <w:noProof/>
                <w:webHidden/>
              </w:rPr>
              <w:tab/>
            </w:r>
            <w:r>
              <w:rPr>
                <w:noProof/>
                <w:webHidden/>
              </w:rPr>
              <w:fldChar w:fldCharType="begin"/>
            </w:r>
            <w:r>
              <w:rPr>
                <w:noProof/>
                <w:webHidden/>
              </w:rPr>
              <w:instrText xml:space="preserve"> PAGEREF _Toc105890194 \h </w:instrText>
            </w:r>
            <w:r>
              <w:rPr>
                <w:noProof/>
                <w:webHidden/>
              </w:rPr>
            </w:r>
            <w:r>
              <w:rPr>
                <w:noProof/>
                <w:webHidden/>
              </w:rPr>
              <w:fldChar w:fldCharType="separate"/>
            </w:r>
            <w:r w:rsidR="009C3EAE">
              <w:rPr>
                <w:noProof/>
                <w:webHidden/>
              </w:rPr>
              <w:t>4</w:t>
            </w:r>
            <w:r>
              <w:rPr>
                <w:noProof/>
                <w:webHidden/>
              </w:rPr>
              <w:fldChar w:fldCharType="end"/>
            </w:r>
          </w:hyperlink>
        </w:p>
        <w:p w14:paraId="4628FF71" w14:textId="7BE65B24" w:rsidR="00920F6C" w:rsidRDefault="00920F6C">
          <w:pPr>
            <w:pStyle w:val="11"/>
            <w:tabs>
              <w:tab w:val="right" w:leader="dot" w:pos="9628"/>
            </w:tabs>
            <w:rPr>
              <w:rFonts w:asciiTheme="minorHAnsi" w:eastAsiaTheme="minorEastAsia" w:hAnsiTheme="minorHAnsi" w:cstheme="minorBidi"/>
              <w:noProof/>
              <w:sz w:val="22"/>
              <w:szCs w:val="22"/>
              <w:lang w:val="ru-RU" w:eastAsia="ru-RU"/>
            </w:rPr>
          </w:pPr>
          <w:hyperlink w:anchor="_Toc105890195" w:history="1">
            <w:r w:rsidRPr="00B96276">
              <w:rPr>
                <w:rStyle w:val="a6"/>
                <w:noProof/>
              </w:rPr>
              <w:t>3.</w:t>
            </w:r>
            <w:r>
              <w:rPr>
                <w:rFonts w:asciiTheme="minorHAnsi" w:eastAsiaTheme="minorEastAsia" w:hAnsiTheme="minorHAnsi" w:cstheme="minorBidi"/>
                <w:noProof/>
                <w:sz w:val="22"/>
                <w:szCs w:val="22"/>
                <w:lang w:val="ru-RU" w:eastAsia="ru-RU"/>
              </w:rPr>
              <w:tab/>
            </w:r>
            <w:r w:rsidRPr="00B96276">
              <w:rPr>
                <w:rStyle w:val="a6"/>
                <w:noProof/>
              </w:rPr>
              <w:t>СТРУКТУРА И СОДЕРЖАНИЕ УЧЕБНОЙ ДИСЦИПЛИНЫ</w:t>
            </w:r>
            <w:r>
              <w:rPr>
                <w:noProof/>
                <w:webHidden/>
              </w:rPr>
              <w:tab/>
            </w:r>
            <w:r>
              <w:rPr>
                <w:noProof/>
                <w:webHidden/>
              </w:rPr>
              <w:fldChar w:fldCharType="begin"/>
            </w:r>
            <w:r>
              <w:rPr>
                <w:noProof/>
                <w:webHidden/>
              </w:rPr>
              <w:instrText xml:space="preserve"> PAGEREF _Toc105890195 \h </w:instrText>
            </w:r>
            <w:r>
              <w:rPr>
                <w:noProof/>
                <w:webHidden/>
              </w:rPr>
            </w:r>
            <w:r>
              <w:rPr>
                <w:noProof/>
                <w:webHidden/>
              </w:rPr>
              <w:fldChar w:fldCharType="separate"/>
            </w:r>
            <w:r w:rsidR="009C3EAE">
              <w:rPr>
                <w:noProof/>
                <w:webHidden/>
              </w:rPr>
              <w:t>5</w:t>
            </w:r>
            <w:r>
              <w:rPr>
                <w:noProof/>
                <w:webHidden/>
              </w:rPr>
              <w:fldChar w:fldCharType="end"/>
            </w:r>
          </w:hyperlink>
        </w:p>
        <w:p w14:paraId="2DDC75C8" w14:textId="673E7D97" w:rsidR="00920F6C" w:rsidRDefault="00920F6C">
          <w:pPr>
            <w:pStyle w:val="21"/>
            <w:tabs>
              <w:tab w:val="right" w:leader="dot" w:pos="9628"/>
            </w:tabs>
            <w:rPr>
              <w:rFonts w:asciiTheme="minorHAnsi" w:eastAsiaTheme="minorEastAsia" w:hAnsiTheme="minorHAnsi" w:cstheme="minorBidi"/>
              <w:noProof/>
              <w:sz w:val="22"/>
              <w:szCs w:val="22"/>
              <w:lang w:val="ru-RU" w:eastAsia="ru-RU"/>
            </w:rPr>
          </w:pPr>
          <w:hyperlink w:anchor="_Toc105890196" w:history="1">
            <w:r w:rsidRPr="00B96276">
              <w:rPr>
                <w:rStyle w:val="a6"/>
                <w:noProof/>
              </w:rPr>
              <w:t>3.1.</w:t>
            </w:r>
            <w:r>
              <w:rPr>
                <w:rFonts w:asciiTheme="minorHAnsi" w:eastAsiaTheme="minorEastAsia" w:hAnsiTheme="minorHAnsi" w:cstheme="minorBidi"/>
                <w:noProof/>
                <w:sz w:val="22"/>
                <w:szCs w:val="22"/>
                <w:lang w:val="ru-RU" w:eastAsia="ru-RU"/>
              </w:rPr>
              <w:tab/>
            </w:r>
            <w:r w:rsidRPr="00B96276">
              <w:rPr>
                <w:rStyle w:val="a6"/>
                <w:noProof/>
              </w:rPr>
              <w:t>Структура учебной дисциплины для обучающихся по видам занятий: (очная форма обучения)</w:t>
            </w:r>
            <w:r>
              <w:rPr>
                <w:noProof/>
                <w:webHidden/>
              </w:rPr>
              <w:tab/>
            </w:r>
            <w:r>
              <w:rPr>
                <w:noProof/>
                <w:webHidden/>
              </w:rPr>
              <w:fldChar w:fldCharType="begin"/>
            </w:r>
            <w:r>
              <w:rPr>
                <w:noProof/>
                <w:webHidden/>
              </w:rPr>
              <w:instrText xml:space="preserve"> PAGEREF _Toc105890196 \h </w:instrText>
            </w:r>
            <w:r>
              <w:rPr>
                <w:noProof/>
                <w:webHidden/>
              </w:rPr>
            </w:r>
            <w:r>
              <w:rPr>
                <w:noProof/>
                <w:webHidden/>
              </w:rPr>
              <w:fldChar w:fldCharType="separate"/>
            </w:r>
            <w:r w:rsidR="009C3EAE">
              <w:rPr>
                <w:noProof/>
                <w:webHidden/>
              </w:rPr>
              <w:t>6</w:t>
            </w:r>
            <w:r>
              <w:rPr>
                <w:noProof/>
                <w:webHidden/>
              </w:rPr>
              <w:fldChar w:fldCharType="end"/>
            </w:r>
          </w:hyperlink>
        </w:p>
        <w:p w14:paraId="7D9F4A6D" w14:textId="35F7D65B" w:rsidR="00920F6C" w:rsidRDefault="00920F6C">
          <w:pPr>
            <w:pStyle w:val="21"/>
            <w:tabs>
              <w:tab w:val="right" w:leader="dot" w:pos="9628"/>
            </w:tabs>
            <w:rPr>
              <w:rFonts w:asciiTheme="minorHAnsi" w:eastAsiaTheme="minorEastAsia" w:hAnsiTheme="minorHAnsi" w:cstheme="minorBidi"/>
              <w:noProof/>
              <w:sz w:val="22"/>
              <w:szCs w:val="22"/>
              <w:lang w:val="ru-RU" w:eastAsia="ru-RU"/>
            </w:rPr>
          </w:pPr>
          <w:hyperlink w:anchor="_Toc105890197" w:history="1">
            <w:r w:rsidRPr="00B96276">
              <w:rPr>
                <w:rStyle w:val="a6"/>
                <w:noProof/>
              </w:rPr>
              <w:t>3.3.</w:t>
            </w:r>
            <w:r>
              <w:rPr>
                <w:rFonts w:asciiTheme="minorHAnsi" w:eastAsiaTheme="minorEastAsia" w:hAnsiTheme="minorHAnsi" w:cstheme="minorBidi"/>
                <w:noProof/>
                <w:sz w:val="22"/>
                <w:szCs w:val="22"/>
                <w:lang w:val="ru-RU" w:eastAsia="ru-RU"/>
              </w:rPr>
              <w:tab/>
            </w:r>
            <w:r w:rsidRPr="00B96276">
              <w:rPr>
                <w:rStyle w:val="a6"/>
                <w:noProof/>
              </w:rPr>
              <w:t>Структура учебной дисциплины для обучающихся по разделам и темам дисциплины: (очная форма обучения)</w:t>
            </w:r>
            <w:r>
              <w:rPr>
                <w:noProof/>
                <w:webHidden/>
              </w:rPr>
              <w:tab/>
            </w:r>
            <w:r>
              <w:rPr>
                <w:noProof/>
                <w:webHidden/>
              </w:rPr>
              <w:fldChar w:fldCharType="begin"/>
            </w:r>
            <w:r>
              <w:rPr>
                <w:noProof/>
                <w:webHidden/>
              </w:rPr>
              <w:instrText xml:space="preserve"> PAGEREF _Toc105890197 \h </w:instrText>
            </w:r>
            <w:r>
              <w:rPr>
                <w:noProof/>
                <w:webHidden/>
              </w:rPr>
            </w:r>
            <w:r>
              <w:rPr>
                <w:noProof/>
                <w:webHidden/>
              </w:rPr>
              <w:fldChar w:fldCharType="separate"/>
            </w:r>
            <w:r w:rsidR="009C3EAE">
              <w:rPr>
                <w:noProof/>
                <w:webHidden/>
              </w:rPr>
              <w:t>7</w:t>
            </w:r>
            <w:r>
              <w:rPr>
                <w:noProof/>
                <w:webHidden/>
              </w:rPr>
              <w:fldChar w:fldCharType="end"/>
            </w:r>
          </w:hyperlink>
        </w:p>
        <w:p w14:paraId="62F73075" w14:textId="62EB50D2" w:rsidR="00920F6C" w:rsidRDefault="00920F6C">
          <w:pPr>
            <w:pStyle w:val="21"/>
            <w:tabs>
              <w:tab w:val="right" w:leader="dot" w:pos="9628"/>
            </w:tabs>
            <w:rPr>
              <w:rFonts w:asciiTheme="minorHAnsi" w:eastAsiaTheme="minorEastAsia" w:hAnsiTheme="minorHAnsi" w:cstheme="minorBidi"/>
              <w:noProof/>
              <w:sz w:val="22"/>
              <w:szCs w:val="22"/>
              <w:lang w:val="ru-RU" w:eastAsia="ru-RU"/>
            </w:rPr>
          </w:pPr>
          <w:hyperlink w:anchor="_Toc105890198" w:history="1">
            <w:r w:rsidRPr="00B96276">
              <w:rPr>
                <w:rStyle w:val="a6"/>
                <w:noProof/>
              </w:rPr>
              <w:t>3.4.</w:t>
            </w:r>
            <w:r>
              <w:rPr>
                <w:rFonts w:asciiTheme="minorHAnsi" w:eastAsiaTheme="minorEastAsia" w:hAnsiTheme="minorHAnsi" w:cstheme="minorBidi"/>
                <w:noProof/>
                <w:sz w:val="22"/>
                <w:szCs w:val="22"/>
                <w:lang w:val="ru-RU" w:eastAsia="ru-RU"/>
              </w:rPr>
              <w:tab/>
            </w:r>
            <w:r w:rsidRPr="00B96276">
              <w:rPr>
                <w:rStyle w:val="a6"/>
                <w:noProof/>
              </w:rPr>
              <w:t>Содержание учебной дисциплины</w:t>
            </w:r>
            <w:r>
              <w:rPr>
                <w:noProof/>
                <w:webHidden/>
              </w:rPr>
              <w:tab/>
            </w:r>
            <w:r>
              <w:rPr>
                <w:noProof/>
                <w:webHidden/>
              </w:rPr>
              <w:fldChar w:fldCharType="begin"/>
            </w:r>
            <w:r>
              <w:rPr>
                <w:noProof/>
                <w:webHidden/>
              </w:rPr>
              <w:instrText xml:space="preserve"> PAGEREF _Toc105890198 \h </w:instrText>
            </w:r>
            <w:r>
              <w:rPr>
                <w:noProof/>
                <w:webHidden/>
              </w:rPr>
            </w:r>
            <w:r>
              <w:rPr>
                <w:noProof/>
                <w:webHidden/>
              </w:rPr>
              <w:fldChar w:fldCharType="separate"/>
            </w:r>
            <w:r w:rsidR="009C3EAE">
              <w:rPr>
                <w:noProof/>
                <w:webHidden/>
              </w:rPr>
              <w:t>10</w:t>
            </w:r>
            <w:r>
              <w:rPr>
                <w:noProof/>
                <w:webHidden/>
              </w:rPr>
              <w:fldChar w:fldCharType="end"/>
            </w:r>
          </w:hyperlink>
        </w:p>
        <w:p w14:paraId="400AD1E5" w14:textId="2881A01A" w:rsidR="00920F6C" w:rsidRDefault="00920F6C">
          <w:pPr>
            <w:pStyle w:val="21"/>
            <w:tabs>
              <w:tab w:val="right" w:leader="dot" w:pos="9628"/>
            </w:tabs>
            <w:rPr>
              <w:rFonts w:asciiTheme="minorHAnsi" w:eastAsiaTheme="minorEastAsia" w:hAnsiTheme="minorHAnsi" w:cstheme="minorBidi"/>
              <w:noProof/>
              <w:sz w:val="22"/>
              <w:szCs w:val="22"/>
              <w:lang w:val="ru-RU" w:eastAsia="ru-RU"/>
            </w:rPr>
          </w:pPr>
          <w:hyperlink w:anchor="_Toc105890199" w:history="1">
            <w:r w:rsidRPr="00B96276">
              <w:rPr>
                <w:rStyle w:val="a6"/>
                <w:noProof/>
              </w:rPr>
              <w:t>3.5.</w:t>
            </w:r>
            <w:r>
              <w:rPr>
                <w:rFonts w:asciiTheme="minorHAnsi" w:eastAsiaTheme="minorEastAsia" w:hAnsiTheme="minorHAnsi" w:cstheme="minorBidi"/>
                <w:noProof/>
                <w:sz w:val="22"/>
                <w:szCs w:val="22"/>
                <w:lang w:val="ru-RU" w:eastAsia="ru-RU"/>
              </w:rPr>
              <w:tab/>
            </w:r>
            <w:r w:rsidRPr="00B96276">
              <w:rPr>
                <w:rStyle w:val="a6"/>
                <w:noProof/>
              </w:rPr>
              <w:t>Содержание самостоятельной работы обучающегося</w:t>
            </w:r>
            <w:r>
              <w:rPr>
                <w:noProof/>
                <w:webHidden/>
              </w:rPr>
              <w:tab/>
            </w:r>
            <w:r>
              <w:rPr>
                <w:noProof/>
                <w:webHidden/>
              </w:rPr>
              <w:fldChar w:fldCharType="begin"/>
            </w:r>
            <w:r>
              <w:rPr>
                <w:noProof/>
                <w:webHidden/>
              </w:rPr>
              <w:instrText xml:space="preserve"> PAGEREF _Toc105890199 \h </w:instrText>
            </w:r>
            <w:r>
              <w:rPr>
                <w:noProof/>
                <w:webHidden/>
              </w:rPr>
            </w:r>
            <w:r>
              <w:rPr>
                <w:noProof/>
                <w:webHidden/>
              </w:rPr>
              <w:fldChar w:fldCharType="separate"/>
            </w:r>
            <w:r w:rsidR="009C3EAE">
              <w:rPr>
                <w:noProof/>
                <w:webHidden/>
              </w:rPr>
              <w:t>11</w:t>
            </w:r>
            <w:r>
              <w:rPr>
                <w:noProof/>
                <w:webHidden/>
              </w:rPr>
              <w:fldChar w:fldCharType="end"/>
            </w:r>
          </w:hyperlink>
        </w:p>
        <w:p w14:paraId="7A230C6A" w14:textId="4C9ECE81" w:rsidR="00920F6C" w:rsidRDefault="00920F6C">
          <w:pPr>
            <w:pStyle w:val="11"/>
            <w:tabs>
              <w:tab w:val="right" w:leader="dot" w:pos="9628"/>
            </w:tabs>
            <w:rPr>
              <w:rFonts w:asciiTheme="minorHAnsi" w:eastAsiaTheme="minorEastAsia" w:hAnsiTheme="minorHAnsi" w:cstheme="minorBidi"/>
              <w:noProof/>
              <w:sz w:val="22"/>
              <w:szCs w:val="22"/>
              <w:lang w:val="ru-RU" w:eastAsia="ru-RU"/>
            </w:rPr>
          </w:pPr>
          <w:hyperlink w:anchor="_Toc105890200" w:history="1">
            <w:r w:rsidRPr="00B96276">
              <w:rPr>
                <w:rStyle w:val="a6"/>
                <w:noProof/>
              </w:rPr>
              <w:t>4.</w:t>
            </w:r>
            <w:r>
              <w:rPr>
                <w:rFonts w:asciiTheme="minorHAnsi" w:eastAsiaTheme="minorEastAsia" w:hAnsiTheme="minorHAnsi" w:cstheme="minorBidi"/>
                <w:noProof/>
                <w:sz w:val="22"/>
                <w:szCs w:val="22"/>
                <w:lang w:val="ru-RU" w:eastAsia="ru-RU"/>
              </w:rPr>
              <w:tab/>
            </w:r>
            <w:r w:rsidRPr="00B96276">
              <w:rPr>
                <w:rStyle w:val="a6"/>
                <w:rFonts w:eastAsiaTheme="minorHAnsi"/>
                <w:noProof/>
              </w:rPr>
              <w:t xml:space="preserve">РЕЗУЛЬТАТЫ ОБУЧЕНИЯ ПРИ ИЗУЧЕНИИ ДИСЦИПЛИНЫ, </w:t>
            </w:r>
            <w:r w:rsidRPr="00B96276">
              <w:rPr>
                <w:rStyle w:val="a6"/>
                <w:noProof/>
              </w:rPr>
              <w:t xml:space="preserve">КРИТЕРИИ ОЦЕНКИ УРОВНЯ СФОРМИРОВАННОСТИ КОМПЕТЕНЦИЙ, </w:t>
            </w:r>
            <w:r w:rsidRPr="00B96276">
              <w:rPr>
                <w:rStyle w:val="a6"/>
                <w:rFonts w:eastAsiaTheme="minorHAnsi"/>
                <w:noProof/>
              </w:rPr>
              <w:t>СИСТЕМА И ШКАЛА ОЦЕНИВАНИЯ</w:t>
            </w:r>
            <w:r>
              <w:rPr>
                <w:noProof/>
                <w:webHidden/>
              </w:rPr>
              <w:tab/>
            </w:r>
            <w:r>
              <w:rPr>
                <w:noProof/>
                <w:webHidden/>
              </w:rPr>
              <w:fldChar w:fldCharType="begin"/>
            </w:r>
            <w:r>
              <w:rPr>
                <w:noProof/>
                <w:webHidden/>
              </w:rPr>
              <w:instrText xml:space="preserve"> PAGEREF _Toc105890200 \h </w:instrText>
            </w:r>
            <w:r>
              <w:rPr>
                <w:noProof/>
                <w:webHidden/>
              </w:rPr>
            </w:r>
            <w:r>
              <w:rPr>
                <w:noProof/>
                <w:webHidden/>
              </w:rPr>
              <w:fldChar w:fldCharType="separate"/>
            </w:r>
            <w:r w:rsidR="009C3EAE">
              <w:rPr>
                <w:noProof/>
                <w:webHidden/>
              </w:rPr>
              <w:t>12</w:t>
            </w:r>
            <w:r>
              <w:rPr>
                <w:noProof/>
                <w:webHidden/>
              </w:rPr>
              <w:fldChar w:fldCharType="end"/>
            </w:r>
          </w:hyperlink>
        </w:p>
        <w:p w14:paraId="2DA030A0" w14:textId="53DA116D" w:rsidR="00920F6C" w:rsidRDefault="00920F6C">
          <w:pPr>
            <w:pStyle w:val="21"/>
            <w:tabs>
              <w:tab w:val="right" w:leader="dot" w:pos="9628"/>
            </w:tabs>
            <w:rPr>
              <w:rFonts w:asciiTheme="minorHAnsi" w:eastAsiaTheme="minorEastAsia" w:hAnsiTheme="minorHAnsi" w:cstheme="minorBidi"/>
              <w:noProof/>
              <w:sz w:val="22"/>
              <w:szCs w:val="22"/>
              <w:lang w:val="ru-RU" w:eastAsia="ru-RU"/>
            </w:rPr>
          </w:pPr>
          <w:hyperlink w:anchor="_Toc105890201" w:history="1">
            <w:r w:rsidRPr="00B96276">
              <w:rPr>
                <w:rStyle w:val="a6"/>
                <w:noProof/>
              </w:rPr>
              <w:t>4.1.</w:t>
            </w:r>
            <w:r>
              <w:rPr>
                <w:rFonts w:asciiTheme="minorHAnsi" w:eastAsiaTheme="minorEastAsia" w:hAnsiTheme="minorHAnsi" w:cstheme="minorBidi"/>
                <w:noProof/>
                <w:sz w:val="22"/>
                <w:szCs w:val="22"/>
                <w:lang w:val="ru-RU" w:eastAsia="ru-RU"/>
              </w:rPr>
              <w:tab/>
            </w:r>
            <w:r w:rsidRPr="00B96276">
              <w:rPr>
                <w:rStyle w:val="a6"/>
                <w:noProof/>
              </w:rPr>
              <w:t>Соотнесение планируемых результатов обучения с уровнями сформированности компетенции(й).</w:t>
            </w:r>
            <w:r>
              <w:rPr>
                <w:noProof/>
                <w:webHidden/>
              </w:rPr>
              <w:tab/>
            </w:r>
            <w:r>
              <w:rPr>
                <w:noProof/>
                <w:webHidden/>
              </w:rPr>
              <w:fldChar w:fldCharType="begin"/>
            </w:r>
            <w:r>
              <w:rPr>
                <w:noProof/>
                <w:webHidden/>
              </w:rPr>
              <w:instrText xml:space="preserve"> PAGEREF _Toc105890201 \h </w:instrText>
            </w:r>
            <w:r>
              <w:rPr>
                <w:noProof/>
                <w:webHidden/>
              </w:rPr>
            </w:r>
            <w:r>
              <w:rPr>
                <w:noProof/>
                <w:webHidden/>
              </w:rPr>
              <w:fldChar w:fldCharType="separate"/>
            </w:r>
            <w:r w:rsidR="009C3EAE">
              <w:rPr>
                <w:noProof/>
                <w:webHidden/>
              </w:rPr>
              <w:t>12</w:t>
            </w:r>
            <w:r>
              <w:rPr>
                <w:noProof/>
                <w:webHidden/>
              </w:rPr>
              <w:fldChar w:fldCharType="end"/>
            </w:r>
          </w:hyperlink>
        </w:p>
        <w:p w14:paraId="7576362D" w14:textId="4EDA7653" w:rsidR="00920F6C" w:rsidRDefault="00920F6C">
          <w:pPr>
            <w:pStyle w:val="11"/>
            <w:tabs>
              <w:tab w:val="right" w:leader="dot" w:pos="9628"/>
            </w:tabs>
            <w:rPr>
              <w:rFonts w:asciiTheme="minorHAnsi" w:eastAsiaTheme="minorEastAsia" w:hAnsiTheme="minorHAnsi" w:cstheme="minorBidi"/>
              <w:noProof/>
              <w:sz w:val="22"/>
              <w:szCs w:val="22"/>
              <w:lang w:val="ru-RU" w:eastAsia="ru-RU"/>
            </w:rPr>
          </w:pPr>
          <w:hyperlink w:anchor="_Toc105890202" w:history="1">
            <w:r w:rsidRPr="00B96276">
              <w:rPr>
                <w:rStyle w:val="a6"/>
                <w:noProof/>
              </w:rPr>
              <w:t>5.</w:t>
            </w:r>
            <w:r>
              <w:rPr>
                <w:rFonts w:asciiTheme="minorHAnsi" w:eastAsiaTheme="minorEastAsia" w:hAnsiTheme="minorHAnsi" w:cstheme="minorBidi"/>
                <w:noProof/>
                <w:sz w:val="22"/>
                <w:szCs w:val="22"/>
                <w:lang w:val="ru-RU" w:eastAsia="ru-RU"/>
              </w:rPr>
              <w:tab/>
            </w:r>
            <w:r w:rsidRPr="00B96276">
              <w:rPr>
                <w:rStyle w:val="a6"/>
                <w:noProof/>
              </w:rPr>
              <w:t>КОМПЕТЕНТНОСТНО-ОРИЕНТИРОВАННЫЕ ОЦЕНОЧНЫЕ СРЕДСТВА ДЛЯ ТЕКУЩЕГО КОНТРОЛЯ УСПЕВАЕМОСТИ И ПРОМЕЖУТОЧНОЙ АТТЕСТАЦИИ</w:t>
            </w:r>
            <w:r>
              <w:rPr>
                <w:noProof/>
                <w:webHidden/>
              </w:rPr>
              <w:tab/>
            </w:r>
            <w:r>
              <w:rPr>
                <w:noProof/>
                <w:webHidden/>
              </w:rPr>
              <w:fldChar w:fldCharType="begin"/>
            </w:r>
            <w:r>
              <w:rPr>
                <w:noProof/>
                <w:webHidden/>
              </w:rPr>
              <w:instrText xml:space="preserve"> PAGEREF _Toc105890202 \h </w:instrText>
            </w:r>
            <w:r>
              <w:rPr>
                <w:noProof/>
                <w:webHidden/>
              </w:rPr>
            </w:r>
            <w:r>
              <w:rPr>
                <w:noProof/>
                <w:webHidden/>
              </w:rPr>
              <w:fldChar w:fldCharType="separate"/>
            </w:r>
            <w:r w:rsidR="009C3EAE">
              <w:rPr>
                <w:noProof/>
                <w:webHidden/>
              </w:rPr>
              <w:t>13</w:t>
            </w:r>
            <w:r>
              <w:rPr>
                <w:noProof/>
                <w:webHidden/>
              </w:rPr>
              <w:fldChar w:fldCharType="end"/>
            </w:r>
          </w:hyperlink>
        </w:p>
        <w:p w14:paraId="53094433" w14:textId="6EFA22AB" w:rsidR="00920F6C" w:rsidRDefault="00920F6C">
          <w:pPr>
            <w:pStyle w:val="21"/>
            <w:tabs>
              <w:tab w:val="right" w:leader="dot" w:pos="9628"/>
            </w:tabs>
            <w:rPr>
              <w:rFonts w:asciiTheme="minorHAnsi" w:eastAsiaTheme="minorEastAsia" w:hAnsiTheme="minorHAnsi" w:cstheme="minorBidi"/>
              <w:noProof/>
              <w:sz w:val="22"/>
              <w:szCs w:val="22"/>
              <w:lang w:val="ru-RU" w:eastAsia="ru-RU"/>
            </w:rPr>
          </w:pPr>
          <w:hyperlink w:anchor="_Toc105890203" w:history="1">
            <w:r w:rsidRPr="00B96276">
              <w:rPr>
                <w:rStyle w:val="a6"/>
                <w:noProof/>
              </w:rPr>
              <w:t>5.1.</w:t>
            </w:r>
            <w:r>
              <w:rPr>
                <w:rFonts w:asciiTheme="minorHAnsi" w:eastAsiaTheme="minorEastAsia" w:hAnsiTheme="minorHAnsi" w:cstheme="minorBidi"/>
                <w:noProof/>
                <w:sz w:val="22"/>
                <w:szCs w:val="22"/>
                <w:lang w:val="ru-RU" w:eastAsia="ru-RU"/>
              </w:rPr>
              <w:tab/>
            </w:r>
            <w:r w:rsidRPr="00B96276">
              <w:rPr>
                <w:rStyle w:val="a6"/>
                <w:noProof/>
              </w:rPr>
              <w:t>Формы текущего контроля успеваемости по дисциплине, примеры типовых заданий:</w:t>
            </w:r>
            <w:r>
              <w:rPr>
                <w:noProof/>
                <w:webHidden/>
              </w:rPr>
              <w:tab/>
            </w:r>
            <w:r>
              <w:rPr>
                <w:noProof/>
                <w:webHidden/>
              </w:rPr>
              <w:fldChar w:fldCharType="begin"/>
            </w:r>
            <w:r>
              <w:rPr>
                <w:noProof/>
                <w:webHidden/>
              </w:rPr>
              <w:instrText xml:space="preserve"> PAGEREF _Toc105890203 \h </w:instrText>
            </w:r>
            <w:r>
              <w:rPr>
                <w:noProof/>
                <w:webHidden/>
              </w:rPr>
            </w:r>
            <w:r>
              <w:rPr>
                <w:noProof/>
                <w:webHidden/>
              </w:rPr>
              <w:fldChar w:fldCharType="separate"/>
            </w:r>
            <w:r w:rsidR="009C3EAE">
              <w:rPr>
                <w:noProof/>
                <w:webHidden/>
              </w:rPr>
              <w:t>14</w:t>
            </w:r>
            <w:r>
              <w:rPr>
                <w:noProof/>
                <w:webHidden/>
              </w:rPr>
              <w:fldChar w:fldCharType="end"/>
            </w:r>
          </w:hyperlink>
        </w:p>
        <w:p w14:paraId="258A2914" w14:textId="5F93D192" w:rsidR="00920F6C" w:rsidRDefault="00920F6C">
          <w:pPr>
            <w:pStyle w:val="21"/>
            <w:tabs>
              <w:tab w:val="right" w:leader="dot" w:pos="9628"/>
            </w:tabs>
            <w:rPr>
              <w:rFonts w:asciiTheme="minorHAnsi" w:eastAsiaTheme="minorEastAsia" w:hAnsiTheme="minorHAnsi" w:cstheme="minorBidi"/>
              <w:noProof/>
              <w:sz w:val="22"/>
              <w:szCs w:val="22"/>
              <w:lang w:val="ru-RU" w:eastAsia="ru-RU"/>
            </w:rPr>
          </w:pPr>
          <w:hyperlink w:anchor="_Toc105890204" w:history="1">
            <w:r w:rsidRPr="00B96276">
              <w:rPr>
                <w:rStyle w:val="a6"/>
                <w:noProof/>
              </w:rPr>
              <w:t>5.2.</w:t>
            </w:r>
            <w:r>
              <w:rPr>
                <w:rFonts w:asciiTheme="minorHAnsi" w:eastAsiaTheme="minorEastAsia" w:hAnsiTheme="minorHAnsi" w:cstheme="minorBidi"/>
                <w:noProof/>
                <w:sz w:val="22"/>
                <w:szCs w:val="22"/>
                <w:lang w:val="ru-RU" w:eastAsia="ru-RU"/>
              </w:rPr>
              <w:tab/>
            </w:r>
            <w:r w:rsidRPr="00B96276">
              <w:rPr>
                <w:rStyle w:val="a6"/>
                <w:noProof/>
              </w:rPr>
              <w:t>Критерии, шкалы оценивания текущего контроля успеваемости:</w:t>
            </w:r>
            <w:r>
              <w:rPr>
                <w:noProof/>
                <w:webHidden/>
              </w:rPr>
              <w:tab/>
            </w:r>
            <w:r>
              <w:rPr>
                <w:noProof/>
                <w:webHidden/>
              </w:rPr>
              <w:fldChar w:fldCharType="begin"/>
            </w:r>
            <w:r>
              <w:rPr>
                <w:noProof/>
                <w:webHidden/>
              </w:rPr>
              <w:instrText xml:space="preserve"> PAGEREF _Toc105890204 \h </w:instrText>
            </w:r>
            <w:r>
              <w:rPr>
                <w:noProof/>
                <w:webHidden/>
              </w:rPr>
            </w:r>
            <w:r>
              <w:rPr>
                <w:noProof/>
                <w:webHidden/>
              </w:rPr>
              <w:fldChar w:fldCharType="separate"/>
            </w:r>
            <w:r w:rsidR="009C3EAE">
              <w:rPr>
                <w:noProof/>
                <w:webHidden/>
              </w:rPr>
              <w:t>14</w:t>
            </w:r>
            <w:r>
              <w:rPr>
                <w:noProof/>
                <w:webHidden/>
              </w:rPr>
              <w:fldChar w:fldCharType="end"/>
            </w:r>
          </w:hyperlink>
        </w:p>
        <w:p w14:paraId="4056A1DB" w14:textId="3B2004C3" w:rsidR="00920F6C" w:rsidRDefault="00920F6C">
          <w:pPr>
            <w:pStyle w:val="21"/>
            <w:tabs>
              <w:tab w:val="right" w:leader="dot" w:pos="9628"/>
            </w:tabs>
            <w:rPr>
              <w:rFonts w:asciiTheme="minorHAnsi" w:eastAsiaTheme="minorEastAsia" w:hAnsiTheme="minorHAnsi" w:cstheme="minorBidi"/>
              <w:noProof/>
              <w:sz w:val="22"/>
              <w:szCs w:val="22"/>
              <w:lang w:val="ru-RU" w:eastAsia="ru-RU"/>
            </w:rPr>
          </w:pPr>
          <w:hyperlink w:anchor="_Toc105890205" w:history="1">
            <w:r w:rsidRPr="00B96276">
              <w:rPr>
                <w:rStyle w:val="a6"/>
                <w:noProof/>
              </w:rPr>
              <w:t>5.3.</w:t>
            </w:r>
            <w:r>
              <w:rPr>
                <w:rFonts w:asciiTheme="minorHAnsi" w:eastAsiaTheme="minorEastAsia" w:hAnsiTheme="minorHAnsi" w:cstheme="minorBidi"/>
                <w:noProof/>
                <w:sz w:val="22"/>
                <w:szCs w:val="22"/>
                <w:lang w:val="ru-RU" w:eastAsia="ru-RU"/>
              </w:rPr>
              <w:tab/>
            </w:r>
            <w:r w:rsidRPr="00B96276">
              <w:rPr>
                <w:rStyle w:val="a6"/>
                <w:noProof/>
              </w:rPr>
              <w:t>Промежуточная аттестация успеваемости по дисциплине:</w:t>
            </w:r>
            <w:r>
              <w:rPr>
                <w:noProof/>
                <w:webHidden/>
              </w:rPr>
              <w:tab/>
            </w:r>
            <w:r>
              <w:rPr>
                <w:noProof/>
                <w:webHidden/>
              </w:rPr>
              <w:fldChar w:fldCharType="begin"/>
            </w:r>
            <w:r>
              <w:rPr>
                <w:noProof/>
                <w:webHidden/>
              </w:rPr>
              <w:instrText xml:space="preserve"> PAGEREF _Toc105890205 \h </w:instrText>
            </w:r>
            <w:r>
              <w:rPr>
                <w:noProof/>
                <w:webHidden/>
              </w:rPr>
            </w:r>
            <w:r>
              <w:rPr>
                <w:noProof/>
                <w:webHidden/>
              </w:rPr>
              <w:fldChar w:fldCharType="separate"/>
            </w:r>
            <w:r w:rsidR="009C3EAE">
              <w:rPr>
                <w:noProof/>
                <w:webHidden/>
              </w:rPr>
              <w:t>15</w:t>
            </w:r>
            <w:r>
              <w:rPr>
                <w:noProof/>
                <w:webHidden/>
              </w:rPr>
              <w:fldChar w:fldCharType="end"/>
            </w:r>
          </w:hyperlink>
        </w:p>
        <w:p w14:paraId="568C343C" w14:textId="43243388" w:rsidR="00920F6C" w:rsidRDefault="00920F6C">
          <w:pPr>
            <w:pStyle w:val="21"/>
            <w:tabs>
              <w:tab w:val="right" w:leader="dot" w:pos="9628"/>
            </w:tabs>
            <w:rPr>
              <w:rFonts w:asciiTheme="minorHAnsi" w:eastAsiaTheme="minorEastAsia" w:hAnsiTheme="minorHAnsi" w:cstheme="minorBidi"/>
              <w:noProof/>
              <w:sz w:val="22"/>
              <w:szCs w:val="22"/>
              <w:lang w:val="ru-RU" w:eastAsia="ru-RU"/>
            </w:rPr>
          </w:pPr>
          <w:hyperlink w:anchor="_Toc105890206" w:history="1">
            <w:r w:rsidRPr="00B96276">
              <w:rPr>
                <w:rStyle w:val="a6"/>
                <w:noProof/>
              </w:rPr>
              <w:t>5.4.</w:t>
            </w:r>
            <w:r>
              <w:rPr>
                <w:rFonts w:asciiTheme="minorHAnsi" w:eastAsiaTheme="minorEastAsia" w:hAnsiTheme="minorHAnsi" w:cstheme="minorBidi"/>
                <w:noProof/>
                <w:sz w:val="22"/>
                <w:szCs w:val="22"/>
                <w:lang w:val="ru-RU" w:eastAsia="ru-RU"/>
              </w:rPr>
              <w:tab/>
            </w:r>
            <w:r w:rsidRPr="00B96276">
              <w:rPr>
                <w:rStyle w:val="a6"/>
                <w:noProof/>
              </w:rPr>
              <w:t>Критерии, шкалы оценивания промежуточной аттестации учебной дисциплины:</w:t>
            </w:r>
            <w:r>
              <w:rPr>
                <w:noProof/>
                <w:webHidden/>
              </w:rPr>
              <w:tab/>
            </w:r>
            <w:r>
              <w:rPr>
                <w:noProof/>
                <w:webHidden/>
              </w:rPr>
              <w:fldChar w:fldCharType="begin"/>
            </w:r>
            <w:r>
              <w:rPr>
                <w:noProof/>
                <w:webHidden/>
              </w:rPr>
              <w:instrText xml:space="preserve"> PAGEREF _Toc105890206 \h </w:instrText>
            </w:r>
            <w:r>
              <w:rPr>
                <w:noProof/>
                <w:webHidden/>
              </w:rPr>
            </w:r>
            <w:r>
              <w:rPr>
                <w:noProof/>
                <w:webHidden/>
              </w:rPr>
              <w:fldChar w:fldCharType="separate"/>
            </w:r>
            <w:r w:rsidR="009C3EAE">
              <w:rPr>
                <w:noProof/>
                <w:webHidden/>
              </w:rPr>
              <w:t>16</w:t>
            </w:r>
            <w:r>
              <w:rPr>
                <w:noProof/>
                <w:webHidden/>
              </w:rPr>
              <w:fldChar w:fldCharType="end"/>
            </w:r>
          </w:hyperlink>
        </w:p>
        <w:p w14:paraId="5BBCCE4B" w14:textId="60433BFC" w:rsidR="00920F6C" w:rsidRDefault="00920F6C">
          <w:pPr>
            <w:pStyle w:val="21"/>
            <w:tabs>
              <w:tab w:val="right" w:leader="dot" w:pos="9628"/>
            </w:tabs>
            <w:rPr>
              <w:rFonts w:asciiTheme="minorHAnsi" w:eastAsiaTheme="minorEastAsia" w:hAnsiTheme="minorHAnsi" w:cstheme="minorBidi"/>
              <w:noProof/>
              <w:sz w:val="22"/>
              <w:szCs w:val="22"/>
              <w:lang w:val="ru-RU" w:eastAsia="ru-RU"/>
            </w:rPr>
          </w:pPr>
          <w:hyperlink w:anchor="_Toc105890207" w:history="1">
            <w:r w:rsidRPr="00B96276">
              <w:rPr>
                <w:rStyle w:val="a6"/>
                <w:noProof/>
              </w:rPr>
              <w:t>5.5.</w:t>
            </w:r>
            <w:r>
              <w:rPr>
                <w:rFonts w:asciiTheme="minorHAnsi" w:eastAsiaTheme="minorEastAsia" w:hAnsiTheme="minorHAnsi" w:cstheme="minorBidi"/>
                <w:noProof/>
                <w:sz w:val="22"/>
                <w:szCs w:val="22"/>
                <w:lang w:val="ru-RU" w:eastAsia="ru-RU"/>
              </w:rPr>
              <w:tab/>
            </w:r>
            <w:r w:rsidRPr="00B96276">
              <w:rPr>
                <w:rStyle w:val="a6"/>
                <w:noProof/>
              </w:rPr>
              <w:t>Система оценивания результатов текущего контроля и промежуточной аттестации</w:t>
            </w:r>
            <w:r>
              <w:rPr>
                <w:noProof/>
                <w:webHidden/>
              </w:rPr>
              <w:tab/>
            </w:r>
            <w:r>
              <w:rPr>
                <w:noProof/>
                <w:webHidden/>
              </w:rPr>
              <w:fldChar w:fldCharType="begin"/>
            </w:r>
            <w:r>
              <w:rPr>
                <w:noProof/>
                <w:webHidden/>
              </w:rPr>
              <w:instrText xml:space="preserve"> PAGEREF _Toc105890207 \h </w:instrText>
            </w:r>
            <w:r>
              <w:rPr>
                <w:noProof/>
                <w:webHidden/>
              </w:rPr>
            </w:r>
            <w:r>
              <w:rPr>
                <w:noProof/>
                <w:webHidden/>
              </w:rPr>
              <w:fldChar w:fldCharType="separate"/>
            </w:r>
            <w:r w:rsidR="009C3EAE">
              <w:rPr>
                <w:noProof/>
                <w:webHidden/>
              </w:rPr>
              <w:t>19</w:t>
            </w:r>
            <w:r>
              <w:rPr>
                <w:noProof/>
                <w:webHidden/>
              </w:rPr>
              <w:fldChar w:fldCharType="end"/>
            </w:r>
          </w:hyperlink>
        </w:p>
        <w:p w14:paraId="7542EDAE" w14:textId="3CAC1D8F" w:rsidR="00920F6C" w:rsidRDefault="00920F6C">
          <w:pPr>
            <w:pStyle w:val="11"/>
            <w:tabs>
              <w:tab w:val="right" w:leader="dot" w:pos="9628"/>
            </w:tabs>
            <w:rPr>
              <w:rFonts w:asciiTheme="minorHAnsi" w:eastAsiaTheme="minorEastAsia" w:hAnsiTheme="minorHAnsi" w:cstheme="minorBidi"/>
              <w:noProof/>
              <w:sz w:val="22"/>
              <w:szCs w:val="22"/>
              <w:lang w:val="ru-RU" w:eastAsia="ru-RU"/>
            </w:rPr>
          </w:pPr>
          <w:hyperlink w:anchor="_Toc105890208" w:history="1">
            <w:r w:rsidRPr="00B96276">
              <w:rPr>
                <w:rStyle w:val="a6"/>
                <w:noProof/>
              </w:rPr>
              <w:t>6.</w:t>
            </w:r>
            <w:r>
              <w:rPr>
                <w:rFonts w:asciiTheme="minorHAnsi" w:eastAsiaTheme="minorEastAsia" w:hAnsiTheme="minorHAnsi" w:cstheme="minorBidi"/>
                <w:noProof/>
                <w:sz w:val="22"/>
                <w:szCs w:val="22"/>
                <w:lang w:val="ru-RU" w:eastAsia="ru-RU"/>
              </w:rPr>
              <w:tab/>
            </w:r>
            <w:r w:rsidRPr="00B96276">
              <w:rPr>
                <w:rStyle w:val="a6"/>
                <w:noProof/>
              </w:rPr>
              <w:t>ОБРАЗОВАТЕЛЬНЫЕ ТЕХНОЛОГИИ</w:t>
            </w:r>
            <w:r>
              <w:rPr>
                <w:noProof/>
                <w:webHidden/>
              </w:rPr>
              <w:tab/>
            </w:r>
            <w:r>
              <w:rPr>
                <w:noProof/>
                <w:webHidden/>
              </w:rPr>
              <w:fldChar w:fldCharType="begin"/>
            </w:r>
            <w:r>
              <w:rPr>
                <w:noProof/>
                <w:webHidden/>
              </w:rPr>
              <w:instrText xml:space="preserve"> PAGEREF _Toc105890208 \h </w:instrText>
            </w:r>
            <w:r>
              <w:rPr>
                <w:noProof/>
                <w:webHidden/>
              </w:rPr>
            </w:r>
            <w:r>
              <w:rPr>
                <w:noProof/>
                <w:webHidden/>
              </w:rPr>
              <w:fldChar w:fldCharType="separate"/>
            </w:r>
            <w:r w:rsidR="009C3EAE">
              <w:rPr>
                <w:noProof/>
                <w:webHidden/>
              </w:rPr>
              <w:t>19</w:t>
            </w:r>
            <w:r>
              <w:rPr>
                <w:noProof/>
                <w:webHidden/>
              </w:rPr>
              <w:fldChar w:fldCharType="end"/>
            </w:r>
          </w:hyperlink>
        </w:p>
        <w:p w14:paraId="23A535A2" w14:textId="645B8B10" w:rsidR="00920F6C" w:rsidRDefault="00920F6C">
          <w:pPr>
            <w:pStyle w:val="11"/>
            <w:tabs>
              <w:tab w:val="right" w:leader="dot" w:pos="9628"/>
            </w:tabs>
            <w:rPr>
              <w:rFonts w:asciiTheme="minorHAnsi" w:eastAsiaTheme="minorEastAsia" w:hAnsiTheme="minorHAnsi" w:cstheme="minorBidi"/>
              <w:noProof/>
              <w:sz w:val="22"/>
              <w:szCs w:val="22"/>
              <w:lang w:val="ru-RU" w:eastAsia="ru-RU"/>
            </w:rPr>
          </w:pPr>
          <w:hyperlink w:anchor="_Toc105890209" w:history="1">
            <w:r w:rsidRPr="00B96276">
              <w:rPr>
                <w:rStyle w:val="a6"/>
                <w:noProof/>
              </w:rPr>
              <w:t>7.</w:t>
            </w:r>
            <w:r>
              <w:rPr>
                <w:rFonts w:asciiTheme="minorHAnsi" w:eastAsiaTheme="minorEastAsia" w:hAnsiTheme="minorHAnsi" w:cstheme="minorBidi"/>
                <w:noProof/>
                <w:sz w:val="22"/>
                <w:szCs w:val="22"/>
                <w:lang w:val="ru-RU" w:eastAsia="ru-RU"/>
              </w:rPr>
              <w:tab/>
            </w:r>
            <w:r w:rsidRPr="00B96276">
              <w:rPr>
                <w:rStyle w:val="a6"/>
                <w:noProof/>
              </w:rPr>
              <w:t>ПРАКТИЧЕСКАЯ ПОДГОТОВКА</w:t>
            </w:r>
            <w:r>
              <w:rPr>
                <w:noProof/>
                <w:webHidden/>
              </w:rPr>
              <w:tab/>
            </w:r>
            <w:r>
              <w:rPr>
                <w:noProof/>
                <w:webHidden/>
              </w:rPr>
              <w:fldChar w:fldCharType="begin"/>
            </w:r>
            <w:r>
              <w:rPr>
                <w:noProof/>
                <w:webHidden/>
              </w:rPr>
              <w:instrText xml:space="preserve"> PAGEREF _Toc105890209 \h </w:instrText>
            </w:r>
            <w:r>
              <w:rPr>
                <w:noProof/>
                <w:webHidden/>
              </w:rPr>
            </w:r>
            <w:r>
              <w:rPr>
                <w:noProof/>
                <w:webHidden/>
              </w:rPr>
              <w:fldChar w:fldCharType="separate"/>
            </w:r>
            <w:r w:rsidR="009C3EAE">
              <w:rPr>
                <w:noProof/>
                <w:webHidden/>
              </w:rPr>
              <w:t>20</w:t>
            </w:r>
            <w:r>
              <w:rPr>
                <w:noProof/>
                <w:webHidden/>
              </w:rPr>
              <w:fldChar w:fldCharType="end"/>
            </w:r>
          </w:hyperlink>
        </w:p>
        <w:p w14:paraId="1407406D" w14:textId="4B5D6942" w:rsidR="00920F6C" w:rsidRDefault="00920F6C">
          <w:pPr>
            <w:pStyle w:val="11"/>
            <w:tabs>
              <w:tab w:val="right" w:leader="dot" w:pos="9628"/>
            </w:tabs>
            <w:rPr>
              <w:rFonts w:asciiTheme="minorHAnsi" w:eastAsiaTheme="minorEastAsia" w:hAnsiTheme="minorHAnsi" w:cstheme="minorBidi"/>
              <w:noProof/>
              <w:sz w:val="22"/>
              <w:szCs w:val="22"/>
              <w:lang w:val="ru-RU" w:eastAsia="ru-RU"/>
            </w:rPr>
          </w:pPr>
          <w:hyperlink w:anchor="_Toc105890210" w:history="1">
            <w:r w:rsidRPr="00B96276">
              <w:rPr>
                <w:rStyle w:val="a6"/>
                <w:noProof/>
              </w:rPr>
              <w:t>8.</w:t>
            </w:r>
            <w:r>
              <w:rPr>
                <w:rFonts w:asciiTheme="minorHAnsi" w:eastAsiaTheme="minorEastAsia" w:hAnsiTheme="minorHAnsi" w:cstheme="minorBidi"/>
                <w:noProof/>
                <w:sz w:val="22"/>
                <w:szCs w:val="22"/>
                <w:lang w:val="ru-RU" w:eastAsia="ru-RU"/>
              </w:rPr>
              <w:tab/>
            </w:r>
            <w:r w:rsidRPr="00B96276">
              <w:rPr>
                <w:rStyle w:val="a6"/>
                <w:noProof/>
              </w:rPr>
              <w:t>ОРГАНИЗАЦИЯ ОБРАЗОВАТЕЛЬНОГО ПРОЦЕССА ДЛЯ ЛИЦ С ОГРАНИЧЕННЫМИ ВОЗМОЖНОСТЯМИ ЗДОРОВЬЯ</w:t>
            </w:r>
            <w:r>
              <w:rPr>
                <w:noProof/>
                <w:webHidden/>
              </w:rPr>
              <w:tab/>
            </w:r>
            <w:r>
              <w:rPr>
                <w:noProof/>
                <w:webHidden/>
              </w:rPr>
              <w:fldChar w:fldCharType="begin"/>
            </w:r>
            <w:r>
              <w:rPr>
                <w:noProof/>
                <w:webHidden/>
              </w:rPr>
              <w:instrText xml:space="preserve"> PAGEREF _Toc105890210 \h </w:instrText>
            </w:r>
            <w:r>
              <w:rPr>
                <w:noProof/>
                <w:webHidden/>
              </w:rPr>
            </w:r>
            <w:r>
              <w:rPr>
                <w:noProof/>
                <w:webHidden/>
              </w:rPr>
              <w:fldChar w:fldCharType="separate"/>
            </w:r>
            <w:r w:rsidR="009C3EAE">
              <w:rPr>
                <w:noProof/>
                <w:webHidden/>
              </w:rPr>
              <w:t>20</w:t>
            </w:r>
            <w:r>
              <w:rPr>
                <w:noProof/>
                <w:webHidden/>
              </w:rPr>
              <w:fldChar w:fldCharType="end"/>
            </w:r>
          </w:hyperlink>
        </w:p>
        <w:p w14:paraId="753F4E64" w14:textId="4F197DEA" w:rsidR="00920F6C" w:rsidRDefault="00920F6C">
          <w:pPr>
            <w:pStyle w:val="11"/>
            <w:tabs>
              <w:tab w:val="right" w:leader="dot" w:pos="9628"/>
            </w:tabs>
            <w:rPr>
              <w:rFonts w:asciiTheme="minorHAnsi" w:eastAsiaTheme="minorEastAsia" w:hAnsiTheme="minorHAnsi" w:cstheme="minorBidi"/>
              <w:noProof/>
              <w:sz w:val="22"/>
              <w:szCs w:val="22"/>
              <w:lang w:val="ru-RU" w:eastAsia="ru-RU"/>
            </w:rPr>
          </w:pPr>
          <w:hyperlink w:anchor="_Toc105890211" w:history="1">
            <w:r w:rsidRPr="00B96276">
              <w:rPr>
                <w:rStyle w:val="a6"/>
                <w:noProof/>
              </w:rPr>
              <w:t>9.</w:t>
            </w:r>
            <w:r>
              <w:rPr>
                <w:rFonts w:asciiTheme="minorHAnsi" w:eastAsiaTheme="minorEastAsia" w:hAnsiTheme="minorHAnsi" w:cstheme="minorBidi"/>
                <w:noProof/>
                <w:sz w:val="22"/>
                <w:szCs w:val="22"/>
                <w:lang w:val="ru-RU" w:eastAsia="ru-RU"/>
              </w:rPr>
              <w:tab/>
            </w:r>
            <w:r w:rsidRPr="00B96276">
              <w:rPr>
                <w:rStyle w:val="a6"/>
                <w:noProof/>
              </w:rPr>
              <w:t>МАТЕРИАЛЬНО-ТЕХНИЧЕСКОЕ ОБЕСПЕЧЕНИЕ ДИСЦИПЛИНЫ</w:t>
            </w:r>
            <w:r>
              <w:rPr>
                <w:noProof/>
                <w:webHidden/>
              </w:rPr>
              <w:tab/>
            </w:r>
            <w:r>
              <w:rPr>
                <w:noProof/>
                <w:webHidden/>
              </w:rPr>
              <w:fldChar w:fldCharType="begin"/>
            </w:r>
            <w:r>
              <w:rPr>
                <w:noProof/>
                <w:webHidden/>
              </w:rPr>
              <w:instrText xml:space="preserve"> PAGEREF _Toc105890211 \h </w:instrText>
            </w:r>
            <w:r>
              <w:rPr>
                <w:noProof/>
                <w:webHidden/>
              </w:rPr>
            </w:r>
            <w:r>
              <w:rPr>
                <w:noProof/>
                <w:webHidden/>
              </w:rPr>
              <w:fldChar w:fldCharType="separate"/>
            </w:r>
            <w:r w:rsidR="009C3EAE">
              <w:rPr>
                <w:noProof/>
                <w:webHidden/>
              </w:rPr>
              <w:t>20</w:t>
            </w:r>
            <w:r>
              <w:rPr>
                <w:noProof/>
                <w:webHidden/>
              </w:rPr>
              <w:fldChar w:fldCharType="end"/>
            </w:r>
          </w:hyperlink>
        </w:p>
        <w:p w14:paraId="18AF4665" w14:textId="45B7B35C" w:rsidR="00920F6C" w:rsidRDefault="00920F6C">
          <w:pPr>
            <w:pStyle w:val="11"/>
            <w:tabs>
              <w:tab w:val="right" w:leader="dot" w:pos="9628"/>
            </w:tabs>
            <w:rPr>
              <w:rFonts w:asciiTheme="minorHAnsi" w:eastAsiaTheme="minorEastAsia" w:hAnsiTheme="minorHAnsi" w:cstheme="minorBidi"/>
              <w:noProof/>
              <w:sz w:val="22"/>
              <w:szCs w:val="22"/>
              <w:lang w:val="ru-RU" w:eastAsia="ru-RU"/>
            </w:rPr>
          </w:pPr>
          <w:hyperlink w:anchor="_Toc105890212" w:history="1">
            <w:r w:rsidRPr="00B96276">
              <w:rPr>
                <w:rStyle w:val="a6"/>
                <w:noProof/>
              </w:rPr>
              <w:t>10.</w:t>
            </w:r>
            <w:r>
              <w:rPr>
                <w:rFonts w:asciiTheme="minorHAnsi" w:eastAsiaTheme="minorEastAsia" w:hAnsiTheme="minorHAnsi" w:cstheme="minorBidi"/>
                <w:noProof/>
                <w:sz w:val="22"/>
                <w:szCs w:val="22"/>
                <w:lang w:val="ru-RU" w:eastAsia="ru-RU"/>
              </w:rPr>
              <w:tab/>
            </w:r>
            <w:r w:rsidRPr="00B96276">
              <w:rPr>
                <w:rStyle w:val="a6"/>
                <w:noProof/>
              </w:rPr>
              <w:t>УЧЕБНО-МЕТОДИЧЕСКОЕ И ИНФОРМАЦИОННОЕ ОБЕСПЕЧЕНИЕ УЧЕБНОЙ ДИСЦИПЛИНЫ (МОДУЛЯ)</w:t>
            </w:r>
            <w:r>
              <w:rPr>
                <w:noProof/>
                <w:webHidden/>
              </w:rPr>
              <w:tab/>
            </w:r>
            <w:r>
              <w:rPr>
                <w:noProof/>
                <w:webHidden/>
              </w:rPr>
              <w:fldChar w:fldCharType="begin"/>
            </w:r>
            <w:r>
              <w:rPr>
                <w:noProof/>
                <w:webHidden/>
              </w:rPr>
              <w:instrText xml:space="preserve"> PAGEREF _Toc105890212 \h </w:instrText>
            </w:r>
            <w:r>
              <w:rPr>
                <w:noProof/>
                <w:webHidden/>
              </w:rPr>
            </w:r>
            <w:r>
              <w:rPr>
                <w:noProof/>
                <w:webHidden/>
              </w:rPr>
              <w:fldChar w:fldCharType="separate"/>
            </w:r>
            <w:r w:rsidR="009C3EAE">
              <w:rPr>
                <w:noProof/>
                <w:webHidden/>
              </w:rPr>
              <w:t>22</w:t>
            </w:r>
            <w:r>
              <w:rPr>
                <w:noProof/>
                <w:webHidden/>
              </w:rPr>
              <w:fldChar w:fldCharType="end"/>
            </w:r>
          </w:hyperlink>
        </w:p>
        <w:p w14:paraId="172C521B" w14:textId="522A7492" w:rsidR="00920F6C" w:rsidRDefault="00920F6C">
          <w:pPr>
            <w:pStyle w:val="11"/>
            <w:tabs>
              <w:tab w:val="right" w:leader="dot" w:pos="9628"/>
            </w:tabs>
            <w:rPr>
              <w:rFonts w:asciiTheme="minorHAnsi" w:eastAsiaTheme="minorEastAsia" w:hAnsiTheme="minorHAnsi" w:cstheme="minorBidi"/>
              <w:noProof/>
              <w:sz w:val="22"/>
              <w:szCs w:val="22"/>
              <w:lang w:val="ru-RU" w:eastAsia="ru-RU"/>
            </w:rPr>
          </w:pPr>
          <w:hyperlink w:anchor="_Toc105890213" w:history="1">
            <w:r w:rsidRPr="00B96276">
              <w:rPr>
                <w:rStyle w:val="a6"/>
                <w:noProof/>
              </w:rPr>
              <w:t>11.</w:t>
            </w:r>
            <w:r>
              <w:rPr>
                <w:rFonts w:asciiTheme="minorHAnsi" w:eastAsiaTheme="minorEastAsia" w:hAnsiTheme="minorHAnsi" w:cstheme="minorBidi"/>
                <w:noProof/>
                <w:sz w:val="22"/>
                <w:szCs w:val="22"/>
                <w:lang w:val="ru-RU" w:eastAsia="ru-RU"/>
              </w:rPr>
              <w:tab/>
            </w:r>
            <w:r w:rsidRPr="00B96276">
              <w:rPr>
                <w:rStyle w:val="a6"/>
                <w:rFonts w:eastAsia="Arial Unicode MS"/>
                <w:noProof/>
              </w:rPr>
              <w:t>ИНФОРМАЦИОННОЕ ОБЕСПЕЧЕНИЕ УЧЕБНОГО ПРОЦЕССА</w:t>
            </w:r>
            <w:r>
              <w:rPr>
                <w:noProof/>
                <w:webHidden/>
              </w:rPr>
              <w:tab/>
            </w:r>
            <w:r>
              <w:rPr>
                <w:noProof/>
                <w:webHidden/>
              </w:rPr>
              <w:fldChar w:fldCharType="begin"/>
            </w:r>
            <w:r>
              <w:rPr>
                <w:noProof/>
                <w:webHidden/>
              </w:rPr>
              <w:instrText xml:space="preserve"> PAGEREF _Toc105890213 \h </w:instrText>
            </w:r>
            <w:r>
              <w:rPr>
                <w:noProof/>
                <w:webHidden/>
              </w:rPr>
            </w:r>
            <w:r>
              <w:rPr>
                <w:noProof/>
                <w:webHidden/>
              </w:rPr>
              <w:fldChar w:fldCharType="separate"/>
            </w:r>
            <w:r w:rsidR="009C3EAE">
              <w:rPr>
                <w:noProof/>
                <w:webHidden/>
              </w:rPr>
              <w:t>24</w:t>
            </w:r>
            <w:r>
              <w:rPr>
                <w:noProof/>
                <w:webHidden/>
              </w:rPr>
              <w:fldChar w:fldCharType="end"/>
            </w:r>
          </w:hyperlink>
        </w:p>
        <w:p w14:paraId="1A569F3E" w14:textId="0638C5B7" w:rsidR="00920F6C" w:rsidRDefault="00920F6C">
          <w:pPr>
            <w:pStyle w:val="21"/>
            <w:tabs>
              <w:tab w:val="right" w:leader="dot" w:pos="9628"/>
            </w:tabs>
            <w:rPr>
              <w:rFonts w:asciiTheme="minorHAnsi" w:eastAsiaTheme="minorEastAsia" w:hAnsiTheme="minorHAnsi" w:cstheme="minorBidi"/>
              <w:noProof/>
              <w:sz w:val="22"/>
              <w:szCs w:val="22"/>
              <w:lang w:val="ru-RU" w:eastAsia="ru-RU"/>
            </w:rPr>
          </w:pPr>
          <w:hyperlink w:anchor="_Toc105890214" w:history="1">
            <w:r w:rsidRPr="00B96276">
              <w:rPr>
                <w:rStyle w:val="a6"/>
                <w:noProof/>
              </w:rPr>
              <w:t>11.1.</w:t>
            </w:r>
            <w:r>
              <w:rPr>
                <w:rFonts w:asciiTheme="minorHAnsi" w:eastAsiaTheme="minorEastAsia" w:hAnsiTheme="minorHAnsi" w:cstheme="minorBidi"/>
                <w:noProof/>
                <w:sz w:val="22"/>
                <w:szCs w:val="22"/>
                <w:lang w:val="ru-RU" w:eastAsia="ru-RU"/>
              </w:rPr>
              <w:tab/>
            </w:r>
            <w:r w:rsidRPr="00B96276">
              <w:rPr>
                <w:rStyle w:val="a6"/>
                <w:rFonts w:eastAsia="Arial Unicode MS"/>
                <w:noProof/>
              </w:rPr>
              <w:t xml:space="preserve">Ресурсы электронной библиотеки, </w:t>
            </w:r>
            <w:r w:rsidRPr="00B96276">
              <w:rPr>
                <w:rStyle w:val="a6"/>
                <w:rFonts w:eastAsia="Arial Unicode MS"/>
                <w:noProof/>
                <w:lang w:eastAsia="ar-SA"/>
              </w:rPr>
              <w:t>информационно-справочные системы и профессиональные базы данных:</w:t>
            </w:r>
            <w:r>
              <w:rPr>
                <w:noProof/>
                <w:webHidden/>
              </w:rPr>
              <w:tab/>
            </w:r>
            <w:r>
              <w:rPr>
                <w:noProof/>
                <w:webHidden/>
              </w:rPr>
              <w:fldChar w:fldCharType="begin"/>
            </w:r>
            <w:r>
              <w:rPr>
                <w:noProof/>
                <w:webHidden/>
              </w:rPr>
              <w:instrText xml:space="preserve"> PAGEREF _Toc105890214 \h </w:instrText>
            </w:r>
            <w:r>
              <w:rPr>
                <w:noProof/>
                <w:webHidden/>
              </w:rPr>
            </w:r>
            <w:r>
              <w:rPr>
                <w:noProof/>
                <w:webHidden/>
              </w:rPr>
              <w:fldChar w:fldCharType="separate"/>
            </w:r>
            <w:r w:rsidR="009C3EAE">
              <w:rPr>
                <w:noProof/>
                <w:webHidden/>
              </w:rPr>
              <w:t>24</w:t>
            </w:r>
            <w:r>
              <w:rPr>
                <w:noProof/>
                <w:webHidden/>
              </w:rPr>
              <w:fldChar w:fldCharType="end"/>
            </w:r>
          </w:hyperlink>
        </w:p>
        <w:p w14:paraId="0827C14D" w14:textId="33FDDD34" w:rsidR="00920F6C" w:rsidRDefault="00920F6C">
          <w:pPr>
            <w:pStyle w:val="21"/>
            <w:tabs>
              <w:tab w:val="right" w:leader="dot" w:pos="9628"/>
            </w:tabs>
            <w:rPr>
              <w:rFonts w:asciiTheme="minorHAnsi" w:eastAsiaTheme="minorEastAsia" w:hAnsiTheme="minorHAnsi" w:cstheme="minorBidi"/>
              <w:noProof/>
              <w:sz w:val="22"/>
              <w:szCs w:val="22"/>
              <w:lang w:val="ru-RU" w:eastAsia="ru-RU"/>
            </w:rPr>
          </w:pPr>
          <w:hyperlink w:anchor="_Toc105890215" w:history="1">
            <w:r w:rsidRPr="00B96276">
              <w:rPr>
                <w:rStyle w:val="a6"/>
                <w:noProof/>
              </w:rPr>
              <w:t>11.2.</w:t>
            </w:r>
            <w:r>
              <w:rPr>
                <w:rFonts w:asciiTheme="minorHAnsi" w:eastAsiaTheme="minorEastAsia" w:hAnsiTheme="minorHAnsi" w:cstheme="minorBidi"/>
                <w:noProof/>
                <w:sz w:val="22"/>
                <w:szCs w:val="22"/>
                <w:lang w:val="ru-RU" w:eastAsia="ru-RU"/>
              </w:rPr>
              <w:tab/>
            </w:r>
            <w:r w:rsidRPr="00B96276">
              <w:rPr>
                <w:rStyle w:val="a6"/>
                <w:noProof/>
              </w:rPr>
              <w:t>Перечень лицензионного программного обеспечения</w:t>
            </w:r>
            <w:r>
              <w:rPr>
                <w:noProof/>
                <w:webHidden/>
              </w:rPr>
              <w:tab/>
            </w:r>
            <w:r>
              <w:rPr>
                <w:noProof/>
                <w:webHidden/>
              </w:rPr>
              <w:fldChar w:fldCharType="begin"/>
            </w:r>
            <w:r>
              <w:rPr>
                <w:noProof/>
                <w:webHidden/>
              </w:rPr>
              <w:instrText xml:space="preserve"> PAGEREF _Toc105890215 \h </w:instrText>
            </w:r>
            <w:r>
              <w:rPr>
                <w:noProof/>
                <w:webHidden/>
              </w:rPr>
            </w:r>
            <w:r>
              <w:rPr>
                <w:noProof/>
                <w:webHidden/>
              </w:rPr>
              <w:fldChar w:fldCharType="separate"/>
            </w:r>
            <w:r w:rsidR="009C3EAE">
              <w:rPr>
                <w:noProof/>
                <w:webHidden/>
              </w:rPr>
              <w:t>24</w:t>
            </w:r>
            <w:r>
              <w:rPr>
                <w:noProof/>
                <w:webHidden/>
              </w:rPr>
              <w:fldChar w:fldCharType="end"/>
            </w:r>
          </w:hyperlink>
        </w:p>
        <w:p w14:paraId="782F6E27" w14:textId="2209214A" w:rsidR="00920F6C" w:rsidRDefault="00920F6C">
          <w:pPr>
            <w:pStyle w:val="31"/>
            <w:tabs>
              <w:tab w:val="right" w:leader="dot" w:pos="9628"/>
            </w:tabs>
            <w:rPr>
              <w:rFonts w:asciiTheme="minorHAnsi" w:eastAsiaTheme="minorEastAsia" w:hAnsiTheme="minorHAnsi" w:cstheme="minorBidi"/>
              <w:noProof/>
              <w:szCs w:val="22"/>
              <w:lang w:val="ru-RU" w:eastAsia="ru-RU"/>
            </w:rPr>
          </w:pPr>
          <w:hyperlink w:anchor="_Toc105890216" w:history="1">
            <w:r w:rsidRPr="00B96276">
              <w:rPr>
                <w:rStyle w:val="a6"/>
                <w:noProof/>
              </w:rPr>
              <w:t>ЛИСТ УЧЕТА ОБНОВЛЕНИЙ РАБОЧЕЙ ПРОГРАММЫ УЧЕБНОЙ ДИСЦИПЛИНЫ</w:t>
            </w:r>
            <w:r>
              <w:rPr>
                <w:noProof/>
                <w:webHidden/>
              </w:rPr>
              <w:tab/>
            </w:r>
            <w:r>
              <w:rPr>
                <w:noProof/>
                <w:webHidden/>
              </w:rPr>
              <w:fldChar w:fldCharType="begin"/>
            </w:r>
            <w:r>
              <w:rPr>
                <w:noProof/>
                <w:webHidden/>
              </w:rPr>
              <w:instrText xml:space="preserve"> PAGEREF _Toc105890216 \h </w:instrText>
            </w:r>
            <w:r>
              <w:rPr>
                <w:noProof/>
                <w:webHidden/>
              </w:rPr>
            </w:r>
            <w:r>
              <w:rPr>
                <w:noProof/>
                <w:webHidden/>
              </w:rPr>
              <w:fldChar w:fldCharType="separate"/>
            </w:r>
            <w:r w:rsidR="009C3EAE">
              <w:rPr>
                <w:noProof/>
                <w:webHidden/>
              </w:rPr>
              <w:t>25</w:t>
            </w:r>
            <w:r>
              <w:rPr>
                <w:noProof/>
                <w:webHidden/>
              </w:rPr>
              <w:fldChar w:fldCharType="end"/>
            </w:r>
          </w:hyperlink>
        </w:p>
        <w:p w14:paraId="4EA1BD70" w14:textId="151F8E19" w:rsidR="00920F6C" w:rsidRDefault="00920F6C">
          <w:pPr>
            <w:pStyle w:val="31"/>
            <w:tabs>
              <w:tab w:val="right" w:leader="dot" w:pos="9628"/>
            </w:tabs>
            <w:rPr>
              <w:rFonts w:asciiTheme="minorHAnsi" w:eastAsiaTheme="minorEastAsia" w:hAnsiTheme="minorHAnsi" w:cstheme="minorBidi"/>
              <w:noProof/>
              <w:szCs w:val="22"/>
              <w:lang w:val="ru-RU" w:eastAsia="ru-RU"/>
            </w:rPr>
          </w:pPr>
          <w:hyperlink w:anchor="_Toc105890217" w:history="1">
            <w:r w:rsidRPr="00B96276">
              <w:rPr>
                <w:rStyle w:val="a6"/>
                <w:noProof/>
              </w:rPr>
              <w:t>ПРИЛОЖЕНИЯ</w:t>
            </w:r>
            <w:r>
              <w:rPr>
                <w:noProof/>
                <w:webHidden/>
              </w:rPr>
              <w:tab/>
            </w:r>
            <w:r>
              <w:rPr>
                <w:noProof/>
                <w:webHidden/>
              </w:rPr>
              <w:fldChar w:fldCharType="begin"/>
            </w:r>
            <w:r>
              <w:rPr>
                <w:noProof/>
                <w:webHidden/>
              </w:rPr>
              <w:instrText xml:space="preserve"> PAGEREF _Toc105890217 \h </w:instrText>
            </w:r>
            <w:r>
              <w:rPr>
                <w:noProof/>
                <w:webHidden/>
              </w:rPr>
            </w:r>
            <w:r>
              <w:rPr>
                <w:noProof/>
                <w:webHidden/>
              </w:rPr>
              <w:fldChar w:fldCharType="separate"/>
            </w:r>
            <w:r w:rsidR="009C3EAE">
              <w:rPr>
                <w:noProof/>
                <w:webHidden/>
              </w:rPr>
              <w:t>26</w:t>
            </w:r>
            <w:r>
              <w:rPr>
                <w:noProof/>
                <w:webHidden/>
              </w:rPr>
              <w:fldChar w:fldCharType="end"/>
            </w:r>
          </w:hyperlink>
        </w:p>
        <w:p w14:paraId="062C97F5" w14:textId="77777777" w:rsidR="00131495" w:rsidRPr="0044310B" w:rsidRDefault="00131495" w:rsidP="00131495">
          <w:pPr>
            <w:pStyle w:val="aff1"/>
            <w:spacing w:before="0"/>
            <w:rPr>
              <w:rFonts w:ascii="Times New Roman" w:hAnsi="Times New Roman" w:cs="Times New Roman"/>
              <w:color w:val="auto"/>
            </w:rPr>
          </w:pPr>
          <w:r w:rsidRPr="0044310B">
            <w:rPr>
              <w:rFonts w:ascii="Times New Roman" w:hAnsi="Times New Roman" w:cs="Times New Roman"/>
              <w:color w:val="auto"/>
              <w:sz w:val="24"/>
              <w:szCs w:val="24"/>
            </w:rPr>
            <w:fldChar w:fldCharType="end"/>
          </w:r>
        </w:p>
      </w:sdtContent>
    </w:sdt>
    <w:p w14:paraId="77CE390A" w14:textId="77777777" w:rsidR="00131495" w:rsidRPr="0044310B" w:rsidRDefault="00131495" w:rsidP="00131495">
      <w:pPr>
        <w:jc w:val="both"/>
        <w:rPr>
          <w:spacing w:val="24"/>
          <w:sz w:val="24"/>
          <w:szCs w:val="24"/>
        </w:rPr>
      </w:pPr>
    </w:p>
    <w:p w14:paraId="59CD9A1B" w14:textId="77777777" w:rsidR="00AC3F7C" w:rsidRPr="0044310B" w:rsidRDefault="00AC3F7C" w:rsidP="00131495">
      <w:pPr>
        <w:sectPr w:rsidR="00AC3F7C" w:rsidRPr="0044310B" w:rsidSect="0044310B">
          <w:pgSz w:w="11906" w:h="16838"/>
          <w:pgMar w:top="851" w:right="567" w:bottom="851" w:left="1701" w:header="709" w:footer="709" w:gutter="0"/>
          <w:cols w:space="720"/>
        </w:sectPr>
      </w:pPr>
    </w:p>
    <w:p w14:paraId="6C313F98" w14:textId="77777777" w:rsidR="00131495" w:rsidRPr="0044310B" w:rsidRDefault="00131495" w:rsidP="00131495">
      <w:pPr>
        <w:pStyle w:val="1"/>
      </w:pPr>
      <w:bookmarkStart w:id="12" w:name="_Toc105890191"/>
      <w:r w:rsidRPr="0044310B">
        <w:t>ОБЩИЕ СВЕДЕНИЯ</w:t>
      </w:r>
      <w:bookmarkEnd w:id="12"/>
      <w:r w:rsidRPr="0044310B">
        <w:t xml:space="preserve"> </w:t>
      </w:r>
    </w:p>
    <w:p w14:paraId="3861AD58" w14:textId="423CC907" w:rsidR="00131495" w:rsidRPr="0044310B" w:rsidRDefault="00131495" w:rsidP="00131495">
      <w:pPr>
        <w:pStyle w:val="aff0"/>
        <w:numPr>
          <w:ilvl w:val="3"/>
          <w:numId w:val="6"/>
        </w:numPr>
        <w:jc w:val="both"/>
        <w:rPr>
          <w:sz w:val="24"/>
          <w:szCs w:val="24"/>
        </w:rPr>
      </w:pPr>
      <w:r w:rsidRPr="0044310B">
        <w:rPr>
          <w:sz w:val="24"/>
          <w:szCs w:val="24"/>
        </w:rPr>
        <w:t>Учебная дисциплина «Организация проектной деятельности» изучается в восьмом семестр</w:t>
      </w:r>
      <w:r w:rsidR="002D0357">
        <w:rPr>
          <w:sz w:val="24"/>
          <w:szCs w:val="24"/>
        </w:rPr>
        <w:t>е</w:t>
      </w:r>
      <w:r w:rsidR="009C3DEB">
        <w:rPr>
          <w:sz w:val="24"/>
          <w:szCs w:val="24"/>
        </w:rPr>
        <w:t>.</w:t>
      </w:r>
    </w:p>
    <w:p w14:paraId="1643DE04" w14:textId="441AED47" w:rsidR="00131495" w:rsidRPr="0044310B" w:rsidRDefault="00131495" w:rsidP="00131495">
      <w:pPr>
        <w:pStyle w:val="aff0"/>
        <w:numPr>
          <w:ilvl w:val="3"/>
          <w:numId w:val="6"/>
        </w:numPr>
        <w:jc w:val="both"/>
        <w:rPr>
          <w:bCs/>
          <w:iCs/>
          <w:sz w:val="24"/>
          <w:szCs w:val="24"/>
        </w:rPr>
      </w:pPr>
      <w:r w:rsidRPr="0044310B">
        <w:rPr>
          <w:sz w:val="24"/>
          <w:szCs w:val="24"/>
        </w:rPr>
        <w:t xml:space="preserve">Формы </w:t>
      </w:r>
      <w:r w:rsidRPr="0044310B">
        <w:rPr>
          <w:bCs/>
          <w:sz w:val="24"/>
          <w:szCs w:val="24"/>
        </w:rPr>
        <w:t>промежуточной аттестации:</w:t>
      </w:r>
    </w:p>
    <w:tbl>
      <w:tblPr>
        <w:tblW w:w="0" w:type="auto"/>
        <w:tblInd w:w="1526" w:type="dxa"/>
        <w:tblLook w:val="04A0" w:firstRow="1" w:lastRow="0" w:firstColumn="1" w:lastColumn="0" w:noHBand="0" w:noVBand="1"/>
      </w:tblPr>
      <w:tblGrid>
        <w:gridCol w:w="1984"/>
        <w:gridCol w:w="2127"/>
      </w:tblGrid>
      <w:tr w:rsidR="0044310B" w:rsidRPr="0044310B" w14:paraId="203B54AB" w14:textId="77777777" w:rsidTr="00131495">
        <w:tc>
          <w:tcPr>
            <w:tcW w:w="1984" w:type="dxa"/>
            <w:hideMark/>
          </w:tcPr>
          <w:p w14:paraId="44A8F926" w14:textId="77777777" w:rsidR="00131495" w:rsidRPr="0044310B" w:rsidRDefault="00131495">
            <w:pPr>
              <w:rPr>
                <w:bCs/>
                <w:iCs/>
                <w:sz w:val="24"/>
                <w:szCs w:val="24"/>
                <w:lang w:eastAsia="en-US"/>
              </w:rPr>
            </w:pPr>
          </w:p>
        </w:tc>
        <w:tc>
          <w:tcPr>
            <w:tcW w:w="2127" w:type="dxa"/>
            <w:hideMark/>
          </w:tcPr>
          <w:p w14:paraId="216AFB67" w14:textId="77777777" w:rsidR="00131495" w:rsidRPr="0044310B" w:rsidRDefault="00E51270">
            <w:pPr>
              <w:rPr>
                <w:bCs/>
                <w:iCs/>
                <w:sz w:val="24"/>
                <w:szCs w:val="24"/>
                <w:lang w:eastAsia="en-US"/>
              </w:rPr>
            </w:pPr>
            <w:r w:rsidRPr="0044310B">
              <w:rPr>
                <w:bCs/>
                <w:iCs/>
                <w:sz w:val="24"/>
                <w:szCs w:val="24"/>
                <w:lang w:eastAsia="en-US"/>
              </w:rPr>
              <w:t>-</w:t>
            </w:r>
          </w:p>
        </w:tc>
      </w:tr>
      <w:tr w:rsidR="0044310B" w:rsidRPr="0044310B" w14:paraId="05175494" w14:textId="77777777" w:rsidTr="00131495">
        <w:tc>
          <w:tcPr>
            <w:tcW w:w="1984" w:type="dxa"/>
            <w:hideMark/>
          </w:tcPr>
          <w:p w14:paraId="1F2BEB15" w14:textId="77777777" w:rsidR="00131495" w:rsidRPr="0044310B" w:rsidRDefault="00131495">
            <w:pPr>
              <w:rPr>
                <w:bCs/>
                <w:iCs/>
                <w:sz w:val="24"/>
                <w:szCs w:val="24"/>
                <w:lang w:eastAsia="en-US"/>
              </w:rPr>
            </w:pPr>
            <w:r w:rsidRPr="0044310B">
              <w:rPr>
                <w:bCs/>
                <w:iCs/>
                <w:sz w:val="24"/>
                <w:szCs w:val="24"/>
                <w:lang w:eastAsia="en-US"/>
              </w:rPr>
              <w:t>восьмой семестр</w:t>
            </w:r>
          </w:p>
        </w:tc>
        <w:tc>
          <w:tcPr>
            <w:tcW w:w="2127" w:type="dxa"/>
            <w:hideMark/>
          </w:tcPr>
          <w:p w14:paraId="72E638A0" w14:textId="77777777" w:rsidR="00131495" w:rsidRPr="0044310B" w:rsidRDefault="00131495">
            <w:pPr>
              <w:rPr>
                <w:bCs/>
                <w:iCs/>
                <w:sz w:val="24"/>
                <w:szCs w:val="24"/>
                <w:lang w:eastAsia="en-US"/>
              </w:rPr>
            </w:pPr>
            <w:r w:rsidRPr="0044310B">
              <w:rPr>
                <w:bCs/>
                <w:iCs/>
                <w:sz w:val="24"/>
                <w:szCs w:val="24"/>
                <w:lang w:eastAsia="en-US"/>
              </w:rPr>
              <w:t>- экзамен</w:t>
            </w:r>
          </w:p>
        </w:tc>
      </w:tr>
      <w:tr w:rsidR="0044310B" w:rsidRPr="0044310B" w14:paraId="44674737" w14:textId="77777777" w:rsidTr="00131495">
        <w:tc>
          <w:tcPr>
            <w:tcW w:w="1984" w:type="dxa"/>
          </w:tcPr>
          <w:p w14:paraId="6B146E61" w14:textId="77777777" w:rsidR="00131495" w:rsidRPr="0044310B" w:rsidRDefault="00131495">
            <w:pPr>
              <w:rPr>
                <w:bCs/>
                <w:iCs/>
                <w:sz w:val="24"/>
                <w:szCs w:val="24"/>
                <w:lang w:eastAsia="en-US"/>
              </w:rPr>
            </w:pPr>
          </w:p>
        </w:tc>
        <w:tc>
          <w:tcPr>
            <w:tcW w:w="2127" w:type="dxa"/>
            <w:hideMark/>
          </w:tcPr>
          <w:p w14:paraId="09DB7D6C" w14:textId="77777777" w:rsidR="00131495" w:rsidRPr="0044310B" w:rsidRDefault="00131495">
            <w:pPr>
              <w:rPr>
                <w:bCs/>
                <w:iCs/>
                <w:sz w:val="24"/>
                <w:szCs w:val="24"/>
                <w:lang w:eastAsia="en-US"/>
              </w:rPr>
            </w:pPr>
            <w:r w:rsidRPr="0044310B">
              <w:rPr>
                <w:bCs/>
                <w:iCs/>
                <w:sz w:val="24"/>
                <w:szCs w:val="24"/>
                <w:lang w:eastAsia="en-US"/>
              </w:rPr>
              <w:t xml:space="preserve">- </w:t>
            </w:r>
          </w:p>
        </w:tc>
      </w:tr>
    </w:tbl>
    <w:p w14:paraId="4923DE8C" w14:textId="0A70A018" w:rsidR="00131495" w:rsidRPr="0044310B" w:rsidRDefault="00131495" w:rsidP="00131495">
      <w:pPr>
        <w:pStyle w:val="aff0"/>
        <w:numPr>
          <w:ilvl w:val="3"/>
          <w:numId w:val="6"/>
        </w:numPr>
        <w:jc w:val="both"/>
        <w:rPr>
          <w:sz w:val="24"/>
          <w:szCs w:val="24"/>
        </w:rPr>
      </w:pPr>
      <w:r w:rsidRPr="0044310B">
        <w:rPr>
          <w:sz w:val="24"/>
          <w:szCs w:val="24"/>
        </w:rPr>
        <w:t>В приложение к диплому выносится оценка за __8__ семестр.</w:t>
      </w:r>
    </w:p>
    <w:p w14:paraId="001D8B56" w14:textId="1DBA7DBB" w:rsidR="00131495" w:rsidRPr="0044310B" w:rsidRDefault="00131495" w:rsidP="00131495">
      <w:pPr>
        <w:pStyle w:val="aff0"/>
        <w:numPr>
          <w:ilvl w:val="3"/>
          <w:numId w:val="6"/>
        </w:numPr>
        <w:jc w:val="both"/>
        <w:rPr>
          <w:sz w:val="24"/>
          <w:szCs w:val="24"/>
        </w:rPr>
      </w:pPr>
      <w:r w:rsidRPr="0044310B">
        <w:rPr>
          <w:sz w:val="24"/>
          <w:szCs w:val="24"/>
        </w:rPr>
        <w:t>Курсовая(ой) работа/проект – не предусмотрена)</w:t>
      </w:r>
    </w:p>
    <w:p w14:paraId="087719FE" w14:textId="77777777" w:rsidR="00131495" w:rsidRPr="0044310B" w:rsidRDefault="00131495" w:rsidP="00131495">
      <w:pPr>
        <w:pStyle w:val="aff0"/>
        <w:numPr>
          <w:ilvl w:val="3"/>
          <w:numId w:val="6"/>
        </w:numPr>
        <w:jc w:val="both"/>
        <w:rPr>
          <w:sz w:val="24"/>
          <w:szCs w:val="24"/>
        </w:rPr>
      </w:pPr>
    </w:p>
    <w:p w14:paraId="5C2CDE25" w14:textId="16F1C057" w:rsidR="00131495" w:rsidRPr="0044310B" w:rsidRDefault="00131495" w:rsidP="00131495">
      <w:pPr>
        <w:pStyle w:val="2"/>
        <w:rPr>
          <w:rFonts w:cs="Times New Roman"/>
        </w:rPr>
      </w:pPr>
      <w:bookmarkStart w:id="13" w:name="_Toc105890192"/>
      <w:r w:rsidRPr="0044310B">
        <w:rPr>
          <w:rFonts w:cs="Times New Roman"/>
        </w:rPr>
        <w:t>Место учебной дисциплины в структуре ОПОП</w:t>
      </w:r>
      <w:bookmarkEnd w:id="13"/>
    </w:p>
    <w:p w14:paraId="4053147D" w14:textId="3A984D48" w:rsidR="00131495" w:rsidRPr="0044310B" w:rsidRDefault="00131495" w:rsidP="00131495">
      <w:pPr>
        <w:pStyle w:val="aff0"/>
        <w:numPr>
          <w:ilvl w:val="3"/>
          <w:numId w:val="6"/>
        </w:numPr>
        <w:jc w:val="both"/>
        <w:rPr>
          <w:i/>
          <w:sz w:val="24"/>
          <w:szCs w:val="24"/>
        </w:rPr>
      </w:pPr>
      <w:r w:rsidRPr="0044310B">
        <w:rPr>
          <w:sz w:val="24"/>
          <w:szCs w:val="24"/>
        </w:rPr>
        <w:t xml:space="preserve">Учебная дисциплина </w:t>
      </w:r>
      <w:r w:rsidR="002D0357">
        <w:rPr>
          <w:sz w:val="24"/>
          <w:szCs w:val="24"/>
        </w:rPr>
        <w:t>«</w:t>
      </w:r>
      <w:r w:rsidRPr="0044310B">
        <w:rPr>
          <w:sz w:val="24"/>
          <w:szCs w:val="24"/>
        </w:rPr>
        <w:t>Организация проектной деятельности</w:t>
      </w:r>
      <w:r w:rsidR="002D0357">
        <w:rPr>
          <w:sz w:val="24"/>
          <w:szCs w:val="24"/>
        </w:rPr>
        <w:t>»</w:t>
      </w:r>
      <w:r w:rsidRPr="0044310B">
        <w:rPr>
          <w:sz w:val="24"/>
          <w:szCs w:val="24"/>
        </w:rPr>
        <w:t xml:space="preserve"> относится к обязательной части программы.</w:t>
      </w:r>
    </w:p>
    <w:p w14:paraId="4E45CEE9" w14:textId="77777777" w:rsidR="00131495" w:rsidRPr="0044310B" w:rsidRDefault="00131495" w:rsidP="00131495">
      <w:pPr>
        <w:pStyle w:val="aff0"/>
        <w:numPr>
          <w:ilvl w:val="3"/>
          <w:numId w:val="6"/>
        </w:numPr>
        <w:jc w:val="both"/>
        <w:rPr>
          <w:i/>
          <w:sz w:val="24"/>
          <w:szCs w:val="24"/>
        </w:rPr>
      </w:pPr>
    </w:p>
    <w:p w14:paraId="671F8FC4" w14:textId="60EB8BE3" w:rsidR="00131495" w:rsidRPr="0044310B" w:rsidRDefault="00131495" w:rsidP="00131495">
      <w:pPr>
        <w:pStyle w:val="aff0"/>
        <w:numPr>
          <w:ilvl w:val="3"/>
          <w:numId w:val="6"/>
        </w:numPr>
        <w:jc w:val="both"/>
        <w:rPr>
          <w:sz w:val="24"/>
          <w:szCs w:val="24"/>
        </w:rPr>
      </w:pPr>
      <w:r w:rsidRPr="0044310B">
        <w:rPr>
          <w:sz w:val="24"/>
          <w:szCs w:val="24"/>
        </w:rPr>
        <w:t>При освоении дисциплины используются результаты обучения, сформированные в ходе изучения предшествующих дисциплин и прохождения практик:</w:t>
      </w:r>
    </w:p>
    <w:p w14:paraId="40DB4B36" w14:textId="570D3AFA" w:rsidR="00131495" w:rsidRPr="0044310B" w:rsidRDefault="00131495" w:rsidP="00131495">
      <w:pPr>
        <w:pStyle w:val="aff0"/>
        <w:numPr>
          <w:ilvl w:val="2"/>
          <w:numId w:val="6"/>
        </w:numPr>
        <w:rPr>
          <w:sz w:val="24"/>
          <w:szCs w:val="24"/>
        </w:rPr>
      </w:pPr>
      <w:r w:rsidRPr="0044310B">
        <w:rPr>
          <w:sz w:val="24"/>
          <w:szCs w:val="24"/>
        </w:rPr>
        <w:t>Учебная практика;</w:t>
      </w:r>
    </w:p>
    <w:p w14:paraId="37E13DDF" w14:textId="77777777" w:rsidR="00131495" w:rsidRPr="0044310B" w:rsidRDefault="00131495" w:rsidP="00131495">
      <w:pPr>
        <w:pStyle w:val="aff0"/>
        <w:ind w:left="709"/>
        <w:rPr>
          <w:sz w:val="24"/>
          <w:szCs w:val="24"/>
        </w:rPr>
      </w:pPr>
    </w:p>
    <w:p w14:paraId="570F5306" w14:textId="319C66DB" w:rsidR="00131495" w:rsidRPr="0044310B" w:rsidRDefault="00131495" w:rsidP="00131495">
      <w:pPr>
        <w:pStyle w:val="aff0"/>
        <w:numPr>
          <w:ilvl w:val="3"/>
          <w:numId w:val="6"/>
        </w:numPr>
        <w:rPr>
          <w:sz w:val="24"/>
          <w:szCs w:val="24"/>
        </w:rPr>
      </w:pPr>
      <w:r w:rsidRPr="0044310B">
        <w:rPr>
          <w:sz w:val="24"/>
          <w:szCs w:val="24"/>
        </w:rPr>
        <w:t>В ходе освоения учебной дисциплины формируются результаты обучения (знания, умения и владения), необходимые для изучения следующих дисциплин и прохождения практик:</w:t>
      </w:r>
    </w:p>
    <w:p w14:paraId="01F1042C" w14:textId="77777777" w:rsidR="00131495" w:rsidRPr="0044310B" w:rsidRDefault="00131495" w:rsidP="00131495">
      <w:pPr>
        <w:pStyle w:val="aff0"/>
        <w:numPr>
          <w:ilvl w:val="2"/>
          <w:numId w:val="6"/>
        </w:numPr>
        <w:rPr>
          <w:sz w:val="24"/>
          <w:szCs w:val="24"/>
        </w:rPr>
      </w:pPr>
      <w:r w:rsidRPr="0044310B">
        <w:rPr>
          <w:sz w:val="24"/>
          <w:szCs w:val="24"/>
        </w:rPr>
        <w:t>Преддипломная практика;</w:t>
      </w:r>
    </w:p>
    <w:p w14:paraId="1639AA2F" w14:textId="77777777" w:rsidR="00131495" w:rsidRPr="0044310B" w:rsidRDefault="00131495" w:rsidP="00131495">
      <w:pPr>
        <w:pStyle w:val="aff0"/>
        <w:numPr>
          <w:ilvl w:val="2"/>
          <w:numId w:val="6"/>
        </w:numPr>
        <w:rPr>
          <w:sz w:val="24"/>
          <w:szCs w:val="24"/>
        </w:rPr>
      </w:pPr>
      <w:r w:rsidRPr="0044310B">
        <w:rPr>
          <w:sz w:val="24"/>
          <w:szCs w:val="24"/>
        </w:rPr>
        <w:t>Выпускная квалификационная работа</w:t>
      </w:r>
    </w:p>
    <w:p w14:paraId="3D428845" w14:textId="5425FE4B" w:rsidR="00131495" w:rsidRPr="0044310B" w:rsidRDefault="00131495" w:rsidP="00131495">
      <w:pPr>
        <w:pStyle w:val="aff0"/>
        <w:numPr>
          <w:ilvl w:val="3"/>
          <w:numId w:val="6"/>
        </w:numPr>
        <w:jc w:val="both"/>
        <w:rPr>
          <w:i/>
        </w:rPr>
      </w:pPr>
      <w:r w:rsidRPr="0044310B">
        <w:rPr>
          <w:sz w:val="24"/>
          <w:szCs w:val="24"/>
        </w:rPr>
        <w:t xml:space="preserve">Результаты освоения учебной дисциплины в дальнейшем будут использованы при прохождении практики и (или) выполнении выпускной квалификационной работы. </w:t>
      </w:r>
    </w:p>
    <w:p w14:paraId="3C729C94" w14:textId="5FF34A0B" w:rsidR="00131495" w:rsidRPr="0044310B" w:rsidRDefault="00131495" w:rsidP="00131495">
      <w:pPr>
        <w:pStyle w:val="1"/>
        <w:rPr>
          <w:i/>
        </w:rPr>
      </w:pPr>
      <w:bookmarkStart w:id="14" w:name="_Toc105890193"/>
      <w:r w:rsidRPr="0044310B">
        <w:t>ЦЕЛИ И ПЛАНИРУЕМЫЕ РЕЗУЛЬТАТЫ ОБУЧЕНИЯ ПО ДИСЦИПЛИНЕ</w:t>
      </w:r>
      <w:bookmarkEnd w:id="14"/>
    </w:p>
    <w:p w14:paraId="13EDA79E" w14:textId="6FDD9D64" w:rsidR="00131495" w:rsidRPr="0044310B" w:rsidRDefault="00131495" w:rsidP="00131495">
      <w:pPr>
        <w:pStyle w:val="aff0"/>
        <w:numPr>
          <w:ilvl w:val="3"/>
          <w:numId w:val="6"/>
        </w:numPr>
        <w:jc w:val="both"/>
        <w:rPr>
          <w:i/>
          <w:sz w:val="24"/>
          <w:szCs w:val="24"/>
        </w:rPr>
      </w:pPr>
      <w:r w:rsidRPr="0044310B">
        <w:rPr>
          <w:rFonts w:eastAsia="Times New Roman"/>
          <w:sz w:val="24"/>
          <w:szCs w:val="24"/>
        </w:rPr>
        <w:t>Целью освоения дисциплины «Организация проектной деятельности» является изучение узловых вопросов организации проектной деятельности и методик принятия решений на разных этапах проектных работ</w:t>
      </w:r>
    </w:p>
    <w:p w14:paraId="1F4427AD" w14:textId="454C6ADB" w:rsidR="00131495" w:rsidRPr="0044310B" w:rsidRDefault="00131495" w:rsidP="00131495">
      <w:pPr>
        <w:pStyle w:val="2"/>
        <w:rPr>
          <w:rFonts w:cs="Times New Roman"/>
        </w:rPr>
      </w:pPr>
      <w:bookmarkStart w:id="15" w:name="_Toc105890194"/>
      <w:r w:rsidRPr="0044310B">
        <w:rPr>
          <w:rFonts w:cs="Times New Roman"/>
        </w:rPr>
        <w:t>Формируемые компетенции, соотнесённые с планируемыми результатами обучения по дисциплине:</w:t>
      </w:r>
      <w:bookmarkEnd w:id="15"/>
    </w:p>
    <w:p w14:paraId="14B2D212" w14:textId="77777777" w:rsidR="00131495" w:rsidRPr="0044310B" w:rsidRDefault="00131495" w:rsidP="00131495">
      <w:pPr>
        <w:pStyle w:val="2"/>
        <w:numPr>
          <w:ilvl w:val="0"/>
          <w:numId w:val="0"/>
        </w:numPr>
        <w:ind w:left="568"/>
        <w:rPr>
          <w:rFonts w:cs="Times New Roman"/>
          <w:i/>
          <w:sz w:val="24"/>
          <w:szCs w:val="24"/>
        </w:rPr>
      </w:pPr>
    </w:p>
    <w:tbl>
      <w:tblPr>
        <w:tblW w:w="964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2552"/>
        <w:gridCol w:w="5530"/>
      </w:tblGrid>
      <w:tr w:rsidR="0044310B" w:rsidRPr="0044310B" w14:paraId="01E6E142" w14:textId="77777777" w:rsidTr="002D0357">
        <w:trPr>
          <w:tblHeader/>
        </w:trPr>
        <w:tc>
          <w:tcPr>
            <w:tcW w:w="156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2B31B530" w14:textId="77777777" w:rsidR="00131495" w:rsidRPr="0044310B" w:rsidRDefault="00131495">
            <w:pPr>
              <w:pStyle w:val="pboth"/>
              <w:spacing w:line="276" w:lineRule="auto"/>
              <w:jc w:val="center"/>
              <w:rPr>
                <w:b/>
                <w:sz w:val="22"/>
                <w:szCs w:val="22"/>
                <w:lang w:eastAsia="en-US"/>
              </w:rPr>
            </w:pPr>
            <w:r w:rsidRPr="0044310B">
              <w:rPr>
                <w:b/>
                <w:sz w:val="22"/>
                <w:szCs w:val="22"/>
                <w:lang w:eastAsia="en-US"/>
              </w:rPr>
              <w:t>Код и наименование компетенции</w:t>
            </w:r>
          </w:p>
        </w:tc>
        <w:tc>
          <w:tcPr>
            <w:tcW w:w="2552"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14:paraId="2D00B234" w14:textId="77777777" w:rsidR="00131495" w:rsidRPr="0044310B" w:rsidRDefault="00131495">
            <w:pPr>
              <w:autoSpaceDE w:val="0"/>
              <w:autoSpaceDN w:val="0"/>
              <w:adjustRightInd w:val="0"/>
              <w:spacing w:line="276" w:lineRule="auto"/>
              <w:jc w:val="center"/>
              <w:rPr>
                <w:b/>
                <w:lang w:eastAsia="en-US"/>
              </w:rPr>
            </w:pPr>
            <w:r w:rsidRPr="0044310B">
              <w:rPr>
                <w:b/>
                <w:lang w:eastAsia="en-US"/>
              </w:rPr>
              <w:t>Код и наименование индикатора</w:t>
            </w:r>
          </w:p>
          <w:p w14:paraId="0EC13E79" w14:textId="77777777" w:rsidR="00131495" w:rsidRPr="0044310B" w:rsidRDefault="00131495">
            <w:pPr>
              <w:autoSpaceDE w:val="0"/>
              <w:autoSpaceDN w:val="0"/>
              <w:adjustRightInd w:val="0"/>
              <w:spacing w:line="276" w:lineRule="auto"/>
              <w:jc w:val="center"/>
              <w:rPr>
                <w:b/>
                <w:lang w:eastAsia="en-US"/>
              </w:rPr>
            </w:pPr>
            <w:r w:rsidRPr="0044310B">
              <w:rPr>
                <w:b/>
                <w:lang w:eastAsia="en-US"/>
              </w:rPr>
              <w:t>достижения компетенции</w:t>
            </w:r>
          </w:p>
          <w:p w14:paraId="268669AC" w14:textId="77777777" w:rsidR="00131495" w:rsidRPr="0044310B" w:rsidRDefault="00131495">
            <w:pPr>
              <w:autoSpaceDE w:val="0"/>
              <w:autoSpaceDN w:val="0"/>
              <w:adjustRightInd w:val="0"/>
              <w:spacing w:line="276" w:lineRule="auto"/>
              <w:jc w:val="center"/>
              <w:rPr>
                <w:b/>
                <w:lang w:eastAsia="en-US"/>
              </w:rPr>
            </w:pPr>
          </w:p>
        </w:tc>
        <w:tc>
          <w:tcPr>
            <w:tcW w:w="5530"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0D90AA6D" w14:textId="77777777" w:rsidR="00131495" w:rsidRPr="0044310B" w:rsidRDefault="00131495">
            <w:pPr>
              <w:pStyle w:val="a0"/>
              <w:numPr>
                <w:ilvl w:val="0"/>
                <w:numId w:val="0"/>
              </w:numPr>
              <w:tabs>
                <w:tab w:val="left" w:pos="708"/>
              </w:tabs>
              <w:ind w:left="34"/>
              <w:jc w:val="center"/>
              <w:rPr>
                <w:b/>
                <w:sz w:val="22"/>
                <w:szCs w:val="22"/>
                <w:lang w:eastAsia="en-US"/>
              </w:rPr>
            </w:pPr>
            <w:r w:rsidRPr="0044310B">
              <w:rPr>
                <w:b/>
                <w:sz w:val="22"/>
                <w:szCs w:val="22"/>
                <w:lang w:eastAsia="en-US"/>
              </w:rPr>
              <w:t xml:space="preserve">Планируемые результаты обучения по дисциплине </w:t>
            </w:r>
          </w:p>
        </w:tc>
      </w:tr>
      <w:tr w:rsidR="0044310B" w:rsidRPr="0044310B" w14:paraId="75DB9C69" w14:textId="77777777" w:rsidTr="002D0357">
        <w:trPr>
          <w:trHeight w:val="283"/>
        </w:trPr>
        <w:tc>
          <w:tcPr>
            <w:tcW w:w="1560" w:type="dxa"/>
            <w:vMerge w:val="restart"/>
            <w:tcBorders>
              <w:top w:val="single" w:sz="4" w:space="0" w:color="000000"/>
              <w:left w:val="single" w:sz="4" w:space="0" w:color="000000"/>
              <w:bottom w:val="single" w:sz="4" w:space="0" w:color="000000"/>
              <w:right w:val="single" w:sz="4" w:space="0" w:color="000000"/>
            </w:tcBorders>
            <w:hideMark/>
          </w:tcPr>
          <w:p w14:paraId="115C434C" w14:textId="77777777" w:rsidR="00131495" w:rsidRPr="002D0357" w:rsidRDefault="00131495">
            <w:pPr>
              <w:pStyle w:val="pboth"/>
              <w:spacing w:before="0" w:beforeAutospacing="0" w:after="0" w:afterAutospacing="0" w:line="276" w:lineRule="auto"/>
              <w:rPr>
                <w:sz w:val="22"/>
                <w:szCs w:val="22"/>
                <w:lang w:eastAsia="en-US"/>
              </w:rPr>
            </w:pPr>
            <w:r w:rsidRPr="002D0357">
              <w:rPr>
                <w:sz w:val="22"/>
                <w:szCs w:val="22"/>
                <w:lang w:eastAsia="en-US"/>
              </w:rPr>
              <w:t>УК-3</w:t>
            </w:r>
          </w:p>
          <w:p w14:paraId="1B8E756F" w14:textId="77777777" w:rsidR="00131495" w:rsidRPr="002D0357" w:rsidRDefault="00E51270">
            <w:pPr>
              <w:pStyle w:val="pboth"/>
              <w:spacing w:before="0" w:beforeAutospacing="0" w:after="0" w:afterAutospacing="0" w:line="276" w:lineRule="auto"/>
              <w:rPr>
                <w:sz w:val="22"/>
                <w:szCs w:val="22"/>
                <w:lang w:eastAsia="en-US"/>
              </w:rPr>
            </w:pPr>
            <w:r w:rsidRPr="002D0357">
              <w:rPr>
                <w:sz w:val="22"/>
                <w:szCs w:val="22"/>
                <w:lang w:eastAsia="en-US"/>
              </w:rPr>
              <w:t>Способен осуществлять деловую коммуникацию в устой и письменной формах на государственном языке Российской Федерации и иностранных языках</w:t>
            </w:r>
          </w:p>
        </w:tc>
        <w:tc>
          <w:tcPr>
            <w:tcW w:w="2552" w:type="dxa"/>
            <w:tcBorders>
              <w:top w:val="single" w:sz="4" w:space="0" w:color="000000"/>
              <w:left w:val="single" w:sz="4" w:space="0" w:color="000000"/>
              <w:bottom w:val="single" w:sz="4" w:space="0" w:color="000000"/>
              <w:right w:val="single" w:sz="4" w:space="0" w:color="000000"/>
            </w:tcBorders>
            <w:hideMark/>
          </w:tcPr>
          <w:p w14:paraId="433BDDFE" w14:textId="77777777" w:rsidR="00131495" w:rsidRPr="002D0357" w:rsidRDefault="00131495">
            <w:pPr>
              <w:autoSpaceDE w:val="0"/>
              <w:autoSpaceDN w:val="0"/>
              <w:adjustRightInd w:val="0"/>
              <w:spacing w:line="276" w:lineRule="auto"/>
              <w:rPr>
                <w:rStyle w:val="fontstyle01"/>
                <w:rFonts w:ascii="Times New Roman" w:eastAsiaTheme="minorEastAsia" w:hAnsi="Times New Roman" w:hint="default"/>
                <w:color w:val="auto"/>
                <w:sz w:val="22"/>
                <w:szCs w:val="22"/>
              </w:rPr>
            </w:pPr>
            <w:r w:rsidRPr="002D0357">
              <w:rPr>
                <w:rStyle w:val="fontstyle01"/>
                <w:rFonts w:ascii="Times New Roman" w:eastAsiaTheme="minorEastAsia" w:hAnsi="Times New Roman" w:hint="default"/>
                <w:color w:val="auto"/>
                <w:sz w:val="22"/>
                <w:szCs w:val="22"/>
                <w:lang w:eastAsia="en-US"/>
              </w:rPr>
              <w:t>ИД-УК-3.1</w:t>
            </w:r>
          </w:p>
          <w:p w14:paraId="6AC03BBA" w14:textId="6044A280" w:rsidR="00131495" w:rsidRPr="002D0357" w:rsidRDefault="00131495">
            <w:pPr>
              <w:autoSpaceDE w:val="0"/>
              <w:autoSpaceDN w:val="0"/>
              <w:adjustRightInd w:val="0"/>
              <w:spacing w:line="276" w:lineRule="auto"/>
            </w:pPr>
            <w:r w:rsidRPr="002D0357">
              <w:rPr>
                <w:lang w:eastAsia="en-US"/>
              </w:rPr>
              <w:t>Определение своей роли в социальном взаимодействии и командной работе исходя из стратегии сотрудничества для достижения поставленной цели</w:t>
            </w:r>
          </w:p>
        </w:tc>
        <w:tc>
          <w:tcPr>
            <w:tcW w:w="5530" w:type="dxa"/>
            <w:vMerge w:val="restart"/>
            <w:tcBorders>
              <w:top w:val="single" w:sz="4" w:space="0" w:color="000000"/>
              <w:left w:val="single" w:sz="4" w:space="0" w:color="000000"/>
              <w:bottom w:val="single" w:sz="4" w:space="0" w:color="000000"/>
              <w:right w:val="single" w:sz="4" w:space="0" w:color="000000"/>
            </w:tcBorders>
          </w:tcPr>
          <w:p w14:paraId="49BDA912" w14:textId="77777777" w:rsidR="00131495" w:rsidRPr="0044310B" w:rsidRDefault="00131495">
            <w:pPr>
              <w:pStyle w:val="aff0"/>
              <w:numPr>
                <w:ilvl w:val="0"/>
                <w:numId w:val="7"/>
              </w:numPr>
              <w:tabs>
                <w:tab w:val="left" w:pos="317"/>
              </w:tabs>
              <w:spacing w:line="276" w:lineRule="auto"/>
              <w:ind w:left="34" w:firstLine="0"/>
              <w:rPr>
                <w:lang w:eastAsia="en-US"/>
              </w:rPr>
            </w:pPr>
            <w:r w:rsidRPr="0044310B">
              <w:rPr>
                <w:lang w:eastAsia="en-US"/>
              </w:rPr>
              <w:t>Применяет типовой процесс организации проектной деятельности и определяет свою роль на разных этапах работы</w:t>
            </w:r>
          </w:p>
          <w:p w14:paraId="0C0BEA7D" w14:textId="77777777" w:rsidR="00131495" w:rsidRPr="0044310B" w:rsidRDefault="00131495">
            <w:pPr>
              <w:pStyle w:val="aff0"/>
              <w:numPr>
                <w:ilvl w:val="0"/>
                <w:numId w:val="7"/>
              </w:numPr>
              <w:tabs>
                <w:tab w:val="left" w:pos="317"/>
              </w:tabs>
              <w:spacing w:line="276" w:lineRule="auto"/>
              <w:ind w:left="34" w:firstLine="0"/>
              <w:rPr>
                <w:lang w:eastAsia="en-US"/>
              </w:rPr>
            </w:pPr>
            <w:r w:rsidRPr="0044310B">
              <w:rPr>
                <w:lang w:eastAsia="en-US"/>
              </w:rPr>
              <w:t>Выстраивает маршрут процесса разработки дизайн продукта</w:t>
            </w:r>
          </w:p>
          <w:p w14:paraId="402F73CF" w14:textId="77777777" w:rsidR="00131495" w:rsidRPr="0044310B" w:rsidRDefault="00131495">
            <w:pPr>
              <w:pStyle w:val="aff0"/>
              <w:numPr>
                <w:ilvl w:val="0"/>
                <w:numId w:val="7"/>
              </w:numPr>
              <w:tabs>
                <w:tab w:val="left" w:pos="317"/>
              </w:tabs>
              <w:spacing w:line="276" w:lineRule="auto"/>
              <w:ind w:left="34" w:firstLine="0"/>
              <w:rPr>
                <w:lang w:eastAsia="en-US"/>
              </w:rPr>
            </w:pPr>
            <w:r w:rsidRPr="0044310B">
              <w:rPr>
                <w:lang w:eastAsia="en-US"/>
              </w:rPr>
              <w:t xml:space="preserve"> Анализирует результаты каждого этапа проектных работ и всего проекта в целом</w:t>
            </w:r>
          </w:p>
          <w:p w14:paraId="777AA117" w14:textId="77777777" w:rsidR="00131495" w:rsidRPr="0044310B" w:rsidRDefault="00131495">
            <w:pPr>
              <w:pStyle w:val="aff0"/>
              <w:numPr>
                <w:ilvl w:val="0"/>
                <w:numId w:val="7"/>
              </w:numPr>
              <w:tabs>
                <w:tab w:val="left" w:pos="317"/>
              </w:tabs>
              <w:spacing w:line="276" w:lineRule="auto"/>
              <w:ind w:left="34" w:firstLine="0"/>
              <w:rPr>
                <w:lang w:eastAsia="en-US"/>
              </w:rPr>
            </w:pPr>
            <w:r w:rsidRPr="0044310B">
              <w:rPr>
                <w:lang w:eastAsia="en-US"/>
              </w:rPr>
              <w:t>Применяет методы научных исследований при создании дизайн проектов</w:t>
            </w:r>
          </w:p>
          <w:p w14:paraId="5704FFF1" w14:textId="28DF6F3F" w:rsidR="00131495" w:rsidRPr="002D0357" w:rsidRDefault="00131495" w:rsidP="002D0357">
            <w:pPr>
              <w:pStyle w:val="aff0"/>
              <w:numPr>
                <w:ilvl w:val="0"/>
                <w:numId w:val="7"/>
              </w:numPr>
              <w:tabs>
                <w:tab w:val="left" w:pos="317"/>
              </w:tabs>
              <w:spacing w:line="276" w:lineRule="auto"/>
              <w:ind w:left="34" w:firstLine="0"/>
              <w:rPr>
                <w:lang w:eastAsia="en-US"/>
              </w:rPr>
            </w:pPr>
            <w:r w:rsidRPr="0044310B">
              <w:rPr>
                <w:lang w:eastAsia="en-US"/>
              </w:rPr>
              <w:t>Обосновывает принятие решений в ходе проектных работ</w:t>
            </w:r>
          </w:p>
        </w:tc>
      </w:tr>
      <w:tr w:rsidR="0044310B" w:rsidRPr="0044310B" w14:paraId="44D1F033" w14:textId="77777777" w:rsidTr="002D0357">
        <w:trPr>
          <w:trHeight w:val="283"/>
        </w:trPr>
        <w:tc>
          <w:tcPr>
            <w:tcW w:w="1560" w:type="dxa"/>
            <w:vMerge/>
            <w:tcBorders>
              <w:top w:val="single" w:sz="4" w:space="0" w:color="000000"/>
              <w:left w:val="single" w:sz="4" w:space="0" w:color="000000"/>
              <w:bottom w:val="single" w:sz="4" w:space="0" w:color="000000"/>
              <w:right w:val="single" w:sz="4" w:space="0" w:color="000000"/>
            </w:tcBorders>
            <w:vAlign w:val="center"/>
            <w:hideMark/>
          </w:tcPr>
          <w:p w14:paraId="050C5C83" w14:textId="77777777" w:rsidR="00131495" w:rsidRPr="002D0357" w:rsidRDefault="00131495">
            <w:pPr>
              <w:rPr>
                <w:rFonts w:eastAsia="Times New Roman"/>
                <w:lang w:eastAsia="en-US"/>
              </w:rPr>
            </w:pPr>
          </w:p>
        </w:tc>
        <w:tc>
          <w:tcPr>
            <w:tcW w:w="2552" w:type="dxa"/>
            <w:tcBorders>
              <w:top w:val="single" w:sz="4" w:space="0" w:color="000000"/>
              <w:left w:val="single" w:sz="4" w:space="0" w:color="000000"/>
              <w:bottom w:val="single" w:sz="4" w:space="0" w:color="000000"/>
              <w:right w:val="single" w:sz="4" w:space="0" w:color="000000"/>
            </w:tcBorders>
          </w:tcPr>
          <w:p w14:paraId="4645C483" w14:textId="77777777" w:rsidR="00131495" w:rsidRPr="002D0357" w:rsidRDefault="00131495">
            <w:pPr>
              <w:autoSpaceDE w:val="0"/>
              <w:autoSpaceDN w:val="0"/>
              <w:adjustRightInd w:val="0"/>
              <w:spacing w:line="276" w:lineRule="auto"/>
              <w:rPr>
                <w:lang w:eastAsia="en-US"/>
              </w:rPr>
            </w:pPr>
            <w:r w:rsidRPr="002D0357">
              <w:rPr>
                <w:rStyle w:val="fontstyle01"/>
                <w:rFonts w:ascii="Times New Roman" w:eastAsiaTheme="minorEastAsia" w:hAnsi="Times New Roman" w:hint="default"/>
                <w:color w:val="auto"/>
                <w:sz w:val="22"/>
                <w:szCs w:val="22"/>
                <w:lang w:eastAsia="en-US"/>
              </w:rPr>
              <w:t>ИД-УК-3.2</w:t>
            </w:r>
          </w:p>
          <w:p w14:paraId="7D90B4E5" w14:textId="77777777" w:rsidR="00131495" w:rsidRPr="002D0357" w:rsidRDefault="00131495">
            <w:pPr>
              <w:autoSpaceDE w:val="0"/>
              <w:autoSpaceDN w:val="0"/>
              <w:adjustRightInd w:val="0"/>
              <w:spacing w:line="276" w:lineRule="auto"/>
              <w:rPr>
                <w:rFonts w:eastAsia="Calibri"/>
                <w:lang w:eastAsia="en-US"/>
              </w:rPr>
            </w:pPr>
            <w:r w:rsidRPr="002D0357">
              <w:rPr>
                <w:rFonts w:eastAsia="Calibri"/>
                <w:lang w:eastAsia="en-US"/>
              </w:rPr>
              <w:t xml:space="preserve">Учет особенностей поведения и интересов других участников при реализации своей роли в социальном взаимодействии и </w:t>
            </w:r>
          </w:p>
          <w:p w14:paraId="3378B731" w14:textId="77777777" w:rsidR="00131495" w:rsidRPr="002D0357" w:rsidRDefault="00131495">
            <w:pPr>
              <w:autoSpaceDE w:val="0"/>
              <w:autoSpaceDN w:val="0"/>
              <w:adjustRightInd w:val="0"/>
              <w:spacing w:line="276" w:lineRule="auto"/>
              <w:rPr>
                <w:rFonts w:eastAsia="Calibri"/>
                <w:lang w:eastAsia="en-US"/>
              </w:rPr>
            </w:pPr>
            <w:r w:rsidRPr="002D0357">
              <w:rPr>
                <w:rFonts w:eastAsia="Calibri"/>
                <w:lang w:eastAsia="en-US"/>
              </w:rPr>
              <w:t>командной работе</w:t>
            </w:r>
          </w:p>
          <w:p w14:paraId="037E576D" w14:textId="77777777" w:rsidR="00131495" w:rsidRPr="002D0357" w:rsidRDefault="00131495">
            <w:pPr>
              <w:autoSpaceDE w:val="0"/>
              <w:autoSpaceDN w:val="0"/>
              <w:adjustRightInd w:val="0"/>
              <w:spacing w:line="276" w:lineRule="auto"/>
              <w:rPr>
                <w:rFonts w:eastAsia="Calibri"/>
                <w:lang w:eastAsia="en-US"/>
              </w:rPr>
            </w:pPr>
            <w:r w:rsidRPr="002D0357">
              <w:rPr>
                <w:rFonts w:eastAsia="Calibri"/>
                <w:lang w:eastAsia="en-US"/>
              </w:rPr>
              <w:t>ИД-УК-3.3</w:t>
            </w:r>
          </w:p>
          <w:p w14:paraId="20EC9D55" w14:textId="77777777" w:rsidR="00E51270" w:rsidRPr="002D0357" w:rsidRDefault="00131495">
            <w:pPr>
              <w:autoSpaceDE w:val="0"/>
              <w:autoSpaceDN w:val="0"/>
              <w:adjustRightInd w:val="0"/>
              <w:spacing w:line="276" w:lineRule="auto"/>
              <w:rPr>
                <w:rFonts w:eastAsia="Calibri"/>
                <w:lang w:eastAsia="en-US"/>
              </w:rPr>
            </w:pPr>
            <w:r w:rsidRPr="002D0357">
              <w:rPr>
                <w:rFonts w:eastAsia="Calibri"/>
                <w:lang w:eastAsia="en-US"/>
              </w:rPr>
              <w:t>Анализ возможных последствий личных действий в социальном взаимодействии и командной работе; построение продуктивных взаимодействий с учетом этого</w:t>
            </w:r>
          </w:p>
          <w:p w14:paraId="305C8A37" w14:textId="77777777" w:rsidR="00E51270" w:rsidRPr="002D0357" w:rsidRDefault="00E51270">
            <w:pPr>
              <w:autoSpaceDE w:val="0"/>
              <w:autoSpaceDN w:val="0"/>
              <w:adjustRightInd w:val="0"/>
              <w:spacing w:line="276" w:lineRule="auto"/>
              <w:rPr>
                <w:rFonts w:eastAsia="Calibri"/>
                <w:lang w:eastAsia="en-US"/>
              </w:rPr>
            </w:pPr>
            <w:r w:rsidRPr="002D0357">
              <w:rPr>
                <w:rFonts w:eastAsia="Calibri"/>
                <w:lang w:eastAsia="en-US"/>
              </w:rPr>
              <w:t>ИД-УК- 3.4</w:t>
            </w:r>
          </w:p>
          <w:p w14:paraId="692F2CA1" w14:textId="77777777" w:rsidR="00E51270" w:rsidRPr="002D0357" w:rsidRDefault="00E51270">
            <w:pPr>
              <w:autoSpaceDE w:val="0"/>
              <w:autoSpaceDN w:val="0"/>
              <w:adjustRightInd w:val="0"/>
              <w:spacing w:line="276" w:lineRule="auto"/>
              <w:rPr>
                <w:rFonts w:eastAsia="Calibri"/>
                <w:lang w:eastAsia="en-US"/>
              </w:rPr>
            </w:pPr>
            <w:r w:rsidRPr="002D0357">
              <w:rPr>
                <w:rFonts w:eastAsia="Calibri"/>
                <w:lang w:eastAsia="en-US"/>
              </w:rPr>
              <w:t>Осуществление обмена информацией, знаниями и опытом с членами команды; оценка идей других членов команды для достижения поставленной цели</w:t>
            </w:r>
          </w:p>
          <w:p w14:paraId="51D015B9" w14:textId="77777777" w:rsidR="00E51270" w:rsidRPr="002D0357" w:rsidRDefault="00E51270">
            <w:pPr>
              <w:autoSpaceDE w:val="0"/>
              <w:autoSpaceDN w:val="0"/>
              <w:adjustRightInd w:val="0"/>
              <w:spacing w:line="276" w:lineRule="auto"/>
              <w:rPr>
                <w:rFonts w:eastAsia="Calibri"/>
                <w:lang w:eastAsia="en-US"/>
              </w:rPr>
            </w:pPr>
            <w:r w:rsidRPr="002D0357">
              <w:rPr>
                <w:rFonts w:eastAsia="Calibri"/>
                <w:lang w:eastAsia="en-US"/>
              </w:rPr>
              <w:t>ИД-УК-3.5</w:t>
            </w:r>
          </w:p>
          <w:p w14:paraId="36DE3000" w14:textId="77777777" w:rsidR="00E51270" w:rsidRPr="002D0357" w:rsidRDefault="00E51270">
            <w:pPr>
              <w:autoSpaceDE w:val="0"/>
              <w:autoSpaceDN w:val="0"/>
              <w:adjustRightInd w:val="0"/>
              <w:spacing w:line="276" w:lineRule="auto"/>
              <w:rPr>
                <w:rStyle w:val="fontstyle01"/>
                <w:rFonts w:ascii="Times New Roman" w:eastAsiaTheme="minorEastAsia" w:hAnsi="Times New Roman" w:hint="default"/>
                <w:color w:val="auto"/>
                <w:sz w:val="22"/>
                <w:szCs w:val="22"/>
              </w:rPr>
            </w:pPr>
            <w:r w:rsidRPr="002D0357">
              <w:rPr>
                <w:rFonts w:eastAsia="Calibri"/>
                <w:lang w:eastAsia="en-US"/>
              </w:rPr>
              <w:t>Установка и поддержание контактов, обеспечивающих успешную работу в коллективе с применением методов конфликтологии, технологий межличностной и групповой коммуникации в деловом взаимодействии</w:t>
            </w:r>
          </w:p>
        </w:tc>
        <w:tc>
          <w:tcPr>
            <w:tcW w:w="5530" w:type="dxa"/>
            <w:vMerge/>
            <w:tcBorders>
              <w:top w:val="single" w:sz="4" w:space="0" w:color="000000"/>
              <w:left w:val="single" w:sz="4" w:space="0" w:color="000000"/>
              <w:bottom w:val="single" w:sz="4" w:space="0" w:color="000000"/>
              <w:right w:val="single" w:sz="4" w:space="0" w:color="000000"/>
            </w:tcBorders>
            <w:vAlign w:val="center"/>
            <w:hideMark/>
          </w:tcPr>
          <w:p w14:paraId="04E44905" w14:textId="77777777" w:rsidR="00131495" w:rsidRPr="0044310B" w:rsidRDefault="00131495">
            <w:pPr>
              <w:rPr>
                <w:rFonts w:eastAsia="Times New Roman"/>
                <w:b/>
                <w:lang w:eastAsia="en-US"/>
              </w:rPr>
            </w:pPr>
          </w:p>
        </w:tc>
      </w:tr>
    </w:tbl>
    <w:p w14:paraId="6994C26D" w14:textId="77777777" w:rsidR="00131495" w:rsidRPr="0044310B" w:rsidRDefault="00131495" w:rsidP="00131495"/>
    <w:p w14:paraId="0AF3C071" w14:textId="1B937745" w:rsidR="00131495" w:rsidRPr="0044310B" w:rsidRDefault="00131495" w:rsidP="00131495">
      <w:pPr>
        <w:pStyle w:val="1"/>
        <w:rPr>
          <w:i/>
        </w:rPr>
      </w:pPr>
      <w:bookmarkStart w:id="16" w:name="_Toc105890195"/>
      <w:r w:rsidRPr="0044310B">
        <w:t>СТРУКТУРА И СОДЕРЖАНИЕ УЧЕБНОЙ ДИСЦИПЛИНЫ</w:t>
      </w:r>
      <w:bookmarkEnd w:id="16"/>
    </w:p>
    <w:p w14:paraId="442A77A8" w14:textId="095FC919" w:rsidR="00131495" w:rsidRPr="0044310B" w:rsidRDefault="00131495" w:rsidP="00131495">
      <w:pPr>
        <w:pStyle w:val="aff0"/>
        <w:numPr>
          <w:ilvl w:val="3"/>
          <w:numId w:val="6"/>
        </w:numPr>
        <w:jc w:val="both"/>
        <w:rPr>
          <w:i/>
        </w:rPr>
      </w:pPr>
      <w:r w:rsidRPr="0044310B">
        <w:rPr>
          <w:sz w:val="24"/>
          <w:szCs w:val="24"/>
        </w:rPr>
        <w:t>Общая трудоёмкость учебной дисциплины составляет:</w:t>
      </w:r>
    </w:p>
    <w:p w14:paraId="2C3D423F" w14:textId="77777777" w:rsidR="00131495" w:rsidRPr="0044310B" w:rsidRDefault="00131495" w:rsidP="00131495">
      <w:pPr>
        <w:pStyle w:val="aff0"/>
        <w:numPr>
          <w:ilvl w:val="3"/>
          <w:numId w:val="6"/>
        </w:numPr>
        <w:jc w:val="both"/>
        <w:rPr>
          <w:i/>
        </w:rPr>
      </w:pPr>
    </w:p>
    <w:tbl>
      <w:tblPr>
        <w:tblW w:w="0" w:type="auto"/>
        <w:tblInd w:w="817" w:type="dxa"/>
        <w:tblLook w:val="04A0" w:firstRow="1" w:lastRow="0" w:firstColumn="1" w:lastColumn="0" w:noHBand="0" w:noVBand="1"/>
      </w:tblPr>
      <w:tblGrid>
        <w:gridCol w:w="3969"/>
        <w:gridCol w:w="1020"/>
        <w:gridCol w:w="567"/>
        <w:gridCol w:w="1020"/>
        <w:gridCol w:w="937"/>
      </w:tblGrid>
      <w:tr w:rsidR="0044310B" w:rsidRPr="0044310B" w14:paraId="05DCD1B1" w14:textId="77777777" w:rsidTr="00131495">
        <w:trPr>
          <w:trHeight w:val="340"/>
        </w:trPr>
        <w:tc>
          <w:tcPr>
            <w:tcW w:w="3969" w:type="dxa"/>
            <w:tcBorders>
              <w:top w:val="single" w:sz="4" w:space="0" w:color="auto"/>
              <w:left w:val="single" w:sz="4" w:space="0" w:color="auto"/>
              <w:bottom w:val="single" w:sz="4" w:space="0" w:color="auto"/>
              <w:right w:val="single" w:sz="4" w:space="0" w:color="auto"/>
            </w:tcBorders>
            <w:vAlign w:val="center"/>
            <w:hideMark/>
          </w:tcPr>
          <w:p w14:paraId="45233909" w14:textId="77777777" w:rsidR="00131495" w:rsidRPr="0044310B" w:rsidRDefault="00131495">
            <w:pPr>
              <w:rPr>
                <w:lang w:eastAsia="en-US"/>
              </w:rPr>
            </w:pPr>
            <w:r w:rsidRPr="0044310B">
              <w:rPr>
                <w:sz w:val="24"/>
                <w:szCs w:val="24"/>
                <w:lang w:eastAsia="en-US"/>
              </w:rPr>
              <w:t xml:space="preserve">по очной форме обучения – </w:t>
            </w:r>
          </w:p>
        </w:tc>
        <w:tc>
          <w:tcPr>
            <w:tcW w:w="1020" w:type="dxa"/>
            <w:tcBorders>
              <w:top w:val="single" w:sz="4" w:space="0" w:color="auto"/>
              <w:left w:val="single" w:sz="4" w:space="0" w:color="auto"/>
              <w:bottom w:val="single" w:sz="4" w:space="0" w:color="auto"/>
              <w:right w:val="single" w:sz="4" w:space="0" w:color="auto"/>
            </w:tcBorders>
            <w:vAlign w:val="center"/>
            <w:hideMark/>
          </w:tcPr>
          <w:p w14:paraId="734FF96A" w14:textId="77777777" w:rsidR="00131495" w:rsidRPr="0044310B" w:rsidRDefault="00FA5C1D">
            <w:pPr>
              <w:jc w:val="center"/>
              <w:rPr>
                <w:lang w:eastAsia="en-US"/>
              </w:rPr>
            </w:pPr>
            <w:r w:rsidRPr="0044310B">
              <w:rPr>
                <w:lang w:eastAsia="en-US"/>
              </w:rPr>
              <w:t>4</w:t>
            </w:r>
          </w:p>
        </w:tc>
        <w:tc>
          <w:tcPr>
            <w:tcW w:w="567" w:type="dxa"/>
            <w:tcBorders>
              <w:top w:val="single" w:sz="4" w:space="0" w:color="auto"/>
              <w:left w:val="single" w:sz="4" w:space="0" w:color="auto"/>
              <w:bottom w:val="single" w:sz="4" w:space="0" w:color="auto"/>
              <w:right w:val="single" w:sz="4" w:space="0" w:color="auto"/>
            </w:tcBorders>
            <w:vAlign w:val="center"/>
            <w:hideMark/>
          </w:tcPr>
          <w:p w14:paraId="5E204DF8" w14:textId="77777777" w:rsidR="00131495" w:rsidRPr="0044310B" w:rsidRDefault="00131495">
            <w:pPr>
              <w:jc w:val="center"/>
              <w:rPr>
                <w:lang w:eastAsia="en-US"/>
              </w:rPr>
            </w:pPr>
            <w:proofErr w:type="spellStart"/>
            <w:r w:rsidRPr="0044310B">
              <w:rPr>
                <w:b/>
                <w:sz w:val="24"/>
                <w:szCs w:val="24"/>
                <w:lang w:eastAsia="en-US"/>
              </w:rPr>
              <w:t>з.е</w:t>
            </w:r>
            <w:proofErr w:type="spellEnd"/>
            <w:r w:rsidRPr="0044310B">
              <w:rPr>
                <w:b/>
                <w:sz w:val="24"/>
                <w:szCs w:val="24"/>
                <w:lang w:eastAsia="en-US"/>
              </w:rPr>
              <w:t>.</w:t>
            </w:r>
          </w:p>
        </w:tc>
        <w:tc>
          <w:tcPr>
            <w:tcW w:w="1020" w:type="dxa"/>
            <w:tcBorders>
              <w:top w:val="single" w:sz="4" w:space="0" w:color="auto"/>
              <w:left w:val="single" w:sz="4" w:space="0" w:color="auto"/>
              <w:bottom w:val="single" w:sz="4" w:space="0" w:color="auto"/>
              <w:right w:val="single" w:sz="4" w:space="0" w:color="auto"/>
            </w:tcBorders>
            <w:vAlign w:val="center"/>
            <w:hideMark/>
          </w:tcPr>
          <w:p w14:paraId="185C03AE" w14:textId="77777777" w:rsidR="00131495" w:rsidRPr="0044310B" w:rsidRDefault="00FA5C1D">
            <w:pPr>
              <w:jc w:val="center"/>
              <w:rPr>
                <w:lang w:eastAsia="en-US"/>
              </w:rPr>
            </w:pPr>
            <w:r w:rsidRPr="0044310B">
              <w:rPr>
                <w:lang w:eastAsia="en-US"/>
              </w:rPr>
              <w:t>144</w:t>
            </w:r>
          </w:p>
        </w:tc>
        <w:tc>
          <w:tcPr>
            <w:tcW w:w="937" w:type="dxa"/>
            <w:tcBorders>
              <w:top w:val="single" w:sz="4" w:space="0" w:color="auto"/>
              <w:left w:val="single" w:sz="4" w:space="0" w:color="auto"/>
              <w:bottom w:val="single" w:sz="4" w:space="0" w:color="auto"/>
              <w:right w:val="single" w:sz="4" w:space="0" w:color="auto"/>
            </w:tcBorders>
            <w:vAlign w:val="center"/>
            <w:hideMark/>
          </w:tcPr>
          <w:p w14:paraId="1D05E2DC" w14:textId="77777777" w:rsidR="00131495" w:rsidRPr="0044310B" w:rsidRDefault="00131495">
            <w:pPr>
              <w:rPr>
                <w:lang w:eastAsia="en-US"/>
              </w:rPr>
            </w:pPr>
            <w:r w:rsidRPr="0044310B">
              <w:rPr>
                <w:b/>
                <w:sz w:val="24"/>
                <w:szCs w:val="24"/>
                <w:lang w:eastAsia="en-US"/>
              </w:rPr>
              <w:t>час.</w:t>
            </w:r>
          </w:p>
        </w:tc>
      </w:tr>
    </w:tbl>
    <w:p w14:paraId="03651685" w14:textId="13CCB5E1" w:rsidR="00131495" w:rsidRPr="0044310B" w:rsidRDefault="00131495" w:rsidP="00131495">
      <w:pPr>
        <w:pStyle w:val="2"/>
        <w:rPr>
          <w:rFonts w:cs="Times New Roman"/>
          <w:i/>
        </w:rPr>
      </w:pPr>
      <w:bookmarkStart w:id="17" w:name="_Toc105890196"/>
      <w:r w:rsidRPr="0044310B">
        <w:rPr>
          <w:rFonts w:cs="Times New Roman"/>
        </w:rPr>
        <w:t>Структура учебной дисциплины для обучающихся по видам занятий: (очная форма обучения)</w:t>
      </w:r>
      <w:bookmarkEnd w:id="17"/>
    </w:p>
    <w:p w14:paraId="581DAE07" w14:textId="77777777" w:rsidR="00131495" w:rsidRPr="0044310B" w:rsidRDefault="00131495" w:rsidP="00131495">
      <w:pPr>
        <w:pStyle w:val="aff0"/>
        <w:numPr>
          <w:ilvl w:val="3"/>
          <w:numId w:val="8"/>
        </w:numPr>
        <w:jc w:val="both"/>
        <w:rPr>
          <w:i/>
        </w:rPr>
      </w:pPr>
    </w:p>
    <w:tbl>
      <w:tblPr>
        <w:tblW w:w="9642" w:type="dxa"/>
        <w:tblInd w:w="108" w:type="dxa"/>
        <w:tblLayout w:type="fixed"/>
        <w:tblLook w:val="04A0" w:firstRow="1" w:lastRow="0" w:firstColumn="1" w:lastColumn="0" w:noHBand="0" w:noVBand="1"/>
      </w:tblPr>
      <w:tblGrid>
        <w:gridCol w:w="1845"/>
        <w:gridCol w:w="1163"/>
        <w:gridCol w:w="850"/>
        <w:gridCol w:w="737"/>
        <w:gridCol w:w="737"/>
        <w:gridCol w:w="737"/>
        <w:gridCol w:w="737"/>
        <w:gridCol w:w="737"/>
        <w:gridCol w:w="682"/>
        <w:gridCol w:w="709"/>
        <w:gridCol w:w="708"/>
      </w:tblGrid>
      <w:tr w:rsidR="0044310B" w:rsidRPr="0044310B" w14:paraId="6BC7797C" w14:textId="77777777" w:rsidTr="002D0357">
        <w:trPr>
          <w:cantSplit/>
          <w:trHeight w:val="283"/>
        </w:trPr>
        <w:tc>
          <w:tcPr>
            <w:tcW w:w="9642"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5AA27DA" w14:textId="77777777" w:rsidR="00131495" w:rsidRPr="0044310B" w:rsidRDefault="00131495">
            <w:pPr>
              <w:spacing w:line="276" w:lineRule="auto"/>
              <w:jc w:val="center"/>
              <w:rPr>
                <w:b/>
                <w:sz w:val="20"/>
                <w:szCs w:val="20"/>
                <w:lang w:eastAsia="en-US"/>
              </w:rPr>
            </w:pPr>
            <w:r w:rsidRPr="0044310B">
              <w:rPr>
                <w:b/>
                <w:bCs/>
                <w:sz w:val="20"/>
                <w:szCs w:val="20"/>
                <w:lang w:eastAsia="en-US"/>
              </w:rPr>
              <w:t>Структура и объем дисциплины</w:t>
            </w:r>
          </w:p>
        </w:tc>
      </w:tr>
      <w:tr w:rsidR="0044310B" w:rsidRPr="0044310B" w14:paraId="625D2AF0" w14:textId="77777777" w:rsidTr="002D0357">
        <w:trPr>
          <w:cantSplit/>
          <w:trHeight w:val="325"/>
        </w:trPr>
        <w:tc>
          <w:tcPr>
            <w:tcW w:w="1845"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E8C7917" w14:textId="77777777" w:rsidR="00131495" w:rsidRPr="0044310B" w:rsidRDefault="00131495">
            <w:pPr>
              <w:jc w:val="center"/>
              <w:rPr>
                <w:b/>
                <w:sz w:val="20"/>
                <w:szCs w:val="20"/>
                <w:lang w:eastAsia="en-US"/>
              </w:rPr>
            </w:pPr>
            <w:r w:rsidRPr="0044310B">
              <w:rPr>
                <w:b/>
                <w:bCs/>
                <w:sz w:val="20"/>
                <w:szCs w:val="20"/>
                <w:lang w:eastAsia="en-US"/>
              </w:rPr>
              <w:t>Объем дисциплины по семестрам</w:t>
            </w:r>
          </w:p>
        </w:tc>
        <w:tc>
          <w:tcPr>
            <w:tcW w:w="1163"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14:paraId="4E0E48B0" w14:textId="77777777" w:rsidR="00131495" w:rsidRPr="0044310B" w:rsidRDefault="00131495">
            <w:pPr>
              <w:ind w:left="28" w:right="113"/>
              <w:rPr>
                <w:b/>
                <w:sz w:val="20"/>
                <w:szCs w:val="20"/>
                <w:lang w:eastAsia="en-US"/>
              </w:rPr>
            </w:pPr>
            <w:r w:rsidRPr="0044310B">
              <w:rPr>
                <w:b/>
                <w:sz w:val="20"/>
                <w:szCs w:val="20"/>
                <w:lang w:eastAsia="en-US"/>
              </w:rPr>
              <w:t>форма промежуточной аттестации</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14:paraId="15075FE8" w14:textId="77777777" w:rsidR="00131495" w:rsidRPr="0044310B" w:rsidRDefault="00131495">
            <w:pPr>
              <w:ind w:left="28" w:right="113"/>
              <w:rPr>
                <w:b/>
                <w:sz w:val="20"/>
                <w:szCs w:val="20"/>
                <w:lang w:eastAsia="en-US"/>
              </w:rPr>
            </w:pPr>
            <w:r w:rsidRPr="0044310B">
              <w:rPr>
                <w:b/>
                <w:sz w:val="20"/>
                <w:szCs w:val="20"/>
                <w:lang w:eastAsia="en-US"/>
              </w:rPr>
              <w:t>всего, час</w:t>
            </w:r>
          </w:p>
        </w:tc>
        <w:tc>
          <w:tcPr>
            <w:tcW w:w="4367" w:type="dxa"/>
            <w:gridSpan w:val="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6F70432" w14:textId="77777777" w:rsidR="00131495" w:rsidRPr="0044310B" w:rsidRDefault="00131495">
            <w:pPr>
              <w:ind w:left="28" w:right="113"/>
              <w:jc w:val="center"/>
              <w:rPr>
                <w:b/>
                <w:sz w:val="20"/>
                <w:szCs w:val="20"/>
                <w:lang w:eastAsia="en-US"/>
              </w:rPr>
            </w:pPr>
            <w:r w:rsidRPr="0044310B">
              <w:rPr>
                <w:b/>
                <w:bCs/>
                <w:sz w:val="20"/>
                <w:szCs w:val="20"/>
                <w:lang w:eastAsia="en-US"/>
              </w:rPr>
              <w:t xml:space="preserve">Аудиторная, внеаудиторная и иная контактная работа </w:t>
            </w:r>
            <w:r w:rsidRPr="0044310B">
              <w:rPr>
                <w:b/>
                <w:bCs/>
                <w:sz w:val="20"/>
                <w:szCs w:val="20"/>
                <w:lang w:val="en-US" w:eastAsia="en-US"/>
              </w:rPr>
              <w:t>c</w:t>
            </w:r>
            <w:r w:rsidRPr="0044310B">
              <w:rPr>
                <w:b/>
                <w:bCs/>
                <w:sz w:val="20"/>
                <w:szCs w:val="20"/>
                <w:lang w:eastAsia="en-US"/>
              </w:rPr>
              <w:t xml:space="preserve"> преподавателем, час</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14:paraId="5D68E5DA" w14:textId="77777777" w:rsidR="00131495" w:rsidRPr="0044310B" w:rsidRDefault="00131495">
            <w:pPr>
              <w:ind w:left="28"/>
              <w:rPr>
                <w:b/>
                <w:sz w:val="20"/>
                <w:szCs w:val="20"/>
                <w:lang w:eastAsia="en-US"/>
              </w:rPr>
            </w:pPr>
            <w:r w:rsidRPr="0044310B">
              <w:rPr>
                <w:b/>
                <w:sz w:val="20"/>
                <w:szCs w:val="20"/>
                <w:lang w:eastAsia="en-US"/>
              </w:rPr>
              <w:t>самостоятельная работа обучающегося</w:t>
            </w:r>
          </w:p>
        </w:tc>
        <w:tc>
          <w:tcPr>
            <w:tcW w:w="708"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14:paraId="1C46C76C" w14:textId="77777777" w:rsidR="00131495" w:rsidRPr="0044310B" w:rsidRDefault="00131495">
            <w:pPr>
              <w:rPr>
                <w:b/>
                <w:sz w:val="20"/>
                <w:szCs w:val="20"/>
                <w:lang w:eastAsia="en-US"/>
              </w:rPr>
            </w:pPr>
            <w:r w:rsidRPr="0044310B">
              <w:rPr>
                <w:b/>
                <w:sz w:val="20"/>
                <w:szCs w:val="20"/>
                <w:lang w:eastAsia="en-US"/>
              </w:rPr>
              <w:t>контроль, час</w:t>
            </w:r>
          </w:p>
        </w:tc>
      </w:tr>
      <w:tr w:rsidR="0044310B" w:rsidRPr="0044310B" w14:paraId="2401DA31" w14:textId="77777777" w:rsidTr="002D0357">
        <w:trPr>
          <w:cantSplit/>
          <w:trHeight w:val="1832"/>
        </w:trPr>
        <w:tc>
          <w:tcPr>
            <w:tcW w:w="1845" w:type="dxa"/>
            <w:vMerge/>
            <w:tcBorders>
              <w:top w:val="single" w:sz="4" w:space="0" w:color="auto"/>
              <w:left w:val="single" w:sz="4" w:space="0" w:color="auto"/>
              <w:bottom w:val="single" w:sz="4" w:space="0" w:color="auto"/>
              <w:right w:val="single" w:sz="4" w:space="0" w:color="auto"/>
            </w:tcBorders>
            <w:vAlign w:val="center"/>
            <w:hideMark/>
          </w:tcPr>
          <w:p w14:paraId="2B451593" w14:textId="77777777" w:rsidR="00131495" w:rsidRPr="0044310B" w:rsidRDefault="00131495">
            <w:pPr>
              <w:rPr>
                <w:b/>
                <w:sz w:val="20"/>
                <w:szCs w:val="20"/>
                <w:lang w:eastAsia="en-US"/>
              </w:rPr>
            </w:pPr>
          </w:p>
        </w:tc>
        <w:tc>
          <w:tcPr>
            <w:tcW w:w="1163" w:type="dxa"/>
            <w:vMerge/>
            <w:tcBorders>
              <w:top w:val="single" w:sz="4" w:space="0" w:color="auto"/>
              <w:left w:val="single" w:sz="4" w:space="0" w:color="auto"/>
              <w:bottom w:val="single" w:sz="4" w:space="0" w:color="auto"/>
              <w:right w:val="single" w:sz="4" w:space="0" w:color="auto"/>
            </w:tcBorders>
            <w:vAlign w:val="center"/>
            <w:hideMark/>
          </w:tcPr>
          <w:p w14:paraId="145980D2" w14:textId="77777777" w:rsidR="00131495" w:rsidRPr="0044310B" w:rsidRDefault="00131495">
            <w:pPr>
              <w:rPr>
                <w:b/>
                <w:sz w:val="20"/>
                <w:szCs w:val="20"/>
                <w:lang w:eastAsia="en-US"/>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14:paraId="48AFB8A7" w14:textId="77777777" w:rsidR="00131495" w:rsidRPr="0044310B" w:rsidRDefault="00131495">
            <w:pPr>
              <w:rPr>
                <w:b/>
                <w:sz w:val="20"/>
                <w:szCs w:val="20"/>
                <w:lang w:eastAsia="en-US"/>
              </w:rPr>
            </w:pPr>
          </w:p>
        </w:tc>
        <w:tc>
          <w:tcPr>
            <w:tcW w:w="737"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14:paraId="184BB9A2" w14:textId="77777777" w:rsidR="00131495" w:rsidRPr="0044310B" w:rsidRDefault="00131495">
            <w:pPr>
              <w:ind w:left="28"/>
              <w:rPr>
                <w:b/>
                <w:sz w:val="20"/>
                <w:szCs w:val="20"/>
                <w:lang w:eastAsia="en-US"/>
              </w:rPr>
            </w:pPr>
            <w:r w:rsidRPr="0044310B">
              <w:rPr>
                <w:b/>
                <w:sz w:val="20"/>
                <w:szCs w:val="20"/>
                <w:lang w:eastAsia="en-US"/>
              </w:rPr>
              <w:t>лекции, час</w:t>
            </w:r>
          </w:p>
        </w:tc>
        <w:tc>
          <w:tcPr>
            <w:tcW w:w="737"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14:paraId="2C1D42F6" w14:textId="77777777" w:rsidR="00131495" w:rsidRPr="0044310B" w:rsidRDefault="00131495">
            <w:pPr>
              <w:ind w:left="28"/>
              <w:rPr>
                <w:b/>
                <w:sz w:val="20"/>
                <w:szCs w:val="20"/>
                <w:lang w:eastAsia="en-US"/>
              </w:rPr>
            </w:pPr>
            <w:r w:rsidRPr="0044310B">
              <w:rPr>
                <w:b/>
                <w:sz w:val="20"/>
                <w:szCs w:val="20"/>
                <w:lang w:eastAsia="en-US"/>
              </w:rPr>
              <w:t>практические занятия, час</w:t>
            </w:r>
          </w:p>
        </w:tc>
        <w:tc>
          <w:tcPr>
            <w:tcW w:w="737"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14:paraId="799E994D" w14:textId="77777777" w:rsidR="00131495" w:rsidRPr="0044310B" w:rsidRDefault="00131495">
            <w:pPr>
              <w:ind w:left="28"/>
              <w:rPr>
                <w:b/>
                <w:sz w:val="20"/>
                <w:szCs w:val="20"/>
                <w:lang w:eastAsia="en-US"/>
              </w:rPr>
            </w:pPr>
            <w:r w:rsidRPr="0044310B">
              <w:rPr>
                <w:b/>
                <w:sz w:val="20"/>
                <w:szCs w:val="20"/>
                <w:lang w:eastAsia="en-US"/>
              </w:rPr>
              <w:t>лабораторные занятия, час</w:t>
            </w:r>
          </w:p>
        </w:tc>
        <w:tc>
          <w:tcPr>
            <w:tcW w:w="737"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14:paraId="546C192E" w14:textId="77777777" w:rsidR="00131495" w:rsidRPr="0044310B" w:rsidRDefault="00131495">
            <w:pPr>
              <w:ind w:left="28"/>
              <w:rPr>
                <w:b/>
                <w:sz w:val="20"/>
                <w:szCs w:val="20"/>
                <w:lang w:eastAsia="en-US"/>
              </w:rPr>
            </w:pPr>
            <w:r w:rsidRPr="0044310B">
              <w:rPr>
                <w:b/>
                <w:sz w:val="20"/>
                <w:szCs w:val="20"/>
                <w:lang w:eastAsia="en-US"/>
              </w:rPr>
              <w:t>практическая подготовка, час</w:t>
            </w:r>
          </w:p>
        </w:tc>
        <w:tc>
          <w:tcPr>
            <w:tcW w:w="737"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hideMark/>
          </w:tcPr>
          <w:p w14:paraId="520EDD71" w14:textId="77777777" w:rsidR="00131495" w:rsidRPr="0044310B" w:rsidRDefault="00131495">
            <w:pPr>
              <w:ind w:left="28"/>
              <w:rPr>
                <w:b/>
                <w:sz w:val="20"/>
                <w:szCs w:val="20"/>
                <w:lang w:eastAsia="en-US"/>
              </w:rPr>
            </w:pPr>
            <w:r w:rsidRPr="0044310B">
              <w:rPr>
                <w:b/>
                <w:sz w:val="20"/>
                <w:szCs w:val="20"/>
                <w:lang w:eastAsia="en-US"/>
              </w:rPr>
              <w:t>курсовая работа/</w:t>
            </w:r>
          </w:p>
          <w:p w14:paraId="1F5208D3" w14:textId="77777777" w:rsidR="00131495" w:rsidRPr="0044310B" w:rsidRDefault="00131495">
            <w:pPr>
              <w:ind w:left="28"/>
              <w:rPr>
                <w:b/>
                <w:sz w:val="20"/>
                <w:szCs w:val="20"/>
                <w:lang w:eastAsia="en-US"/>
              </w:rPr>
            </w:pPr>
            <w:r w:rsidRPr="0044310B">
              <w:rPr>
                <w:b/>
                <w:sz w:val="20"/>
                <w:szCs w:val="20"/>
                <w:lang w:eastAsia="en-US"/>
              </w:rPr>
              <w:t>курсовой проект</w:t>
            </w:r>
          </w:p>
        </w:tc>
        <w:tc>
          <w:tcPr>
            <w:tcW w:w="682"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14:paraId="29295926" w14:textId="77777777" w:rsidR="00131495" w:rsidRPr="0044310B" w:rsidRDefault="00131495">
            <w:pPr>
              <w:ind w:left="28"/>
              <w:rPr>
                <w:b/>
                <w:sz w:val="20"/>
                <w:szCs w:val="20"/>
                <w:lang w:eastAsia="en-US"/>
              </w:rPr>
            </w:pPr>
            <w:r w:rsidRPr="0044310B">
              <w:rPr>
                <w:b/>
                <w:sz w:val="20"/>
                <w:szCs w:val="20"/>
                <w:lang w:eastAsia="en-US"/>
              </w:rPr>
              <w:t>консультации, час</w:t>
            </w: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324DE01F" w14:textId="77777777" w:rsidR="00131495" w:rsidRPr="0044310B" w:rsidRDefault="00131495">
            <w:pPr>
              <w:rPr>
                <w:b/>
                <w:sz w:val="20"/>
                <w:szCs w:val="20"/>
                <w:lang w:eastAsia="en-US"/>
              </w:rPr>
            </w:pPr>
          </w:p>
        </w:tc>
        <w:tc>
          <w:tcPr>
            <w:tcW w:w="708" w:type="dxa"/>
            <w:vMerge/>
            <w:tcBorders>
              <w:top w:val="single" w:sz="4" w:space="0" w:color="auto"/>
              <w:left w:val="single" w:sz="4" w:space="0" w:color="auto"/>
              <w:bottom w:val="single" w:sz="4" w:space="0" w:color="auto"/>
              <w:right w:val="single" w:sz="4" w:space="0" w:color="auto"/>
            </w:tcBorders>
            <w:vAlign w:val="center"/>
            <w:hideMark/>
          </w:tcPr>
          <w:p w14:paraId="709BCC84" w14:textId="77777777" w:rsidR="00131495" w:rsidRPr="0044310B" w:rsidRDefault="00131495">
            <w:pPr>
              <w:rPr>
                <w:b/>
                <w:sz w:val="20"/>
                <w:szCs w:val="20"/>
                <w:lang w:eastAsia="en-US"/>
              </w:rPr>
            </w:pPr>
          </w:p>
        </w:tc>
      </w:tr>
      <w:tr w:rsidR="0044310B" w:rsidRPr="0044310B" w14:paraId="1BC90770" w14:textId="77777777" w:rsidTr="002D0357">
        <w:trPr>
          <w:cantSplit/>
          <w:trHeight w:val="340"/>
        </w:trPr>
        <w:tc>
          <w:tcPr>
            <w:tcW w:w="1845" w:type="dxa"/>
            <w:tcBorders>
              <w:top w:val="single" w:sz="4" w:space="0" w:color="auto"/>
              <w:left w:val="single" w:sz="4" w:space="0" w:color="auto"/>
              <w:bottom w:val="single" w:sz="4" w:space="0" w:color="auto"/>
              <w:right w:val="single" w:sz="4" w:space="0" w:color="auto"/>
            </w:tcBorders>
            <w:hideMark/>
          </w:tcPr>
          <w:p w14:paraId="761C558D" w14:textId="77777777" w:rsidR="00131495" w:rsidRPr="00767DC1" w:rsidRDefault="00131495">
            <w:pPr>
              <w:rPr>
                <w:iCs/>
                <w:lang w:eastAsia="en-US"/>
              </w:rPr>
            </w:pPr>
            <w:r w:rsidRPr="00767DC1">
              <w:rPr>
                <w:iCs/>
                <w:lang w:eastAsia="en-US"/>
              </w:rPr>
              <w:t>8 семестр</w:t>
            </w:r>
          </w:p>
        </w:tc>
        <w:tc>
          <w:tcPr>
            <w:tcW w:w="1163" w:type="dxa"/>
            <w:tcBorders>
              <w:top w:val="single" w:sz="4" w:space="0" w:color="auto"/>
              <w:left w:val="single" w:sz="4" w:space="0" w:color="auto"/>
              <w:bottom w:val="single" w:sz="4" w:space="0" w:color="auto"/>
              <w:right w:val="single" w:sz="4" w:space="0" w:color="auto"/>
            </w:tcBorders>
            <w:hideMark/>
          </w:tcPr>
          <w:p w14:paraId="380AF490" w14:textId="77777777" w:rsidR="00131495" w:rsidRPr="00767DC1" w:rsidRDefault="00131495">
            <w:pPr>
              <w:ind w:left="28"/>
              <w:jc w:val="center"/>
              <w:rPr>
                <w:iCs/>
                <w:lang w:eastAsia="en-US"/>
              </w:rPr>
            </w:pPr>
            <w:r w:rsidRPr="00767DC1">
              <w:rPr>
                <w:iCs/>
                <w:lang w:eastAsia="en-US"/>
              </w:rPr>
              <w:t>Экзамен</w:t>
            </w:r>
          </w:p>
        </w:tc>
        <w:tc>
          <w:tcPr>
            <w:tcW w:w="850" w:type="dxa"/>
            <w:tcBorders>
              <w:top w:val="single" w:sz="4" w:space="0" w:color="auto"/>
              <w:left w:val="single" w:sz="4" w:space="0" w:color="auto"/>
              <w:bottom w:val="single" w:sz="4" w:space="0" w:color="auto"/>
              <w:right w:val="single" w:sz="4" w:space="0" w:color="auto"/>
            </w:tcBorders>
            <w:hideMark/>
          </w:tcPr>
          <w:p w14:paraId="17551959" w14:textId="77777777" w:rsidR="00131495" w:rsidRPr="00767DC1" w:rsidRDefault="00FA5C1D">
            <w:pPr>
              <w:ind w:left="28"/>
              <w:jc w:val="center"/>
              <w:rPr>
                <w:iCs/>
                <w:lang w:eastAsia="en-US"/>
              </w:rPr>
            </w:pPr>
            <w:r w:rsidRPr="00767DC1">
              <w:rPr>
                <w:iCs/>
                <w:lang w:eastAsia="en-US"/>
              </w:rPr>
              <w:t>144</w:t>
            </w:r>
          </w:p>
        </w:tc>
        <w:tc>
          <w:tcPr>
            <w:tcW w:w="737" w:type="dxa"/>
            <w:tcBorders>
              <w:top w:val="single" w:sz="4" w:space="0" w:color="auto"/>
              <w:left w:val="single" w:sz="4" w:space="0" w:color="auto"/>
              <w:bottom w:val="single" w:sz="4" w:space="0" w:color="auto"/>
              <w:right w:val="single" w:sz="4" w:space="0" w:color="auto"/>
            </w:tcBorders>
            <w:hideMark/>
          </w:tcPr>
          <w:p w14:paraId="36BA276D" w14:textId="77777777" w:rsidR="00131495" w:rsidRPr="00767DC1" w:rsidRDefault="00FA5C1D">
            <w:pPr>
              <w:ind w:left="28"/>
              <w:jc w:val="center"/>
              <w:rPr>
                <w:iCs/>
                <w:lang w:eastAsia="en-US"/>
              </w:rPr>
            </w:pPr>
            <w:r w:rsidRPr="00767DC1">
              <w:rPr>
                <w:iCs/>
                <w:lang w:eastAsia="en-US"/>
              </w:rPr>
              <w:t>12</w:t>
            </w:r>
          </w:p>
        </w:tc>
        <w:tc>
          <w:tcPr>
            <w:tcW w:w="737" w:type="dxa"/>
            <w:tcBorders>
              <w:top w:val="single" w:sz="4" w:space="0" w:color="auto"/>
              <w:left w:val="single" w:sz="4" w:space="0" w:color="auto"/>
              <w:bottom w:val="single" w:sz="4" w:space="0" w:color="auto"/>
              <w:right w:val="single" w:sz="4" w:space="0" w:color="auto"/>
            </w:tcBorders>
            <w:hideMark/>
          </w:tcPr>
          <w:p w14:paraId="1E874E00" w14:textId="77777777" w:rsidR="00131495" w:rsidRPr="00767DC1" w:rsidRDefault="00FA5C1D">
            <w:pPr>
              <w:ind w:left="28"/>
              <w:jc w:val="center"/>
              <w:rPr>
                <w:iCs/>
                <w:lang w:eastAsia="en-US"/>
              </w:rPr>
            </w:pPr>
            <w:r w:rsidRPr="00767DC1">
              <w:rPr>
                <w:iCs/>
                <w:lang w:eastAsia="en-US"/>
              </w:rPr>
              <w:t>36</w:t>
            </w:r>
          </w:p>
        </w:tc>
        <w:tc>
          <w:tcPr>
            <w:tcW w:w="737" w:type="dxa"/>
            <w:tcBorders>
              <w:top w:val="single" w:sz="4" w:space="0" w:color="auto"/>
              <w:left w:val="single" w:sz="4" w:space="0" w:color="auto"/>
              <w:bottom w:val="single" w:sz="4" w:space="0" w:color="auto"/>
              <w:right w:val="single" w:sz="4" w:space="0" w:color="auto"/>
            </w:tcBorders>
          </w:tcPr>
          <w:p w14:paraId="47C821D4" w14:textId="77777777" w:rsidR="00131495" w:rsidRPr="00767DC1" w:rsidRDefault="00FA5C1D">
            <w:pPr>
              <w:ind w:left="28"/>
              <w:jc w:val="center"/>
              <w:rPr>
                <w:iCs/>
                <w:lang w:eastAsia="en-US"/>
              </w:rPr>
            </w:pPr>
            <w:r w:rsidRPr="00767DC1">
              <w:rPr>
                <w:iCs/>
                <w:lang w:eastAsia="en-US"/>
              </w:rPr>
              <w:t>12</w:t>
            </w:r>
          </w:p>
        </w:tc>
        <w:tc>
          <w:tcPr>
            <w:tcW w:w="737" w:type="dxa"/>
            <w:tcBorders>
              <w:top w:val="single" w:sz="4" w:space="0" w:color="auto"/>
              <w:left w:val="single" w:sz="4" w:space="0" w:color="auto"/>
              <w:bottom w:val="single" w:sz="4" w:space="0" w:color="auto"/>
              <w:right w:val="single" w:sz="4" w:space="0" w:color="auto"/>
            </w:tcBorders>
          </w:tcPr>
          <w:p w14:paraId="63C694F6" w14:textId="77777777" w:rsidR="00131495" w:rsidRPr="00767DC1" w:rsidRDefault="00131495">
            <w:pPr>
              <w:ind w:left="28"/>
              <w:jc w:val="center"/>
              <w:rPr>
                <w:iCs/>
                <w:lang w:eastAsia="en-US"/>
              </w:rPr>
            </w:pPr>
          </w:p>
        </w:tc>
        <w:tc>
          <w:tcPr>
            <w:tcW w:w="737" w:type="dxa"/>
            <w:tcBorders>
              <w:top w:val="single" w:sz="4" w:space="0" w:color="auto"/>
              <w:left w:val="single" w:sz="4" w:space="0" w:color="auto"/>
              <w:bottom w:val="single" w:sz="4" w:space="0" w:color="auto"/>
              <w:right w:val="single" w:sz="4" w:space="0" w:color="auto"/>
            </w:tcBorders>
          </w:tcPr>
          <w:p w14:paraId="544D7E21" w14:textId="77777777" w:rsidR="00131495" w:rsidRPr="00767DC1" w:rsidRDefault="00131495">
            <w:pPr>
              <w:ind w:left="28"/>
              <w:jc w:val="center"/>
              <w:rPr>
                <w:iCs/>
                <w:lang w:eastAsia="en-US"/>
              </w:rPr>
            </w:pPr>
          </w:p>
        </w:tc>
        <w:tc>
          <w:tcPr>
            <w:tcW w:w="682" w:type="dxa"/>
            <w:tcBorders>
              <w:top w:val="single" w:sz="4" w:space="0" w:color="auto"/>
              <w:left w:val="single" w:sz="4" w:space="0" w:color="auto"/>
              <w:bottom w:val="single" w:sz="4" w:space="0" w:color="auto"/>
              <w:right w:val="single" w:sz="4" w:space="0" w:color="auto"/>
            </w:tcBorders>
          </w:tcPr>
          <w:p w14:paraId="3BEC8CE2" w14:textId="77777777" w:rsidR="00131495" w:rsidRPr="00767DC1" w:rsidRDefault="00131495">
            <w:pPr>
              <w:ind w:left="28"/>
              <w:jc w:val="center"/>
              <w:rPr>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7CE58C38" w14:textId="77777777" w:rsidR="00131495" w:rsidRPr="00767DC1" w:rsidRDefault="00FA5C1D">
            <w:pPr>
              <w:ind w:left="28"/>
              <w:jc w:val="center"/>
              <w:rPr>
                <w:iCs/>
                <w:lang w:eastAsia="en-US"/>
              </w:rPr>
            </w:pPr>
            <w:r w:rsidRPr="00767DC1">
              <w:rPr>
                <w:iCs/>
                <w:lang w:eastAsia="en-US"/>
              </w:rPr>
              <w:t>48</w:t>
            </w:r>
          </w:p>
        </w:tc>
        <w:tc>
          <w:tcPr>
            <w:tcW w:w="708" w:type="dxa"/>
            <w:tcBorders>
              <w:top w:val="single" w:sz="4" w:space="0" w:color="auto"/>
              <w:left w:val="single" w:sz="4" w:space="0" w:color="auto"/>
              <w:bottom w:val="single" w:sz="4" w:space="0" w:color="auto"/>
              <w:right w:val="single" w:sz="4" w:space="0" w:color="auto"/>
            </w:tcBorders>
            <w:hideMark/>
          </w:tcPr>
          <w:p w14:paraId="0D41438C" w14:textId="77777777" w:rsidR="00131495" w:rsidRPr="00767DC1" w:rsidRDefault="00FA5C1D">
            <w:pPr>
              <w:jc w:val="center"/>
              <w:rPr>
                <w:iCs/>
                <w:lang w:eastAsia="en-US"/>
              </w:rPr>
            </w:pPr>
            <w:r w:rsidRPr="00767DC1">
              <w:rPr>
                <w:iCs/>
                <w:lang w:eastAsia="en-US"/>
              </w:rPr>
              <w:t>36</w:t>
            </w:r>
          </w:p>
        </w:tc>
      </w:tr>
      <w:tr w:rsidR="0044310B" w:rsidRPr="0044310B" w14:paraId="04DB4896" w14:textId="77777777" w:rsidTr="002D0357">
        <w:trPr>
          <w:cantSplit/>
          <w:trHeight w:val="340"/>
        </w:trPr>
        <w:tc>
          <w:tcPr>
            <w:tcW w:w="1845" w:type="dxa"/>
            <w:tcBorders>
              <w:top w:val="single" w:sz="4" w:space="0" w:color="auto"/>
              <w:left w:val="single" w:sz="4" w:space="0" w:color="auto"/>
              <w:bottom w:val="single" w:sz="4" w:space="0" w:color="auto"/>
              <w:right w:val="single" w:sz="4" w:space="0" w:color="auto"/>
            </w:tcBorders>
            <w:hideMark/>
          </w:tcPr>
          <w:p w14:paraId="0A2F024C" w14:textId="77777777" w:rsidR="00131495" w:rsidRPr="00767DC1" w:rsidRDefault="00131495">
            <w:pPr>
              <w:jc w:val="right"/>
              <w:rPr>
                <w:iCs/>
                <w:lang w:eastAsia="en-US"/>
              </w:rPr>
            </w:pPr>
            <w:r w:rsidRPr="00767DC1">
              <w:rPr>
                <w:iCs/>
                <w:lang w:eastAsia="en-US"/>
              </w:rPr>
              <w:t>Всего:</w:t>
            </w:r>
          </w:p>
        </w:tc>
        <w:tc>
          <w:tcPr>
            <w:tcW w:w="1163" w:type="dxa"/>
            <w:tcBorders>
              <w:top w:val="single" w:sz="4" w:space="0" w:color="auto"/>
              <w:left w:val="single" w:sz="4" w:space="0" w:color="auto"/>
              <w:bottom w:val="single" w:sz="4" w:space="0" w:color="auto"/>
              <w:right w:val="single" w:sz="4" w:space="0" w:color="auto"/>
            </w:tcBorders>
          </w:tcPr>
          <w:p w14:paraId="4877D056" w14:textId="77777777" w:rsidR="00131495" w:rsidRPr="00767DC1" w:rsidRDefault="00131495">
            <w:pPr>
              <w:ind w:left="28"/>
              <w:jc w:val="center"/>
              <w:rPr>
                <w:iCs/>
                <w:lang w:eastAsia="en-US"/>
              </w:rPr>
            </w:pPr>
          </w:p>
        </w:tc>
        <w:tc>
          <w:tcPr>
            <w:tcW w:w="850" w:type="dxa"/>
            <w:tcBorders>
              <w:top w:val="single" w:sz="4" w:space="0" w:color="auto"/>
              <w:left w:val="single" w:sz="4" w:space="0" w:color="auto"/>
              <w:bottom w:val="single" w:sz="4" w:space="0" w:color="auto"/>
              <w:right w:val="single" w:sz="4" w:space="0" w:color="auto"/>
            </w:tcBorders>
            <w:hideMark/>
          </w:tcPr>
          <w:p w14:paraId="37804BF5" w14:textId="77777777" w:rsidR="00131495" w:rsidRPr="00767DC1" w:rsidRDefault="00FA5C1D">
            <w:pPr>
              <w:ind w:left="28"/>
              <w:jc w:val="center"/>
              <w:rPr>
                <w:iCs/>
                <w:lang w:eastAsia="en-US"/>
              </w:rPr>
            </w:pPr>
            <w:r w:rsidRPr="00767DC1">
              <w:rPr>
                <w:iCs/>
                <w:lang w:eastAsia="en-US"/>
              </w:rPr>
              <w:t>144</w:t>
            </w:r>
          </w:p>
        </w:tc>
        <w:tc>
          <w:tcPr>
            <w:tcW w:w="737" w:type="dxa"/>
            <w:tcBorders>
              <w:top w:val="single" w:sz="4" w:space="0" w:color="auto"/>
              <w:left w:val="single" w:sz="4" w:space="0" w:color="auto"/>
              <w:bottom w:val="single" w:sz="4" w:space="0" w:color="auto"/>
              <w:right w:val="single" w:sz="4" w:space="0" w:color="auto"/>
            </w:tcBorders>
            <w:hideMark/>
          </w:tcPr>
          <w:p w14:paraId="4FEED23D" w14:textId="77777777" w:rsidR="00131495" w:rsidRPr="00767DC1" w:rsidRDefault="00FA5C1D">
            <w:pPr>
              <w:ind w:left="28"/>
              <w:jc w:val="center"/>
              <w:rPr>
                <w:iCs/>
                <w:lang w:eastAsia="en-US"/>
              </w:rPr>
            </w:pPr>
            <w:r w:rsidRPr="00767DC1">
              <w:rPr>
                <w:iCs/>
                <w:lang w:eastAsia="en-US"/>
              </w:rPr>
              <w:t>12</w:t>
            </w:r>
          </w:p>
        </w:tc>
        <w:tc>
          <w:tcPr>
            <w:tcW w:w="737" w:type="dxa"/>
            <w:tcBorders>
              <w:top w:val="single" w:sz="4" w:space="0" w:color="auto"/>
              <w:left w:val="single" w:sz="4" w:space="0" w:color="auto"/>
              <w:bottom w:val="single" w:sz="4" w:space="0" w:color="auto"/>
              <w:right w:val="single" w:sz="4" w:space="0" w:color="auto"/>
            </w:tcBorders>
            <w:hideMark/>
          </w:tcPr>
          <w:p w14:paraId="18045F01" w14:textId="77777777" w:rsidR="00131495" w:rsidRPr="00767DC1" w:rsidRDefault="00FA5C1D">
            <w:pPr>
              <w:ind w:left="28"/>
              <w:jc w:val="center"/>
              <w:rPr>
                <w:iCs/>
                <w:lang w:eastAsia="en-US"/>
              </w:rPr>
            </w:pPr>
            <w:r w:rsidRPr="00767DC1">
              <w:rPr>
                <w:iCs/>
                <w:lang w:eastAsia="en-US"/>
              </w:rPr>
              <w:t>36</w:t>
            </w:r>
          </w:p>
        </w:tc>
        <w:tc>
          <w:tcPr>
            <w:tcW w:w="737" w:type="dxa"/>
            <w:tcBorders>
              <w:top w:val="single" w:sz="4" w:space="0" w:color="auto"/>
              <w:left w:val="single" w:sz="4" w:space="0" w:color="auto"/>
              <w:bottom w:val="single" w:sz="4" w:space="0" w:color="auto"/>
              <w:right w:val="single" w:sz="4" w:space="0" w:color="auto"/>
            </w:tcBorders>
          </w:tcPr>
          <w:p w14:paraId="7ABD71F7" w14:textId="77777777" w:rsidR="00131495" w:rsidRPr="00767DC1" w:rsidRDefault="00FA5C1D">
            <w:pPr>
              <w:ind w:left="28"/>
              <w:jc w:val="center"/>
              <w:rPr>
                <w:iCs/>
                <w:lang w:eastAsia="en-US"/>
              </w:rPr>
            </w:pPr>
            <w:r w:rsidRPr="00767DC1">
              <w:rPr>
                <w:iCs/>
                <w:lang w:eastAsia="en-US"/>
              </w:rPr>
              <w:t>12</w:t>
            </w:r>
          </w:p>
        </w:tc>
        <w:tc>
          <w:tcPr>
            <w:tcW w:w="737" w:type="dxa"/>
            <w:tcBorders>
              <w:top w:val="single" w:sz="4" w:space="0" w:color="auto"/>
              <w:left w:val="single" w:sz="4" w:space="0" w:color="auto"/>
              <w:bottom w:val="single" w:sz="4" w:space="0" w:color="auto"/>
              <w:right w:val="single" w:sz="4" w:space="0" w:color="auto"/>
            </w:tcBorders>
          </w:tcPr>
          <w:p w14:paraId="50CA114F" w14:textId="77777777" w:rsidR="00131495" w:rsidRPr="00767DC1" w:rsidRDefault="00131495">
            <w:pPr>
              <w:ind w:left="28"/>
              <w:jc w:val="center"/>
              <w:rPr>
                <w:iCs/>
                <w:lang w:eastAsia="en-US"/>
              </w:rPr>
            </w:pPr>
          </w:p>
        </w:tc>
        <w:tc>
          <w:tcPr>
            <w:tcW w:w="737" w:type="dxa"/>
            <w:tcBorders>
              <w:top w:val="single" w:sz="4" w:space="0" w:color="auto"/>
              <w:left w:val="single" w:sz="4" w:space="0" w:color="auto"/>
              <w:bottom w:val="single" w:sz="4" w:space="0" w:color="auto"/>
              <w:right w:val="single" w:sz="4" w:space="0" w:color="auto"/>
            </w:tcBorders>
          </w:tcPr>
          <w:p w14:paraId="7306D1D9" w14:textId="77777777" w:rsidR="00131495" w:rsidRPr="00767DC1" w:rsidRDefault="00131495">
            <w:pPr>
              <w:ind w:left="28"/>
              <w:jc w:val="center"/>
              <w:rPr>
                <w:iCs/>
                <w:lang w:eastAsia="en-US"/>
              </w:rPr>
            </w:pPr>
          </w:p>
        </w:tc>
        <w:tc>
          <w:tcPr>
            <w:tcW w:w="682" w:type="dxa"/>
            <w:tcBorders>
              <w:top w:val="single" w:sz="4" w:space="0" w:color="auto"/>
              <w:left w:val="single" w:sz="4" w:space="0" w:color="auto"/>
              <w:bottom w:val="single" w:sz="4" w:space="0" w:color="auto"/>
              <w:right w:val="single" w:sz="4" w:space="0" w:color="auto"/>
            </w:tcBorders>
          </w:tcPr>
          <w:p w14:paraId="67AD5CFA" w14:textId="77777777" w:rsidR="00131495" w:rsidRPr="00767DC1" w:rsidRDefault="00131495">
            <w:pPr>
              <w:ind w:left="28"/>
              <w:jc w:val="center"/>
              <w:rPr>
                <w:iCs/>
                <w:lang w:eastAsia="en-US"/>
              </w:rPr>
            </w:pPr>
          </w:p>
        </w:tc>
        <w:tc>
          <w:tcPr>
            <w:tcW w:w="709" w:type="dxa"/>
            <w:tcBorders>
              <w:top w:val="single" w:sz="4" w:space="0" w:color="auto"/>
              <w:left w:val="single" w:sz="4" w:space="0" w:color="auto"/>
              <w:bottom w:val="single" w:sz="4" w:space="0" w:color="auto"/>
              <w:right w:val="single" w:sz="4" w:space="0" w:color="auto"/>
            </w:tcBorders>
            <w:hideMark/>
          </w:tcPr>
          <w:p w14:paraId="00D4D970" w14:textId="77777777" w:rsidR="00131495" w:rsidRPr="00767DC1" w:rsidRDefault="00FA5C1D">
            <w:pPr>
              <w:ind w:left="28"/>
              <w:jc w:val="center"/>
              <w:rPr>
                <w:iCs/>
                <w:lang w:eastAsia="en-US"/>
              </w:rPr>
            </w:pPr>
            <w:r w:rsidRPr="00767DC1">
              <w:rPr>
                <w:iCs/>
                <w:lang w:eastAsia="en-US"/>
              </w:rPr>
              <w:t>48</w:t>
            </w:r>
          </w:p>
        </w:tc>
        <w:tc>
          <w:tcPr>
            <w:tcW w:w="708" w:type="dxa"/>
            <w:tcBorders>
              <w:top w:val="single" w:sz="4" w:space="0" w:color="auto"/>
              <w:left w:val="single" w:sz="4" w:space="0" w:color="auto"/>
              <w:bottom w:val="single" w:sz="4" w:space="0" w:color="auto"/>
              <w:right w:val="single" w:sz="4" w:space="0" w:color="auto"/>
            </w:tcBorders>
            <w:hideMark/>
          </w:tcPr>
          <w:p w14:paraId="00A63F69" w14:textId="77777777" w:rsidR="00131495" w:rsidRPr="00767DC1" w:rsidRDefault="00FA5C1D">
            <w:pPr>
              <w:jc w:val="center"/>
              <w:rPr>
                <w:iCs/>
                <w:lang w:eastAsia="en-US"/>
              </w:rPr>
            </w:pPr>
            <w:r w:rsidRPr="00767DC1">
              <w:rPr>
                <w:iCs/>
                <w:lang w:eastAsia="en-US"/>
              </w:rPr>
              <w:t>36</w:t>
            </w:r>
          </w:p>
        </w:tc>
      </w:tr>
    </w:tbl>
    <w:p w14:paraId="4C318AEF" w14:textId="77777777" w:rsidR="00712069" w:rsidRPr="0044310B" w:rsidRDefault="00712069" w:rsidP="00131495">
      <w:pPr>
        <w:pStyle w:val="2"/>
        <w:numPr>
          <w:ilvl w:val="0"/>
          <w:numId w:val="0"/>
        </w:numPr>
        <w:ind w:left="709"/>
        <w:rPr>
          <w:rFonts w:cs="Times New Roman"/>
          <w:i/>
        </w:rPr>
        <w:sectPr w:rsidR="00712069" w:rsidRPr="0044310B" w:rsidSect="0044310B">
          <w:pgSz w:w="11906" w:h="16838"/>
          <w:pgMar w:top="851" w:right="567" w:bottom="851" w:left="1701" w:header="1134" w:footer="709" w:gutter="0"/>
          <w:cols w:space="720"/>
          <w:docGrid w:linePitch="299"/>
        </w:sectPr>
      </w:pPr>
    </w:p>
    <w:p w14:paraId="11B07031" w14:textId="231733F9" w:rsidR="00131495" w:rsidRPr="0044310B" w:rsidRDefault="00131495" w:rsidP="00131495">
      <w:pPr>
        <w:pStyle w:val="2"/>
        <w:numPr>
          <w:ilvl w:val="0"/>
          <w:numId w:val="0"/>
        </w:numPr>
        <w:ind w:left="709"/>
        <w:rPr>
          <w:rFonts w:cs="Times New Roman"/>
          <w:i/>
        </w:rPr>
      </w:pPr>
    </w:p>
    <w:p w14:paraId="38CCCF6F" w14:textId="0194DE60" w:rsidR="00131495" w:rsidRPr="0044310B" w:rsidRDefault="00131495" w:rsidP="00131495">
      <w:pPr>
        <w:pStyle w:val="2"/>
        <w:numPr>
          <w:ilvl w:val="1"/>
          <w:numId w:val="9"/>
        </w:numPr>
        <w:rPr>
          <w:rFonts w:cs="Times New Roman"/>
          <w:i/>
        </w:rPr>
      </w:pPr>
      <w:bookmarkStart w:id="18" w:name="_Toc105890197"/>
      <w:r w:rsidRPr="0044310B">
        <w:rPr>
          <w:rFonts w:cs="Times New Roman"/>
        </w:rPr>
        <w:t>Структура учебной дисциплины для обучающихся по разделам и темам дисциплины: (очная форма обучения)</w:t>
      </w:r>
      <w:bookmarkEnd w:id="18"/>
    </w:p>
    <w:p w14:paraId="243EA1AE" w14:textId="77777777" w:rsidR="00131495" w:rsidRPr="0044310B" w:rsidRDefault="00131495" w:rsidP="00131495">
      <w:pPr>
        <w:jc w:val="both"/>
        <w:rPr>
          <w:i/>
        </w:rPr>
      </w:pPr>
    </w:p>
    <w:tbl>
      <w:tblPr>
        <w:tblW w:w="14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5384"/>
        <w:gridCol w:w="680"/>
        <w:gridCol w:w="680"/>
        <w:gridCol w:w="680"/>
        <w:gridCol w:w="680"/>
        <w:gridCol w:w="682"/>
        <w:gridCol w:w="680"/>
        <w:gridCol w:w="3434"/>
      </w:tblGrid>
      <w:tr w:rsidR="0044310B" w:rsidRPr="0044310B" w14:paraId="31736C1C" w14:textId="77777777" w:rsidTr="00767DC1">
        <w:trPr>
          <w:tblHeader/>
        </w:trPr>
        <w:tc>
          <w:tcPr>
            <w:tcW w:w="170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1CD4736" w14:textId="77777777" w:rsidR="00131495" w:rsidRPr="0044310B" w:rsidRDefault="00131495">
            <w:pPr>
              <w:widowControl w:val="0"/>
              <w:tabs>
                <w:tab w:val="left" w:pos="1701"/>
              </w:tabs>
              <w:autoSpaceDE w:val="0"/>
              <w:autoSpaceDN w:val="0"/>
              <w:adjustRightInd w:val="0"/>
              <w:spacing w:line="276" w:lineRule="auto"/>
              <w:ind w:left="-57" w:right="-57"/>
              <w:jc w:val="center"/>
              <w:rPr>
                <w:b/>
                <w:noProof/>
                <w:sz w:val="18"/>
                <w:szCs w:val="18"/>
                <w:lang w:eastAsia="en-US"/>
              </w:rPr>
            </w:pPr>
            <w:r w:rsidRPr="0044310B">
              <w:rPr>
                <w:b/>
                <w:sz w:val="18"/>
                <w:szCs w:val="18"/>
                <w:lang w:eastAsia="en-US"/>
              </w:rPr>
              <w:t>Планируемые (контролируемые) результаты освоения:</w:t>
            </w:r>
            <w:r w:rsidRPr="0044310B">
              <w:rPr>
                <w:b/>
                <w:noProof/>
                <w:sz w:val="18"/>
                <w:szCs w:val="18"/>
                <w:lang w:eastAsia="en-US"/>
              </w:rPr>
              <w:t xml:space="preserve"> </w:t>
            </w:r>
          </w:p>
          <w:p w14:paraId="0B31A289" w14:textId="77777777" w:rsidR="00131495" w:rsidRPr="0044310B" w:rsidRDefault="00131495">
            <w:pPr>
              <w:widowControl w:val="0"/>
              <w:tabs>
                <w:tab w:val="left" w:pos="1701"/>
              </w:tabs>
              <w:autoSpaceDE w:val="0"/>
              <w:autoSpaceDN w:val="0"/>
              <w:adjustRightInd w:val="0"/>
              <w:spacing w:line="276" w:lineRule="auto"/>
              <w:ind w:left="-57" w:right="-57"/>
              <w:jc w:val="center"/>
              <w:rPr>
                <w:b/>
                <w:sz w:val="18"/>
                <w:szCs w:val="18"/>
                <w:lang w:eastAsia="en-US"/>
              </w:rPr>
            </w:pPr>
            <w:r w:rsidRPr="0044310B">
              <w:rPr>
                <w:b/>
                <w:noProof/>
                <w:sz w:val="18"/>
                <w:szCs w:val="18"/>
                <w:lang w:eastAsia="en-US"/>
              </w:rPr>
              <w:t>код(ы) формируемой(ых) компетенции(й) и индикаторов достижения компетенций</w:t>
            </w:r>
          </w:p>
        </w:tc>
        <w:tc>
          <w:tcPr>
            <w:tcW w:w="538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A3512ED" w14:textId="77777777" w:rsidR="00131495" w:rsidRPr="0044310B" w:rsidRDefault="00131495">
            <w:pPr>
              <w:widowControl w:val="0"/>
              <w:tabs>
                <w:tab w:val="left" w:pos="1701"/>
              </w:tabs>
              <w:autoSpaceDE w:val="0"/>
              <w:autoSpaceDN w:val="0"/>
              <w:adjustRightInd w:val="0"/>
              <w:spacing w:line="276" w:lineRule="auto"/>
              <w:jc w:val="center"/>
              <w:rPr>
                <w:b/>
                <w:sz w:val="18"/>
                <w:szCs w:val="18"/>
                <w:lang w:eastAsia="en-US"/>
              </w:rPr>
            </w:pPr>
            <w:r w:rsidRPr="0044310B">
              <w:rPr>
                <w:b/>
                <w:sz w:val="18"/>
                <w:szCs w:val="18"/>
                <w:lang w:eastAsia="en-US"/>
              </w:rPr>
              <w:t>Наименование разделов, тем;</w:t>
            </w:r>
          </w:p>
          <w:p w14:paraId="3123C792" w14:textId="77777777" w:rsidR="00131495" w:rsidRPr="0044310B" w:rsidRDefault="00131495">
            <w:pPr>
              <w:widowControl w:val="0"/>
              <w:tabs>
                <w:tab w:val="left" w:pos="1701"/>
              </w:tabs>
              <w:autoSpaceDE w:val="0"/>
              <w:autoSpaceDN w:val="0"/>
              <w:adjustRightInd w:val="0"/>
              <w:spacing w:line="276" w:lineRule="auto"/>
              <w:jc w:val="center"/>
              <w:rPr>
                <w:b/>
                <w:sz w:val="18"/>
                <w:szCs w:val="18"/>
                <w:lang w:eastAsia="en-US"/>
              </w:rPr>
            </w:pPr>
            <w:r w:rsidRPr="0044310B">
              <w:rPr>
                <w:b/>
                <w:sz w:val="18"/>
                <w:szCs w:val="18"/>
                <w:lang w:eastAsia="en-US"/>
              </w:rPr>
              <w:t>виды самостоятельной работы обучающегося;</w:t>
            </w:r>
          </w:p>
          <w:p w14:paraId="44ABEBBA" w14:textId="77777777" w:rsidR="00131495" w:rsidRPr="0044310B" w:rsidRDefault="00131495">
            <w:pPr>
              <w:widowControl w:val="0"/>
              <w:tabs>
                <w:tab w:val="left" w:pos="1701"/>
              </w:tabs>
              <w:autoSpaceDE w:val="0"/>
              <w:autoSpaceDN w:val="0"/>
              <w:adjustRightInd w:val="0"/>
              <w:spacing w:line="276" w:lineRule="auto"/>
              <w:jc w:val="center"/>
              <w:rPr>
                <w:b/>
                <w:sz w:val="18"/>
                <w:szCs w:val="18"/>
                <w:lang w:eastAsia="en-US"/>
              </w:rPr>
            </w:pPr>
            <w:r w:rsidRPr="0044310B">
              <w:rPr>
                <w:b/>
                <w:sz w:val="18"/>
                <w:szCs w:val="18"/>
                <w:lang w:eastAsia="en-US"/>
              </w:rPr>
              <w:t>форма(ы) промежуточной аттестации</w:t>
            </w:r>
          </w:p>
        </w:tc>
        <w:tc>
          <w:tcPr>
            <w:tcW w:w="340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27F278C" w14:textId="77777777" w:rsidR="00131495" w:rsidRPr="0044310B" w:rsidRDefault="00131495">
            <w:pPr>
              <w:widowControl w:val="0"/>
              <w:tabs>
                <w:tab w:val="left" w:pos="1701"/>
              </w:tabs>
              <w:autoSpaceDE w:val="0"/>
              <w:autoSpaceDN w:val="0"/>
              <w:adjustRightInd w:val="0"/>
              <w:spacing w:line="276" w:lineRule="auto"/>
              <w:jc w:val="center"/>
              <w:rPr>
                <w:b/>
                <w:sz w:val="18"/>
                <w:szCs w:val="18"/>
                <w:lang w:eastAsia="en-US"/>
              </w:rPr>
            </w:pPr>
            <w:r w:rsidRPr="0044310B">
              <w:rPr>
                <w:b/>
                <w:sz w:val="18"/>
                <w:szCs w:val="18"/>
                <w:lang w:eastAsia="en-US"/>
              </w:rPr>
              <w:t>Виды учебной работы</w:t>
            </w:r>
          </w:p>
        </w:tc>
        <w:tc>
          <w:tcPr>
            <w:tcW w:w="68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hideMark/>
          </w:tcPr>
          <w:p w14:paraId="331CEBB2" w14:textId="77777777" w:rsidR="00131495" w:rsidRPr="0044310B" w:rsidRDefault="00131495">
            <w:pPr>
              <w:widowControl w:val="0"/>
              <w:tabs>
                <w:tab w:val="left" w:pos="1701"/>
              </w:tabs>
              <w:autoSpaceDE w:val="0"/>
              <w:autoSpaceDN w:val="0"/>
              <w:adjustRightInd w:val="0"/>
              <w:spacing w:after="120" w:line="276" w:lineRule="auto"/>
              <w:ind w:left="113" w:right="113"/>
              <w:rPr>
                <w:b/>
                <w:bCs/>
                <w:sz w:val="18"/>
                <w:szCs w:val="18"/>
                <w:lang w:eastAsia="en-US"/>
              </w:rPr>
            </w:pPr>
            <w:r w:rsidRPr="0044310B">
              <w:rPr>
                <w:b/>
                <w:sz w:val="18"/>
                <w:szCs w:val="18"/>
                <w:lang w:eastAsia="en-US"/>
              </w:rPr>
              <w:t>Самостоятельная работа, час</w:t>
            </w:r>
          </w:p>
        </w:tc>
        <w:tc>
          <w:tcPr>
            <w:tcW w:w="343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78ACA3A" w14:textId="77777777" w:rsidR="00131495" w:rsidRPr="0044310B" w:rsidRDefault="00131495">
            <w:pPr>
              <w:spacing w:line="276" w:lineRule="auto"/>
              <w:jc w:val="center"/>
              <w:rPr>
                <w:b/>
                <w:sz w:val="20"/>
                <w:szCs w:val="20"/>
                <w:lang w:eastAsia="en-US"/>
              </w:rPr>
            </w:pPr>
            <w:r w:rsidRPr="0044310B">
              <w:rPr>
                <w:b/>
                <w:sz w:val="20"/>
                <w:szCs w:val="20"/>
                <w:lang w:eastAsia="en-US"/>
              </w:rPr>
              <w:t>Виды и формы контрольных мероприятий</w:t>
            </w:r>
            <w:r w:rsidRPr="0044310B">
              <w:rPr>
                <w:rStyle w:val="aff7"/>
                <w:b/>
                <w:sz w:val="20"/>
                <w:szCs w:val="20"/>
                <w:lang w:eastAsia="en-US"/>
              </w:rPr>
              <w:footnoteReference w:id="1"/>
            </w:r>
            <w:r w:rsidRPr="0044310B">
              <w:rPr>
                <w:b/>
                <w:sz w:val="20"/>
                <w:szCs w:val="20"/>
                <w:lang w:eastAsia="en-US"/>
              </w:rPr>
              <w:t>, обеспечивающие по совокупности текущий контроль успеваемости</w:t>
            </w:r>
            <w:r w:rsidRPr="0044310B">
              <w:rPr>
                <w:rStyle w:val="aff7"/>
                <w:b/>
                <w:sz w:val="20"/>
                <w:szCs w:val="20"/>
                <w:lang w:eastAsia="en-US"/>
              </w:rPr>
              <w:footnoteReference w:id="2"/>
            </w:r>
            <w:r w:rsidRPr="0044310B">
              <w:rPr>
                <w:b/>
                <w:sz w:val="20"/>
                <w:szCs w:val="20"/>
                <w:lang w:eastAsia="en-US"/>
              </w:rPr>
              <w:t>, включая контроль самостоятельной работы обучающегося;</w:t>
            </w:r>
          </w:p>
          <w:p w14:paraId="227D069D" w14:textId="77777777" w:rsidR="00131495" w:rsidRPr="0044310B" w:rsidRDefault="00131495">
            <w:pPr>
              <w:spacing w:line="276" w:lineRule="auto"/>
              <w:jc w:val="center"/>
              <w:rPr>
                <w:b/>
                <w:i/>
                <w:sz w:val="20"/>
                <w:szCs w:val="20"/>
                <w:highlight w:val="yellow"/>
                <w:lang w:eastAsia="en-US"/>
              </w:rPr>
            </w:pPr>
            <w:r w:rsidRPr="0044310B">
              <w:rPr>
                <w:b/>
                <w:sz w:val="20"/>
                <w:szCs w:val="20"/>
                <w:lang w:eastAsia="en-US"/>
              </w:rPr>
              <w:t>формы промежуточного контроля успеваемости</w:t>
            </w:r>
          </w:p>
        </w:tc>
      </w:tr>
      <w:tr w:rsidR="0044310B" w:rsidRPr="0044310B" w14:paraId="08F5B475" w14:textId="77777777" w:rsidTr="00767DC1">
        <w:trPr>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3407350E" w14:textId="77777777" w:rsidR="00131495" w:rsidRPr="0044310B" w:rsidRDefault="00131495">
            <w:pPr>
              <w:rPr>
                <w:b/>
                <w:sz w:val="18"/>
                <w:szCs w:val="18"/>
                <w:lang w:eastAsia="en-US"/>
              </w:rPr>
            </w:pPr>
          </w:p>
        </w:tc>
        <w:tc>
          <w:tcPr>
            <w:tcW w:w="5384" w:type="dxa"/>
            <w:vMerge/>
            <w:tcBorders>
              <w:top w:val="single" w:sz="4" w:space="0" w:color="auto"/>
              <w:left w:val="single" w:sz="4" w:space="0" w:color="auto"/>
              <w:bottom w:val="single" w:sz="4" w:space="0" w:color="auto"/>
              <w:right w:val="single" w:sz="4" w:space="0" w:color="auto"/>
            </w:tcBorders>
            <w:vAlign w:val="center"/>
            <w:hideMark/>
          </w:tcPr>
          <w:p w14:paraId="138B2D7C" w14:textId="77777777" w:rsidR="00131495" w:rsidRPr="0044310B" w:rsidRDefault="00131495">
            <w:pPr>
              <w:rPr>
                <w:b/>
                <w:sz w:val="18"/>
                <w:szCs w:val="18"/>
                <w:lang w:eastAsia="en-US"/>
              </w:rPr>
            </w:pPr>
          </w:p>
        </w:tc>
        <w:tc>
          <w:tcPr>
            <w:tcW w:w="3402" w:type="dxa"/>
            <w:gridSpan w:val="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D5CA7E4" w14:textId="77777777" w:rsidR="00131495" w:rsidRPr="0044310B" w:rsidRDefault="00131495">
            <w:pPr>
              <w:widowControl w:val="0"/>
              <w:tabs>
                <w:tab w:val="left" w:pos="1701"/>
              </w:tabs>
              <w:autoSpaceDE w:val="0"/>
              <w:autoSpaceDN w:val="0"/>
              <w:adjustRightInd w:val="0"/>
              <w:spacing w:line="276" w:lineRule="auto"/>
              <w:ind w:left="113" w:right="113"/>
              <w:jc w:val="center"/>
              <w:rPr>
                <w:b/>
                <w:sz w:val="18"/>
                <w:szCs w:val="18"/>
                <w:lang w:eastAsia="en-US"/>
              </w:rPr>
            </w:pPr>
            <w:r w:rsidRPr="0044310B">
              <w:rPr>
                <w:b/>
                <w:sz w:val="18"/>
                <w:szCs w:val="18"/>
                <w:lang w:eastAsia="en-US"/>
              </w:rPr>
              <w:t>Контактная работа</w:t>
            </w: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46A1B85C" w14:textId="77777777" w:rsidR="00131495" w:rsidRPr="0044310B" w:rsidRDefault="00131495">
            <w:pPr>
              <w:rPr>
                <w:b/>
                <w:bCs/>
                <w:sz w:val="18"/>
                <w:szCs w:val="18"/>
                <w:lang w:eastAsia="en-US"/>
              </w:rPr>
            </w:pPr>
          </w:p>
        </w:tc>
        <w:tc>
          <w:tcPr>
            <w:tcW w:w="3434" w:type="dxa"/>
            <w:vMerge/>
            <w:tcBorders>
              <w:top w:val="single" w:sz="4" w:space="0" w:color="auto"/>
              <w:left w:val="single" w:sz="4" w:space="0" w:color="auto"/>
              <w:bottom w:val="single" w:sz="4" w:space="0" w:color="auto"/>
              <w:right w:val="single" w:sz="4" w:space="0" w:color="auto"/>
            </w:tcBorders>
            <w:vAlign w:val="center"/>
            <w:hideMark/>
          </w:tcPr>
          <w:p w14:paraId="452A75CB" w14:textId="77777777" w:rsidR="00131495" w:rsidRPr="0044310B" w:rsidRDefault="00131495">
            <w:pPr>
              <w:rPr>
                <w:b/>
                <w:i/>
                <w:sz w:val="20"/>
                <w:szCs w:val="20"/>
                <w:highlight w:val="yellow"/>
                <w:lang w:eastAsia="en-US"/>
              </w:rPr>
            </w:pPr>
          </w:p>
        </w:tc>
      </w:tr>
      <w:tr w:rsidR="0044310B" w:rsidRPr="0044310B" w14:paraId="6977FCDF" w14:textId="77777777" w:rsidTr="00767DC1">
        <w:trPr>
          <w:cantSplit/>
          <w:trHeight w:val="1387"/>
          <w:tblHeader/>
        </w:trPr>
        <w:tc>
          <w:tcPr>
            <w:tcW w:w="1701" w:type="dxa"/>
            <w:vMerge/>
            <w:tcBorders>
              <w:top w:val="single" w:sz="4" w:space="0" w:color="auto"/>
              <w:left w:val="single" w:sz="4" w:space="0" w:color="auto"/>
              <w:bottom w:val="single" w:sz="4" w:space="0" w:color="auto"/>
              <w:right w:val="single" w:sz="4" w:space="0" w:color="auto"/>
            </w:tcBorders>
            <w:vAlign w:val="center"/>
            <w:hideMark/>
          </w:tcPr>
          <w:p w14:paraId="55189976" w14:textId="77777777" w:rsidR="00131495" w:rsidRPr="0044310B" w:rsidRDefault="00131495">
            <w:pPr>
              <w:rPr>
                <w:b/>
                <w:sz w:val="18"/>
                <w:szCs w:val="18"/>
                <w:lang w:eastAsia="en-US"/>
              </w:rPr>
            </w:pPr>
          </w:p>
        </w:tc>
        <w:tc>
          <w:tcPr>
            <w:tcW w:w="5384" w:type="dxa"/>
            <w:vMerge/>
            <w:tcBorders>
              <w:top w:val="single" w:sz="4" w:space="0" w:color="auto"/>
              <w:left w:val="single" w:sz="4" w:space="0" w:color="auto"/>
              <w:bottom w:val="single" w:sz="4" w:space="0" w:color="auto"/>
              <w:right w:val="single" w:sz="4" w:space="0" w:color="auto"/>
            </w:tcBorders>
            <w:vAlign w:val="center"/>
            <w:hideMark/>
          </w:tcPr>
          <w:p w14:paraId="2BC41D1C" w14:textId="77777777" w:rsidR="00131495" w:rsidRPr="0044310B" w:rsidRDefault="00131495">
            <w:pPr>
              <w:rPr>
                <w:b/>
                <w:sz w:val="18"/>
                <w:szCs w:val="18"/>
                <w:lang w:eastAsia="en-US"/>
              </w:rPr>
            </w:pPr>
          </w:p>
        </w:tc>
        <w:tc>
          <w:tcPr>
            <w:tcW w:w="680"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14:paraId="1D9D7B76" w14:textId="77777777" w:rsidR="00131495" w:rsidRPr="0044310B" w:rsidRDefault="00131495">
            <w:pPr>
              <w:widowControl w:val="0"/>
              <w:tabs>
                <w:tab w:val="left" w:pos="1701"/>
              </w:tabs>
              <w:autoSpaceDE w:val="0"/>
              <w:autoSpaceDN w:val="0"/>
              <w:adjustRightInd w:val="0"/>
              <w:spacing w:line="276" w:lineRule="auto"/>
              <w:ind w:left="113" w:right="113"/>
              <w:rPr>
                <w:b/>
                <w:sz w:val="18"/>
                <w:szCs w:val="18"/>
                <w:lang w:eastAsia="en-US"/>
              </w:rPr>
            </w:pPr>
            <w:r w:rsidRPr="0044310B">
              <w:rPr>
                <w:b/>
                <w:sz w:val="18"/>
                <w:szCs w:val="18"/>
                <w:lang w:eastAsia="en-US"/>
              </w:rPr>
              <w:t>Лекции, час</w:t>
            </w:r>
          </w:p>
        </w:tc>
        <w:tc>
          <w:tcPr>
            <w:tcW w:w="680"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14:paraId="3D9631DD" w14:textId="77777777" w:rsidR="00131495" w:rsidRPr="0044310B" w:rsidRDefault="00131495">
            <w:pPr>
              <w:widowControl w:val="0"/>
              <w:tabs>
                <w:tab w:val="left" w:pos="1701"/>
              </w:tabs>
              <w:autoSpaceDE w:val="0"/>
              <w:autoSpaceDN w:val="0"/>
              <w:adjustRightInd w:val="0"/>
              <w:spacing w:line="276" w:lineRule="auto"/>
              <w:ind w:left="113" w:right="113"/>
              <w:rPr>
                <w:b/>
                <w:sz w:val="18"/>
                <w:szCs w:val="18"/>
                <w:lang w:eastAsia="en-US"/>
              </w:rPr>
            </w:pPr>
            <w:r w:rsidRPr="0044310B">
              <w:rPr>
                <w:b/>
                <w:sz w:val="18"/>
                <w:szCs w:val="18"/>
                <w:lang w:eastAsia="en-US"/>
              </w:rPr>
              <w:t>Практические занятия, час</w:t>
            </w:r>
          </w:p>
        </w:tc>
        <w:tc>
          <w:tcPr>
            <w:tcW w:w="680"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14:paraId="4603B683" w14:textId="77777777" w:rsidR="00131495" w:rsidRPr="0044310B" w:rsidRDefault="00131495">
            <w:pPr>
              <w:widowControl w:val="0"/>
              <w:tabs>
                <w:tab w:val="left" w:pos="1701"/>
              </w:tabs>
              <w:autoSpaceDE w:val="0"/>
              <w:autoSpaceDN w:val="0"/>
              <w:adjustRightInd w:val="0"/>
              <w:spacing w:line="276" w:lineRule="auto"/>
              <w:ind w:left="113" w:right="113"/>
              <w:rPr>
                <w:b/>
                <w:sz w:val="18"/>
                <w:szCs w:val="18"/>
                <w:lang w:eastAsia="en-US"/>
              </w:rPr>
            </w:pPr>
            <w:r w:rsidRPr="0044310B">
              <w:rPr>
                <w:b/>
                <w:sz w:val="18"/>
                <w:szCs w:val="18"/>
                <w:lang w:eastAsia="en-US"/>
              </w:rPr>
              <w:t>Лабораторные работы, час</w:t>
            </w:r>
          </w:p>
        </w:tc>
        <w:tc>
          <w:tcPr>
            <w:tcW w:w="680"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14:paraId="177DA785" w14:textId="77777777" w:rsidR="00131495" w:rsidRPr="0044310B" w:rsidRDefault="00131495">
            <w:pPr>
              <w:widowControl w:val="0"/>
              <w:tabs>
                <w:tab w:val="left" w:pos="1701"/>
              </w:tabs>
              <w:autoSpaceDE w:val="0"/>
              <w:autoSpaceDN w:val="0"/>
              <w:adjustRightInd w:val="0"/>
              <w:spacing w:line="276" w:lineRule="auto"/>
              <w:ind w:left="113" w:right="113"/>
              <w:rPr>
                <w:b/>
                <w:sz w:val="18"/>
                <w:szCs w:val="18"/>
                <w:lang w:eastAsia="en-US"/>
              </w:rPr>
            </w:pPr>
            <w:r w:rsidRPr="0044310B">
              <w:rPr>
                <w:b/>
                <w:sz w:val="18"/>
                <w:szCs w:val="18"/>
                <w:lang w:eastAsia="en-US"/>
              </w:rPr>
              <w:t>Практическая подготовка</w:t>
            </w:r>
          </w:p>
        </w:tc>
        <w:tc>
          <w:tcPr>
            <w:tcW w:w="682" w:type="dxa"/>
            <w:tcBorders>
              <w:top w:val="single" w:sz="4" w:space="0" w:color="auto"/>
              <w:left w:val="single" w:sz="4" w:space="0" w:color="auto"/>
              <w:bottom w:val="single" w:sz="4" w:space="0" w:color="auto"/>
              <w:right w:val="single" w:sz="4" w:space="0" w:color="auto"/>
            </w:tcBorders>
            <w:shd w:val="clear" w:color="auto" w:fill="DBE5F1" w:themeFill="accent1" w:themeFillTint="33"/>
            <w:textDirection w:val="btLr"/>
            <w:vAlign w:val="center"/>
            <w:hideMark/>
          </w:tcPr>
          <w:p w14:paraId="4A904A52" w14:textId="77777777" w:rsidR="00131495" w:rsidRPr="0044310B" w:rsidRDefault="00131495">
            <w:pPr>
              <w:widowControl w:val="0"/>
              <w:tabs>
                <w:tab w:val="left" w:pos="1701"/>
              </w:tabs>
              <w:autoSpaceDE w:val="0"/>
              <w:autoSpaceDN w:val="0"/>
              <w:adjustRightInd w:val="0"/>
              <w:spacing w:line="276" w:lineRule="auto"/>
              <w:ind w:left="113" w:right="113"/>
              <w:rPr>
                <w:b/>
                <w:sz w:val="18"/>
                <w:szCs w:val="18"/>
                <w:lang w:eastAsia="en-US"/>
              </w:rPr>
            </w:pPr>
            <w:r w:rsidRPr="0044310B">
              <w:rPr>
                <w:b/>
                <w:sz w:val="18"/>
                <w:szCs w:val="18"/>
                <w:lang w:eastAsia="en-US"/>
              </w:rPr>
              <w:t>В том числе с применением ЭО и ДОТ</w:t>
            </w:r>
            <w:r w:rsidRPr="0044310B">
              <w:rPr>
                <w:rStyle w:val="aff7"/>
                <w:b/>
                <w:sz w:val="18"/>
                <w:szCs w:val="18"/>
                <w:lang w:eastAsia="en-US"/>
              </w:rPr>
              <w:footnoteReference w:id="3"/>
            </w:r>
          </w:p>
        </w:tc>
        <w:tc>
          <w:tcPr>
            <w:tcW w:w="680" w:type="dxa"/>
            <w:vMerge/>
            <w:tcBorders>
              <w:top w:val="single" w:sz="4" w:space="0" w:color="auto"/>
              <w:left w:val="single" w:sz="4" w:space="0" w:color="auto"/>
              <w:bottom w:val="single" w:sz="4" w:space="0" w:color="auto"/>
              <w:right w:val="single" w:sz="4" w:space="0" w:color="auto"/>
            </w:tcBorders>
            <w:vAlign w:val="center"/>
            <w:hideMark/>
          </w:tcPr>
          <w:p w14:paraId="1C7FFDB0" w14:textId="77777777" w:rsidR="00131495" w:rsidRPr="0044310B" w:rsidRDefault="00131495">
            <w:pPr>
              <w:rPr>
                <w:b/>
                <w:bCs/>
                <w:sz w:val="18"/>
                <w:szCs w:val="18"/>
                <w:lang w:eastAsia="en-US"/>
              </w:rPr>
            </w:pPr>
          </w:p>
        </w:tc>
        <w:tc>
          <w:tcPr>
            <w:tcW w:w="3434" w:type="dxa"/>
            <w:vMerge/>
            <w:tcBorders>
              <w:top w:val="single" w:sz="4" w:space="0" w:color="auto"/>
              <w:left w:val="single" w:sz="4" w:space="0" w:color="auto"/>
              <w:bottom w:val="single" w:sz="4" w:space="0" w:color="auto"/>
              <w:right w:val="single" w:sz="4" w:space="0" w:color="auto"/>
            </w:tcBorders>
            <w:vAlign w:val="center"/>
            <w:hideMark/>
          </w:tcPr>
          <w:p w14:paraId="753410DE" w14:textId="77777777" w:rsidR="00131495" w:rsidRPr="0044310B" w:rsidRDefault="00131495">
            <w:pPr>
              <w:rPr>
                <w:b/>
                <w:i/>
                <w:sz w:val="20"/>
                <w:szCs w:val="20"/>
                <w:highlight w:val="yellow"/>
                <w:lang w:eastAsia="en-US"/>
              </w:rPr>
            </w:pPr>
          </w:p>
        </w:tc>
      </w:tr>
      <w:tr w:rsidR="0044310B" w:rsidRPr="0044310B" w14:paraId="6C601CDC" w14:textId="77777777" w:rsidTr="00767DC1">
        <w:trPr>
          <w:trHeight w:val="227"/>
        </w:trPr>
        <w:tc>
          <w:tcPr>
            <w:tcW w:w="1701"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3B2CEA54" w14:textId="77777777" w:rsidR="00131495" w:rsidRPr="0044310B" w:rsidRDefault="00131495">
            <w:pPr>
              <w:widowControl w:val="0"/>
              <w:tabs>
                <w:tab w:val="left" w:pos="1701"/>
              </w:tabs>
              <w:autoSpaceDE w:val="0"/>
              <w:autoSpaceDN w:val="0"/>
              <w:adjustRightInd w:val="0"/>
              <w:spacing w:line="276" w:lineRule="auto"/>
              <w:rPr>
                <w:i/>
                <w:lang w:eastAsia="en-US"/>
              </w:rPr>
            </w:pPr>
          </w:p>
        </w:tc>
        <w:tc>
          <w:tcPr>
            <w:tcW w:w="12900" w:type="dxa"/>
            <w:gridSpan w:val="8"/>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452660E5" w14:textId="4189DDFE" w:rsidR="00131495" w:rsidRPr="0044310B" w:rsidRDefault="00767DC1">
            <w:pPr>
              <w:widowControl w:val="0"/>
              <w:tabs>
                <w:tab w:val="left" w:pos="1701"/>
              </w:tabs>
              <w:autoSpaceDE w:val="0"/>
              <w:autoSpaceDN w:val="0"/>
              <w:adjustRightInd w:val="0"/>
              <w:spacing w:line="276" w:lineRule="auto"/>
              <w:rPr>
                <w:b/>
                <w:i/>
                <w:lang w:eastAsia="en-US"/>
              </w:rPr>
            </w:pPr>
            <w:r w:rsidRPr="00767DC1">
              <w:rPr>
                <w:b/>
                <w:iCs/>
                <w:lang w:eastAsia="en-US"/>
              </w:rPr>
              <w:t>Вось</w:t>
            </w:r>
            <w:r w:rsidR="00131495" w:rsidRPr="00767DC1">
              <w:rPr>
                <w:b/>
                <w:iCs/>
                <w:lang w:eastAsia="en-US"/>
              </w:rPr>
              <w:t>мой</w:t>
            </w:r>
            <w:r w:rsidR="00131495" w:rsidRPr="0044310B">
              <w:rPr>
                <w:b/>
                <w:i/>
                <w:lang w:eastAsia="en-US"/>
              </w:rPr>
              <w:t xml:space="preserve"> </w:t>
            </w:r>
            <w:r w:rsidR="00131495" w:rsidRPr="0044310B">
              <w:rPr>
                <w:b/>
                <w:lang w:eastAsia="en-US"/>
              </w:rPr>
              <w:t>семестр</w:t>
            </w:r>
          </w:p>
        </w:tc>
      </w:tr>
      <w:tr w:rsidR="0044310B" w:rsidRPr="0044310B" w14:paraId="0AA69E60" w14:textId="77777777" w:rsidTr="00767DC1">
        <w:trPr>
          <w:trHeight w:val="227"/>
        </w:trPr>
        <w:tc>
          <w:tcPr>
            <w:tcW w:w="1701" w:type="dxa"/>
            <w:vMerge w:val="restart"/>
            <w:tcBorders>
              <w:top w:val="single" w:sz="4" w:space="0" w:color="auto"/>
              <w:left w:val="single" w:sz="4" w:space="0" w:color="auto"/>
              <w:bottom w:val="single" w:sz="4" w:space="0" w:color="auto"/>
              <w:right w:val="single" w:sz="4" w:space="0" w:color="auto"/>
            </w:tcBorders>
            <w:hideMark/>
          </w:tcPr>
          <w:p w14:paraId="3E4024CD" w14:textId="77777777" w:rsidR="00131495" w:rsidRPr="0044310B" w:rsidRDefault="00131495">
            <w:pPr>
              <w:widowControl w:val="0"/>
              <w:tabs>
                <w:tab w:val="left" w:pos="1701"/>
              </w:tabs>
              <w:autoSpaceDE w:val="0"/>
              <w:autoSpaceDN w:val="0"/>
              <w:adjustRightInd w:val="0"/>
              <w:spacing w:line="276" w:lineRule="auto"/>
              <w:rPr>
                <w:lang w:eastAsia="en-US"/>
              </w:rPr>
            </w:pPr>
            <w:r w:rsidRPr="0044310B">
              <w:rPr>
                <w:lang w:eastAsia="en-US"/>
              </w:rPr>
              <w:t>УК-3</w:t>
            </w:r>
          </w:p>
          <w:p w14:paraId="05364305" w14:textId="5FD61E44" w:rsidR="00131495" w:rsidRPr="00767DC1" w:rsidRDefault="00131495">
            <w:pPr>
              <w:widowControl w:val="0"/>
              <w:tabs>
                <w:tab w:val="left" w:pos="1701"/>
              </w:tabs>
              <w:autoSpaceDE w:val="0"/>
              <w:autoSpaceDN w:val="0"/>
              <w:adjustRightInd w:val="0"/>
              <w:spacing w:line="276" w:lineRule="auto"/>
              <w:rPr>
                <w:lang w:eastAsia="en-US"/>
              </w:rPr>
            </w:pPr>
            <w:r w:rsidRPr="0044310B">
              <w:rPr>
                <w:lang w:eastAsia="en-US"/>
              </w:rPr>
              <w:t>ИД УК-3.1,3.2</w:t>
            </w:r>
            <w:r w:rsidR="002A1299" w:rsidRPr="0044310B">
              <w:rPr>
                <w:lang w:eastAsia="en-US"/>
              </w:rPr>
              <w:t xml:space="preserve">, </w:t>
            </w:r>
            <w:r w:rsidRPr="0044310B">
              <w:rPr>
                <w:lang w:eastAsia="en-US"/>
              </w:rPr>
              <w:t>3.3</w:t>
            </w:r>
            <w:r w:rsidR="002A1299" w:rsidRPr="0044310B">
              <w:rPr>
                <w:lang w:eastAsia="en-US"/>
              </w:rPr>
              <w:t>,3.4,3.5</w:t>
            </w:r>
          </w:p>
        </w:tc>
        <w:tc>
          <w:tcPr>
            <w:tcW w:w="5384" w:type="dxa"/>
            <w:tcBorders>
              <w:top w:val="single" w:sz="4" w:space="0" w:color="auto"/>
              <w:left w:val="single" w:sz="4" w:space="0" w:color="auto"/>
              <w:bottom w:val="single" w:sz="4" w:space="0" w:color="auto"/>
              <w:right w:val="single" w:sz="4" w:space="0" w:color="auto"/>
            </w:tcBorders>
          </w:tcPr>
          <w:p w14:paraId="10E23F26" w14:textId="43F4C65F" w:rsidR="00131495" w:rsidRPr="00767DC1" w:rsidRDefault="00131495" w:rsidP="00767DC1">
            <w:pPr>
              <w:spacing w:line="276" w:lineRule="auto"/>
              <w:jc w:val="both"/>
              <w:rPr>
                <w:i/>
                <w:lang w:eastAsia="en-US"/>
              </w:rPr>
            </w:pPr>
            <w:r w:rsidRPr="0044310B">
              <w:rPr>
                <w:lang w:eastAsia="en-US"/>
              </w:rPr>
              <w:t>Введение в дисциплину, три составляющих процесса создания продукта</w:t>
            </w:r>
          </w:p>
        </w:tc>
        <w:tc>
          <w:tcPr>
            <w:tcW w:w="680" w:type="dxa"/>
            <w:tcBorders>
              <w:top w:val="single" w:sz="4" w:space="0" w:color="auto"/>
              <w:left w:val="single" w:sz="4" w:space="0" w:color="auto"/>
              <w:bottom w:val="single" w:sz="4" w:space="0" w:color="auto"/>
              <w:right w:val="single" w:sz="4" w:space="0" w:color="auto"/>
            </w:tcBorders>
            <w:hideMark/>
          </w:tcPr>
          <w:p w14:paraId="529D40C9" w14:textId="77777777" w:rsidR="00131495" w:rsidRPr="0044310B" w:rsidRDefault="00131495">
            <w:pPr>
              <w:widowControl w:val="0"/>
              <w:tabs>
                <w:tab w:val="left" w:pos="1701"/>
              </w:tabs>
              <w:autoSpaceDE w:val="0"/>
              <w:autoSpaceDN w:val="0"/>
              <w:adjustRightInd w:val="0"/>
              <w:spacing w:line="276" w:lineRule="auto"/>
              <w:jc w:val="center"/>
              <w:rPr>
                <w:lang w:eastAsia="en-US"/>
              </w:rPr>
            </w:pPr>
            <w:r w:rsidRPr="0044310B">
              <w:rPr>
                <w:lang w:eastAsia="en-US"/>
              </w:rPr>
              <w:t>1</w:t>
            </w:r>
          </w:p>
        </w:tc>
        <w:tc>
          <w:tcPr>
            <w:tcW w:w="680" w:type="dxa"/>
            <w:tcBorders>
              <w:top w:val="single" w:sz="4" w:space="0" w:color="auto"/>
              <w:left w:val="single" w:sz="4" w:space="0" w:color="auto"/>
              <w:bottom w:val="single" w:sz="4" w:space="0" w:color="auto"/>
              <w:right w:val="single" w:sz="4" w:space="0" w:color="auto"/>
            </w:tcBorders>
            <w:hideMark/>
          </w:tcPr>
          <w:p w14:paraId="75CB50C2" w14:textId="77777777" w:rsidR="00131495" w:rsidRPr="0044310B" w:rsidRDefault="00131495">
            <w:pPr>
              <w:widowControl w:val="0"/>
              <w:tabs>
                <w:tab w:val="left" w:pos="1701"/>
              </w:tabs>
              <w:autoSpaceDE w:val="0"/>
              <w:autoSpaceDN w:val="0"/>
              <w:adjustRightInd w:val="0"/>
              <w:spacing w:line="276" w:lineRule="auto"/>
              <w:jc w:val="center"/>
              <w:rPr>
                <w:lang w:eastAsia="en-US"/>
              </w:rPr>
            </w:pPr>
            <w:r w:rsidRPr="0044310B">
              <w:rPr>
                <w:lang w:eastAsia="en-US"/>
              </w:rPr>
              <w:t>х</w:t>
            </w:r>
          </w:p>
        </w:tc>
        <w:tc>
          <w:tcPr>
            <w:tcW w:w="680" w:type="dxa"/>
            <w:tcBorders>
              <w:top w:val="single" w:sz="4" w:space="0" w:color="auto"/>
              <w:left w:val="single" w:sz="4" w:space="0" w:color="auto"/>
              <w:bottom w:val="single" w:sz="4" w:space="0" w:color="auto"/>
              <w:right w:val="single" w:sz="4" w:space="0" w:color="auto"/>
            </w:tcBorders>
            <w:hideMark/>
          </w:tcPr>
          <w:p w14:paraId="13E61857" w14:textId="77777777" w:rsidR="00131495" w:rsidRPr="0044310B" w:rsidRDefault="00131495">
            <w:pPr>
              <w:widowControl w:val="0"/>
              <w:tabs>
                <w:tab w:val="left" w:pos="1701"/>
              </w:tabs>
              <w:autoSpaceDE w:val="0"/>
              <w:autoSpaceDN w:val="0"/>
              <w:adjustRightInd w:val="0"/>
              <w:spacing w:line="276" w:lineRule="auto"/>
              <w:jc w:val="center"/>
              <w:rPr>
                <w:lang w:eastAsia="en-US"/>
              </w:rPr>
            </w:pPr>
            <w:r w:rsidRPr="0044310B">
              <w:rPr>
                <w:lang w:eastAsia="en-US"/>
              </w:rPr>
              <w:t>х</w:t>
            </w:r>
          </w:p>
        </w:tc>
        <w:tc>
          <w:tcPr>
            <w:tcW w:w="680" w:type="dxa"/>
            <w:tcBorders>
              <w:top w:val="single" w:sz="4" w:space="0" w:color="auto"/>
              <w:left w:val="single" w:sz="4" w:space="0" w:color="auto"/>
              <w:bottom w:val="single" w:sz="4" w:space="0" w:color="auto"/>
              <w:right w:val="single" w:sz="4" w:space="0" w:color="auto"/>
            </w:tcBorders>
            <w:hideMark/>
          </w:tcPr>
          <w:p w14:paraId="7D4090CD" w14:textId="77777777" w:rsidR="00131495" w:rsidRPr="0044310B" w:rsidRDefault="00131495">
            <w:pPr>
              <w:widowControl w:val="0"/>
              <w:tabs>
                <w:tab w:val="num" w:pos="0"/>
              </w:tabs>
              <w:autoSpaceDE w:val="0"/>
              <w:autoSpaceDN w:val="0"/>
              <w:adjustRightInd w:val="0"/>
              <w:spacing w:line="276" w:lineRule="auto"/>
              <w:jc w:val="center"/>
              <w:rPr>
                <w:lang w:eastAsia="en-US"/>
              </w:rPr>
            </w:pPr>
            <w:r w:rsidRPr="0044310B">
              <w:rPr>
                <w:lang w:eastAsia="en-US"/>
              </w:rPr>
              <w:t>х</w:t>
            </w:r>
          </w:p>
        </w:tc>
        <w:tc>
          <w:tcPr>
            <w:tcW w:w="682" w:type="dxa"/>
            <w:tcBorders>
              <w:top w:val="single" w:sz="4" w:space="0" w:color="auto"/>
              <w:left w:val="single" w:sz="4" w:space="0" w:color="auto"/>
              <w:bottom w:val="single" w:sz="4" w:space="0" w:color="auto"/>
              <w:right w:val="single" w:sz="4" w:space="0" w:color="auto"/>
            </w:tcBorders>
            <w:hideMark/>
          </w:tcPr>
          <w:p w14:paraId="31000874" w14:textId="77777777" w:rsidR="00131495" w:rsidRPr="0044310B" w:rsidRDefault="00131495">
            <w:pPr>
              <w:widowControl w:val="0"/>
              <w:tabs>
                <w:tab w:val="num" w:pos="0"/>
              </w:tabs>
              <w:autoSpaceDE w:val="0"/>
              <w:autoSpaceDN w:val="0"/>
              <w:adjustRightInd w:val="0"/>
              <w:spacing w:line="276" w:lineRule="auto"/>
              <w:jc w:val="center"/>
              <w:rPr>
                <w:bCs/>
                <w:lang w:eastAsia="en-US"/>
              </w:rPr>
            </w:pPr>
            <w:r w:rsidRPr="0044310B">
              <w:rPr>
                <w:bCs/>
                <w:lang w:eastAsia="en-US"/>
              </w:rPr>
              <w:t>х</w:t>
            </w:r>
          </w:p>
        </w:tc>
        <w:tc>
          <w:tcPr>
            <w:tcW w:w="680" w:type="dxa"/>
            <w:tcBorders>
              <w:top w:val="single" w:sz="4" w:space="0" w:color="auto"/>
              <w:left w:val="single" w:sz="4" w:space="0" w:color="auto"/>
              <w:bottom w:val="single" w:sz="4" w:space="0" w:color="auto"/>
              <w:right w:val="single" w:sz="4" w:space="0" w:color="auto"/>
            </w:tcBorders>
            <w:hideMark/>
          </w:tcPr>
          <w:p w14:paraId="695106E8" w14:textId="77777777" w:rsidR="00131495" w:rsidRPr="0044310B" w:rsidRDefault="00131495">
            <w:pPr>
              <w:widowControl w:val="0"/>
              <w:tabs>
                <w:tab w:val="left" w:pos="1701"/>
              </w:tabs>
              <w:autoSpaceDE w:val="0"/>
              <w:autoSpaceDN w:val="0"/>
              <w:adjustRightInd w:val="0"/>
              <w:spacing w:line="276" w:lineRule="auto"/>
              <w:jc w:val="center"/>
              <w:rPr>
                <w:lang w:eastAsia="en-US"/>
              </w:rPr>
            </w:pPr>
            <w:r w:rsidRPr="0044310B">
              <w:rPr>
                <w:lang w:eastAsia="en-US"/>
              </w:rPr>
              <w:t>х</w:t>
            </w:r>
          </w:p>
        </w:tc>
        <w:tc>
          <w:tcPr>
            <w:tcW w:w="3434" w:type="dxa"/>
            <w:tcBorders>
              <w:top w:val="single" w:sz="4" w:space="0" w:color="auto"/>
              <w:left w:val="single" w:sz="4" w:space="0" w:color="auto"/>
              <w:bottom w:val="single" w:sz="4" w:space="0" w:color="auto"/>
              <w:right w:val="single" w:sz="4" w:space="0" w:color="auto"/>
            </w:tcBorders>
          </w:tcPr>
          <w:p w14:paraId="6482D808" w14:textId="77777777" w:rsidR="00131495" w:rsidRPr="0044310B" w:rsidRDefault="00131495">
            <w:pPr>
              <w:widowControl w:val="0"/>
              <w:tabs>
                <w:tab w:val="left" w:pos="1701"/>
              </w:tabs>
              <w:autoSpaceDE w:val="0"/>
              <w:autoSpaceDN w:val="0"/>
              <w:adjustRightInd w:val="0"/>
              <w:spacing w:line="276" w:lineRule="auto"/>
              <w:rPr>
                <w:i/>
                <w:lang w:eastAsia="en-US"/>
              </w:rPr>
            </w:pPr>
          </w:p>
        </w:tc>
      </w:tr>
      <w:tr w:rsidR="0044310B" w:rsidRPr="0044310B" w14:paraId="3DB57DF6" w14:textId="77777777" w:rsidTr="00767DC1">
        <w:tc>
          <w:tcPr>
            <w:tcW w:w="1701" w:type="dxa"/>
            <w:vMerge/>
            <w:tcBorders>
              <w:top w:val="single" w:sz="4" w:space="0" w:color="auto"/>
              <w:left w:val="single" w:sz="4" w:space="0" w:color="auto"/>
              <w:bottom w:val="single" w:sz="4" w:space="0" w:color="auto"/>
              <w:right w:val="single" w:sz="4" w:space="0" w:color="auto"/>
            </w:tcBorders>
            <w:vAlign w:val="center"/>
            <w:hideMark/>
          </w:tcPr>
          <w:p w14:paraId="351678D5" w14:textId="77777777" w:rsidR="00131495" w:rsidRPr="0044310B" w:rsidRDefault="00131495">
            <w:pPr>
              <w:rPr>
                <w:i/>
                <w:lang w:eastAsia="en-US"/>
              </w:rPr>
            </w:pPr>
          </w:p>
        </w:tc>
        <w:tc>
          <w:tcPr>
            <w:tcW w:w="5384" w:type="dxa"/>
            <w:tcBorders>
              <w:top w:val="single" w:sz="4" w:space="0" w:color="auto"/>
              <w:left w:val="single" w:sz="4" w:space="0" w:color="auto"/>
              <w:bottom w:val="single" w:sz="4" w:space="0" w:color="auto"/>
              <w:right w:val="single" w:sz="4" w:space="0" w:color="auto"/>
            </w:tcBorders>
            <w:hideMark/>
          </w:tcPr>
          <w:p w14:paraId="3A264072" w14:textId="77777777" w:rsidR="00131495" w:rsidRPr="0044310B" w:rsidRDefault="00131495">
            <w:pPr>
              <w:spacing w:line="276" w:lineRule="auto"/>
              <w:jc w:val="both"/>
              <w:rPr>
                <w:bCs/>
                <w:lang w:eastAsia="en-US"/>
              </w:rPr>
            </w:pPr>
            <w:r w:rsidRPr="0044310B">
              <w:rPr>
                <w:b/>
                <w:lang w:eastAsia="en-US"/>
              </w:rPr>
              <w:t xml:space="preserve">Раздел </w:t>
            </w:r>
            <w:r w:rsidRPr="0044310B">
              <w:rPr>
                <w:b/>
                <w:lang w:val="en-US" w:eastAsia="en-US"/>
              </w:rPr>
              <w:t>I</w:t>
            </w:r>
            <w:r w:rsidRPr="0044310B">
              <w:rPr>
                <w:b/>
                <w:lang w:eastAsia="en-US"/>
              </w:rPr>
              <w:t xml:space="preserve">. </w:t>
            </w:r>
            <w:r w:rsidRPr="0044310B">
              <w:rPr>
                <w:bCs/>
                <w:lang w:eastAsia="en-US"/>
              </w:rPr>
              <w:t xml:space="preserve"> Процессы и организационная структура создания продукта.</w:t>
            </w:r>
          </w:p>
          <w:p w14:paraId="688330AD" w14:textId="77777777" w:rsidR="00131495" w:rsidRPr="0044310B" w:rsidRDefault="00131495">
            <w:pPr>
              <w:spacing w:line="276" w:lineRule="auto"/>
              <w:rPr>
                <w:lang w:eastAsia="en-US"/>
              </w:rPr>
            </w:pPr>
            <w:r w:rsidRPr="0044310B">
              <w:rPr>
                <w:lang w:eastAsia="en-US"/>
              </w:rPr>
              <w:t>Тема 1.1 Взаимосвязь проектирования с материально-технической подготовкой производства и подготовкой сбыта</w:t>
            </w:r>
          </w:p>
        </w:tc>
        <w:tc>
          <w:tcPr>
            <w:tcW w:w="680" w:type="dxa"/>
            <w:tcBorders>
              <w:top w:val="single" w:sz="4" w:space="0" w:color="auto"/>
              <w:left w:val="single" w:sz="4" w:space="0" w:color="auto"/>
              <w:bottom w:val="single" w:sz="4" w:space="0" w:color="auto"/>
              <w:right w:val="single" w:sz="4" w:space="0" w:color="auto"/>
            </w:tcBorders>
            <w:hideMark/>
          </w:tcPr>
          <w:p w14:paraId="0BEF3FD5" w14:textId="77777777" w:rsidR="00131495" w:rsidRPr="0044310B" w:rsidRDefault="002A1299">
            <w:pPr>
              <w:widowControl w:val="0"/>
              <w:tabs>
                <w:tab w:val="left" w:pos="1701"/>
              </w:tabs>
              <w:autoSpaceDE w:val="0"/>
              <w:autoSpaceDN w:val="0"/>
              <w:adjustRightInd w:val="0"/>
              <w:spacing w:line="276" w:lineRule="auto"/>
              <w:jc w:val="center"/>
              <w:rPr>
                <w:i/>
                <w:lang w:eastAsia="en-US"/>
              </w:rPr>
            </w:pPr>
            <w:r w:rsidRPr="0044310B">
              <w:rPr>
                <w:i/>
                <w:lang w:eastAsia="en-US"/>
              </w:rPr>
              <w:t>1</w:t>
            </w:r>
          </w:p>
        </w:tc>
        <w:tc>
          <w:tcPr>
            <w:tcW w:w="680" w:type="dxa"/>
            <w:tcBorders>
              <w:top w:val="single" w:sz="4" w:space="0" w:color="auto"/>
              <w:left w:val="single" w:sz="4" w:space="0" w:color="auto"/>
              <w:bottom w:val="single" w:sz="4" w:space="0" w:color="auto"/>
              <w:right w:val="single" w:sz="4" w:space="0" w:color="auto"/>
            </w:tcBorders>
          </w:tcPr>
          <w:p w14:paraId="74707FD4" w14:textId="77777777" w:rsidR="00131495" w:rsidRPr="0044310B" w:rsidRDefault="00131495">
            <w:pPr>
              <w:widowControl w:val="0"/>
              <w:tabs>
                <w:tab w:val="left" w:pos="1701"/>
              </w:tabs>
              <w:autoSpaceDE w:val="0"/>
              <w:autoSpaceDN w:val="0"/>
              <w:adjustRightInd w:val="0"/>
              <w:spacing w:line="276" w:lineRule="auto"/>
              <w:jc w:val="center"/>
              <w:rPr>
                <w:i/>
                <w:lang w:eastAsia="en-US"/>
              </w:rPr>
            </w:pPr>
          </w:p>
        </w:tc>
        <w:tc>
          <w:tcPr>
            <w:tcW w:w="680" w:type="dxa"/>
            <w:tcBorders>
              <w:top w:val="single" w:sz="4" w:space="0" w:color="auto"/>
              <w:left w:val="single" w:sz="4" w:space="0" w:color="auto"/>
              <w:bottom w:val="single" w:sz="4" w:space="0" w:color="auto"/>
              <w:right w:val="single" w:sz="4" w:space="0" w:color="auto"/>
            </w:tcBorders>
          </w:tcPr>
          <w:p w14:paraId="1AE4E3BA"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hideMark/>
          </w:tcPr>
          <w:p w14:paraId="5A0105D9" w14:textId="77777777" w:rsidR="00131495" w:rsidRPr="0044310B" w:rsidRDefault="00131495">
            <w:pPr>
              <w:widowControl w:val="0"/>
              <w:tabs>
                <w:tab w:val="num" w:pos="0"/>
              </w:tabs>
              <w:autoSpaceDE w:val="0"/>
              <w:autoSpaceDN w:val="0"/>
              <w:adjustRightInd w:val="0"/>
              <w:spacing w:line="276" w:lineRule="auto"/>
              <w:jc w:val="center"/>
              <w:rPr>
                <w:i/>
                <w:lang w:eastAsia="en-US"/>
              </w:rPr>
            </w:pPr>
            <w:r w:rsidRPr="0044310B">
              <w:rPr>
                <w:i/>
                <w:lang w:eastAsia="en-US"/>
              </w:rPr>
              <w:t>1</w:t>
            </w:r>
          </w:p>
        </w:tc>
        <w:tc>
          <w:tcPr>
            <w:tcW w:w="682" w:type="dxa"/>
            <w:tcBorders>
              <w:top w:val="single" w:sz="4" w:space="0" w:color="auto"/>
              <w:left w:val="single" w:sz="4" w:space="0" w:color="auto"/>
              <w:bottom w:val="single" w:sz="4" w:space="0" w:color="auto"/>
              <w:right w:val="single" w:sz="4" w:space="0" w:color="auto"/>
            </w:tcBorders>
            <w:hideMark/>
          </w:tcPr>
          <w:p w14:paraId="744A4745" w14:textId="77777777" w:rsidR="00131495" w:rsidRPr="0044310B" w:rsidRDefault="00131495">
            <w:pPr>
              <w:widowControl w:val="0"/>
              <w:tabs>
                <w:tab w:val="num" w:pos="0"/>
              </w:tabs>
              <w:autoSpaceDE w:val="0"/>
              <w:autoSpaceDN w:val="0"/>
              <w:adjustRightInd w:val="0"/>
              <w:spacing w:line="276" w:lineRule="auto"/>
              <w:jc w:val="center"/>
              <w:rPr>
                <w:bCs/>
                <w:lang w:eastAsia="en-US"/>
              </w:rPr>
            </w:pPr>
            <w:r w:rsidRPr="0044310B">
              <w:rPr>
                <w:bCs/>
                <w:lang w:eastAsia="en-US"/>
              </w:rPr>
              <w:t>+</w:t>
            </w:r>
          </w:p>
        </w:tc>
        <w:tc>
          <w:tcPr>
            <w:tcW w:w="680" w:type="dxa"/>
            <w:tcBorders>
              <w:top w:val="single" w:sz="4" w:space="0" w:color="auto"/>
              <w:left w:val="single" w:sz="4" w:space="0" w:color="auto"/>
              <w:bottom w:val="single" w:sz="4" w:space="0" w:color="auto"/>
              <w:right w:val="single" w:sz="4" w:space="0" w:color="auto"/>
            </w:tcBorders>
            <w:hideMark/>
          </w:tcPr>
          <w:p w14:paraId="609D226B" w14:textId="77777777" w:rsidR="00131495" w:rsidRPr="0044310B" w:rsidRDefault="00131495">
            <w:pPr>
              <w:widowControl w:val="0"/>
              <w:tabs>
                <w:tab w:val="left" w:pos="1701"/>
              </w:tabs>
              <w:autoSpaceDE w:val="0"/>
              <w:autoSpaceDN w:val="0"/>
              <w:adjustRightInd w:val="0"/>
              <w:spacing w:line="276" w:lineRule="auto"/>
              <w:jc w:val="center"/>
              <w:rPr>
                <w:lang w:eastAsia="en-US"/>
              </w:rPr>
            </w:pPr>
            <w:r w:rsidRPr="0044310B">
              <w:rPr>
                <w:lang w:eastAsia="en-US"/>
              </w:rPr>
              <w:t>8</w:t>
            </w:r>
          </w:p>
        </w:tc>
        <w:tc>
          <w:tcPr>
            <w:tcW w:w="3434" w:type="dxa"/>
            <w:vMerge w:val="restart"/>
            <w:tcBorders>
              <w:top w:val="single" w:sz="4" w:space="0" w:color="auto"/>
              <w:left w:val="single" w:sz="4" w:space="0" w:color="auto"/>
              <w:bottom w:val="single" w:sz="4" w:space="0" w:color="auto"/>
              <w:right w:val="single" w:sz="4" w:space="0" w:color="auto"/>
            </w:tcBorders>
          </w:tcPr>
          <w:p w14:paraId="073E428F" w14:textId="77777777" w:rsidR="00131495" w:rsidRPr="0044310B" w:rsidRDefault="00131495">
            <w:pPr>
              <w:widowControl w:val="0"/>
              <w:tabs>
                <w:tab w:val="left" w:pos="1701"/>
              </w:tabs>
              <w:autoSpaceDE w:val="0"/>
              <w:autoSpaceDN w:val="0"/>
              <w:adjustRightInd w:val="0"/>
              <w:spacing w:line="276" w:lineRule="auto"/>
              <w:rPr>
                <w:i/>
                <w:lang w:eastAsia="en-US"/>
              </w:rPr>
            </w:pPr>
            <w:r w:rsidRPr="0044310B">
              <w:rPr>
                <w:i/>
                <w:lang w:eastAsia="en-US"/>
              </w:rPr>
              <w:t xml:space="preserve">устный опрос,  </w:t>
            </w:r>
          </w:p>
          <w:p w14:paraId="7A8C19B3" w14:textId="77777777" w:rsidR="00131495" w:rsidRPr="0044310B" w:rsidRDefault="00131495">
            <w:pPr>
              <w:widowControl w:val="0"/>
              <w:tabs>
                <w:tab w:val="left" w:pos="1701"/>
              </w:tabs>
              <w:autoSpaceDE w:val="0"/>
              <w:autoSpaceDN w:val="0"/>
              <w:adjustRightInd w:val="0"/>
              <w:spacing w:line="276" w:lineRule="auto"/>
              <w:rPr>
                <w:i/>
                <w:lang w:eastAsia="en-US"/>
              </w:rPr>
            </w:pPr>
          </w:p>
          <w:p w14:paraId="6BC2D93E" w14:textId="77777777" w:rsidR="00131495" w:rsidRPr="0044310B" w:rsidRDefault="00131495">
            <w:pPr>
              <w:widowControl w:val="0"/>
              <w:tabs>
                <w:tab w:val="left" w:pos="1701"/>
              </w:tabs>
              <w:autoSpaceDE w:val="0"/>
              <w:autoSpaceDN w:val="0"/>
              <w:adjustRightInd w:val="0"/>
              <w:spacing w:line="276" w:lineRule="auto"/>
              <w:rPr>
                <w:i/>
                <w:lang w:eastAsia="en-US"/>
              </w:rPr>
            </w:pPr>
          </w:p>
          <w:p w14:paraId="2D150B0C" w14:textId="77777777" w:rsidR="00131495" w:rsidRPr="0044310B" w:rsidRDefault="00131495">
            <w:pPr>
              <w:widowControl w:val="0"/>
              <w:tabs>
                <w:tab w:val="left" w:pos="1701"/>
              </w:tabs>
              <w:autoSpaceDE w:val="0"/>
              <w:autoSpaceDN w:val="0"/>
              <w:adjustRightInd w:val="0"/>
              <w:spacing w:line="276" w:lineRule="auto"/>
              <w:rPr>
                <w:i/>
                <w:lang w:eastAsia="en-US"/>
              </w:rPr>
            </w:pPr>
          </w:p>
          <w:p w14:paraId="1B559803" w14:textId="77777777" w:rsidR="00131495" w:rsidRPr="0044310B" w:rsidRDefault="00131495">
            <w:pPr>
              <w:widowControl w:val="0"/>
              <w:tabs>
                <w:tab w:val="left" w:pos="1701"/>
              </w:tabs>
              <w:autoSpaceDE w:val="0"/>
              <w:autoSpaceDN w:val="0"/>
              <w:adjustRightInd w:val="0"/>
              <w:spacing w:line="276" w:lineRule="auto"/>
              <w:rPr>
                <w:i/>
                <w:lang w:eastAsia="en-US"/>
              </w:rPr>
            </w:pPr>
            <w:r w:rsidRPr="0044310B">
              <w:rPr>
                <w:i/>
                <w:lang w:eastAsia="en-US"/>
              </w:rPr>
              <w:t>устный опрос</w:t>
            </w:r>
          </w:p>
        </w:tc>
      </w:tr>
      <w:tr w:rsidR="0044310B" w:rsidRPr="0044310B" w14:paraId="4AED64E2" w14:textId="77777777" w:rsidTr="00767DC1">
        <w:tc>
          <w:tcPr>
            <w:tcW w:w="1701" w:type="dxa"/>
            <w:vMerge/>
            <w:tcBorders>
              <w:top w:val="single" w:sz="4" w:space="0" w:color="auto"/>
              <w:left w:val="single" w:sz="4" w:space="0" w:color="auto"/>
              <w:bottom w:val="single" w:sz="4" w:space="0" w:color="auto"/>
              <w:right w:val="single" w:sz="4" w:space="0" w:color="auto"/>
            </w:tcBorders>
            <w:vAlign w:val="center"/>
            <w:hideMark/>
          </w:tcPr>
          <w:p w14:paraId="76AE1C28" w14:textId="77777777" w:rsidR="00131495" w:rsidRPr="0044310B" w:rsidRDefault="00131495">
            <w:pPr>
              <w:rPr>
                <w:i/>
                <w:lang w:eastAsia="en-US"/>
              </w:rPr>
            </w:pPr>
          </w:p>
        </w:tc>
        <w:tc>
          <w:tcPr>
            <w:tcW w:w="5384" w:type="dxa"/>
            <w:tcBorders>
              <w:top w:val="single" w:sz="4" w:space="0" w:color="auto"/>
              <w:left w:val="single" w:sz="4" w:space="0" w:color="auto"/>
              <w:bottom w:val="single" w:sz="4" w:space="0" w:color="auto"/>
              <w:right w:val="single" w:sz="4" w:space="0" w:color="auto"/>
            </w:tcBorders>
            <w:hideMark/>
          </w:tcPr>
          <w:p w14:paraId="107B29EA" w14:textId="4059C1BD" w:rsidR="00131495" w:rsidRPr="0044310B" w:rsidRDefault="00131495">
            <w:pPr>
              <w:spacing w:line="276" w:lineRule="auto"/>
              <w:rPr>
                <w:lang w:eastAsia="en-US"/>
              </w:rPr>
            </w:pPr>
            <w:r w:rsidRPr="0044310B">
              <w:rPr>
                <w:lang w:eastAsia="en-US"/>
              </w:rPr>
              <w:t xml:space="preserve">Тема 1.2 Типовой процесс проектирования, модификации типового процесса </w:t>
            </w:r>
            <w:r w:rsidR="00767DC1" w:rsidRPr="0044310B">
              <w:rPr>
                <w:lang w:eastAsia="en-US"/>
              </w:rPr>
              <w:t>проектирования.</w:t>
            </w:r>
            <w:r w:rsidRPr="0044310B">
              <w:rPr>
                <w:lang w:eastAsia="en-US"/>
              </w:rPr>
              <w:t xml:space="preserve"> Этапы создания проектной документации</w:t>
            </w:r>
          </w:p>
        </w:tc>
        <w:tc>
          <w:tcPr>
            <w:tcW w:w="680" w:type="dxa"/>
            <w:tcBorders>
              <w:top w:val="single" w:sz="4" w:space="0" w:color="auto"/>
              <w:left w:val="single" w:sz="4" w:space="0" w:color="auto"/>
              <w:bottom w:val="single" w:sz="4" w:space="0" w:color="auto"/>
              <w:right w:val="single" w:sz="4" w:space="0" w:color="auto"/>
            </w:tcBorders>
            <w:hideMark/>
          </w:tcPr>
          <w:p w14:paraId="6003A164" w14:textId="77777777" w:rsidR="00131495" w:rsidRPr="0044310B" w:rsidRDefault="002A1299">
            <w:pPr>
              <w:widowControl w:val="0"/>
              <w:tabs>
                <w:tab w:val="left" w:pos="1701"/>
              </w:tabs>
              <w:autoSpaceDE w:val="0"/>
              <w:autoSpaceDN w:val="0"/>
              <w:adjustRightInd w:val="0"/>
              <w:spacing w:line="276" w:lineRule="auto"/>
              <w:jc w:val="center"/>
              <w:rPr>
                <w:i/>
                <w:lang w:eastAsia="en-US"/>
              </w:rPr>
            </w:pPr>
            <w:r w:rsidRPr="0044310B">
              <w:rPr>
                <w:i/>
                <w:lang w:eastAsia="en-US"/>
              </w:rPr>
              <w:t>1</w:t>
            </w:r>
          </w:p>
        </w:tc>
        <w:tc>
          <w:tcPr>
            <w:tcW w:w="680" w:type="dxa"/>
            <w:tcBorders>
              <w:top w:val="single" w:sz="4" w:space="0" w:color="auto"/>
              <w:left w:val="single" w:sz="4" w:space="0" w:color="auto"/>
              <w:bottom w:val="single" w:sz="4" w:space="0" w:color="auto"/>
              <w:right w:val="single" w:sz="4" w:space="0" w:color="auto"/>
            </w:tcBorders>
          </w:tcPr>
          <w:p w14:paraId="065359B1" w14:textId="77777777" w:rsidR="00131495" w:rsidRPr="0044310B" w:rsidRDefault="00131495">
            <w:pPr>
              <w:widowControl w:val="0"/>
              <w:tabs>
                <w:tab w:val="left" w:pos="1701"/>
              </w:tabs>
              <w:autoSpaceDE w:val="0"/>
              <w:autoSpaceDN w:val="0"/>
              <w:adjustRightInd w:val="0"/>
              <w:spacing w:line="276" w:lineRule="auto"/>
              <w:jc w:val="center"/>
              <w:rPr>
                <w:i/>
                <w:lang w:eastAsia="en-US"/>
              </w:rPr>
            </w:pPr>
          </w:p>
        </w:tc>
        <w:tc>
          <w:tcPr>
            <w:tcW w:w="680" w:type="dxa"/>
            <w:tcBorders>
              <w:top w:val="single" w:sz="4" w:space="0" w:color="auto"/>
              <w:left w:val="single" w:sz="4" w:space="0" w:color="auto"/>
              <w:bottom w:val="single" w:sz="4" w:space="0" w:color="auto"/>
              <w:right w:val="single" w:sz="4" w:space="0" w:color="auto"/>
            </w:tcBorders>
          </w:tcPr>
          <w:p w14:paraId="46A47F0B"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2FAA9520" w14:textId="77777777" w:rsidR="00131495" w:rsidRPr="0044310B" w:rsidRDefault="00131495">
            <w:pPr>
              <w:widowControl w:val="0"/>
              <w:tabs>
                <w:tab w:val="num" w:pos="0"/>
              </w:tabs>
              <w:autoSpaceDE w:val="0"/>
              <w:autoSpaceDN w:val="0"/>
              <w:adjustRightInd w:val="0"/>
              <w:spacing w:line="276" w:lineRule="auto"/>
              <w:jc w:val="center"/>
              <w:rPr>
                <w:lang w:eastAsia="en-US"/>
              </w:rPr>
            </w:pPr>
          </w:p>
        </w:tc>
        <w:tc>
          <w:tcPr>
            <w:tcW w:w="682" w:type="dxa"/>
            <w:tcBorders>
              <w:top w:val="single" w:sz="4" w:space="0" w:color="auto"/>
              <w:left w:val="single" w:sz="4" w:space="0" w:color="auto"/>
              <w:bottom w:val="single" w:sz="4" w:space="0" w:color="auto"/>
              <w:right w:val="single" w:sz="4" w:space="0" w:color="auto"/>
            </w:tcBorders>
            <w:hideMark/>
          </w:tcPr>
          <w:p w14:paraId="3E27B515" w14:textId="77777777" w:rsidR="00131495" w:rsidRPr="0044310B" w:rsidRDefault="00131495">
            <w:pPr>
              <w:widowControl w:val="0"/>
              <w:tabs>
                <w:tab w:val="num" w:pos="0"/>
              </w:tabs>
              <w:autoSpaceDE w:val="0"/>
              <w:autoSpaceDN w:val="0"/>
              <w:adjustRightInd w:val="0"/>
              <w:spacing w:line="276" w:lineRule="auto"/>
              <w:jc w:val="center"/>
              <w:rPr>
                <w:bCs/>
                <w:lang w:eastAsia="en-US"/>
              </w:rPr>
            </w:pPr>
            <w:r w:rsidRPr="0044310B">
              <w:rPr>
                <w:bCs/>
                <w:lang w:eastAsia="en-US"/>
              </w:rPr>
              <w:t>+</w:t>
            </w:r>
          </w:p>
        </w:tc>
        <w:tc>
          <w:tcPr>
            <w:tcW w:w="680" w:type="dxa"/>
            <w:tcBorders>
              <w:top w:val="single" w:sz="4" w:space="0" w:color="auto"/>
              <w:left w:val="single" w:sz="4" w:space="0" w:color="auto"/>
              <w:bottom w:val="single" w:sz="4" w:space="0" w:color="auto"/>
              <w:right w:val="single" w:sz="4" w:space="0" w:color="auto"/>
            </w:tcBorders>
            <w:hideMark/>
          </w:tcPr>
          <w:p w14:paraId="145AB2E9" w14:textId="77777777" w:rsidR="00131495" w:rsidRPr="0044310B" w:rsidRDefault="00131495">
            <w:pPr>
              <w:widowControl w:val="0"/>
              <w:tabs>
                <w:tab w:val="left" w:pos="1701"/>
              </w:tabs>
              <w:autoSpaceDE w:val="0"/>
              <w:autoSpaceDN w:val="0"/>
              <w:adjustRightInd w:val="0"/>
              <w:spacing w:line="276" w:lineRule="auto"/>
              <w:jc w:val="center"/>
              <w:rPr>
                <w:lang w:eastAsia="en-US"/>
              </w:rPr>
            </w:pPr>
            <w:r w:rsidRPr="0044310B">
              <w:rPr>
                <w:lang w:eastAsia="en-US"/>
              </w:rPr>
              <w:t>8</w:t>
            </w:r>
          </w:p>
        </w:tc>
        <w:tc>
          <w:tcPr>
            <w:tcW w:w="3434" w:type="dxa"/>
            <w:vMerge/>
            <w:tcBorders>
              <w:top w:val="single" w:sz="4" w:space="0" w:color="auto"/>
              <w:left w:val="single" w:sz="4" w:space="0" w:color="auto"/>
              <w:bottom w:val="single" w:sz="4" w:space="0" w:color="auto"/>
              <w:right w:val="single" w:sz="4" w:space="0" w:color="auto"/>
            </w:tcBorders>
            <w:vAlign w:val="center"/>
            <w:hideMark/>
          </w:tcPr>
          <w:p w14:paraId="768E44AC" w14:textId="77777777" w:rsidR="00131495" w:rsidRPr="0044310B" w:rsidRDefault="00131495">
            <w:pPr>
              <w:rPr>
                <w:i/>
                <w:lang w:eastAsia="en-US"/>
              </w:rPr>
            </w:pPr>
          </w:p>
        </w:tc>
      </w:tr>
      <w:tr w:rsidR="0044310B" w:rsidRPr="0044310B" w14:paraId="2345377B" w14:textId="77777777" w:rsidTr="00767DC1">
        <w:tc>
          <w:tcPr>
            <w:tcW w:w="1701" w:type="dxa"/>
            <w:vMerge/>
            <w:tcBorders>
              <w:top w:val="single" w:sz="4" w:space="0" w:color="auto"/>
              <w:left w:val="single" w:sz="4" w:space="0" w:color="auto"/>
              <w:bottom w:val="single" w:sz="4" w:space="0" w:color="auto"/>
              <w:right w:val="single" w:sz="4" w:space="0" w:color="auto"/>
            </w:tcBorders>
            <w:vAlign w:val="center"/>
            <w:hideMark/>
          </w:tcPr>
          <w:p w14:paraId="1044093F" w14:textId="77777777" w:rsidR="00131495" w:rsidRPr="0044310B" w:rsidRDefault="00131495">
            <w:pPr>
              <w:rPr>
                <w:i/>
                <w:lang w:eastAsia="en-US"/>
              </w:rPr>
            </w:pPr>
          </w:p>
        </w:tc>
        <w:tc>
          <w:tcPr>
            <w:tcW w:w="5384" w:type="dxa"/>
            <w:tcBorders>
              <w:top w:val="single" w:sz="4" w:space="0" w:color="auto"/>
              <w:left w:val="single" w:sz="4" w:space="0" w:color="auto"/>
              <w:bottom w:val="single" w:sz="4" w:space="0" w:color="auto"/>
              <w:right w:val="single" w:sz="4" w:space="0" w:color="auto"/>
            </w:tcBorders>
            <w:hideMark/>
          </w:tcPr>
          <w:p w14:paraId="1D2372E1" w14:textId="77777777" w:rsidR="00131495" w:rsidRPr="0044310B" w:rsidRDefault="00131495">
            <w:pPr>
              <w:spacing w:line="276" w:lineRule="auto"/>
              <w:rPr>
                <w:b/>
                <w:lang w:eastAsia="en-US"/>
              </w:rPr>
            </w:pPr>
            <w:r w:rsidRPr="0044310B">
              <w:rPr>
                <w:lang w:eastAsia="en-US"/>
              </w:rPr>
              <w:t>Тема 1.3</w:t>
            </w:r>
            <w:r w:rsidRPr="0044310B">
              <w:rPr>
                <w:b/>
                <w:lang w:eastAsia="en-US"/>
              </w:rPr>
              <w:t xml:space="preserve"> </w:t>
            </w:r>
            <w:r w:rsidRPr="0044310B">
              <w:rPr>
                <w:lang w:eastAsia="en-US"/>
              </w:rPr>
              <w:t xml:space="preserve"> Ассортимент предприятия. Ассортимент проектной организации</w:t>
            </w:r>
          </w:p>
        </w:tc>
        <w:tc>
          <w:tcPr>
            <w:tcW w:w="680" w:type="dxa"/>
            <w:tcBorders>
              <w:top w:val="single" w:sz="4" w:space="0" w:color="auto"/>
              <w:left w:val="single" w:sz="4" w:space="0" w:color="auto"/>
              <w:bottom w:val="single" w:sz="4" w:space="0" w:color="auto"/>
              <w:right w:val="single" w:sz="4" w:space="0" w:color="auto"/>
            </w:tcBorders>
            <w:hideMark/>
          </w:tcPr>
          <w:p w14:paraId="73FAF608" w14:textId="77777777" w:rsidR="00131495" w:rsidRPr="0044310B" w:rsidRDefault="002A1299">
            <w:pPr>
              <w:widowControl w:val="0"/>
              <w:tabs>
                <w:tab w:val="left" w:pos="1701"/>
              </w:tabs>
              <w:autoSpaceDE w:val="0"/>
              <w:autoSpaceDN w:val="0"/>
              <w:adjustRightInd w:val="0"/>
              <w:spacing w:line="276" w:lineRule="auto"/>
              <w:jc w:val="center"/>
              <w:rPr>
                <w:i/>
                <w:lang w:eastAsia="en-US"/>
              </w:rPr>
            </w:pPr>
            <w:r w:rsidRPr="0044310B">
              <w:rPr>
                <w:i/>
                <w:lang w:eastAsia="en-US"/>
              </w:rPr>
              <w:t>1</w:t>
            </w:r>
          </w:p>
        </w:tc>
        <w:tc>
          <w:tcPr>
            <w:tcW w:w="680" w:type="dxa"/>
            <w:tcBorders>
              <w:top w:val="single" w:sz="4" w:space="0" w:color="auto"/>
              <w:left w:val="single" w:sz="4" w:space="0" w:color="auto"/>
              <w:bottom w:val="single" w:sz="4" w:space="0" w:color="auto"/>
              <w:right w:val="single" w:sz="4" w:space="0" w:color="auto"/>
            </w:tcBorders>
          </w:tcPr>
          <w:p w14:paraId="7DBD7801" w14:textId="77777777" w:rsidR="00131495" w:rsidRPr="0044310B" w:rsidRDefault="00131495">
            <w:pPr>
              <w:widowControl w:val="0"/>
              <w:tabs>
                <w:tab w:val="left" w:pos="1701"/>
              </w:tabs>
              <w:autoSpaceDE w:val="0"/>
              <w:autoSpaceDN w:val="0"/>
              <w:adjustRightInd w:val="0"/>
              <w:spacing w:line="276" w:lineRule="auto"/>
              <w:jc w:val="center"/>
              <w:rPr>
                <w:i/>
                <w:lang w:eastAsia="en-US"/>
              </w:rPr>
            </w:pPr>
          </w:p>
        </w:tc>
        <w:tc>
          <w:tcPr>
            <w:tcW w:w="680" w:type="dxa"/>
            <w:tcBorders>
              <w:top w:val="single" w:sz="4" w:space="0" w:color="auto"/>
              <w:left w:val="single" w:sz="4" w:space="0" w:color="auto"/>
              <w:bottom w:val="single" w:sz="4" w:space="0" w:color="auto"/>
              <w:right w:val="single" w:sz="4" w:space="0" w:color="auto"/>
            </w:tcBorders>
          </w:tcPr>
          <w:p w14:paraId="68B1BC2A"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058C9691" w14:textId="77777777" w:rsidR="00131495" w:rsidRPr="0044310B" w:rsidRDefault="00131495">
            <w:pPr>
              <w:widowControl w:val="0"/>
              <w:tabs>
                <w:tab w:val="num" w:pos="0"/>
              </w:tabs>
              <w:autoSpaceDE w:val="0"/>
              <w:autoSpaceDN w:val="0"/>
              <w:adjustRightInd w:val="0"/>
              <w:spacing w:line="276" w:lineRule="auto"/>
              <w:jc w:val="center"/>
              <w:rPr>
                <w:lang w:eastAsia="en-US"/>
              </w:rPr>
            </w:pPr>
          </w:p>
        </w:tc>
        <w:tc>
          <w:tcPr>
            <w:tcW w:w="682" w:type="dxa"/>
            <w:tcBorders>
              <w:top w:val="single" w:sz="4" w:space="0" w:color="auto"/>
              <w:left w:val="single" w:sz="4" w:space="0" w:color="auto"/>
              <w:bottom w:val="single" w:sz="4" w:space="0" w:color="auto"/>
              <w:right w:val="single" w:sz="4" w:space="0" w:color="auto"/>
            </w:tcBorders>
          </w:tcPr>
          <w:p w14:paraId="7D78DD16"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0" w:type="dxa"/>
            <w:tcBorders>
              <w:top w:val="single" w:sz="4" w:space="0" w:color="auto"/>
              <w:left w:val="single" w:sz="4" w:space="0" w:color="auto"/>
              <w:bottom w:val="single" w:sz="4" w:space="0" w:color="auto"/>
              <w:right w:val="single" w:sz="4" w:space="0" w:color="auto"/>
            </w:tcBorders>
            <w:hideMark/>
          </w:tcPr>
          <w:p w14:paraId="20C69FD6" w14:textId="77777777" w:rsidR="00131495" w:rsidRPr="0044310B" w:rsidRDefault="00131495">
            <w:pPr>
              <w:widowControl w:val="0"/>
              <w:tabs>
                <w:tab w:val="left" w:pos="1701"/>
              </w:tabs>
              <w:autoSpaceDE w:val="0"/>
              <w:autoSpaceDN w:val="0"/>
              <w:adjustRightInd w:val="0"/>
              <w:spacing w:line="276" w:lineRule="auto"/>
              <w:jc w:val="center"/>
              <w:rPr>
                <w:lang w:eastAsia="en-US"/>
              </w:rPr>
            </w:pPr>
            <w:r w:rsidRPr="0044310B">
              <w:rPr>
                <w:lang w:eastAsia="en-US"/>
              </w:rPr>
              <w:t>8</w:t>
            </w:r>
          </w:p>
        </w:tc>
        <w:tc>
          <w:tcPr>
            <w:tcW w:w="3434" w:type="dxa"/>
            <w:vMerge/>
            <w:tcBorders>
              <w:top w:val="single" w:sz="4" w:space="0" w:color="auto"/>
              <w:left w:val="single" w:sz="4" w:space="0" w:color="auto"/>
              <w:bottom w:val="single" w:sz="4" w:space="0" w:color="auto"/>
              <w:right w:val="single" w:sz="4" w:space="0" w:color="auto"/>
            </w:tcBorders>
            <w:vAlign w:val="center"/>
            <w:hideMark/>
          </w:tcPr>
          <w:p w14:paraId="7EEE9E8B" w14:textId="77777777" w:rsidR="00131495" w:rsidRPr="0044310B" w:rsidRDefault="00131495">
            <w:pPr>
              <w:rPr>
                <w:i/>
                <w:lang w:eastAsia="en-US"/>
              </w:rPr>
            </w:pPr>
          </w:p>
        </w:tc>
      </w:tr>
      <w:tr w:rsidR="0044310B" w:rsidRPr="0044310B" w14:paraId="446853FE" w14:textId="77777777" w:rsidTr="00767DC1">
        <w:tc>
          <w:tcPr>
            <w:tcW w:w="1701" w:type="dxa"/>
            <w:vMerge/>
            <w:tcBorders>
              <w:top w:val="single" w:sz="4" w:space="0" w:color="auto"/>
              <w:left w:val="single" w:sz="4" w:space="0" w:color="auto"/>
              <w:bottom w:val="single" w:sz="4" w:space="0" w:color="auto"/>
              <w:right w:val="single" w:sz="4" w:space="0" w:color="auto"/>
            </w:tcBorders>
            <w:vAlign w:val="center"/>
            <w:hideMark/>
          </w:tcPr>
          <w:p w14:paraId="316E1C43" w14:textId="77777777" w:rsidR="00131495" w:rsidRPr="0044310B" w:rsidRDefault="00131495">
            <w:pPr>
              <w:rPr>
                <w:i/>
                <w:lang w:eastAsia="en-US"/>
              </w:rPr>
            </w:pPr>
          </w:p>
        </w:tc>
        <w:tc>
          <w:tcPr>
            <w:tcW w:w="5384" w:type="dxa"/>
            <w:tcBorders>
              <w:top w:val="single" w:sz="4" w:space="0" w:color="auto"/>
              <w:left w:val="single" w:sz="4" w:space="0" w:color="auto"/>
              <w:bottom w:val="single" w:sz="4" w:space="0" w:color="auto"/>
              <w:right w:val="single" w:sz="4" w:space="0" w:color="auto"/>
            </w:tcBorders>
            <w:hideMark/>
          </w:tcPr>
          <w:p w14:paraId="683F011E" w14:textId="77777777" w:rsidR="00131495" w:rsidRPr="0044310B" w:rsidRDefault="00131495">
            <w:pPr>
              <w:spacing w:line="276" w:lineRule="auto"/>
              <w:rPr>
                <w:b/>
                <w:lang w:eastAsia="en-US"/>
              </w:rPr>
            </w:pPr>
            <w:r w:rsidRPr="0044310B">
              <w:rPr>
                <w:b/>
                <w:lang w:eastAsia="en-US"/>
              </w:rPr>
              <w:t>Тема 1.4</w:t>
            </w:r>
            <w:r w:rsidRPr="0044310B">
              <w:rPr>
                <w:lang w:eastAsia="en-US"/>
              </w:rPr>
              <w:t xml:space="preserve"> Организация процесса концептуального проектирования. Методы исследований на этапе концептуального проектирования.</w:t>
            </w:r>
          </w:p>
        </w:tc>
        <w:tc>
          <w:tcPr>
            <w:tcW w:w="680" w:type="dxa"/>
            <w:tcBorders>
              <w:top w:val="single" w:sz="4" w:space="0" w:color="auto"/>
              <w:left w:val="single" w:sz="4" w:space="0" w:color="auto"/>
              <w:bottom w:val="single" w:sz="4" w:space="0" w:color="auto"/>
              <w:right w:val="single" w:sz="4" w:space="0" w:color="auto"/>
            </w:tcBorders>
            <w:hideMark/>
          </w:tcPr>
          <w:p w14:paraId="541AC060" w14:textId="77777777" w:rsidR="00131495" w:rsidRPr="0044310B" w:rsidRDefault="00131495">
            <w:pPr>
              <w:widowControl w:val="0"/>
              <w:tabs>
                <w:tab w:val="left" w:pos="1701"/>
              </w:tabs>
              <w:autoSpaceDE w:val="0"/>
              <w:autoSpaceDN w:val="0"/>
              <w:adjustRightInd w:val="0"/>
              <w:spacing w:line="276" w:lineRule="auto"/>
              <w:jc w:val="center"/>
              <w:rPr>
                <w:i/>
                <w:lang w:eastAsia="en-US"/>
              </w:rPr>
            </w:pPr>
            <w:r w:rsidRPr="0044310B">
              <w:rPr>
                <w:i/>
                <w:lang w:eastAsia="en-US"/>
              </w:rPr>
              <w:t>2</w:t>
            </w:r>
          </w:p>
        </w:tc>
        <w:tc>
          <w:tcPr>
            <w:tcW w:w="680" w:type="dxa"/>
            <w:tcBorders>
              <w:top w:val="single" w:sz="4" w:space="0" w:color="auto"/>
              <w:left w:val="single" w:sz="4" w:space="0" w:color="auto"/>
              <w:bottom w:val="single" w:sz="4" w:space="0" w:color="auto"/>
              <w:right w:val="single" w:sz="4" w:space="0" w:color="auto"/>
            </w:tcBorders>
          </w:tcPr>
          <w:p w14:paraId="215312F8" w14:textId="77777777" w:rsidR="00131495" w:rsidRPr="0044310B" w:rsidRDefault="00131495">
            <w:pPr>
              <w:widowControl w:val="0"/>
              <w:tabs>
                <w:tab w:val="left" w:pos="1701"/>
              </w:tabs>
              <w:autoSpaceDE w:val="0"/>
              <w:autoSpaceDN w:val="0"/>
              <w:adjustRightInd w:val="0"/>
              <w:spacing w:line="276" w:lineRule="auto"/>
              <w:jc w:val="center"/>
              <w:rPr>
                <w:i/>
                <w:lang w:eastAsia="en-US"/>
              </w:rPr>
            </w:pPr>
          </w:p>
        </w:tc>
        <w:tc>
          <w:tcPr>
            <w:tcW w:w="680" w:type="dxa"/>
            <w:tcBorders>
              <w:top w:val="single" w:sz="4" w:space="0" w:color="auto"/>
              <w:left w:val="single" w:sz="4" w:space="0" w:color="auto"/>
              <w:bottom w:val="single" w:sz="4" w:space="0" w:color="auto"/>
              <w:right w:val="single" w:sz="4" w:space="0" w:color="auto"/>
            </w:tcBorders>
          </w:tcPr>
          <w:p w14:paraId="0B0B83BF"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53C9ED15" w14:textId="77777777" w:rsidR="00131495" w:rsidRPr="0044310B" w:rsidRDefault="00131495">
            <w:pPr>
              <w:widowControl w:val="0"/>
              <w:tabs>
                <w:tab w:val="num" w:pos="0"/>
              </w:tabs>
              <w:autoSpaceDE w:val="0"/>
              <w:autoSpaceDN w:val="0"/>
              <w:adjustRightInd w:val="0"/>
              <w:spacing w:line="276" w:lineRule="auto"/>
              <w:jc w:val="center"/>
              <w:rPr>
                <w:lang w:eastAsia="en-US"/>
              </w:rPr>
            </w:pPr>
          </w:p>
        </w:tc>
        <w:tc>
          <w:tcPr>
            <w:tcW w:w="682" w:type="dxa"/>
            <w:tcBorders>
              <w:top w:val="single" w:sz="4" w:space="0" w:color="auto"/>
              <w:left w:val="single" w:sz="4" w:space="0" w:color="auto"/>
              <w:bottom w:val="single" w:sz="4" w:space="0" w:color="auto"/>
              <w:right w:val="single" w:sz="4" w:space="0" w:color="auto"/>
            </w:tcBorders>
          </w:tcPr>
          <w:p w14:paraId="04992F66"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0" w:type="dxa"/>
            <w:tcBorders>
              <w:top w:val="single" w:sz="4" w:space="0" w:color="auto"/>
              <w:left w:val="single" w:sz="4" w:space="0" w:color="auto"/>
              <w:bottom w:val="single" w:sz="4" w:space="0" w:color="auto"/>
              <w:right w:val="single" w:sz="4" w:space="0" w:color="auto"/>
            </w:tcBorders>
            <w:hideMark/>
          </w:tcPr>
          <w:p w14:paraId="03BC1DB2" w14:textId="77777777" w:rsidR="00131495" w:rsidRPr="0044310B" w:rsidRDefault="00131495">
            <w:pPr>
              <w:widowControl w:val="0"/>
              <w:tabs>
                <w:tab w:val="left" w:pos="1701"/>
              </w:tabs>
              <w:autoSpaceDE w:val="0"/>
              <w:autoSpaceDN w:val="0"/>
              <w:adjustRightInd w:val="0"/>
              <w:spacing w:line="276" w:lineRule="auto"/>
              <w:jc w:val="center"/>
              <w:rPr>
                <w:lang w:eastAsia="en-US"/>
              </w:rPr>
            </w:pPr>
            <w:r w:rsidRPr="0044310B">
              <w:rPr>
                <w:lang w:eastAsia="en-US"/>
              </w:rPr>
              <w:t>8</w:t>
            </w:r>
          </w:p>
        </w:tc>
        <w:tc>
          <w:tcPr>
            <w:tcW w:w="3434" w:type="dxa"/>
            <w:tcBorders>
              <w:top w:val="single" w:sz="4" w:space="0" w:color="auto"/>
              <w:left w:val="single" w:sz="4" w:space="0" w:color="auto"/>
              <w:bottom w:val="single" w:sz="4" w:space="0" w:color="auto"/>
              <w:right w:val="single" w:sz="4" w:space="0" w:color="auto"/>
            </w:tcBorders>
            <w:hideMark/>
          </w:tcPr>
          <w:p w14:paraId="62CBEDA2" w14:textId="77777777" w:rsidR="00131495" w:rsidRPr="0044310B" w:rsidRDefault="00131495">
            <w:pPr>
              <w:widowControl w:val="0"/>
              <w:tabs>
                <w:tab w:val="left" w:pos="1701"/>
              </w:tabs>
              <w:autoSpaceDE w:val="0"/>
              <w:autoSpaceDN w:val="0"/>
              <w:adjustRightInd w:val="0"/>
              <w:spacing w:line="276" w:lineRule="auto"/>
              <w:rPr>
                <w:i/>
                <w:lang w:eastAsia="en-US"/>
              </w:rPr>
            </w:pPr>
            <w:r w:rsidRPr="0044310B">
              <w:rPr>
                <w:i/>
                <w:lang w:eastAsia="en-US"/>
              </w:rPr>
              <w:t>устный опрос, эссе</w:t>
            </w:r>
          </w:p>
        </w:tc>
      </w:tr>
      <w:tr w:rsidR="0044310B" w:rsidRPr="0044310B" w14:paraId="72718666" w14:textId="77777777" w:rsidTr="00767DC1">
        <w:tc>
          <w:tcPr>
            <w:tcW w:w="1701" w:type="dxa"/>
            <w:vMerge/>
            <w:tcBorders>
              <w:top w:val="single" w:sz="4" w:space="0" w:color="auto"/>
              <w:left w:val="single" w:sz="4" w:space="0" w:color="auto"/>
              <w:bottom w:val="single" w:sz="4" w:space="0" w:color="auto"/>
              <w:right w:val="single" w:sz="4" w:space="0" w:color="auto"/>
            </w:tcBorders>
            <w:vAlign w:val="center"/>
            <w:hideMark/>
          </w:tcPr>
          <w:p w14:paraId="716AFF94" w14:textId="77777777" w:rsidR="00131495" w:rsidRPr="0044310B" w:rsidRDefault="00131495">
            <w:pPr>
              <w:rPr>
                <w:i/>
                <w:lang w:eastAsia="en-US"/>
              </w:rPr>
            </w:pPr>
          </w:p>
        </w:tc>
        <w:tc>
          <w:tcPr>
            <w:tcW w:w="5384" w:type="dxa"/>
            <w:tcBorders>
              <w:top w:val="single" w:sz="4" w:space="0" w:color="auto"/>
              <w:left w:val="single" w:sz="4" w:space="0" w:color="auto"/>
              <w:bottom w:val="single" w:sz="4" w:space="0" w:color="auto"/>
              <w:right w:val="single" w:sz="4" w:space="0" w:color="auto"/>
            </w:tcBorders>
            <w:hideMark/>
          </w:tcPr>
          <w:p w14:paraId="30DBB578" w14:textId="77777777" w:rsidR="00131495" w:rsidRPr="0044310B" w:rsidRDefault="00131495">
            <w:pPr>
              <w:spacing w:line="276" w:lineRule="auto"/>
              <w:rPr>
                <w:b/>
                <w:lang w:eastAsia="en-US"/>
              </w:rPr>
            </w:pPr>
            <w:r w:rsidRPr="0044310B">
              <w:rPr>
                <w:b/>
                <w:lang w:eastAsia="en-US"/>
              </w:rPr>
              <w:t>Тема 1.5</w:t>
            </w:r>
            <w:r w:rsidRPr="0044310B">
              <w:rPr>
                <w:lang w:eastAsia="en-US"/>
              </w:rPr>
              <w:t xml:space="preserve"> Концептуальное проектирование и методы отбора концепций</w:t>
            </w:r>
          </w:p>
        </w:tc>
        <w:tc>
          <w:tcPr>
            <w:tcW w:w="680" w:type="dxa"/>
            <w:tcBorders>
              <w:top w:val="single" w:sz="4" w:space="0" w:color="auto"/>
              <w:left w:val="single" w:sz="4" w:space="0" w:color="auto"/>
              <w:bottom w:val="single" w:sz="4" w:space="0" w:color="auto"/>
              <w:right w:val="single" w:sz="4" w:space="0" w:color="auto"/>
            </w:tcBorders>
            <w:hideMark/>
          </w:tcPr>
          <w:p w14:paraId="77CD9B3A" w14:textId="77777777" w:rsidR="00131495" w:rsidRPr="0044310B" w:rsidRDefault="00131495">
            <w:pPr>
              <w:widowControl w:val="0"/>
              <w:tabs>
                <w:tab w:val="left" w:pos="1701"/>
              </w:tabs>
              <w:autoSpaceDE w:val="0"/>
              <w:autoSpaceDN w:val="0"/>
              <w:adjustRightInd w:val="0"/>
              <w:spacing w:line="276" w:lineRule="auto"/>
              <w:jc w:val="center"/>
              <w:rPr>
                <w:i/>
                <w:lang w:eastAsia="en-US"/>
              </w:rPr>
            </w:pPr>
            <w:r w:rsidRPr="0044310B">
              <w:rPr>
                <w:i/>
                <w:lang w:eastAsia="en-US"/>
              </w:rPr>
              <w:t>2</w:t>
            </w:r>
          </w:p>
        </w:tc>
        <w:tc>
          <w:tcPr>
            <w:tcW w:w="680" w:type="dxa"/>
            <w:tcBorders>
              <w:top w:val="single" w:sz="4" w:space="0" w:color="auto"/>
              <w:left w:val="single" w:sz="4" w:space="0" w:color="auto"/>
              <w:bottom w:val="single" w:sz="4" w:space="0" w:color="auto"/>
              <w:right w:val="single" w:sz="4" w:space="0" w:color="auto"/>
            </w:tcBorders>
          </w:tcPr>
          <w:p w14:paraId="25C8E9B9" w14:textId="77777777" w:rsidR="00131495" w:rsidRPr="0044310B" w:rsidRDefault="00131495">
            <w:pPr>
              <w:widowControl w:val="0"/>
              <w:tabs>
                <w:tab w:val="left" w:pos="1701"/>
              </w:tabs>
              <w:autoSpaceDE w:val="0"/>
              <w:autoSpaceDN w:val="0"/>
              <w:adjustRightInd w:val="0"/>
              <w:spacing w:line="276" w:lineRule="auto"/>
              <w:jc w:val="center"/>
              <w:rPr>
                <w:i/>
                <w:lang w:eastAsia="en-US"/>
              </w:rPr>
            </w:pPr>
          </w:p>
        </w:tc>
        <w:tc>
          <w:tcPr>
            <w:tcW w:w="680" w:type="dxa"/>
            <w:tcBorders>
              <w:top w:val="single" w:sz="4" w:space="0" w:color="auto"/>
              <w:left w:val="single" w:sz="4" w:space="0" w:color="auto"/>
              <w:bottom w:val="single" w:sz="4" w:space="0" w:color="auto"/>
              <w:right w:val="single" w:sz="4" w:space="0" w:color="auto"/>
            </w:tcBorders>
          </w:tcPr>
          <w:p w14:paraId="27BB162E"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4F4EB07C" w14:textId="77777777" w:rsidR="00131495" w:rsidRPr="0044310B" w:rsidRDefault="00131495">
            <w:pPr>
              <w:widowControl w:val="0"/>
              <w:tabs>
                <w:tab w:val="num" w:pos="0"/>
              </w:tabs>
              <w:autoSpaceDE w:val="0"/>
              <w:autoSpaceDN w:val="0"/>
              <w:adjustRightInd w:val="0"/>
              <w:spacing w:line="276" w:lineRule="auto"/>
              <w:jc w:val="center"/>
              <w:rPr>
                <w:lang w:eastAsia="en-US"/>
              </w:rPr>
            </w:pPr>
          </w:p>
        </w:tc>
        <w:tc>
          <w:tcPr>
            <w:tcW w:w="682" w:type="dxa"/>
            <w:tcBorders>
              <w:top w:val="single" w:sz="4" w:space="0" w:color="auto"/>
              <w:left w:val="single" w:sz="4" w:space="0" w:color="auto"/>
              <w:bottom w:val="single" w:sz="4" w:space="0" w:color="auto"/>
              <w:right w:val="single" w:sz="4" w:space="0" w:color="auto"/>
            </w:tcBorders>
          </w:tcPr>
          <w:p w14:paraId="18D573B8"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0" w:type="dxa"/>
            <w:tcBorders>
              <w:top w:val="single" w:sz="4" w:space="0" w:color="auto"/>
              <w:left w:val="single" w:sz="4" w:space="0" w:color="auto"/>
              <w:bottom w:val="single" w:sz="4" w:space="0" w:color="auto"/>
              <w:right w:val="single" w:sz="4" w:space="0" w:color="auto"/>
            </w:tcBorders>
            <w:hideMark/>
          </w:tcPr>
          <w:p w14:paraId="4FC5182F" w14:textId="77777777" w:rsidR="00131495" w:rsidRPr="0044310B" w:rsidRDefault="00131495">
            <w:pPr>
              <w:widowControl w:val="0"/>
              <w:tabs>
                <w:tab w:val="left" w:pos="1701"/>
              </w:tabs>
              <w:autoSpaceDE w:val="0"/>
              <w:autoSpaceDN w:val="0"/>
              <w:adjustRightInd w:val="0"/>
              <w:spacing w:line="276" w:lineRule="auto"/>
              <w:jc w:val="center"/>
              <w:rPr>
                <w:lang w:eastAsia="en-US"/>
              </w:rPr>
            </w:pPr>
            <w:r w:rsidRPr="0044310B">
              <w:rPr>
                <w:lang w:eastAsia="en-US"/>
              </w:rPr>
              <w:t>8</w:t>
            </w:r>
          </w:p>
        </w:tc>
        <w:tc>
          <w:tcPr>
            <w:tcW w:w="3434" w:type="dxa"/>
            <w:tcBorders>
              <w:top w:val="single" w:sz="4" w:space="0" w:color="auto"/>
              <w:left w:val="single" w:sz="4" w:space="0" w:color="auto"/>
              <w:bottom w:val="single" w:sz="4" w:space="0" w:color="auto"/>
              <w:right w:val="single" w:sz="4" w:space="0" w:color="auto"/>
            </w:tcBorders>
            <w:hideMark/>
          </w:tcPr>
          <w:p w14:paraId="573DA1B5" w14:textId="77777777" w:rsidR="00131495" w:rsidRPr="0044310B" w:rsidRDefault="00131495">
            <w:pPr>
              <w:widowControl w:val="0"/>
              <w:tabs>
                <w:tab w:val="left" w:pos="1701"/>
              </w:tabs>
              <w:autoSpaceDE w:val="0"/>
              <w:autoSpaceDN w:val="0"/>
              <w:adjustRightInd w:val="0"/>
              <w:spacing w:line="276" w:lineRule="auto"/>
              <w:rPr>
                <w:i/>
                <w:lang w:eastAsia="en-US"/>
              </w:rPr>
            </w:pPr>
            <w:r w:rsidRPr="0044310B">
              <w:rPr>
                <w:i/>
                <w:lang w:eastAsia="en-US"/>
              </w:rPr>
              <w:t>устный опрос</w:t>
            </w:r>
          </w:p>
        </w:tc>
      </w:tr>
      <w:tr w:rsidR="0044310B" w:rsidRPr="0044310B" w14:paraId="07F02804" w14:textId="77777777" w:rsidTr="00767DC1">
        <w:tc>
          <w:tcPr>
            <w:tcW w:w="1701" w:type="dxa"/>
            <w:vMerge/>
            <w:tcBorders>
              <w:top w:val="single" w:sz="4" w:space="0" w:color="auto"/>
              <w:left w:val="single" w:sz="4" w:space="0" w:color="auto"/>
              <w:bottom w:val="single" w:sz="4" w:space="0" w:color="auto"/>
              <w:right w:val="single" w:sz="4" w:space="0" w:color="auto"/>
            </w:tcBorders>
            <w:vAlign w:val="center"/>
            <w:hideMark/>
          </w:tcPr>
          <w:p w14:paraId="083DFB9B" w14:textId="77777777" w:rsidR="00131495" w:rsidRPr="0044310B" w:rsidRDefault="00131495">
            <w:pPr>
              <w:rPr>
                <w:i/>
                <w:lang w:eastAsia="en-US"/>
              </w:rPr>
            </w:pPr>
          </w:p>
        </w:tc>
        <w:tc>
          <w:tcPr>
            <w:tcW w:w="5384" w:type="dxa"/>
            <w:tcBorders>
              <w:top w:val="single" w:sz="4" w:space="0" w:color="auto"/>
              <w:left w:val="single" w:sz="4" w:space="0" w:color="auto"/>
              <w:bottom w:val="single" w:sz="4" w:space="0" w:color="auto"/>
              <w:right w:val="single" w:sz="4" w:space="0" w:color="auto"/>
            </w:tcBorders>
            <w:hideMark/>
          </w:tcPr>
          <w:p w14:paraId="4CEA2939" w14:textId="77777777" w:rsidR="00131495" w:rsidRPr="0044310B" w:rsidRDefault="00131495">
            <w:pPr>
              <w:spacing w:line="276" w:lineRule="auto"/>
              <w:rPr>
                <w:b/>
                <w:lang w:eastAsia="en-US"/>
              </w:rPr>
            </w:pPr>
            <w:r w:rsidRPr="0044310B">
              <w:rPr>
                <w:b/>
                <w:lang w:eastAsia="en-US"/>
              </w:rPr>
              <w:t>Тема</w:t>
            </w:r>
            <w:r w:rsidR="002A1299" w:rsidRPr="0044310B">
              <w:rPr>
                <w:b/>
                <w:lang w:eastAsia="en-US"/>
              </w:rPr>
              <w:t xml:space="preserve"> 1.6 </w:t>
            </w:r>
            <w:r w:rsidR="002A1299" w:rsidRPr="0044310B">
              <w:rPr>
                <w:lang w:eastAsia="en-US"/>
              </w:rPr>
              <w:t>Системное проектирование</w:t>
            </w:r>
          </w:p>
        </w:tc>
        <w:tc>
          <w:tcPr>
            <w:tcW w:w="680" w:type="dxa"/>
            <w:tcBorders>
              <w:top w:val="single" w:sz="4" w:space="0" w:color="auto"/>
              <w:left w:val="single" w:sz="4" w:space="0" w:color="auto"/>
              <w:bottom w:val="single" w:sz="4" w:space="0" w:color="auto"/>
              <w:right w:val="single" w:sz="4" w:space="0" w:color="auto"/>
            </w:tcBorders>
            <w:hideMark/>
          </w:tcPr>
          <w:p w14:paraId="4E3C4739" w14:textId="77777777" w:rsidR="00131495" w:rsidRPr="0044310B" w:rsidRDefault="00131495">
            <w:pPr>
              <w:widowControl w:val="0"/>
              <w:tabs>
                <w:tab w:val="left" w:pos="1701"/>
              </w:tabs>
              <w:autoSpaceDE w:val="0"/>
              <w:autoSpaceDN w:val="0"/>
              <w:adjustRightInd w:val="0"/>
              <w:spacing w:line="276" w:lineRule="auto"/>
              <w:jc w:val="center"/>
              <w:rPr>
                <w:i/>
                <w:lang w:eastAsia="en-US"/>
              </w:rPr>
            </w:pPr>
            <w:r w:rsidRPr="0044310B">
              <w:rPr>
                <w:i/>
                <w:lang w:eastAsia="en-US"/>
              </w:rPr>
              <w:t>2</w:t>
            </w:r>
          </w:p>
        </w:tc>
        <w:tc>
          <w:tcPr>
            <w:tcW w:w="680" w:type="dxa"/>
            <w:tcBorders>
              <w:top w:val="single" w:sz="4" w:space="0" w:color="auto"/>
              <w:left w:val="single" w:sz="4" w:space="0" w:color="auto"/>
              <w:bottom w:val="single" w:sz="4" w:space="0" w:color="auto"/>
              <w:right w:val="single" w:sz="4" w:space="0" w:color="auto"/>
            </w:tcBorders>
          </w:tcPr>
          <w:p w14:paraId="7985358A" w14:textId="77777777" w:rsidR="00131495" w:rsidRPr="0044310B" w:rsidRDefault="00131495">
            <w:pPr>
              <w:widowControl w:val="0"/>
              <w:tabs>
                <w:tab w:val="left" w:pos="1701"/>
              </w:tabs>
              <w:autoSpaceDE w:val="0"/>
              <w:autoSpaceDN w:val="0"/>
              <w:adjustRightInd w:val="0"/>
              <w:spacing w:line="276" w:lineRule="auto"/>
              <w:jc w:val="center"/>
              <w:rPr>
                <w:i/>
                <w:lang w:eastAsia="en-US"/>
              </w:rPr>
            </w:pPr>
          </w:p>
        </w:tc>
        <w:tc>
          <w:tcPr>
            <w:tcW w:w="680" w:type="dxa"/>
            <w:tcBorders>
              <w:top w:val="single" w:sz="4" w:space="0" w:color="auto"/>
              <w:left w:val="single" w:sz="4" w:space="0" w:color="auto"/>
              <w:bottom w:val="single" w:sz="4" w:space="0" w:color="auto"/>
              <w:right w:val="single" w:sz="4" w:space="0" w:color="auto"/>
            </w:tcBorders>
          </w:tcPr>
          <w:p w14:paraId="0663D530"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3EF65533" w14:textId="77777777" w:rsidR="00131495" w:rsidRPr="0044310B" w:rsidRDefault="00131495">
            <w:pPr>
              <w:widowControl w:val="0"/>
              <w:tabs>
                <w:tab w:val="num" w:pos="0"/>
              </w:tabs>
              <w:autoSpaceDE w:val="0"/>
              <w:autoSpaceDN w:val="0"/>
              <w:adjustRightInd w:val="0"/>
              <w:spacing w:line="276" w:lineRule="auto"/>
              <w:jc w:val="center"/>
              <w:rPr>
                <w:lang w:eastAsia="en-US"/>
              </w:rPr>
            </w:pPr>
          </w:p>
        </w:tc>
        <w:tc>
          <w:tcPr>
            <w:tcW w:w="682" w:type="dxa"/>
            <w:tcBorders>
              <w:top w:val="single" w:sz="4" w:space="0" w:color="auto"/>
              <w:left w:val="single" w:sz="4" w:space="0" w:color="auto"/>
              <w:bottom w:val="single" w:sz="4" w:space="0" w:color="auto"/>
              <w:right w:val="single" w:sz="4" w:space="0" w:color="auto"/>
            </w:tcBorders>
          </w:tcPr>
          <w:p w14:paraId="0B2F594D"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0" w:type="dxa"/>
            <w:tcBorders>
              <w:top w:val="single" w:sz="4" w:space="0" w:color="auto"/>
              <w:left w:val="single" w:sz="4" w:space="0" w:color="auto"/>
              <w:bottom w:val="single" w:sz="4" w:space="0" w:color="auto"/>
              <w:right w:val="single" w:sz="4" w:space="0" w:color="auto"/>
            </w:tcBorders>
            <w:hideMark/>
          </w:tcPr>
          <w:p w14:paraId="3281954C" w14:textId="77777777" w:rsidR="00131495" w:rsidRPr="0044310B" w:rsidRDefault="00131495">
            <w:pPr>
              <w:widowControl w:val="0"/>
              <w:tabs>
                <w:tab w:val="left" w:pos="1701"/>
              </w:tabs>
              <w:autoSpaceDE w:val="0"/>
              <w:autoSpaceDN w:val="0"/>
              <w:adjustRightInd w:val="0"/>
              <w:spacing w:line="276" w:lineRule="auto"/>
              <w:jc w:val="center"/>
              <w:rPr>
                <w:lang w:eastAsia="en-US"/>
              </w:rPr>
            </w:pPr>
            <w:r w:rsidRPr="0044310B">
              <w:rPr>
                <w:lang w:eastAsia="en-US"/>
              </w:rPr>
              <w:t>8</w:t>
            </w:r>
          </w:p>
        </w:tc>
        <w:tc>
          <w:tcPr>
            <w:tcW w:w="3434" w:type="dxa"/>
            <w:tcBorders>
              <w:top w:val="single" w:sz="4" w:space="0" w:color="auto"/>
              <w:left w:val="single" w:sz="4" w:space="0" w:color="auto"/>
              <w:bottom w:val="single" w:sz="4" w:space="0" w:color="auto"/>
              <w:right w:val="single" w:sz="4" w:space="0" w:color="auto"/>
            </w:tcBorders>
            <w:hideMark/>
          </w:tcPr>
          <w:p w14:paraId="30495289" w14:textId="77777777" w:rsidR="00131495" w:rsidRPr="0044310B" w:rsidRDefault="00131495">
            <w:pPr>
              <w:widowControl w:val="0"/>
              <w:tabs>
                <w:tab w:val="left" w:pos="1701"/>
              </w:tabs>
              <w:autoSpaceDE w:val="0"/>
              <w:autoSpaceDN w:val="0"/>
              <w:adjustRightInd w:val="0"/>
              <w:spacing w:line="276" w:lineRule="auto"/>
              <w:rPr>
                <w:i/>
                <w:lang w:eastAsia="en-US"/>
              </w:rPr>
            </w:pPr>
            <w:r w:rsidRPr="0044310B">
              <w:rPr>
                <w:i/>
                <w:lang w:eastAsia="en-US"/>
              </w:rPr>
              <w:t>устный опрос</w:t>
            </w:r>
          </w:p>
        </w:tc>
      </w:tr>
      <w:tr w:rsidR="0044310B" w:rsidRPr="0044310B" w14:paraId="26899187" w14:textId="77777777" w:rsidTr="00767DC1">
        <w:tc>
          <w:tcPr>
            <w:tcW w:w="1701" w:type="dxa"/>
            <w:vMerge/>
            <w:tcBorders>
              <w:top w:val="single" w:sz="4" w:space="0" w:color="auto"/>
              <w:left w:val="single" w:sz="4" w:space="0" w:color="auto"/>
              <w:bottom w:val="single" w:sz="4" w:space="0" w:color="auto"/>
              <w:right w:val="single" w:sz="4" w:space="0" w:color="auto"/>
            </w:tcBorders>
            <w:vAlign w:val="center"/>
            <w:hideMark/>
          </w:tcPr>
          <w:p w14:paraId="233BD78E" w14:textId="77777777" w:rsidR="00131495" w:rsidRPr="0044310B" w:rsidRDefault="00131495">
            <w:pPr>
              <w:rPr>
                <w:i/>
                <w:lang w:eastAsia="en-US"/>
              </w:rPr>
            </w:pPr>
          </w:p>
        </w:tc>
        <w:tc>
          <w:tcPr>
            <w:tcW w:w="5384" w:type="dxa"/>
            <w:tcBorders>
              <w:top w:val="single" w:sz="4" w:space="0" w:color="auto"/>
              <w:left w:val="single" w:sz="4" w:space="0" w:color="auto"/>
              <w:bottom w:val="single" w:sz="4" w:space="0" w:color="auto"/>
              <w:right w:val="single" w:sz="4" w:space="0" w:color="auto"/>
            </w:tcBorders>
            <w:hideMark/>
          </w:tcPr>
          <w:p w14:paraId="49C91B9B" w14:textId="4E6A593C" w:rsidR="00131495" w:rsidRPr="0044310B" w:rsidRDefault="00131495">
            <w:pPr>
              <w:spacing w:line="276" w:lineRule="auto"/>
              <w:rPr>
                <w:b/>
                <w:lang w:eastAsia="en-US"/>
              </w:rPr>
            </w:pPr>
            <w:r w:rsidRPr="0044310B">
              <w:rPr>
                <w:b/>
                <w:lang w:eastAsia="en-US"/>
              </w:rPr>
              <w:t xml:space="preserve">Тема 1.7 </w:t>
            </w:r>
            <w:r w:rsidR="002A1299" w:rsidRPr="0044310B">
              <w:rPr>
                <w:lang w:eastAsia="en-US"/>
              </w:rPr>
              <w:t>Рабочее проектирование</w:t>
            </w:r>
            <w:r w:rsidR="002A1299" w:rsidRPr="0044310B">
              <w:rPr>
                <w:b/>
                <w:lang w:eastAsia="en-US"/>
              </w:rPr>
              <w:t xml:space="preserve">. </w:t>
            </w:r>
            <w:r w:rsidRPr="0044310B">
              <w:rPr>
                <w:sz w:val="20"/>
                <w:szCs w:val="20"/>
                <w:lang w:eastAsia="en-US"/>
              </w:rPr>
              <w:t>Технические требования к продукту и стандарты</w:t>
            </w:r>
          </w:p>
        </w:tc>
        <w:tc>
          <w:tcPr>
            <w:tcW w:w="680" w:type="dxa"/>
            <w:tcBorders>
              <w:top w:val="single" w:sz="4" w:space="0" w:color="auto"/>
              <w:left w:val="single" w:sz="4" w:space="0" w:color="auto"/>
              <w:bottom w:val="single" w:sz="4" w:space="0" w:color="auto"/>
              <w:right w:val="single" w:sz="4" w:space="0" w:color="auto"/>
            </w:tcBorders>
            <w:hideMark/>
          </w:tcPr>
          <w:p w14:paraId="4334EBEA" w14:textId="77777777" w:rsidR="00131495" w:rsidRPr="0044310B" w:rsidRDefault="002A1299">
            <w:pPr>
              <w:widowControl w:val="0"/>
              <w:tabs>
                <w:tab w:val="left" w:pos="1701"/>
              </w:tabs>
              <w:autoSpaceDE w:val="0"/>
              <w:autoSpaceDN w:val="0"/>
              <w:adjustRightInd w:val="0"/>
              <w:spacing w:line="276" w:lineRule="auto"/>
              <w:jc w:val="center"/>
              <w:rPr>
                <w:i/>
                <w:lang w:eastAsia="en-US"/>
              </w:rPr>
            </w:pPr>
            <w:r w:rsidRPr="0044310B">
              <w:rPr>
                <w:i/>
                <w:lang w:eastAsia="en-US"/>
              </w:rPr>
              <w:t>1</w:t>
            </w:r>
          </w:p>
        </w:tc>
        <w:tc>
          <w:tcPr>
            <w:tcW w:w="680" w:type="dxa"/>
            <w:tcBorders>
              <w:top w:val="single" w:sz="4" w:space="0" w:color="auto"/>
              <w:left w:val="single" w:sz="4" w:space="0" w:color="auto"/>
              <w:bottom w:val="single" w:sz="4" w:space="0" w:color="auto"/>
              <w:right w:val="single" w:sz="4" w:space="0" w:color="auto"/>
            </w:tcBorders>
          </w:tcPr>
          <w:p w14:paraId="604B4B58" w14:textId="77777777" w:rsidR="00131495" w:rsidRPr="0044310B" w:rsidRDefault="00131495">
            <w:pPr>
              <w:widowControl w:val="0"/>
              <w:tabs>
                <w:tab w:val="left" w:pos="1701"/>
              </w:tabs>
              <w:autoSpaceDE w:val="0"/>
              <w:autoSpaceDN w:val="0"/>
              <w:adjustRightInd w:val="0"/>
              <w:spacing w:line="276" w:lineRule="auto"/>
              <w:jc w:val="center"/>
              <w:rPr>
                <w:i/>
                <w:lang w:eastAsia="en-US"/>
              </w:rPr>
            </w:pPr>
          </w:p>
        </w:tc>
        <w:tc>
          <w:tcPr>
            <w:tcW w:w="680" w:type="dxa"/>
            <w:tcBorders>
              <w:top w:val="single" w:sz="4" w:space="0" w:color="auto"/>
              <w:left w:val="single" w:sz="4" w:space="0" w:color="auto"/>
              <w:bottom w:val="single" w:sz="4" w:space="0" w:color="auto"/>
              <w:right w:val="single" w:sz="4" w:space="0" w:color="auto"/>
            </w:tcBorders>
          </w:tcPr>
          <w:p w14:paraId="439658EB"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79DE0310" w14:textId="77777777" w:rsidR="00131495" w:rsidRPr="0044310B" w:rsidRDefault="00131495">
            <w:pPr>
              <w:widowControl w:val="0"/>
              <w:tabs>
                <w:tab w:val="num" w:pos="0"/>
              </w:tabs>
              <w:autoSpaceDE w:val="0"/>
              <w:autoSpaceDN w:val="0"/>
              <w:adjustRightInd w:val="0"/>
              <w:spacing w:line="276" w:lineRule="auto"/>
              <w:jc w:val="center"/>
              <w:rPr>
                <w:lang w:eastAsia="en-US"/>
              </w:rPr>
            </w:pPr>
          </w:p>
        </w:tc>
        <w:tc>
          <w:tcPr>
            <w:tcW w:w="682" w:type="dxa"/>
            <w:tcBorders>
              <w:top w:val="single" w:sz="4" w:space="0" w:color="auto"/>
              <w:left w:val="single" w:sz="4" w:space="0" w:color="auto"/>
              <w:bottom w:val="single" w:sz="4" w:space="0" w:color="auto"/>
              <w:right w:val="single" w:sz="4" w:space="0" w:color="auto"/>
            </w:tcBorders>
          </w:tcPr>
          <w:p w14:paraId="552878E5"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0" w:type="dxa"/>
            <w:tcBorders>
              <w:top w:val="single" w:sz="4" w:space="0" w:color="auto"/>
              <w:left w:val="single" w:sz="4" w:space="0" w:color="auto"/>
              <w:bottom w:val="single" w:sz="4" w:space="0" w:color="auto"/>
              <w:right w:val="single" w:sz="4" w:space="0" w:color="auto"/>
            </w:tcBorders>
            <w:hideMark/>
          </w:tcPr>
          <w:p w14:paraId="0CB2BB3E" w14:textId="77777777" w:rsidR="00131495" w:rsidRPr="0044310B" w:rsidRDefault="00131495">
            <w:pPr>
              <w:widowControl w:val="0"/>
              <w:tabs>
                <w:tab w:val="left" w:pos="1701"/>
              </w:tabs>
              <w:autoSpaceDE w:val="0"/>
              <w:autoSpaceDN w:val="0"/>
              <w:adjustRightInd w:val="0"/>
              <w:spacing w:line="276" w:lineRule="auto"/>
              <w:jc w:val="center"/>
              <w:rPr>
                <w:lang w:eastAsia="en-US"/>
              </w:rPr>
            </w:pPr>
            <w:r w:rsidRPr="0044310B">
              <w:rPr>
                <w:lang w:eastAsia="en-US"/>
              </w:rPr>
              <w:t>9</w:t>
            </w:r>
          </w:p>
        </w:tc>
        <w:tc>
          <w:tcPr>
            <w:tcW w:w="3434" w:type="dxa"/>
            <w:tcBorders>
              <w:top w:val="single" w:sz="4" w:space="0" w:color="auto"/>
              <w:left w:val="single" w:sz="4" w:space="0" w:color="auto"/>
              <w:bottom w:val="single" w:sz="4" w:space="0" w:color="auto"/>
              <w:right w:val="single" w:sz="4" w:space="0" w:color="auto"/>
            </w:tcBorders>
            <w:hideMark/>
          </w:tcPr>
          <w:p w14:paraId="3FC5E907" w14:textId="77777777" w:rsidR="00131495" w:rsidRPr="0044310B" w:rsidRDefault="00131495">
            <w:pPr>
              <w:widowControl w:val="0"/>
              <w:tabs>
                <w:tab w:val="left" w:pos="1701"/>
              </w:tabs>
              <w:autoSpaceDE w:val="0"/>
              <w:autoSpaceDN w:val="0"/>
              <w:adjustRightInd w:val="0"/>
              <w:spacing w:line="276" w:lineRule="auto"/>
              <w:rPr>
                <w:i/>
                <w:lang w:eastAsia="en-US"/>
              </w:rPr>
            </w:pPr>
            <w:r w:rsidRPr="0044310B">
              <w:rPr>
                <w:i/>
                <w:lang w:eastAsia="en-US"/>
              </w:rPr>
              <w:t>устный опрос</w:t>
            </w:r>
          </w:p>
        </w:tc>
      </w:tr>
      <w:tr w:rsidR="0044310B" w:rsidRPr="0044310B" w14:paraId="18FDFE8A" w14:textId="77777777" w:rsidTr="00767DC1">
        <w:tc>
          <w:tcPr>
            <w:tcW w:w="1701" w:type="dxa"/>
            <w:vMerge/>
            <w:tcBorders>
              <w:top w:val="single" w:sz="4" w:space="0" w:color="auto"/>
              <w:left w:val="single" w:sz="4" w:space="0" w:color="auto"/>
              <w:bottom w:val="single" w:sz="4" w:space="0" w:color="auto"/>
              <w:right w:val="single" w:sz="4" w:space="0" w:color="auto"/>
            </w:tcBorders>
            <w:vAlign w:val="center"/>
            <w:hideMark/>
          </w:tcPr>
          <w:p w14:paraId="06A0B5AC" w14:textId="77777777" w:rsidR="00131495" w:rsidRPr="0044310B" w:rsidRDefault="00131495">
            <w:pPr>
              <w:rPr>
                <w:i/>
                <w:lang w:eastAsia="en-US"/>
              </w:rPr>
            </w:pPr>
          </w:p>
        </w:tc>
        <w:tc>
          <w:tcPr>
            <w:tcW w:w="5384" w:type="dxa"/>
            <w:tcBorders>
              <w:top w:val="single" w:sz="4" w:space="0" w:color="auto"/>
              <w:left w:val="single" w:sz="4" w:space="0" w:color="auto"/>
              <w:bottom w:val="single" w:sz="4" w:space="0" w:color="auto"/>
              <w:right w:val="single" w:sz="4" w:space="0" w:color="auto"/>
            </w:tcBorders>
          </w:tcPr>
          <w:p w14:paraId="5E6641DA" w14:textId="77777777" w:rsidR="00131495" w:rsidRPr="0044310B" w:rsidRDefault="002A1299">
            <w:pPr>
              <w:spacing w:line="276" w:lineRule="auto"/>
              <w:rPr>
                <w:b/>
                <w:lang w:eastAsia="en-US"/>
              </w:rPr>
            </w:pPr>
            <w:r w:rsidRPr="0044310B">
              <w:rPr>
                <w:b/>
                <w:lang w:eastAsia="en-US"/>
              </w:rPr>
              <w:t xml:space="preserve">Тема 1.8 </w:t>
            </w:r>
            <w:r w:rsidRPr="0044310B">
              <w:rPr>
                <w:lang w:eastAsia="en-US"/>
              </w:rPr>
              <w:t>Организационная структура дизайн бюро</w:t>
            </w:r>
          </w:p>
        </w:tc>
        <w:tc>
          <w:tcPr>
            <w:tcW w:w="680" w:type="dxa"/>
            <w:tcBorders>
              <w:top w:val="single" w:sz="4" w:space="0" w:color="auto"/>
              <w:left w:val="single" w:sz="4" w:space="0" w:color="auto"/>
              <w:bottom w:val="single" w:sz="4" w:space="0" w:color="auto"/>
              <w:right w:val="single" w:sz="4" w:space="0" w:color="auto"/>
            </w:tcBorders>
          </w:tcPr>
          <w:p w14:paraId="13F93525" w14:textId="77777777" w:rsidR="00131495" w:rsidRPr="0044310B" w:rsidRDefault="002A1299">
            <w:pPr>
              <w:widowControl w:val="0"/>
              <w:tabs>
                <w:tab w:val="left" w:pos="1701"/>
              </w:tabs>
              <w:autoSpaceDE w:val="0"/>
              <w:autoSpaceDN w:val="0"/>
              <w:adjustRightInd w:val="0"/>
              <w:spacing w:line="276" w:lineRule="auto"/>
              <w:jc w:val="center"/>
              <w:rPr>
                <w:i/>
                <w:lang w:eastAsia="en-US"/>
              </w:rPr>
            </w:pPr>
            <w:r w:rsidRPr="0044310B">
              <w:rPr>
                <w:i/>
                <w:lang w:eastAsia="en-US"/>
              </w:rPr>
              <w:t>1</w:t>
            </w:r>
          </w:p>
        </w:tc>
        <w:tc>
          <w:tcPr>
            <w:tcW w:w="680" w:type="dxa"/>
            <w:tcBorders>
              <w:top w:val="single" w:sz="4" w:space="0" w:color="auto"/>
              <w:left w:val="single" w:sz="4" w:space="0" w:color="auto"/>
              <w:bottom w:val="single" w:sz="4" w:space="0" w:color="auto"/>
              <w:right w:val="single" w:sz="4" w:space="0" w:color="auto"/>
            </w:tcBorders>
          </w:tcPr>
          <w:p w14:paraId="5A7883F6" w14:textId="77777777" w:rsidR="00131495" w:rsidRPr="0044310B" w:rsidRDefault="00131495">
            <w:pPr>
              <w:widowControl w:val="0"/>
              <w:tabs>
                <w:tab w:val="left" w:pos="1701"/>
              </w:tabs>
              <w:autoSpaceDE w:val="0"/>
              <w:autoSpaceDN w:val="0"/>
              <w:adjustRightInd w:val="0"/>
              <w:spacing w:line="276" w:lineRule="auto"/>
              <w:jc w:val="center"/>
              <w:rPr>
                <w:i/>
                <w:lang w:eastAsia="en-US"/>
              </w:rPr>
            </w:pPr>
          </w:p>
        </w:tc>
        <w:tc>
          <w:tcPr>
            <w:tcW w:w="680" w:type="dxa"/>
            <w:tcBorders>
              <w:top w:val="single" w:sz="4" w:space="0" w:color="auto"/>
              <w:left w:val="single" w:sz="4" w:space="0" w:color="auto"/>
              <w:bottom w:val="single" w:sz="4" w:space="0" w:color="auto"/>
              <w:right w:val="single" w:sz="4" w:space="0" w:color="auto"/>
            </w:tcBorders>
          </w:tcPr>
          <w:p w14:paraId="5C6B650F"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1F10D17C" w14:textId="77777777" w:rsidR="00131495" w:rsidRPr="0044310B" w:rsidRDefault="00131495">
            <w:pPr>
              <w:widowControl w:val="0"/>
              <w:tabs>
                <w:tab w:val="num" w:pos="0"/>
              </w:tabs>
              <w:autoSpaceDE w:val="0"/>
              <w:autoSpaceDN w:val="0"/>
              <w:adjustRightInd w:val="0"/>
              <w:spacing w:line="276" w:lineRule="auto"/>
              <w:jc w:val="center"/>
              <w:rPr>
                <w:lang w:eastAsia="en-US"/>
              </w:rPr>
            </w:pPr>
          </w:p>
        </w:tc>
        <w:tc>
          <w:tcPr>
            <w:tcW w:w="682" w:type="dxa"/>
            <w:tcBorders>
              <w:top w:val="single" w:sz="4" w:space="0" w:color="auto"/>
              <w:left w:val="single" w:sz="4" w:space="0" w:color="auto"/>
              <w:bottom w:val="single" w:sz="4" w:space="0" w:color="auto"/>
              <w:right w:val="single" w:sz="4" w:space="0" w:color="auto"/>
            </w:tcBorders>
          </w:tcPr>
          <w:p w14:paraId="63413E23"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0" w:type="dxa"/>
            <w:tcBorders>
              <w:top w:val="single" w:sz="4" w:space="0" w:color="auto"/>
              <w:left w:val="single" w:sz="4" w:space="0" w:color="auto"/>
              <w:bottom w:val="single" w:sz="4" w:space="0" w:color="auto"/>
              <w:right w:val="single" w:sz="4" w:space="0" w:color="auto"/>
            </w:tcBorders>
          </w:tcPr>
          <w:p w14:paraId="58F9B87A"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3434" w:type="dxa"/>
            <w:tcBorders>
              <w:top w:val="single" w:sz="4" w:space="0" w:color="auto"/>
              <w:left w:val="single" w:sz="4" w:space="0" w:color="auto"/>
              <w:bottom w:val="single" w:sz="4" w:space="0" w:color="auto"/>
              <w:right w:val="single" w:sz="4" w:space="0" w:color="auto"/>
            </w:tcBorders>
          </w:tcPr>
          <w:p w14:paraId="7F271282" w14:textId="77777777" w:rsidR="00131495" w:rsidRPr="0044310B" w:rsidRDefault="00131495">
            <w:pPr>
              <w:widowControl w:val="0"/>
              <w:tabs>
                <w:tab w:val="left" w:pos="1701"/>
              </w:tabs>
              <w:autoSpaceDE w:val="0"/>
              <w:autoSpaceDN w:val="0"/>
              <w:adjustRightInd w:val="0"/>
              <w:spacing w:line="276" w:lineRule="auto"/>
              <w:rPr>
                <w:i/>
                <w:lang w:eastAsia="en-US"/>
              </w:rPr>
            </w:pPr>
          </w:p>
        </w:tc>
      </w:tr>
      <w:tr w:rsidR="0044310B" w:rsidRPr="0044310B" w14:paraId="0004862E" w14:textId="77777777" w:rsidTr="00767DC1">
        <w:tc>
          <w:tcPr>
            <w:tcW w:w="1701" w:type="dxa"/>
            <w:vMerge/>
            <w:tcBorders>
              <w:top w:val="single" w:sz="4" w:space="0" w:color="auto"/>
              <w:left w:val="single" w:sz="4" w:space="0" w:color="auto"/>
              <w:bottom w:val="single" w:sz="4" w:space="0" w:color="auto"/>
              <w:right w:val="single" w:sz="4" w:space="0" w:color="auto"/>
            </w:tcBorders>
            <w:vAlign w:val="center"/>
            <w:hideMark/>
          </w:tcPr>
          <w:p w14:paraId="78510610" w14:textId="77777777" w:rsidR="00131495" w:rsidRPr="0044310B" w:rsidRDefault="00131495">
            <w:pPr>
              <w:rPr>
                <w:i/>
                <w:lang w:eastAsia="en-US"/>
              </w:rPr>
            </w:pPr>
          </w:p>
        </w:tc>
        <w:tc>
          <w:tcPr>
            <w:tcW w:w="5384" w:type="dxa"/>
            <w:tcBorders>
              <w:top w:val="single" w:sz="4" w:space="0" w:color="auto"/>
              <w:left w:val="single" w:sz="4" w:space="0" w:color="auto"/>
              <w:bottom w:val="single" w:sz="4" w:space="0" w:color="auto"/>
              <w:right w:val="single" w:sz="4" w:space="0" w:color="auto"/>
            </w:tcBorders>
            <w:hideMark/>
          </w:tcPr>
          <w:p w14:paraId="57629596" w14:textId="77777777" w:rsidR="00131495" w:rsidRPr="0044310B" w:rsidRDefault="00131495">
            <w:pPr>
              <w:spacing w:line="276" w:lineRule="auto"/>
              <w:rPr>
                <w:lang w:eastAsia="en-US"/>
              </w:rPr>
            </w:pPr>
            <w:r w:rsidRPr="0044310B">
              <w:rPr>
                <w:lang w:eastAsia="en-US"/>
              </w:rPr>
              <w:t xml:space="preserve">Практическое занятие № 1.1 </w:t>
            </w:r>
            <w:r w:rsidRPr="0044310B">
              <w:rPr>
                <w:sz w:val="20"/>
                <w:szCs w:val="20"/>
                <w:lang w:eastAsia="en-US"/>
              </w:rPr>
              <w:t>Маркетинговые исследования рынка, изучение потребителя</w:t>
            </w:r>
          </w:p>
        </w:tc>
        <w:tc>
          <w:tcPr>
            <w:tcW w:w="680" w:type="dxa"/>
            <w:tcBorders>
              <w:top w:val="single" w:sz="4" w:space="0" w:color="auto"/>
              <w:left w:val="single" w:sz="4" w:space="0" w:color="auto"/>
              <w:bottom w:val="single" w:sz="4" w:space="0" w:color="auto"/>
              <w:right w:val="single" w:sz="4" w:space="0" w:color="auto"/>
            </w:tcBorders>
          </w:tcPr>
          <w:p w14:paraId="7C118C68" w14:textId="77777777" w:rsidR="00131495" w:rsidRPr="0044310B" w:rsidRDefault="00131495">
            <w:pPr>
              <w:widowControl w:val="0"/>
              <w:tabs>
                <w:tab w:val="left" w:pos="1701"/>
              </w:tabs>
              <w:autoSpaceDE w:val="0"/>
              <w:autoSpaceDN w:val="0"/>
              <w:adjustRightInd w:val="0"/>
              <w:spacing w:line="276" w:lineRule="auto"/>
              <w:jc w:val="center"/>
              <w:rPr>
                <w:i/>
                <w:lang w:eastAsia="en-US"/>
              </w:rPr>
            </w:pPr>
          </w:p>
        </w:tc>
        <w:tc>
          <w:tcPr>
            <w:tcW w:w="680" w:type="dxa"/>
            <w:tcBorders>
              <w:top w:val="single" w:sz="4" w:space="0" w:color="auto"/>
              <w:left w:val="single" w:sz="4" w:space="0" w:color="auto"/>
              <w:bottom w:val="single" w:sz="4" w:space="0" w:color="auto"/>
              <w:right w:val="single" w:sz="4" w:space="0" w:color="auto"/>
            </w:tcBorders>
            <w:hideMark/>
          </w:tcPr>
          <w:p w14:paraId="484467B8" w14:textId="77777777" w:rsidR="00131495" w:rsidRPr="0044310B" w:rsidRDefault="00131495">
            <w:pPr>
              <w:widowControl w:val="0"/>
              <w:tabs>
                <w:tab w:val="left" w:pos="1701"/>
              </w:tabs>
              <w:autoSpaceDE w:val="0"/>
              <w:autoSpaceDN w:val="0"/>
              <w:adjustRightInd w:val="0"/>
              <w:spacing w:line="276" w:lineRule="auto"/>
              <w:jc w:val="center"/>
              <w:rPr>
                <w:i/>
                <w:lang w:eastAsia="en-US"/>
              </w:rPr>
            </w:pPr>
            <w:r w:rsidRPr="0044310B">
              <w:rPr>
                <w:i/>
                <w:lang w:eastAsia="en-US"/>
              </w:rPr>
              <w:t>4</w:t>
            </w:r>
          </w:p>
        </w:tc>
        <w:tc>
          <w:tcPr>
            <w:tcW w:w="680" w:type="dxa"/>
            <w:tcBorders>
              <w:top w:val="single" w:sz="4" w:space="0" w:color="auto"/>
              <w:left w:val="single" w:sz="4" w:space="0" w:color="auto"/>
              <w:bottom w:val="single" w:sz="4" w:space="0" w:color="auto"/>
              <w:right w:val="single" w:sz="4" w:space="0" w:color="auto"/>
            </w:tcBorders>
          </w:tcPr>
          <w:p w14:paraId="034BD417"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0F142C75" w14:textId="77777777" w:rsidR="00131495" w:rsidRPr="0044310B" w:rsidRDefault="00131495">
            <w:pPr>
              <w:widowControl w:val="0"/>
              <w:tabs>
                <w:tab w:val="num" w:pos="0"/>
              </w:tabs>
              <w:autoSpaceDE w:val="0"/>
              <w:autoSpaceDN w:val="0"/>
              <w:adjustRightInd w:val="0"/>
              <w:spacing w:line="276" w:lineRule="auto"/>
              <w:jc w:val="center"/>
              <w:rPr>
                <w:i/>
                <w:lang w:eastAsia="en-US"/>
              </w:rPr>
            </w:pPr>
          </w:p>
        </w:tc>
        <w:tc>
          <w:tcPr>
            <w:tcW w:w="682" w:type="dxa"/>
            <w:tcBorders>
              <w:top w:val="single" w:sz="4" w:space="0" w:color="auto"/>
              <w:left w:val="single" w:sz="4" w:space="0" w:color="auto"/>
              <w:bottom w:val="single" w:sz="4" w:space="0" w:color="auto"/>
              <w:right w:val="single" w:sz="4" w:space="0" w:color="auto"/>
            </w:tcBorders>
          </w:tcPr>
          <w:p w14:paraId="13FA3D88"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0" w:type="dxa"/>
            <w:tcBorders>
              <w:top w:val="single" w:sz="4" w:space="0" w:color="auto"/>
              <w:left w:val="single" w:sz="4" w:space="0" w:color="auto"/>
              <w:bottom w:val="single" w:sz="4" w:space="0" w:color="auto"/>
              <w:right w:val="single" w:sz="4" w:space="0" w:color="auto"/>
            </w:tcBorders>
          </w:tcPr>
          <w:p w14:paraId="0217374B"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3434" w:type="dxa"/>
            <w:vMerge w:val="restart"/>
            <w:tcBorders>
              <w:top w:val="single" w:sz="4" w:space="0" w:color="auto"/>
              <w:left w:val="single" w:sz="4" w:space="0" w:color="auto"/>
              <w:bottom w:val="single" w:sz="4" w:space="0" w:color="auto"/>
              <w:right w:val="single" w:sz="4" w:space="0" w:color="auto"/>
            </w:tcBorders>
          </w:tcPr>
          <w:p w14:paraId="4FB0E427" w14:textId="77777777" w:rsidR="00131495" w:rsidRPr="0044310B" w:rsidRDefault="00131495">
            <w:pPr>
              <w:widowControl w:val="0"/>
              <w:tabs>
                <w:tab w:val="left" w:pos="1701"/>
              </w:tabs>
              <w:autoSpaceDE w:val="0"/>
              <w:autoSpaceDN w:val="0"/>
              <w:adjustRightInd w:val="0"/>
              <w:spacing w:line="276" w:lineRule="auto"/>
              <w:rPr>
                <w:i/>
                <w:lang w:eastAsia="en-US"/>
              </w:rPr>
            </w:pPr>
            <w:r w:rsidRPr="0044310B">
              <w:rPr>
                <w:i/>
                <w:lang w:eastAsia="en-US"/>
              </w:rPr>
              <w:t xml:space="preserve">Письменный отчет с результатами выполненных заданий </w:t>
            </w:r>
          </w:p>
          <w:p w14:paraId="502D96F1" w14:textId="77777777" w:rsidR="00131495" w:rsidRPr="0044310B" w:rsidRDefault="00131495">
            <w:pPr>
              <w:widowControl w:val="0"/>
              <w:tabs>
                <w:tab w:val="left" w:pos="1701"/>
              </w:tabs>
              <w:autoSpaceDE w:val="0"/>
              <w:autoSpaceDN w:val="0"/>
              <w:adjustRightInd w:val="0"/>
              <w:spacing w:line="276" w:lineRule="auto"/>
              <w:rPr>
                <w:i/>
                <w:lang w:eastAsia="en-US"/>
              </w:rPr>
            </w:pPr>
          </w:p>
        </w:tc>
      </w:tr>
      <w:tr w:rsidR="0044310B" w:rsidRPr="0044310B" w14:paraId="2A6F7161" w14:textId="77777777" w:rsidTr="00767DC1">
        <w:tc>
          <w:tcPr>
            <w:tcW w:w="1701" w:type="dxa"/>
            <w:vMerge/>
            <w:tcBorders>
              <w:top w:val="single" w:sz="4" w:space="0" w:color="auto"/>
              <w:left w:val="single" w:sz="4" w:space="0" w:color="auto"/>
              <w:bottom w:val="single" w:sz="4" w:space="0" w:color="auto"/>
              <w:right w:val="single" w:sz="4" w:space="0" w:color="auto"/>
            </w:tcBorders>
            <w:vAlign w:val="center"/>
            <w:hideMark/>
          </w:tcPr>
          <w:p w14:paraId="489C3208" w14:textId="77777777" w:rsidR="00131495" w:rsidRPr="0044310B" w:rsidRDefault="00131495">
            <w:pPr>
              <w:rPr>
                <w:i/>
                <w:lang w:eastAsia="en-US"/>
              </w:rPr>
            </w:pPr>
          </w:p>
        </w:tc>
        <w:tc>
          <w:tcPr>
            <w:tcW w:w="5384" w:type="dxa"/>
            <w:tcBorders>
              <w:top w:val="single" w:sz="4" w:space="0" w:color="auto"/>
              <w:left w:val="single" w:sz="4" w:space="0" w:color="auto"/>
              <w:bottom w:val="single" w:sz="4" w:space="0" w:color="auto"/>
              <w:right w:val="single" w:sz="4" w:space="0" w:color="auto"/>
            </w:tcBorders>
            <w:hideMark/>
          </w:tcPr>
          <w:p w14:paraId="2B3833E7" w14:textId="77777777" w:rsidR="00131495" w:rsidRPr="0044310B" w:rsidRDefault="002A1299">
            <w:pPr>
              <w:spacing w:line="276" w:lineRule="auto"/>
              <w:rPr>
                <w:lang w:eastAsia="en-US"/>
              </w:rPr>
            </w:pPr>
            <w:r w:rsidRPr="0044310B">
              <w:rPr>
                <w:lang w:eastAsia="en-US"/>
              </w:rPr>
              <w:t>Практическое занятие № 1.2</w:t>
            </w:r>
          </w:p>
          <w:p w14:paraId="262BE1D6" w14:textId="77777777" w:rsidR="00131495" w:rsidRPr="0044310B" w:rsidRDefault="00131495">
            <w:pPr>
              <w:spacing w:line="276" w:lineRule="auto"/>
              <w:rPr>
                <w:lang w:eastAsia="en-US"/>
              </w:rPr>
            </w:pPr>
            <w:r w:rsidRPr="0044310B">
              <w:rPr>
                <w:sz w:val="20"/>
                <w:szCs w:val="20"/>
                <w:lang w:eastAsia="en-US"/>
              </w:rPr>
              <w:t>Требования к продукту и потребности</w:t>
            </w:r>
          </w:p>
        </w:tc>
        <w:tc>
          <w:tcPr>
            <w:tcW w:w="680" w:type="dxa"/>
            <w:tcBorders>
              <w:top w:val="single" w:sz="4" w:space="0" w:color="auto"/>
              <w:left w:val="single" w:sz="4" w:space="0" w:color="auto"/>
              <w:bottom w:val="single" w:sz="4" w:space="0" w:color="auto"/>
              <w:right w:val="single" w:sz="4" w:space="0" w:color="auto"/>
            </w:tcBorders>
          </w:tcPr>
          <w:p w14:paraId="7C839C11" w14:textId="77777777" w:rsidR="00131495" w:rsidRPr="0044310B" w:rsidRDefault="00131495">
            <w:pPr>
              <w:widowControl w:val="0"/>
              <w:tabs>
                <w:tab w:val="left" w:pos="1701"/>
              </w:tabs>
              <w:autoSpaceDE w:val="0"/>
              <w:autoSpaceDN w:val="0"/>
              <w:adjustRightInd w:val="0"/>
              <w:spacing w:line="276" w:lineRule="auto"/>
              <w:jc w:val="center"/>
              <w:rPr>
                <w:i/>
                <w:lang w:eastAsia="en-US"/>
              </w:rPr>
            </w:pPr>
          </w:p>
        </w:tc>
        <w:tc>
          <w:tcPr>
            <w:tcW w:w="680" w:type="dxa"/>
            <w:tcBorders>
              <w:top w:val="single" w:sz="4" w:space="0" w:color="auto"/>
              <w:left w:val="single" w:sz="4" w:space="0" w:color="auto"/>
              <w:bottom w:val="single" w:sz="4" w:space="0" w:color="auto"/>
              <w:right w:val="single" w:sz="4" w:space="0" w:color="auto"/>
            </w:tcBorders>
            <w:hideMark/>
          </w:tcPr>
          <w:p w14:paraId="60072366" w14:textId="77777777" w:rsidR="00131495" w:rsidRPr="0044310B" w:rsidRDefault="00131495">
            <w:pPr>
              <w:widowControl w:val="0"/>
              <w:tabs>
                <w:tab w:val="left" w:pos="1701"/>
              </w:tabs>
              <w:autoSpaceDE w:val="0"/>
              <w:autoSpaceDN w:val="0"/>
              <w:adjustRightInd w:val="0"/>
              <w:spacing w:line="276" w:lineRule="auto"/>
              <w:jc w:val="center"/>
              <w:rPr>
                <w:i/>
                <w:lang w:eastAsia="en-US"/>
              </w:rPr>
            </w:pPr>
            <w:r w:rsidRPr="0044310B">
              <w:rPr>
                <w:i/>
                <w:lang w:eastAsia="en-US"/>
              </w:rPr>
              <w:t>8</w:t>
            </w:r>
          </w:p>
        </w:tc>
        <w:tc>
          <w:tcPr>
            <w:tcW w:w="680" w:type="dxa"/>
            <w:tcBorders>
              <w:top w:val="single" w:sz="4" w:space="0" w:color="auto"/>
              <w:left w:val="single" w:sz="4" w:space="0" w:color="auto"/>
              <w:bottom w:val="single" w:sz="4" w:space="0" w:color="auto"/>
              <w:right w:val="single" w:sz="4" w:space="0" w:color="auto"/>
            </w:tcBorders>
          </w:tcPr>
          <w:p w14:paraId="0CE5D733"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687D7C84" w14:textId="77777777" w:rsidR="00131495" w:rsidRPr="0044310B" w:rsidRDefault="00131495">
            <w:pPr>
              <w:widowControl w:val="0"/>
              <w:tabs>
                <w:tab w:val="num" w:pos="0"/>
              </w:tabs>
              <w:autoSpaceDE w:val="0"/>
              <w:autoSpaceDN w:val="0"/>
              <w:adjustRightInd w:val="0"/>
              <w:spacing w:line="276" w:lineRule="auto"/>
              <w:jc w:val="center"/>
              <w:rPr>
                <w:lang w:eastAsia="en-US"/>
              </w:rPr>
            </w:pPr>
          </w:p>
        </w:tc>
        <w:tc>
          <w:tcPr>
            <w:tcW w:w="682" w:type="dxa"/>
            <w:tcBorders>
              <w:top w:val="single" w:sz="4" w:space="0" w:color="auto"/>
              <w:left w:val="single" w:sz="4" w:space="0" w:color="auto"/>
              <w:bottom w:val="single" w:sz="4" w:space="0" w:color="auto"/>
              <w:right w:val="single" w:sz="4" w:space="0" w:color="auto"/>
            </w:tcBorders>
          </w:tcPr>
          <w:p w14:paraId="311ECE9D"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0" w:type="dxa"/>
            <w:tcBorders>
              <w:top w:val="single" w:sz="4" w:space="0" w:color="auto"/>
              <w:left w:val="single" w:sz="4" w:space="0" w:color="auto"/>
              <w:bottom w:val="single" w:sz="4" w:space="0" w:color="auto"/>
              <w:right w:val="single" w:sz="4" w:space="0" w:color="auto"/>
            </w:tcBorders>
          </w:tcPr>
          <w:p w14:paraId="05E91DC7"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3434" w:type="dxa"/>
            <w:vMerge/>
            <w:tcBorders>
              <w:top w:val="single" w:sz="4" w:space="0" w:color="auto"/>
              <w:left w:val="single" w:sz="4" w:space="0" w:color="auto"/>
              <w:bottom w:val="single" w:sz="4" w:space="0" w:color="auto"/>
              <w:right w:val="single" w:sz="4" w:space="0" w:color="auto"/>
            </w:tcBorders>
            <w:vAlign w:val="center"/>
            <w:hideMark/>
          </w:tcPr>
          <w:p w14:paraId="5B280C5F" w14:textId="77777777" w:rsidR="00131495" w:rsidRPr="0044310B" w:rsidRDefault="00131495">
            <w:pPr>
              <w:rPr>
                <w:i/>
                <w:lang w:eastAsia="en-US"/>
              </w:rPr>
            </w:pPr>
          </w:p>
        </w:tc>
      </w:tr>
      <w:tr w:rsidR="0044310B" w:rsidRPr="0044310B" w14:paraId="4BB9262C" w14:textId="77777777" w:rsidTr="00767DC1">
        <w:tc>
          <w:tcPr>
            <w:tcW w:w="1701" w:type="dxa"/>
            <w:vMerge/>
            <w:tcBorders>
              <w:top w:val="single" w:sz="4" w:space="0" w:color="auto"/>
              <w:left w:val="single" w:sz="4" w:space="0" w:color="auto"/>
              <w:bottom w:val="single" w:sz="4" w:space="0" w:color="auto"/>
              <w:right w:val="single" w:sz="4" w:space="0" w:color="auto"/>
            </w:tcBorders>
            <w:vAlign w:val="center"/>
            <w:hideMark/>
          </w:tcPr>
          <w:p w14:paraId="105D5A0D" w14:textId="77777777" w:rsidR="00131495" w:rsidRPr="0044310B" w:rsidRDefault="00131495">
            <w:pPr>
              <w:rPr>
                <w:i/>
                <w:lang w:eastAsia="en-US"/>
              </w:rPr>
            </w:pPr>
          </w:p>
        </w:tc>
        <w:tc>
          <w:tcPr>
            <w:tcW w:w="5384" w:type="dxa"/>
            <w:tcBorders>
              <w:top w:val="single" w:sz="4" w:space="0" w:color="auto"/>
              <w:left w:val="single" w:sz="4" w:space="0" w:color="auto"/>
              <w:bottom w:val="single" w:sz="4" w:space="0" w:color="auto"/>
              <w:right w:val="single" w:sz="4" w:space="0" w:color="auto"/>
            </w:tcBorders>
            <w:hideMark/>
          </w:tcPr>
          <w:p w14:paraId="685466F5" w14:textId="77777777" w:rsidR="00131495" w:rsidRPr="0044310B" w:rsidRDefault="00131495">
            <w:pPr>
              <w:spacing w:line="276" w:lineRule="auto"/>
              <w:rPr>
                <w:lang w:eastAsia="en-US"/>
              </w:rPr>
            </w:pPr>
            <w:r w:rsidRPr="0044310B">
              <w:rPr>
                <w:lang w:eastAsia="en-US"/>
              </w:rPr>
              <w:t>Практическое занятие№1.3 Концепции в дизайн проектировании</w:t>
            </w:r>
          </w:p>
        </w:tc>
        <w:tc>
          <w:tcPr>
            <w:tcW w:w="680" w:type="dxa"/>
            <w:tcBorders>
              <w:top w:val="single" w:sz="4" w:space="0" w:color="auto"/>
              <w:left w:val="single" w:sz="4" w:space="0" w:color="auto"/>
              <w:bottom w:val="single" w:sz="4" w:space="0" w:color="auto"/>
              <w:right w:val="single" w:sz="4" w:space="0" w:color="auto"/>
            </w:tcBorders>
          </w:tcPr>
          <w:p w14:paraId="08FEB4BA"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hideMark/>
          </w:tcPr>
          <w:p w14:paraId="2E67F061" w14:textId="77777777" w:rsidR="00131495" w:rsidRPr="0044310B" w:rsidRDefault="00131495">
            <w:pPr>
              <w:widowControl w:val="0"/>
              <w:tabs>
                <w:tab w:val="left" w:pos="1701"/>
              </w:tabs>
              <w:autoSpaceDE w:val="0"/>
              <w:autoSpaceDN w:val="0"/>
              <w:adjustRightInd w:val="0"/>
              <w:spacing w:line="276" w:lineRule="auto"/>
              <w:jc w:val="center"/>
              <w:rPr>
                <w:lang w:eastAsia="en-US"/>
              </w:rPr>
            </w:pPr>
            <w:r w:rsidRPr="0044310B">
              <w:rPr>
                <w:lang w:eastAsia="en-US"/>
              </w:rPr>
              <w:t>4</w:t>
            </w:r>
          </w:p>
        </w:tc>
        <w:tc>
          <w:tcPr>
            <w:tcW w:w="680" w:type="dxa"/>
            <w:tcBorders>
              <w:top w:val="single" w:sz="4" w:space="0" w:color="auto"/>
              <w:left w:val="single" w:sz="4" w:space="0" w:color="auto"/>
              <w:bottom w:val="single" w:sz="4" w:space="0" w:color="auto"/>
              <w:right w:val="single" w:sz="4" w:space="0" w:color="auto"/>
            </w:tcBorders>
          </w:tcPr>
          <w:p w14:paraId="647D848A"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3E529107" w14:textId="77777777" w:rsidR="00131495" w:rsidRPr="0044310B" w:rsidRDefault="00131495">
            <w:pPr>
              <w:widowControl w:val="0"/>
              <w:tabs>
                <w:tab w:val="num" w:pos="0"/>
              </w:tabs>
              <w:autoSpaceDE w:val="0"/>
              <w:autoSpaceDN w:val="0"/>
              <w:adjustRightInd w:val="0"/>
              <w:spacing w:line="276" w:lineRule="auto"/>
              <w:jc w:val="center"/>
              <w:rPr>
                <w:lang w:eastAsia="en-US"/>
              </w:rPr>
            </w:pPr>
          </w:p>
        </w:tc>
        <w:tc>
          <w:tcPr>
            <w:tcW w:w="682" w:type="dxa"/>
            <w:tcBorders>
              <w:top w:val="single" w:sz="4" w:space="0" w:color="auto"/>
              <w:left w:val="single" w:sz="4" w:space="0" w:color="auto"/>
              <w:bottom w:val="single" w:sz="4" w:space="0" w:color="auto"/>
              <w:right w:val="single" w:sz="4" w:space="0" w:color="auto"/>
            </w:tcBorders>
          </w:tcPr>
          <w:p w14:paraId="00928CCB"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0" w:type="dxa"/>
            <w:tcBorders>
              <w:top w:val="single" w:sz="4" w:space="0" w:color="auto"/>
              <w:left w:val="single" w:sz="4" w:space="0" w:color="auto"/>
              <w:bottom w:val="single" w:sz="4" w:space="0" w:color="auto"/>
              <w:right w:val="single" w:sz="4" w:space="0" w:color="auto"/>
            </w:tcBorders>
          </w:tcPr>
          <w:p w14:paraId="112FF3A8"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3434" w:type="dxa"/>
            <w:vMerge/>
            <w:tcBorders>
              <w:top w:val="single" w:sz="4" w:space="0" w:color="auto"/>
              <w:left w:val="single" w:sz="4" w:space="0" w:color="auto"/>
              <w:bottom w:val="single" w:sz="4" w:space="0" w:color="auto"/>
              <w:right w:val="single" w:sz="4" w:space="0" w:color="auto"/>
            </w:tcBorders>
            <w:vAlign w:val="center"/>
            <w:hideMark/>
          </w:tcPr>
          <w:p w14:paraId="77A33870" w14:textId="77777777" w:rsidR="00131495" w:rsidRPr="0044310B" w:rsidRDefault="00131495">
            <w:pPr>
              <w:rPr>
                <w:i/>
                <w:lang w:eastAsia="en-US"/>
              </w:rPr>
            </w:pPr>
          </w:p>
        </w:tc>
      </w:tr>
      <w:tr w:rsidR="0044310B" w:rsidRPr="0044310B" w14:paraId="022BB496" w14:textId="77777777" w:rsidTr="00767DC1">
        <w:tc>
          <w:tcPr>
            <w:tcW w:w="1701" w:type="dxa"/>
            <w:vMerge/>
            <w:tcBorders>
              <w:top w:val="single" w:sz="4" w:space="0" w:color="auto"/>
              <w:left w:val="single" w:sz="4" w:space="0" w:color="auto"/>
              <w:bottom w:val="single" w:sz="4" w:space="0" w:color="auto"/>
              <w:right w:val="single" w:sz="4" w:space="0" w:color="auto"/>
            </w:tcBorders>
            <w:vAlign w:val="center"/>
            <w:hideMark/>
          </w:tcPr>
          <w:p w14:paraId="18FA436C" w14:textId="77777777" w:rsidR="00131495" w:rsidRPr="0044310B" w:rsidRDefault="00131495">
            <w:pPr>
              <w:rPr>
                <w:i/>
                <w:lang w:eastAsia="en-US"/>
              </w:rPr>
            </w:pPr>
          </w:p>
        </w:tc>
        <w:tc>
          <w:tcPr>
            <w:tcW w:w="5384" w:type="dxa"/>
            <w:tcBorders>
              <w:top w:val="single" w:sz="4" w:space="0" w:color="auto"/>
              <w:left w:val="single" w:sz="4" w:space="0" w:color="auto"/>
              <w:bottom w:val="single" w:sz="4" w:space="0" w:color="auto"/>
              <w:right w:val="single" w:sz="4" w:space="0" w:color="auto"/>
            </w:tcBorders>
            <w:hideMark/>
          </w:tcPr>
          <w:p w14:paraId="53F94D1E" w14:textId="77777777" w:rsidR="00131495" w:rsidRPr="0044310B" w:rsidRDefault="00131495">
            <w:pPr>
              <w:spacing w:line="276" w:lineRule="auto"/>
              <w:rPr>
                <w:lang w:eastAsia="en-US"/>
              </w:rPr>
            </w:pPr>
            <w:r w:rsidRPr="0044310B">
              <w:rPr>
                <w:lang w:eastAsia="en-US"/>
              </w:rPr>
              <w:t xml:space="preserve">Практическое занятие № 1.4 </w:t>
            </w:r>
          </w:p>
          <w:p w14:paraId="1E104B4C" w14:textId="77777777" w:rsidR="00131495" w:rsidRPr="0044310B" w:rsidRDefault="00131495">
            <w:pPr>
              <w:spacing w:line="276" w:lineRule="auto"/>
              <w:rPr>
                <w:i/>
                <w:lang w:eastAsia="en-US"/>
              </w:rPr>
            </w:pPr>
            <w:r w:rsidRPr="0044310B">
              <w:rPr>
                <w:lang w:eastAsia="en-US"/>
              </w:rPr>
              <w:t>Методы отбора концепций</w:t>
            </w:r>
          </w:p>
        </w:tc>
        <w:tc>
          <w:tcPr>
            <w:tcW w:w="680" w:type="dxa"/>
            <w:tcBorders>
              <w:top w:val="single" w:sz="4" w:space="0" w:color="auto"/>
              <w:left w:val="single" w:sz="4" w:space="0" w:color="auto"/>
              <w:bottom w:val="single" w:sz="4" w:space="0" w:color="auto"/>
              <w:right w:val="single" w:sz="4" w:space="0" w:color="auto"/>
            </w:tcBorders>
          </w:tcPr>
          <w:p w14:paraId="72255C74"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hideMark/>
          </w:tcPr>
          <w:p w14:paraId="1E58B0AC" w14:textId="77777777" w:rsidR="00131495" w:rsidRPr="0044310B" w:rsidRDefault="00131495">
            <w:pPr>
              <w:widowControl w:val="0"/>
              <w:tabs>
                <w:tab w:val="left" w:pos="1701"/>
              </w:tabs>
              <w:autoSpaceDE w:val="0"/>
              <w:autoSpaceDN w:val="0"/>
              <w:adjustRightInd w:val="0"/>
              <w:spacing w:line="276" w:lineRule="auto"/>
              <w:jc w:val="center"/>
              <w:rPr>
                <w:lang w:eastAsia="en-US"/>
              </w:rPr>
            </w:pPr>
            <w:r w:rsidRPr="0044310B">
              <w:rPr>
                <w:lang w:eastAsia="en-US"/>
              </w:rPr>
              <w:t>6</w:t>
            </w:r>
          </w:p>
        </w:tc>
        <w:tc>
          <w:tcPr>
            <w:tcW w:w="680" w:type="dxa"/>
            <w:tcBorders>
              <w:top w:val="single" w:sz="4" w:space="0" w:color="auto"/>
              <w:left w:val="single" w:sz="4" w:space="0" w:color="auto"/>
              <w:bottom w:val="single" w:sz="4" w:space="0" w:color="auto"/>
              <w:right w:val="single" w:sz="4" w:space="0" w:color="auto"/>
            </w:tcBorders>
          </w:tcPr>
          <w:p w14:paraId="4B7E8AEE" w14:textId="77777777" w:rsidR="00131495" w:rsidRPr="0044310B" w:rsidRDefault="00131495">
            <w:pPr>
              <w:widowControl w:val="0"/>
              <w:tabs>
                <w:tab w:val="left" w:pos="1701"/>
              </w:tabs>
              <w:autoSpaceDE w:val="0"/>
              <w:autoSpaceDN w:val="0"/>
              <w:adjustRightInd w:val="0"/>
              <w:spacing w:line="276" w:lineRule="auto"/>
              <w:jc w:val="center"/>
              <w:rPr>
                <w:i/>
                <w:lang w:eastAsia="en-US"/>
              </w:rPr>
            </w:pPr>
          </w:p>
        </w:tc>
        <w:tc>
          <w:tcPr>
            <w:tcW w:w="680" w:type="dxa"/>
            <w:tcBorders>
              <w:top w:val="single" w:sz="4" w:space="0" w:color="auto"/>
              <w:left w:val="single" w:sz="4" w:space="0" w:color="auto"/>
              <w:bottom w:val="single" w:sz="4" w:space="0" w:color="auto"/>
              <w:right w:val="single" w:sz="4" w:space="0" w:color="auto"/>
            </w:tcBorders>
          </w:tcPr>
          <w:p w14:paraId="50A49B23" w14:textId="77777777" w:rsidR="00131495" w:rsidRPr="0044310B" w:rsidRDefault="00131495">
            <w:pPr>
              <w:widowControl w:val="0"/>
              <w:tabs>
                <w:tab w:val="num" w:pos="0"/>
              </w:tabs>
              <w:autoSpaceDE w:val="0"/>
              <w:autoSpaceDN w:val="0"/>
              <w:adjustRightInd w:val="0"/>
              <w:spacing w:line="276" w:lineRule="auto"/>
              <w:jc w:val="center"/>
              <w:rPr>
                <w:bCs/>
                <w:i/>
                <w:lang w:eastAsia="en-US"/>
              </w:rPr>
            </w:pPr>
          </w:p>
        </w:tc>
        <w:tc>
          <w:tcPr>
            <w:tcW w:w="682" w:type="dxa"/>
            <w:tcBorders>
              <w:top w:val="single" w:sz="4" w:space="0" w:color="auto"/>
              <w:left w:val="single" w:sz="4" w:space="0" w:color="auto"/>
              <w:bottom w:val="single" w:sz="4" w:space="0" w:color="auto"/>
              <w:right w:val="single" w:sz="4" w:space="0" w:color="auto"/>
            </w:tcBorders>
          </w:tcPr>
          <w:p w14:paraId="55E05CEA"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0" w:type="dxa"/>
            <w:tcBorders>
              <w:top w:val="single" w:sz="4" w:space="0" w:color="auto"/>
              <w:left w:val="single" w:sz="4" w:space="0" w:color="auto"/>
              <w:bottom w:val="single" w:sz="4" w:space="0" w:color="auto"/>
              <w:right w:val="single" w:sz="4" w:space="0" w:color="auto"/>
            </w:tcBorders>
          </w:tcPr>
          <w:p w14:paraId="1B5956A0"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3434" w:type="dxa"/>
            <w:vMerge w:val="restart"/>
            <w:tcBorders>
              <w:top w:val="single" w:sz="4" w:space="0" w:color="auto"/>
              <w:left w:val="single" w:sz="4" w:space="0" w:color="auto"/>
              <w:bottom w:val="single" w:sz="4" w:space="0" w:color="auto"/>
              <w:right w:val="single" w:sz="4" w:space="0" w:color="auto"/>
            </w:tcBorders>
            <w:hideMark/>
          </w:tcPr>
          <w:p w14:paraId="4D5CF4E4" w14:textId="77777777" w:rsidR="00131495" w:rsidRPr="0044310B" w:rsidRDefault="00131495">
            <w:pPr>
              <w:widowControl w:val="0"/>
              <w:tabs>
                <w:tab w:val="left" w:pos="1701"/>
              </w:tabs>
              <w:autoSpaceDE w:val="0"/>
              <w:autoSpaceDN w:val="0"/>
              <w:adjustRightInd w:val="0"/>
              <w:spacing w:line="276" w:lineRule="auto"/>
              <w:rPr>
                <w:i/>
                <w:lang w:eastAsia="en-US"/>
              </w:rPr>
            </w:pPr>
            <w:r w:rsidRPr="0044310B">
              <w:rPr>
                <w:i/>
                <w:lang w:eastAsia="en-US"/>
              </w:rPr>
              <w:t>письменный отчет с результатами выполненных заданий и ответами на контрольные вопросы</w:t>
            </w:r>
          </w:p>
        </w:tc>
      </w:tr>
      <w:tr w:rsidR="0044310B" w:rsidRPr="0044310B" w14:paraId="754240AB" w14:textId="77777777" w:rsidTr="00767DC1">
        <w:tc>
          <w:tcPr>
            <w:tcW w:w="1701" w:type="dxa"/>
            <w:vMerge/>
            <w:tcBorders>
              <w:top w:val="single" w:sz="4" w:space="0" w:color="auto"/>
              <w:left w:val="single" w:sz="4" w:space="0" w:color="auto"/>
              <w:bottom w:val="single" w:sz="4" w:space="0" w:color="auto"/>
              <w:right w:val="single" w:sz="4" w:space="0" w:color="auto"/>
            </w:tcBorders>
            <w:vAlign w:val="center"/>
            <w:hideMark/>
          </w:tcPr>
          <w:p w14:paraId="61BB853A" w14:textId="77777777" w:rsidR="00131495" w:rsidRPr="0044310B" w:rsidRDefault="00131495">
            <w:pPr>
              <w:rPr>
                <w:i/>
                <w:lang w:eastAsia="en-US"/>
              </w:rPr>
            </w:pPr>
          </w:p>
        </w:tc>
        <w:tc>
          <w:tcPr>
            <w:tcW w:w="5384" w:type="dxa"/>
            <w:tcBorders>
              <w:top w:val="single" w:sz="4" w:space="0" w:color="auto"/>
              <w:left w:val="single" w:sz="4" w:space="0" w:color="auto"/>
              <w:bottom w:val="single" w:sz="4" w:space="0" w:color="auto"/>
              <w:right w:val="single" w:sz="4" w:space="0" w:color="auto"/>
            </w:tcBorders>
          </w:tcPr>
          <w:p w14:paraId="12240630" w14:textId="60EE2A03" w:rsidR="00131495" w:rsidRPr="0044310B" w:rsidRDefault="00131495">
            <w:pPr>
              <w:spacing w:line="276" w:lineRule="auto"/>
              <w:rPr>
                <w:lang w:eastAsia="en-US"/>
              </w:rPr>
            </w:pPr>
            <w:r w:rsidRPr="0044310B">
              <w:rPr>
                <w:lang w:eastAsia="en-US"/>
              </w:rPr>
              <w:t>Практическое занятие № 1.5 Экспертиза эскизных проектов</w:t>
            </w:r>
          </w:p>
        </w:tc>
        <w:tc>
          <w:tcPr>
            <w:tcW w:w="680" w:type="dxa"/>
            <w:tcBorders>
              <w:top w:val="single" w:sz="4" w:space="0" w:color="auto"/>
              <w:left w:val="single" w:sz="4" w:space="0" w:color="auto"/>
              <w:bottom w:val="single" w:sz="4" w:space="0" w:color="auto"/>
              <w:right w:val="single" w:sz="4" w:space="0" w:color="auto"/>
            </w:tcBorders>
          </w:tcPr>
          <w:p w14:paraId="0B0E0B6D"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hideMark/>
          </w:tcPr>
          <w:p w14:paraId="34D8F99D" w14:textId="77777777" w:rsidR="00131495" w:rsidRPr="0044310B" w:rsidRDefault="00131495">
            <w:pPr>
              <w:widowControl w:val="0"/>
              <w:tabs>
                <w:tab w:val="left" w:pos="1701"/>
              </w:tabs>
              <w:autoSpaceDE w:val="0"/>
              <w:autoSpaceDN w:val="0"/>
              <w:adjustRightInd w:val="0"/>
              <w:spacing w:line="276" w:lineRule="auto"/>
              <w:jc w:val="center"/>
              <w:rPr>
                <w:lang w:eastAsia="en-US"/>
              </w:rPr>
            </w:pPr>
            <w:r w:rsidRPr="0044310B">
              <w:rPr>
                <w:lang w:eastAsia="en-US"/>
              </w:rPr>
              <w:t>4</w:t>
            </w:r>
          </w:p>
        </w:tc>
        <w:tc>
          <w:tcPr>
            <w:tcW w:w="680" w:type="dxa"/>
            <w:tcBorders>
              <w:top w:val="single" w:sz="4" w:space="0" w:color="auto"/>
              <w:left w:val="single" w:sz="4" w:space="0" w:color="auto"/>
              <w:bottom w:val="single" w:sz="4" w:space="0" w:color="auto"/>
              <w:right w:val="single" w:sz="4" w:space="0" w:color="auto"/>
            </w:tcBorders>
          </w:tcPr>
          <w:p w14:paraId="02ECCB8A" w14:textId="77777777" w:rsidR="00131495" w:rsidRPr="0044310B" w:rsidRDefault="00131495">
            <w:pPr>
              <w:widowControl w:val="0"/>
              <w:tabs>
                <w:tab w:val="left" w:pos="1701"/>
              </w:tabs>
              <w:autoSpaceDE w:val="0"/>
              <w:autoSpaceDN w:val="0"/>
              <w:adjustRightInd w:val="0"/>
              <w:spacing w:line="276" w:lineRule="auto"/>
              <w:jc w:val="center"/>
              <w:rPr>
                <w:i/>
                <w:lang w:eastAsia="en-US"/>
              </w:rPr>
            </w:pPr>
          </w:p>
        </w:tc>
        <w:tc>
          <w:tcPr>
            <w:tcW w:w="680" w:type="dxa"/>
            <w:tcBorders>
              <w:top w:val="single" w:sz="4" w:space="0" w:color="auto"/>
              <w:left w:val="single" w:sz="4" w:space="0" w:color="auto"/>
              <w:bottom w:val="single" w:sz="4" w:space="0" w:color="auto"/>
              <w:right w:val="single" w:sz="4" w:space="0" w:color="auto"/>
            </w:tcBorders>
          </w:tcPr>
          <w:p w14:paraId="514915E5" w14:textId="77777777" w:rsidR="00131495" w:rsidRPr="0044310B" w:rsidRDefault="00131495">
            <w:pPr>
              <w:widowControl w:val="0"/>
              <w:tabs>
                <w:tab w:val="num" w:pos="0"/>
              </w:tabs>
              <w:autoSpaceDE w:val="0"/>
              <w:autoSpaceDN w:val="0"/>
              <w:adjustRightInd w:val="0"/>
              <w:spacing w:line="276" w:lineRule="auto"/>
              <w:jc w:val="center"/>
              <w:rPr>
                <w:bCs/>
                <w:i/>
                <w:lang w:eastAsia="en-US"/>
              </w:rPr>
            </w:pPr>
          </w:p>
        </w:tc>
        <w:tc>
          <w:tcPr>
            <w:tcW w:w="682" w:type="dxa"/>
            <w:tcBorders>
              <w:top w:val="single" w:sz="4" w:space="0" w:color="auto"/>
              <w:left w:val="single" w:sz="4" w:space="0" w:color="auto"/>
              <w:bottom w:val="single" w:sz="4" w:space="0" w:color="auto"/>
              <w:right w:val="single" w:sz="4" w:space="0" w:color="auto"/>
            </w:tcBorders>
          </w:tcPr>
          <w:p w14:paraId="7BD9C4D6"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0" w:type="dxa"/>
            <w:tcBorders>
              <w:top w:val="single" w:sz="4" w:space="0" w:color="auto"/>
              <w:left w:val="single" w:sz="4" w:space="0" w:color="auto"/>
              <w:bottom w:val="single" w:sz="4" w:space="0" w:color="auto"/>
              <w:right w:val="single" w:sz="4" w:space="0" w:color="auto"/>
            </w:tcBorders>
          </w:tcPr>
          <w:p w14:paraId="6C6143FE"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3434" w:type="dxa"/>
            <w:vMerge/>
            <w:tcBorders>
              <w:top w:val="single" w:sz="4" w:space="0" w:color="auto"/>
              <w:left w:val="single" w:sz="4" w:space="0" w:color="auto"/>
              <w:bottom w:val="single" w:sz="4" w:space="0" w:color="auto"/>
              <w:right w:val="single" w:sz="4" w:space="0" w:color="auto"/>
            </w:tcBorders>
            <w:vAlign w:val="center"/>
            <w:hideMark/>
          </w:tcPr>
          <w:p w14:paraId="6A7A6A05" w14:textId="77777777" w:rsidR="00131495" w:rsidRPr="0044310B" w:rsidRDefault="00131495">
            <w:pPr>
              <w:rPr>
                <w:i/>
                <w:lang w:eastAsia="en-US"/>
              </w:rPr>
            </w:pPr>
          </w:p>
        </w:tc>
      </w:tr>
      <w:tr w:rsidR="0044310B" w:rsidRPr="0044310B" w14:paraId="54033C08" w14:textId="77777777" w:rsidTr="00767DC1">
        <w:tc>
          <w:tcPr>
            <w:tcW w:w="1701" w:type="dxa"/>
            <w:vMerge/>
            <w:tcBorders>
              <w:top w:val="single" w:sz="4" w:space="0" w:color="auto"/>
              <w:left w:val="single" w:sz="4" w:space="0" w:color="auto"/>
              <w:bottom w:val="single" w:sz="4" w:space="0" w:color="auto"/>
              <w:right w:val="single" w:sz="4" w:space="0" w:color="auto"/>
            </w:tcBorders>
            <w:vAlign w:val="center"/>
            <w:hideMark/>
          </w:tcPr>
          <w:p w14:paraId="09B7CDD2" w14:textId="77777777" w:rsidR="00131495" w:rsidRPr="0044310B" w:rsidRDefault="00131495">
            <w:pPr>
              <w:rPr>
                <w:i/>
                <w:lang w:eastAsia="en-US"/>
              </w:rPr>
            </w:pPr>
          </w:p>
        </w:tc>
        <w:tc>
          <w:tcPr>
            <w:tcW w:w="5384" w:type="dxa"/>
            <w:tcBorders>
              <w:top w:val="single" w:sz="4" w:space="0" w:color="auto"/>
              <w:left w:val="single" w:sz="4" w:space="0" w:color="auto"/>
              <w:bottom w:val="single" w:sz="4" w:space="0" w:color="auto"/>
              <w:right w:val="single" w:sz="4" w:space="0" w:color="auto"/>
            </w:tcBorders>
            <w:hideMark/>
          </w:tcPr>
          <w:p w14:paraId="6B5FA1C4" w14:textId="77777777" w:rsidR="00131495" w:rsidRPr="0044310B" w:rsidRDefault="00131495">
            <w:pPr>
              <w:spacing w:line="276" w:lineRule="auto"/>
              <w:rPr>
                <w:lang w:eastAsia="en-US"/>
              </w:rPr>
            </w:pPr>
            <w:r w:rsidRPr="0044310B">
              <w:rPr>
                <w:lang w:eastAsia="en-US"/>
              </w:rPr>
              <w:t xml:space="preserve">Практическое занятие №1.6 </w:t>
            </w:r>
            <w:r w:rsidRPr="0044310B">
              <w:rPr>
                <w:sz w:val="20"/>
                <w:szCs w:val="20"/>
                <w:lang w:eastAsia="en-US"/>
              </w:rPr>
              <w:t>Технические требования к продукту и стандарты</w:t>
            </w:r>
          </w:p>
        </w:tc>
        <w:tc>
          <w:tcPr>
            <w:tcW w:w="680" w:type="dxa"/>
            <w:tcBorders>
              <w:top w:val="single" w:sz="4" w:space="0" w:color="auto"/>
              <w:left w:val="single" w:sz="4" w:space="0" w:color="auto"/>
              <w:bottom w:val="single" w:sz="4" w:space="0" w:color="auto"/>
              <w:right w:val="single" w:sz="4" w:space="0" w:color="auto"/>
            </w:tcBorders>
          </w:tcPr>
          <w:p w14:paraId="4ECDCA0C"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hideMark/>
          </w:tcPr>
          <w:p w14:paraId="47CD134A" w14:textId="77777777" w:rsidR="00131495" w:rsidRPr="0044310B" w:rsidRDefault="00131495">
            <w:pPr>
              <w:widowControl w:val="0"/>
              <w:tabs>
                <w:tab w:val="left" w:pos="1701"/>
              </w:tabs>
              <w:autoSpaceDE w:val="0"/>
              <w:autoSpaceDN w:val="0"/>
              <w:adjustRightInd w:val="0"/>
              <w:spacing w:line="276" w:lineRule="auto"/>
              <w:jc w:val="center"/>
              <w:rPr>
                <w:lang w:eastAsia="en-US"/>
              </w:rPr>
            </w:pPr>
            <w:r w:rsidRPr="0044310B">
              <w:rPr>
                <w:lang w:eastAsia="en-US"/>
              </w:rPr>
              <w:t>4</w:t>
            </w:r>
          </w:p>
        </w:tc>
        <w:tc>
          <w:tcPr>
            <w:tcW w:w="680" w:type="dxa"/>
            <w:tcBorders>
              <w:top w:val="single" w:sz="4" w:space="0" w:color="auto"/>
              <w:left w:val="single" w:sz="4" w:space="0" w:color="auto"/>
              <w:bottom w:val="single" w:sz="4" w:space="0" w:color="auto"/>
              <w:right w:val="single" w:sz="4" w:space="0" w:color="auto"/>
            </w:tcBorders>
          </w:tcPr>
          <w:p w14:paraId="2169CB10" w14:textId="77777777" w:rsidR="00131495" w:rsidRPr="0044310B" w:rsidRDefault="00131495">
            <w:pPr>
              <w:widowControl w:val="0"/>
              <w:tabs>
                <w:tab w:val="left" w:pos="1701"/>
              </w:tabs>
              <w:autoSpaceDE w:val="0"/>
              <w:autoSpaceDN w:val="0"/>
              <w:adjustRightInd w:val="0"/>
              <w:spacing w:line="276" w:lineRule="auto"/>
              <w:jc w:val="center"/>
              <w:rPr>
                <w:i/>
                <w:lang w:eastAsia="en-US"/>
              </w:rPr>
            </w:pPr>
          </w:p>
        </w:tc>
        <w:tc>
          <w:tcPr>
            <w:tcW w:w="680" w:type="dxa"/>
            <w:tcBorders>
              <w:top w:val="single" w:sz="4" w:space="0" w:color="auto"/>
              <w:left w:val="single" w:sz="4" w:space="0" w:color="auto"/>
              <w:bottom w:val="single" w:sz="4" w:space="0" w:color="auto"/>
              <w:right w:val="single" w:sz="4" w:space="0" w:color="auto"/>
            </w:tcBorders>
          </w:tcPr>
          <w:p w14:paraId="729FDBBB" w14:textId="77777777" w:rsidR="00131495" w:rsidRPr="0044310B" w:rsidRDefault="00131495">
            <w:pPr>
              <w:widowControl w:val="0"/>
              <w:tabs>
                <w:tab w:val="num" w:pos="0"/>
              </w:tabs>
              <w:autoSpaceDE w:val="0"/>
              <w:autoSpaceDN w:val="0"/>
              <w:adjustRightInd w:val="0"/>
              <w:spacing w:line="276" w:lineRule="auto"/>
              <w:jc w:val="center"/>
              <w:rPr>
                <w:bCs/>
                <w:i/>
                <w:lang w:eastAsia="en-US"/>
              </w:rPr>
            </w:pPr>
          </w:p>
        </w:tc>
        <w:tc>
          <w:tcPr>
            <w:tcW w:w="682" w:type="dxa"/>
            <w:tcBorders>
              <w:top w:val="single" w:sz="4" w:space="0" w:color="auto"/>
              <w:left w:val="single" w:sz="4" w:space="0" w:color="auto"/>
              <w:bottom w:val="single" w:sz="4" w:space="0" w:color="auto"/>
              <w:right w:val="single" w:sz="4" w:space="0" w:color="auto"/>
            </w:tcBorders>
          </w:tcPr>
          <w:p w14:paraId="79BD9A9A"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0" w:type="dxa"/>
            <w:tcBorders>
              <w:top w:val="single" w:sz="4" w:space="0" w:color="auto"/>
              <w:left w:val="single" w:sz="4" w:space="0" w:color="auto"/>
              <w:bottom w:val="single" w:sz="4" w:space="0" w:color="auto"/>
              <w:right w:val="single" w:sz="4" w:space="0" w:color="auto"/>
            </w:tcBorders>
          </w:tcPr>
          <w:p w14:paraId="79E107F1"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3434" w:type="dxa"/>
            <w:vMerge/>
            <w:tcBorders>
              <w:top w:val="single" w:sz="4" w:space="0" w:color="auto"/>
              <w:left w:val="single" w:sz="4" w:space="0" w:color="auto"/>
              <w:bottom w:val="single" w:sz="4" w:space="0" w:color="auto"/>
              <w:right w:val="single" w:sz="4" w:space="0" w:color="auto"/>
            </w:tcBorders>
            <w:vAlign w:val="center"/>
            <w:hideMark/>
          </w:tcPr>
          <w:p w14:paraId="48FAAE73" w14:textId="77777777" w:rsidR="00131495" w:rsidRPr="0044310B" w:rsidRDefault="00131495">
            <w:pPr>
              <w:rPr>
                <w:i/>
                <w:lang w:eastAsia="en-US"/>
              </w:rPr>
            </w:pPr>
          </w:p>
        </w:tc>
      </w:tr>
      <w:tr w:rsidR="0044310B" w:rsidRPr="0044310B" w14:paraId="70DBF75C" w14:textId="77777777" w:rsidTr="00767DC1">
        <w:tc>
          <w:tcPr>
            <w:tcW w:w="1701" w:type="dxa"/>
            <w:vMerge/>
            <w:tcBorders>
              <w:top w:val="single" w:sz="4" w:space="0" w:color="auto"/>
              <w:left w:val="single" w:sz="4" w:space="0" w:color="auto"/>
              <w:bottom w:val="single" w:sz="4" w:space="0" w:color="auto"/>
              <w:right w:val="single" w:sz="4" w:space="0" w:color="auto"/>
            </w:tcBorders>
            <w:vAlign w:val="center"/>
            <w:hideMark/>
          </w:tcPr>
          <w:p w14:paraId="1B22D8F9" w14:textId="77777777" w:rsidR="00131495" w:rsidRPr="0044310B" w:rsidRDefault="00131495">
            <w:pPr>
              <w:rPr>
                <w:i/>
                <w:lang w:eastAsia="en-US"/>
              </w:rPr>
            </w:pPr>
          </w:p>
        </w:tc>
        <w:tc>
          <w:tcPr>
            <w:tcW w:w="5384" w:type="dxa"/>
            <w:tcBorders>
              <w:top w:val="single" w:sz="4" w:space="0" w:color="auto"/>
              <w:left w:val="single" w:sz="4" w:space="0" w:color="auto"/>
              <w:bottom w:val="single" w:sz="4" w:space="0" w:color="auto"/>
              <w:right w:val="single" w:sz="4" w:space="0" w:color="auto"/>
            </w:tcBorders>
            <w:hideMark/>
          </w:tcPr>
          <w:p w14:paraId="22EA88AC" w14:textId="77777777" w:rsidR="00131495" w:rsidRPr="0044310B" w:rsidRDefault="00131495">
            <w:pPr>
              <w:spacing w:line="276" w:lineRule="auto"/>
              <w:rPr>
                <w:lang w:eastAsia="en-US"/>
              </w:rPr>
            </w:pPr>
            <w:r w:rsidRPr="0044310B">
              <w:rPr>
                <w:lang w:eastAsia="en-US"/>
              </w:rPr>
              <w:t>Практическое занятие № 1.7 Технические решения безопасности проекта</w:t>
            </w:r>
          </w:p>
        </w:tc>
        <w:tc>
          <w:tcPr>
            <w:tcW w:w="680" w:type="dxa"/>
            <w:tcBorders>
              <w:top w:val="single" w:sz="4" w:space="0" w:color="auto"/>
              <w:left w:val="single" w:sz="4" w:space="0" w:color="auto"/>
              <w:bottom w:val="single" w:sz="4" w:space="0" w:color="auto"/>
              <w:right w:val="single" w:sz="4" w:space="0" w:color="auto"/>
            </w:tcBorders>
          </w:tcPr>
          <w:p w14:paraId="1A89FB83"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hideMark/>
          </w:tcPr>
          <w:p w14:paraId="3A829FF1" w14:textId="77777777" w:rsidR="00131495" w:rsidRPr="0044310B" w:rsidRDefault="00131495">
            <w:pPr>
              <w:widowControl w:val="0"/>
              <w:tabs>
                <w:tab w:val="left" w:pos="1701"/>
              </w:tabs>
              <w:autoSpaceDE w:val="0"/>
              <w:autoSpaceDN w:val="0"/>
              <w:adjustRightInd w:val="0"/>
              <w:spacing w:line="276" w:lineRule="auto"/>
              <w:jc w:val="center"/>
              <w:rPr>
                <w:lang w:eastAsia="en-US"/>
              </w:rPr>
            </w:pPr>
            <w:r w:rsidRPr="0044310B">
              <w:rPr>
                <w:lang w:eastAsia="en-US"/>
              </w:rPr>
              <w:t>4</w:t>
            </w:r>
          </w:p>
        </w:tc>
        <w:tc>
          <w:tcPr>
            <w:tcW w:w="680" w:type="dxa"/>
            <w:tcBorders>
              <w:top w:val="single" w:sz="4" w:space="0" w:color="auto"/>
              <w:left w:val="single" w:sz="4" w:space="0" w:color="auto"/>
              <w:bottom w:val="single" w:sz="4" w:space="0" w:color="auto"/>
              <w:right w:val="single" w:sz="4" w:space="0" w:color="auto"/>
            </w:tcBorders>
          </w:tcPr>
          <w:p w14:paraId="403EA1BD"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3DCFAA8C"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2" w:type="dxa"/>
            <w:tcBorders>
              <w:top w:val="single" w:sz="4" w:space="0" w:color="auto"/>
              <w:left w:val="single" w:sz="4" w:space="0" w:color="auto"/>
              <w:bottom w:val="single" w:sz="4" w:space="0" w:color="auto"/>
              <w:right w:val="single" w:sz="4" w:space="0" w:color="auto"/>
            </w:tcBorders>
          </w:tcPr>
          <w:p w14:paraId="62CEA35C"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0" w:type="dxa"/>
            <w:tcBorders>
              <w:top w:val="single" w:sz="4" w:space="0" w:color="auto"/>
              <w:left w:val="single" w:sz="4" w:space="0" w:color="auto"/>
              <w:bottom w:val="single" w:sz="4" w:space="0" w:color="auto"/>
              <w:right w:val="single" w:sz="4" w:space="0" w:color="auto"/>
            </w:tcBorders>
          </w:tcPr>
          <w:p w14:paraId="2C5DECD8"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3434" w:type="dxa"/>
            <w:vMerge/>
            <w:tcBorders>
              <w:top w:val="single" w:sz="4" w:space="0" w:color="auto"/>
              <w:left w:val="single" w:sz="4" w:space="0" w:color="auto"/>
              <w:bottom w:val="single" w:sz="4" w:space="0" w:color="auto"/>
              <w:right w:val="single" w:sz="4" w:space="0" w:color="auto"/>
            </w:tcBorders>
            <w:vAlign w:val="center"/>
            <w:hideMark/>
          </w:tcPr>
          <w:p w14:paraId="2A53EDF1" w14:textId="77777777" w:rsidR="00131495" w:rsidRPr="0044310B" w:rsidRDefault="00131495">
            <w:pPr>
              <w:rPr>
                <w:i/>
                <w:lang w:eastAsia="en-US"/>
              </w:rPr>
            </w:pPr>
          </w:p>
        </w:tc>
      </w:tr>
      <w:tr w:rsidR="0044310B" w:rsidRPr="0044310B" w14:paraId="76A5736B" w14:textId="77777777" w:rsidTr="00767DC1">
        <w:tc>
          <w:tcPr>
            <w:tcW w:w="1701" w:type="dxa"/>
            <w:vMerge/>
            <w:tcBorders>
              <w:top w:val="single" w:sz="4" w:space="0" w:color="auto"/>
              <w:left w:val="single" w:sz="4" w:space="0" w:color="auto"/>
              <w:bottom w:val="single" w:sz="4" w:space="0" w:color="auto"/>
              <w:right w:val="single" w:sz="4" w:space="0" w:color="auto"/>
            </w:tcBorders>
            <w:vAlign w:val="center"/>
            <w:hideMark/>
          </w:tcPr>
          <w:p w14:paraId="649F9651" w14:textId="77777777" w:rsidR="00131495" w:rsidRPr="0044310B" w:rsidRDefault="00131495">
            <w:pPr>
              <w:rPr>
                <w:i/>
                <w:lang w:eastAsia="en-US"/>
              </w:rPr>
            </w:pPr>
          </w:p>
        </w:tc>
        <w:tc>
          <w:tcPr>
            <w:tcW w:w="5384" w:type="dxa"/>
            <w:tcBorders>
              <w:top w:val="single" w:sz="4" w:space="0" w:color="auto"/>
              <w:left w:val="single" w:sz="4" w:space="0" w:color="auto"/>
              <w:bottom w:val="single" w:sz="4" w:space="0" w:color="auto"/>
              <w:right w:val="single" w:sz="4" w:space="0" w:color="auto"/>
            </w:tcBorders>
          </w:tcPr>
          <w:p w14:paraId="6AA8F8FD" w14:textId="30C675AF" w:rsidR="00131495" w:rsidRPr="00767DC1" w:rsidRDefault="00131495">
            <w:pPr>
              <w:spacing w:line="276" w:lineRule="auto"/>
              <w:rPr>
                <w:lang w:eastAsia="en-US"/>
              </w:rPr>
            </w:pPr>
            <w:r w:rsidRPr="0044310B">
              <w:rPr>
                <w:lang w:eastAsia="en-US"/>
              </w:rPr>
              <w:t>Самостоятельная работа:</w:t>
            </w:r>
          </w:p>
          <w:p w14:paraId="6F64E197" w14:textId="77777777" w:rsidR="00131495" w:rsidRPr="0044310B" w:rsidRDefault="00131495">
            <w:pPr>
              <w:widowControl w:val="0"/>
              <w:tabs>
                <w:tab w:val="left" w:pos="1701"/>
              </w:tabs>
              <w:autoSpaceDE w:val="0"/>
              <w:autoSpaceDN w:val="0"/>
              <w:adjustRightInd w:val="0"/>
              <w:spacing w:line="276" w:lineRule="auto"/>
              <w:rPr>
                <w:lang w:eastAsia="en-US"/>
              </w:rPr>
            </w:pPr>
            <w:r w:rsidRPr="0044310B">
              <w:rPr>
                <w:lang w:eastAsia="en-US"/>
              </w:rPr>
              <w:t>– изучение теоретического и практического материала по рекомендованным источникам;</w:t>
            </w:r>
          </w:p>
          <w:p w14:paraId="0FF61A19" w14:textId="5671D62E" w:rsidR="00131495" w:rsidRPr="00767DC1" w:rsidRDefault="00131495">
            <w:pPr>
              <w:widowControl w:val="0"/>
              <w:tabs>
                <w:tab w:val="left" w:pos="1701"/>
              </w:tabs>
              <w:autoSpaceDE w:val="0"/>
              <w:autoSpaceDN w:val="0"/>
              <w:adjustRightInd w:val="0"/>
              <w:spacing w:line="276" w:lineRule="auto"/>
              <w:rPr>
                <w:lang w:eastAsia="en-US"/>
              </w:rPr>
            </w:pPr>
            <w:r w:rsidRPr="0044310B">
              <w:rPr>
                <w:lang w:eastAsia="en-US"/>
              </w:rPr>
              <w:t>– подготовка к выполнению практических занятий и отчетов по ним;</w:t>
            </w:r>
          </w:p>
        </w:tc>
        <w:tc>
          <w:tcPr>
            <w:tcW w:w="680" w:type="dxa"/>
            <w:tcBorders>
              <w:top w:val="single" w:sz="4" w:space="0" w:color="auto"/>
              <w:left w:val="single" w:sz="4" w:space="0" w:color="auto"/>
              <w:bottom w:val="single" w:sz="4" w:space="0" w:color="auto"/>
              <w:right w:val="single" w:sz="4" w:space="0" w:color="auto"/>
            </w:tcBorders>
          </w:tcPr>
          <w:p w14:paraId="6F53F62A"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0317953C"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3AC4C888"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2A4DE9EB"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2" w:type="dxa"/>
            <w:tcBorders>
              <w:top w:val="single" w:sz="4" w:space="0" w:color="auto"/>
              <w:left w:val="single" w:sz="4" w:space="0" w:color="auto"/>
              <w:bottom w:val="single" w:sz="4" w:space="0" w:color="auto"/>
              <w:right w:val="single" w:sz="4" w:space="0" w:color="auto"/>
            </w:tcBorders>
          </w:tcPr>
          <w:p w14:paraId="0A13A50E"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0" w:type="dxa"/>
            <w:tcBorders>
              <w:top w:val="single" w:sz="4" w:space="0" w:color="auto"/>
              <w:left w:val="single" w:sz="4" w:space="0" w:color="auto"/>
              <w:bottom w:val="single" w:sz="4" w:space="0" w:color="auto"/>
              <w:right w:val="single" w:sz="4" w:space="0" w:color="auto"/>
            </w:tcBorders>
            <w:hideMark/>
          </w:tcPr>
          <w:p w14:paraId="2EAFC4E8" w14:textId="77777777" w:rsidR="00131495" w:rsidRPr="0044310B" w:rsidRDefault="002A1299">
            <w:pPr>
              <w:widowControl w:val="0"/>
              <w:tabs>
                <w:tab w:val="left" w:pos="1701"/>
              </w:tabs>
              <w:autoSpaceDE w:val="0"/>
              <w:autoSpaceDN w:val="0"/>
              <w:adjustRightInd w:val="0"/>
              <w:spacing w:line="276" w:lineRule="auto"/>
              <w:jc w:val="center"/>
              <w:rPr>
                <w:i/>
                <w:lang w:eastAsia="en-US"/>
              </w:rPr>
            </w:pPr>
            <w:r w:rsidRPr="0044310B">
              <w:rPr>
                <w:i/>
                <w:lang w:eastAsia="en-US"/>
              </w:rPr>
              <w:t>36</w:t>
            </w:r>
          </w:p>
        </w:tc>
        <w:tc>
          <w:tcPr>
            <w:tcW w:w="3434" w:type="dxa"/>
            <w:tcBorders>
              <w:top w:val="single" w:sz="4" w:space="0" w:color="auto"/>
              <w:left w:val="single" w:sz="4" w:space="0" w:color="auto"/>
              <w:bottom w:val="single" w:sz="4" w:space="0" w:color="auto"/>
              <w:right w:val="single" w:sz="4" w:space="0" w:color="auto"/>
            </w:tcBorders>
          </w:tcPr>
          <w:p w14:paraId="4C9B2349" w14:textId="5C9EE2DB" w:rsidR="00131495" w:rsidRPr="00767DC1" w:rsidRDefault="00131495">
            <w:pPr>
              <w:widowControl w:val="0"/>
              <w:tabs>
                <w:tab w:val="left" w:pos="1701"/>
              </w:tabs>
              <w:autoSpaceDE w:val="0"/>
              <w:autoSpaceDN w:val="0"/>
              <w:adjustRightInd w:val="0"/>
              <w:spacing w:line="276" w:lineRule="auto"/>
              <w:rPr>
                <w:lang w:eastAsia="en-US"/>
              </w:rPr>
            </w:pPr>
            <w:r w:rsidRPr="0044310B">
              <w:rPr>
                <w:lang w:eastAsia="en-US"/>
              </w:rPr>
              <w:t>Письменный отчет о выполнении заданий и ответы на контрольные вопросы</w:t>
            </w:r>
          </w:p>
        </w:tc>
      </w:tr>
      <w:tr w:rsidR="0044310B" w:rsidRPr="0044310B" w14:paraId="36FC7310" w14:textId="77777777" w:rsidTr="00767DC1">
        <w:tc>
          <w:tcPr>
            <w:tcW w:w="1701" w:type="dxa"/>
            <w:vMerge w:val="restart"/>
            <w:tcBorders>
              <w:top w:val="single" w:sz="4" w:space="0" w:color="auto"/>
              <w:left w:val="single" w:sz="4" w:space="0" w:color="auto"/>
              <w:bottom w:val="single" w:sz="4" w:space="0" w:color="auto"/>
              <w:right w:val="single" w:sz="4" w:space="0" w:color="auto"/>
            </w:tcBorders>
            <w:hideMark/>
          </w:tcPr>
          <w:p w14:paraId="29A002E6" w14:textId="77777777" w:rsidR="00131495" w:rsidRPr="0044310B" w:rsidRDefault="00131495">
            <w:pPr>
              <w:widowControl w:val="0"/>
              <w:tabs>
                <w:tab w:val="left" w:pos="1701"/>
              </w:tabs>
              <w:autoSpaceDE w:val="0"/>
              <w:autoSpaceDN w:val="0"/>
              <w:adjustRightInd w:val="0"/>
              <w:spacing w:line="276" w:lineRule="auto"/>
              <w:rPr>
                <w:lang w:eastAsia="en-US"/>
              </w:rPr>
            </w:pPr>
            <w:r w:rsidRPr="0044310B">
              <w:rPr>
                <w:lang w:eastAsia="en-US"/>
              </w:rPr>
              <w:t>УК-3</w:t>
            </w:r>
          </w:p>
          <w:p w14:paraId="77B54391" w14:textId="4675F403" w:rsidR="00131495" w:rsidRPr="0044310B" w:rsidRDefault="00131495">
            <w:pPr>
              <w:widowControl w:val="0"/>
              <w:tabs>
                <w:tab w:val="left" w:pos="1701"/>
              </w:tabs>
              <w:autoSpaceDE w:val="0"/>
              <w:autoSpaceDN w:val="0"/>
              <w:adjustRightInd w:val="0"/>
              <w:spacing w:line="276" w:lineRule="auto"/>
              <w:rPr>
                <w:lang w:eastAsia="en-US"/>
              </w:rPr>
            </w:pPr>
            <w:r w:rsidRPr="0044310B">
              <w:rPr>
                <w:lang w:eastAsia="en-US"/>
              </w:rPr>
              <w:t>ИД УК-3.1,</w:t>
            </w:r>
            <w:r w:rsidR="00767DC1">
              <w:rPr>
                <w:lang w:eastAsia="en-US"/>
              </w:rPr>
              <w:t xml:space="preserve"> </w:t>
            </w:r>
            <w:r w:rsidRPr="0044310B">
              <w:rPr>
                <w:lang w:eastAsia="en-US"/>
              </w:rPr>
              <w:t>3.2,3.3</w:t>
            </w:r>
            <w:r w:rsidR="00BB35CD" w:rsidRPr="0044310B">
              <w:rPr>
                <w:lang w:eastAsia="en-US"/>
              </w:rPr>
              <w:t>,3.4,3.5</w:t>
            </w:r>
          </w:p>
        </w:tc>
        <w:tc>
          <w:tcPr>
            <w:tcW w:w="5384" w:type="dxa"/>
            <w:tcBorders>
              <w:top w:val="single" w:sz="4" w:space="0" w:color="auto"/>
              <w:left w:val="single" w:sz="4" w:space="0" w:color="auto"/>
              <w:bottom w:val="single" w:sz="4" w:space="0" w:color="auto"/>
              <w:right w:val="single" w:sz="4" w:space="0" w:color="auto"/>
            </w:tcBorders>
            <w:hideMark/>
          </w:tcPr>
          <w:p w14:paraId="7FEDF8A0" w14:textId="77777777" w:rsidR="00131495" w:rsidRPr="0044310B" w:rsidRDefault="00131495">
            <w:pPr>
              <w:spacing w:line="276" w:lineRule="auto"/>
              <w:rPr>
                <w:b/>
                <w:lang w:eastAsia="en-US"/>
              </w:rPr>
            </w:pPr>
            <w:r w:rsidRPr="0044310B">
              <w:rPr>
                <w:b/>
                <w:lang w:eastAsia="en-US"/>
              </w:rPr>
              <w:t xml:space="preserve">Раздел </w:t>
            </w:r>
            <w:r w:rsidRPr="0044310B">
              <w:rPr>
                <w:b/>
                <w:lang w:val="en-US" w:eastAsia="en-US"/>
              </w:rPr>
              <w:t>II</w:t>
            </w:r>
            <w:r w:rsidRPr="0044310B">
              <w:rPr>
                <w:b/>
                <w:lang w:eastAsia="en-US"/>
              </w:rPr>
              <w:t xml:space="preserve">. </w:t>
            </w:r>
            <w:r w:rsidRPr="0044310B">
              <w:rPr>
                <w:b/>
                <w:i/>
                <w:lang w:eastAsia="en-US"/>
              </w:rPr>
              <w:t>Организация системного и рабочего проектирования</w:t>
            </w:r>
          </w:p>
        </w:tc>
        <w:tc>
          <w:tcPr>
            <w:tcW w:w="680" w:type="dxa"/>
            <w:tcBorders>
              <w:top w:val="single" w:sz="4" w:space="0" w:color="auto"/>
              <w:left w:val="single" w:sz="4" w:space="0" w:color="auto"/>
              <w:bottom w:val="single" w:sz="4" w:space="0" w:color="auto"/>
              <w:right w:val="single" w:sz="4" w:space="0" w:color="auto"/>
            </w:tcBorders>
          </w:tcPr>
          <w:p w14:paraId="67680224"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1C270E33"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21587C51"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5AA5F555" w14:textId="77777777" w:rsidR="00131495" w:rsidRPr="0044310B" w:rsidRDefault="00131495">
            <w:pPr>
              <w:widowControl w:val="0"/>
              <w:tabs>
                <w:tab w:val="num" w:pos="0"/>
              </w:tabs>
              <w:autoSpaceDE w:val="0"/>
              <w:autoSpaceDN w:val="0"/>
              <w:adjustRightInd w:val="0"/>
              <w:spacing w:line="276" w:lineRule="auto"/>
              <w:jc w:val="center"/>
              <w:rPr>
                <w:lang w:eastAsia="en-US"/>
              </w:rPr>
            </w:pPr>
          </w:p>
        </w:tc>
        <w:tc>
          <w:tcPr>
            <w:tcW w:w="682" w:type="dxa"/>
            <w:tcBorders>
              <w:top w:val="single" w:sz="4" w:space="0" w:color="auto"/>
              <w:left w:val="single" w:sz="4" w:space="0" w:color="auto"/>
              <w:bottom w:val="single" w:sz="4" w:space="0" w:color="auto"/>
              <w:right w:val="single" w:sz="4" w:space="0" w:color="auto"/>
            </w:tcBorders>
          </w:tcPr>
          <w:p w14:paraId="2BC1A9C7"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0" w:type="dxa"/>
            <w:tcBorders>
              <w:top w:val="single" w:sz="4" w:space="0" w:color="auto"/>
              <w:left w:val="single" w:sz="4" w:space="0" w:color="auto"/>
              <w:bottom w:val="single" w:sz="4" w:space="0" w:color="auto"/>
              <w:right w:val="single" w:sz="4" w:space="0" w:color="auto"/>
            </w:tcBorders>
          </w:tcPr>
          <w:p w14:paraId="3F9B0059"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3434" w:type="dxa"/>
            <w:tcBorders>
              <w:top w:val="single" w:sz="4" w:space="0" w:color="auto"/>
              <w:left w:val="single" w:sz="4" w:space="0" w:color="auto"/>
              <w:bottom w:val="single" w:sz="4" w:space="0" w:color="auto"/>
              <w:right w:val="single" w:sz="4" w:space="0" w:color="auto"/>
            </w:tcBorders>
          </w:tcPr>
          <w:p w14:paraId="386933FE" w14:textId="77777777" w:rsidR="00131495" w:rsidRPr="0044310B" w:rsidRDefault="00131495">
            <w:pPr>
              <w:widowControl w:val="0"/>
              <w:tabs>
                <w:tab w:val="left" w:pos="1701"/>
              </w:tabs>
              <w:autoSpaceDE w:val="0"/>
              <w:autoSpaceDN w:val="0"/>
              <w:adjustRightInd w:val="0"/>
              <w:spacing w:line="276" w:lineRule="auto"/>
              <w:rPr>
                <w:lang w:eastAsia="en-US"/>
              </w:rPr>
            </w:pPr>
          </w:p>
        </w:tc>
      </w:tr>
      <w:tr w:rsidR="0044310B" w:rsidRPr="0044310B" w14:paraId="09F545CB" w14:textId="77777777" w:rsidTr="00767DC1">
        <w:tc>
          <w:tcPr>
            <w:tcW w:w="1701" w:type="dxa"/>
            <w:vMerge/>
            <w:tcBorders>
              <w:top w:val="single" w:sz="4" w:space="0" w:color="auto"/>
              <w:left w:val="single" w:sz="4" w:space="0" w:color="auto"/>
              <w:bottom w:val="single" w:sz="4" w:space="0" w:color="auto"/>
              <w:right w:val="single" w:sz="4" w:space="0" w:color="auto"/>
            </w:tcBorders>
            <w:vAlign w:val="center"/>
            <w:hideMark/>
          </w:tcPr>
          <w:p w14:paraId="0DD6F3D9" w14:textId="77777777" w:rsidR="00131495" w:rsidRPr="0044310B" w:rsidRDefault="00131495">
            <w:pPr>
              <w:rPr>
                <w:lang w:eastAsia="en-US"/>
              </w:rPr>
            </w:pPr>
          </w:p>
        </w:tc>
        <w:tc>
          <w:tcPr>
            <w:tcW w:w="5384" w:type="dxa"/>
            <w:tcBorders>
              <w:top w:val="single" w:sz="4" w:space="0" w:color="auto"/>
              <w:left w:val="single" w:sz="4" w:space="0" w:color="auto"/>
              <w:bottom w:val="single" w:sz="4" w:space="0" w:color="auto"/>
              <w:right w:val="single" w:sz="4" w:space="0" w:color="auto"/>
            </w:tcBorders>
            <w:hideMark/>
          </w:tcPr>
          <w:p w14:paraId="0A5586CE" w14:textId="77777777" w:rsidR="00131495" w:rsidRPr="0044310B" w:rsidRDefault="00BB35CD">
            <w:pPr>
              <w:spacing w:line="276" w:lineRule="auto"/>
              <w:rPr>
                <w:lang w:eastAsia="en-US"/>
              </w:rPr>
            </w:pPr>
            <w:r w:rsidRPr="0044310B">
              <w:rPr>
                <w:lang w:eastAsia="en-US"/>
              </w:rPr>
              <w:t xml:space="preserve">Лабораторная работа </w:t>
            </w:r>
            <w:r w:rsidR="00131495" w:rsidRPr="0044310B">
              <w:rPr>
                <w:lang w:eastAsia="en-US"/>
              </w:rPr>
              <w:t xml:space="preserve"> № 2.1 </w:t>
            </w:r>
          </w:p>
          <w:p w14:paraId="0E213E71" w14:textId="77777777" w:rsidR="00131495" w:rsidRPr="0044310B" w:rsidRDefault="00131495">
            <w:pPr>
              <w:spacing w:line="276" w:lineRule="auto"/>
              <w:rPr>
                <w:lang w:eastAsia="en-US"/>
              </w:rPr>
            </w:pPr>
            <w:r w:rsidRPr="0044310B">
              <w:rPr>
                <w:sz w:val="20"/>
                <w:szCs w:val="20"/>
                <w:lang w:eastAsia="en-US"/>
              </w:rPr>
              <w:t>Архитектура продукта</w:t>
            </w:r>
          </w:p>
        </w:tc>
        <w:tc>
          <w:tcPr>
            <w:tcW w:w="680" w:type="dxa"/>
            <w:tcBorders>
              <w:top w:val="single" w:sz="4" w:space="0" w:color="auto"/>
              <w:left w:val="single" w:sz="4" w:space="0" w:color="auto"/>
              <w:bottom w:val="single" w:sz="4" w:space="0" w:color="auto"/>
              <w:right w:val="single" w:sz="4" w:space="0" w:color="auto"/>
            </w:tcBorders>
          </w:tcPr>
          <w:p w14:paraId="2C6531F8"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hideMark/>
          </w:tcPr>
          <w:p w14:paraId="413AC46C"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068E2819" w14:textId="77777777" w:rsidR="00131495" w:rsidRPr="0044310B" w:rsidRDefault="00BB35CD">
            <w:pPr>
              <w:widowControl w:val="0"/>
              <w:tabs>
                <w:tab w:val="left" w:pos="1701"/>
              </w:tabs>
              <w:autoSpaceDE w:val="0"/>
              <w:autoSpaceDN w:val="0"/>
              <w:adjustRightInd w:val="0"/>
              <w:spacing w:line="276" w:lineRule="auto"/>
              <w:jc w:val="center"/>
              <w:rPr>
                <w:lang w:eastAsia="en-US"/>
              </w:rPr>
            </w:pPr>
            <w:r w:rsidRPr="0044310B">
              <w:rPr>
                <w:lang w:eastAsia="en-US"/>
              </w:rPr>
              <w:t>2</w:t>
            </w:r>
          </w:p>
        </w:tc>
        <w:tc>
          <w:tcPr>
            <w:tcW w:w="680" w:type="dxa"/>
            <w:tcBorders>
              <w:top w:val="single" w:sz="4" w:space="0" w:color="auto"/>
              <w:left w:val="single" w:sz="4" w:space="0" w:color="auto"/>
              <w:bottom w:val="single" w:sz="4" w:space="0" w:color="auto"/>
              <w:right w:val="single" w:sz="4" w:space="0" w:color="auto"/>
            </w:tcBorders>
          </w:tcPr>
          <w:p w14:paraId="16A4F7CA"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2" w:type="dxa"/>
            <w:tcBorders>
              <w:top w:val="single" w:sz="4" w:space="0" w:color="auto"/>
              <w:left w:val="single" w:sz="4" w:space="0" w:color="auto"/>
              <w:bottom w:val="single" w:sz="4" w:space="0" w:color="auto"/>
              <w:right w:val="single" w:sz="4" w:space="0" w:color="auto"/>
            </w:tcBorders>
          </w:tcPr>
          <w:p w14:paraId="51C2B668"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0" w:type="dxa"/>
            <w:tcBorders>
              <w:top w:val="single" w:sz="4" w:space="0" w:color="auto"/>
              <w:left w:val="single" w:sz="4" w:space="0" w:color="auto"/>
              <w:bottom w:val="single" w:sz="4" w:space="0" w:color="auto"/>
              <w:right w:val="single" w:sz="4" w:space="0" w:color="auto"/>
            </w:tcBorders>
          </w:tcPr>
          <w:p w14:paraId="35DC8C33"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3434" w:type="dxa"/>
            <w:vMerge w:val="restart"/>
            <w:tcBorders>
              <w:top w:val="single" w:sz="4" w:space="0" w:color="auto"/>
              <w:left w:val="single" w:sz="4" w:space="0" w:color="auto"/>
              <w:bottom w:val="single" w:sz="4" w:space="0" w:color="auto"/>
              <w:right w:val="single" w:sz="4" w:space="0" w:color="auto"/>
            </w:tcBorders>
            <w:vAlign w:val="center"/>
            <w:hideMark/>
          </w:tcPr>
          <w:p w14:paraId="68FB40E3" w14:textId="77777777" w:rsidR="00131495" w:rsidRPr="0044310B" w:rsidRDefault="00131495">
            <w:pPr>
              <w:rPr>
                <w:lang w:eastAsia="en-US"/>
              </w:rPr>
            </w:pPr>
          </w:p>
        </w:tc>
      </w:tr>
      <w:tr w:rsidR="0044310B" w:rsidRPr="0044310B" w14:paraId="21C182E1" w14:textId="77777777" w:rsidTr="00767DC1">
        <w:tc>
          <w:tcPr>
            <w:tcW w:w="1701" w:type="dxa"/>
            <w:vMerge/>
            <w:tcBorders>
              <w:top w:val="single" w:sz="4" w:space="0" w:color="auto"/>
              <w:left w:val="single" w:sz="4" w:space="0" w:color="auto"/>
              <w:bottom w:val="single" w:sz="4" w:space="0" w:color="auto"/>
              <w:right w:val="single" w:sz="4" w:space="0" w:color="auto"/>
            </w:tcBorders>
            <w:vAlign w:val="center"/>
            <w:hideMark/>
          </w:tcPr>
          <w:p w14:paraId="218343DB" w14:textId="77777777" w:rsidR="00131495" w:rsidRPr="0044310B" w:rsidRDefault="00131495">
            <w:pPr>
              <w:rPr>
                <w:lang w:eastAsia="en-US"/>
              </w:rPr>
            </w:pPr>
          </w:p>
        </w:tc>
        <w:tc>
          <w:tcPr>
            <w:tcW w:w="5384" w:type="dxa"/>
            <w:tcBorders>
              <w:top w:val="single" w:sz="4" w:space="0" w:color="auto"/>
              <w:left w:val="single" w:sz="4" w:space="0" w:color="auto"/>
              <w:bottom w:val="single" w:sz="4" w:space="0" w:color="auto"/>
              <w:right w:val="single" w:sz="4" w:space="0" w:color="auto"/>
            </w:tcBorders>
            <w:hideMark/>
          </w:tcPr>
          <w:p w14:paraId="43CEEA7F" w14:textId="77777777" w:rsidR="00131495" w:rsidRPr="0044310B" w:rsidRDefault="00BB35CD">
            <w:pPr>
              <w:spacing w:line="276" w:lineRule="auto"/>
              <w:rPr>
                <w:lang w:eastAsia="en-US"/>
              </w:rPr>
            </w:pPr>
            <w:r w:rsidRPr="0044310B">
              <w:rPr>
                <w:lang w:eastAsia="en-US"/>
              </w:rPr>
              <w:t>Лабораторная работа</w:t>
            </w:r>
            <w:r w:rsidR="00131495" w:rsidRPr="0044310B">
              <w:rPr>
                <w:lang w:eastAsia="en-US"/>
              </w:rPr>
              <w:t xml:space="preserve"> № 2.2 План дифференциации и план унификации</w:t>
            </w:r>
          </w:p>
        </w:tc>
        <w:tc>
          <w:tcPr>
            <w:tcW w:w="680" w:type="dxa"/>
            <w:tcBorders>
              <w:top w:val="single" w:sz="4" w:space="0" w:color="auto"/>
              <w:left w:val="single" w:sz="4" w:space="0" w:color="auto"/>
              <w:bottom w:val="single" w:sz="4" w:space="0" w:color="auto"/>
              <w:right w:val="single" w:sz="4" w:space="0" w:color="auto"/>
            </w:tcBorders>
          </w:tcPr>
          <w:p w14:paraId="7406DDFB"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hideMark/>
          </w:tcPr>
          <w:p w14:paraId="467EC9D7"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09120710" w14:textId="77777777" w:rsidR="00131495" w:rsidRPr="0044310B" w:rsidRDefault="00BB35CD">
            <w:pPr>
              <w:widowControl w:val="0"/>
              <w:tabs>
                <w:tab w:val="left" w:pos="1701"/>
              </w:tabs>
              <w:autoSpaceDE w:val="0"/>
              <w:autoSpaceDN w:val="0"/>
              <w:adjustRightInd w:val="0"/>
              <w:spacing w:line="276" w:lineRule="auto"/>
              <w:jc w:val="center"/>
              <w:rPr>
                <w:lang w:eastAsia="en-US"/>
              </w:rPr>
            </w:pPr>
            <w:r w:rsidRPr="0044310B">
              <w:rPr>
                <w:lang w:eastAsia="en-US"/>
              </w:rPr>
              <w:t>2</w:t>
            </w:r>
          </w:p>
        </w:tc>
        <w:tc>
          <w:tcPr>
            <w:tcW w:w="680" w:type="dxa"/>
            <w:tcBorders>
              <w:top w:val="single" w:sz="4" w:space="0" w:color="auto"/>
              <w:left w:val="single" w:sz="4" w:space="0" w:color="auto"/>
              <w:bottom w:val="single" w:sz="4" w:space="0" w:color="auto"/>
              <w:right w:val="single" w:sz="4" w:space="0" w:color="auto"/>
            </w:tcBorders>
          </w:tcPr>
          <w:p w14:paraId="13A5AF02"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2" w:type="dxa"/>
            <w:tcBorders>
              <w:top w:val="single" w:sz="4" w:space="0" w:color="auto"/>
              <w:left w:val="single" w:sz="4" w:space="0" w:color="auto"/>
              <w:bottom w:val="single" w:sz="4" w:space="0" w:color="auto"/>
              <w:right w:val="single" w:sz="4" w:space="0" w:color="auto"/>
            </w:tcBorders>
          </w:tcPr>
          <w:p w14:paraId="56378A0F"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0" w:type="dxa"/>
            <w:tcBorders>
              <w:top w:val="single" w:sz="4" w:space="0" w:color="auto"/>
              <w:left w:val="single" w:sz="4" w:space="0" w:color="auto"/>
              <w:bottom w:val="single" w:sz="4" w:space="0" w:color="auto"/>
              <w:right w:val="single" w:sz="4" w:space="0" w:color="auto"/>
            </w:tcBorders>
          </w:tcPr>
          <w:p w14:paraId="2BB85357"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3434" w:type="dxa"/>
            <w:vMerge/>
            <w:tcBorders>
              <w:top w:val="single" w:sz="4" w:space="0" w:color="auto"/>
              <w:left w:val="single" w:sz="4" w:space="0" w:color="auto"/>
              <w:bottom w:val="single" w:sz="4" w:space="0" w:color="auto"/>
              <w:right w:val="single" w:sz="4" w:space="0" w:color="auto"/>
            </w:tcBorders>
            <w:vAlign w:val="center"/>
            <w:hideMark/>
          </w:tcPr>
          <w:p w14:paraId="59620E0A" w14:textId="77777777" w:rsidR="00131495" w:rsidRPr="0044310B" w:rsidRDefault="00131495">
            <w:pPr>
              <w:rPr>
                <w:lang w:eastAsia="en-US"/>
              </w:rPr>
            </w:pPr>
          </w:p>
        </w:tc>
      </w:tr>
      <w:tr w:rsidR="0044310B" w:rsidRPr="0044310B" w14:paraId="1FB5A284" w14:textId="77777777" w:rsidTr="00767DC1">
        <w:tc>
          <w:tcPr>
            <w:tcW w:w="1701" w:type="dxa"/>
            <w:vMerge/>
            <w:tcBorders>
              <w:top w:val="single" w:sz="4" w:space="0" w:color="auto"/>
              <w:left w:val="single" w:sz="4" w:space="0" w:color="auto"/>
              <w:bottom w:val="single" w:sz="4" w:space="0" w:color="auto"/>
              <w:right w:val="single" w:sz="4" w:space="0" w:color="auto"/>
            </w:tcBorders>
            <w:vAlign w:val="center"/>
            <w:hideMark/>
          </w:tcPr>
          <w:p w14:paraId="17C6C523" w14:textId="77777777" w:rsidR="00131495" w:rsidRPr="0044310B" w:rsidRDefault="00131495">
            <w:pPr>
              <w:rPr>
                <w:lang w:eastAsia="en-US"/>
              </w:rPr>
            </w:pPr>
          </w:p>
        </w:tc>
        <w:tc>
          <w:tcPr>
            <w:tcW w:w="5384" w:type="dxa"/>
            <w:tcBorders>
              <w:top w:val="single" w:sz="4" w:space="0" w:color="auto"/>
              <w:left w:val="single" w:sz="4" w:space="0" w:color="auto"/>
              <w:bottom w:val="single" w:sz="4" w:space="0" w:color="auto"/>
              <w:right w:val="single" w:sz="4" w:space="0" w:color="auto"/>
            </w:tcBorders>
            <w:hideMark/>
          </w:tcPr>
          <w:p w14:paraId="3F85898F" w14:textId="77777777" w:rsidR="00131495" w:rsidRPr="0044310B" w:rsidRDefault="00BB35CD">
            <w:pPr>
              <w:spacing w:line="276" w:lineRule="auto"/>
              <w:rPr>
                <w:lang w:eastAsia="en-US"/>
              </w:rPr>
            </w:pPr>
            <w:r w:rsidRPr="0044310B">
              <w:rPr>
                <w:lang w:eastAsia="en-US"/>
              </w:rPr>
              <w:t>Лабораторная работа</w:t>
            </w:r>
            <w:r w:rsidR="00131495" w:rsidRPr="0044310B">
              <w:rPr>
                <w:lang w:eastAsia="en-US"/>
              </w:rPr>
              <w:t xml:space="preserve"> №2.3 Оценка затрат для производства </w:t>
            </w:r>
          </w:p>
        </w:tc>
        <w:tc>
          <w:tcPr>
            <w:tcW w:w="680" w:type="dxa"/>
            <w:tcBorders>
              <w:top w:val="single" w:sz="4" w:space="0" w:color="auto"/>
              <w:left w:val="single" w:sz="4" w:space="0" w:color="auto"/>
              <w:bottom w:val="single" w:sz="4" w:space="0" w:color="auto"/>
              <w:right w:val="single" w:sz="4" w:space="0" w:color="auto"/>
            </w:tcBorders>
          </w:tcPr>
          <w:p w14:paraId="00FB157C"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hideMark/>
          </w:tcPr>
          <w:p w14:paraId="3B73E40E"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6800B4CB" w14:textId="77777777" w:rsidR="00131495" w:rsidRPr="0044310B" w:rsidRDefault="00BB35CD">
            <w:pPr>
              <w:widowControl w:val="0"/>
              <w:tabs>
                <w:tab w:val="left" w:pos="1701"/>
              </w:tabs>
              <w:autoSpaceDE w:val="0"/>
              <w:autoSpaceDN w:val="0"/>
              <w:adjustRightInd w:val="0"/>
              <w:spacing w:line="276" w:lineRule="auto"/>
              <w:jc w:val="center"/>
              <w:rPr>
                <w:lang w:eastAsia="en-US"/>
              </w:rPr>
            </w:pPr>
            <w:r w:rsidRPr="0044310B">
              <w:rPr>
                <w:lang w:eastAsia="en-US"/>
              </w:rPr>
              <w:t>2</w:t>
            </w:r>
          </w:p>
        </w:tc>
        <w:tc>
          <w:tcPr>
            <w:tcW w:w="680" w:type="dxa"/>
            <w:tcBorders>
              <w:top w:val="single" w:sz="4" w:space="0" w:color="auto"/>
              <w:left w:val="single" w:sz="4" w:space="0" w:color="auto"/>
              <w:bottom w:val="single" w:sz="4" w:space="0" w:color="auto"/>
              <w:right w:val="single" w:sz="4" w:space="0" w:color="auto"/>
            </w:tcBorders>
          </w:tcPr>
          <w:p w14:paraId="7E24AE87"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2" w:type="dxa"/>
            <w:tcBorders>
              <w:top w:val="single" w:sz="4" w:space="0" w:color="auto"/>
              <w:left w:val="single" w:sz="4" w:space="0" w:color="auto"/>
              <w:bottom w:val="single" w:sz="4" w:space="0" w:color="auto"/>
              <w:right w:val="single" w:sz="4" w:space="0" w:color="auto"/>
            </w:tcBorders>
          </w:tcPr>
          <w:p w14:paraId="604868A0"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0" w:type="dxa"/>
            <w:tcBorders>
              <w:top w:val="single" w:sz="4" w:space="0" w:color="auto"/>
              <w:left w:val="single" w:sz="4" w:space="0" w:color="auto"/>
              <w:bottom w:val="single" w:sz="4" w:space="0" w:color="auto"/>
              <w:right w:val="single" w:sz="4" w:space="0" w:color="auto"/>
            </w:tcBorders>
          </w:tcPr>
          <w:p w14:paraId="54E2BE6E"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3434" w:type="dxa"/>
            <w:vMerge/>
            <w:tcBorders>
              <w:top w:val="single" w:sz="4" w:space="0" w:color="auto"/>
              <w:left w:val="single" w:sz="4" w:space="0" w:color="auto"/>
              <w:bottom w:val="single" w:sz="4" w:space="0" w:color="auto"/>
              <w:right w:val="single" w:sz="4" w:space="0" w:color="auto"/>
            </w:tcBorders>
            <w:vAlign w:val="center"/>
            <w:hideMark/>
          </w:tcPr>
          <w:p w14:paraId="19B068EA" w14:textId="77777777" w:rsidR="00131495" w:rsidRPr="0044310B" w:rsidRDefault="00131495">
            <w:pPr>
              <w:rPr>
                <w:lang w:eastAsia="en-US"/>
              </w:rPr>
            </w:pPr>
          </w:p>
        </w:tc>
      </w:tr>
      <w:tr w:rsidR="0044310B" w:rsidRPr="0044310B" w14:paraId="78A318F4" w14:textId="77777777" w:rsidTr="00767DC1">
        <w:tc>
          <w:tcPr>
            <w:tcW w:w="1701" w:type="dxa"/>
            <w:vMerge/>
            <w:tcBorders>
              <w:top w:val="single" w:sz="4" w:space="0" w:color="auto"/>
              <w:left w:val="single" w:sz="4" w:space="0" w:color="auto"/>
              <w:bottom w:val="single" w:sz="4" w:space="0" w:color="auto"/>
              <w:right w:val="single" w:sz="4" w:space="0" w:color="auto"/>
            </w:tcBorders>
            <w:vAlign w:val="center"/>
            <w:hideMark/>
          </w:tcPr>
          <w:p w14:paraId="16285CB3" w14:textId="77777777" w:rsidR="00131495" w:rsidRPr="0044310B" w:rsidRDefault="00131495">
            <w:pPr>
              <w:rPr>
                <w:lang w:eastAsia="en-US"/>
              </w:rPr>
            </w:pPr>
          </w:p>
        </w:tc>
        <w:tc>
          <w:tcPr>
            <w:tcW w:w="5384" w:type="dxa"/>
            <w:tcBorders>
              <w:top w:val="single" w:sz="4" w:space="0" w:color="auto"/>
              <w:left w:val="single" w:sz="4" w:space="0" w:color="auto"/>
              <w:bottom w:val="single" w:sz="4" w:space="0" w:color="auto"/>
              <w:right w:val="single" w:sz="4" w:space="0" w:color="auto"/>
            </w:tcBorders>
          </w:tcPr>
          <w:p w14:paraId="25790217" w14:textId="77777777" w:rsidR="00131495" w:rsidRPr="0044310B" w:rsidRDefault="00BB35CD">
            <w:pPr>
              <w:spacing w:line="276" w:lineRule="auto"/>
              <w:rPr>
                <w:lang w:eastAsia="en-US"/>
              </w:rPr>
            </w:pPr>
            <w:r w:rsidRPr="0044310B">
              <w:rPr>
                <w:lang w:eastAsia="en-US"/>
              </w:rPr>
              <w:t>Лабораторная работа</w:t>
            </w:r>
            <w:r w:rsidR="00131495" w:rsidRPr="0044310B">
              <w:rPr>
                <w:lang w:eastAsia="en-US"/>
              </w:rPr>
              <w:t xml:space="preserve"> № 2.4 Прототипирование</w:t>
            </w:r>
          </w:p>
          <w:p w14:paraId="2E51F5A3" w14:textId="77777777" w:rsidR="00131495" w:rsidRPr="0044310B" w:rsidRDefault="00131495">
            <w:pPr>
              <w:spacing w:line="276" w:lineRule="auto"/>
              <w:rPr>
                <w:lang w:eastAsia="en-US"/>
              </w:rPr>
            </w:pPr>
          </w:p>
        </w:tc>
        <w:tc>
          <w:tcPr>
            <w:tcW w:w="680" w:type="dxa"/>
            <w:tcBorders>
              <w:top w:val="single" w:sz="4" w:space="0" w:color="auto"/>
              <w:left w:val="single" w:sz="4" w:space="0" w:color="auto"/>
              <w:bottom w:val="single" w:sz="4" w:space="0" w:color="auto"/>
              <w:right w:val="single" w:sz="4" w:space="0" w:color="auto"/>
            </w:tcBorders>
          </w:tcPr>
          <w:p w14:paraId="19493A6B"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hideMark/>
          </w:tcPr>
          <w:p w14:paraId="2952EA4C"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6CF32DC3" w14:textId="77777777" w:rsidR="00131495" w:rsidRPr="0044310B" w:rsidRDefault="00BB35CD">
            <w:pPr>
              <w:widowControl w:val="0"/>
              <w:tabs>
                <w:tab w:val="left" w:pos="1701"/>
              </w:tabs>
              <w:autoSpaceDE w:val="0"/>
              <w:autoSpaceDN w:val="0"/>
              <w:adjustRightInd w:val="0"/>
              <w:spacing w:line="276" w:lineRule="auto"/>
              <w:jc w:val="center"/>
              <w:rPr>
                <w:lang w:eastAsia="en-US"/>
              </w:rPr>
            </w:pPr>
            <w:r w:rsidRPr="0044310B">
              <w:rPr>
                <w:lang w:eastAsia="en-US"/>
              </w:rPr>
              <w:t>2</w:t>
            </w:r>
          </w:p>
        </w:tc>
        <w:tc>
          <w:tcPr>
            <w:tcW w:w="680" w:type="dxa"/>
            <w:tcBorders>
              <w:top w:val="single" w:sz="4" w:space="0" w:color="auto"/>
              <w:left w:val="single" w:sz="4" w:space="0" w:color="auto"/>
              <w:bottom w:val="single" w:sz="4" w:space="0" w:color="auto"/>
              <w:right w:val="single" w:sz="4" w:space="0" w:color="auto"/>
            </w:tcBorders>
          </w:tcPr>
          <w:p w14:paraId="482F8EF8"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2" w:type="dxa"/>
            <w:tcBorders>
              <w:top w:val="single" w:sz="4" w:space="0" w:color="auto"/>
              <w:left w:val="single" w:sz="4" w:space="0" w:color="auto"/>
              <w:bottom w:val="single" w:sz="4" w:space="0" w:color="auto"/>
              <w:right w:val="single" w:sz="4" w:space="0" w:color="auto"/>
            </w:tcBorders>
          </w:tcPr>
          <w:p w14:paraId="638CA71E"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0" w:type="dxa"/>
            <w:tcBorders>
              <w:top w:val="single" w:sz="4" w:space="0" w:color="auto"/>
              <w:left w:val="single" w:sz="4" w:space="0" w:color="auto"/>
              <w:bottom w:val="single" w:sz="4" w:space="0" w:color="auto"/>
              <w:right w:val="single" w:sz="4" w:space="0" w:color="auto"/>
            </w:tcBorders>
          </w:tcPr>
          <w:p w14:paraId="25F420BD"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3434" w:type="dxa"/>
            <w:vMerge/>
            <w:tcBorders>
              <w:top w:val="single" w:sz="4" w:space="0" w:color="auto"/>
              <w:left w:val="single" w:sz="4" w:space="0" w:color="auto"/>
              <w:bottom w:val="single" w:sz="4" w:space="0" w:color="auto"/>
              <w:right w:val="single" w:sz="4" w:space="0" w:color="auto"/>
            </w:tcBorders>
            <w:vAlign w:val="center"/>
            <w:hideMark/>
          </w:tcPr>
          <w:p w14:paraId="2198A949" w14:textId="77777777" w:rsidR="00131495" w:rsidRPr="0044310B" w:rsidRDefault="00131495">
            <w:pPr>
              <w:rPr>
                <w:lang w:eastAsia="en-US"/>
              </w:rPr>
            </w:pPr>
          </w:p>
        </w:tc>
      </w:tr>
      <w:tr w:rsidR="0044310B" w:rsidRPr="0044310B" w14:paraId="1BA9D256" w14:textId="77777777" w:rsidTr="00767DC1">
        <w:tc>
          <w:tcPr>
            <w:tcW w:w="1701" w:type="dxa"/>
            <w:vMerge/>
            <w:tcBorders>
              <w:top w:val="single" w:sz="4" w:space="0" w:color="auto"/>
              <w:left w:val="single" w:sz="4" w:space="0" w:color="auto"/>
              <w:bottom w:val="single" w:sz="4" w:space="0" w:color="auto"/>
              <w:right w:val="single" w:sz="4" w:space="0" w:color="auto"/>
            </w:tcBorders>
            <w:vAlign w:val="center"/>
            <w:hideMark/>
          </w:tcPr>
          <w:p w14:paraId="240134C4" w14:textId="77777777" w:rsidR="00131495" w:rsidRPr="0044310B" w:rsidRDefault="00131495">
            <w:pPr>
              <w:rPr>
                <w:lang w:eastAsia="en-US"/>
              </w:rPr>
            </w:pPr>
          </w:p>
        </w:tc>
        <w:tc>
          <w:tcPr>
            <w:tcW w:w="5384" w:type="dxa"/>
            <w:tcBorders>
              <w:top w:val="single" w:sz="4" w:space="0" w:color="auto"/>
              <w:left w:val="single" w:sz="4" w:space="0" w:color="auto"/>
              <w:bottom w:val="single" w:sz="4" w:space="0" w:color="auto"/>
              <w:right w:val="single" w:sz="4" w:space="0" w:color="auto"/>
            </w:tcBorders>
            <w:hideMark/>
          </w:tcPr>
          <w:p w14:paraId="5D51FAE0" w14:textId="77777777" w:rsidR="00131495" w:rsidRPr="0044310B" w:rsidRDefault="00BB35CD">
            <w:pPr>
              <w:spacing w:line="276" w:lineRule="auto"/>
              <w:rPr>
                <w:lang w:eastAsia="en-US"/>
              </w:rPr>
            </w:pPr>
            <w:r w:rsidRPr="0044310B">
              <w:rPr>
                <w:lang w:eastAsia="en-US"/>
              </w:rPr>
              <w:t>Лабораторная работа</w:t>
            </w:r>
            <w:r w:rsidR="00131495" w:rsidRPr="0044310B">
              <w:rPr>
                <w:lang w:eastAsia="en-US"/>
              </w:rPr>
              <w:t xml:space="preserve"> № 2.5 </w:t>
            </w:r>
          </w:p>
          <w:p w14:paraId="2D123BA4" w14:textId="77777777" w:rsidR="00131495" w:rsidRPr="0044310B" w:rsidRDefault="00131495">
            <w:pPr>
              <w:spacing w:line="276" w:lineRule="auto"/>
              <w:rPr>
                <w:lang w:eastAsia="en-US"/>
              </w:rPr>
            </w:pPr>
            <w:r w:rsidRPr="0044310B">
              <w:rPr>
                <w:sz w:val="20"/>
                <w:szCs w:val="20"/>
                <w:lang w:eastAsia="en-US"/>
              </w:rPr>
              <w:t>Организационная структура дизайн бюро. Должностные обязанности.</w:t>
            </w:r>
          </w:p>
        </w:tc>
        <w:tc>
          <w:tcPr>
            <w:tcW w:w="680" w:type="dxa"/>
            <w:tcBorders>
              <w:top w:val="single" w:sz="4" w:space="0" w:color="auto"/>
              <w:left w:val="single" w:sz="4" w:space="0" w:color="auto"/>
              <w:bottom w:val="single" w:sz="4" w:space="0" w:color="auto"/>
              <w:right w:val="single" w:sz="4" w:space="0" w:color="auto"/>
            </w:tcBorders>
          </w:tcPr>
          <w:p w14:paraId="2F86DB5F"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hideMark/>
          </w:tcPr>
          <w:p w14:paraId="639A885A"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3A6DD16B" w14:textId="77777777" w:rsidR="00131495" w:rsidRPr="0044310B" w:rsidRDefault="00BB35CD">
            <w:pPr>
              <w:widowControl w:val="0"/>
              <w:tabs>
                <w:tab w:val="left" w:pos="1701"/>
              </w:tabs>
              <w:autoSpaceDE w:val="0"/>
              <w:autoSpaceDN w:val="0"/>
              <w:adjustRightInd w:val="0"/>
              <w:spacing w:line="276" w:lineRule="auto"/>
              <w:jc w:val="center"/>
              <w:rPr>
                <w:lang w:eastAsia="en-US"/>
              </w:rPr>
            </w:pPr>
            <w:r w:rsidRPr="0044310B">
              <w:rPr>
                <w:lang w:eastAsia="en-US"/>
              </w:rPr>
              <w:t>2</w:t>
            </w:r>
          </w:p>
        </w:tc>
        <w:tc>
          <w:tcPr>
            <w:tcW w:w="680" w:type="dxa"/>
            <w:tcBorders>
              <w:top w:val="single" w:sz="4" w:space="0" w:color="auto"/>
              <w:left w:val="single" w:sz="4" w:space="0" w:color="auto"/>
              <w:bottom w:val="single" w:sz="4" w:space="0" w:color="auto"/>
              <w:right w:val="single" w:sz="4" w:space="0" w:color="auto"/>
            </w:tcBorders>
          </w:tcPr>
          <w:p w14:paraId="2207BEDA"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2" w:type="dxa"/>
            <w:tcBorders>
              <w:top w:val="single" w:sz="4" w:space="0" w:color="auto"/>
              <w:left w:val="single" w:sz="4" w:space="0" w:color="auto"/>
              <w:bottom w:val="single" w:sz="4" w:space="0" w:color="auto"/>
              <w:right w:val="single" w:sz="4" w:space="0" w:color="auto"/>
            </w:tcBorders>
          </w:tcPr>
          <w:p w14:paraId="1E3187E4"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0" w:type="dxa"/>
            <w:tcBorders>
              <w:top w:val="single" w:sz="4" w:space="0" w:color="auto"/>
              <w:left w:val="single" w:sz="4" w:space="0" w:color="auto"/>
              <w:bottom w:val="single" w:sz="4" w:space="0" w:color="auto"/>
              <w:right w:val="single" w:sz="4" w:space="0" w:color="auto"/>
            </w:tcBorders>
          </w:tcPr>
          <w:p w14:paraId="6D36EF5F"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3434" w:type="dxa"/>
            <w:vMerge/>
            <w:tcBorders>
              <w:top w:val="single" w:sz="4" w:space="0" w:color="auto"/>
              <w:left w:val="single" w:sz="4" w:space="0" w:color="auto"/>
              <w:bottom w:val="single" w:sz="4" w:space="0" w:color="auto"/>
              <w:right w:val="single" w:sz="4" w:space="0" w:color="auto"/>
            </w:tcBorders>
            <w:vAlign w:val="center"/>
            <w:hideMark/>
          </w:tcPr>
          <w:p w14:paraId="6F89FC88" w14:textId="77777777" w:rsidR="00131495" w:rsidRPr="0044310B" w:rsidRDefault="00131495">
            <w:pPr>
              <w:rPr>
                <w:lang w:eastAsia="en-US"/>
              </w:rPr>
            </w:pPr>
          </w:p>
        </w:tc>
      </w:tr>
      <w:tr w:rsidR="0044310B" w:rsidRPr="0044310B" w14:paraId="76391C5B" w14:textId="77777777" w:rsidTr="00767DC1">
        <w:tc>
          <w:tcPr>
            <w:tcW w:w="1701" w:type="dxa"/>
            <w:vMerge/>
            <w:tcBorders>
              <w:top w:val="single" w:sz="4" w:space="0" w:color="auto"/>
              <w:left w:val="single" w:sz="4" w:space="0" w:color="auto"/>
              <w:bottom w:val="single" w:sz="4" w:space="0" w:color="auto"/>
              <w:right w:val="single" w:sz="4" w:space="0" w:color="auto"/>
            </w:tcBorders>
            <w:vAlign w:val="center"/>
            <w:hideMark/>
          </w:tcPr>
          <w:p w14:paraId="5CF6FA7E" w14:textId="77777777" w:rsidR="00131495" w:rsidRPr="0044310B" w:rsidRDefault="00131495">
            <w:pPr>
              <w:rPr>
                <w:lang w:eastAsia="en-US"/>
              </w:rPr>
            </w:pPr>
          </w:p>
        </w:tc>
        <w:tc>
          <w:tcPr>
            <w:tcW w:w="5384" w:type="dxa"/>
            <w:tcBorders>
              <w:top w:val="single" w:sz="4" w:space="0" w:color="auto"/>
              <w:left w:val="single" w:sz="4" w:space="0" w:color="auto"/>
              <w:bottom w:val="single" w:sz="4" w:space="0" w:color="auto"/>
              <w:right w:val="single" w:sz="4" w:space="0" w:color="auto"/>
            </w:tcBorders>
            <w:hideMark/>
          </w:tcPr>
          <w:p w14:paraId="09F49808" w14:textId="77777777" w:rsidR="00131495" w:rsidRPr="0044310B" w:rsidRDefault="00BB35CD">
            <w:pPr>
              <w:spacing w:line="276" w:lineRule="auto"/>
              <w:rPr>
                <w:lang w:eastAsia="en-US"/>
              </w:rPr>
            </w:pPr>
            <w:r w:rsidRPr="0044310B">
              <w:rPr>
                <w:lang w:eastAsia="en-US"/>
              </w:rPr>
              <w:t>Лабораторная работа</w:t>
            </w:r>
            <w:r w:rsidR="00131495" w:rsidRPr="0044310B">
              <w:rPr>
                <w:lang w:eastAsia="en-US"/>
              </w:rPr>
              <w:t xml:space="preserve"> №2.6  Планирование проектной деятельности</w:t>
            </w:r>
          </w:p>
        </w:tc>
        <w:tc>
          <w:tcPr>
            <w:tcW w:w="680" w:type="dxa"/>
            <w:tcBorders>
              <w:top w:val="single" w:sz="4" w:space="0" w:color="auto"/>
              <w:left w:val="single" w:sz="4" w:space="0" w:color="auto"/>
              <w:bottom w:val="single" w:sz="4" w:space="0" w:color="auto"/>
              <w:right w:val="single" w:sz="4" w:space="0" w:color="auto"/>
            </w:tcBorders>
          </w:tcPr>
          <w:p w14:paraId="07791FBC"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hideMark/>
          </w:tcPr>
          <w:p w14:paraId="4CC324F2"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756D33D9" w14:textId="77777777" w:rsidR="00131495" w:rsidRPr="0044310B" w:rsidRDefault="00BB35CD">
            <w:pPr>
              <w:widowControl w:val="0"/>
              <w:tabs>
                <w:tab w:val="left" w:pos="1701"/>
              </w:tabs>
              <w:autoSpaceDE w:val="0"/>
              <w:autoSpaceDN w:val="0"/>
              <w:adjustRightInd w:val="0"/>
              <w:spacing w:line="276" w:lineRule="auto"/>
              <w:jc w:val="center"/>
              <w:rPr>
                <w:lang w:eastAsia="en-US"/>
              </w:rPr>
            </w:pPr>
            <w:r w:rsidRPr="0044310B">
              <w:rPr>
                <w:lang w:eastAsia="en-US"/>
              </w:rPr>
              <w:t>2</w:t>
            </w:r>
          </w:p>
        </w:tc>
        <w:tc>
          <w:tcPr>
            <w:tcW w:w="680" w:type="dxa"/>
            <w:tcBorders>
              <w:top w:val="single" w:sz="4" w:space="0" w:color="auto"/>
              <w:left w:val="single" w:sz="4" w:space="0" w:color="auto"/>
              <w:bottom w:val="single" w:sz="4" w:space="0" w:color="auto"/>
              <w:right w:val="single" w:sz="4" w:space="0" w:color="auto"/>
            </w:tcBorders>
          </w:tcPr>
          <w:p w14:paraId="796B0729"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2" w:type="dxa"/>
            <w:tcBorders>
              <w:top w:val="single" w:sz="4" w:space="0" w:color="auto"/>
              <w:left w:val="single" w:sz="4" w:space="0" w:color="auto"/>
              <w:bottom w:val="single" w:sz="4" w:space="0" w:color="auto"/>
              <w:right w:val="single" w:sz="4" w:space="0" w:color="auto"/>
            </w:tcBorders>
          </w:tcPr>
          <w:p w14:paraId="19FEAF80"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0" w:type="dxa"/>
            <w:tcBorders>
              <w:top w:val="single" w:sz="4" w:space="0" w:color="auto"/>
              <w:left w:val="single" w:sz="4" w:space="0" w:color="auto"/>
              <w:bottom w:val="single" w:sz="4" w:space="0" w:color="auto"/>
              <w:right w:val="single" w:sz="4" w:space="0" w:color="auto"/>
            </w:tcBorders>
          </w:tcPr>
          <w:p w14:paraId="5A9F81DD"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3434" w:type="dxa"/>
            <w:vMerge/>
            <w:tcBorders>
              <w:top w:val="single" w:sz="4" w:space="0" w:color="auto"/>
              <w:left w:val="single" w:sz="4" w:space="0" w:color="auto"/>
              <w:bottom w:val="single" w:sz="4" w:space="0" w:color="auto"/>
              <w:right w:val="single" w:sz="4" w:space="0" w:color="auto"/>
            </w:tcBorders>
            <w:vAlign w:val="center"/>
            <w:hideMark/>
          </w:tcPr>
          <w:p w14:paraId="3445D640" w14:textId="77777777" w:rsidR="00131495" w:rsidRPr="0044310B" w:rsidRDefault="00131495">
            <w:pPr>
              <w:rPr>
                <w:lang w:eastAsia="en-US"/>
              </w:rPr>
            </w:pPr>
          </w:p>
        </w:tc>
      </w:tr>
      <w:tr w:rsidR="0044310B" w:rsidRPr="0044310B" w14:paraId="23A11CCF" w14:textId="77777777" w:rsidTr="00767DC1">
        <w:tc>
          <w:tcPr>
            <w:tcW w:w="1701" w:type="dxa"/>
            <w:vMerge/>
            <w:tcBorders>
              <w:top w:val="single" w:sz="4" w:space="0" w:color="auto"/>
              <w:left w:val="single" w:sz="4" w:space="0" w:color="auto"/>
              <w:bottom w:val="single" w:sz="4" w:space="0" w:color="auto"/>
              <w:right w:val="single" w:sz="4" w:space="0" w:color="auto"/>
            </w:tcBorders>
            <w:vAlign w:val="center"/>
            <w:hideMark/>
          </w:tcPr>
          <w:p w14:paraId="0E9FB2F5" w14:textId="77777777" w:rsidR="00131495" w:rsidRPr="0044310B" w:rsidRDefault="00131495">
            <w:pPr>
              <w:rPr>
                <w:lang w:eastAsia="en-US"/>
              </w:rPr>
            </w:pPr>
          </w:p>
        </w:tc>
        <w:tc>
          <w:tcPr>
            <w:tcW w:w="5384" w:type="dxa"/>
            <w:tcBorders>
              <w:top w:val="single" w:sz="4" w:space="0" w:color="auto"/>
              <w:left w:val="single" w:sz="4" w:space="0" w:color="auto"/>
              <w:bottom w:val="single" w:sz="4" w:space="0" w:color="auto"/>
              <w:right w:val="single" w:sz="4" w:space="0" w:color="auto"/>
            </w:tcBorders>
            <w:hideMark/>
          </w:tcPr>
          <w:p w14:paraId="1FA10858" w14:textId="77777777" w:rsidR="00131495" w:rsidRPr="0044310B" w:rsidRDefault="00131495">
            <w:pPr>
              <w:spacing w:line="276" w:lineRule="auto"/>
              <w:rPr>
                <w:lang w:eastAsia="en-US"/>
              </w:rPr>
            </w:pPr>
            <w:r w:rsidRPr="0044310B">
              <w:rPr>
                <w:lang w:eastAsia="en-US"/>
              </w:rPr>
              <w:t>Практическая подготовка:</w:t>
            </w:r>
          </w:p>
        </w:tc>
        <w:tc>
          <w:tcPr>
            <w:tcW w:w="680" w:type="dxa"/>
            <w:tcBorders>
              <w:top w:val="single" w:sz="4" w:space="0" w:color="auto"/>
              <w:left w:val="single" w:sz="4" w:space="0" w:color="auto"/>
              <w:bottom w:val="single" w:sz="4" w:space="0" w:color="auto"/>
              <w:right w:val="single" w:sz="4" w:space="0" w:color="auto"/>
            </w:tcBorders>
          </w:tcPr>
          <w:p w14:paraId="7FC9D94D"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7DA26E28"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5B68F93A"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652E1A48"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2" w:type="dxa"/>
            <w:tcBorders>
              <w:top w:val="single" w:sz="4" w:space="0" w:color="auto"/>
              <w:left w:val="single" w:sz="4" w:space="0" w:color="auto"/>
              <w:bottom w:val="single" w:sz="4" w:space="0" w:color="auto"/>
              <w:right w:val="single" w:sz="4" w:space="0" w:color="auto"/>
            </w:tcBorders>
          </w:tcPr>
          <w:p w14:paraId="34B331CB"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0" w:type="dxa"/>
            <w:tcBorders>
              <w:top w:val="single" w:sz="4" w:space="0" w:color="auto"/>
              <w:left w:val="single" w:sz="4" w:space="0" w:color="auto"/>
              <w:bottom w:val="single" w:sz="4" w:space="0" w:color="auto"/>
              <w:right w:val="single" w:sz="4" w:space="0" w:color="auto"/>
            </w:tcBorders>
          </w:tcPr>
          <w:p w14:paraId="598A1954"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3434" w:type="dxa"/>
            <w:tcBorders>
              <w:top w:val="single" w:sz="4" w:space="0" w:color="auto"/>
              <w:left w:val="single" w:sz="4" w:space="0" w:color="auto"/>
              <w:bottom w:val="single" w:sz="4" w:space="0" w:color="auto"/>
              <w:right w:val="single" w:sz="4" w:space="0" w:color="auto"/>
            </w:tcBorders>
          </w:tcPr>
          <w:p w14:paraId="21FA8A87" w14:textId="77777777" w:rsidR="00131495" w:rsidRPr="0044310B" w:rsidRDefault="00131495">
            <w:pPr>
              <w:widowControl w:val="0"/>
              <w:tabs>
                <w:tab w:val="left" w:pos="1701"/>
              </w:tabs>
              <w:autoSpaceDE w:val="0"/>
              <w:autoSpaceDN w:val="0"/>
              <w:adjustRightInd w:val="0"/>
              <w:spacing w:line="276" w:lineRule="auto"/>
              <w:rPr>
                <w:lang w:eastAsia="en-US"/>
              </w:rPr>
            </w:pPr>
          </w:p>
        </w:tc>
      </w:tr>
      <w:tr w:rsidR="0044310B" w:rsidRPr="0044310B" w14:paraId="1B2D0CC4" w14:textId="77777777" w:rsidTr="00767DC1">
        <w:tc>
          <w:tcPr>
            <w:tcW w:w="1701" w:type="dxa"/>
            <w:vMerge/>
            <w:tcBorders>
              <w:top w:val="single" w:sz="4" w:space="0" w:color="auto"/>
              <w:left w:val="single" w:sz="4" w:space="0" w:color="auto"/>
              <w:bottom w:val="single" w:sz="4" w:space="0" w:color="auto"/>
              <w:right w:val="single" w:sz="4" w:space="0" w:color="auto"/>
            </w:tcBorders>
            <w:vAlign w:val="center"/>
            <w:hideMark/>
          </w:tcPr>
          <w:p w14:paraId="76DAFAC7" w14:textId="77777777" w:rsidR="00131495" w:rsidRPr="0044310B" w:rsidRDefault="00131495">
            <w:pPr>
              <w:rPr>
                <w:lang w:eastAsia="en-US"/>
              </w:rPr>
            </w:pPr>
          </w:p>
        </w:tc>
        <w:tc>
          <w:tcPr>
            <w:tcW w:w="5384" w:type="dxa"/>
            <w:tcBorders>
              <w:top w:val="single" w:sz="4" w:space="0" w:color="auto"/>
              <w:left w:val="single" w:sz="4" w:space="0" w:color="auto"/>
              <w:bottom w:val="single" w:sz="4" w:space="0" w:color="auto"/>
              <w:right w:val="single" w:sz="4" w:space="0" w:color="auto"/>
            </w:tcBorders>
            <w:hideMark/>
          </w:tcPr>
          <w:p w14:paraId="49D38C5E" w14:textId="77777777" w:rsidR="00131495" w:rsidRPr="0044310B" w:rsidRDefault="00131495">
            <w:pPr>
              <w:spacing w:line="276" w:lineRule="auto"/>
              <w:rPr>
                <w:lang w:eastAsia="en-US"/>
              </w:rPr>
            </w:pPr>
            <w:r w:rsidRPr="0044310B">
              <w:rPr>
                <w:lang w:eastAsia="en-US"/>
              </w:rPr>
              <w:t>Самостоятельная работа:</w:t>
            </w:r>
          </w:p>
        </w:tc>
        <w:tc>
          <w:tcPr>
            <w:tcW w:w="680" w:type="dxa"/>
            <w:tcBorders>
              <w:top w:val="single" w:sz="4" w:space="0" w:color="auto"/>
              <w:left w:val="single" w:sz="4" w:space="0" w:color="auto"/>
              <w:bottom w:val="single" w:sz="4" w:space="0" w:color="auto"/>
              <w:right w:val="single" w:sz="4" w:space="0" w:color="auto"/>
            </w:tcBorders>
          </w:tcPr>
          <w:p w14:paraId="53BCD787"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0EA526AB"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70C932AE"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0" w:type="dxa"/>
            <w:tcBorders>
              <w:top w:val="single" w:sz="4" w:space="0" w:color="auto"/>
              <w:left w:val="single" w:sz="4" w:space="0" w:color="auto"/>
              <w:bottom w:val="single" w:sz="4" w:space="0" w:color="auto"/>
              <w:right w:val="single" w:sz="4" w:space="0" w:color="auto"/>
            </w:tcBorders>
          </w:tcPr>
          <w:p w14:paraId="71AA1EC4"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2" w:type="dxa"/>
            <w:tcBorders>
              <w:top w:val="single" w:sz="4" w:space="0" w:color="auto"/>
              <w:left w:val="single" w:sz="4" w:space="0" w:color="auto"/>
              <w:bottom w:val="single" w:sz="4" w:space="0" w:color="auto"/>
              <w:right w:val="single" w:sz="4" w:space="0" w:color="auto"/>
            </w:tcBorders>
          </w:tcPr>
          <w:p w14:paraId="266B323A" w14:textId="77777777" w:rsidR="00131495" w:rsidRPr="0044310B" w:rsidRDefault="00131495">
            <w:pPr>
              <w:widowControl w:val="0"/>
              <w:tabs>
                <w:tab w:val="num" w:pos="0"/>
              </w:tabs>
              <w:autoSpaceDE w:val="0"/>
              <w:autoSpaceDN w:val="0"/>
              <w:adjustRightInd w:val="0"/>
              <w:spacing w:line="276" w:lineRule="auto"/>
              <w:jc w:val="center"/>
              <w:rPr>
                <w:bCs/>
                <w:lang w:eastAsia="en-US"/>
              </w:rPr>
            </w:pPr>
          </w:p>
        </w:tc>
        <w:tc>
          <w:tcPr>
            <w:tcW w:w="680" w:type="dxa"/>
            <w:tcBorders>
              <w:top w:val="single" w:sz="4" w:space="0" w:color="auto"/>
              <w:left w:val="single" w:sz="4" w:space="0" w:color="auto"/>
              <w:bottom w:val="single" w:sz="4" w:space="0" w:color="auto"/>
              <w:right w:val="single" w:sz="4" w:space="0" w:color="auto"/>
            </w:tcBorders>
            <w:hideMark/>
          </w:tcPr>
          <w:p w14:paraId="797299A2" w14:textId="77777777" w:rsidR="00131495" w:rsidRPr="0044310B" w:rsidRDefault="00BB35CD" w:rsidP="00BB35CD">
            <w:pPr>
              <w:widowControl w:val="0"/>
              <w:tabs>
                <w:tab w:val="left" w:pos="1701"/>
              </w:tabs>
              <w:autoSpaceDE w:val="0"/>
              <w:autoSpaceDN w:val="0"/>
              <w:adjustRightInd w:val="0"/>
              <w:spacing w:line="276" w:lineRule="auto"/>
              <w:rPr>
                <w:lang w:eastAsia="en-US"/>
              </w:rPr>
            </w:pPr>
            <w:r w:rsidRPr="0044310B">
              <w:rPr>
                <w:lang w:eastAsia="en-US"/>
              </w:rPr>
              <w:t>48</w:t>
            </w:r>
          </w:p>
        </w:tc>
        <w:tc>
          <w:tcPr>
            <w:tcW w:w="3434" w:type="dxa"/>
            <w:tcBorders>
              <w:top w:val="single" w:sz="4" w:space="0" w:color="auto"/>
              <w:left w:val="single" w:sz="4" w:space="0" w:color="auto"/>
              <w:bottom w:val="single" w:sz="4" w:space="0" w:color="auto"/>
              <w:right w:val="single" w:sz="4" w:space="0" w:color="auto"/>
            </w:tcBorders>
          </w:tcPr>
          <w:p w14:paraId="3C7CCF64" w14:textId="77777777" w:rsidR="00131495" w:rsidRPr="0044310B" w:rsidRDefault="00131495">
            <w:pPr>
              <w:widowControl w:val="0"/>
              <w:tabs>
                <w:tab w:val="left" w:pos="1701"/>
              </w:tabs>
              <w:autoSpaceDE w:val="0"/>
              <w:autoSpaceDN w:val="0"/>
              <w:adjustRightInd w:val="0"/>
              <w:spacing w:line="276" w:lineRule="auto"/>
              <w:rPr>
                <w:lang w:eastAsia="en-US"/>
              </w:rPr>
            </w:pPr>
          </w:p>
        </w:tc>
      </w:tr>
      <w:tr w:rsidR="0044310B" w:rsidRPr="0044310B" w14:paraId="573A3D81" w14:textId="77777777" w:rsidTr="00767DC1">
        <w:tc>
          <w:tcPr>
            <w:tcW w:w="1701" w:type="dxa"/>
            <w:tcBorders>
              <w:top w:val="single" w:sz="4" w:space="0" w:color="auto"/>
              <w:left w:val="single" w:sz="4" w:space="0" w:color="auto"/>
              <w:bottom w:val="single" w:sz="4" w:space="0" w:color="auto"/>
              <w:right w:val="single" w:sz="4" w:space="0" w:color="auto"/>
            </w:tcBorders>
          </w:tcPr>
          <w:p w14:paraId="2A4F8216" w14:textId="77777777" w:rsidR="00131495" w:rsidRPr="0044310B" w:rsidRDefault="00131495">
            <w:pPr>
              <w:widowControl w:val="0"/>
              <w:tabs>
                <w:tab w:val="left" w:pos="1701"/>
              </w:tabs>
              <w:autoSpaceDE w:val="0"/>
              <w:autoSpaceDN w:val="0"/>
              <w:adjustRightInd w:val="0"/>
              <w:spacing w:line="276" w:lineRule="auto"/>
              <w:jc w:val="center"/>
              <w:rPr>
                <w:b/>
                <w:sz w:val="18"/>
                <w:szCs w:val="18"/>
                <w:lang w:eastAsia="en-US"/>
              </w:rPr>
            </w:pPr>
          </w:p>
        </w:tc>
        <w:tc>
          <w:tcPr>
            <w:tcW w:w="5384" w:type="dxa"/>
            <w:tcBorders>
              <w:top w:val="single" w:sz="4" w:space="0" w:color="auto"/>
              <w:left w:val="single" w:sz="4" w:space="0" w:color="auto"/>
              <w:bottom w:val="single" w:sz="4" w:space="0" w:color="auto"/>
              <w:right w:val="single" w:sz="4" w:space="0" w:color="auto"/>
            </w:tcBorders>
            <w:hideMark/>
          </w:tcPr>
          <w:p w14:paraId="473E5963" w14:textId="77777777" w:rsidR="00131495" w:rsidRPr="0044310B" w:rsidRDefault="00131495">
            <w:pPr>
              <w:spacing w:line="276" w:lineRule="auto"/>
              <w:rPr>
                <w:lang w:eastAsia="en-US"/>
              </w:rPr>
            </w:pPr>
            <w:r w:rsidRPr="0044310B">
              <w:rPr>
                <w:lang w:eastAsia="en-US"/>
              </w:rPr>
              <w:t>Экзамен</w:t>
            </w:r>
          </w:p>
        </w:tc>
        <w:tc>
          <w:tcPr>
            <w:tcW w:w="680" w:type="dxa"/>
            <w:tcBorders>
              <w:top w:val="single" w:sz="4" w:space="0" w:color="auto"/>
              <w:left w:val="single" w:sz="4" w:space="0" w:color="auto"/>
              <w:bottom w:val="single" w:sz="4" w:space="0" w:color="auto"/>
              <w:right w:val="single" w:sz="4" w:space="0" w:color="auto"/>
            </w:tcBorders>
          </w:tcPr>
          <w:p w14:paraId="3DF80B2C" w14:textId="77777777" w:rsidR="00131495" w:rsidRPr="0044310B" w:rsidRDefault="00131495">
            <w:pPr>
              <w:widowControl w:val="0"/>
              <w:tabs>
                <w:tab w:val="left" w:pos="1701"/>
              </w:tabs>
              <w:autoSpaceDE w:val="0"/>
              <w:autoSpaceDN w:val="0"/>
              <w:adjustRightInd w:val="0"/>
              <w:spacing w:line="276" w:lineRule="auto"/>
              <w:jc w:val="center"/>
              <w:rPr>
                <w:b/>
                <w:lang w:eastAsia="en-US"/>
              </w:rPr>
            </w:pPr>
          </w:p>
        </w:tc>
        <w:tc>
          <w:tcPr>
            <w:tcW w:w="680" w:type="dxa"/>
            <w:tcBorders>
              <w:top w:val="single" w:sz="4" w:space="0" w:color="auto"/>
              <w:left w:val="single" w:sz="4" w:space="0" w:color="auto"/>
              <w:bottom w:val="single" w:sz="4" w:space="0" w:color="auto"/>
              <w:right w:val="single" w:sz="4" w:space="0" w:color="auto"/>
            </w:tcBorders>
          </w:tcPr>
          <w:p w14:paraId="6FD17983" w14:textId="77777777" w:rsidR="00131495" w:rsidRPr="0044310B" w:rsidRDefault="00131495">
            <w:pPr>
              <w:widowControl w:val="0"/>
              <w:tabs>
                <w:tab w:val="left" w:pos="1701"/>
              </w:tabs>
              <w:autoSpaceDE w:val="0"/>
              <w:autoSpaceDN w:val="0"/>
              <w:adjustRightInd w:val="0"/>
              <w:spacing w:line="276" w:lineRule="auto"/>
              <w:jc w:val="center"/>
              <w:rPr>
                <w:b/>
                <w:lang w:eastAsia="en-US"/>
              </w:rPr>
            </w:pPr>
          </w:p>
        </w:tc>
        <w:tc>
          <w:tcPr>
            <w:tcW w:w="680" w:type="dxa"/>
            <w:tcBorders>
              <w:top w:val="single" w:sz="4" w:space="0" w:color="auto"/>
              <w:left w:val="single" w:sz="4" w:space="0" w:color="auto"/>
              <w:bottom w:val="single" w:sz="4" w:space="0" w:color="auto"/>
              <w:right w:val="single" w:sz="4" w:space="0" w:color="auto"/>
            </w:tcBorders>
          </w:tcPr>
          <w:p w14:paraId="522F9152" w14:textId="77777777" w:rsidR="00131495" w:rsidRPr="0044310B" w:rsidRDefault="00131495">
            <w:pPr>
              <w:widowControl w:val="0"/>
              <w:tabs>
                <w:tab w:val="left" w:pos="1701"/>
              </w:tabs>
              <w:autoSpaceDE w:val="0"/>
              <w:autoSpaceDN w:val="0"/>
              <w:adjustRightInd w:val="0"/>
              <w:spacing w:line="276" w:lineRule="auto"/>
              <w:jc w:val="center"/>
              <w:rPr>
                <w:b/>
                <w:lang w:eastAsia="en-US"/>
              </w:rPr>
            </w:pPr>
          </w:p>
        </w:tc>
        <w:tc>
          <w:tcPr>
            <w:tcW w:w="680" w:type="dxa"/>
            <w:tcBorders>
              <w:top w:val="single" w:sz="4" w:space="0" w:color="auto"/>
              <w:left w:val="single" w:sz="4" w:space="0" w:color="auto"/>
              <w:bottom w:val="single" w:sz="4" w:space="0" w:color="auto"/>
              <w:right w:val="single" w:sz="4" w:space="0" w:color="auto"/>
            </w:tcBorders>
          </w:tcPr>
          <w:p w14:paraId="05E6E503" w14:textId="77777777" w:rsidR="00131495" w:rsidRPr="0044310B" w:rsidRDefault="00131495">
            <w:pPr>
              <w:widowControl w:val="0"/>
              <w:tabs>
                <w:tab w:val="left" w:pos="1701"/>
              </w:tabs>
              <w:autoSpaceDE w:val="0"/>
              <w:autoSpaceDN w:val="0"/>
              <w:adjustRightInd w:val="0"/>
              <w:spacing w:line="276" w:lineRule="auto"/>
              <w:jc w:val="center"/>
              <w:rPr>
                <w:lang w:eastAsia="en-US"/>
              </w:rPr>
            </w:pPr>
          </w:p>
        </w:tc>
        <w:tc>
          <w:tcPr>
            <w:tcW w:w="682" w:type="dxa"/>
            <w:tcBorders>
              <w:top w:val="single" w:sz="4" w:space="0" w:color="auto"/>
              <w:left w:val="single" w:sz="4" w:space="0" w:color="auto"/>
              <w:bottom w:val="single" w:sz="4" w:space="0" w:color="auto"/>
              <w:right w:val="single" w:sz="4" w:space="0" w:color="auto"/>
            </w:tcBorders>
          </w:tcPr>
          <w:p w14:paraId="05EC5EFD" w14:textId="77777777" w:rsidR="00131495" w:rsidRPr="0044310B" w:rsidRDefault="00131495">
            <w:pPr>
              <w:widowControl w:val="0"/>
              <w:tabs>
                <w:tab w:val="left" w:pos="1701"/>
              </w:tabs>
              <w:autoSpaceDE w:val="0"/>
              <w:autoSpaceDN w:val="0"/>
              <w:adjustRightInd w:val="0"/>
              <w:spacing w:line="276" w:lineRule="auto"/>
              <w:jc w:val="center"/>
              <w:rPr>
                <w:b/>
                <w:lang w:eastAsia="en-US"/>
              </w:rPr>
            </w:pPr>
          </w:p>
        </w:tc>
        <w:tc>
          <w:tcPr>
            <w:tcW w:w="680" w:type="dxa"/>
            <w:tcBorders>
              <w:top w:val="single" w:sz="4" w:space="0" w:color="auto"/>
              <w:left w:val="single" w:sz="4" w:space="0" w:color="auto"/>
              <w:bottom w:val="single" w:sz="4" w:space="0" w:color="auto"/>
              <w:right w:val="single" w:sz="4" w:space="0" w:color="auto"/>
            </w:tcBorders>
          </w:tcPr>
          <w:p w14:paraId="5804BA8B" w14:textId="77777777" w:rsidR="00131495" w:rsidRPr="0044310B" w:rsidRDefault="00131495">
            <w:pPr>
              <w:widowControl w:val="0"/>
              <w:tabs>
                <w:tab w:val="left" w:pos="1701"/>
              </w:tabs>
              <w:autoSpaceDE w:val="0"/>
              <w:autoSpaceDN w:val="0"/>
              <w:adjustRightInd w:val="0"/>
              <w:spacing w:line="276" w:lineRule="auto"/>
              <w:jc w:val="center"/>
              <w:rPr>
                <w:b/>
                <w:lang w:eastAsia="en-US"/>
              </w:rPr>
            </w:pPr>
          </w:p>
        </w:tc>
        <w:tc>
          <w:tcPr>
            <w:tcW w:w="3434" w:type="dxa"/>
            <w:tcBorders>
              <w:top w:val="single" w:sz="4" w:space="0" w:color="auto"/>
              <w:left w:val="single" w:sz="4" w:space="0" w:color="auto"/>
              <w:bottom w:val="single" w:sz="4" w:space="0" w:color="auto"/>
              <w:right w:val="single" w:sz="4" w:space="0" w:color="auto"/>
            </w:tcBorders>
            <w:hideMark/>
          </w:tcPr>
          <w:p w14:paraId="48754DE6" w14:textId="77777777" w:rsidR="00131495" w:rsidRPr="0044310B" w:rsidRDefault="00131495">
            <w:pPr>
              <w:tabs>
                <w:tab w:val="left" w:pos="708"/>
                <w:tab w:val="right" w:leader="underscore" w:pos="9639"/>
              </w:tabs>
              <w:spacing w:line="276" w:lineRule="auto"/>
              <w:rPr>
                <w:lang w:eastAsia="en-US"/>
              </w:rPr>
            </w:pPr>
            <w:r w:rsidRPr="0044310B">
              <w:rPr>
                <w:iCs/>
                <w:lang w:eastAsia="en-US"/>
              </w:rPr>
              <w:t xml:space="preserve">экзамен по билетам </w:t>
            </w:r>
          </w:p>
        </w:tc>
      </w:tr>
      <w:tr w:rsidR="0044310B" w:rsidRPr="0044310B" w14:paraId="5404D9B1" w14:textId="77777777" w:rsidTr="00767DC1">
        <w:tc>
          <w:tcPr>
            <w:tcW w:w="1701" w:type="dxa"/>
            <w:tcBorders>
              <w:top w:val="single" w:sz="4" w:space="0" w:color="auto"/>
              <w:left w:val="single" w:sz="4" w:space="0" w:color="auto"/>
              <w:bottom w:val="single" w:sz="4" w:space="0" w:color="auto"/>
              <w:right w:val="single" w:sz="4" w:space="0" w:color="auto"/>
            </w:tcBorders>
          </w:tcPr>
          <w:p w14:paraId="70566C9B" w14:textId="77777777" w:rsidR="00131495" w:rsidRPr="0044310B" w:rsidRDefault="00131495">
            <w:pPr>
              <w:widowControl w:val="0"/>
              <w:tabs>
                <w:tab w:val="left" w:pos="1701"/>
              </w:tabs>
              <w:autoSpaceDE w:val="0"/>
              <w:autoSpaceDN w:val="0"/>
              <w:adjustRightInd w:val="0"/>
              <w:spacing w:line="276" w:lineRule="auto"/>
              <w:jc w:val="center"/>
              <w:rPr>
                <w:b/>
                <w:sz w:val="18"/>
                <w:szCs w:val="18"/>
                <w:lang w:eastAsia="en-US"/>
              </w:rPr>
            </w:pPr>
          </w:p>
        </w:tc>
        <w:tc>
          <w:tcPr>
            <w:tcW w:w="5384" w:type="dxa"/>
            <w:tcBorders>
              <w:top w:val="single" w:sz="4" w:space="0" w:color="auto"/>
              <w:left w:val="single" w:sz="4" w:space="0" w:color="auto"/>
              <w:bottom w:val="single" w:sz="4" w:space="0" w:color="auto"/>
              <w:right w:val="single" w:sz="4" w:space="0" w:color="auto"/>
            </w:tcBorders>
            <w:hideMark/>
          </w:tcPr>
          <w:p w14:paraId="3E9161FB" w14:textId="77777777" w:rsidR="00131495" w:rsidRPr="0044310B" w:rsidRDefault="00131495">
            <w:pPr>
              <w:widowControl w:val="0"/>
              <w:tabs>
                <w:tab w:val="left" w:pos="1701"/>
              </w:tabs>
              <w:autoSpaceDE w:val="0"/>
              <w:autoSpaceDN w:val="0"/>
              <w:adjustRightInd w:val="0"/>
              <w:spacing w:line="276" w:lineRule="auto"/>
              <w:jc w:val="right"/>
              <w:rPr>
                <w:lang w:eastAsia="en-US"/>
              </w:rPr>
            </w:pPr>
            <w:r w:rsidRPr="0044310B">
              <w:rPr>
                <w:b/>
                <w:lang w:eastAsia="en-US"/>
              </w:rPr>
              <w:t xml:space="preserve">ИТОГО за </w:t>
            </w:r>
            <w:r w:rsidRPr="0044310B">
              <w:rPr>
                <w:b/>
                <w:i/>
                <w:lang w:eastAsia="en-US"/>
              </w:rPr>
              <w:t xml:space="preserve">восьмой </w:t>
            </w:r>
            <w:r w:rsidRPr="0044310B">
              <w:rPr>
                <w:b/>
                <w:lang w:eastAsia="en-US"/>
              </w:rPr>
              <w:t>семестр</w:t>
            </w:r>
          </w:p>
        </w:tc>
        <w:tc>
          <w:tcPr>
            <w:tcW w:w="680" w:type="dxa"/>
            <w:tcBorders>
              <w:top w:val="single" w:sz="4" w:space="0" w:color="auto"/>
              <w:left w:val="single" w:sz="4" w:space="0" w:color="auto"/>
              <w:bottom w:val="single" w:sz="4" w:space="0" w:color="auto"/>
              <w:right w:val="single" w:sz="4" w:space="0" w:color="auto"/>
            </w:tcBorders>
            <w:hideMark/>
          </w:tcPr>
          <w:p w14:paraId="6A68B4C5" w14:textId="77777777" w:rsidR="00131495" w:rsidRPr="0044310B" w:rsidRDefault="00BB35CD">
            <w:pPr>
              <w:widowControl w:val="0"/>
              <w:tabs>
                <w:tab w:val="left" w:pos="1701"/>
              </w:tabs>
              <w:autoSpaceDE w:val="0"/>
              <w:autoSpaceDN w:val="0"/>
              <w:adjustRightInd w:val="0"/>
              <w:spacing w:line="276" w:lineRule="auto"/>
              <w:jc w:val="center"/>
              <w:rPr>
                <w:b/>
                <w:lang w:eastAsia="en-US"/>
              </w:rPr>
            </w:pPr>
            <w:r w:rsidRPr="0044310B">
              <w:rPr>
                <w:b/>
                <w:lang w:eastAsia="en-US"/>
              </w:rPr>
              <w:t>12</w:t>
            </w:r>
          </w:p>
        </w:tc>
        <w:tc>
          <w:tcPr>
            <w:tcW w:w="680" w:type="dxa"/>
            <w:tcBorders>
              <w:top w:val="single" w:sz="4" w:space="0" w:color="auto"/>
              <w:left w:val="single" w:sz="4" w:space="0" w:color="auto"/>
              <w:bottom w:val="single" w:sz="4" w:space="0" w:color="auto"/>
              <w:right w:val="single" w:sz="4" w:space="0" w:color="auto"/>
            </w:tcBorders>
            <w:hideMark/>
          </w:tcPr>
          <w:p w14:paraId="4DEBDA8F" w14:textId="77777777" w:rsidR="00131495" w:rsidRPr="0044310B" w:rsidRDefault="00BB35CD">
            <w:pPr>
              <w:widowControl w:val="0"/>
              <w:tabs>
                <w:tab w:val="left" w:pos="1701"/>
              </w:tabs>
              <w:autoSpaceDE w:val="0"/>
              <w:autoSpaceDN w:val="0"/>
              <w:adjustRightInd w:val="0"/>
              <w:spacing w:line="276" w:lineRule="auto"/>
              <w:jc w:val="center"/>
              <w:rPr>
                <w:b/>
                <w:lang w:eastAsia="en-US"/>
              </w:rPr>
            </w:pPr>
            <w:r w:rsidRPr="0044310B">
              <w:rPr>
                <w:b/>
                <w:lang w:eastAsia="en-US"/>
              </w:rPr>
              <w:t>36</w:t>
            </w:r>
          </w:p>
        </w:tc>
        <w:tc>
          <w:tcPr>
            <w:tcW w:w="680" w:type="dxa"/>
            <w:tcBorders>
              <w:top w:val="single" w:sz="4" w:space="0" w:color="auto"/>
              <w:left w:val="single" w:sz="4" w:space="0" w:color="auto"/>
              <w:bottom w:val="single" w:sz="4" w:space="0" w:color="auto"/>
              <w:right w:val="single" w:sz="4" w:space="0" w:color="auto"/>
            </w:tcBorders>
          </w:tcPr>
          <w:p w14:paraId="6C2C767D" w14:textId="77777777" w:rsidR="00131495" w:rsidRPr="0044310B" w:rsidRDefault="00BB35CD">
            <w:pPr>
              <w:widowControl w:val="0"/>
              <w:tabs>
                <w:tab w:val="left" w:pos="1701"/>
              </w:tabs>
              <w:autoSpaceDE w:val="0"/>
              <w:autoSpaceDN w:val="0"/>
              <w:adjustRightInd w:val="0"/>
              <w:spacing w:line="276" w:lineRule="auto"/>
              <w:jc w:val="center"/>
              <w:rPr>
                <w:b/>
                <w:lang w:eastAsia="en-US"/>
              </w:rPr>
            </w:pPr>
            <w:r w:rsidRPr="0044310B">
              <w:rPr>
                <w:b/>
                <w:lang w:eastAsia="en-US"/>
              </w:rPr>
              <w:t>12</w:t>
            </w:r>
          </w:p>
        </w:tc>
        <w:tc>
          <w:tcPr>
            <w:tcW w:w="680" w:type="dxa"/>
            <w:tcBorders>
              <w:top w:val="single" w:sz="4" w:space="0" w:color="auto"/>
              <w:left w:val="single" w:sz="4" w:space="0" w:color="auto"/>
              <w:bottom w:val="single" w:sz="4" w:space="0" w:color="auto"/>
              <w:right w:val="single" w:sz="4" w:space="0" w:color="auto"/>
            </w:tcBorders>
          </w:tcPr>
          <w:p w14:paraId="00CA91C0" w14:textId="77777777" w:rsidR="00131495" w:rsidRPr="0044310B" w:rsidRDefault="00131495">
            <w:pPr>
              <w:widowControl w:val="0"/>
              <w:tabs>
                <w:tab w:val="left" w:pos="1701"/>
              </w:tabs>
              <w:autoSpaceDE w:val="0"/>
              <w:autoSpaceDN w:val="0"/>
              <w:adjustRightInd w:val="0"/>
              <w:spacing w:line="276" w:lineRule="auto"/>
              <w:jc w:val="center"/>
              <w:rPr>
                <w:b/>
                <w:lang w:eastAsia="en-US"/>
              </w:rPr>
            </w:pPr>
          </w:p>
        </w:tc>
        <w:tc>
          <w:tcPr>
            <w:tcW w:w="682" w:type="dxa"/>
            <w:tcBorders>
              <w:top w:val="single" w:sz="4" w:space="0" w:color="auto"/>
              <w:left w:val="single" w:sz="4" w:space="0" w:color="auto"/>
              <w:bottom w:val="single" w:sz="4" w:space="0" w:color="auto"/>
              <w:right w:val="single" w:sz="4" w:space="0" w:color="auto"/>
            </w:tcBorders>
          </w:tcPr>
          <w:p w14:paraId="76461B6F" w14:textId="77777777" w:rsidR="00131495" w:rsidRPr="0044310B" w:rsidRDefault="00131495">
            <w:pPr>
              <w:widowControl w:val="0"/>
              <w:tabs>
                <w:tab w:val="left" w:pos="1701"/>
              </w:tabs>
              <w:autoSpaceDE w:val="0"/>
              <w:autoSpaceDN w:val="0"/>
              <w:adjustRightInd w:val="0"/>
              <w:spacing w:line="276" w:lineRule="auto"/>
              <w:jc w:val="center"/>
              <w:rPr>
                <w:b/>
                <w:lang w:eastAsia="en-US"/>
              </w:rPr>
            </w:pPr>
          </w:p>
        </w:tc>
        <w:tc>
          <w:tcPr>
            <w:tcW w:w="680" w:type="dxa"/>
            <w:tcBorders>
              <w:top w:val="single" w:sz="4" w:space="0" w:color="auto"/>
              <w:left w:val="single" w:sz="4" w:space="0" w:color="auto"/>
              <w:bottom w:val="single" w:sz="4" w:space="0" w:color="auto"/>
              <w:right w:val="single" w:sz="4" w:space="0" w:color="auto"/>
            </w:tcBorders>
            <w:hideMark/>
          </w:tcPr>
          <w:p w14:paraId="7A97635D" w14:textId="77777777" w:rsidR="00131495" w:rsidRPr="0044310B" w:rsidRDefault="00BB35CD">
            <w:pPr>
              <w:widowControl w:val="0"/>
              <w:tabs>
                <w:tab w:val="left" w:pos="1701"/>
              </w:tabs>
              <w:autoSpaceDE w:val="0"/>
              <w:autoSpaceDN w:val="0"/>
              <w:adjustRightInd w:val="0"/>
              <w:spacing w:line="276" w:lineRule="auto"/>
              <w:jc w:val="center"/>
              <w:rPr>
                <w:b/>
                <w:lang w:eastAsia="en-US"/>
              </w:rPr>
            </w:pPr>
            <w:r w:rsidRPr="0044310B">
              <w:rPr>
                <w:b/>
                <w:lang w:eastAsia="en-US"/>
              </w:rPr>
              <w:t>48</w:t>
            </w:r>
          </w:p>
        </w:tc>
        <w:tc>
          <w:tcPr>
            <w:tcW w:w="3434" w:type="dxa"/>
            <w:tcBorders>
              <w:top w:val="single" w:sz="4" w:space="0" w:color="auto"/>
              <w:left w:val="single" w:sz="4" w:space="0" w:color="auto"/>
              <w:bottom w:val="single" w:sz="4" w:space="0" w:color="auto"/>
              <w:right w:val="single" w:sz="4" w:space="0" w:color="auto"/>
            </w:tcBorders>
          </w:tcPr>
          <w:p w14:paraId="1CCBDDB3" w14:textId="77777777" w:rsidR="00131495" w:rsidRPr="0044310B" w:rsidRDefault="00131495">
            <w:pPr>
              <w:widowControl w:val="0"/>
              <w:tabs>
                <w:tab w:val="left" w:pos="1701"/>
              </w:tabs>
              <w:autoSpaceDE w:val="0"/>
              <w:autoSpaceDN w:val="0"/>
              <w:adjustRightInd w:val="0"/>
              <w:spacing w:line="276" w:lineRule="auto"/>
              <w:rPr>
                <w:b/>
                <w:lang w:eastAsia="en-US"/>
              </w:rPr>
            </w:pPr>
          </w:p>
        </w:tc>
      </w:tr>
      <w:tr w:rsidR="0044310B" w:rsidRPr="0044310B" w14:paraId="33012186" w14:textId="77777777" w:rsidTr="00767DC1">
        <w:tc>
          <w:tcPr>
            <w:tcW w:w="1701" w:type="dxa"/>
            <w:tcBorders>
              <w:top w:val="single" w:sz="4" w:space="0" w:color="auto"/>
              <w:left w:val="single" w:sz="4" w:space="0" w:color="auto"/>
              <w:bottom w:val="single" w:sz="4" w:space="0" w:color="auto"/>
              <w:right w:val="single" w:sz="4" w:space="0" w:color="auto"/>
            </w:tcBorders>
          </w:tcPr>
          <w:p w14:paraId="592047F2" w14:textId="77777777" w:rsidR="00131495" w:rsidRPr="0044310B" w:rsidRDefault="00131495">
            <w:pPr>
              <w:widowControl w:val="0"/>
              <w:tabs>
                <w:tab w:val="left" w:pos="1701"/>
              </w:tabs>
              <w:autoSpaceDE w:val="0"/>
              <w:autoSpaceDN w:val="0"/>
              <w:adjustRightInd w:val="0"/>
              <w:spacing w:line="276" w:lineRule="auto"/>
              <w:jc w:val="center"/>
              <w:rPr>
                <w:b/>
                <w:sz w:val="18"/>
                <w:szCs w:val="18"/>
                <w:lang w:eastAsia="en-US"/>
              </w:rPr>
            </w:pPr>
          </w:p>
        </w:tc>
        <w:tc>
          <w:tcPr>
            <w:tcW w:w="5384" w:type="dxa"/>
            <w:tcBorders>
              <w:top w:val="single" w:sz="4" w:space="0" w:color="auto"/>
              <w:left w:val="single" w:sz="4" w:space="0" w:color="auto"/>
              <w:bottom w:val="single" w:sz="4" w:space="0" w:color="auto"/>
              <w:right w:val="single" w:sz="4" w:space="0" w:color="auto"/>
            </w:tcBorders>
            <w:hideMark/>
          </w:tcPr>
          <w:p w14:paraId="4674F74A" w14:textId="77777777" w:rsidR="00131495" w:rsidRPr="0044310B" w:rsidRDefault="00131495">
            <w:pPr>
              <w:widowControl w:val="0"/>
              <w:tabs>
                <w:tab w:val="left" w:pos="1701"/>
              </w:tabs>
              <w:autoSpaceDE w:val="0"/>
              <w:autoSpaceDN w:val="0"/>
              <w:adjustRightInd w:val="0"/>
              <w:spacing w:line="276" w:lineRule="auto"/>
              <w:jc w:val="right"/>
              <w:rPr>
                <w:b/>
                <w:lang w:eastAsia="en-US"/>
              </w:rPr>
            </w:pPr>
            <w:r w:rsidRPr="0044310B">
              <w:rPr>
                <w:b/>
                <w:lang w:eastAsia="en-US"/>
              </w:rPr>
              <w:t>ИТОГО за весь период</w:t>
            </w:r>
          </w:p>
        </w:tc>
        <w:tc>
          <w:tcPr>
            <w:tcW w:w="680" w:type="dxa"/>
            <w:tcBorders>
              <w:top w:val="single" w:sz="4" w:space="0" w:color="auto"/>
              <w:left w:val="single" w:sz="4" w:space="0" w:color="auto"/>
              <w:bottom w:val="single" w:sz="4" w:space="0" w:color="auto"/>
              <w:right w:val="single" w:sz="4" w:space="0" w:color="auto"/>
            </w:tcBorders>
            <w:hideMark/>
          </w:tcPr>
          <w:p w14:paraId="103FACB3" w14:textId="77777777" w:rsidR="00131495" w:rsidRPr="0044310B" w:rsidRDefault="00BB35CD">
            <w:pPr>
              <w:widowControl w:val="0"/>
              <w:tabs>
                <w:tab w:val="left" w:pos="1701"/>
              </w:tabs>
              <w:autoSpaceDE w:val="0"/>
              <w:autoSpaceDN w:val="0"/>
              <w:adjustRightInd w:val="0"/>
              <w:spacing w:line="276" w:lineRule="auto"/>
              <w:jc w:val="center"/>
              <w:rPr>
                <w:b/>
                <w:lang w:eastAsia="en-US"/>
              </w:rPr>
            </w:pPr>
            <w:r w:rsidRPr="0044310B">
              <w:rPr>
                <w:b/>
                <w:lang w:eastAsia="en-US"/>
              </w:rPr>
              <w:t>12</w:t>
            </w:r>
          </w:p>
        </w:tc>
        <w:tc>
          <w:tcPr>
            <w:tcW w:w="680" w:type="dxa"/>
            <w:tcBorders>
              <w:top w:val="single" w:sz="4" w:space="0" w:color="auto"/>
              <w:left w:val="single" w:sz="4" w:space="0" w:color="auto"/>
              <w:bottom w:val="single" w:sz="4" w:space="0" w:color="auto"/>
              <w:right w:val="single" w:sz="4" w:space="0" w:color="auto"/>
            </w:tcBorders>
            <w:hideMark/>
          </w:tcPr>
          <w:p w14:paraId="75D10832" w14:textId="77777777" w:rsidR="00131495" w:rsidRPr="0044310B" w:rsidRDefault="00BB35CD">
            <w:pPr>
              <w:widowControl w:val="0"/>
              <w:tabs>
                <w:tab w:val="left" w:pos="1701"/>
              </w:tabs>
              <w:autoSpaceDE w:val="0"/>
              <w:autoSpaceDN w:val="0"/>
              <w:adjustRightInd w:val="0"/>
              <w:spacing w:line="276" w:lineRule="auto"/>
              <w:jc w:val="center"/>
              <w:rPr>
                <w:b/>
                <w:lang w:eastAsia="en-US"/>
              </w:rPr>
            </w:pPr>
            <w:r w:rsidRPr="0044310B">
              <w:rPr>
                <w:b/>
                <w:lang w:eastAsia="en-US"/>
              </w:rPr>
              <w:t>36</w:t>
            </w:r>
          </w:p>
        </w:tc>
        <w:tc>
          <w:tcPr>
            <w:tcW w:w="680" w:type="dxa"/>
            <w:tcBorders>
              <w:top w:val="single" w:sz="4" w:space="0" w:color="auto"/>
              <w:left w:val="single" w:sz="4" w:space="0" w:color="auto"/>
              <w:bottom w:val="single" w:sz="4" w:space="0" w:color="auto"/>
              <w:right w:val="single" w:sz="4" w:space="0" w:color="auto"/>
            </w:tcBorders>
          </w:tcPr>
          <w:p w14:paraId="6F3456B4" w14:textId="77777777" w:rsidR="00131495" w:rsidRPr="0044310B" w:rsidRDefault="00BB35CD">
            <w:pPr>
              <w:widowControl w:val="0"/>
              <w:tabs>
                <w:tab w:val="left" w:pos="1701"/>
              </w:tabs>
              <w:autoSpaceDE w:val="0"/>
              <w:autoSpaceDN w:val="0"/>
              <w:adjustRightInd w:val="0"/>
              <w:spacing w:line="276" w:lineRule="auto"/>
              <w:jc w:val="center"/>
              <w:rPr>
                <w:b/>
                <w:lang w:eastAsia="en-US"/>
              </w:rPr>
            </w:pPr>
            <w:r w:rsidRPr="0044310B">
              <w:rPr>
                <w:b/>
                <w:lang w:eastAsia="en-US"/>
              </w:rPr>
              <w:t>12</w:t>
            </w:r>
          </w:p>
        </w:tc>
        <w:tc>
          <w:tcPr>
            <w:tcW w:w="680" w:type="dxa"/>
            <w:tcBorders>
              <w:top w:val="single" w:sz="4" w:space="0" w:color="auto"/>
              <w:left w:val="single" w:sz="4" w:space="0" w:color="auto"/>
              <w:bottom w:val="single" w:sz="4" w:space="0" w:color="auto"/>
              <w:right w:val="single" w:sz="4" w:space="0" w:color="auto"/>
            </w:tcBorders>
          </w:tcPr>
          <w:p w14:paraId="45EF3100" w14:textId="77777777" w:rsidR="00131495" w:rsidRPr="0044310B" w:rsidRDefault="00131495">
            <w:pPr>
              <w:widowControl w:val="0"/>
              <w:tabs>
                <w:tab w:val="left" w:pos="1701"/>
              </w:tabs>
              <w:autoSpaceDE w:val="0"/>
              <w:autoSpaceDN w:val="0"/>
              <w:adjustRightInd w:val="0"/>
              <w:spacing w:line="276" w:lineRule="auto"/>
              <w:jc w:val="center"/>
              <w:rPr>
                <w:b/>
                <w:lang w:eastAsia="en-US"/>
              </w:rPr>
            </w:pPr>
          </w:p>
        </w:tc>
        <w:tc>
          <w:tcPr>
            <w:tcW w:w="682" w:type="dxa"/>
            <w:tcBorders>
              <w:top w:val="single" w:sz="4" w:space="0" w:color="auto"/>
              <w:left w:val="single" w:sz="4" w:space="0" w:color="auto"/>
              <w:bottom w:val="single" w:sz="4" w:space="0" w:color="auto"/>
              <w:right w:val="single" w:sz="4" w:space="0" w:color="auto"/>
            </w:tcBorders>
          </w:tcPr>
          <w:p w14:paraId="04379F5A" w14:textId="77777777" w:rsidR="00131495" w:rsidRPr="0044310B" w:rsidRDefault="00131495">
            <w:pPr>
              <w:widowControl w:val="0"/>
              <w:tabs>
                <w:tab w:val="left" w:pos="1701"/>
              </w:tabs>
              <w:autoSpaceDE w:val="0"/>
              <w:autoSpaceDN w:val="0"/>
              <w:adjustRightInd w:val="0"/>
              <w:spacing w:line="276" w:lineRule="auto"/>
              <w:jc w:val="center"/>
              <w:rPr>
                <w:b/>
                <w:lang w:eastAsia="en-US"/>
              </w:rPr>
            </w:pPr>
          </w:p>
        </w:tc>
        <w:tc>
          <w:tcPr>
            <w:tcW w:w="680" w:type="dxa"/>
            <w:tcBorders>
              <w:top w:val="single" w:sz="4" w:space="0" w:color="auto"/>
              <w:left w:val="single" w:sz="4" w:space="0" w:color="auto"/>
              <w:bottom w:val="single" w:sz="4" w:space="0" w:color="auto"/>
              <w:right w:val="single" w:sz="4" w:space="0" w:color="auto"/>
            </w:tcBorders>
            <w:hideMark/>
          </w:tcPr>
          <w:p w14:paraId="64E8E4B5" w14:textId="77777777" w:rsidR="00131495" w:rsidRPr="0044310B" w:rsidRDefault="00BB35CD">
            <w:pPr>
              <w:widowControl w:val="0"/>
              <w:tabs>
                <w:tab w:val="left" w:pos="1701"/>
              </w:tabs>
              <w:autoSpaceDE w:val="0"/>
              <w:autoSpaceDN w:val="0"/>
              <w:adjustRightInd w:val="0"/>
              <w:spacing w:line="276" w:lineRule="auto"/>
              <w:jc w:val="center"/>
              <w:rPr>
                <w:b/>
                <w:lang w:eastAsia="en-US"/>
              </w:rPr>
            </w:pPr>
            <w:r w:rsidRPr="0044310B">
              <w:rPr>
                <w:b/>
                <w:lang w:eastAsia="en-US"/>
              </w:rPr>
              <w:t>48</w:t>
            </w:r>
          </w:p>
        </w:tc>
        <w:tc>
          <w:tcPr>
            <w:tcW w:w="3434" w:type="dxa"/>
            <w:tcBorders>
              <w:top w:val="single" w:sz="4" w:space="0" w:color="auto"/>
              <w:left w:val="single" w:sz="4" w:space="0" w:color="auto"/>
              <w:bottom w:val="single" w:sz="4" w:space="0" w:color="auto"/>
              <w:right w:val="single" w:sz="4" w:space="0" w:color="auto"/>
            </w:tcBorders>
          </w:tcPr>
          <w:p w14:paraId="559AE99D" w14:textId="77777777" w:rsidR="00131495" w:rsidRPr="0044310B" w:rsidRDefault="00131495">
            <w:pPr>
              <w:widowControl w:val="0"/>
              <w:tabs>
                <w:tab w:val="left" w:pos="1701"/>
              </w:tabs>
              <w:autoSpaceDE w:val="0"/>
              <w:autoSpaceDN w:val="0"/>
              <w:adjustRightInd w:val="0"/>
              <w:spacing w:line="276" w:lineRule="auto"/>
              <w:jc w:val="center"/>
              <w:rPr>
                <w:b/>
                <w:lang w:eastAsia="en-US"/>
              </w:rPr>
            </w:pPr>
          </w:p>
        </w:tc>
      </w:tr>
    </w:tbl>
    <w:p w14:paraId="66341972" w14:textId="77777777" w:rsidR="00767DC1" w:rsidRDefault="00767DC1">
      <w:pPr>
        <w:widowControl w:val="0"/>
        <w:tabs>
          <w:tab w:val="left" w:pos="1701"/>
        </w:tabs>
        <w:autoSpaceDE w:val="0"/>
        <w:autoSpaceDN w:val="0"/>
        <w:adjustRightInd w:val="0"/>
        <w:spacing w:line="276" w:lineRule="auto"/>
        <w:jc w:val="center"/>
        <w:rPr>
          <w:b/>
          <w:sz w:val="18"/>
          <w:szCs w:val="18"/>
          <w:lang w:eastAsia="en-US"/>
        </w:rPr>
        <w:sectPr w:rsidR="00767DC1" w:rsidSect="0044310B">
          <w:pgSz w:w="16838" w:h="11906" w:orient="landscape"/>
          <w:pgMar w:top="851" w:right="567" w:bottom="851" w:left="1701" w:header="1134" w:footer="709" w:gutter="0"/>
          <w:cols w:space="720"/>
          <w:docGrid w:linePitch="299"/>
        </w:sectPr>
      </w:pPr>
    </w:p>
    <w:p w14:paraId="58972B67" w14:textId="77777777" w:rsidR="00131495" w:rsidRPr="0044310B" w:rsidRDefault="00131495" w:rsidP="00131495">
      <w:pPr>
        <w:pStyle w:val="2"/>
        <w:numPr>
          <w:ilvl w:val="0"/>
          <w:numId w:val="0"/>
        </w:numPr>
        <w:rPr>
          <w:rFonts w:cs="Times New Roman"/>
        </w:rPr>
      </w:pPr>
    </w:p>
    <w:p w14:paraId="3A68F3CC" w14:textId="3780BF14" w:rsidR="00131495" w:rsidRPr="0044310B" w:rsidRDefault="00131495" w:rsidP="00131495">
      <w:pPr>
        <w:pStyle w:val="2"/>
        <w:rPr>
          <w:rFonts w:cs="Times New Roman"/>
        </w:rPr>
      </w:pPr>
      <w:bookmarkStart w:id="19" w:name="_Toc105890198"/>
      <w:r w:rsidRPr="0044310B">
        <w:rPr>
          <w:rFonts w:cs="Times New Roman"/>
        </w:rPr>
        <w:t>Содержание учебной дисциплины</w:t>
      </w:r>
      <w:bookmarkEnd w:id="19"/>
    </w:p>
    <w:tbl>
      <w:tblPr>
        <w:tblW w:w="10206" w:type="dxa"/>
        <w:tblInd w:w="108"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135"/>
        <w:gridCol w:w="2977"/>
        <w:gridCol w:w="6094"/>
      </w:tblGrid>
      <w:tr w:rsidR="0044310B" w:rsidRPr="0044310B" w14:paraId="276BB1C6" w14:textId="77777777" w:rsidTr="00EF21BA">
        <w:trPr>
          <w:trHeight w:val="269"/>
        </w:trPr>
        <w:tc>
          <w:tcPr>
            <w:tcW w:w="113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75DA9BB" w14:textId="77777777" w:rsidR="00131495" w:rsidRPr="0044310B" w:rsidRDefault="00131495">
            <w:pPr>
              <w:spacing w:line="276" w:lineRule="auto"/>
              <w:jc w:val="center"/>
              <w:rPr>
                <w:lang w:eastAsia="en-US"/>
              </w:rPr>
            </w:pPr>
            <w:r w:rsidRPr="0044310B">
              <w:rPr>
                <w:b/>
                <w:bCs/>
                <w:lang w:eastAsia="en-US"/>
              </w:rPr>
              <w:t xml:space="preserve">№ </w:t>
            </w:r>
            <w:proofErr w:type="spellStart"/>
            <w:r w:rsidRPr="0044310B">
              <w:rPr>
                <w:b/>
                <w:bCs/>
                <w:lang w:eastAsia="en-US"/>
              </w:rPr>
              <w:t>пп</w:t>
            </w:r>
            <w:proofErr w:type="spellEnd"/>
          </w:p>
        </w:tc>
        <w:tc>
          <w:tcPr>
            <w:tcW w:w="297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F4555DC" w14:textId="77777777" w:rsidR="00131495" w:rsidRPr="0044310B" w:rsidRDefault="00131495">
            <w:pPr>
              <w:spacing w:line="276" w:lineRule="auto"/>
              <w:jc w:val="center"/>
              <w:rPr>
                <w:lang w:eastAsia="en-US"/>
              </w:rPr>
            </w:pPr>
            <w:r w:rsidRPr="0044310B">
              <w:rPr>
                <w:b/>
                <w:bCs/>
                <w:lang w:eastAsia="en-US"/>
              </w:rPr>
              <w:t>Наименование раздела и темы дисциплины</w:t>
            </w:r>
          </w:p>
        </w:tc>
        <w:tc>
          <w:tcPr>
            <w:tcW w:w="6094"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71FB941D" w14:textId="77777777" w:rsidR="00131495" w:rsidRPr="0044310B" w:rsidRDefault="00131495">
            <w:pPr>
              <w:spacing w:line="276" w:lineRule="auto"/>
              <w:jc w:val="center"/>
              <w:rPr>
                <w:b/>
                <w:bCs/>
                <w:lang w:eastAsia="en-US"/>
              </w:rPr>
            </w:pPr>
            <w:r w:rsidRPr="0044310B">
              <w:rPr>
                <w:b/>
                <w:bCs/>
                <w:lang w:eastAsia="en-US"/>
              </w:rPr>
              <w:t>Содержание темы (раздела)</w:t>
            </w:r>
          </w:p>
          <w:p w14:paraId="5B6E0968" w14:textId="77777777" w:rsidR="00131495" w:rsidRPr="0044310B" w:rsidRDefault="00131495">
            <w:pPr>
              <w:spacing w:line="276" w:lineRule="auto"/>
              <w:jc w:val="center"/>
              <w:rPr>
                <w:i/>
                <w:lang w:eastAsia="en-US"/>
              </w:rPr>
            </w:pPr>
            <w:r w:rsidRPr="0044310B">
              <w:rPr>
                <w:bCs/>
                <w:i/>
                <w:lang w:eastAsia="en-US"/>
              </w:rPr>
              <w:t>(дидактические единицы)</w:t>
            </w:r>
          </w:p>
        </w:tc>
      </w:tr>
      <w:tr w:rsidR="0044310B" w:rsidRPr="0044310B" w14:paraId="746EC57B" w14:textId="77777777" w:rsidTr="00EF21BA">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698FCE59" w14:textId="77777777" w:rsidR="00131495" w:rsidRPr="0044310B" w:rsidRDefault="00131495">
            <w:pPr>
              <w:spacing w:line="276" w:lineRule="auto"/>
              <w:rPr>
                <w:b/>
                <w:bCs/>
                <w:lang w:val="en-US" w:eastAsia="en-US"/>
              </w:rPr>
            </w:pPr>
            <w:r w:rsidRPr="0044310B">
              <w:rPr>
                <w:b/>
                <w:lang w:eastAsia="en-US"/>
              </w:rPr>
              <w:t xml:space="preserve">Раздел </w:t>
            </w:r>
            <w:r w:rsidRPr="0044310B">
              <w:rPr>
                <w:b/>
                <w:lang w:val="en-US" w:eastAsia="en-US"/>
              </w:rPr>
              <w:t>I</w:t>
            </w:r>
          </w:p>
        </w:tc>
        <w:tc>
          <w:tcPr>
            <w:tcW w:w="9071" w:type="dxa"/>
            <w:gridSpan w:val="2"/>
            <w:tcBorders>
              <w:top w:val="single" w:sz="8" w:space="0" w:color="000000"/>
              <w:left w:val="single" w:sz="8" w:space="0" w:color="000000"/>
              <w:bottom w:val="single" w:sz="8" w:space="0" w:color="000000"/>
              <w:right w:val="single" w:sz="8" w:space="0" w:color="000000"/>
            </w:tcBorders>
          </w:tcPr>
          <w:p w14:paraId="4CEC08DE" w14:textId="77777777" w:rsidR="00131495" w:rsidRPr="0044310B" w:rsidRDefault="00131495">
            <w:pPr>
              <w:spacing w:line="276" w:lineRule="auto"/>
              <w:jc w:val="both"/>
              <w:rPr>
                <w:bCs/>
                <w:lang w:eastAsia="en-US"/>
              </w:rPr>
            </w:pPr>
            <w:r w:rsidRPr="0044310B">
              <w:rPr>
                <w:b/>
                <w:i/>
                <w:lang w:eastAsia="en-US"/>
              </w:rPr>
              <w:t>Введение</w:t>
            </w:r>
            <w:r w:rsidRPr="0044310B">
              <w:rPr>
                <w:b/>
                <w:lang w:eastAsia="en-US"/>
              </w:rPr>
              <w:t xml:space="preserve">  </w:t>
            </w:r>
            <w:r w:rsidRPr="0044310B">
              <w:rPr>
                <w:bCs/>
                <w:lang w:eastAsia="en-US"/>
              </w:rPr>
              <w:t xml:space="preserve"> Процессы и организационная структура создания продукта.</w:t>
            </w:r>
          </w:p>
          <w:p w14:paraId="161D1301" w14:textId="77777777" w:rsidR="00131495" w:rsidRPr="0044310B" w:rsidRDefault="00131495">
            <w:pPr>
              <w:spacing w:line="276" w:lineRule="auto"/>
              <w:rPr>
                <w:b/>
                <w:bCs/>
                <w:i/>
                <w:lang w:eastAsia="en-US"/>
              </w:rPr>
            </w:pPr>
          </w:p>
        </w:tc>
      </w:tr>
      <w:tr w:rsidR="0044310B" w:rsidRPr="0044310B" w14:paraId="2F689453" w14:textId="77777777" w:rsidTr="00EF21BA">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589B01C2" w14:textId="77777777" w:rsidR="00131495" w:rsidRPr="0044310B" w:rsidRDefault="00131495">
            <w:pPr>
              <w:spacing w:line="276" w:lineRule="auto"/>
              <w:rPr>
                <w:bCs/>
                <w:lang w:eastAsia="en-US"/>
              </w:rPr>
            </w:pPr>
            <w:r w:rsidRPr="0044310B">
              <w:rPr>
                <w:bCs/>
                <w:lang w:eastAsia="en-US"/>
              </w:rPr>
              <w:t>Тема 1.1</w:t>
            </w:r>
          </w:p>
        </w:tc>
        <w:tc>
          <w:tcPr>
            <w:tcW w:w="2977" w:type="dxa"/>
            <w:tcBorders>
              <w:top w:val="single" w:sz="8" w:space="0" w:color="000000"/>
              <w:left w:val="single" w:sz="8" w:space="0" w:color="000000"/>
              <w:bottom w:val="single" w:sz="8" w:space="0" w:color="000000"/>
              <w:right w:val="nil"/>
            </w:tcBorders>
            <w:hideMark/>
          </w:tcPr>
          <w:p w14:paraId="4D9F55E7" w14:textId="77777777" w:rsidR="00131495" w:rsidRPr="0044310B" w:rsidRDefault="00131495">
            <w:pPr>
              <w:spacing w:line="276" w:lineRule="auto"/>
              <w:rPr>
                <w:i/>
                <w:lang w:eastAsia="en-US"/>
              </w:rPr>
            </w:pPr>
            <w:r w:rsidRPr="0044310B">
              <w:rPr>
                <w:lang w:eastAsia="en-US"/>
              </w:rPr>
              <w:t xml:space="preserve"> Взаимосвязь проектирования с материально-технической подготовкой производства и подготовкой сбыта</w:t>
            </w:r>
            <w:r w:rsidRPr="0044310B">
              <w:rPr>
                <w:i/>
                <w:lang w:eastAsia="en-US"/>
              </w:rPr>
              <w:t xml:space="preserve"> </w:t>
            </w:r>
          </w:p>
        </w:tc>
        <w:tc>
          <w:tcPr>
            <w:tcW w:w="6094" w:type="dxa"/>
            <w:tcBorders>
              <w:top w:val="single" w:sz="8" w:space="0" w:color="000000"/>
              <w:left w:val="single" w:sz="8" w:space="0" w:color="000000"/>
              <w:bottom w:val="single" w:sz="8" w:space="0" w:color="000000"/>
              <w:right w:val="single" w:sz="8" w:space="0" w:color="000000"/>
            </w:tcBorders>
            <w:hideMark/>
          </w:tcPr>
          <w:p w14:paraId="74AF645E" w14:textId="77777777" w:rsidR="00131495" w:rsidRPr="0044310B" w:rsidRDefault="00131495">
            <w:pPr>
              <w:spacing w:line="276" w:lineRule="auto"/>
              <w:rPr>
                <w:lang w:eastAsia="en-US"/>
              </w:rPr>
            </w:pPr>
            <w:r w:rsidRPr="0044310B">
              <w:rPr>
                <w:lang w:eastAsia="en-US"/>
              </w:rPr>
              <w:t xml:space="preserve">Существует тесная взаимосвязь между проектированием, подготовкой сбыта и подготовкой материально-технического снабжения, как процесса проектирования,  так и производства. </w:t>
            </w:r>
          </w:p>
          <w:p w14:paraId="07AA681B" w14:textId="77777777" w:rsidR="00131495" w:rsidRPr="0044310B" w:rsidRDefault="00131495">
            <w:pPr>
              <w:spacing w:line="276" w:lineRule="auto"/>
              <w:rPr>
                <w:lang w:eastAsia="en-US"/>
              </w:rPr>
            </w:pPr>
            <w:r w:rsidRPr="0044310B">
              <w:rPr>
                <w:lang w:eastAsia="en-US"/>
              </w:rPr>
              <w:t xml:space="preserve">Изучаются факторы, влияющие на материально-техническое снабжение.  Рассматриваются наиболее распространенные методы отбора поставщиков. Рассматривается возможность планирования сбыта на основе исследования рынка по покупателям, по конкурентам, по тенденциям. Роль дизайнера в таких исследованиях </w:t>
            </w:r>
          </w:p>
        </w:tc>
      </w:tr>
      <w:tr w:rsidR="0044310B" w:rsidRPr="0044310B" w14:paraId="4A0B8280" w14:textId="77777777" w:rsidTr="00EF21BA">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5A0EF6B0" w14:textId="77777777" w:rsidR="00131495" w:rsidRPr="0044310B" w:rsidRDefault="00131495">
            <w:pPr>
              <w:spacing w:line="276" w:lineRule="auto"/>
              <w:rPr>
                <w:bCs/>
                <w:lang w:eastAsia="en-US"/>
              </w:rPr>
            </w:pPr>
            <w:r w:rsidRPr="0044310B">
              <w:rPr>
                <w:bCs/>
                <w:lang w:eastAsia="en-US"/>
              </w:rPr>
              <w:t>Тема 1.2</w:t>
            </w:r>
          </w:p>
        </w:tc>
        <w:tc>
          <w:tcPr>
            <w:tcW w:w="2977" w:type="dxa"/>
            <w:tcBorders>
              <w:top w:val="single" w:sz="8" w:space="0" w:color="000000"/>
              <w:left w:val="single" w:sz="8" w:space="0" w:color="000000"/>
              <w:bottom w:val="single" w:sz="8" w:space="0" w:color="000000"/>
              <w:right w:val="single" w:sz="8" w:space="0" w:color="000000"/>
            </w:tcBorders>
            <w:hideMark/>
          </w:tcPr>
          <w:p w14:paraId="0B1AA32B" w14:textId="77777777" w:rsidR="00131495" w:rsidRPr="0044310B" w:rsidRDefault="00131495">
            <w:pPr>
              <w:spacing w:line="276" w:lineRule="auto"/>
              <w:rPr>
                <w:i/>
                <w:lang w:eastAsia="en-US"/>
              </w:rPr>
            </w:pPr>
            <w:r w:rsidRPr="0044310B">
              <w:rPr>
                <w:lang w:eastAsia="en-US"/>
              </w:rPr>
              <w:t xml:space="preserve">Типовой процесс проектирования, модификации типового процесса </w:t>
            </w:r>
            <w:proofErr w:type="gramStart"/>
            <w:r w:rsidRPr="0044310B">
              <w:rPr>
                <w:lang w:eastAsia="en-US"/>
              </w:rPr>
              <w:t>проектирования .</w:t>
            </w:r>
            <w:proofErr w:type="gramEnd"/>
            <w:r w:rsidRPr="0044310B">
              <w:rPr>
                <w:lang w:eastAsia="en-US"/>
              </w:rPr>
              <w:t xml:space="preserve"> Этапы создания проектной документации</w:t>
            </w:r>
          </w:p>
        </w:tc>
        <w:tc>
          <w:tcPr>
            <w:tcW w:w="6094" w:type="dxa"/>
            <w:tcBorders>
              <w:top w:val="single" w:sz="8" w:space="0" w:color="000000"/>
              <w:left w:val="single" w:sz="8" w:space="0" w:color="000000"/>
              <w:bottom w:val="single" w:sz="8" w:space="0" w:color="000000"/>
              <w:right w:val="single" w:sz="8" w:space="0" w:color="000000"/>
            </w:tcBorders>
            <w:hideMark/>
          </w:tcPr>
          <w:p w14:paraId="17F26B4F" w14:textId="77777777" w:rsidR="00131495" w:rsidRPr="0044310B" w:rsidRDefault="00131495">
            <w:pPr>
              <w:spacing w:line="276" w:lineRule="auto"/>
              <w:rPr>
                <w:lang w:eastAsia="en-US"/>
              </w:rPr>
            </w:pPr>
            <w:r w:rsidRPr="0044310B">
              <w:rPr>
                <w:lang w:eastAsia="en-US"/>
              </w:rPr>
              <w:t>Типовой процесс проектирования как процесс создания набора альтернативных концепций, их дальнейшее сужение, выбор наиболее перспективных и детализация проекта. Рассматриваются шесть этапов типового процесса проектирования и его модификации</w:t>
            </w:r>
          </w:p>
        </w:tc>
      </w:tr>
      <w:tr w:rsidR="0044310B" w:rsidRPr="0044310B" w14:paraId="5F72A228" w14:textId="77777777" w:rsidTr="00EF21BA">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369A494F" w14:textId="77777777" w:rsidR="00131495" w:rsidRPr="0044310B" w:rsidRDefault="00131495">
            <w:pPr>
              <w:spacing w:line="276" w:lineRule="auto"/>
              <w:rPr>
                <w:bCs/>
                <w:lang w:eastAsia="en-US"/>
              </w:rPr>
            </w:pPr>
            <w:r w:rsidRPr="0044310B">
              <w:rPr>
                <w:lang w:eastAsia="en-US"/>
              </w:rPr>
              <w:t>Тема 1.3</w:t>
            </w:r>
            <w:r w:rsidRPr="0044310B">
              <w:rPr>
                <w:b/>
                <w:lang w:eastAsia="en-US"/>
              </w:rPr>
              <w:t xml:space="preserve"> </w:t>
            </w:r>
            <w:r w:rsidRPr="0044310B">
              <w:rPr>
                <w:lang w:eastAsia="en-US"/>
              </w:rPr>
              <w:t xml:space="preserve"> </w:t>
            </w:r>
          </w:p>
        </w:tc>
        <w:tc>
          <w:tcPr>
            <w:tcW w:w="2977" w:type="dxa"/>
            <w:tcBorders>
              <w:top w:val="single" w:sz="8" w:space="0" w:color="000000"/>
              <w:left w:val="single" w:sz="8" w:space="0" w:color="000000"/>
              <w:bottom w:val="single" w:sz="8" w:space="0" w:color="000000"/>
              <w:right w:val="single" w:sz="8" w:space="0" w:color="000000"/>
            </w:tcBorders>
            <w:hideMark/>
          </w:tcPr>
          <w:p w14:paraId="57FB2940" w14:textId="77777777" w:rsidR="00131495" w:rsidRPr="0044310B" w:rsidRDefault="00131495">
            <w:pPr>
              <w:spacing w:line="276" w:lineRule="auto"/>
              <w:rPr>
                <w:i/>
                <w:lang w:eastAsia="en-US"/>
              </w:rPr>
            </w:pPr>
            <w:r w:rsidRPr="0044310B">
              <w:rPr>
                <w:b/>
                <w:lang w:eastAsia="en-US"/>
              </w:rPr>
              <w:t xml:space="preserve"> </w:t>
            </w:r>
            <w:r w:rsidRPr="0044310B">
              <w:rPr>
                <w:lang w:eastAsia="en-US"/>
              </w:rPr>
              <w:t xml:space="preserve"> Ассортимент предприятия. Ассортимент проектной организации</w:t>
            </w:r>
          </w:p>
        </w:tc>
        <w:tc>
          <w:tcPr>
            <w:tcW w:w="6094" w:type="dxa"/>
            <w:tcBorders>
              <w:top w:val="single" w:sz="8" w:space="0" w:color="000000"/>
              <w:left w:val="single" w:sz="8" w:space="0" w:color="000000"/>
              <w:bottom w:val="single" w:sz="8" w:space="0" w:color="000000"/>
              <w:right w:val="single" w:sz="8" w:space="0" w:color="000000"/>
            </w:tcBorders>
            <w:hideMark/>
          </w:tcPr>
          <w:p w14:paraId="596A5603" w14:textId="77777777" w:rsidR="00131495" w:rsidRPr="0044310B" w:rsidRDefault="00131495">
            <w:pPr>
              <w:spacing w:line="276" w:lineRule="auto"/>
              <w:rPr>
                <w:lang w:eastAsia="en-US"/>
              </w:rPr>
            </w:pPr>
            <w:r w:rsidRPr="0044310B">
              <w:rPr>
                <w:lang w:eastAsia="en-US"/>
              </w:rPr>
              <w:t>Дается определение ассортимента промышленного предприятия. При разработке ассортимента промышленного предприятия выделяют ассортиментные коллекции, тип продукта, базовую модель, модель, артикул или индекс, группу размеров. Понятие ассортиментной политики предприятия. Рассматривается планирование ассортимента проектной организации</w:t>
            </w:r>
          </w:p>
        </w:tc>
      </w:tr>
      <w:tr w:rsidR="0044310B" w:rsidRPr="0044310B" w14:paraId="4E424964" w14:textId="77777777" w:rsidTr="00EF21BA">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4BC3B60B" w14:textId="77777777" w:rsidR="00131495" w:rsidRPr="0044310B" w:rsidRDefault="00131495">
            <w:pPr>
              <w:spacing w:line="276" w:lineRule="auto"/>
              <w:rPr>
                <w:bCs/>
                <w:lang w:eastAsia="en-US"/>
              </w:rPr>
            </w:pPr>
            <w:r w:rsidRPr="0044310B">
              <w:rPr>
                <w:lang w:eastAsia="en-US"/>
              </w:rPr>
              <w:t>Тема 1.4</w:t>
            </w:r>
          </w:p>
        </w:tc>
        <w:tc>
          <w:tcPr>
            <w:tcW w:w="2977" w:type="dxa"/>
            <w:tcBorders>
              <w:top w:val="single" w:sz="8" w:space="0" w:color="000000"/>
              <w:left w:val="single" w:sz="8" w:space="0" w:color="000000"/>
              <w:bottom w:val="single" w:sz="8" w:space="0" w:color="000000"/>
              <w:right w:val="single" w:sz="8" w:space="0" w:color="000000"/>
            </w:tcBorders>
            <w:hideMark/>
          </w:tcPr>
          <w:p w14:paraId="2E2B91D9" w14:textId="77777777" w:rsidR="00131495" w:rsidRPr="0044310B" w:rsidRDefault="00131495">
            <w:pPr>
              <w:spacing w:line="276" w:lineRule="auto"/>
              <w:rPr>
                <w:i/>
                <w:lang w:eastAsia="en-US"/>
              </w:rPr>
            </w:pPr>
            <w:r w:rsidRPr="0044310B">
              <w:rPr>
                <w:lang w:eastAsia="en-US"/>
              </w:rPr>
              <w:t xml:space="preserve"> Организация процесса концептуального проектирования. </w:t>
            </w:r>
          </w:p>
        </w:tc>
        <w:tc>
          <w:tcPr>
            <w:tcW w:w="6094" w:type="dxa"/>
            <w:tcBorders>
              <w:top w:val="single" w:sz="8" w:space="0" w:color="000000"/>
              <w:left w:val="single" w:sz="8" w:space="0" w:color="000000"/>
              <w:bottom w:val="single" w:sz="8" w:space="0" w:color="000000"/>
              <w:right w:val="single" w:sz="8" w:space="0" w:color="000000"/>
            </w:tcBorders>
            <w:hideMark/>
          </w:tcPr>
          <w:p w14:paraId="5887011B" w14:textId="77777777" w:rsidR="00131495" w:rsidRPr="0044310B" w:rsidRDefault="00131495">
            <w:pPr>
              <w:spacing w:line="276" w:lineRule="auto"/>
              <w:rPr>
                <w:lang w:eastAsia="en-US"/>
              </w:rPr>
            </w:pPr>
            <w:r w:rsidRPr="0044310B">
              <w:rPr>
                <w:lang w:eastAsia="en-US"/>
              </w:rPr>
              <w:t>Основные понятия. Концепция в дизайн проектировании. Особенности концепций в дизайне. Процесс разработки концепции. Последовательность работ.</w:t>
            </w:r>
          </w:p>
        </w:tc>
      </w:tr>
      <w:tr w:rsidR="0044310B" w:rsidRPr="0044310B" w14:paraId="39893995" w14:textId="77777777" w:rsidTr="00EF21BA">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60066056" w14:textId="77777777" w:rsidR="00131495" w:rsidRPr="0044310B" w:rsidRDefault="00131495">
            <w:pPr>
              <w:spacing w:line="276" w:lineRule="auto"/>
              <w:rPr>
                <w:bCs/>
                <w:lang w:eastAsia="en-US"/>
              </w:rPr>
            </w:pPr>
            <w:r w:rsidRPr="0044310B">
              <w:rPr>
                <w:lang w:eastAsia="en-US"/>
              </w:rPr>
              <w:t>Тема 1.5</w:t>
            </w:r>
          </w:p>
        </w:tc>
        <w:tc>
          <w:tcPr>
            <w:tcW w:w="2977" w:type="dxa"/>
            <w:tcBorders>
              <w:top w:val="single" w:sz="8" w:space="0" w:color="000000"/>
              <w:left w:val="single" w:sz="8" w:space="0" w:color="000000"/>
              <w:bottom w:val="single" w:sz="8" w:space="0" w:color="000000"/>
              <w:right w:val="single" w:sz="8" w:space="0" w:color="000000"/>
            </w:tcBorders>
            <w:hideMark/>
          </w:tcPr>
          <w:p w14:paraId="6FAAA95E" w14:textId="77777777" w:rsidR="00131495" w:rsidRPr="0044310B" w:rsidRDefault="00131495">
            <w:pPr>
              <w:spacing w:line="276" w:lineRule="auto"/>
              <w:rPr>
                <w:i/>
                <w:lang w:eastAsia="en-US"/>
              </w:rPr>
            </w:pPr>
            <w:r w:rsidRPr="0044310B">
              <w:rPr>
                <w:lang w:eastAsia="en-US"/>
              </w:rPr>
              <w:t xml:space="preserve"> Концептуальное проектирование и методы отбора концепций</w:t>
            </w:r>
          </w:p>
        </w:tc>
        <w:tc>
          <w:tcPr>
            <w:tcW w:w="6094" w:type="dxa"/>
            <w:tcBorders>
              <w:top w:val="single" w:sz="8" w:space="0" w:color="000000"/>
              <w:left w:val="single" w:sz="8" w:space="0" w:color="000000"/>
              <w:bottom w:val="single" w:sz="8" w:space="0" w:color="000000"/>
              <w:right w:val="single" w:sz="8" w:space="0" w:color="000000"/>
            </w:tcBorders>
            <w:hideMark/>
          </w:tcPr>
          <w:p w14:paraId="01306B18" w14:textId="77777777" w:rsidR="00131495" w:rsidRPr="0044310B" w:rsidRDefault="00131495">
            <w:pPr>
              <w:spacing w:line="276" w:lineRule="auto"/>
              <w:rPr>
                <w:lang w:eastAsia="en-US"/>
              </w:rPr>
            </w:pPr>
            <w:r w:rsidRPr="0044310B">
              <w:rPr>
                <w:lang w:eastAsia="en-US"/>
              </w:rPr>
              <w:t xml:space="preserve">Выявление потребностей и концептуальное проектирование. Критерии отбора концепций.  Интуитивный выбор, множественное голосование, с помощью экспертного метода и </w:t>
            </w:r>
            <w:proofErr w:type="spellStart"/>
            <w:r w:rsidRPr="0044310B">
              <w:rPr>
                <w:lang w:eastAsia="en-US"/>
              </w:rPr>
              <w:t>др</w:t>
            </w:r>
            <w:proofErr w:type="spellEnd"/>
          </w:p>
        </w:tc>
      </w:tr>
      <w:tr w:rsidR="0044310B" w:rsidRPr="0044310B" w14:paraId="59A880A3" w14:textId="77777777" w:rsidTr="00EF21BA">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6072D601" w14:textId="77777777" w:rsidR="00131495" w:rsidRPr="0044310B" w:rsidRDefault="00131495">
            <w:pPr>
              <w:spacing w:line="276" w:lineRule="auto"/>
              <w:rPr>
                <w:bCs/>
                <w:lang w:eastAsia="en-US"/>
              </w:rPr>
            </w:pPr>
            <w:r w:rsidRPr="0044310B">
              <w:rPr>
                <w:lang w:eastAsia="en-US"/>
              </w:rPr>
              <w:t>Тема 1.6</w:t>
            </w:r>
          </w:p>
        </w:tc>
        <w:tc>
          <w:tcPr>
            <w:tcW w:w="2977" w:type="dxa"/>
            <w:tcBorders>
              <w:top w:val="single" w:sz="8" w:space="0" w:color="000000"/>
              <w:left w:val="single" w:sz="8" w:space="0" w:color="000000"/>
              <w:bottom w:val="single" w:sz="8" w:space="0" w:color="000000"/>
              <w:right w:val="single" w:sz="8" w:space="0" w:color="000000"/>
            </w:tcBorders>
            <w:hideMark/>
          </w:tcPr>
          <w:p w14:paraId="3088D79B" w14:textId="77777777" w:rsidR="00131495" w:rsidRPr="0044310B" w:rsidRDefault="00131495">
            <w:pPr>
              <w:spacing w:line="276" w:lineRule="auto"/>
              <w:rPr>
                <w:i/>
                <w:lang w:eastAsia="en-US"/>
              </w:rPr>
            </w:pPr>
            <w:r w:rsidRPr="0044310B">
              <w:rPr>
                <w:lang w:eastAsia="en-US"/>
              </w:rPr>
              <w:t xml:space="preserve"> </w:t>
            </w:r>
            <w:r w:rsidRPr="0044310B">
              <w:rPr>
                <w:sz w:val="20"/>
                <w:szCs w:val="20"/>
                <w:lang w:eastAsia="en-US"/>
              </w:rPr>
              <w:t>Методы обоснования новизны концептуальных решений</w:t>
            </w:r>
          </w:p>
        </w:tc>
        <w:tc>
          <w:tcPr>
            <w:tcW w:w="6094" w:type="dxa"/>
            <w:tcBorders>
              <w:top w:val="single" w:sz="8" w:space="0" w:color="000000"/>
              <w:left w:val="single" w:sz="8" w:space="0" w:color="000000"/>
              <w:bottom w:val="single" w:sz="8" w:space="0" w:color="000000"/>
              <w:right w:val="single" w:sz="8" w:space="0" w:color="000000"/>
            </w:tcBorders>
            <w:hideMark/>
          </w:tcPr>
          <w:p w14:paraId="0CC416B9" w14:textId="77777777" w:rsidR="00131495" w:rsidRPr="0044310B" w:rsidRDefault="00131495">
            <w:pPr>
              <w:spacing w:line="276" w:lineRule="auto"/>
              <w:rPr>
                <w:lang w:eastAsia="en-US"/>
              </w:rPr>
            </w:pPr>
            <w:r w:rsidRPr="0044310B">
              <w:rPr>
                <w:lang w:eastAsia="en-US"/>
              </w:rPr>
              <w:t>Методы обоснования новизны концептуальных решений. Формулировка концепта. Для кого, при помощи чего, чем должен представляться продукт</w:t>
            </w:r>
          </w:p>
        </w:tc>
      </w:tr>
      <w:tr w:rsidR="0044310B" w:rsidRPr="0044310B" w14:paraId="41364FAF" w14:textId="77777777" w:rsidTr="00EF21BA">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305BC75B" w14:textId="77777777" w:rsidR="00131495" w:rsidRPr="0044310B" w:rsidRDefault="00131495">
            <w:pPr>
              <w:spacing w:line="276" w:lineRule="auto"/>
              <w:rPr>
                <w:bCs/>
                <w:lang w:eastAsia="en-US"/>
              </w:rPr>
            </w:pPr>
            <w:r w:rsidRPr="0044310B">
              <w:rPr>
                <w:lang w:eastAsia="en-US"/>
              </w:rPr>
              <w:t>Тема 1.7</w:t>
            </w:r>
          </w:p>
        </w:tc>
        <w:tc>
          <w:tcPr>
            <w:tcW w:w="2977" w:type="dxa"/>
            <w:tcBorders>
              <w:top w:val="single" w:sz="8" w:space="0" w:color="000000"/>
              <w:left w:val="single" w:sz="8" w:space="0" w:color="000000"/>
              <w:bottom w:val="single" w:sz="8" w:space="0" w:color="000000"/>
              <w:right w:val="single" w:sz="8" w:space="0" w:color="000000"/>
            </w:tcBorders>
            <w:hideMark/>
          </w:tcPr>
          <w:p w14:paraId="4BFBB53D" w14:textId="77777777" w:rsidR="00131495" w:rsidRPr="0044310B" w:rsidRDefault="00131495">
            <w:pPr>
              <w:spacing w:line="276" w:lineRule="auto"/>
              <w:rPr>
                <w:i/>
                <w:lang w:eastAsia="en-US"/>
              </w:rPr>
            </w:pPr>
            <w:r w:rsidRPr="0044310B">
              <w:rPr>
                <w:sz w:val="20"/>
                <w:szCs w:val="20"/>
                <w:lang w:eastAsia="en-US"/>
              </w:rPr>
              <w:t>Технические требования к продукту и стандарты</w:t>
            </w:r>
          </w:p>
        </w:tc>
        <w:tc>
          <w:tcPr>
            <w:tcW w:w="6094" w:type="dxa"/>
            <w:tcBorders>
              <w:top w:val="single" w:sz="8" w:space="0" w:color="000000"/>
              <w:left w:val="single" w:sz="8" w:space="0" w:color="000000"/>
              <w:bottom w:val="single" w:sz="8" w:space="0" w:color="000000"/>
              <w:right w:val="single" w:sz="8" w:space="0" w:color="000000"/>
            </w:tcBorders>
            <w:hideMark/>
          </w:tcPr>
          <w:p w14:paraId="1264D46F" w14:textId="77777777" w:rsidR="00131495" w:rsidRPr="0044310B" w:rsidRDefault="00131495">
            <w:pPr>
              <w:spacing w:line="276" w:lineRule="auto"/>
              <w:rPr>
                <w:lang w:eastAsia="en-US"/>
              </w:rPr>
            </w:pPr>
            <w:r w:rsidRPr="0044310B">
              <w:rPr>
                <w:lang w:eastAsia="en-US"/>
              </w:rPr>
              <w:t>Термин «технические требования». Процесс определения технических требований. Технические требования обязательные и рекомендуемые. Закон РФ «О техническом регулировании». Технические регламенты, стандарты, подтверждение соответствия</w:t>
            </w:r>
          </w:p>
        </w:tc>
      </w:tr>
      <w:tr w:rsidR="0044310B" w:rsidRPr="0044310B" w14:paraId="751DD93A" w14:textId="77777777" w:rsidTr="00EF21BA">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5B9BD09A" w14:textId="77777777" w:rsidR="00131495" w:rsidRPr="0044310B" w:rsidRDefault="00131495">
            <w:pPr>
              <w:spacing w:line="276" w:lineRule="auto"/>
              <w:rPr>
                <w:b/>
                <w:bCs/>
                <w:lang w:eastAsia="en-US"/>
              </w:rPr>
            </w:pPr>
            <w:r w:rsidRPr="0044310B">
              <w:rPr>
                <w:b/>
                <w:bCs/>
                <w:lang w:eastAsia="en-US"/>
              </w:rPr>
              <w:t xml:space="preserve">Раздел </w:t>
            </w:r>
            <w:r w:rsidRPr="0044310B">
              <w:rPr>
                <w:b/>
                <w:bCs/>
                <w:lang w:val="en-US" w:eastAsia="en-US"/>
              </w:rPr>
              <w:t>II</w:t>
            </w:r>
          </w:p>
        </w:tc>
        <w:tc>
          <w:tcPr>
            <w:tcW w:w="9071" w:type="dxa"/>
            <w:gridSpan w:val="2"/>
            <w:tcBorders>
              <w:top w:val="single" w:sz="8" w:space="0" w:color="000000"/>
              <w:left w:val="single" w:sz="8" w:space="0" w:color="000000"/>
              <w:bottom w:val="single" w:sz="8" w:space="0" w:color="000000"/>
              <w:right w:val="single" w:sz="8" w:space="0" w:color="000000"/>
            </w:tcBorders>
            <w:hideMark/>
          </w:tcPr>
          <w:p w14:paraId="039E9098" w14:textId="77777777" w:rsidR="00131495" w:rsidRPr="0044310B" w:rsidRDefault="00131495">
            <w:pPr>
              <w:spacing w:line="276" w:lineRule="auto"/>
              <w:rPr>
                <w:b/>
                <w:bCs/>
                <w:lang w:eastAsia="en-US"/>
              </w:rPr>
            </w:pPr>
            <w:r w:rsidRPr="0044310B">
              <w:rPr>
                <w:b/>
                <w:lang w:eastAsia="en-US"/>
              </w:rPr>
              <w:t xml:space="preserve"> Системное и рабочее проектирование</w:t>
            </w:r>
          </w:p>
        </w:tc>
      </w:tr>
      <w:tr w:rsidR="0044310B" w:rsidRPr="0044310B" w14:paraId="1F579D9B" w14:textId="77777777" w:rsidTr="00EF21BA">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15238740" w14:textId="77777777" w:rsidR="00131495" w:rsidRPr="0044310B" w:rsidRDefault="00131495">
            <w:pPr>
              <w:spacing w:line="276" w:lineRule="auto"/>
              <w:rPr>
                <w:bCs/>
                <w:lang w:eastAsia="en-US"/>
              </w:rPr>
            </w:pPr>
            <w:r w:rsidRPr="0044310B">
              <w:rPr>
                <w:bCs/>
                <w:lang w:eastAsia="en-US"/>
              </w:rPr>
              <w:t>Тема 2.1</w:t>
            </w:r>
          </w:p>
        </w:tc>
        <w:tc>
          <w:tcPr>
            <w:tcW w:w="2977" w:type="dxa"/>
            <w:tcBorders>
              <w:top w:val="single" w:sz="8" w:space="0" w:color="000000"/>
              <w:left w:val="single" w:sz="8" w:space="0" w:color="000000"/>
              <w:bottom w:val="single" w:sz="8" w:space="0" w:color="000000"/>
              <w:right w:val="single" w:sz="8" w:space="0" w:color="000000"/>
            </w:tcBorders>
            <w:hideMark/>
          </w:tcPr>
          <w:p w14:paraId="0F085B6C" w14:textId="77777777" w:rsidR="00131495" w:rsidRPr="0044310B" w:rsidRDefault="00131495">
            <w:pPr>
              <w:spacing w:line="276" w:lineRule="auto"/>
              <w:rPr>
                <w:lang w:eastAsia="en-US"/>
              </w:rPr>
            </w:pPr>
            <w:r w:rsidRPr="0044310B">
              <w:rPr>
                <w:lang w:eastAsia="en-US"/>
              </w:rPr>
              <w:t xml:space="preserve"> </w:t>
            </w:r>
            <w:r w:rsidRPr="0044310B">
              <w:rPr>
                <w:sz w:val="20"/>
                <w:szCs w:val="20"/>
                <w:lang w:eastAsia="en-US"/>
              </w:rPr>
              <w:t>Организация процесса системного проектирования</w:t>
            </w:r>
          </w:p>
        </w:tc>
        <w:tc>
          <w:tcPr>
            <w:tcW w:w="6094" w:type="dxa"/>
            <w:tcBorders>
              <w:top w:val="single" w:sz="8" w:space="0" w:color="000000"/>
              <w:left w:val="single" w:sz="8" w:space="0" w:color="000000"/>
              <w:bottom w:val="single" w:sz="8" w:space="0" w:color="000000"/>
              <w:right w:val="single" w:sz="8" w:space="0" w:color="000000"/>
            </w:tcBorders>
            <w:hideMark/>
          </w:tcPr>
          <w:p w14:paraId="4EA8086A" w14:textId="77777777" w:rsidR="00131495" w:rsidRPr="0044310B" w:rsidRDefault="00131495">
            <w:pPr>
              <w:spacing w:line="276" w:lineRule="auto"/>
              <w:rPr>
                <w:lang w:eastAsia="en-US"/>
              </w:rPr>
            </w:pPr>
            <w:r w:rsidRPr="0044310B">
              <w:rPr>
                <w:lang w:eastAsia="en-US"/>
              </w:rPr>
              <w:t>Процесс системного проектирования. Анализ функций. Подфункции и средства их обеспечения. Основные структуры и примерная геометрическая компоновка. Определение общей формы продукта и формы элементов</w:t>
            </w:r>
          </w:p>
        </w:tc>
      </w:tr>
      <w:tr w:rsidR="0044310B" w:rsidRPr="0044310B" w14:paraId="06015BB7" w14:textId="77777777" w:rsidTr="00EF21BA">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7F4607A4" w14:textId="77777777" w:rsidR="00131495" w:rsidRPr="0044310B" w:rsidRDefault="00131495">
            <w:pPr>
              <w:spacing w:line="276" w:lineRule="auto"/>
              <w:rPr>
                <w:bCs/>
                <w:lang w:eastAsia="en-US"/>
              </w:rPr>
            </w:pPr>
            <w:r w:rsidRPr="0044310B">
              <w:rPr>
                <w:bCs/>
                <w:lang w:eastAsia="en-US"/>
              </w:rPr>
              <w:t>Тема 2.2</w:t>
            </w:r>
          </w:p>
        </w:tc>
        <w:tc>
          <w:tcPr>
            <w:tcW w:w="2977" w:type="dxa"/>
            <w:tcBorders>
              <w:top w:val="single" w:sz="8" w:space="0" w:color="000000"/>
              <w:left w:val="single" w:sz="8" w:space="0" w:color="000000"/>
              <w:bottom w:val="single" w:sz="8" w:space="0" w:color="000000"/>
              <w:right w:val="single" w:sz="8" w:space="0" w:color="000000"/>
            </w:tcBorders>
          </w:tcPr>
          <w:p w14:paraId="3CA01198" w14:textId="77777777" w:rsidR="00131495" w:rsidRPr="0044310B" w:rsidRDefault="00131495">
            <w:pPr>
              <w:spacing w:line="276" w:lineRule="auto"/>
              <w:rPr>
                <w:lang w:eastAsia="en-US"/>
              </w:rPr>
            </w:pPr>
            <w:r w:rsidRPr="0044310B">
              <w:rPr>
                <w:lang w:eastAsia="en-US"/>
              </w:rPr>
              <w:t xml:space="preserve"> </w:t>
            </w:r>
            <w:r w:rsidRPr="0044310B">
              <w:rPr>
                <w:sz w:val="20"/>
                <w:szCs w:val="20"/>
                <w:lang w:eastAsia="en-US"/>
              </w:rPr>
              <w:t>Архитектура продукта</w:t>
            </w:r>
          </w:p>
          <w:p w14:paraId="63CFC72A" w14:textId="77777777" w:rsidR="00131495" w:rsidRPr="0044310B" w:rsidRDefault="00131495">
            <w:pPr>
              <w:spacing w:line="276" w:lineRule="auto"/>
              <w:rPr>
                <w:bCs/>
                <w:lang w:eastAsia="en-US"/>
              </w:rPr>
            </w:pPr>
          </w:p>
        </w:tc>
        <w:tc>
          <w:tcPr>
            <w:tcW w:w="6094" w:type="dxa"/>
            <w:tcBorders>
              <w:top w:val="single" w:sz="8" w:space="0" w:color="000000"/>
              <w:left w:val="single" w:sz="8" w:space="0" w:color="000000"/>
              <w:bottom w:val="single" w:sz="8" w:space="0" w:color="000000"/>
              <w:right w:val="single" w:sz="8" w:space="0" w:color="000000"/>
            </w:tcBorders>
            <w:hideMark/>
          </w:tcPr>
          <w:p w14:paraId="35187305" w14:textId="77777777" w:rsidR="00131495" w:rsidRPr="0044310B" w:rsidRDefault="00131495">
            <w:pPr>
              <w:spacing w:line="276" w:lineRule="auto"/>
              <w:rPr>
                <w:bCs/>
                <w:lang w:eastAsia="en-US"/>
              </w:rPr>
            </w:pPr>
            <w:r w:rsidRPr="0044310B">
              <w:rPr>
                <w:lang w:eastAsia="en-US"/>
              </w:rPr>
              <w:t>Архитектура продукта, понятие модульности. Влияние архитектуры на процесс разработки. План дифференциации и план унификации</w:t>
            </w:r>
          </w:p>
        </w:tc>
      </w:tr>
      <w:tr w:rsidR="0044310B" w:rsidRPr="0044310B" w14:paraId="08E32960" w14:textId="77777777" w:rsidTr="00EF21BA">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7D28273C" w14:textId="77777777" w:rsidR="00131495" w:rsidRPr="0044310B" w:rsidRDefault="00131495">
            <w:pPr>
              <w:spacing w:line="276" w:lineRule="auto"/>
              <w:rPr>
                <w:bCs/>
                <w:lang w:eastAsia="en-US"/>
              </w:rPr>
            </w:pPr>
            <w:r w:rsidRPr="0044310B">
              <w:rPr>
                <w:bCs/>
                <w:lang w:eastAsia="en-US"/>
              </w:rPr>
              <w:t>Тема 2.3</w:t>
            </w:r>
          </w:p>
        </w:tc>
        <w:tc>
          <w:tcPr>
            <w:tcW w:w="2977" w:type="dxa"/>
            <w:tcBorders>
              <w:top w:val="single" w:sz="8" w:space="0" w:color="000000"/>
              <w:left w:val="single" w:sz="8" w:space="0" w:color="000000"/>
              <w:bottom w:val="single" w:sz="8" w:space="0" w:color="000000"/>
              <w:right w:val="single" w:sz="8" w:space="0" w:color="000000"/>
            </w:tcBorders>
            <w:hideMark/>
          </w:tcPr>
          <w:p w14:paraId="08762C00" w14:textId="77777777" w:rsidR="00131495" w:rsidRPr="0044310B" w:rsidRDefault="00131495">
            <w:pPr>
              <w:spacing w:line="276" w:lineRule="auto"/>
              <w:rPr>
                <w:bCs/>
                <w:lang w:eastAsia="en-US"/>
              </w:rPr>
            </w:pPr>
            <w:r w:rsidRPr="0044310B">
              <w:rPr>
                <w:lang w:eastAsia="en-US"/>
              </w:rPr>
              <w:t xml:space="preserve"> Организация процесса рабочего проектирования</w:t>
            </w:r>
          </w:p>
        </w:tc>
        <w:tc>
          <w:tcPr>
            <w:tcW w:w="6094" w:type="dxa"/>
            <w:tcBorders>
              <w:top w:val="single" w:sz="8" w:space="0" w:color="000000"/>
              <w:left w:val="single" w:sz="8" w:space="0" w:color="000000"/>
              <w:bottom w:val="single" w:sz="8" w:space="0" w:color="000000"/>
              <w:right w:val="single" w:sz="8" w:space="0" w:color="000000"/>
            </w:tcBorders>
            <w:hideMark/>
          </w:tcPr>
          <w:p w14:paraId="3882B193" w14:textId="77777777" w:rsidR="00131495" w:rsidRPr="0044310B" w:rsidRDefault="00131495">
            <w:pPr>
              <w:spacing w:line="276" w:lineRule="auto"/>
              <w:rPr>
                <w:bCs/>
                <w:lang w:eastAsia="en-US"/>
              </w:rPr>
            </w:pPr>
            <w:r w:rsidRPr="0044310B">
              <w:rPr>
                <w:bCs/>
                <w:lang w:eastAsia="en-US"/>
              </w:rPr>
              <w:t xml:space="preserve">Общие принципы организации процесса рабочего проектирования. Этапы рабочего проектирования. Оценка затрат, их планирование. Способы снижения затрат </w:t>
            </w:r>
          </w:p>
        </w:tc>
      </w:tr>
      <w:tr w:rsidR="0044310B" w:rsidRPr="0044310B" w14:paraId="51515254" w14:textId="77777777" w:rsidTr="00EF21BA">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0DB6FA9B" w14:textId="77777777" w:rsidR="00131495" w:rsidRPr="0044310B" w:rsidRDefault="00131495">
            <w:pPr>
              <w:spacing w:line="276" w:lineRule="auto"/>
              <w:rPr>
                <w:bCs/>
                <w:lang w:eastAsia="en-US"/>
              </w:rPr>
            </w:pPr>
            <w:r w:rsidRPr="0044310B">
              <w:rPr>
                <w:bCs/>
                <w:lang w:eastAsia="en-US"/>
              </w:rPr>
              <w:t>Тема 2.4</w:t>
            </w:r>
          </w:p>
        </w:tc>
        <w:tc>
          <w:tcPr>
            <w:tcW w:w="2977" w:type="dxa"/>
            <w:tcBorders>
              <w:top w:val="single" w:sz="8" w:space="0" w:color="000000"/>
              <w:left w:val="single" w:sz="8" w:space="0" w:color="000000"/>
              <w:bottom w:val="single" w:sz="8" w:space="0" w:color="000000"/>
              <w:right w:val="single" w:sz="8" w:space="0" w:color="000000"/>
            </w:tcBorders>
            <w:hideMark/>
          </w:tcPr>
          <w:p w14:paraId="3FB8BEA9" w14:textId="77777777" w:rsidR="00131495" w:rsidRPr="0044310B" w:rsidRDefault="00131495">
            <w:pPr>
              <w:spacing w:line="276" w:lineRule="auto"/>
              <w:rPr>
                <w:bCs/>
                <w:lang w:eastAsia="en-US"/>
              </w:rPr>
            </w:pPr>
            <w:r w:rsidRPr="0044310B">
              <w:rPr>
                <w:lang w:eastAsia="en-US"/>
              </w:rPr>
              <w:t xml:space="preserve"> Прототипирование</w:t>
            </w:r>
          </w:p>
        </w:tc>
        <w:tc>
          <w:tcPr>
            <w:tcW w:w="6094" w:type="dxa"/>
            <w:tcBorders>
              <w:top w:val="single" w:sz="8" w:space="0" w:color="000000"/>
              <w:left w:val="single" w:sz="8" w:space="0" w:color="000000"/>
              <w:bottom w:val="single" w:sz="8" w:space="0" w:color="000000"/>
              <w:right w:val="single" w:sz="8" w:space="0" w:color="000000"/>
            </w:tcBorders>
            <w:hideMark/>
          </w:tcPr>
          <w:p w14:paraId="2D7735A2" w14:textId="77777777" w:rsidR="00131495" w:rsidRPr="0044310B" w:rsidRDefault="00131495">
            <w:pPr>
              <w:spacing w:line="276" w:lineRule="auto"/>
              <w:rPr>
                <w:bCs/>
                <w:lang w:eastAsia="en-US"/>
              </w:rPr>
            </w:pPr>
            <w:r w:rsidRPr="0044310B">
              <w:rPr>
                <w:bCs/>
                <w:lang w:eastAsia="en-US"/>
              </w:rPr>
              <w:t>Прототипы. Классификация прототипов. Цели использования прототипов. Принципы прототипирования. Технологии прототипирования. Планирование прототипов</w:t>
            </w:r>
          </w:p>
        </w:tc>
      </w:tr>
      <w:tr w:rsidR="0044310B" w:rsidRPr="0044310B" w14:paraId="19E6D08F" w14:textId="77777777" w:rsidTr="00EF21BA">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37D04F7C" w14:textId="77777777" w:rsidR="00131495" w:rsidRPr="0044310B" w:rsidRDefault="00131495">
            <w:pPr>
              <w:spacing w:line="276" w:lineRule="auto"/>
              <w:rPr>
                <w:bCs/>
                <w:lang w:eastAsia="en-US"/>
              </w:rPr>
            </w:pPr>
            <w:r w:rsidRPr="0044310B">
              <w:rPr>
                <w:bCs/>
                <w:lang w:eastAsia="en-US"/>
              </w:rPr>
              <w:t>Тема 2.5</w:t>
            </w:r>
          </w:p>
        </w:tc>
        <w:tc>
          <w:tcPr>
            <w:tcW w:w="2977" w:type="dxa"/>
            <w:tcBorders>
              <w:top w:val="single" w:sz="8" w:space="0" w:color="000000"/>
              <w:left w:val="single" w:sz="8" w:space="0" w:color="000000"/>
              <w:bottom w:val="single" w:sz="8" w:space="0" w:color="000000"/>
              <w:right w:val="single" w:sz="8" w:space="0" w:color="000000"/>
            </w:tcBorders>
            <w:hideMark/>
          </w:tcPr>
          <w:p w14:paraId="4D862243" w14:textId="77777777" w:rsidR="00131495" w:rsidRPr="0044310B" w:rsidRDefault="00131495">
            <w:pPr>
              <w:spacing w:line="276" w:lineRule="auto"/>
              <w:rPr>
                <w:bCs/>
                <w:lang w:eastAsia="en-US"/>
              </w:rPr>
            </w:pPr>
            <w:r w:rsidRPr="0044310B">
              <w:rPr>
                <w:sz w:val="20"/>
                <w:szCs w:val="20"/>
                <w:lang w:eastAsia="en-US"/>
              </w:rPr>
              <w:t xml:space="preserve"> Организационные связи участников проектных работ. Типы организационных структур.</w:t>
            </w:r>
          </w:p>
        </w:tc>
        <w:tc>
          <w:tcPr>
            <w:tcW w:w="6094" w:type="dxa"/>
            <w:tcBorders>
              <w:top w:val="single" w:sz="8" w:space="0" w:color="000000"/>
              <w:left w:val="single" w:sz="8" w:space="0" w:color="000000"/>
              <w:bottom w:val="single" w:sz="8" w:space="0" w:color="000000"/>
              <w:right w:val="single" w:sz="8" w:space="0" w:color="000000"/>
            </w:tcBorders>
            <w:hideMark/>
          </w:tcPr>
          <w:p w14:paraId="2DDD327E" w14:textId="77777777" w:rsidR="00131495" w:rsidRPr="0044310B" w:rsidRDefault="00131495">
            <w:pPr>
              <w:spacing w:line="276" w:lineRule="auto"/>
              <w:rPr>
                <w:bCs/>
                <w:lang w:eastAsia="en-US"/>
              </w:rPr>
            </w:pPr>
            <w:r w:rsidRPr="0044310B">
              <w:rPr>
                <w:bCs/>
                <w:lang w:eastAsia="en-US"/>
              </w:rPr>
              <w:t>Основные процессы проектной организации. Организационная структура. Типы связей между участниками разработки. Классификация участников разработки. Организационная структура по функциональному признаку, по проектному признаку и матричная. Должностные инструкции</w:t>
            </w:r>
          </w:p>
        </w:tc>
      </w:tr>
      <w:tr w:rsidR="0044310B" w:rsidRPr="0044310B" w14:paraId="1FCB8843" w14:textId="77777777" w:rsidTr="00EF21BA">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46DBCE0C" w14:textId="77777777" w:rsidR="00131495" w:rsidRPr="0044310B" w:rsidRDefault="00131495">
            <w:pPr>
              <w:spacing w:line="276" w:lineRule="auto"/>
              <w:rPr>
                <w:bCs/>
                <w:lang w:eastAsia="en-US"/>
              </w:rPr>
            </w:pPr>
            <w:r w:rsidRPr="0044310B">
              <w:rPr>
                <w:bCs/>
                <w:lang w:eastAsia="en-US"/>
              </w:rPr>
              <w:t>Тема 2.6</w:t>
            </w:r>
          </w:p>
        </w:tc>
        <w:tc>
          <w:tcPr>
            <w:tcW w:w="2977" w:type="dxa"/>
            <w:tcBorders>
              <w:top w:val="single" w:sz="8" w:space="0" w:color="000000"/>
              <w:left w:val="single" w:sz="8" w:space="0" w:color="000000"/>
              <w:bottom w:val="single" w:sz="8" w:space="0" w:color="000000"/>
              <w:right w:val="single" w:sz="8" w:space="0" w:color="000000"/>
            </w:tcBorders>
            <w:hideMark/>
          </w:tcPr>
          <w:p w14:paraId="797C82DD" w14:textId="77777777" w:rsidR="00131495" w:rsidRPr="0044310B" w:rsidRDefault="00131495">
            <w:pPr>
              <w:spacing w:line="276" w:lineRule="auto"/>
              <w:rPr>
                <w:bCs/>
                <w:lang w:eastAsia="en-US"/>
              </w:rPr>
            </w:pPr>
            <w:r w:rsidRPr="0044310B">
              <w:rPr>
                <w:lang w:eastAsia="en-US"/>
              </w:rPr>
              <w:t xml:space="preserve"> </w:t>
            </w:r>
            <w:r w:rsidRPr="0044310B">
              <w:rPr>
                <w:sz w:val="20"/>
                <w:szCs w:val="20"/>
                <w:lang w:eastAsia="en-US"/>
              </w:rPr>
              <w:t>Цели и задачи проектирования. Методика планирования проектной деятельности.</w:t>
            </w:r>
          </w:p>
        </w:tc>
        <w:tc>
          <w:tcPr>
            <w:tcW w:w="6094" w:type="dxa"/>
            <w:tcBorders>
              <w:top w:val="single" w:sz="8" w:space="0" w:color="000000"/>
              <w:left w:val="single" w:sz="8" w:space="0" w:color="000000"/>
              <w:bottom w:val="single" w:sz="8" w:space="0" w:color="000000"/>
              <w:right w:val="single" w:sz="8" w:space="0" w:color="000000"/>
            </w:tcBorders>
            <w:hideMark/>
          </w:tcPr>
          <w:p w14:paraId="38B556B1" w14:textId="77777777" w:rsidR="00131495" w:rsidRPr="0044310B" w:rsidRDefault="00131495">
            <w:pPr>
              <w:spacing w:line="276" w:lineRule="auto"/>
              <w:rPr>
                <w:bCs/>
                <w:lang w:eastAsia="en-US"/>
              </w:rPr>
            </w:pPr>
            <w:r w:rsidRPr="0044310B">
              <w:rPr>
                <w:bCs/>
                <w:lang w:eastAsia="en-US"/>
              </w:rPr>
              <w:t>Управление проектами. Понятие задачи. Способы представления задач. Последовательные, параллельные и связанные задачи.  Базовый план проекта. Задание на проектирование</w:t>
            </w:r>
          </w:p>
        </w:tc>
      </w:tr>
    </w:tbl>
    <w:p w14:paraId="5E374283" w14:textId="7023403B" w:rsidR="00131495" w:rsidRPr="0044310B" w:rsidRDefault="00131495" w:rsidP="00131495">
      <w:pPr>
        <w:pStyle w:val="2"/>
        <w:rPr>
          <w:rFonts w:cs="Times New Roman"/>
        </w:rPr>
      </w:pPr>
      <w:bookmarkStart w:id="20" w:name="_Toc105890199"/>
      <w:r w:rsidRPr="0044310B">
        <w:rPr>
          <w:rFonts w:cs="Times New Roman"/>
        </w:rPr>
        <w:t>Содержание самостоятельной работы обучающегося</w:t>
      </w:r>
      <w:bookmarkEnd w:id="20"/>
    </w:p>
    <w:tbl>
      <w:tblPr>
        <w:tblW w:w="10206" w:type="dxa"/>
        <w:tblInd w:w="108" w:type="dxa"/>
        <w:tblBorders>
          <w:top w:val="single" w:sz="8" w:space="0" w:color="000000"/>
          <w:left w:val="single" w:sz="8" w:space="0" w:color="000000"/>
          <w:bottom w:val="single" w:sz="8" w:space="0" w:color="000000"/>
          <w:right w:val="single" w:sz="8" w:space="0" w:color="000000"/>
        </w:tblBorders>
        <w:tblLayout w:type="fixed"/>
        <w:tblLook w:val="04A0" w:firstRow="1" w:lastRow="0" w:firstColumn="1" w:lastColumn="0" w:noHBand="0" w:noVBand="1"/>
      </w:tblPr>
      <w:tblGrid>
        <w:gridCol w:w="1135"/>
        <w:gridCol w:w="2977"/>
        <w:gridCol w:w="3691"/>
        <w:gridCol w:w="2403"/>
      </w:tblGrid>
      <w:tr w:rsidR="0044310B" w:rsidRPr="0044310B" w14:paraId="2C3B8CA9" w14:textId="77777777" w:rsidTr="00EF21BA">
        <w:trPr>
          <w:trHeight w:val="269"/>
        </w:trPr>
        <w:tc>
          <w:tcPr>
            <w:tcW w:w="1135"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08FF8312" w14:textId="77777777" w:rsidR="00131495" w:rsidRPr="0044310B" w:rsidRDefault="00131495">
            <w:pPr>
              <w:spacing w:line="276" w:lineRule="auto"/>
              <w:jc w:val="center"/>
              <w:rPr>
                <w:lang w:eastAsia="en-US"/>
              </w:rPr>
            </w:pPr>
            <w:r w:rsidRPr="0044310B">
              <w:rPr>
                <w:b/>
                <w:bCs/>
                <w:lang w:eastAsia="en-US"/>
              </w:rPr>
              <w:t xml:space="preserve">№ </w:t>
            </w:r>
            <w:proofErr w:type="spellStart"/>
            <w:r w:rsidRPr="0044310B">
              <w:rPr>
                <w:b/>
                <w:bCs/>
                <w:lang w:eastAsia="en-US"/>
              </w:rPr>
              <w:t>пп</w:t>
            </w:r>
            <w:proofErr w:type="spellEnd"/>
          </w:p>
        </w:tc>
        <w:tc>
          <w:tcPr>
            <w:tcW w:w="2977"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4D53F718" w14:textId="77777777" w:rsidR="00131495" w:rsidRPr="0044310B" w:rsidRDefault="00131495">
            <w:pPr>
              <w:spacing w:line="276" w:lineRule="auto"/>
              <w:jc w:val="center"/>
              <w:rPr>
                <w:lang w:eastAsia="en-US"/>
              </w:rPr>
            </w:pPr>
            <w:r w:rsidRPr="0044310B">
              <w:rPr>
                <w:b/>
                <w:bCs/>
                <w:lang w:eastAsia="en-US"/>
              </w:rPr>
              <w:t>Наименование раздела и темы дисциплины</w:t>
            </w:r>
          </w:p>
        </w:tc>
        <w:tc>
          <w:tcPr>
            <w:tcW w:w="3691" w:type="dxa"/>
            <w:tcBorders>
              <w:top w:val="single" w:sz="8" w:space="0" w:color="000000"/>
              <w:left w:val="single" w:sz="8" w:space="0" w:color="000000"/>
              <w:bottom w:val="single" w:sz="8" w:space="0" w:color="000000"/>
              <w:right w:val="nil"/>
            </w:tcBorders>
            <w:shd w:val="clear" w:color="auto" w:fill="DBE5F1" w:themeFill="accent1" w:themeFillTint="33"/>
            <w:vAlign w:val="center"/>
            <w:hideMark/>
          </w:tcPr>
          <w:p w14:paraId="293B3E58" w14:textId="77777777" w:rsidR="00131495" w:rsidRPr="0044310B" w:rsidRDefault="00131495">
            <w:pPr>
              <w:spacing w:line="276" w:lineRule="auto"/>
              <w:jc w:val="center"/>
              <w:rPr>
                <w:b/>
                <w:bCs/>
                <w:lang w:eastAsia="en-US"/>
              </w:rPr>
            </w:pPr>
            <w:r w:rsidRPr="0044310B">
              <w:rPr>
                <w:b/>
                <w:bCs/>
                <w:lang w:eastAsia="en-US"/>
              </w:rPr>
              <w:t>Содержание темы (раздела), задания для самостоятельной работы</w:t>
            </w:r>
          </w:p>
        </w:tc>
        <w:tc>
          <w:tcPr>
            <w:tcW w:w="2403" w:type="dxa"/>
            <w:tcBorders>
              <w:top w:val="single" w:sz="8" w:space="0" w:color="000000"/>
              <w:left w:val="single" w:sz="8" w:space="0" w:color="000000"/>
              <w:bottom w:val="single" w:sz="8" w:space="0" w:color="000000"/>
              <w:right w:val="single" w:sz="8" w:space="0" w:color="000000"/>
            </w:tcBorders>
            <w:shd w:val="clear" w:color="auto" w:fill="DBE5F1" w:themeFill="accent1" w:themeFillTint="33"/>
            <w:vAlign w:val="center"/>
            <w:hideMark/>
          </w:tcPr>
          <w:p w14:paraId="60D37BA6" w14:textId="77777777" w:rsidR="00131495" w:rsidRPr="0044310B" w:rsidRDefault="00131495">
            <w:pPr>
              <w:spacing w:line="276" w:lineRule="auto"/>
              <w:jc w:val="center"/>
              <w:rPr>
                <w:b/>
                <w:bCs/>
                <w:lang w:eastAsia="en-US"/>
              </w:rPr>
            </w:pPr>
            <w:r w:rsidRPr="0044310B">
              <w:rPr>
                <w:b/>
                <w:bCs/>
                <w:lang w:eastAsia="en-US"/>
              </w:rPr>
              <w:t>Виды и формы самостоятельной работы</w:t>
            </w:r>
          </w:p>
        </w:tc>
      </w:tr>
      <w:tr w:rsidR="0044310B" w:rsidRPr="0044310B" w14:paraId="1E46B170" w14:textId="77777777" w:rsidTr="00EF21BA">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039004D1" w14:textId="77777777" w:rsidR="00131495" w:rsidRPr="0044310B" w:rsidRDefault="00131495">
            <w:pPr>
              <w:spacing w:line="276" w:lineRule="auto"/>
              <w:rPr>
                <w:b/>
                <w:bCs/>
                <w:lang w:val="en-US" w:eastAsia="en-US"/>
              </w:rPr>
            </w:pPr>
            <w:r w:rsidRPr="0044310B">
              <w:rPr>
                <w:b/>
                <w:lang w:eastAsia="en-US"/>
              </w:rPr>
              <w:t xml:space="preserve">Раздел </w:t>
            </w:r>
            <w:r w:rsidRPr="0044310B">
              <w:rPr>
                <w:b/>
                <w:lang w:val="en-US" w:eastAsia="en-US"/>
              </w:rPr>
              <w:t>I</w:t>
            </w:r>
          </w:p>
        </w:tc>
        <w:tc>
          <w:tcPr>
            <w:tcW w:w="9071" w:type="dxa"/>
            <w:gridSpan w:val="3"/>
            <w:tcBorders>
              <w:top w:val="single" w:sz="8" w:space="0" w:color="000000"/>
              <w:left w:val="single" w:sz="8" w:space="0" w:color="000000"/>
              <w:bottom w:val="single" w:sz="8" w:space="0" w:color="000000"/>
              <w:right w:val="single" w:sz="8" w:space="0" w:color="000000"/>
            </w:tcBorders>
            <w:hideMark/>
          </w:tcPr>
          <w:p w14:paraId="47157C19" w14:textId="77777777" w:rsidR="00131495" w:rsidRPr="0044310B" w:rsidRDefault="00131495">
            <w:pPr>
              <w:spacing w:line="276" w:lineRule="auto"/>
              <w:rPr>
                <w:b/>
                <w:i/>
                <w:lang w:eastAsia="en-US"/>
              </w:rPr>
            </w:pPr>
            <w:r w:rsidRPr="0044310B">
              <w:rPr>
                <w:b/>
                <w:i/>
                <w:lang w:eastAsia="en-US"/>
              </w:rPr>
              <w:t>Введение</w:t>
            </w:r>
          </w:p>
        </w:tc>
      </w:tr>
      <w:tr w:rsidR="0044310B" w:rsidRPr="0044310B" w14:paraId="0FDE3D17" w14:textId="77777777" w:rsidTr="00EF21BA">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1911CDD0" w14:textId="77777777" w:rsidR="00131495" w:rsidRPr="0044310B" w:rsidRDefault="00131495">
            <w:pPr>
              <w:spacing w:line="276" w:lineRule="auto"/>
              <w:rPr>
                <w:bCs/>
                <w:lang w:eastAsia="en-US"/>
              </w:rPr>
            </w:pPr>
            <w:r w:rsidRPr="0044310B">
              <w:rPr>
                <w:bCs/>
                <w:lang w:eastAsia="en-US"/>
              </w:rPr>
              <w:t>Тема 1.4</w:t>
            </w:r>
          </w:p>
        </w:tc>
        <w:tc>
          <w:tcPr>
            <w:tcW w:w="2977" w:type="dxa"/>
            <w:tcBorders>
              <w:top w:val="single" w:sz="8" w:space="0" w:color="000000"/>
              <w:left w:val="single" w:sz="8" w:space="0" w:color="000000"/>
              <w:bottom w:val="single" w:sz="8" w:space="0" w:color="000000"/>
              <w:right w:val="nil"/>
            </w:tcBorders>
            <w:hideMark/>
          </w:tcPr>
          <w:p w14:paraId="5B1159E9" w14:textId="77777777" w:rsidR="00131495" w:rsidRPr="0044310B" w:rsidRDefault="00131495">
            <w:pPr>
              <w:spacing w:line="276" w:lineRule="auto"/>
              <w:rPr>
                <w:i/>
                <w:lang w:eastAsia="en-US"/>
              </w:rPr>
            </w:pPr>
            <w:r w:rsidRPr="0044310B">
              <w:rPr>
                <w:lang w:eastAsia="en-US"/>
              </w:rPr>
              <w:t>Организация процесса концептуального проектирования.</w:t>
            </w:r>
          </w:p>
        </w:tc>
        <w:tc>
          <w:tcPr>
            <w:tcW w:w="3691" w:type="dxa"/>
            <w:tcBorders>
              <w:top w:val="single" w:sz="8" w:space="0" w:color="000000"/>
              <w:left w:val="single" w:sz="8" w:space="0" w:color="000000"/>
              <w:bottom w:val="single" w:sz="8" w:space="0" w:color="000000"/>
              <w:right w:val="nil"/>
            </w:tcBorders>
            <w:hideMark/>
          </w:tcPr>
          <w:p w14:paraId="43B32612" w14:textId="77777777" w:rsidR="00131495" w:rsidRPr="0044310B" w:rsidRDefault="00131495">
            <w:pPr>
              <w:spacing w:line="276" w:lineRule="auto"/>
              <w:rPr>
                <w:bCs/>
                <w:lang w:eastAsia="en-US"/>
              </w:rPr>
            </w:pPr>
            <w:r w:rsidRPr="0044310B">
              <w:rPr>
                <w:bCs/>
                <w:lang w:eastAsia="en-US"/>
              </w:rPr>
              <w:t>Задание- генерируйте новые концепции для решения проблемы уборки листьев с газона</w:t>
            </w:r>
          </w:p>
        </w:tc>
        <w:tc>
          <w:tcPr>
            <w:tcW w:w="2403" w:type="dxa"/>
            <w:tcBorders>
              <w:top w:val="single" w:sz="8" w:space="0" w:color="000000"/>
              <w:left w:val="single" w:sz="8" w:space="0" w:color="000000"/>
              <w:bottom w:val="single" w:sz="8" w:space="0" w:color="000000"/>
              <w:right w:val="single" w:sz="8" w:space="0" w:color="000000"/>
            </w:tcBorders>
          </w:tcPr>
          <w:p w14:paraId="4AC865FE" w14:textId="77777777" w:rsidR="00131495" w:rsidRPr="0044310B" w:rsidRDefault="00131495">
            <w:pPr>
              <w:spacing w:line="276" w:lineRule="auto"/>
              <w:rPr>
                <w:lang w:eastAsia="en-US"/>
              </w:rPr>
            </w:pPr>
            <w:r w:rsidRPr="0044310B">
              <w:rPr>
                <w:lang w:eastAsia="en-US"/>
              </w:rPr>
              <w:t>Изучение литературы, подготовка к устному опросу.</w:t>
            </w:r>
          </w:p>
          <w:p w14:paraId="04FD98DE" w14:textId="77777777" w:rsidR="00131495" w:rsidRPr="0044310B" w:rsidRDefault="00131495">
            <w:pPr>
              <w:spacing w:line="276" w:lineRule="auto"/>
              <w:rPr>
                <w:lang w:eastAsia="en-US"/>
              </w:rPr>
            </w:pPr>
          </w:p>
        </w:tc>
      </w:tr>
      <w:tr w:rsidR="0044310B" w:rsidRPr="0044310B" w14:paraId="6D459617" w14:textId="77777777" w:rsidTr="00EF21BA">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5BDA56EC" w14:textId="77777777" w:rsidR="00131495" w:rsidRPr="0044310B" w:rsidRDefault="00131495">
            <w:pPr>
              <w:spacing w:line="276" w:lineRule="auto"/>
              <w:rPr>
                <w:bCs/>
                <w:lang w:eastAsia="en-US"/>
              </w:rPr>
            </w:pPr>
            <w:r w:rsidRPr="0044310B">
              <w:rPr>
                <w:bCs/>
                <w:lang w:eastAsia="en-US"/>
              </w:rPr>
              <w:t>Тема 1.7</w:t>
            </w:r>
          </w:p>
        </w:tc>
        <w:tc>
          <w:tcPr>
            <w:tcW w:w="2977" w:type="dxa"/>
            <w:tcBorders>
              <w:top w:val="single" w:sz="8" w:space="0" w:color="000000"/>
              <w:left w:val="single" w:sz="8" w:space="0" w:color="000000"/>
              <w:bottom w:val="single" w:sz="8" w:space="0" w:color="000000"/>
              <w:right w:val="nil"/>
            </w:tcBorders>
            <w:hideMark/>
          </w:tcPr>
          <w:p w14:paraId="62458515" w14:textId="77777777" w:rsidR="00131495" w:rsidRPr="0044310B" w:rsidRDefault="00131495">
            <w:pPr>
              <w:spacing w:line="276" w:lineRule="auto"/>
              <w:rPr>
                <w:i/>
                <w:lang w:eastAsia="en-US"/>
              </w:rPr>
            </w:pPr>
            <w:r w:rsidRPr="0044310B">
              <w:rPr>
                <w:sz w:val="20"/>
                <w:szCs w:val="20"/>
                <w:lang w:eastAsia="en-US"/>
              </w:rPr>
              <w:t>Технические требования к продукту и стандарты</w:t>
            </w:r>
          </w:p>
        </w:tc>
        <w:tc>
          <w:tcPr>
            <w:tcW w:w="3691" w:type="dxa"/>
            <w:tcBorders>
              <w:top w:val="single" w:sz="8" w:space="0" w:color="000000"/>
              <w:left w:val="single" w:sz="8" w:space="0" w:color="000000"/>
              <w:bottom w:val="single" w:sz="8" w:space="0" w:color="000000"/>
              <w:right w:val="nil"/>
            </w:tcBorders>
            <w:hideMark/>
          </w:tcPr>
          <w:p w14:paraId="200F5F4E" w14:textId="77777777" w:rsidR="00131495" w:rsidRPr="0044310B" w:rsidRDefault="00131495">
            <w:pPr>
              <w:spacing w:line="276" w:lineRule="auto"/>
              <w:rPr>
                <w:lang w:eastAsia="en-US"/>
              </w:rPr>
            </w:pPr>
            <w:r w:rsidRPr="0044310B">
              <w:rPr>
                <w:lang w:eastAsia="en-US"/>
              </w:rPr>
              <w:t>Задание – подготовить список стандартов для работы над темой ВКР</w:t>
            </w:r>
          </w:p>
        </w:tc>
        <w:tc>
          <w:tcPr>
            <w:tcW w:w="2403" w:type="dxa"/>
            <w:tcBorders>
              <w:top w:val="single" w:sz="8" w:space="0" w:color="000000"/>
              <w:left w:val="single" w:sz="8" w:space="0" w:color="000000"/>
              <w:bottom w:val="single" w:sz="8" w:space="0" w:color="000000"/>
              <w:right w:val="single" w:sz="8" w:space="0" w:color="000000"/>
            </w:tcBorders>
          </w:tcPr>
          <w:p w14:paraId="08C803AA" w14:textId="77777777" w:rsidR="00131495" w:rsidRPr="0044310B" w:rsidRDefault="00131495">
            <w:pPr>
              <w:spacing w:line="276" w:lineRule="auto"/>
              <w:rPr>
                <w:lang w:eastAsia="en-US"/>
              </w:rPr>
            </w:pPr>
            <w:r w:rsidRPr="0044310B">
              <w:rPr>
                <w:lang w:eastAsia="en-US"/>
              </w:rPr>
              <w:t>Изучение литературы,  подготовка к устному опросу.</w:t>
            </w:r>
          </w:p>
          <w:p w14:paraId="7C413971" w14:textId="77777777" w:rsidR="00131495" w:rsidRPr="0044310B" w:rsidRDefault="00131495">
            <w:pPr>
              <w:spacing w:line="276" w:lineRule="auto"/>
              <w:rPr>
                <w:lang w:eastAsia="en-US"/>
              </w:rPr>
            </w:pPr>
          </w:p>
        </w:tc>
      </w:tr>
      <w:tr w:rsidR="0044310B" w:rsidRPr="0044310B" w14:paraId="3BA7B633" w14:textId="77777777" w:rsidTr="00EF21BA">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219BDBE1" w14:textId="77777777" w:rsidR="00131495" w:rsidRPr="0044310B" w:rsidRDefault="00131495">
            <w:pPr>
              <w:spacing w:line="276" w:lineRule="auto"/>
              <w:rPr>
                <w:bCs/>
                <w:lang w:eastAsia="en-US"/>
              </w:rPr>
            </w:pPr>
            <w:r w:rsidRPr="0044310B">
              <w:rPr>
                <w:b/>
                <w:lang w:eastAsia="en-US"/>
              </w:rPr>
              <w:t xml:space="preserve">Раздел </w:t>
            </w:r>
            <w:r w:rsidRPr="0044310B">
              <w:rPr>
                <w:b/>
                <w:bCs/>
                <w:lang w:val="en-US" w:eastAsia="en-US"/>
              </w:rPr>
              <w:t>II</w:t>
            </w:r>
          </w:p>
        </w:tc>
        <w:tc>
          <w:tcPr>
            <w:tcW w:w="9071" w:type="dxa"/>
            <w:gridSpan w:val="3"/>
            <w:tcBorders>
              <w:top w:val="single" w:sz="8" w:space="0" w:color="000000"/>
              <w:left w:val="single" w:sz="8" w:space="0" w:color="000000"/>
              <w:bottom w:val="single" w:sz="8" w:space="0" w:color="000000"/>
              <w:right w:val="single" w:sz="8" w:space="0" w:color="000000"/>
            </w:tcBorders>
            <w:hideMark/>
          </w:tcPr>
          <w:p w14:paraId="734F1363" w14:textId="77777777" w:rsidR="00131495" w:rsidRPr="0044310B" w:rsidRDefault="00131495">
            <w:pPr>
              <w:spacing w:line="276" w:lineRule="auto"/>
              <w:rPr>
                <w:lang w:eastAsia="en-US"/>
              </w:rPr>
            </w:pPr>
            <w:r w:rsidRPr="0044310B">
              <w:rPr>
                <w:b/>
                <w:lang w:eastAsia="en-US"/>
              </w:rPr>
              <w:t>Системное и рабочее проектирование</w:t>
            </w:r>
          </w:p>
        </w:tc>
      </w:tr>
      <w:tr w:rsidR="0044310B" w:rsidRPr="0044310B" w14:paraId="2F56F599" w14:textId="77777777" w:rsidTr="00EF21BA">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2C059879" w14:textId="77777777" w:rsidR="00131495" w:rsidRPr="0044310B" w:rsidRDefault="00131495">
            <w:pPr>
              <w:spacing w:line="276" w:lineRule="auto"/>
              <w:rPr>
                <w:bCs/>
                <w:lang w:eastAsia="en-US"/>
              </w:rPr>
            </w:pPr>
            <w:r w:rsidRPr="0044310B">
              <w:rPr>
                <w:bCs/>
                <w:lang w:eastAsia="en-US"/>
              </w:rPr>
              <w:t>Тема 2.2</w:t>
            </w:r>
          </w:p>
        </w:tc>
        <w:tc>
          <w:tcPr>
            <w:tcW w:w="2977" w:type="dxa"/>
            <w:tcBorders>
              <w:top w:val="single" w:sz="8" w:space="0" w:color="000000"/>
              <w:left w:val="single" w:sz="8" w:space="0" w:color="000000"/>
              <w:bottom w:val="single" w:sz="8" w:space="0" w:color="000000"/>
              <w:right w:val="single" w:sz="8" w:space="0" w:color="000000"/>
            </w:tcBorders>
          </w:tcPr>
          <w:p w14:paraId="6DB71A8B" w14:textId="77777777" w:rsidR="00131495" w:rsidRPr="0044310B" w:rsidRDefault="00131495">
            <w:pPr>
              <w:spacing w:line="276" w:lineRule="auto"/>
              <w:rPr>
                <w:lang w:eastAsia="en-US"/>
              </w:rPr>
            </w:pPr>
            <w:r w:rsidRPr="0044310B">
              <w:rPr>
                <w:lang w:eastAsia="en-US"/>
              </w:rPr>
              <w:t xml:space="preserve"> </w:t>
            </w:r>
            <w:r w:rsidRPr="0044310B">
              <w:rPr>
                <w:sz w:val="20"/>
                <w:szCs w:val="20"/>
                <w:lang w:eastAsia="en-US"/>
              </w:rPr>
              <w:t>Архитектура продукта</w:t>
            </w:r>
          </w:p>
          <w:p w14:paraId="2482365E" w14:textId="77777777" w:rsidR="00131495" w:rsidRPr="0044310B" w:rsidRDefault="00131495">
            <w:pPr>
              <w:spacing w:line="276" w:lineRule="auto"/>
              <w:rPr>
                <w:bCs/>
                <w:i/>
                <w:lang w:eastAsia="en-US"/>
              </w:rPr>
            </w:pPr>
          </w:p>
        </w:tc>
        <w:tc>
          <w:tcPr>
            <w:tcW w:w="3691" w:type="dxa"/>
            <w:tcBorders>
              <w:top w:val="single" w:sz="8" w:space="0" w:color="000000"/>
              <w:left w:val="single" w:sz="8" w:space="0" w:color="000000"/>
              <w:bottom w:val="single" w:sz="8" w:space="0" w:color="000000"/>
              <w:right w:val="nil"/>
            </w:tcBorders>
            <w:hideMark/>
          </w:tcPr>
          <w:p w14:paraId="326C6EF8" w14:textId="77777777" w:rsidR="00131495" w:rsidRPr="0044310B" w:rsidRDefault="00131495">
            <w:pPr>
              <w:spacing w:line="276" w:lineRule="auto"/>
              <w:rPr>
                <w:bCs/>
                <w:lang w:eastAsia="en-US"/>
              </w:rPr>
            </w:pPr>
            <w:r w:rsidRPr="0044310B">
              <w:rPr>
                <w:bCs/>
                <w:lang w:eastAsia="en-US"/>
              </w:rPr>
              <w:t>Задание – подобрать изображения для иллюстрации трех типов модульности</w:t>
            </w:r>
          </w:p>
        </w:tc>
        <w:tc>
          <w:tcPr>
            <w:tcW w:w="2403" w:type="dxa"/>
            <w:tcBorders>
              <w:top w:val="single" w:sz="8" w:space="0" w:color="000000"/>
              <w:left w:val="single" w:sz="8" w:space="0" w:color="000000"/>
              <w:bottom w:val="single" w:sz="8" w:space="0" w:color="000000"/>
              <w:right w:val="single" w:sz="8" w:space="0" w:color="000000"/>
            </w:tcBorders>
            <w:hideMark/>
          </w:tcPr>
          <w:p w14:paraId="04E9EA20" w14:textId="77777777" w:rsidR="00131495" w:rsidRPr="0044310B" w:rsidRDefault="00131495">
            <w:pPr>
              <w:spacing w:line="276" w:lineRule="auto"/>
              <w:rPr>
                <w:lang w:eastAsia="en-US"/>
              </w:rPr>
            </w:pPr>
            <w:r w:rsidRPr="0044310B">
              <w:rPr>
                <w:lang w:eastAsia="en-US"/>
              </w:rPr>
              <w:t xml:space="preserve">Изучение литературы, </w:t>
            </w:r>
          </w:p>
          <w:p w14:paraId="1CC792C9" w14:textId="77777777" w:rsidR="00131495" w:rsidRPr="0044310B" w:rsidRDefault="00131495">
            <w:pPr>
              <w:spacing w:line="276" w:lineRule="auto"/>
              <w:rPr>
                <w:lang w:eastAsia="en-US"/>
              </w:rPr>
            </w:pPr>
            <w:r w:rsidRPr="0044310B">
              <w:rPr>
                <w:lang w:eastAsia="en-US"/>
              </w:rPr>
              <w:t>подготовка к устному опросу</w:t>
            </w:r>
          </w:p>
        </w:tc>
      </w:tr>
      <w:tr w:rsidR="0044310B" w:rsidRPr="0044310B" w14:paraId="1EDE9E49" w14:textId="77777777" w:rsidTr="00EF21BA">
        <w:trPr>
          <w:trHeight w:val="269"/>
        </w:trPr>
        <w:tc>
          <w:tcPr>
            <w:tcW w:w="1135" w:type="dxa"/>
            <w:tcBorders>
              <w:top w:val="single" w:sz="8" w:space="0" w:color="000000"/>
              <w:left w:val="single" w:sz="8" w:space="0" w:color="000000"/>
              <w:bottom w:val="single" w:sz="8" w:space="0" w:color="000000"/>
              <w:right w:val="single" w:sz="8" w:space="0" w:color="000000"/>
            </w:tcBorders>
            <w:hideMark/>
          </w:tcPr>
          <w:p w14:paraId="3618BA7C" w14:textId="77777777" w:rsidR="00131495" w:rsidRPr="0044310B" w:rsidRDefault="00131495">
            <w:pPr>
              <w:spacing w:line="276" w:lineRule="auto"/>
              <w:rPr>
                <w:bCs/>
                <w:lang w:eastAsia="en-US"/>
              </w:rPr>
            </w:pPr>
            <w:r w:rsidRPr="0044310B">
              <w:rPr>
                <w:bCs/>
                <w:lang w:eastAsia="en-US"/>
              </w:rPr>
              <w:t>Тема 2.4</w:t>
            </w:r>
          </w:p>
        </w:tc>
        <w:tc>
          <w:tcPr>
            <w:tcW w:w="2977" w:type="dxa"/>
            <w:tcBorders>
              <w:top w:val="single" w:sz="8" w:space="0" w:color="000000"/>
              <w:left w:val="single" w:sz="8" w:space="0" w:color="000000"/>
              <w:bottom w:val="single" w:sz="8" w:space="0" w:color="000000"/>
              <w:right w:val="single" w:sz="8" w:space="0" w:color="000000"/>
            </w:tcBorders>
            <w:hideMark/>
          </w:tcPr>
          <w:p w14:paraId="6DB700F5" w14:textId="77777777" w:rsidR="00131495" w:rsidRPr="0044310B" w:rsidRDefault="00131495">
            <w:pPr>
              <w:spacing w:line="276" w:lineRule="auto"/>
              <w:rPr>
                <w:bCs/>
                <w:i/>
                <w:lang w:eastAsia="en-US"/>
              </w:rPr>
            </w:pPr>
            <w:r w:rsidRPr="0044310B">
              <w:rPr>
                <w:lang w:eastAsia="en-US"/>
              </w:rPr>
              <w:t>Прототипирование</w:t>
            </w:r>
          </w:p>
        </w:tc>
        <w:tc>
          <w:tcPr>
            <w:tcW w:w="3691" w:type="dxa"/>
            <w:tcBorders>
              <w:top w:val="single" w:sz="8" w:space="0" w:color="000000"/>
              <w:left w:val="single" w:sz="8" w:space="0" w:color="000000"/>
              <w:bottom w:val="single" w:sz="8" w:space="0" w:color="000000"/>
              <w:right w:val="nil"/>
            </w:tcBorders>
            <w:hideMark/>
          </w:tcPr>
          <w:p w14:paraId="20ACB602" w14:textId="77777777" w:rsidR="00131495" w:rsidRPr="0044310B" w:rsidRDefault="00131495">
            <w:pPr>
              <w:spacing w:line="276" w:lineRule="auto"/>
              <w:rPr>
                <w:bCs/>
                <w:lang w:eastAsia="en-US"/>
              </w:rPr>
            </w:pPr>
            <w:r w:rsidRPr="0044310B">
              <w:rPr>
                <w:bCs/>
                <w:lang w:eastAsia="en-US"/>
              </w:rPr>
              <w:t>Задание – изготовить прототип стула в М1:10</w:t>
            </w:r>
          </w:p>
        </w:tc>
        <w:tc>
          <w:tcPr>
            <w:tcW w:w="2403" w:type="dxa"/>
            <w:tcBorders>
              <w:top w:val="single" w:sz="8" w:space="0" w:color="000000"/>
              <w:left w:val="single" w:sz="8" w:space="0" w:color="000000"/>
              <w:bottom w:val="single" w:sz="8" w:space="0" w:color="000000"/>
              <w:right w:val="single" w:sz="8" w:space="0" w:color="000000"/>
            </w:tcBorders>
          </w:tcPr>
          <w:p w14:paraId="1CCF4013" w14:textId="77777777" w:rsidR="00131495" w:rsidRPr="0044310B" w:rsidRDefault="00131495">
            <w:pPr>
              <w:spacing w:line="276" w:lineRule="auto"/>
              <w:rPr>
                <w:lang w:eastAsia="en-US"/>
              </w:rPr>
            </w:pPr>
            <w:r w:rsidRPr="0044310B">
              <w:rPr>
                <w:lang w:eastAsia="en-US"/>
              </w:rPr>
              <w:t>Изучение литературы,  подготовка к устному опросу.</w:t>
            </w:r>
          </w:p>
          <w:p w14:paraId="55D9C81B" w14:textId="77777777" w:rsidR="00131495" w:rsidRPr="0044310B" w:rsidRDefault="00131495">
            <w:pPr>
              <w:spacing w:line="276" w:lineRule="auto"/>
              <w:rPr>
                <w:lang w:eastAsia="en-US"/>
              </w:rPr>
            </w:pPr>
          </w:p>
        </w:tc>
      </w:tr>
    </w:tbl>
    <w:p w14:paraId="5D6B0E44" w14:textId="77777777" w:rsidR="00131495" w:rsidRPr="0044310B" w:rsidRDefault="00131495" w:rsidP="00131495"/>
    <w:p w14:paraId="6F0F25EF" w14:textId="77777777" w:rsidR="00131495" w:rsidRPr="0044310B" w:rsidRDefault="00131495" w:rsidP="00131495">
      <w:pPr>
        <w:rPr>
          <w:rFonts w:eastAsiaTheme="minorHAnsi"/>
          <w:b/>
          <w:bCs/>
          <w:noProof/>
          <w:kern w:val="32"/>
          <w:sz w:val="24"/>
          <w:szCs w:val="24"/>
          <w:lang w:eastAsia="en-US"/>
        </w:rPr>
        <w:sectPr w:rsidR="00131495" w:rsidRPr="0044310B" w:rsidSect="00EF21BA">
          <w:pgSz w:w="11906" w:h="16838"/>
          <w:pgMar w:top="1701" w:right="851" w:bottom="567" w:left="851" w:header="709" w:footer="709" w:gutter="0"/>
          <w:cols w:space="720"/>
          <w:docGrid w:linePitch="299"/>
        </w:sectPr>
      </w:pPr>
    </w:p>
    <w:p w14:paraId="332F3CDC" w14:textId="3683EBD3" w:rsidR="00131495" w:rsidRPr="0044310B" w:rsidRDefault="00131495" w:rsidP="00131495">
      <w:pPr>
        <w:pStyle w:val="1"/>
        <w:ind w:left="709"/>
        <w:rPr>
          <w:rFonts w:eastAsiaTheme="minorEastAsia"/>
          <w:szCs w:val="24"/>
        </w:rPr>
      </w:pPr>
      <w:bookmarkStart w:id="21" w:name="_Toc105890200"/>
      <w:r w:rsidRPr="0044310B">
        <w:rPr>
          <w:rFonts w:eastAsiaTheme="minorHAnsi"/>
          <w:noProof/>
          <w:szCs w:val="24"/>
          <w:lang w:eastAsia="en-US"/>
        </w:rPr>
        <w:t xml:space="preserve">РЕЗУЛЬТАТЫ ОБУЧЕНИЯ ПРИ ИЗУЧЕНИИ ДИСЦИПЛИНЫ, </w:t>
      </w:r>
      <w:r w:rsidRPr="0044310B">
        <w:rPr>
          <w:szCs w:val="24"/>
        </w:rPr>
        <w:t xml:space="preserve">КРИТЕРИИ ОЦЕНКИ УРОВНЯ СФОРМИРОВАННОСТИ КОМПЕТЕНЦИЙ, </w:t>
      </w:r>
      <w:r w:rsidRPr="0044310B">
        <w:rPr>
          <w:rFonts w:eastAsiaTheme="minorHAnsi"/>
          <w:noProof/>
          <w:szCs w:val="24"/>
          <w:lang w:eastAsia="en-US"/>
        </w:rPr>
        <w:t>СИСТЕМА И ШКАЛА ОЦЕНИВАНИЯ</w:t>
      </w:r>
      <w:bookmarkEnd w:id="21"/>
    </w:p>
    <w:p w14:paraId="363E814A" w14:textId="77777777" w:rsidR="00131495" w:rsidRPr="0044310B" w:rsidRDefault="00131495" w:rsidP="00131495">
      <w:pPr>
        <w:pStyle w:val="2"/>
        <w:rPr>
          <w:rFonts w:cs="Times New Roman"/>
        </w:rPr>
      </w:pPr>
      <w:bookmarkStart w:id="22" w:name="_Toc105890201"/>
      <w:r w:rsidRPr="0044310B">
        <w:rPr>
          <w:rFonts w:cs="Times New Roman"/>
        </w:rPr>
        <w:t>Соотнесение планируемых результатов обучения с уровнями сформированности компетенции(й).</w:t>
      </w:r>
      <w:bookmarkEnd w:id="22"/>
    </w:p>
    <w:tbl>
      <w:tblPr>
        <w:tblW w:w="14590" w:type="dxa"/>
        <w:tblInd w:w="108" w:type="dxa"/>
        <w:tblLook w:val="04A0" w:firstRow="1" w:lastRow="0" w:firstColumn="1" w:lastColumn="0" w:noHBand="0" w:noVBand="1"/>
      </w:tblPr>
      <w:tblGrid>
        <w:gridCol w:w="2211"/>
        <w:gridCol w:w="1814"/>
        <w:gridCol w:w="2921"/>
        <w:gridCol w:w="4536"/>
        <w:gridCol w:w="1395"/>
        <w:gridCol w:w="1713"/>
      </w:tblGrid>
      <w:tr w:rsidR="0044310B" w:rsidRPr="0044310B" w14:paraId="5421D95A" w14:textId="77777777" w:rsidTr="00EF21BA">
        <w:trPr>
          <w:trHeight w:val="283"/>
        </w:trPr>
        <w:tc>
          <w:tcPr>
            <w:tcW w:w="221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6F2C4A9" w14:textId="77777777" w:rsidR="00131495" w:rsidRPr="0044310B" w:rsidRDefault="00131495">
            <w:pPr>
              <w:jc w:val="center"/>
              <w:rPr>
                <w:b/>
                <w:lang w:eastAsia="en-US"/>
              </w:rPr>
            </w:pPr>
            <w:r w:rsidRPr="0044310B">
              <w:rPr>
                <w:b/>
                <w:lang w:eastAsia="en-US"/>
              </w:rPr>
              <w:t>Уровни сформированности компетенций</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A6F3386" w14:textId="77777777" w:rsidR="00131495" w:rsidRPr="0044310B" w:rsidRDefault="00131495">
            <w:pPr>
              <w:jc w:val="center"/>
              <w:rPr>
                <w:b/>
                <w:bCs/>
                <w:iCs/>
                <w:lang w:eastAsia="en-US"/>
              </w:rPr>
            </w:pPr>
            <w:r w:rsidRPr="0044310B">
              <w:rPr>
                <w:b/>
                <w:bCs/>
                <w:iCs/>
                <w:lang w:eastAsia="en-US"/>
              </w:rPr>
              <w:t>Итоговое количество баллов</w:t>
            </w:r>
          </w:p>
          <w:p w14:paraId="17189B5C" w14:textId="7DFADC82" w:rsidR="00131495" w:rsidRPr="0044310B" w:rsidRDefault="00131495">
            <w:pPr>
              <w:jc w:val="center"/>
              <w:rPr>
                <w:b/>
                <w:iCs/>
                <w:lang w:eastAsia="en-US"/>
              </w:rPr>
            </w:pPr>
            <w:r w:rsidRPr="0044310B">
              <w:rPr>
                <w:b/>
                <w:bCs/>
                <w:iCs/>
                <w:lang w:eastAsia="en-US"/>
              </w:rPr>
              <w:t xml:space="preserve">в </w:t>
            </w:r>
            <w:r w:rsidRPr="0044310B">
              <w:rPr>
                <w:b/>
                <w:iCs/>
                <w:lang w:eastAsia="en-US"/>
              </w:rPr>
              <w:t xml:space="preserve">100-балльной системе </w:t>
            </w:r>
          </w:p>
          <w:p w14:paraId="260CDFAE" w14:textId="77777777" w:rsidR="00131495" w:rsidRPr="0044310B" w:rsidRDefault="00131495">
            <w:pPr>
              <w:jc w:val="center"/>
              <w:rPr>
                <w:lang w:eastAsia="en-US"/>
              </w:rPr>
            </w:pPr>
            <w:r w:rsidRPr="0044310B">
              <w:rPr>
                <w:b/>
                <w:iCs/>
                <w:lang w:eastAsia="en-US"/>
              </w:rPr>
              <w:t>по результатам текущей и промежуточной аттестации</w:t>
            </w:r>
          </w:p>
        </w:tc>
        <w:tc>
          <w:tcPr>
            <w:tcW w:w="2921"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56EDE615" w14:textId="77777777" w:rsidR="00131495" w:rsidRPr="0044310B" w:rsidRDefault="00131495">
            <w:pPr>
              <w:jc w:val="center"/>
              <w:rPr>
                <w:b/>
                <w:bCs/>
                <w:iCs/>
                <w:lang w:eastAsia="en-US"/>
              </w:rPr>
            </w:pPr>
            <w:r w:rsidRPr="0044310B">
              <w:rPr>
                <w:b/>
                <w:bCs/>
                <w:iCs/>
                <w:lang w:eastAsia="en-US"/>
              </w:rPr>
              <w:t>Оценка в пятибалльной системе</w:t>
            </w:r>
          </w:p>
          <w:p w14:paraId="7FA0A597" w14:textId="77777777" w:rsidR="00131495" w:rsidRPr="0044310B" w:rsidRDefault="00131495">
            <w:pPr>
              <w:jc w:val="center"/>
              <w:rPr>
                <w:b/>
                <w:bCs/>
                <w:iCs/>
                <w:lang w:eastAsia="en-US"/>
              </w:rPr>
            </w:pPr>
            <w:r w:rsidRPr="0044310B">
              <w:rPr>
                <w:b/>
                <w:iCs/>
                <w:lang w:eastAsia="en-US"/>
              </w:rPr>
              <w:t>по результатам текущей и промежуточной аттестации</w:t>
            </w:r>
          </w:p>
          <w:p w14:paraId="50FD9C9F" w14:textId="77777777" w:rsidR="00131495" w:rsidRPr="0044310B" w:rsidRDefault="00131495">
            <w:pPr>
              <w:rPr>
                <w:lang w:eastAsia="en-US"/>
              </w:rPr>
            </w:pPr>
          </w:p>
        </w:tc>
        <w:tc>
          <w:tcPr>
            <w:tcW w:w="4536"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C6E68E3" w14:textId="77777777" w:rsidR="00131495" w:rsidRPr="0044310B" w:rsidRDefault="00131495">
            <w:pPr>
              <w:jc w:val="center"/>
              <w:rPr>
                <w:b/>
                <w:sz w:val="21"/>
                <w:szCs w:val="21"/>
                <w:lang w:eastAsia="en-US"/>
              </w:rPr>
            </w:pPr>
            <w:r w:rsidRPr="0044310B">
              <w:rPr>
                <w:b/>
                <w:sz w:val="21"/>
                <w:szCs w:val="21"/>
                <w:lang w:eastAsia="en-US"/>
              </w:rPr>
              <w:t xml:space="preserve">Показатели уровней сформированности </w:t>
            </w:r>
          </w:p>
          <w:p w14:paraId="22BAA03D" w14:textId="77777777" w:rsidR="00131495" w:rsidRPr="0044310B" w:rsidRDefault="00131495">
            <w:pPr>
              <w:jc w:val="center"/>
              <w:rPr>
                <w:b/>
                <w:sz w:val="21"/>
                <w:szCs w:val="21"/>
                <w:lang w:eastAsia="en-US"/>
              </w:rPr>
            </w:pPr>
            <w:r w:rsidRPr="0044310B">
              <w:rPr>
                <w:b/>
                <w:sz w:val="21"/>
                <w:szCs w:val="21"/>
                <w:lang w:eastAsia="en-US"/>
              </w:rPr>
              <w:t xml:space="preserve">универсальной(-ых) </w:t>
            </w:r>
          </w:p>
          <w:p w14:paraId="6CA1FA7B" w14:textId="1BEA65C8" w:rsidR="00131495" w:rsidRPr="0044310B" w:rsidRDefault="00131495">
            <w:pPr>
              <w:jc w:val="center"/>
              <w:rPr>
                <w:b/>
                <w:bCs/>
                <w:iCs/>
                <w:sz w:val="21"/>
                <w:szCs w:val="21"/>
                <w:lang w:eastAsia="en-US"/>
              </w:rPr>
            </w:pPr>
            <w:r w:rsidRPr="0044310B">
              <w:rPr>
                <w:b/>
                <w:sz w:val="21"/>
                <w:szCs w:val="21"/>
                <w:lang w:eastAsia="en-US"/>
              </w:rPr>
              <w:t>компетенции(-й)</w:t>
            </w:r>
          </w:p>
        </w:tc>
        <w:tc>
          <w:tcPr>
            <w:tcW w:w="3108"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1D1334FA" w14:textId="77777777" w:rsidR="00131495" w:rsidRPr="0044310B" w:rsidRDefault="00131495">
            <w:pPr>
              <w:jc w:val="center"/>
              <w:rPr>
                <w:b/>
                <w:sz w:val="21"/>
                <w:szCs w:val="21"/>
                <w:lang w:eastAsia="en-US"/>
              </w:rPr>
            </w:pPr>
            <w:r w:rsidRPr="0044310B">
              <w:rPr>
                <w:b/>
                <w:sz w:val="21"/>
                <w:szCs w:val="21"/>
                <w:lang w:eastAsia="en-US"/>
              </w:rPr>
              <w:t xml:space="preserve">Показатели уровней сформированности </w:t>
            </w:r>
          </w:p>
          <w:p w14:paraId="04E40AB4" w14:textId="77777777" w:rsidR="00131495" w:rsidRPr="0044310B" w:rsidRDefault="00131495">
            <w:pPr>
              <w:jc w:val="center"/>
              <w:rPr>
                <w:b/>
                <w:sz w:val="21"/>
                <w:szCs w:val="21"/>
                <w:lang w:eastAsia="en-US"/>
              </w:rPr>
            </w:pPr>
            <w:r w:rsidRPr="0044310B">
              <w:rPr>
                <w:b/>
                <w:sz w:val="21"/>
                <w:szCs w:val="21"/>
                <w:lang w:eastAsia="en-US"/>
              </w:rPr>
              <w:t>общепрофессиональной(-ых)/</w:t>
            </w:r>
          </w:p>
          <w:p w14:paraId="3B7B517D" w14:textId="77777777" w:rsidR="00131495" w:rsidRPr="0044310B" w:rsidRDefault="00131495">
            <w:pPr>
              <w:jc w:val="center"/>
              <w:rPr>
                <w:b/>
                <w:sz w:val="21"/>
                <w:szCs w:val="21"/>
                <w:lang w:eastAsia="en-US"/>
              </w:rPr>
            </w:pPr>
            <w:r w:rsidRPr="0044310B">
              <w:rPr>
                <w:b/>
                <w:sz w:val="21"/>
                <w:szCs w:val="21"/>
                <w:lang w:eastAsia="en-US"/>
              </w:rPr>
              <w:t>профессиональной(-ых)</w:t>
            </w:r>
          </w:p>
          <w:p w14:paraId="04F207CC" w14:textId="77777777" w:rsidR="00131495" w:rsidRPr="0044310B" w:rsidRDefault="00131495">
            <w:pPr>
              <w:jc w:val="center"/>
              <w:rPr>
                <w:b/>
                <w:bCs/>
                <w:iCs/>
                <w:sz w:val="21"/>
                <w:szCs w:val="21"/>
                <w:lang w:eastAsia="en-US"/>
              </w:rPr>
            </w:pPr>
            <w:r w:rsidRPr="0044310B">
              <w:rPr>
                <w:b/>
                <w:sz w:val="21"/>
                <w:szCs w:val="21"/>
                <w:lang w:eastAsia="en-US"/>
              </w:rPr>
              <w:t>компетенции(-й)</w:t>
            </w:r>
          </w:p>
        </w:tc>
      </w:tr>
      <w:tr w:rsidR="0044310B" w:rsidRPr="0044310B" w14:paraId="06E0C88C" w14:textId="77777777" w:rsidTr="00EF21BA">
        <w:trPr>
          <w:trHeight w:val="283"/>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19C2D09" w14:textId="77777777" w:rsidR="00131495" w:rsidRPr="0044310B" w:rsidRDefault="00131495">
            <w:pPr>
              <w:rPr>
                <w:b/>
                <w:lang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F7875DB" w14:textId="77777777" w:rsidR="00131495" w:rsidRPr="0044310B" w:rsidRDefault="00131495">
            <w:pPr>
              <w:rPr>
                <w:lang w:eastAsia="en-US"/>
              </w:rPr>
            </w:pPr>
          </w:p>
        </w:tc>
        <w:tc>
          <w:tcPr>
            <w:tcW w:w="2921" w:type="dxa"/>
            <w:vMerge/>
            <w:tcBorders>
              <w:top w:val="single" w:sz="4" w:space="0" w:color="auto"/>
              <w:left w:val="single" w:sz="4" w:space="0" w:color="auto"/>
              <w:bottom w:val="single" w:sz="4" w:space="0" w:color="auto"/>
              <w:right w:val="single" w:sz="4" w:space="0" w:color="auto"/>
            </w:tcBorders>
            <w:vAlign w:val="center"/>
            <w:hideMark/>
          </w:tcPr>
          <w:p w14:paraId="5B4E2641" w14:textId="77777777" w:rsidR="00131495" w:rsidRPr="0044310B" w:rsidRDefault="00131495">
            <w:pPr>
              <w:rPr>
                <w:lang w:eastAsia="en-US"/>
              </w:rPr>
            </w:pPr>
          </w:p>
        </w:tc>
        <w:tc>
          <w:tcPr>
            <w:tcW w:w="4536"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601E6154" w14:textId="77777777" w:rsidR="00131495" w:rsidRPr="0044310B" w:rsidRDefault="00131495">
            <w:pPr>
              <w:widowControl w:val="0"/>
              <w:tabs>
                <w:tab w:val="left" w:pos="1701"/>
              </w:tabs>
              <w:autoSpaceDE w:val="0"/>
              <w:autoSpaceDN w:val="0"/>
              <w:adjustRightInd w:val="0"/>
              <w:rPr>
                <w:lang w:eastAsia="en-US"/>
              </w:rPr>
            </w:pPr>
            <w:r w:rsidRPr="0044310B">
              <w:rPr>
                <w:lang w:eastAsia="en-US"/>
              </w:rPr>
              <w:t>УК-3</w:t>
            </w:r>
          </w:p>
          <w:p w14:paraId="0888CBEE" w14:textId="77777777" w:rsidR="00131495" w:rsidRPr="0044310B" w:rsidRDefault="00131495">
            <w:pPr>
              <w:widowControl w:val="0"/>
              <w:tabs>
                <w:tab w:val="left" w:pos="1701"/>
              </w:tabs>
              <w:autoSpaceDE w:val="0"/>
              <w:autoSpaceDN w:val="0"/>
              <w:adjustRightInd w:val="0"/>
              <w:rPr>
                <w:lang w:eastAsia="en-US"/>
              </w:rPr>
            </w:pPr>
            <w:r w:rsidRPr="0044310B">
              <w:rPr>
                <w:lang w:eastAsia="en-US"/>
              </w:rPr>
              <w:t>ИД УК-3.1,3.2,3.3</w:t>
            </w:r>
            <w:r w:rsidR="002A6993" w:rsidRPr="0044310B">
              <w:rPr>
                <w:lang w:eastAsia="en-US"/>
              </w:rPr>
              <w:t>,3.4,3.5</w:t>
            </w:r>
          </w:p>
          <w:p w14:paraId="030418F8" w14:textId="77777777" w:rsidR="00131495" w:rsidRPr="0044310B" w:rsidRDefault="00131495" w:rsidP="002A6993">
            <w:pPr>
              <w:widowControl w:val="0"/>
              <w:tabs>
                <w:tab w:val="left" w:pos="1701"/>
              </w:tabs>
              <w:autoSpaceDE w:val="0"/>
              <w:autoSpaceDN w:val="0"/>
              <w:adjustRightInd w:val="0"/>
              <w:rPr>
                <w:b/>
                <w:sz w:val="21"/>
                <w:szCs w:val="21"/>
                <w:lang w:eastAsia="en-US"/>
              </w:rPr>
            </w:pPr>
          </w:p>
        </w:tc>
        <w:tc>
          <w:tcPr>
            <w:tcW w:w="1395" w:type="dxa"/>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4F3E9BB7" w14:textId="77777777" w:rsidR="00131495" w:rsidRPr="0044310B" w:rsidRDefault="00131495">
            <w:pPr>
              <w:rPr>
                <w:b/>
                <w:sz w:val="21"/>
                <w:szCs w:val="21"/>
                <w:lang w:eastAsia="en-US"/>
              </w:rPr>
            </w:pPr>
          </w:p>
        </w:tc>
        <w:tc>
          <w:tcPr>
            <w:tcW w:w="171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FE8891C" w14:textId="77777777" w:rsidR="00131495" w:rsidRPr="0044310B" w:rsidRDefault="00131495">
            <w:pPr>
              <w:jc w:val="center"/>
              <w:rPr>
                <w:b/>
                <w:sz w:val="21"/>
                <w:szCs w:val="21"/>
                <w:lang w:eastAsia="en-US"/>
              </w:rPr>
            </w:pPr>
          </w:p>
        </w:tc>
      </w:tr>
      <w:tr w:rsidR="0044310B" w:rsidRPr="0044310B" w14:paraId="5065046C" w14:textId="77777777" w:rsidTr="00EF21BA">
        <w:trPr>
          <w:trHeight w:val="283"/>
        </w:trPr>
        <w:tc>
          <w:tcPr>
            <w:tcW w:w="2211" w:type="dxa"/>
            <w:tcBorders>
              <w:top w:val="single" w:sz="4" w:space="0" w:color="auto"/>
              <w:left w:val="single" w:sz="4" w:space="0" w:color="auto"/>
              <w:bottom w:val="single" w:sz="4" w:space="0" w:color="auto"/>
              <w:right w:val="single" w:sz="4" w:space="0" w:color="auto"/>
            </w:tcBorders>
            <w:hideMark/>
          </w:tcPr>
          <w:p w14:paraId="787A605F" w14:textId="77777777" w:rsidR="00131495" w:rsidRPr="0044310B" w:rsidRDefault="00131495">
            <w:pPr>
              <w:rPr>
                <w:lang w:eastAsia="en-US"/>
              </w:rPr>
            </w:pPr>
            <w:r w:rsidRPr="0044310B">
              <w:rPr>
                <w:lang w:eastAsia="en-US"/>
              </w:rPr>
              <w:t>высокий</w:t>
            </w:r>
          </w:p>
        </w:tc>
        <w:tc>
          <w:tcPr>
            <w:tcW w:w="1814" w:type="dxa"/>
            <w:tcBorders>
              <w:top w:val="single" w:sz="4" w:space="0" w:color="auto"/>
              <w:left w:val="single" w:sz="4" w:space="0" w:color="auto"/>
              <w:bottom w:val="single" w:sz="4" w:space="0" w:color="auto"/>
              <w:right w:val="single" w:sz="4" w:space="0" w:color="auto"/>
            </w:tcBorders>
            <w:hideMark/>
          </w:tcPr>
          <w:p w14:paraId="09D02197" w14:textId="1363FC97" w:rsidR="00131495" w:rsidRPr="0044310B" w:rsidRDefault="00131495">
            <w:pPr>
              <w:jc w:val="center"/>
              <w:rPr>
                <w:i/>
                <w:iCs/>
                <w:lang w:eastAsia="en-US"/>
              </w:rPr>
            </w:pPr>
          </w:p>
        </w:tc>
        <w:tc>
          <w:tcPr>
            <w:tcW w:w="2921" w:type="dxa"/>
            <w:tcBorders>
              <w:top w:val="single" w:sz="4" w:space="0" w:color="auto"/>
              <w:left w:val="single" w:sz="4" w:space="0" w:color="auto"/>
              <w:bottom w:val="single" w:sz="4" w:space="0" w:color="auto"/>
              <w:right w:val="single" w:sz="4" w:space="0" w:color="auto"/>
            </w:tcBorders>
            <w:hideMark/>
          </w:tcPr>
          <w:p w14:paraId="10A541C0" w14:textId="77777777" w:rsidR="00131495" w:rsidRPr="0044310B" w:rsidRDefault="00131495">
            <w:pPr>
              <w:rPr>
                <w:iCs/>
                <w:lang w:eastAsia="en-US"/>
              </w:rPr>
            </w:pPr>
            <w:r w:rsidRPr="0044310B">
              <w:rPr>
                <w:iCs/>
                <w:lang w:eastAsia="en-US"/>
              </w:rPr>
              <w:t>отлично/</w:t>
            </w:r>
          </w:p>
          <w:p w14:paraId="2ED81674" w14:textId="77777777" w:rsidR="00131495" w:rsidRPr="0044310B" w:rsidRDefault="00131495">
            <w:pPr>
              <w:rPr>
                <w:iCs/>
                <w:lang w:eastAsia="en-US"/>
              </w:rPr>
            </w:pPr>
            <w:r w:rsidRPr="0044310B">
              <w:rPr>
                <w:iCs/>
                <w:lang w:eastAsia="en-US"/>
              </w:rPr>
              <w:t>зачтено (отлично)/</w:t>
            </w:r>
          </w:p>
          <w:p w14:paraId="32E2205B" w14:textId="77777777" w:rsidR="00131495" w:rsidRPr="0044310B" w:rsidRDefault="00131495">
            <w:pPr>
              <w:rPr>
                <w:iCs/>
                <w:lang w:eastAsia="en-US"/>
              </w:rPr>
            </w:pPr>
            <w:r w:rsidRPr="0044310B">
              <w:rPr>
                <w:iCs/>
                <w:lang w:eastAsia="en-US"/>
              </w:rPr>
              <w:t>зачтено</w:t>
            </w:r>
          </w:p>
        </w:tc>
        <w:tc>
          <w:tcPr>
            <w:tcW w:w="4536" w:type="dxa"/>
            <w:tcBorders>
              <w:top w:val="single" w:sz="4" w:space="0" w:color="auto"/>
              <w:left w:val="single" w:sz="4" w:space="0" w:color="auto"/>
              <w:bottom w:val="single" w:sz="4" w:space="0" w:color="auto"/>
              <w:right w:val="single" w:sz="4" w:space="0" w:color="auto"/>
            </w:tcBorders>
          </w:tcPr>
          <w:p w14:paraId="28001016" w14:textId="77777777" w:rsidR="00C95925" w:rsidRPr="0044310B" w:rsidRDefault="00C95925" w:rsidP="00C95925">
            <w:pPr>
              <w:rPr>
                <w:iCs/>
                <w:lang w:eastAsia="en-US"/>
              </w:rPr>
            </w:pPr>
            <w:r w:rsidRPr="0044310B">
              <w:rPr>
                <w:iCs/>
                <w:lang w:eastAsia="en-US"/>
              </w:rPr>
              <w:t>Обучающийся:</w:t>
            </w:r>
          </w:p>
          <w:p w14:paraId="2575EB58" w14:textId="77777777" w:rsidR="00C95925" w:rsidRPr="0044310B" w:rsidRDefault="00C95925" w:rsidP="00C95925">
            <w:pPr>
              <w:numPr>
                <w:ilvl w:val="0"/>
                <w:numId w:val="10"/>
              </w:numPr>
              <w:tabs>
                <w:tab w:val="left" w:pos="276"/>
              </w:tabs>
              <w:ind w:left="0" w:firstLine="0"/>
              <w:contextualSpacing/>
              <w:rPr>
                <w:iCs/>
                <w:lang w:eastAsia="en-US"/>
              </w:rPr>
            </w:pPr>
            <w:r w:rsidRPr="0044310B">
              <w:rPr>
                <w:iCs/>
                <w:lang w:eastAsia="en-US"/>
              </w:rPr>
              <w:t>исчерпывающе и логически стройно излагает учебный материал, умеет связывать теорию с практикой, справляется с решением задач профессиональной направленности высокого уровня сложности, правильно обосновывает принятые решения;</w:t>
            </w:r>
          </w:p>
          <w:p w14:paraId="37D25028" w14:textId="77777777" w:rsidR="00C95925" w:rsidRPr="0044310B" w:rsidRDefault="00C95925" w:rsidP="00C95925">
            <w:pPr>
              <w:numPr>
                <w:ilvl w:val="0"/>
                <w:numId w:val="10"/>
              </w:numPr>
              <w:tabs>
                <w:tab w:val="left" w:pos="276"/>
              </w:tabs>
              <w:ind w:left="0" w:firstLine="0"/>
              <w:contextualSpacing/>
              <w:rPr>
                <w:iCs/>
                <w:lang w:eastAsia="en-US"/>
              </w:rPr>
            </w:pPr>
            <w:r w:rsidRPr="0044310B">
              <w:rPr>
                <w:iCs/>
                <w:lang w:eastAsia="en-US"/>
              </w:rPr>
              <w:t xml:space="preserve">показывает творческие способности в понимании, изложении и практическом использовании </w:t>
            </w:r>
            <w:r w:rsidRPr="0044310B">
              <w:rPr>
                <w:sz w:val="23"/>
                <w:szCs w:val="23"/>
                <w:lang w:eastAsia="en-US"/>
              </w:rPr>
              <w:t>полученных знаний;</w:t>
            </w:r>
          </w:p>
          <w:p w14:paraId="1A59E96C" w14:textId="77777777" w:rsidR="00C95925" w:rsidRPr="0044310B" w:rsidRDefault="00C95925" w:rsidP="00C95925">
            <w:pPr>
              <w:numPr>
                <w:ilvl w:val="0"/>
                <w:numId w:val="10"/>
              </w:numPr>
              <w:tabs>
                <w:tab w:val="left" w:pos="276"/>
              </w:tabs>
              <w:ind w:left="0" w:firstLine="0"/>
              <w:contextualSpacing/>
              <w:rPr>
                <w:iCs/>
                <w:lang w:eastAsia="en-US"/>
              </w:rPr>
            </w:pPr>
            <w:r w:rsidRPr="0044310B">
              <w:rPr>
                <w:sz w:val="23"/>
                <w:szCs w:val="23"/>
                <w:lang w:eastAsia="en-US"/>
              </w:rPr>
              <w:t>дополняет теоретическую информацию сведениями, исследовательского характера;</w:t>
            </w:r>
          </w:p>
          <w:p w14:paraId="065C9460" w14:textId="77777777" w:rsidR="00C95925" w:rsidRPr="0044310B" w:rsidRDefault="00C95925" w:rsidP="00C95925">
            <w:pPr>
              <w:numPr>
                <w:ilvl w:val="0"/>
                <w:numId w:val="10"/>
              </w:numPr>
              <w:tabs>
                <w:tab w:val="left" w:pos="276"/>
              </w:tabs>
              <w:ind w:left="0" w:firstLine="0"/>
              <w:contextualSpacing/>
              <w:rPr>
                <w:iCs/>
                <w:lang w:eastAsia="en-US"/>
              </w:rPr>
            </w:pPr>
            <w:r w:rsidRPr="0044310B">
              <w:rPr>
                <w:iCs/>
                <w:lang w:eastAsia="en-US"/>
              </w:rPr>
              <w:t>свободно ориентируется в учебной и профессиональной литературе;</w:t>
            </w:r>
          </w:p>
          <w:p w14:paraId="28B4ECEF" w14:textId="77777777" w:rsidR="00131495" w:rsidRPr="0044310B" w:rsidRDefault="00C95925" w:rsidP="00C95925">
            <w:pPr>
              <w:rPr>
                <w:lang w:eastAsia="en-US"/>
              </w:rPr>
            </w:pPr>
            <w:r w:rsidRPr="0044310B">
              <w:rPr>
                <w:iCs/>
                <w:lang w:eastAsia="en-US"/>
              </w:rPr>
              <w:t>дает развернутые, исчерпывающие, профессионально грамотные ответы на вопросы, в том числе, дополнительные.</w:t>
            </w:r>
          </w:p>
        </w:tc>
        <w:tc>
          <w:tcPr>
            <w:tcW w:w="3108" w:type="dxa"/>
            <w:gridSpan w:val="2"/>
            <w:tcBorders>
              <w:top w:val="single" w:sz="4" w:space="0" w:color="auto"/>
              <w:left w:val="single" w:sz="4" w:space="0" w:color="auto"/>
              <w:bottom w:val="single" w:sz="4" w:space="0" w:color="auto"/>
              <w:right w:val="single" w:sz="4" w:space="0" w:color="auto"/>
            </w:tcBorders>
            <w:hideMark/>
          </w:tcPr>
          <w:p w14:paraId="3FF2604B" w14:textId="77777777" w:rsidR="00131495" w:rsidRPr="0044310B" w:rsidRDefault="00131495">
            <w:pPr>
              <w:rPr>
                <w:lang w:eastAsia="en-US"/>
              </w:rPr>
            </w:pPr>
          </w:p>
        </w:tc>
      </w:tr>
      <w:tr w:rsidR="0044310B" w:rsidRPr="0044310B" w14:paraId="3E02D17B" w14:textId="77777777" w:rsidTr="00EF21BA">
        <w:trPr>
          <w:trHeight w:val="283"/>
        </w:trPr>
        <w:tc>
          <w:tcPr>
            <w:tcW w:w="2211" w:type="dxa"/>
            <w:tcBorders>
              <w:top w:val="single" w:sz="4" w:space="0" w:color="auto"/>
              <w:left w:val="single" w:sz="4" w:space="0" w:color="auto"/>
              <w:bottom w:val="single" w:sz="4" w:space="0" w:color="auto"/>
              <w:right w:val="single" w:sz="4" w:space="0" w:color="auto"/>
            </w:tcBorders>
            <w:hideMark/>
          </w:tcPr>
          <w:p w14:paraId="4E6781A5" w14:textId="77777777" w:rsidR="00131495" w:rsidRPr="0044310B" w:rsidRDefault="00131495">
            <w:pPr>
              <w:rPr>
                <w:lang w:eastAsia="en-US"/>
              </w:rPr>
            </w:pPr>
            <w:r w:rsidRPr="0044310B">
              <w:rPr>
                <w:lang w:eastAsia="en-US"/>
              </w:rPr>
              <w:t>повышенный</w:t>
            </w:r>
          </w:p>
        </w:tc>
        <w:tc>
          <w:tcPr>
            <w:tcW w:w="1814" w:type="dxa"/>
            <w:tcBorders>
              <w:top w:val="single" w:sz="4" w:space="0" w:color="auto"/>
              <w:left w:val="single" w:sz="4" w:space="0" w:color="auto"/>
              <w:bottom w:val="single" w:sz="4" w:space="0" w:color="auto"/>
              <w:right w:val="single" w:sz="4" w:space="0" w:color="auto"/>
            </w:tcBorders>
            <w:hideMark/>
          </w:tcPr>
          <w:p w14:paraId="73E56BAF" w14:textId="0A4F7B8E" w:rsidR="00131495" w:rsidRPr="0044310B" w:rsidRDefault="00131495">
            <w:pPr>
              <w:jc w:val="center"/>
              <w:rPr>
                <w:iCs/>
                <w:lang w:eastAsia="en-US"/>
              </w:rPr>
            </w:pPr>
          </w:p>
        </w:tc>
        <w:tc>
          <w:tcPr>
            <w:tcW w:w="2921" w:type="dxa"/>
            <w:tcBorders>
              <w:top w:val="single" w:sz="4" w:space="0" w:color="auto"/>
              <w:left w:val="single" w:sz="4" w:space="0" w:color="auto"/>
              <w:bottom w:val="single" w:sz="4" w:space="0" w:color="auto"/>
              <w:right w:val="single" w:sz="4" w:space="0" w:color="auto"/>
            </w:tcBorders>
            <w:hideMark/>
          </w:tcPr>
          <w:p w14:paraId="4361031F" w14:textId="77777777" w:rsidR="00131495" w:rsidRPr="0044310B" w:rsidRDefault="00131495">
            <w:pPr>
              <w:rPr>
                <w:iCs/>
                <w:lang w:eastAsia="en-US"/>
              </w:rPr>
            </w:pPr>
            <w:r w:rsidRPr="0044310B">
              <w:rPr>
                <w:iCs/>
                <w:lang w:eastAsia="en-US"/>
              </w:rPr>
              <w:t>хорошо/</w:t>
            </w:r>
          </w:p>
          <w:p w14:paraId="7BC1A17D" w14:textId="77777777" w:rsidR="00131495" w:rsidRPr="0044310B" w:rsidRDefault="00131495">
            <w:pPr>
              <w:rPr>
                <w:iCs/>
                <w:lang w:eastAsia="en-US"/>
              </w:rPr>
            </w:pPr>
            <w:r w:rsidRPr="0044310B">
              <w:rPr>
                <w:iCs/>
                <w:lang w:eastAsia="en-US"/>
              </w:rPr>
              <w:t>зачтено (хорошо)/</w:t>
            </w:r>
          </w:p>
          <w:p w14:paraId="4E5D2176" w14:textId="77777777" w:rsidR="00131495" w:rsidRPr="0044310B" w:rsidRDefault="00131495">
            <w:pPr>
              <w:rPr>
                <w:iCs/>
                <w:lang w:eastAsia="en-US"/>
              </w:rPr>
            </w:pPr>
            <w:r w:rsidRPr="0044310B">
              <w:rPr>
                <w:iCs/>
                <w:lang w:eastAsia="en-US"/>
              </w:rPr>
              <w:t>зачтено</w:t>
            </w:r>
          </w:p>
        </w:tc>
        <w:tc>
          <w:tcPr>
            <w:tcW w:w="4536" w:type="dxa"/>
            <w:tcBorders>
              <w:top w:val="single" w:sz="4" w:space="0" w:color="auto"/>
              <w:left w:val="single" w:sz="4" w:space="0" w:color="auto"/>
              <w:bottom w:val="single" w:sz="4" w:space="0" w:color="auto"/>
              <w:right w:val="single" w:sz="4" w:space="0" w:color="auto"/>
            </w:tcBorders>
          </w:tcPr>
          <w:p w14:paraId="65D978D1" w14:textId="77777777" w:rsidR="00C95925" w:rsidRPr="0044310B" w:rsidRDefault="00C95925" w:rsidP="00C95925">
            <w:pPr>
              <w:rPr>
                <w:iCs/>
                <w:lang w:eastAsia="en-US"/>
              </w:rPr>
            </w:pPr>
            <w:r w:rsidRPr="0044310B">
              <w:rPr>
                <w:iCs/>
                <w:lang w:eastAsia="en-US"/>
              </w:rPr>
              <w:t>Обучающийся:</w:t>
            </w:r>
          </w:p>
          <w:p w14:paraId="62FCD8AB" w14:textId="77777777" w:rsidR="00C95925" w:rsidRPr="0044310B" w:rsidRDefault="00C95925" w:rsidP="00C95925">
            <w:pPr>
              <w:numPr>
                <w:ilvl w:val="0"/>
                <w:numId w:val="10"/>
              </w:numPr>
              <w:tabs>
                <w:tab w:val="left" w:pos="313"/>
              </w:tabs>
              <w:ind w:left="0" w:firstLine="0"/>
              <w:contextualSpacing/>
              <w:rPr>
                <w:iCs/>
                <w:lang w:eastAsia="en-US"/>
              </w:rPr>
            </w:pPr>
            <w:r w:rsidRPr="0044310B">
              <w:rPr>
                <w:iCs/>
                <w:lang w:eastAsia="en-US"/>
              </w:rPr>
              <w:t>достаточно подробно, грамотно и по существу излагает изученный материал, приводит и раскрывает в тезисной форме основные понятия;</w:t>
            </w:r>
          </w:p>
          <w:p w14:paraId="191103CC" w14:textId="77777777" w:rsidR="00C95925" w:rsidRPr="0044310B" w:rsidRDefault="00C95925" w:rsidP="00C95925">
            <w:pPr>
              <w:numPr>
                <w:ilvl w:val="0"/>
                <w:numId w:val="10"/>
              </w:numPr>
              <w:tabs>
                <w:tab w:val="left" w:pos="313"/>
              </w:tabs>
              <w:ind w:left="0" w:firstLine="0"/>
              <w:contextualSpacing/>
              <w:rPr>
                <w:iCs/>
                <w:lang w:eastAsia="en-US"/>
              </w:rPr>
            </w:pPr>
            <w:r w:rsidRPr="0044310B">
              <w:rPr>
                <w:iCs/>
                <w:lang w:eastAsia="en-US"/>
              </w:rPr>
              <w:t>анализирует типовой процесс создания продукта, с незначительными пробелами;</w:t>
            </w:r>
          </w:p>
          <w:p w14:paraId="3CCB5D43" w14:textId="77777777" w:rsidR="00C95925" w:rsidRPr="0044310B" w:rsidRDefault="00C95925" w:rsidP="00C95925">
            <w:pPr>
              <w:numPr>
                <w:ilvl w:val="0"/>
                <w:numId w:val="10"/>
              </w:numPr>
              <w:tabs>
                <w:tab w:val="left" w:pos="313"/>
              </w:tabs>
              <w:ind w:left="0" w:firstLine="0"/>
              <w:contextualSpacing/>
              <w:rPr>
                <w:iCs/>
                <w:lang w:eastAsia="en-US"/>
              </w:rPr>
            </w:pPr>
            <w:r w:rsidRPr="0044310B">
              <w:rPr>
                <w:iCs/>
                <w:lang w:eastAsia="en-US"/>
              </w:rPr>
              <w:t>допускает единичные негрубые ошибки;</w:t>
            </w:r>
          </w:p>
          <w:p w14:paraId="60C59700" w14:textId="77777777" w:rsidR="00C95925" w:rsidRPr="0044310B" w:rsidRDefault="00C95925" w:rsidP="00C95925">
            <w:pPr>
              <w:numPr>
                <w:ilvl w:val="0"/>
                <w:numId w:val="10"/>
              </w:numPr>
              <w:tabs>
                <w:tab w:val="left" w:pos="313"/>
              </w:tabs>
              <w:ind w:left="0" w:firstLine="0"/>
              <w:contextualSpacing/>
              <w:rPr>
                <w:iCs/>
                <w:lang w:eastAsia="en-US"/>
              </w:rPr>
            </w:pPr>
            <w:r w:rsidRPr="0044310B">
              <w:rPr>
                <w:iCs/>
                <w:lang w:eastAsia="en-US"/>
              </w:rPr>
              <w:t>достаточно хорошо ориентируется в учебной и профессиональной литературе;</w:t>
            </w:r>
          </w:p>
          <w:p w14:paraId="173EB5AB" w14:textId="77777777" w:rsidR="00131495" w:rsidRPr="0044310B" w:rsidRDefault="00C95925" w:rsidP="00C95925">
            <w:pPr>
              <w:tabs>
                <w:tab w:val="left" w:pos="293"/>
              </w:tabs>
              <w:rPr>
                <w:iCs/>
                <w:lang w:eastAsia="en-US"/>
              </w:rPr>
            </w:pPr>
            <w:r w:rsidRPr="0044310B">
              <w:rPr>
                <w:iCs/>
                <w:lang w:eastAsia="en-US"/>
              </w:rPr>
              <w:t>ответ отражает знание теоретического и практического материала, не допуская существенных неточностей.</w:t>
            </w:r>
          </w:p>
        </w:tc>
        <w:tc>
          <w:tcPr>
            <w:tcW w:w="3108" w:type="dxa"/>
            <w:gridSpan w:val="2"/>
            <w:tcBorders>
              <w:top w:val="single" w:sz="4" w:space="0" w:color="auto"/>
              <w:left w:val="single" w:sz="4" w:space="0" w:color="auto"/>
              <w:bottom w:val="single" w:sz="4" w:space="0" w:color="auto"/>
              <w:right w:val="single" w:sz="4" w:space="0" w:color="auto"/>
            </w:tcBorders>
            <w:hideMark/>
          </w:tcPr>
          <w:p w14:paraId="5BCC0C5A" w14:textId="77777777" w:rsidR="00131495" w:rsidRPr="0044310B" w:rsidRDefault="00131495">
            <w:pPr>
              <w:numPr>
                <w:ilvl w:val="0"/>
                <w:numId w:val="10"/>
              </w:numPr>
              <w:tabs>
                <w:tab w:val="left" w:pos="313"/>
              </w:tabs>
              <w:ind w:left="0" w:firstLine="0"/>
              <w:contextualSpacing/>
              <w:rPr>
                <w:iCs/>
                <w:lang w:eastAsia="en-US"/>
              </w:rPr>
            </w:pPr>
            <w:r w:rsidRPr="0044310B">
              <w:rPr>
                <w:iCs/>
                <w:lang w:eastAsia="en-US"/>
              </w:rPr>
              <w:t xml:space="preserve"> </w:t>
            </w:r>
          </w:p>
        </w:tc>
      </w:tr>
      <w:tr w:rsidR="0044310B" w:rsidRPr="0044310B" w14:paraId="3810FE04" w14:textId="77777777" w:rsidTr="00EF21BA">
        <w:trPr>
          <w:trHeight w:val="283"/>
        </w:trPr>
        <w:tc>
          <w:tcPr>
            <w:tcW w:w="2211" w:type="dxa"/>
            <w:tcBorders>
              <w:top w:val="single" w:sz="4" w:space="0" w:color="auto"/>
              <w:left w:val="single" w:sz="4" w:space="0" w:color="auto"/>
              <w:bottom w:val="single" w:sz="4" w:space="0" w:color="auto"/>
              <w:right w:val="single" w:sz="4" w:space="0" w:color="auto"/>
            </w:tcBorders>
            <w:hideMark/>
          </w:tcPr>
          <w:p w14:paraId="0D2B2E09" w14:textId="77777777" w:rsidR="00131495" w:rsidRPr="0044310B" w:rsidRDefault="00131495">
            <w:pPr>
              <w:rPr>
                <w:lang w:eastAsia="en-US"/>
              </w:rPr>
            </w:pPr>
            <w:r w:rsidRPr="0044310B">
              <w:rPr>
                <w:lang w:eastAsia="en-US"/>
              </w:rPr>
              <w:t>базовый</w:t>
            </w:r>
          </w:p>
        </w:tc>
        <w:tc>
          <w:tcPr>
            <w:tcW w:w="1814" w:type="dxa"/>
            <w:tcBorders>
              <w:top w:val="single" w:sz="4" w:space="0" w:color="auto"/>
              <w:left w:val="single" w:sz="4" w:space="0" w:color="auto"/>
              <w:bottom w:val="single" w:sz="4" w:space="0" w:color="auto"/>
              <w:right w:val="single" w:sz="4" w:space="0" w:color="auto"/>
            </w:tcBorders>
            <w:hideMark/>
          </w:tcPr>
          <w:p w14:paraId="4C91B449" w14:textId="2643BE85" w:rsidR="00131495" w:rsidRPr="0044310B" w:rsidRDefault="00131495">
            <w:pPr>
              <w:jc w:val="center"/>
              <w:rPr>
                <w:iCs/>
                <w:lang w:eastAsia="en-US"/>
              </w:rPr>
            </w:pPr>
          </w:p>
        </w:tc>
        <w:tc>
          <w:tcPr>
            <w:tcW w:w="2921" w:type="dxa"/>
            <w:tcBorders>
              <w:top w:val="single" w:sz="4" w:space="0" w:color="auto"/>
              <w:left w:val="single" w:sz="4" w:space="0" w:color="auto"/>
              <w:bottom w:val="single" w:sz="4" w:space="0" w:color="auto"/>
              <w:right w:val="single" w:sz="4" w:space="0" w:color="auto"/>
            </w:tcBorders>
            <w:hideMark/>
          </w:tcPr>
          <w:p w14:paraId="0CBE2406" w14:textId="77777777" w:rsidR="00131495" w:rsidRPr="0044310B" w:rsidRDefault="00131495">
            <w:pPr>
              <w:rPr>
                <w:iCs/>
                <w:lang w:eastAsia="en-US"/>
              </w:rPr>
            </w:pPr>
            <w:r w:rsidRPr="0044310B">
              <w:rPr>
                <w:iCs/>
                <w:lang w:eastAsia="en-US"/>
              </w:rPr>
              <w:t>удовлетворительно/</w:t>
            </w:r>
          </w:p>
          <w:p w14:paraId="7578A2F0" w14:textId="77777777" w:rsidR="00131495" w:rsidRPr="0044310B" w:rsidRDefault="00131495">
            <w:pPr>
              <w:rPr>
                <w:iCs/>
                <w:lang w:eastAsia="en-US"/>
              </w:rPr>
            </w:pPr>
            <w:r w:rsidRPr="0044310B">
              <w:rPr>
                <w:iCs/>
                <w:lang w:eastAsia="en-US"/>
              </w:rPr>
              <w:t>зачтено (удовлетворительно)/</w:t>
            </w:r>
          </w:p>
          <w:p w14:paraId="300FCA33" w14:textId="77777777" w:rsidR="00131495" w:rsidRPr="0044310B" w:rsidRDefault="00131495">
            <w:pPr>
              <w:rPr>
                <w:iCs/>
                <w:lang w:eastAsia="en-US"/>
              </w:rPr>
            </w:pPr>
            <w:r w:rsidRPr="0044310B">
              <w:rPr>
                <w:iCs/>
                <w:lang w:eastAsia="en-US"/>
              </w:rPr>
              <w:t>зачтено</w:t>
            </w:r>
          </w:p>
        </w:tc>
        <w:tc>
          <w:tcPr>
            <w:tcW w:w="4536" w:type="dxa"/>
            <w:tcBorders>
              <w:top w:val="single" w:sz="4" w:space="0" w:color="auto"/>
              <w:left w:val="single" w:sz="4" w:space="0" w:color="auto"/>
              <w:bottom w:val="single" w:sz="4" w:space="0" w:color="auto"/>
              <w:right w:val="single" w:sz="4" w:space="0" w:color="auto"/>
            </w:tcBorders>
          </w:tcPr>
          <w:p w14:paraId="68CCC77D" w14:textId="77777777" w:rsidR="00C95925" w:rsidRPr="0044310B" w:rsidRDefault="00C95925" w:rsidP="00C95925">
            <w:pPr>
              <w:rPr>
                <w:lang w:eastAsia="en-US"/>
              </w:rPr>
            </w:pPr>
            <w:r w:rsidRPr="0044310B">
              <w:rPr>
                <w:lang w:eastAsia="en-US"/>
              </w:rPr>
              <w:t>Обучающийся:</w:t>
            </w:r>
          </w:p>
          <w:p w14:paraId="130DF2C2" w14:textId="77777777" w:rsidR="00C95925" w:rsidRPr="0044310B" w:rsidRDefault="00C95925" w:rsidP="00C95925">
            <w:pPr>
              <w:numPr>
                <w:ilvl w:val="0"/>
                <w:numId w:val="10"/>
              </w:numPr>
              <w:tabs>
                <w:tab w:val="left" w:pos="308"/>
              </w:tabs>
              <w:ind w:left="0" w:firstLine="0"/>
              <w:contextualSpacing/>
              <w:rPr>
                <w:iCs/>
                <w:lang w:eastAsia="en-US"/>
              </w:rPr>
            </w:pPr>
            <w:r w:rsidRPr="0044310B">
              <w:rPr>
                <w:lang w:eastAsia="en-US"/>
              </w:rPr>
              <w:t>демонстрирует теоретические знания основного учебного материала дисциплины в объеме, необходимом для дальнейшего освоения ОПОП;</w:t>
            </w:r>
          </w:p>
          <w:p w14:paraId="1926C8FB" w14:textId="77777777" w:rsidR="00C95925" w:rsidRPr="0044310B" w:rsidRDefault="00C95925" w:rsidP="00C95925">
            <w:pPr>
              <w:numPr>
                <w:ilvl w:val="0"/>
                <w:numId w:val="10"/>
              </w:numPr>
              <w:tabs>
                <w:tab w:val="left" w:pos="308"/>
              </w:tabs>
              <w:ind w:left="0" w:firstLine="0"/>
              <w:contextualSpacing/>
              <w:rPr>
                <w:iCs/>
                <w:lang w:eastAsia="en-US"/>
              </w:rPr>
            </w:pPr>
            <w:r w:rsidRPr="0044310B">
              <w:rPr>
                <w:lang w:eastAsia="en-US"/>
              </w:rPr>
              <w:t>с неточностями излагает содержание типового процесса проектирования</w:t>
            </w:r>
          </w:p>
          <w:p w14:paraId="7FF90A1D" w14:textId="77777777" w:rsidR="00C95925" w:rsidRPr="0044310B" w:rsidRDefault="00C95925" w:rsidP="00C95925">
            <w:pPr>
              <w:numPr>
                <w:ilvl w:val="0"/>
                <w:numId w:val="10"/>
              </w:numPr>
              <w:tabs>
                <w:tab w:val="left" w:pos="308"/>
              </w:tabs>
              <w:ind w:left="0" w:firstLine="0"/>
              <w:contextualSpacing/>
              <w:rPr>
                <w:iCs/>
                <w:lang w:eastAsia="en-US"/>
              </w:rPr>
            </w:pPr>
            <w:r w:rsidRPr="0044310B">
              <w:rPr>
                <w:iCs/>
                <w:lang w:eastAsia="en-US"/>
              </w:rPr>
              <w:t>демонстрирует фрагментарные знания основной учебной литературы по дисциплине;</w:t>
            </w:r>
          </w:p>
          <w:p w14:paraId="1005FEF0" w14:textId="77777777" w:rsidR="00131495" w:rsidRPr="0044310B" w:rsidRDefault="00C95925" w:rsidP="00C95925">
            <w:pPr>
              <w:numPr>
                <w:ilvl w:val="0"/>
                <w:numId w:val="10"/>
              </w:numPr>
              <w:tabs>
                <w:tab w:val="left" w:pos="317"/>
              </w:tabs>
              <w:ind w:left="0" w:firstLine="0"/>
              <w:contextualSpacing/>
              <w:rPr>
                <w:lang w:eastAsia="en-US"/>
              </w:rPr>
            </w:pPr>
            <w:r w:rsidRPr="0044310B">
              <w:rPr>
                <w:iCs/>
                <w:lang w:eastAsia="en-US"/>
              </w:rPr>
              <w:t xml:space="preserve">ответ отражает знания на базовом уровне теоретического и практического материала в объеме, </w:t>
            </w:r>
            <w:r w:rsidRPr="0044310B">
              <w:rPr>
                <w:lang w:eastAsia="en-US"/>
              </w:rPr>
              <w:t>необходимом для дальнейшей учебы и предстоящей работы по профилю обучения.</w:t>
            </w:r>
          </w:p>
        </w:tc>
        <w:tc>
          <w:tcPr>
            <w:tcW w:w="3108" w:type="dxa"/>
            <w:gridSpan w:val="2"/>
            <w:tcBorders>
              <w:top w:val="single" w:sz="4" w:space="0" w:color="auto"/>
              <w:left w:val="single" w:sz="4" w:space="0" w:color="auto"/>
              <w:bottom w:val="single" w:sz="4" w:space="0" w:color="auto"/>
              <w:right w:val="single" w:sz="4" w:space="0" w:color="auto"/>
            </w:tcBorders>
            <w:hideMark/>
          </w:tcPr>
          <w:p w14:paraId="5111EF2A" w14:textId="77777777" w:rsidR="00131495" w:rsidRPr="0044310B" w:rsidRDefault="00131495">
            <w:pPr>
              <w:numPr>
                <w:ilvl w:val="0"/>
                <w:numId w:val="10"/>
              </w:numPr>
              <w:tabs>
                <w:tab w:val="left" w:pos="308"/>
              </w:tabs>
              <w:ind w:left="0" w:firstLine="0"/>
              <w:contextualSpacing/>
              <w:rPr>
                <w:iCs/>
                <w:lang w:eastAsia="en-US"/>
              </w:rPr>
            </w:pPr>
          </w:p>
        </w:tc>
      </w:tr>
      <w:tr w:rsidR="0044310B" w:rsidRPr="0044310B" w14:paraId="106B7BDB" w14:textId="77777777" w:rsidTr="00EF21BA">
        <w:trPr>
          <w:trHeight w:val="283"/>
        </w:trPr>
        <w:tc>
          <w:tcPr>
            <w:tcW w:w="2211" w:type="dxa"/>
            <w:tcBorders>
              <w:top w:val="single" w:sz="4" w:space="0" w:color="auto"/>
              <w:left w:val="single" w:sz="4" w:space="0" w:color="auto"/>
              <w:bottom w:val="single" w:sz="4" w:space="0" w:color="auto"/>
              <w:right w:val="single" w:sz="4" w:space="0" w:color="auto"/>
            </w:tcBorders>
            <w:hideMark/>
          </w:tcPr>
          <w:p w14:paraId="7EEDBE89" w14:textId="77777777" w:rsidR="00131495" w:rsidRPr="0044310B" w:rsidRDefault="00131495">
            <w:pPr>
              <w:rPr>
                <w:lang w:eastAsia="en-US"/>
              </w:rPr>
            </w:pPr>
            <w:r w:rsidRPr="0044310B">
              <w:rPr>
                <w:lang w:eastAsia="en-US"/>
              </w:rPr>
              <w:t>низкий</w:t>
            </w:r>
          </w:p>
        </w:tc>
        <w:tc>
          <w:tcPr>
            <w:tcW w:w="1814" w:type="dxa"/>
            <w:tcBorders>
              <w:top w:val="single" w:sz="4" w:space="0" w:color="auto"/>
              <w:left w:val="single" w:sz="4" w:space="0" w:color="auto"/>
              <w:bottom w:val="single" w:sz="4" w:space="0" w:color="auto"/>
              <w:right w:val="single" w:sz="4" w:space="0" w:color="auto"/>
            </w:tcBorders>
            <w:hideMark/>
          </w:tcPr>
          <w:p w14:paraId="01B37ADF" w14:textId="77777777" w:rsidR="00131495" w:rsidRPr="0044310B" w:rsidRDefault="00131495">
            <w:pPr>
              <w:jc w:val="center"/>
              <w:rPr>
                <w:iCs/>
                <w:lang w:eastAsia="en-US"/>
              </w:rPr>
            </w:pPr>
            <w:r w:rsidRPr="0044310B">
              <w:rPr>
                <w:i/>
                <w:lang w:eastAsia="en-US"/>
              </w:rPr>
              <w:t>0 – 40</w:t>
            </w:r>
          </w:p>
        </w:tc>
        <w:tc>
          <w:tcPr>
            <w:tcW w:w="2921" w:type="dxa"/>
            <w:tcBorders>
              <w:top w:val="single" w:sz="4" w:space="0" w:color="auto"/>
              <w:left w:val="single" w:sz="4" w:space="0" w:color="auto"/>
              <w:bottom w:val="single" w:sz="4" w:space="0" w:color="auto"/>
              <w:right w:val="single" w:sz="4" w:space="0" w:color="auto"/>
            </w:tcBorders>
            <w:hideMark/>
          </w:tcPr>
          <w:p w14:paraId="5D7D5C1B" w14:textId="77777777" w:rsidR="00131495" w:rsidRPr="0044310B" w:rsidRDefault="00131495">
            <w:pPr>
              <w:rPr>
                <w:iCs/>
                <w:lang w:eastAsia="en-US"/>
              </w:rPr>
            </w:pPr>
            <w:r w:rsidRPr="0044310B">
              <w:rPr>
                <w:iCs/>
                <w:lang w:eastAsia="en-US"/>
              </w:rPr>
              <w:t>неудовлетворительно/</w:t>
            </w:r>
          </w:p>
          <w:p w14:paraId="2D436043" w14:textId="77777777" w:rsidR="00131495" w:rsidRPr="0044310B" w:rsidRDefault="00131495">
            <w:pPr>
              <w:rPr>
                <w:iCs/>
                <w:lang w:eastAsia="en-US"/>
              </w:rPr>
            </w:pPr>
            <w:r w:rsidRPr="0044310B">
              <w:rPr>
                <w:iCs/>
                <w:lang w:eastAsia="en-US"/>
              </w:rPr>
              <w:t>не зачтено</w:t>
            </w:r>
          </w:p>
        </w:tc>
        <w:tc>
          <w:tcPr>
            <w:tcW w:w="7644" w:type="dxa"/>
            <w:gridSpan w:val="3"/>
            <w:tcBorders>
              <w:top w:val="single" w:sz="4" w:space="0" w:color="auto"/>
              <w:left w:val="single" w:sz="4" w:space="0" w:color="auto"/>
              <w:bottom w:val="single" w:sz="4" w:space="0" w:color="auto"/>
              <w:right w:val="single" w:sz="4" w:space="0" w:color="auto"/>
            </w:tcBorders>
            <w:hideMark/>
          </w:tcPr>
          <w:p w14:paraId="0CD0BCC4" w14:textId="77777777" w:rsidR="00131495" w:rsidRPr="0044310B" w:rsidRDefault="00131495">
            <w:pPr>
              <w:rPr>
                <w:iCs/>
                <w:lang w:eastAsia="en-US"/>
              </w:rPr>
            </w:pPr>
            <w:r w:rsidRPr="0044310B">
              <w:rPr>
                <w:iCs/>
                <w:lang w:eastAsia="en-US"/>
              </w:rPr>
              <w:t>Обучающийся:</w:t>
            </w:r>
          </w:p>
          <w:p w14:paraId="3EE65730" w14:textId="77777777" w:rsidR="00131495" w:rsidRPr="0044310B" w:rsidRDefault="00131495">
            <w:pPr>
              <w:numPr>
                <w:ilvl w:val="0"/>
                <w:numId w:val="10"/>
              </w:numPr>
              <w:tabs>
                <w:tab w:val="left" w:pos="293"/>
              </w:tabs>
              <w:ind w:left="0" w:firstLine="0"/>
              <w:contextualSpacing/>
              <w:rPr>
                <w:b/>
                <w:lang w:eastAsia="en-US"/>
              </w:rPr>
            </w:pPr>
            <w:r w:rsidRPr="0044310B">
              <w:rPr>
                <w:iCs/>
                <w:lang w:eastAsia="en-US"/>
              </w:rPr>
              <w:t>демонстрирует фрагментарные знания теоретического и практического материал, допускает грубые ошибки при его изложении на занятиях и в ходе промежуточной аттестации;</w:t>
            </w:r>
          </w:p>
          <w:p w14:paraId="25AB97D1" w14:textId="77777777" w:rsidR="00131495" w:rsidRPr="0044310B" w:rsidRDefault="00131495">
            <w:pPr>
              <w:numPr>
                <w:ilvl w:val="0"/>
                <w:numId w:val="10"/>
              </w:numPr>
              <w:tabs>
                <w:tab w:val="left" w:pos="293"/>
              </w:tabs>
              <w:ind w:left="0" w:firstLine="0"/>
              <w:contextualSpacing/>
              <w:rPr>
                <w:b/>
                <w:lang w:eastAsia="en-US"/>
              </w:rPr>
            </w:pPr>
            <w:r w:rsidRPr="0044310B">
              <w:rPr>
                <w:iCs/>
                <w:lang w:eastAsia="en-US"/>
              </w:rPr>
              <w:t>испытывает серьёзные затруднения в применении теоретических положений при решении практических задач профессиональной направленности стандартного уровня сложности, не владеет необходимыми для этого навыками и приёмами;</w:t>
            </w:r>
          </w:p>
          <w:p w14:paraId="42EBFC6D" w14:textId="77777777" w:rsidR="00131495" w:rsidRPr="0044310B" w:rsidRDefault="00131495">
            <w:pPr>
              <w:numPr>
                <w:ilvl w:val="0"/>
                <w:numId w:val="10"/>
              </w:numPr>
              <w:tabs>
                <w:tab w:val="left" w:pos="293"/>
              </w:tabs>
              <w:ind w:left="0" w:firstLine="0"/>
              <w:contextualSpacing/>
              <w:rPr>
                <w:b/>
                <w:lang w:eastAsia="en-US"/>
              </w:rPr>
            </w:pPr>
            <w:r w:rsidRPr="0044310B">
              <w:rPr>
                <w:lang w:eastAsia="en-US"/>
              </w:rPr>
              <w:t>выполняет задания только по образцу и под руководством преподавателя;</w:t>
            </w:r>
          </w:p>
          <w:p w14:paraId="723FB0B8" w14:textId="77777777" w:rsidR="00131495" w:rsidRPr="0044310B" w:rsidRDefault="00131495">
            <w:pPr>
              <w:pStyle w:val="aff0"/>
              <w:numPr>
                <w:ilvl w:val="0"/>
                <w:numId w:val="11"/>
              </w:numPr>
              <w:tabs>
                <w:tab w:val="left" w:pos="267"/>
              </w:tabs>
              <w:ind w:left="0" w:firstLine="0"/>
              <w:rPr>
                <w:lang w:eastAsia="en-US"/>
              </w:rPr>
            </w:pPr>
            <w:r w:rsidRPr="0044310B">
              <w:rPr>
                <w:iCs/>
                <w:lang w:eastAsia="en-US"/>
              </w:rPr>
              <w:t xml:space="preserve">ответ отражает отсутствие знаний на базовом уровне теоретического и практического материала в объеме, </w:t>
            </w:r>
            <w:r w:rsidRPr="0044310B">
              <w:rPr>
                <w:lang w:eastAsia="en-US"/>
              </w:rPr>
              <w:t>необходимом для дальнейшей учебы.</w:t>
            </w:r>
          </w:p>
        </w:tc>
      </w:tr>
    </w:tbl>
    <w:p w14:paraId="067B4186" w14:textId="77777777" w:rsidR="00131495" w:rsidRPr="0044310B" w:rsidRDefault="00131495" w:rsidP="00131495">
      <w:pPr>
        <w:pStyle w:val="1"/>
      </w:pPr>
      <w:bookmarkStart w:id="23" w:name="_Toc105890202"/>
      <w:r w:rsidRPr="0044310B">
        <w:t>КОМПЕТЕНТНОСТНО-ОРИЕНТИРОВАННЫЕ ОЦЕНОЧНЫЕ СРЕДСТВА ДЛЯ ТЕКУЩЕГО КОНТРОЛЯ УСПЕВАЕМОСТИ И ПРОМЕЖУТОЧНОЙ АТТЕСТАЦИИ</w:t>
      </w:r>
      <w:bookmarkEnd w:id="23"/>
      <w:r w:rsidRPr="0044310B">
        <w:t xml:space="preserve"> </w:t>
      </w:r>
    </w:p>
    <w:p w14:paraId="418D77AA" w14:textId="030C31D4" w:rsidR="00131495" w:rsidRPr="0044310B" w:rsidRDefault="00131495" w:rsidP="00131495">
      <w:pPr>
        <w:pStyle w:val="aff0"/>
        <w:numPr>
          <w:ilvl w:val="3"/>
          <w:numId w:val="8"/>
        </w:numPr>
        <w:jc w:val="both"/>
        <w:rPr>
          <w:i/>
        </w:rPr>
      </w:pPr>
      <w:r w:rsidRPr="0044310B">
        <w:rPr>
          <w:rFonts w:eastAsia="Times New Roman"/>
          <w:bCs/>
          <w:sz w:val="24"/>
          <w:szCs w:val="24"/>
        </w:rPr>
        <w:t xml:space="preserve">При проведении текущего контроля и промежуточной аттестации по дисциплине </w:t>
      </w:r>
      <w:r w:rsidR="00EF21BA">
        <w:rPr>
          <w:rFonts w:eastAsia="Times New Roman"/>
          <w:bCs/>
          <w:sz w:val="24"/>
          <w:szCs w:val="24"/>
        </w:rPr>
        <w:t>«</w:t>
      </w:r>
      <w:r w:rsidRPr="0044310B">
        <w:rPr>
          <w:rFonts w:eastAsia="Times New Roman"/>
          <w:bCs/>
          <w:sz w:val="24"/>
          <w:szCs w:val="24"/>
        </w:rPr>
        <w:t>Организация проектной деятельности</w:t>
      </w:r>
      <w:r w:rsidR="00EF21BA">
        <w:rPr>
          <w:rFonts w:eastAsia="Times New Roman"/>
          <w:bCs/>
          <w:sz w:val="24"/>
          <w:szCs w:val="24"/>
        </w:rPr>
        <w:t>»</w:t>
      </w:r>
      <w:r w:rsidRPr="0044310B">
        <w:rPr>
          <w:rFonts w:eastAsia="Times New Roman"/>
          <w:bCs/>
          <w:sz w:val="24"/>
          <w:szCs w:val="24"/>
        </w:rPr>
        <w:t xml:space="preserve"> проверяется уровень сформированности у обучающихся компетенций</w:t>
      </w:r>
      <w:r w:rsidRPr="0044310B">
        <w:rPr>
          <w:rFonts w:eastAsia="Times New Roman"/>
          <w:bCs/>
          <w:i/>
          <w:sz w:val="24"/>
          <w:szCs w:val="24"/>
        </w:rPr>
        <w:t xml:space="preserve">, </w:t>
      </w:r>
      <w:r w:rsidRPr="0044310B">
        <w:rPr>
          <w:rFonts w:eastAsia="Times New Roman"/>
          <w:bCs/>
          <w:sz w:val="24"/>
          <w:szCs w:val="24"/>
        </w:rPr>
        <w:t>указанных в разделе 2 настоящей программы.</w:t>
      </w:r>
    </w:p>
    <w:p w14:paraId="6B348142" w14:textId="05E03C17" w:rsidR="00131495" w:rsidRPr="0044310B" w:rsidRDefault="00131495" w:rsidP="00131495">
      <w:pPr>
        <w:pStyle w:val="2"/>
        <w:rPr>
          <w:rFonts w:cs="Times New Roman"/>
        </w:rPr>
      </w:pPr>
      <w:bookmarkStart w:id="24" w:name="_Toc105890203"/>
      <w:r w:rsidRPr="0044310B">
        <w:rPr>
          <w:rFonts w:cs="Times New Roman"/>
        </w:rPr>
        <w:t>Формы текущего контроля успеваемости по дисциплине, примеры типовых заданий:</w:t>
      </w:r>
      <w:bookmarkEnd w:id="24"/>
      <w:r w:rsidRPr="0044310B">
        <w:rPr>
          <w:rFonts w:cs="Times New Roman"/>
        </w:rPr>
        <w:t xml:space="preserve"> </w:t>
      </w:r>
    </w:p>
    <w:tbl>
      <w:tblPr>
        <w:tblW w:w="14543" w:type="dxa"/>
        <w:tblInd w:w="108" w:type="dxa"/>
        <w:tblLook w:val="04A0" w:firstRow="1" w:lastRow="0" w:firstColumn="1" w:lastColumn="0" w:noHBand="0" w:noVBand="1"/>
      </w:tblPr>
      <w:tblGrid>
        <w:gridCol w:w="2410"/>
        <w:gridCol w:w="3969"/>
        <w:gridCol w:w="8164"/>
      </w:tblGrid>
      <w:tr w:rsidR="0044310B" w:rsidRPr="0044310B" w14:paraId="276688EE" w14:textId="77777777" w:rsidTr="00131495">
        <w:trPr>
          <w:tblHeader/>
        </w:trPr>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84FAC46" w14:textId="77777777" w:rsidR="00131495" w:rsidRPr="0044310B" w:rsidRDefault="00131495">
            <w:pPr>
              <w:pStyle w:val="aff0"/>
              <w:ind w:left="0"/>
              <w:jc w:val="center"/>
              <w:rPr>
                <w:b/>
                <w:lang w:eastAsia="en-US"/>
              </w:rPr>
            </w:pPr>
            <w:r w:rsidRPr="0044310B">
              <w:rPr>
                <w:b/>
                <w:lang w:eastAsia="en-US"/>
              </w:rPr>
              <w:t>Код(ы) формируемых компетенций, индикаторов достижения компетенций</w:t>
            </w:r>
          </w:p>
        </w:tc>
        <w:tc>
          <w:tcPr>
            <w:tcW w:w="3969"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390D778" w14:textId="77777777" w:rsidR="00131495" w:rsidRPr="0044310B" w:rsidRDefault="00131495">
            <w:pPr>
              <w:pStyle w:val="aff0"/>
              <w:ind w:left="0"/>
              <w:jc w:val="center"/>
              <w:rPr>
                <w:b/>
                <w:lang w:eastAsia="en-US"/>
              </w:rPr>
            </w:pPr>
            <w:r w:rsidRPr="0044310B">
              <w:rPr>
                <w:b/>
                <w:lang w:eastAsia="en-US"/>
              </w:rPr>
              <w:t>Формы текущего контроля</w:t>
            </w:r>
          </w:p>
        </w:tc>
        <w:tc>
          <w:tcPr>
            <w:tcW w:w="8164"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6A6C87E" w14:textId="77777777" w:rsidR="00131495" w:rsidRPr="0044310B" w:rsidRDefault="00131495">
            <w:pPr>
              <w:pStyle w:val="aff0"/>
              <w:numPr>
                <w:ilvl w:val="3"/>
                <w:numId w:val="12"/>
              </w:numPr>
              <w:ind w:firstLine="0"/>
              <w:jc w:val="center"/>
              <w:rPr>
                <w:b/>
                <w:lang w:eastAsia="en-US"/>
              </w:rPr>
            </w:pPr>
            <w:r w:rsidRPr="0044310B">
              <w:rPr>
                <w:b/>
                <w:lang w:eastAsia="en-US"/>
              </w:rPr>
              <w:t>Примеры типовых заданий</w:t>
            </w:r>
          </w:p>
        </w:tc>
      </w:tr>
      <w:tr w:rsidR="0044310B" w:rsidRPr="0044310B" w14:paraId="261439B0" w14:textId="77777777" w:rsidTr="00131495">
        <w:trPr>
          <w:trHeight w:val="283"/>
        </w:trPr>
        <w:tc>
          <w:tcPr>
            <w:tcW w:w="2410" w:type="dxa"/>
            <w:tcBorders>
              <w:top w:val="single" w:sz="4" w:space="0" w:color="auto"/>
              <w:left w:val="single" w:sz="4" w:space="0" w:color="auto"/>
              <w:bottom w:val="single" w:sz="4" w:space="0" w:color="auto"/>
              <w:right w:val="single" w:sz="4" w:space="0" w:color="auto"/>
            </w:tcBorders>
            <w:hideMark/>
          </w:tcPr>
          <w:p w14:paraId="239FCF4E" w14:textId="77777777" w:rsidR="00436D13" w:rsidRPr="0044310B" w:rsidRDefault="00436D13" w:rsidP="00436D13">
            <w:pPr>
              <w:widowControl w:val="0"/>
              <w:tabs>
                <w:tab w:val="left" w:pos="1701"/>
              </w:tabs>
              <w:autoSpaceDE w:val="0"/>
              <w:autoSpaceDN w:val="0"/>
              <w:adjustRightInd w:val="0"/>
              <w:rPr>
                <w:lang w:eastAsia="en-US"/>
              </w:rPr>
            </w:pPr>
            <w:r w:rsidRPr="0044310B">
              <w:rPr>
                <w:lang w:eastAsia="en-US"/>
              </w:rPr>
              <w:t>УК-3</w:t>
            </w:r>
          </w:p>
          <w:p w14:paraId="44E0A9B2" w14:textId="77777777" w:rsidR="00436D13" w:rsidRPr="0044310B" w:rsidRDefault="00436D13" w:rsidP="00436D13">
            <w:pPr>
              <w:widowControl w:val="0"/>
              <w:tabs>
                <w:tab w:val="left" w:pos="1701"/>
              </w:tabs>
              <w:autoSpaceDE w:val="0"/>
              <w:autoSpaceDN w:val="0"/>
              <w:adjustRightInd w:val="0"/>
              <w:rPr>
                <w:lang w:eastAsia="en-US"/>
              </w:rPr>
            </w:pPr>
            <w:r w:rsidRPr="0044310B">
              <w:rPr>
                <w:lang w:eastAsia="en-US"/>
              </w:rPr>
              <w:t>ИД УК-3.1,3.2,3.3,3.4,3.5</w:t>
            </w:r>
          </w:p>
          <w:p w14:paraId="79DADAA4" w14:textId="77777777" w:rsidR="00131495" w:rsidRPr="0044310B" w:rsidRDefault="00131495">
            <w:pPr>
              <w:rPr>
                <w:lang w:eastAsia="en-US"/>
              </w:rPr>
            </w:pPr>
          </w:p>
        </w:tc>
        <w:tc>
          <w:tcPr>
            <w:tcW w:w="3969" w:type="dxa"/>
            <w:tcBorders>
              <w:top w:val="single" w:sz="4" w:space="0" w:color="auto"/>
              <w:left w:val="single" w:sz="4" w:space="0" w:color="auto"/>
              <w:bottom w:val="single" w:sz="4" w:space="0" w:color="auto"/>
              <w:right w:val="single" w:sz="4" w:space="0" w:color="auto"/>
            </w:tcBorders>
            <w:hideMark/>
          </w:tcPr>
          <w:p w14:paraId="5C02C2A2" w14:textId="77777777" w:rsidR="00131495" w:rsidRPr="0044310B" w:rsidRDefault="00131495">
            <w:pPr>
              <w:ind w:left="42"/>
              <w:rPr>
                <w:lang w:eastAsia="en-US"/>
              </w:rPr>
            </w:pPr>
            <w:r w:rsidRPr="0044310B">
              <w:rPr>
                <w:lang w:eastAsia="en-US"/>
              </w:rPr>
              <w:t xml:space="preserve">Деловая (ролевая) игра </w:t>
            </w:r>
          </w:p>
          <w:p w14:paraId="70F1A0D5" w14:textId="77777777" w:rsidR="00131495" w:rsidRPr="0044310B" w:rsidRDefault="00131495">
            <w:pPr>
              <w:ind w:left="42"/>
              <w:rPr>
                <w:lang w:eastAsia="en-US"/>
              </w:rPr>
            </w:pPr>
            <w:r w:rsidRPr="0044310B">
              <w:rPr>
                <w:lang w:eastAsia="en-US"/>
              </w:rPr>
              <w:t>по разделу/теме «Методы исследований на этапе концептуального проектирования»</w:t>
            </w:r>
          </w:p>
        </w:tc>
        <w:tc>
          <w:tcPr>
            <w:tcW w:w="8164" w:type="dxa"/>
            <w:tcBorders>
              <w:top w:val="single" w:sz="4" w:space="0" w:color="auto"/>
              <w:left w:val="single" w:sz="4" w:space="0" w:color="auto"/>
              <w:bottom w:val="single" w:sz="4" w:space="0" w:color="auto"/>
              <w:right w:val="single" w:sz="4" w:space="0" w:color="auto"/>
            </w:tcBorders>
          </w:tcPr>
          <w:p w14:paraId="00B3FF5F" w14:textId="77777777" w:rsidR="00131495" w:rsidRPr="0044310B" w:rsidRDefault="00131495">
            <w:pPr>
              <w:pStyle w:val="aff0"/>
              <w:tabs>
                <w:tab w:val="left" w:pos="346"/>
              </w:tabs>
              <w:ind w:left="0"/>
              <w:jc w:val="both"/>
              <w:rPr>
                <w:lang w:eastAsia="en-US"/>
              </w:rPr>
            </w:pPr>
            <w:r w:rsidRPr="0044310B">
              <w:rPr>
                <w:lang w:eastAsia="en-US"/>
              </w:rPr>
              <w:t>Наименование деловой (ролевой) игры «Методика взаимодействия с потребителем»</w:t>
            </w:r>
          </w:p>
          <w:p w14:paraId="145899E2" w14:textId="77777777" w:rsidR="00131495" w:rsidRPr="0044310B" w:rsidRDefault="00131495">
            <w:pPr>
              <w:pStyle w:val="aff0"/>
              <w:tabs>
                <w:tab w:val="left" w:pos="346"/>
              </w:tabs>
              <w:ind w:left="0"/>
              <w:jc w:val="both"/>
              <w:rPr>
                <w:lang w:eastAsia="en-US"/>
              </w:rPr>
            </w:pPr>
          </w:p>
        </w:tc>
      </w:tr>
      <w:tr w:rsidR="0044310B" w:rsidRPr="0044310B" w14:paraId="445DE655" w14:textId="77777777" w:rsidTr="00131495">
        <w:trPr>
          <w:trHeight w:val="283"/>
        </w:trPr>
        <w:tc>
          <w:tcPr>
            <w:tcW w:w="2410" w:type="dxa"/>
            <w:tcBorders>
              <w:top w:val="single" w:sz="4" w:space="0" w:color="auto"/>
              <w:left w:val="single" w:sz="4" w:space="0" w:color="auto"/>
              <w:bottom w:val="single" w:sz="4" w:space="0" w:color="auto"/>
              <w:right w:val="single" w:sz="4" w:space="0" w:color="auto"/>
            </w:tcBorders>
            <w:hideMark/>
          </w:tcPr>
          <w:p w14:paraId="70F5D7F5" w14:textId="77777777" w:rsidR="00436D13" w:rsidRPr="0044310B" w:rsidRDefault="00436D13" w:rsidP="00436D13">
            <w:pPr>
              <w:widowControl w:val="0"/>
              <w:tabs>
                <w:tab w:val="left" w:pos="1701"/>
              </w:tabs>
              <w:autoSpaceDE w:val="0"/>
              <w:autoSpaceDN w:val="0"/>
              <w:adjustRightInd w:val="0"/>
              <w:rPr>
                <w:lang w:eastAsia="en-US"/>
              </w:rPr>
            </w:pPr>
            <w:r w:rsidRPr="0044310B">
              <w:rPr>
                <w:lang w:eastAsia="en-US"/>
              </w:rPr>
              <w:t>УК-3</w:t>
            </w:r>
          </w:p>
          <w:p w14:paraId="226AD159" w14:textId="77777777" w:rsidR="00436D13" w:rsidRPr="0044310B" w:rsidRDefault="00436D13" w:rsidP="00436D13">
            <w:pPr>
              <w:widowControl w:val="0"/>
              <w:tabs>
                <w:tab w:val="left" w:pos="1701"/>
              </w:tabs>
              <w:autoSpaceDE w:val="0"/>
              <w:autoSpaceDN w:val="0"/>
              <w:adjustRightInd w:val="0"/>
              <w:rPr>
                <w:lang w:eastAsia="en-US"/>
              </w:rPr>
            </w:pPr>
            <w:r w:rsidRPr="0044310B">
              <w:rPr>
                <w:lang w:eastAsia="en-US"/>
              </w:rPr>
              <w:t>ИД УК-3.1,3.2,3.3,3.4,3.5</w:t>
            </w:r>
          </w:p>
          <w:p w14:paraId="76EDFE73" w14:textId="77777777" w:rsidR="00131495" w:rsidRPr="0044310B" w:rsidRDefault="00131495">
            <w:pPr>
              <w:rPr>
                <w:lang w:eastAsia="en-US"/>
              </w:rPr>
            </w:pPr>
          </w:p>
        </w:tc>
        <w:tc>
          <w:tcPr>
            <w:tcW w:w="3969" w:type="dxa"/>
            <w:tcBorders>
              <w:top w:val="single" w:sz="4" w:space="0" w:color="auto"/>
              <w:left w:val="single" w:sz="4" w:space="0" w:color="auto"/>
              <w:bottom w:val="single" w:sz="4" w:space="0" w:color="auto"/>
              <w:right w:val="single" w:sz="4" w:space="0" w:color="auto"/>
            </w:tcBorders>
            <w:hideMark/>
          </w:tcPr>
          <w:p w14:paraId="234767AF" w14:textId="77777777" w:rsidR="00131495" w:rsidRPr="0044310B" w:rsidRDefault="00131495">
            <w:pPr>
              <w:ind w:left="42"/>
              <w:rPr>
                <w:lang w:eastAsia="en-US"/>
              </w:rPr>
            </w:pPr>
            <w:r w:rsidRPr="0044310B">
              <w:rPr>
                <w:lang w:eastAsia="en-US"/>
              </w:rPr>
              <w:t>Эссе по теме «Ассортимент  проектной организации»</w:t>
            </w:r>
          </w:p>
        </w:tc>
        <w:tc>
          <w:tcPr>
            <w:tcW w:w="8164" w:type="dxa"/>
            <w:tcBorders>
              <w:top w:val="single" w:sz="4" w:space="0" w:color="auto"/>
              <w:left w:val="single" w:sz="4" w:space="0" w:color="auto"/>
              <w:bottom w:val="single" w:sz="4" w:space="0" w:color="auto"/>
              <w:right w:val="single" w:sz="4" w:space="0" w:color="auto"/>
            </w:tcBorders>
            <w:hideMark/>
          </w:tcPr>
          <w:p w14:paraId="05615941" w14:textId="77777777" w:rsidR="00131495" w:rsidRPr="0044310B" w:rsidRDefault="00131495">
            <w:pPr>
              <w:pStyle w:val="aff0"/>
              <w:tabs>
                <w:tab w:val="left" w:pos="346"/>
              </w:tabs>
              <w:ind w:left="0"/>
              <w:jc w:val="both"/>
              <w:rPr>
                <w:lang w:eastAsia="en-US"/>
              </w:rPr>
            </w:pPr>
            <w:r w:rsidRPr="0044310B">
              <w:rPr>
                <w:lang w:eastAsia="en-US"/>
              </w:rPr>
              <w:t>Темы эссе</w:t>
            </w:r>
          </w:p>
          <w:p w14:paraId="02A9BA54" w14:textId="77777777" w:rsidR="00131495" w:rsidRPr="0044310B" w:rsidRDefault="00131495">
            <w:pPr>
              <w:pStyle w:val="aff0"/>
              <w:tabs>
                <w:tab w:val="left" w:pos="346"/>
              </w:tabs>
              <w:ind w:left="0"/>
              <w:jc w:val="both"/>
              <w:rPr>
                <w:lang w:eastAsia="en-US"/>
              </w:rPr>
            </w:pPr>
            <w:r w:rsidRPr="0044310B">
              <w:rPr>
                <w:lang w:eastAsia="en-US"/>
              </w:rPr>
              <w:t xml:space="preserve">Анализ конкурентной стратегии дизайн бюро </w:t>
            </w:r>
            <w:proofErr w:type="gramStart"/>
            <w:r w:rsidRPr="0044310B">
              <w:rPr>
                <w:lang w:eastAsia="en-US"/>
              </w:rPr>
              <w:t>( по</w:t>
            </w:r>
            <w:proofErr w:type="gramEnd"/>
            <w:r w:rsidRPr="0044310B">
              <w:rPr>
                <w:lang w:eastAsia="en-US"/>
              </w:rPr>
              <w:t xml:space="preserve"> выбору студента )</w:t>
            </w:r>
          </w:p>
        </w:tc>
      </w:tr>
    </w:tbl>
    <w:p w14:paraId="30433ED3" w14:textId="77777777" w:rsidR="00131495" w:rsidRPr="00EF21BA" w:rsidRDefault="00131495" w:rsidP="00EF21BA">
      <w:pPr>
        <w:ind w:left="1277"/>
        <w:jc w:val="both"/>
        <w:rPr>
          <w:i/>
          <w:vanish/>
        </w:rPr>
      </w:pPr>
    </w:p>
    <w:p w14:paraId="1ECDF14E" w14:textId="77777777" w:rsidR="00131495" w:rsidRPr="00EF21BA" w:rsidRDefault="00131495" w:rsidP="00EF21BA">
      <w:pPr>
        <w:ind w:left="1277"/>
        <w:jc w:val="both"/>
        <w:rPr>
          <w:iCs/>
          <w:vanish/>
        </w:rPr>
      </w:pPr>
    </w:p>
    <w:p w14:paraId="5DAF1035" w14:textId="77777777" w:rsidR="00131495" w:rsidRPr="0044310B" w:rsidRDefault="00131495" w:rsidP="00131495">
      <w:pPr>
        <w:pStyle w:val="2"/>
        <w:rPr>
          <w:rFonts w:cs="Times New Roman"/>
        </w:rPr>
      </w:pPr>
      <w:bookmarkStart w:id="25" w:name="_Toc105890204"/>
      <w:r w:rsidRPr="0044310B">
        <w:rPr>
          <w:rFonts w:cs="Times New Roman"/>
        </w:rPr>
        <w:t>Критерии, шкалы оценивания текущего контроля успеваемости:</w:t>
      </w:r>
      <w:bookmarkEnd w:id="25"/>
    </w:p>
    <w:tbl>
      <w:tblPr>
        <w:tblW w:w="14595" w:type="dxa"/>
        <w:tblInd w:w="108" w:type="dxa"/>
        <w:tblLayout w:type="fixed"/>
        <w:tblLook w:val="04A0" w:firstRow="1" w:lastRow="0" w:firstColumn="1" w:lastColumn="0" w:noHBand="0" w:noVBand="1"/>
      </w:tblPr>
      <w:tblGrid>
        <w:gridCol w:w="2409"/>
        <w:gridCol w:w="8076"/>
        <w:gridCol w:w="2054"/>
        <w:gridCol w:w="1028"/>
        <w:gridCol w:w="1028"/>
      </w:tblGrid>
      <w:tr w:rsidR="0044310B" w:rsidRPr="0044310B" w14:paraId="5A4B181E" w14:textId="77777777" w:rsidTr="00131495">
        <w:trPr>
          <w:trHeight w:val="754"/>
          <w:tblHeader/>
        </w:trPr>
        <w:tc>
          <w:tcPr>
            <w:tcW w:w="241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00D970D" w14:textId="77777777" w:rsidR="00131495" w:rsidRPr="0044310B" w:rsidRDefault="00131495">
            <w:pPr>
              <w:pStyle w:val="TableParagraph"/>
              <w:ind w:left="204" w:right="194" w:firstLine="1"/>
              <w:jc w:val="center"/>
              <w:rPr>
                <w:b/>
                <w:lang w:val="ru-RU"/>
              </w:rPr>
            </w:pPr>
            <w:r w:rsidRPr="0044310B">
              <w:rPr>
                <w:b/>
                <w:lang w:val="ru-RU"/>
              </w:rPr>
              <w:t xml:space="preserve">Наименование оценочного средства </w:t>
            </w:r>
            <w:r w:rsidRPr="0044310B">
              <w:rPr>
                <w:b/>
                <w:spacing w:val="-2"/>
                <w:lang w:val="ru-RU"/>
              </w:rPr>
              <w:t xml:space="preserve">(контрольно-оценочного </w:t>
            </w:r>
            <w:r w:rsidRPr="0044310B">
              <w:rPr>
                <w:b/>
                <w:lang w:val="ru-RU"/>
              </w:rPr>
              <w:t>мероприятия)</w:t>
            </w:r>
          </w:p>
        </w:tc>
        <w:tc>
          <w:tcPr>
            <w:tcW w:w="8080"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688060" w14:textId="77777777" w:rsidR="00131495" w:rsidRPr="0044310B" w:rsidRDefault="00131495">
            <w:pPr>
              <w:pStyle w:val="TableParagraph"/>
              <w:ind w:left="872"/>
              <w:rPr>
                <w:b/>
              </w:rPr>
            </w:pPr>
            <w:r w:rsidRPr="0044310B">
              <w:rPr>
                <w:b/>
              </w:rPr>
              <w:t>Критерии оценивания</w:t>
            </w:r>
          </w:p>
        </w:tc>
        <w:tc>
          <w:tcPr>
            <w:tcW w:w="411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811B49E" w14:textId="561613C4" w:rsidR="00131495" w:rsidRPr="0044310B" w:rsidRDefault="00131495">
            <w:pPr>
              <w:jc w:val="center"/>
              <w:rPr>
                <w:b/>
                <w:lang w:eastAsia="en-US"/>
              </w:rPr>
            </w:pPr>
            <w:r w:rsidRPr="0044310B">
              <w:rPr>
                <w:b/>
                <w:lang w:eastAsia="en-US"/>
              </w:rPr>
              <w:t>Шкалы оценивания</w:t>
            </w:r>
          </w:p>
        </w:tc>
      </w:tr>
      <w:tr w:rsidR="0044310B" w:rsidRPr="0044310B" w14:paraId="4E76C42C" w14:textId="77777777" w:rsidTr="00131495">
        <w:trPr>
          <w:trHeight w:val="754"/>
          <w:tblHeader/>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0DE92785" w14:textId="77777777" w:rsidR="00131495" w:rsidRPr="0044310B" w:rsidRDefault="00131495">
            <w:pPr>
              <w:rPr>
                <w:rFonts w:eastAsia="Calibri"/>
                <w:b/>
                <w:lang w:eastAsia="en-US"/>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14:paraId="449DCD04" w14:textId="77777777" w:rsidR="00131495" w:rsidRPr="0044310B" w:rsidRDefault="00131495">
            <w:pPr>
              <w:rPr>
                <w:rFonts w:eastAsia="Calibri"/>
                <w:b/>
                <w:lang w:val="en-US" w:eastAsia="en-US"/>
              </w:rPr>
            </w:pPr>
          </w:p>
        </w:tc>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74CEF907" w14:textId="4F6AA9D4" w:rsidR="00131495" w:rsidRPr="0044310B" w:rsidRDefault="00131495">
            <w:pPr>
              <w:jc w:val="center"/>
              <w:rPr>
                <w:b/>
                <w:lang w:eastAsia="en-US"/>
              </w:rPr>
            </w:pPr>
            <w:r w:rsidRPr="0044310B">
              <w:rPr>
                <w:b/>
                <w:bCs/>
                <w:iCs/>
                <w:sz w:val="20"/>
                <w:szCs w:val="20"/>
                <w:lang w:eastAsia="en-US"/>
              </w:rPr>
              <w:t>100-балльная система</w:t>
            </w:r>
          </w:p>
        </w:tc>
        <w:tc>
          <w:tcPr>
            <w:tcW w:w="205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33474EF" w14:textId="77777777" w:rsidR="00131495" w:rsidRPr="0044310B" w:rsidRDefault="00131495">
            <w:pPr>
              <w:jc w:val="center"/>
              <w:rPr>
                <w:b/>
                <w:lang w:eastAsia="en-US"/>
              </w:rPr>
            </w:pPr>
            <w:r w:rsidRPr="0044310B">
              <w:rPr>
                <w:b/>
                <w:bCs/>
                <w:iCs/>
                <w:sz w:val="20"/>
                <w:szCs w:val="20"/>
                <w:lang w:eastAsia="en-US"/>
              </w:rPr>
              <w:t>Пятибалльная система</w:t>
            </w:r>
          </w:p>
        </w:tc>
      </w:tr>
      <w:tr w:rsidR="0044310B" w:rsidRPr="0044310B" w14:paraId="4ABD897C" w14:textId="77777777" w:rsidTr="00EF21BA">
        <w:trPr>
          <w:trHeight w:val="283"/>
        </w:trPr>
        <w:tc>
          <w:tcPr>
            <w:tcW w:w="2410" w:type="dxa"/>
            <w:vMerge w:val="restart"/>
            <w:tcBorders>
              <w:top w:val="single" w:sz="4" w:space="0" w:color="auto"/>
              <w:left w:val="single" w:sz="4" w:space="0" w:color="auto"/>
              <w:bottom w:val="single" w:sz="4" w:space="0" w:color="auto"/>
              <w:right w:val="single" w:sz="4" w:space="0" w:color="auto"/>
            </w:tcBorders>
            <w:hideMark/>
          </w:tcPr>
          <w:p w14:paraId="3D50B389" w14:textId="28012810" w:rsidR="00131495" w:rsidRPr="0044310B" w:rsidRDefault="00131495">
            <w:pPr>
              <w:pStyle w:val="TableParagraph"/>
              <w:spacing w:before="56"/>
              <w:ind w:left="109"/>
            </w:pPr>
            <w:proofErr w:type="spellStart"/>
            <w:r w:rsidRPr="0044310B">
              <w:t>Деловая</w:t>
            </w:r>
            <w:proofErr w:type="spellEnd"/>
            <w:r w:rsidRPr="0044310B">
              <w:t xml:space="preserve"> (</w:t>
            </w:r>
            <w:proofErr w:type="spellStart"/>
            <w:r w:rsidRPr="0044310B">
              <w:t>ролевая</w:t>
            </w:r>
            <w:proofErr w:type="spellEnd"/>
            <w:r w:rsidRPr="0044310B">
              <w:t xml:space="preserve">) </w:t>
            </w:r>
            <w:proofErr w:type="spellStart"/>
            <w:r w:rsidRPr="0044310B">
              <w:t>игра</w:t>
            </w:r>
            <w:proofErr w:type="spellEnd"/>
          </w:p>
        </w:tc>
        <w:tc>
          <w:tcPr>
            <w:tcW w:w="8080" w:type="dxa"/>
            <w:tcBorders>
              <w:top w:val="single" w:sz="4" w:space="0" w:color="auto"/>
              <w:left w:val="single" w:sz="4" w:space="0" w:color="auto"/>
              <w:bottom w:val="single" w:sz="4" w:space="0" w:color="auto"/>
              <w:right w:val="single" w:sz="4" w:space="0" w:color="auto"/>
            </w:tcBorders>
            <w:hideMark/>
          </w:tcPr>
          <w:p w14:paraId="5C0469A8" w14:textId="77777777" w:rsidR="00131495" w:rsidRPr="0044310B" w:rsidRDefault="00131495">
            <w:pPr>
              <w:pStyle w:val="TableParagraph"/>
              <w:tabs>
                <w:tab w:val="left" w:pos="34"/>
                <w:tab w:val="left" w:pos="366"/>
              </w:tabs>
              <w:rPr>
                <w:lang w:val="ru-RU"/>
              </w:rPr>
            </w:pPr>
            <w:r w:rsidRPr="0044310B">
              <w:rPr>
                <w:lang w:val="ru-RU"/>
              </w:rPr>
              <w:t>Обучающийся (член рабочей группы), в процессе решения проблемной ситуации (игры) продемонстрировал глубокие знания дисциплины, сущности проблемы, были даны логически последовательные, содержательные, полные, правильные и конкретные ответы на все вопросы; даны рекомендации по использованию данных в будущем для аналогичных ситуаций.</w:t>
            </w:r>
          </w:p>
        </w:tc>
        <w:tc>
          <w:tcPr>
            <w:tcW w:w="2055" w:type="dxa"/>
            <w:tcBorders>
              <w:top w:val="single" w:sz="4" w:space="0" w:color="auto"/>
              <w:left w:val="single" w:sz="4" w:space="0" w:color="auto"/>
              <w:bottom w:val="single" w:sz="4" w:space="0" w:color="auto"/>
              <w:right w:val="single" w:sz="4" w:space="0" w:color="auto"/>
            </w:tcBorders>
          </w:tcPr>
          <w:p w14:paraId="30563889" w14:textId="4A0216D0" w:rsidR="00131495" w:rsidRPr="0044310B" w:rsidRDefault="00131495">
            <w:pPr>
              <w:jc w:val="center"/>
              <w:rPr>
                <w:lang w:eastAsia="en-US"/>
              </w:rPr>
            </w:pPr>
          </w:p>
        </w:tc>
        <w:tc>
          <w:tcPr>
            <w:tcW w:w="2056" w:type="dxa"/>
            <w:gridSpan w:val="2"/>
            <w:tcBorders>
              <w:top w:val="single" w:sz="4" w:space="0" w:color="auto"/>
              <w:left w:val="single" w:sz="4" w:space="0" w:color="auto"/>
              <w:bottom w:val="single" w:sz="4" w:space="0" w:color="auto"/>
              <w:right w:val="single" w:sz="4" w:space="0" w:color="auto"/>
            </w:tcBorders>
            <w:hideMark/>
          </w:tcPr>
          <w:p w14:paraId="76C3A5D3" w14:textId="77777777" w:rsidR="00131495" w:rsidRPr="0044310B" w:rsidRDefault="00131495">
            <w:pPr>
              <w:jc w:val="center"/>
              <w:rPr>
                <w:lang w:eastAsia="en-US"/>
              </w:rPr>
            </w:pPr>
            <w:r w:rsidRPr="0044310B">
              <w:rPr>
                <w:lang w:eastAsia="en-US"/>
              </w:rPr>
              <w:t>5</w:t>
            </w:r>
          </w:p>
        </w:tc>
      </w:tr>
      <w:tr w:rsidR="0044310B" w:rsidRPr="0044310B" w14:paraId="29A94E63" w14:textId="77777777" w:rsidTr="00EF21BA">
        <w:trPr>
          <w:trHeight w:val="283"/>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6450415F" w14:textId="77777777" w:rsidR="00131495" w:rsidRPr="0044310B" w:rsidRDefault="00131495">
            <w:pPr>
              <w:rPr>
                <w:rFonts w:eastAsia="Calibri"/>
                <w:lang w:val="en-US" w:eastAsia="en-US"/>
              </w:rPr>
            </w:pPr>
          </w:p>
        </w:tc>
        <w:tc>
          <w:tcPr>
            <w:tcW w:w="8080" w:type="dxa"/>
            <w:tcBorders>
              <w:top w:val="single" w:sz="4" w:space="0" w:color="auto"/>
              <w:left w:val="single" w:sz="4" w:space="0" w:color="auto"/>
              <w:bottom w:val="single" w:sz="4" w:space="0" w:color="auto"/>
              <w:right w:val="single" w:sz="4" w:space="0" w:color="auto"/>
            </w:tcBorders>
            <w:hideMark/>
          </w:tcPr>
          <w:p w14:paraId="75E8C5DB" w14:textId="77777777" w:rsidR="00131495" w:rsidRPr="0044310B" w:rsidRDefault="00131495">
            <w:pPr>
              <w:pStyle w:val="TableParagraph"/>
              <w:tabs>
                <w:tab w:val="left" w:pos="34"/>
                <w:tab w:val="left" w:pos="366"/>
              </w:tabs>
              <w:rPr>
                <w:lang w:val="ru-RU"/>
              </w:rPr>
            </w:pPr>
            <w:r w:rsidRPr="0044310B">
              <w:rPr>
                <w:lang w:val="ru-RU"/>
              </w:rPr>
              <w:t>Обучающийся (член рабочей группы), правильно рассуждает и принимает обоснованные верные решения, однако, имеются незначительные неточности, представлен недостаточно полный выбор стратегий поведения/ методов/ инструментов (в части обоснования);</w:t>
            </w:r>
          </w:p>
        </w:tc>
        <w:tc>
          <w:tcPr>
            <w:tcW w:w="2055" w:type="dxa"/>
            <w:tcBorders>
              <w:top w:val="single" w:sz="4" w:space="0" w:color="auto"/>
              <w:left w:val="single" w:sz="4" w:space="0" w:color="auto"/>
              <w:bottom w:val="single" w:sz="4" w:space="0" w:color="auto"/>
              <w:right w:val="single" w:sz="4" w:space="0" w:color="auto"/>
            </w:tcBorders>
          </w:tcPr>
          <w:p w14:paraId="7DFB556C" w14:textId="4D31F983" w:rsidR="00131495" w:rsidRPr="0044310B" w:rsidRDefault="00131495">
            <w:pPr>
              <w:jc w:val="center"/>
              <w:rPr>
                <w:lang w:eastAsia="en-US"/>
              </w:rPr>
            </w:pPr>
          </w:p>
        </w:tc>
        <w:tc>
          <w:tcPr>
            <w:tcW w:w="2056" w:type="dxa"/>
            <w:gridSpan w:val="2"/>
            <w:tcBorders>
              <w:top w:val="single" w:sz="4" w:space="0" w:color="auto"/>
              <w:left w:val="single" w:sz="4" w:space="0" w:color="auto"/>
              <w:bottom w:val="single" w:sz="4" w:space="0" w:color="auto"/>
              <w:right w:val="single" w:sz="4" w:space="0" w:color="auto"/>
            </w:tcBorders>
            <w:hideMark/>
          </w:tcPr>
          <w:p w14:paraId="2E08FB9C" w14:textId="77777777" w:rsidR="00131495" w:rsidRPr="0044310B" w:rsidRDefault="00131495">
            <w:pPr>
              <w:jc w:val="center"/>
              <w:rPr>
                <w:lang w:eastAsia="en-US"/>
              </w:rPr>
            </w:pPr>
            <w:r w:rsidRPr="0044310B">
              <w:rPr>
                <w:lang w:eastAsia="en-US"/>
              </w:rPr>
              <w:t>4</w:t>
            </w:r>
          </w:p>
        </w:tc>
      </w:tr>
      <w:tr w:rsidR="0044310B" w:rsidRPr="0044310B" w14:paraId="695FC1C6" w14:textId="77777777" w:rsidTr="00EF21BA">
        <w:trPr>
          <w:trHeight w:val="283"/>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F310713" w14:textId="77777777" w:rsidR="00131495" w:rsidRPr="0044310B" w:rsidRDefault="00131495">
            <w:pPr>
              <w:rPr>
                <w:rFonts w:eastAsia="Calibri"/>
                <w:lang w:val="en-US" w:eastAsia="en-US"/>
              </w:rPr>
            </w:pPr>
          </w:p>
        </w:tc>
        <w:tc>
          <w:tcPr>
            <w:tcW w:w="8080" w:type="dxa"/>
            <w:tcBorders>
              <w:top w:val="single" w:sz="4" w:space="0" w:color="auto"/>
              <w:left w:val="single" w:sz="4" w:space="0" w:color="auto"/>
              <w:bottom w:val="single" w:sz="4" w:space="0" w:color="auto"/>
              <w:right w:val="single" w:sz="4" w:space="0" w:color="auto"/>
            </w:tcBorders>
            <w:hideMark/>
          </w:tcPr>
          <w:p w14:paraId="76E95F4E" w14:textId="77777777" w:rsidR="00131495" w:rsidRPr="0044310B" w:rsidRDefault="00131495">
            <w:pPr>
              <w:pStyle w:val="TableParagraph"/>
              <w:tabs>
                <w:tab w:val="left" w:pos="34"/>
                <w:tab w:val="left" w:pos="366"/>
              </w:tabs>
              <w:rPr>
                <w:lang w:val="ru-RU"/>
              </w:rPr>
            </w:pPr>
            <w:r w:rsidRPr="0044310B">
              <w:rPr>
                <w:lang w:val="ru-RU"/>
              </w:rPr>
              <w:t>Обучающийся (член рабочей группы), слабо ориентируется в материале, в рассуждениях не демонстрирует логику ответа, плохо владеет профессиональной терминологией, не раскрывает суть проблемы и не предлагает конкретного ее решения.</w:t>
            </w:r>
          </w:p>
          <w:p w14:paraId="71FA39C1" w14:textId="595B69D8" w:rsidR="00131495" w:rsidRPr="0044310B" w:rsidRDefault="00131495">
            <w:pPr>
              <w:pStyle w:val="TableParagraph"/>
              <w:tabs>
                <w:tab w:val="left" w:pos="34"/>
                <w:tab w:val="left" w:pos="366"/>
              </w:tabs>
              <w:rPr>
                <w:lang w:val="ru-RU"/>
              </w:rPr>
            </w:pPr>
            <w:r w:rsidRPr="0044310B">
              <w:rPr>
                <w:lang w:val="ru-RU"/>
              </w:rPr>
              <w:t>Обучающийся не принимал активного участия в работе группы, выполнившей задание на «хорошо» или «отлично».</w:t>
            </w:r>
          </w:p>
        </w:tc>
        <w:tc>
          <w:tcPr>
            <w:tcW w:w="2055" w:type="dxa"/>
            <w:tcBorders>
              <w:top w:val="single" w:sz="4" w:space="0" w:color="auto"/>
              <w:left w:val="single" w:sz="4" w:space="0" w:color="auto"/>
              <w:bottom w:val="single" w:sz="4" w:space="0" w:color="auto"/>
              <w:right w:val="single" w:sz="4" w:space="0" w:color="auto"/>
            </w:tcBorders>
          </w:tcPr>
          <w:p w14:paraId="27869C39" w14:textId="113DE92A" w:rsidR="00131495" w:rsidRPr="0044310B" w:rsidRDefault="00131495">
            <w:pPr>
              <w:jc w:val="center"/>
              <w:rPr>
                <w:lang w:eastAsia="en-US"/>
              </w:rPr>
            </w:pPr>
          </w:p>
        </w:tc>
        <w:tc>
          <w:tcPr>
            <w:tcW w:w="2056" w:type="dxa"/>
            <w:gridSpan w:val="2"/>
            <w:tcBorders>
              <w:top w:val="single" w:sz="4" w:space="0" w:color="auto"/>
              <w:left w:val="single" w:sz="4" w:space="0" w:color="auto"/>
              <w:bottom w:val="single" w:sz="4" w:space="0" w:color="auto"/>
              <w:right w:val="single" w:sz="4" w:space="0" w:color="auto"/>
            </w:tcBorders>
            <w:hideMark/>
          </w:tcPr>
          <w:p w14:paraId="7223FAF7" w14:textId="77777777" w:rsidR="00131495" w:rsidRPr="0044310B" w:rsidRDefault="00131495">
            <w:pPr>
              <w:jc w:val="center"/>
              <w:rPr>
                <w:lang w:eastAsia="en-US"/>
              </w:rPr>
            </w:pPr>
            <w:r w:rsidRPr="0044310B">
              <w:rPr>
                <w:lang w:eastAsia="en-US"/>
              </w:rPr>
              <w:t>3</w:t>
            </w:r>
          </w:p>
        </w:tc>
      </w:tr>
      <w:tr w:rsidR="0044310B" w:rsidRPr="0044310B" w14:paraId="292AB8DA" w14:textId="77777777" w:rsidTr="00131495">
        <w:trPr>
          <w:trHeight w:val="283"/>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999C670" w14:textId="77777777" w:rsidR="00131495" w:rsidRPr="0044310B" w:rsidRDefault="00131495">
            <w:pPr>
              <w:rPr>
                <w:rFonts w:eastAsia="Calibri"/>
                <w:lang w:val="en-US" w:eastAsia="en-US"/>
              </w:rPr>
            </w:pPr>
          </w:p>
        </w:tc>
        <w:tc>
          <w:tcPr>
            <w:tcW w:w="8080" w:type="dxa"/>
            <w:tcBorders>
              <w:top w:val="single" w:sz="4" w:space="0" w:color="auto"/>
              <w:left w:val="single" w:sz="4" w:space="0" w:color="auto"/>
              <w:bottom w:val="single" w:sz="4" w:space="0" w:color="auto"/>
              <w:right w:val="single" w:sz="4" w:space="0" w:color="auto"/>
            </w:tcBorders>
            <w:hideMark/>
          </w:tcPr>
          <w:p w14:paraId="3B5E73AE" w14:textId="35E6B737" w:rsidR="00131495" w:rsidRPr="0044310B" w:rsidRDefault="00131495">
            <w:pPr>
              <w:pStyle w:val="TableParagraph"/>
              <w:tabs>
                <w:tab w:val="left" w:pos="34"/>
                <w:tab w:val="left" w:pos="366"/>
              </w:tabs>
              <w:rPr>
                <w:lang w:val="ru-RU"/>
              </w:rPr>
            </w:pPr>
            <w:r w:rsidRPr="0044310B">
              <w:rPr>
                <w:lang w:val="ru-RU"/>
              </w:rPr>
              <w:t>Обучающийся (член рабочей группы), не принимал участие в работе группы.</w:t>
            </w:r>
          </w:p>
          <w:p w14:paraId="3188AE82" w14:textId="22F87A15" w:rsidR="00131495" w:rsidRPr="0044310B" w:rsidRDefault="00131495">
            <w:pPr>
              <w:pStyle w:val="TableParagraph"/>
              <w:tabs>
                <w:tab w:val="left" w:pos="34"/>
                <w:tab w:val="left" w:pos="366"/>
              </w:tabs>
              <w:rPr>
                <w:lang w:val="ru-RU"/>
              </w:rPr>
            </w:pPr>
            <w:r w:rsidRPr="0044310B">
              <w:rPr>
                <w:lang w:val="ru-RU"/>
              </w:rPr>
              <w:t>Группа не справилась с заданием на уровне, достаточном для проставления положительной оценки.</w:t>
            </w:r>
          </w:p>
        </w:tc>
        <w:tc>
          <w:tcPr>
            <w:tcW w:w="2055" w:type="dxa"/>
            <w:tcBorders>
              <w:top w:val="single" w:sz="4" w:space="0" w:color="auto"/>
              <w:left w:val="single" w:sz="4" w:space="0" w:color="auto"/>
              <w:bottom w:val="single" w:sz="4" w:space="0" w:color="auto"/>
              <w:right w:val="single" w:sz="4" w:space="0" w:color="auto"/>
            </w:tcBorders>
            <w:hideMark/>
          </w:tcPr>
          <w:p w14:paraId="639B71F6" w14:textId="77777777" w:rsidR="00131495" w:rsidRPr="0044310B" w:rsidRDefault="00131495">
            <w:pPr>
              <w:jc w:val="center"/>
              <w:rPr>
                <w:lang w:eastAsia="en-US"/>
              </w:rPr>
            </w:pPr>
            <w:r w:rsidRPr="0044310B">
              <w:rPr>
                <w:lang w:eastAsia="en-US"/>
              </w:rPr>
              <w:t>0 - 4 баллов</w:t>
            </w:r>
          </w:p>
        </w:tc>
        <w:tc>
          <w:tcPr>
            <w:tcW w:w="2056" w:type="dxa"/>
            <w:gridSpan w:val="2"/>
            <w:tcBorders>
              <w:top w:val="single" w:sz="4" w:space="0" w:color="auto"/>
              <w:left w:val="single" w:sz="4" w:space="0" w:color="auto"/>
              <w:bottom w:val="single" w:sz="4" w:space="0" w:color="auto"/>
              <w:right w:val="single" w:sz="4" w:space="0" w:color="auto"/>
            </w:tcBorders>
            <w:hideMark/>
          </w:tcPr>
          <w:p w14:paraId="5D6FE82C" w14:textId="77777777" w:rsidR="00131495" w:rsidRPr="0044310B" w:rsidRDefault="00131495">
            <w:pPr>
              <w:jc w:val="center"/>
              <w:rPr>
                <w:lang w:eastAsia="en-US"/>
              </w:rPr>
            </w:pPr>
            <w:r w:rsidRPr="0044310B">
              <w:rPr>
                <w:lang w:eastAsia="en-US"/>
              </w:rPr>
              <w:t>2</w:t>
            </w:r>
          </w:p>
        </w:tc>
      </w:tr>
      <w:tr w:rsidR="0044310B" w:rsidRPr="0044310B" w14:paraId="0D998B90" w14:textId="77777777" w:rsidTr="00131495">
        <w:trPr>
          <w:trHeight w:val="283"/>
        </w:trPr>
        <w:tc>
          <w:tcPr>
            <w:tcW w:w="2410" w:type="dxa"/>
            <w:vMerge w:val="restart"/>
            <w:tcBorders>
              <w:top w:val="single" w:sz="4" w:space="0" w:color="auto"/>
              <w:left w:val="single" w:sz="4" w:space="0" w:color="auto"/>
              <w:bottom w:val="single" w:sz="4" w:space="0" w:color="auto"/>
              <w:right w:val="single" w:sz="4" w:space="0" w:color="auto"/>
            </w:tcBorders>
            <w:hideMark/>
          </w:tcPr>
          <w:p w14:paraId="67024701" w14:textId="77777777" w:rsidR="00131495" w:rsidRPr="0044310B" w:rsidRDefault="00131495">
            <w:pPr>
              <w:pStyle w:val="TableParagraph"/>
              <w:spacing w:before="56"/>
              <w:ind w:left="109"/>
            </w:pPr>
            <w:proofErr w:type="spellStart"/>
            <w:r w:rsidRPr="0044310B">
              <w:t>Домашняя</w:t>
            </w:r>
            <w:proofErr w:type="spellEnd"/>
            <w:r w:rsidRPr="0044310B">
              <w:t xml:space="preserve"> </w:t>
            </w:r>
            <w:proofErr w:type="spellStart"/>
            <w:r w:rsidRPr="0044310B">
              <w:t>работа</w:t>
            </w:r>
            <w:proofErr w:type="spellEnd"/>
          </w:p>
        </w:tc>
        <w:tc>
          <w:tcPr>
            <w:tcW w:w="8080" w:type="dxa"/>
            <w:tcBorders>
              <w:top w:val="single" w:sz="4" w:space="0" w:color="auto"/>
              <w:left w:val="single" w:sz="4" w:space="0" w:color="auto"/>
              <w:bottom w:val="single" w:sz="4" w:space="0" w:color="auto"/>
              <w:right w:val="single" w:sz="4" w:space="0" w:color="auto"/>
            </w:tcBorders>
            <w:hideMark/>
          </w:tcPr>
          <w:p w14:paraId="5D6AD9F6" w14:textId="77777777" w:rsidR="00131495" w:rsidRPr="0044310B" w:rsidRDefault="00131495">
            <w:pPr>
              <w:pStyle w:val="TableParagraph"/>
              <w:tabs>
                <w:tab w:val="left" w:pos="34"/>
                <w:tab w:val="left" w:pos="366"/>
              </w:tabs>
              <w:rPr>
                <w:lang w:val="ru-RU"/>
              </w:rPr>
            </w:pPr>
            <w:r w:rsidRPr="0044310B">
              <w:rPr>
                <w:lang w:val="ru-RU"/>
              </w:rPr>
              <w:t xml:space="preserve">Работа выполнена полностью. Нет ошибок в логических рассуждениях. Возможно наличие одной неточности или описки, не являющиеся следствием незнания или непонимания учебного материала. </w:t>
            </w:r>
            <w:r w:rsidRPr="0044310B">
              <w:rPr>
                <w:spacing w:val="-4"/>
                <w:lang w:val="ru-RU"/>
              </w:rPr>
              <w:t xml:space="preserve">Обучающийся </w:t>
            </w:r>
            <w:r w:rsidRPr="0044310B">
              <w:rPr>
                <w:lang w:val="ru-RU"/>
              </w:rPr>
              <w:t>показал полный объем знаний, умений</w:t>
            </w:r>
            <w:r w:rsidRPr="0044310B">
              <w:rPr>
                <w:spacing w:val="-25"/>
                <w:lang w:val="ru-RU"/>
              </w:rPr>
              <w:t xml:space="preserve"> </w:t>
            </w:r>
            <w:r w:rsidRPr="0044310B">
              <w:rPr>
                <w:lang w:val="ru-RU"/>
              </w:rPr>
              <w:t>в освоении пройденных тем и применение их на</w:t>
            </w:r>
            <w:r w:rsidRPr="0044310B">
              <w:rPr>
                <w:spacing w:val="-4"/>
                <w:lang w:val="ru-RU"/>
              </w:rPr>
              <w:t xml:space="preserve"> </w:t>
            </w:r>
            <w:r w:rsidRPr="0044310B">
              <w:rPr>
                <w:lang w:val="ru-RU"/>
              </w:rPr>
              <w:t>практике.</w:t>
            </w:r>
          </w:p>
        </w:tc>
        <w:tc>
          <w:tcPr>
            <w:tcW w:w="2055" w:type="dxa"/>
            <w:tcBorders>
              <w:top w:val="single" w:sz="4" w:space="0" w:color="auto"/>
              <w:left w:val="single" w:sz="4" w:space="0" w:color="auto"/>
              <w:bottom w:val="single" w:sz="4" w:space="0" w:color="auto"/>
              <w:right w:val="single" w:sz="4" w:space="0" w:color="auto"/>
            </w:tcBorders>
            <w:hideMark/>
          </w:tcPr>
          <w:p w14:paraId="6738A215" w14:textId="77777777" w:rsidR="00131495" w:rsidRPr="0044310B" w:rsidRDefault="00131495">
            <w:pPr>
              <w:jc w:val="center"/>
              <w:rPr>
                <w:lang w:eastAsia="en-US"/>
              </w:rPr>
            </w:pPr>
            <w:r w:rsidRPr="0044310B">
              <w:rPr>
                <w:lang w:eastAsia="en-US"/>
              </w:rPr>
              <w:t>9-12 баллов</w:t>
            </w:r>
          </w:p>
        </w:tc>
        <w:tc>
          <w:tcPr>
            <w:tcW w:w="2056" w:type="dxa"/>
            <w:gridSpan w:val="2"/>
            <w:tcBorders>
              <w:top w:val="single" w:sz="4" w:space="0" w:color="auto"/>
              <w:left w:val="single" w:sz="4" w:space="0" w:color="auto"/>
              <w:bottom w:val="single" w:sz="4" w:space="0" w:color="auto"/>
              <w:right w:val="single" w:sz="4" w:space="0" w:color="auto"/>
            </w:tcBorders>
            <w:hideMark/>
          </w:tcPr>
          <w:p w14:paraId="02AEF92B" w14:textId="77777777" w:rsidR="00131495" w:rsidRPr="0044310B" w:rsidRDefault="00131495">
            <w:pPr>
              <w:jc w:val="center"/>
              <w:rPr>
                <w:lang w:eastAsia="en-US"/>
              </w:rPr>
            </w:pPr>
            <w:r w:rsidRPr="0044310B">
              <w:rPr>
                <w:lang w:eastAsia="en-US"/>
              </w:rPr>
              <w:t>5</w:t>
            </w:r>
          </w:p>
        </w:tc>
      </w:tr>
      <w:tr w:rsidR="0044310B" w:rsidRPr="0044310B" w14:paraId="6EBD748C" w14:textId="77777777" w:rsidTr="00131495">
        <w:trPr>
          <w:trHeight w:val="283"/>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68BDBD8" w14:textId="77777777" w:rsidR="00131495" w:rsidRPr="0044310B" w:rsidRDefault="00131495">
            <w:pPr>
              <w:rPr>
                <w:rFonts w:eastAsia="Calibri"/>
                <w:lang w:val="en-US" w:eastAsia="en-US"/>
              </w:rPr>
            </w:pPr>
          </w:p>
        </w:tc>
        <w:tc>
          <w:tcPr>
            <w:tcW w:w="8080" w:type="dxa"/>
            <w:tcBorders>
              <w:top w:val="single" w:sz="4" w:space="0" w:color="auto"/>
              <w:left w:val="single" w:sz="4" w:space="0" w:color="auto"/>
              <w:bottom w:val="single" w:sz="4" w:space="0" w:color="auto"/>
              <w:right w:val="single" w:sz="4" w:space="0" w:color="auto"/>
            </w:tcBorders>
            <w:hideMark/>
          </w:tcPr>
          <w:p w14:paraId="4E7DD7B7" w14:textId="77777777" w:rsidR="00131495" w:rsidRPr="0044310B" w:rsidRDefault="00131495">
            <w:pPr>
              <w:pStyle w:val="TableParagraph"/>
              <w:tabs>
                <w:tab w:val="left" w:pos="34"/>
                <w:tab w:val="left" w:pos="366"/>
              </w:tabs>
            </w:pPr>
            <w:r w:rsidRPr="0044310B">
              <w:rPr>
                <w:lang w:val="ru-RU"/>
              </w:rPr>
              <w:t>Работа выполнена полностью,</w:t>
            </w:r>
            <w:r w:rsidRPr="0044310B">
              <w:rPr>
                <w:spacing w:val="-15"/>
                <w:lang w:val="ru-RU"/>
              </w:rPr>
              <w:t xml:space="preserve"> </w:t>
            </w:r>
            <w:r w:rsidRPr="0044310B">
              <w:rPr>
                <w:lang w:val="ru-RU"/>
              </w:rPr>
              <w:t xml:space="preserve">но обоснований шагов решения недостаточно. </w:t>
            </w:r>
            <w:proofErr w:type="spellStart"/>
            <w:r w:rsidRPr="0044310B">
              <w:t>Допущена</w:t>
            </w:r>
            <w:proofErr w:type="spellEnd"/>
            <w:r w:rsidRPr="0044310B">
              <w:t xml:space="preserve"> </w:t>
            </w:r>
            <w:proofErr w:type="spellStart"/>
            <w:r w:rsidRPr="0044310B">
              <w:t>одна</w:t>
            </w:r>
            <w:proofErr w:type="spellEnd"/>
            <w:r w:rsidRPr="0044310B">
              <w:t xml:space="preserve"> </w:t>
            </w:r>
            <w:proofErr w:type="spellStart"/>
            <w:r w:rsidRPr="0044310B">
              <w:t>ошибка</w:t>
            </w:r>
            <w:proofErr w:type="spellEnd"/>
            <w:r w:rsidRPr="0044310B">
              <w:t xml:space="preserve"> </w:t>
            </w:r>
            <w:proofErr w:type="spellStart"/>
            <w:r w:rsidRPr="0044310B">
              <w:t>или</w:t>
            </w:r>
            <w:proofErr w:type="spellEnd"/>
            <w:r w:rsidRPr="0044310B">
              <w:t xml:space="preserve"> </w:t>
            </w:r>
            <w:proofErr w:type="spellStart"/>
            <w:r w:rsidRPr="0044310B">
              <w:t>два-три</w:t>
            </w:r>
            <w:proofErr w:type="spellEnd"/>
            <w:r w:rsidRPr="0044310B">
              <w:rPr>
                <w:spacing w:val="-8"/>
              </w:rPr>
              <w:t xml:space="preserve"> </w:t>
            </w:r>
            <w:proofErr w:type="spellStart"/>
            <w:r w:rsidRPr="0044310B">
              <w:t>недочета</w:t>
            </w:r>
            <w:proofErr w:type="spellEnd"/>
            <w:r w:rsidRPr="0044310B">
              <w:t>.</w:t>
            </w:r>
          </w:p>
        </w:tc>
        <w:tc>
          <w:tcPr>
            <w:tcW w:w="2055" w:type="dxa"/>
            <w:tcBorders>
              <w:top w:val="single" w:sz="4" w:space="0" w:color="auto"/>
              <w:left w:val="single" w:sz="4" w:space="0" w:color="auto"/>
              <w:bottom w:val="single" w:sz="4" w:space="0" w:color="auto"/>
              <w:right w:val="single" w:sz="4" w:space="0" w:color="auto"/>
            </w:tcBorders>
            <w:hideMark/>
          </w:tcPr>
          <w:p w14:paraId="4CC9770C" w14:textId="77777777" w:rsidR="00131495" w:rsidRPr="0044310B" w:rsidRDefault="00131495">
            <w:pPr>
              <w:jc w:val="center"/>
              <w:rPr>
                <w:lang w:eastAsia="en-US"/>
              </w:rPr>
            </w:pPr>
            <w:r w:rsidRPr="0044310B">
              <w:rPr>
                <w:lang w:eastAsia="en-US"/>
              </w:rPr>
              <w:t>7-8 баллов</w:t>
            </w:r>
          </w:p>
        </w:tc>
        <w:tc>
          <w:tcPr>
            <w:tcW w:w="2056" w:type="dxa"/>
            <w:gridSpan w:val="2"/>
            <w:tcBorders>
              <w:top w:val="single" w:sz="4" w:space="0" w:color="auto"/>
              <w:left w:val="single" w:sz="4" w:space="0" w:color="auto"/>
              <w:bottom w:val="single" w:sz="4" w:space="0" w:color="auto"/>
              <w:right w:val="single" w:sz="4" w:space="0" w:color="auto"/>
            </w:tcBorders>
            <w:hideMark/>
          </w:tcPr>
          <w:p w14:paraId="67E8F2F4" w14:textId="77777777" w:rsidR="00131495" w:rsidRPr="0044310B" w:rsidRDefault="00131495">
            <w:pPr>
              <w:jc w:val="center"/>
              <w:rPr>
                <w:lang w:eastAsia="en-US"/>
              </w:rPr>
            </w:pPr>
            <w:r w:rsidRPr="0044310B">
              <w:rPr>
                <w:lang w:eastAsia="en-US"/>
              </w:rPr>
              <w:t>4</w:t>
            </w:r>
          </w:p>
        </w:tc>
      </w:tr>
      <w:tr w:rsidR="0044310B" w:rsidRPr="0044310B" w14:paraId="131E6522" w14:textId="77777777" w:rsidTr="00131495">
        <w:trPr>
          <w:trHeight w:val="283"/>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52D0D00" w14:textId="77777777" w:rsidR="00131495" w:rsidRPr="0044310B" w:rsidRDefault="00131495">
            <w:pPr>
              <w:rPr>
                <w:rFonts w:eastAsia="Calibri"/>
                <w:lang w:val="en-US" w:eastAsia="en-US"/>
              </w:rPr>
            </w:pPr>
          </w:p>
        </w:tc>
        <w:tc>
          <w:tcPr>
            <w:tcW w:w="8080" w:type="dxa"/>
            <w:tcBorders>
              <w:top w:val="single" w:sz="4" w:space="0" w:color="auto"/>
              <w:left w:val="single" w:sz="4" w:space="0" w:color="auto"/>
              <w:bottom w:val="single" w:sz="4" w:space="0" w:color="auto"/>
              <w:right w:val="single" w:sz="4" w:space="0" w:color="auto"/>
            </w:tcBorders>
            <w:hideMark/>
          </w:tcPr>
          <w:p w14:paraId="5C58B9CD" w14:textId="77777777" w:rsidR="00131495" w:rsidRPr="0044310B" w:rsidRDefault="00131495">
            <w:pPr>
              <w:pStyle w:val="TableParagraph"/>
              <w:tabs>
                <w:tab w:val="left" w:pos="34"/>
                <w:tab w:val="left" w:pos="366"/>
              </w:tabs>
              <w:rPr>
                <w:lang w:val="ru-RU"/>
              </w:rPr>
            </w:pPr>
            <w:r w:rsidRPr="0044310B">
              <w:rPr>
                <w:lang w:val="ru-RU"/>
              </w:rPr>
              <w:t>Допущены более одной</w:t>
            </w:r>
            <w:r w:rsidRPr="0044310B">
              <w:rPr>
                <w:spacing w:val="-22"/>
                <w:lang w:val="ru-RU"/>
              </w:rPr>
              <w:t xml:space="preserve"> </w:t>
            </w:r>
            <w:r w:rsidRPr="0044310B">
              <w:rPr>
                <w:lang w:val="ru-RU"/>
              </w:rPr>
              <w:t>ошибки или более двух-трех</w:t>
            </w:r>
            <w:r w:rsidRPr="0044310B">
              <w:rPr>
                <w:spacing w:val="-20"/>
                <w:lang w:val="ru-RU"/>
              </w:rPr>
              <w:t xml:space="preserve"> </w:t>
            </w:r>
            <w:r w:rsidRPr="0044310B">
              <w:rPr>
                <w:lang w:val="ru-RU"/>
              </w:rPr>
              <w:t>недочетов.</w:t>
            </w:r>
          </w:p>
        </w:tc>
        <w:tc>
          <w:tcPr>
            <w:tcW w:w="2055" w:type="dxa"/>
            <w:tcBorders>
              <w:top w:val="single" w:sz="4" w:space="0" w:color="auto"/>
              <w:left w:val="single" w:sz="4" w:space="0" w:color="auto"/>
              <w:bottom w:val="single" w:sz="4" w:space="0" w:color="auto"/>
              <w:right w:val="single" w:sz="4" w:space="0" w:color="auto"/>
            </w:tcBorders>
            <w:hideMark/>
          </w:tcPr>
          <w:p w14:paraId="52DCD09A" w14:textId="77777777" w:rsidR="00131495" w:rsidRPr="0044310B" w:rsidRDefault="00131495">
            <w:pPr>
              <w:jc w:val="center"/>
              <w:rPr>
                <w:lang w:eastAsia="en-US"/>
              </w:rPr>
            </w:pPr>
            <w:r w:rsidRPr="0044310B">
              <w:rPr>
                <w:lang w:eastAsia="en-US"/>
              </w:rPr>
              <w:t>4-6 баллов</w:t>
            </w:r>
          </w:p>
        </w:tc>
        <w:tc>
          <w:tcPr>
            <w:tcW w:w="2056" w:type="dxa"/>
            <w:gridSpan w:val="2"/>
            <w:tcBorders>
              <w:top w:val="single" w:sz="4" w:space="0" w:color="auto"/>
              <w:left w:val="single" w:sz="4" w:space="0" w:color="auto"/>
              <w:bottom w:val="single" w:sz="4" w:space="0" w:color="auto"/>
              <w:right w:val="single" w:sz="4" w:space="0" w:color="auto"/>
            </w:tcBorders>
            <w:hideMark/>
          </w:tcPr>
          <w:p w14:paraId="7C3B89B2" w14:textId="77777777" w:rsidR="00131495" w:rsidRPr="0044310B" w:rsidRDefault="00131495">
            <w:pPr>
              <w:jc w:val="center"/>
              <w:rPr>
                <w:lang w:eastAsia="en-US"/>
              </w:rPr>
            </w:pPr>
            <w:r w:rsidRPr="0044310B">
              <w:rPr>
                <w:lang w:eastAsia="en-US"/>
              </w:rPr>
              <w:t>3</w:t>
            </w:r>
          </w:p>
        </w:tc>
      </w:tr>
      <w:tr w:rsidR="0044310B" w:rsidRPr="0044310B" w14:paraId="21C6D0F4" w14:textId="77777777" w:rsidTr="00131495">
        <w:trPr>
          <w:trHeight w:val="283"/>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101A7962" w14:textId="77777777" w:rsidR="00131495" w:rsidRPr="0044310B" w:rsidRDefault="00131495">
            <w:pPr>
              <w:rPr>
                <w:rFonts w:eastAsia="Calibri"/>
                <w:lang w:val="en-US" w:eastAsia="en-US"/>
              </w:rPr>
            </w:pPr>
          </w:p>
        </w:tc>
        <w:tc>
          <w:tcPr>
            <w:tcW w:w="8080" w:type="dxa"/>
            <w:tcBorders>
              <w:top w:val="single" w:sz="4" w:space="0" w:color="auto"/>
              <w:left w:val="single" w:sz="4" w:space="0" w:color="auto"/>
              <w:bottom w:val="single" w:sz="4" w:space="0" w:color="auto"/>
              <w:right w:val="single" w:sz="4" w:space="0" w:color="auto"/>
            </w:tcBorders>
            <w:hideMark/>
          </w:tcPr>
          <w:p w14:paraId="62AF68A2" w14:textId="77777777" w:rsidR="00131495" w:rsidRPr="0044310B" w:rsidRDefault="00131495">
            <w:pPr>
              <w:pStyle w:val="TableParagraph"/>
              <w:tabs>
                <w:tab w:val="left" w:pos="34"/>
                <w:tab w:val="left" w:pos="366"/>
              </w:tabs>
              <w:rPr>
                <w:lang w:val="ru-RU"/>
              </w:rPr>
            </w:pPr>
            <w:r w:rsidRPr="0044310B">
              <w:rPr>
                <w:lang w:val="ru-RU"/>
              </w:rPr>
              <w:t>Работа выполнена не</w:t>
            </w:r>
            <w:r w:rsidRPr="0044310B">
              <w:rPr>
                <w:spacing w:val="-17"/>
                <w:lang w:val="ru-RU"/>
              </w:rPr>
              <w:t xml:space="preserve"> </w:t>
            </w:r>
            <w:r w:rsidRPr="0044310B">
              <w:rPr>
                <w:lang w:val="ru-RU"/>
              </w:rPr>
              <w:t xml:space="preserve">полностью. Допущены </w:t>
            </w:r>
            <w:r w:rsidRPr="0044310B">
              <w:rPr>
                <w:spacing w:val="-2"/>
                <w:lang w:val="ru-RU"/>
              </w:rPr>
              <w:t xml:space="preserve">грубые </w:t>
            </w:r>
            <w:r w:rsidRPr="0044310B">
              <w:rPr>
                <w:lang w:val="ru-RU"/>
              </w:rPr>
              <w:t xml:space="preserve">ошибки. </w:t>
            </w:r>
          </w:p>
        </w:tc>
        <w:tc>
          <w:tcPr>
            <w:tcW w:w="2055" w:type="dxa"/>
            <w:tcBorders>
              <w:top w:val="single" w:sz="4" w:space="0" w:color="auto"/>
              <w:left w:val="single" w:sz="4" w:space="0" w:color="auto"/>
              <w:bottom w:val="single" w:sz="4" w:space="0" w:color="auto"/>
              <w:right w:val="single" w:sz="4" w:space="0" w:color="auto"/>
            </w:tcBorders>
            <w:hideMark/>
          </w:tcPr>
          <w:p w14:paraId="7E4E0C5A" w14:textId="77777777" w:rsidR="00131495" w:rsidRPr="0044310B" w:rsidRDefault="00131495">
            <w:pPr>
              <w:jc w:val="center"/>
              <w:rPr>
                <w:lang w:eastAsia="en-US"/>
              </w:rPr>
            </w:pPr>
            <w:r w:rsidRPr="0044310B">
              <w:rPr>
                <w:lang w:eastAsia="en-US"/>
              </w:rPr>
              <w:t>1-3 баллов</w:t>
            </w:r>
          </w:p>
        </w:tc>
        <w:tc>
          <w:tcPr>
            <w:tcW w:w="2056" w:type="dxa"/>
            <w:gridSpan w:val="2"/>
            <w:vMerge w:val="restart"/>
            <w:tcBorders>
              <w:top w:val="single" w:sz="4" w:space="0" w:color="auto"/>
              <w:left w:val="single" w:sz="4" w:space="0" w:color="auto"/>
              <w:bottom w:val="single" w:sz="4" w:space="0" w:color="auto"/>
              <w:right w:val="single" w:sz="4" w:space="0" w:color="auto"/>
            </w:tcBorders>
            <w:hideMark/>
          </w:tcPr>
          <w:p w14:paraId="133CE26B" w14:textId="77777777" w:rsidR="00131495" w:rsidRPr="0044310B" w:rsidRDefault="00131495">
            <w:pPr>
              <w:jc w:val="center"/>
              <w:rPr>
                <w:lang w:eastAsia="en-US"/>
              </w:rPr>
            </w:pPr>
            <w:r w:rsidRPr="0044310B">
              <w:rPr>
                <w:lang w:eastAsia="en-US"/>
              </w:rPr>
              <w:t>2</w:t>
            </w:r>
          </w:p>
        </w:tc>
      </w:tr>
      <w:tr w:rsidR="0044310B" w:rsidRPr="0044310B" w14:paraId="1494F023" w14:textId="77777777" w:rsidTr="00131495">
        <w:trPr>
          <w:trHeight w:val="283"/>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634AEF50" w14:textId="77777777" w:rsidR="00131495" w:rsidRPr="0044310B" w:rsidRDefault="00131495">
            <w:pPr>
              <w:rPr>
                <w:rFonts w:eastAsia="Calibri"/>
                <w:lang w:val="en-US" w:eastAsia="en-US"/>
              </w:rPr>
            </w:pPr>
          </w:p>
        </w:tc>
        <w:tc>
          <w:tcPr>
            <w:tcW w:w="8080" w:type="dxa"/>
            <w:tcBorders>
              <w:top w:val="single" w:sz="4" w:space="0" w:color="auto"/>
              <w:left w:val="single" w:sz="4" w:space="0" w:color="auto"/>
              <w:bottom w:val="single" w:sz="4" w:space="0" w:color="auto"/>
              <w:right w:val="single" w:sz="4" w:space="0" w:color="auto"/>
            </w:tcBorders>
            <w:hideMark/>
          </w:tcPr>
          <w:p w14:paraId="4CCBC5A0" w14:textId="77777777" w:rsidR="00131495" w:rsidRPr="0044310B" w:rsidRDefault="00131495">
            <w:pPr>
              <w:pStyle w:val="TableParagraph"/>
              <w:tabs>
                <w:tab w:val="left" w:pos="34"/>
                <w:tab w:val="left" w:pos="366"/>
              </w:tabs>
            </w:pPr>
            <w:proofErr w:type="spellStart"/>
            <w:r w:rsidRPr="0044310B">
              <w:t>Работа</w:t>
            </w:r>
            <w:proofErr w:type="spellEnd"/>
            <w:r w:rsidRPr="0044310B">
              <w:t xml:space="preserve"> </w:t>
            </w:r>
            <w:proofErr w:type="spellStart"/>
            <w:r w:rsidRPr="0044310B">
              <w:t>не</w:t>
            </w:r>
            <w:proofErr w:type="spellEnd"/>
            <w:r w:rsidRPr="0044310B">
              <w:rPr>
                <w:lang w:val="ru-RU"/>
              </w:rPr>
              <w:t xml:space="preserve"> </w:t>
            </w:r>
            <w:proofErr w:type="spellStart"/>
            <w:r w:rsidRPr="0044310B">
              <w:rPr>
                <w:spacing w:val="-1"/>
              </w:rPr>
              <w:t>выполнена</w:t>
            </w:r>
            <w:proofErr w:type="spellEnd"/>
            <w:r w:rsidRPr="0044310B">
              <w:t>.</w:t>
            </w:r>
          </w:p>
        </w:tc>
        <w:tc>
          <w:tcPr>
            <w:tcW w:w="2055" w:type="dxa"/>
            <w:tcBorders>
              <w:top w:val="single" w:sz="4" w:space="0" w:color="auto"/>
              <w:left w:val="single" w:sz="4" w:space="0" w:color="auto"/>
              <w:bottom w:val="single" w:sz="4" w:space="0" w:color="auto"/>
              <w:right w:val="single" w:sz="4" w:space="0" w:color="auto"/>
            </w:tcBorders>
            <w:hideMark/>
          </w:tcPr>
          <w:p w14:paraId="406964BD" w14:textId="77777777" w:rsidR="00131495" w:rsidRPr="0044310B" w:rsidRDefault="00131495">
            <w:pPr>
              <w:jc w:val="center"/>
              <w:rPr>
                <w:lang w:eastAsia="en-US"/>
              </w:rPr>
            </w:pPr>
            <w:r w:rsidRPr="0044310B">
              <w:rPr>
                <w:lang w:eastAsia="en-US"/>
              </w:rPr>
              <w:t>0 баллов</w:t>
            </w:r>
          </w:p>
        </w:tc>
        <w:tc>
          <w:tcPr>
            <w:tcW w:w="3084" w:type="dxa"/>
            <w:gridSpan w:val="2"/>
            <w:vMerge/>
            <w:tcBorders>
              <w:top w:val="single" w:sz="4" w:space="0" w:color="auto"/>
              <w:left w:val="single" w:sz="4" w:space="0" w:color="auto"/>
              <w:bottom w:val="single" w:sz="4" w:space="0" w:color="auto"/>
              <w:right w:val="single" w:sz="4" w:space="0" w:color="auto"/>
            </w:tcBorders>
            <w:vAlign w:val="center"/>
            <w:hideMark/>
          </w:tcPr>
          <w:p w14:paraId="264A89CB" w14:textId="77777777" w:rsidR="00131495" w:rsidRPr="0044310B" w:rsidRDefault="00131495">
            <w:pPr>
              <w:rPr>
                <w:lang w:eastAsia="en-US"/>
              </w:rPr>
            </w:pPr>
          </w:p>
        </w:tc>
      </w:tr>
      <w:tr w:rsidR="0044310B" w:rsidRPr="0044310B" w14:paraId="174BFA73" w14:textId="77777777" w:rsidTr="00131495">
        <w:trPr>
          <w:trHeight w:val="283"/>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30CD3BD1" w14:textId="77777777" w:rsidR="00131495" w:rsidRPr="0044310B" w:rsidRDefault="00131495">
            <w:pPr>
              <w:rPr>
                <w:rFonts w:eastAsia="Calibri"/>
                <w:lang w:val="en-US" w:eastAsia="en-US"/>
              </w:rPr>
            </w:pPr>
          </w:p>
        </w:tc>
        <w:tc>
          <w:tcPr>
            <w:tcW w:w="8080" w:type="dxa"/>
            <w:vMerge w:val="restart"/>
            <w:tcBorders>
              <w:top w:val="single" w:sz="4" w:space="0" w:color="auto"/>
              <w:left w:val="single" w:sz="4" w:space="0" w:color="auto"/>
              <w:bottom w:val="single" w:sz="4" w:space="0" w:color="auto"/>
              <w:right w:val="single" w:sz="4" w:space="0" w:color="auto"/>
            </w:tcBorders>
          </w:tcPr>
          <w:p w14:paraId="4C7C973E" w14:textId="77777777" w:rsidR="00131495" w:rsidRPr="0044310B" w:rsidRDefault="00131495">
            <w:pPr>
              <w:rPr>
                <w:lang w:eastAsia="en-US"/>
              </w:rPr>
            </w:pPr>
          </w:p>
        </w:tc>
        <w:tc>
          <w:tcPr>
            <w:tcW w:w="2055" w:type="dxa"/>
            <w:tcBorders>
              <w:top w:val="single" w:sz="4" w:space="0" w:color="auto"/>
              <w:left w:val="single" w:sz="4" w:space="0" w:color="auto"/>
              <w:bottom w:val="single" w:sz="4" w:space="0" w:color="auto"/>
              <w:right w:val="single" w:sz="4" w:space="0" w:color="auto"/>
            </w:tcBorders>
            <w:hideMark/>
          </w:tcPr>
          <w:p w14:paraId="62C308F4" w14:textId="77777777" w:rsidR="00131495" w:rsidRPr="0044310B" w:rsidRDefault="00131495">
            <w:pPr>
              <w:jc w:val="center"/>
              <w:rPr>
                <w:lang w:eastAsia="en-US"/>
              </w:rPr>
            </w:pPr>
            <w:r w:rsidRPr="0044310B">
              <w:rPr>
                <w:lang w:eastAsia="en-US"/>
              </w:rPr>
              <w:t>13 – 15 баллов</w:t>
            </w:r>
          </w:p>
        </w:tc>
        <w:tc>
          <w:tcPr>
            <w:tcW w:w="1028" w:type="dxa"/>
            <w:tcBorders>
              <w:top w:val="single" w:sz="4" w:space="0" w:color="auto"/>
              <w:left w:val="single" w:sz="4" w:space="0" w:color="auto"/>
              <w:bottom w:val="single" w:sz="4" w:space="0" w:color="auto"/>
              <w:right w:val="single" w:sz="4" w:space="0" w:color="auto"/>
            </w:tcBorders>
            <w:hideMark/>
          </w:tcPr>
          <w:p w14:paraId="6F3B53E7" w14:textId="77777777" w:rsidR="00131495" w:rsidRPr="0044310B" w:rsidRDefault="00131495">
            <w:pPr>
              <w:jc w:val="center"/>
              <w:rPr>
                <w:lang w:eastAsia="en-US"/>
              </w:rPr>
            </w:pPr>
            <w:r w:rsidRPr="0044310B">
              <w:rPr>
                <w:lang w:eastAsia="en-US"/>
              </w:rPr>
              <w:t>4</w:t>
            </w:r>
          </w:p>
        </w:tc>
        <w:tc>
          <w:tcPr>
            <w:tcW w:w="1028" w:type="dxa"/>
            <w:tcBorders>
              <w:top w:val="single" w:sz="4" w:space="0" w:color="auto"/>
              <w:left w:val="single" w:sz="4" w:space="0" w:color="auto"/>
              <w:bottom w:val="single" w:sz="4" w:space="0" w:color="auto"/>
              <w:right w:val="single" w:sz="4" w:space="0" w:color="auto"/>
            </w:tcBorders>
            <w:hideMark/>
          </w:tcPr>
          <w:p w14:paraId="520EA7E6" w14:textId="77777777" w:rsidR="00131495" w:rsidRPr="0044310B" w:rsidRDefault="00131495">
            <w:pPr>
              <w:jc w:val="center"/>
              <w:rPr>
                <w:lang w:eastAsia="en-US"/>
              </w:rPr>
            </w:pPr>
            <w:r w:rsidRPr="0044310B">
              <w:rPr>
                <w:lang w:eastAsia="en-US"/>
              </w:rPr>
              <w:t>65% - 84%</w:t>
            </w:r>
          </w:p>
        </w:tc>
      </w:tr>
      <w:tr w:rsidR="0044310B" w:rsidRPr="0044310B" w14:paraId="4BAE3A18" w14:textId="77777777" w:rsidTr="00131495">
        <w:trPr>
          <w:trHeight w:val="283"/>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58D3C3B9" w14:textId="77777777" w:rsidR="00131495" w:rsidRPr="0044310B" w:rsidRDefault="00131495">
            <w:pPr>
              <w:rPr>
                <w:rFonts w:eastAsia="Calibri"/>
                <w:lang w:val="en-US" w:eastAsia="en-US"/>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14:paraId="4F088804" w14:textId="77777777" w:rsidR="00131495" w:rsidRPr="0044310B" w:rsidRDefault="00131495">
            <w:pPr>
              <w:rPr>
                <w:lang w:eastAsia="en-US"/>
              </w:rPr>
            </w:pPr>
          </w:p>
        </w:tc>
        <w:tc>
          <w:tcPr>
            <w:tcW w:w="2055" w:type="dxa"/>
            <w:tcBorders>
              <w:top w:val="single" w:sz="4" w:space="0" w:color="auto"/>
              <w:left w:val="single" w:sz="4" w:space="0" w:color="auto"/>
              <w:bottom w:val="single" w:sz="4" w:space="0" w:color="auto"/>
              <w:right w:val="single" w:sz="4" w:space="0" w:color="auto"/>
            </w:tcBorders>
            <w:hideMark/>
          </w:tcPr>
          <w:p w14:paraId="1556EC4E" w14:textId="77777777" w:rsidR="00131495" w:rsidRPr="0044310B" w:rsidRDefault="00131495">
            <w:pPr>
              <w:jc w:val="center"/>
              <w:rPr>
                <w:lang w:eastAsia="en-US"/>
              </w:rPr>
            </w:pPr>
            <w:r w:rsidRPr="0044310B">
              <w:rPr>
                <w:lang w:eastAsia="en-US"/>
              </w:rPr>
              <w:t>6 – 12 баллов</w:t>
            </w:r>
          </w:p>
        </w:tc>
        <w:tc>
          <w:tcPr>
            <w:tcW w:w="1028" w:type="dxa"/>
            <w:tcBorders>
              <w:top w:val="single" w:sz="4" w:space="0" w:color="auto"/>
              <w:left w:val="single" w:sz="4" w:space="0" w:color="auto"/>
              <w:bottom w:val="single" w:sz="4" w:space="0" w:color="auto"/>
              <w:right w:val="single" w:sz="4" w:space="0" w:color="auto"/>
            </w:tcBorders>
            <w:hideMark/>
          </w:tcPr>
          <w:p w14:paraId="42B42090" w14:textId="77777777" w:rsidR="00131495" w:rsidRPr="0044310B" w:rsidRDefault="00131495">
            <w:pPr>
              <w:jc w:val="center"/>
              <w:rPr>
                <w:lang w:eastAsia="en-US"/>
              </w:rPr>
            </w:pPr>
            <w:r w:rsidRPr="0044310B">
              <w:rPr>
                <w:lang w:eastAsia="en-US"/>
              </w:rPr>
              <w:t>3</w:t>
            </w:r>
          </w:p>
        </w:tc>
        <w:tc>
          <w:tcPr>
            <w:tcW w:w="1028" w:type="dxa"/>
            <w:tcBorders>
              <w:top w:val="single" w:sz="4" w:space="0" w:color="auto"/>
              <w:left w:val="single" w:sz="4" w:space="0" w:color="auto"/>
              <w:bottom w:val="single" w:sz="4" w:space="0" w:color="auto"/>
              <w:right w:val="single" w:sz="4" w:space="0" w:color="auto"/>
            </w:tcBorders>
            <w:hideMark/>
          </w:tcPr>
          <w:p w14:paraId="1351FEF2" w14:textId="77777777" w:rsidR="00131495" w:rsidRPr="0044310B" w:rsidRDefault="00131495">
            <w:pPr>
              <w:jc w:val="center"/>
              <w:rPr>
                <w:lang w:eastAsia="en-US"/>
              </w:rPr>
            </w:pPr>
            <w:r w:rsidRPr="0044310B">
              <w:rPr>
                <w:lang w:eastAsia="en-US"/>
              </w:rPr>
              <w:t>41% - 64%</w:t>
            </w:r>
          </w:p>
        </w:tc>
      </w:tr>
      <w:tr w:rsidR="0044310B" w:rsidRPr="0044310B" w14:paraId="1267906C" w14:textId="77777777" w:rsidTr="00131495">
        <w:trPr>
          <w:trHeight w:val="1052"/>
        </w:trPr>
        <w:tc>
          <w:tcPr>
            <w:tcW w:w="2410" w:type="dxa"/>
            <w:vMerge/>
            <w:tcBorders>
              <w:top w:val="single" w:sz="4" w:space="0" w:color="auto"/>
              <w:left w:val="single" w:sz="4" w:space="0" w:color="auto"/>
              <w:bottom w:val="single" w:sz="4" w:space="0" w:color="auto"/>
              <w:right w:val="single" w:sz="4" w:space="0" w:color="auto"/>
            </w:tcBorders>
            <w:vAlign w:val="center"/>
            <w:hideMark/>
          </w:tcPr>
          <w:p w14:paraId="75F77CB0" w14:textId="77777777" w:rsidR="00131495" w:rsidRPr="0044310B" w:rsidRDefault="00131495">
            <w:pPr>
              <w:rPr>
                <w:rFonts w:eastAsia="Calibri"/>
                <w:lang w:val="en-US" w:eastAsia="en-US"/>
              </w:rPr>
            </w:pPr>
          </w:p>
        </w:tc>
        <w:tc>
          <w:tcPr>
            <w:tcW w:w="8080" w:type="dxa"/>
            <w:vMerge/>
            <w:tcBorders>
              <w:top w:val="single" w:sz="4" w:space="0" w:color="auto"/>
              <w:left w:val="single" w:sz="4" w:space="0" w:color="auto"/>
              <w:bottom w:val="single" w:sz="4" w:space="0" w:color="auto"/>
              <w:right w:val="single" w:sz="4" w:space="0" w:color="auto"/>
            </w:tcBorders>
            <w:vAlign w:val="center"/>
            <w:hideMark/>
          </w:tcPr>
          <w:p w14:paraId="32776134" w14:textId="77777777" w:rsidR="00131495" w:rsidRPr="0044310B" w:rsidRDefault="00131495">
            <w:pPr>
              <w:rPr>
                <w:lang w:eastAsia="en-US"/>
              </w:rPr>
            </w:pPr>
          </w:p>
        </w:tc>
        <w:tc>
          <w:tcPr>
            <w:tcW w:w="2055" w:type="dxa"/>
            <w:tcBorders>
              <w:top w:val="single" w:sz="4" w:space="0" w:color="auto"/>
              <w:left w:val="single" w:sz="4" w:space="0" w:color="auto"/>
              <w:bottom w:val="single" w:sz="4" w:space="0" w:color="auto"/>
              <w:right w:val="single" w:sz="4" w:space="0" w:color="auto"/>
            </w:tcBorders>
            <w:hideMark/>
          </w:tcPr>
          <w:p w14:paraId="28D8C5B5" w14:textId="77777777" w:rsidR="00131495" w:rsidRPr="0044310B" w:rsidRDefault="00131495">
            <w:pPr>
              <w:jc w:val="center"/>
              <w:rPr>
                <w:lang w:eastAsia="en-US"/>
              </w:rPr>
            </w:pPr>
            <w:r w:rsidRPr="0044310B">
              <w:rPr>
                <w:lang w:eastAsia="en-US"/>
              </w:rPr>
              <w:t>0 – 5 баллов</w:t>
            </w:r>
          </w:p>
        </w:tc>
        <w:tc>
          <w:tcPr>
            <w:tcW w:w="1028" w:type="dxa"/>
            <w:tcBorders>
              <w:top w:val="single" w:sz="4" w:space="0" w:color="auto"/>
              <w:left w:val="single" w:sz="4" w:space="0" w:color="auto"/>
              <w:bottom w:val="single" w:sz="4" w:space="0" w:color="auto"/>
              <w:right w:val="single" w:sz="4" w:space="0" w:color="auto"/>
            </w:tcBorders>
            <w:hideMark/>
          </w:tcPr>
          <w:p w14:paraId="1F2584FA" w14:textId="77777777" w:rsidR="00131495" w:rsidRPr="0044310B" w:rsidRDefault="00131495">
            <w:pPr>
              <w:jc w:val="center"/>
              <w:rPr>
                <w:lang w:eastAsia="en-US"/>
              </w:rPr>
            </w:pPr>
            <w:r w:rsidRPr="0044310B">
              <w:rPr>
                <w:lang w:eastAsia="en-US"/>
              </w:rPr>
              <w:t>2</w:t>
            </w:r>
          </w:p>
        </w:tc>
        <w:tc>
          <w:tcPr>
            <w:tcW w:w="1028" w:type="dxa"/>
            <w:tcBorders>
              <w:top w:val="single" w:sz="4" w:space="0" w:color="auto"/>
              <w:left w:val="single" w:sz="4" w:space="0" w:color="auto"/>
              <w:bottom w:val="single" w:sz="4" w:space="0" w:color="auto"/>
              <w:right w:val="single" w:sz="4" w:space="0" w:color="auto"/>
            </w:tcBorders>
            <w:hideMark/>
          </w:tcPr>
          <w:p w14:paraId="7D6B2496" w14:textId="77777777" w:rsidR="00131495" w:rsidRPr="0044310B" w:rsidRDefault="00131495">
            <w:pPr>
              <w:jc w:val="center"/>
              <w:rPr>
                <w:lang w:eastAsia="en-US"/>
              </w:rPr>
            </w:pPr>
            <w:r w:rsidRPr="0044310B">
              <w:rPr>
                <w:lang w:eastAsia="en-US"/>
              </w:rPr>
              <w:t>40% и менее 40%</w:t>
            </w:r>
          </w:p>
        </w:tc>
      </w:tr>
    </w:tbl>
    <w:p w14:paraId="2A1C3183" w14:textId="2762C585" w:rsidR="00131495" w:rsidRPr="0044310B" w:rsidRDefault="00131495" w:rsidP="00131495">
      <w:pPr>
        <w:pStyle w:val="2"/>
        <w:rPr>
          <w:rFonts w:cs="Times New Roman"/>
          <w:i/>
        </w:rPr>
      </w:pPr>
      <w:bookmarkStart w:id="26" w:name="_Toc105890205"/>
      <w:r w:rsidRPr="0044310B">
        <w:rPr>
          <w:rFonts w:cs="Times New Roman"/>
        </w:rPr>
        <w:t>Промежуточная аттестация успеваемости по дисциплине:</w:t>
      </w:r>
      <w:bookmarkEnd w:id="26"/>
    </w:p>
    <w:tbl>
      <w:tblPr>
        <w:tblW w:w="14601" w:type="dxa"/>
        <w:tblInd w:w="108" w:type="dxa"/>
        <w:tblLook w:val="04A0" w:firstRow="1" w:lastRow="0" w:firstColumn="1" w:lastColumn="0" w:noHBand="0" w:noVBand="1"/>
      </w:tblPr>
      <w:tblGrid>
        <w:gridCol w:w="2410"/>
        <w:gridCol w:w="2268"/>
        <w:gridCol w:w="9923"/>
      </w:tblGrid>
      <w:tr w:rsidR="0044310B" w:rsidRPr="0044310B" w14:paraId="6109D98C" w14:textId="77777777" w:rsidTr="00131495">
        <w:tc>
          <w:tcPr>
            <w:tcW w:w="2410"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6A443DC" w14:textId="77777777" w:rsidR="00131495" w:rsidRPr="0044310B" w:rsidRDefault="00131495">
            <w:pPr>
              <w:pStyle w:val="aff0"/>
              <w:ind w:left="0"/>
              <w:jc w:val="center"/>
              <w:rPr>
                <w:b/>
                <w:lang w:eastAsia="en-US"/>
              </w:rPr>
            </w:pPr>
            <w:r w:rsidRPr="0044310B">
              <w:rPr>
                <w:b/>
                <w:lang w:eastAsia="en-US"/>
              </w:rPr>
              <w:t>Код(ы) формируемых компетенций, индикаторов достижения компетенций</w:t>
            </w:r>
          </w:p>
        </w:tc>
        <w:tc>
          <w:tcPr>
            <w:tcW w:w="2268"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36CC1D86" w14:textId="77777777" w:rsidR="00131495" w:rsidRPr="0044310B" w:rsidRDefault="00131495">
            <w:pPr>
              <w:pStyle w:val="aff0"/>
              <w:ind w:left="0"/>
              <w:jc w:val="center"/>
              <w:rPr>
                <w:b/>
                <w:lang w:eastAsia="en-US"/>
              </w:rPr>
            </w:pPr>
            <w:r w:rsidRPr="0044310B">
              <w:rPr>
                <w:b/>
                <w:lang w:eastAsia="en-US"/>
              </w:rPr>
              <w:t>Форма промежуточной аттестации</w:t>
            </w:r>
          </w:p>
        </w:tc>
        <w:tc>
          <w:tcPr>
            <w:tcW w:w="992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F9565E9" w14:textId="77777777" w:rsidR="00131495" w:rsidRPr="0044310B" w:rsidRDefault="00131495">
            <w:pPr>
              <w:pStyle w:val="aff0"/>
              <w:ind w:left="0"/>
              <w:jc w:val="center"/>
              <w:rPr>
                <w:b/>
                <w:bCs/>
                <w:lang w:eastAsia="en-US"/>
              </w:rPr>
            </w:pPr>
            <w:r w:rsidRPr="0044310B">
              <w:rPr>
                <w:b/>
                <w:bCs/>
                <w:lang w:eastAsia="en-US"/>
              </w:rPr>
              <w:t>Типовые контрольные задания и иные материалы</w:t>
            </w:r>
          </w:p>
          <w:p w14:paraId="31737962" w14:textId="77777777" w:rsidR="00131495" w:rsidRPr="0044310B" w:rsidRDefault="00131495">
            <w:pPr>
              <w:pStyle w:val="aff0"/>
              <w:ind w:left="0"/>
              <w:jc w:val="center"/>
              <w:rPr>
                <w:b/>
                <w:bCs/>
                <w:lang w:eastAsia="en-US"/>
              </w:rPr>
            </w:pPr>
            <w:r w:rsidRPr="0044310B">
              <w:rPr>
                <w:b/>
                <w:bCs/>
                <w:lang w:eastAsia="en-US"/>
              </w:rPr>
              <w:t>для проведения промежуточной аттестации:</w:t>
            </w:r>
          </w:p>
          <w:p w14:paraId="360460FF" w14:textId="77777777" w:rsidR="00131495" w:rsidRPr="0044310B" w:rsidRDefault="00131495">
            <w:pPr>
              <w:pStyle w:val="aff0"/>
              <w:ind w:left="0"/>
              <w:jc w:val="center"/>
              <w:rPr>
                <w:lang w:eastAsia="en-US"/>
              </w:rPr>
            </w:pPr>
            <w:r w:rsidRPr="0044310B">
              <w:rPr>
                <w:bCs/>
                <w:lang w:eastAsia="en-US"/>
              </w:rPr>
              <w:t>перечень теоретических вопросов к зачету/экзамену представлен в приложении</w:t>
            </w:r>
          </w:p>
        </w:tc>
      </w:tr>
      <w:tr w:rsidR="0044310B" w:rsidRPr="0044310B" w14:paraId="41C5D4C4" w14:textId="77777777" w:rsidTr="00131495">
        <w:tc>
          <w:tcPr>
            <w:tcW w:w="2410"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9314963" w14:textId="77777777" w:rsidR="00131495" w:rsidRPr="0044310B" w:rsidRDefault="00131495">
            <w:pPr>
              <w:rPr>
                <w:i/>
                <w:lang w:eastAsia="en-US"/>
              </w:rPr>
            </w:pPr>
          </w:p>
        </w:tc>
        <w:tc>
          <w:tcPr>
            <w:tcW w:w="12191" w:type="dxa"/>
            <w:gridSpan w:val="2"/>
            <w:tcBorders>
              <w:top w:val="single" w:sz="4" w:space="0" w:color="auto"/>
              <w:left w:val="single" w:sz="4" w:space="0" w:color="auto"/>
              <w:bottom w:val="single" w:sz="4" w:space="0" w:color="auto"/>
              <w:right w:val="single" w:sz="4" w:space="0" w:color="auto"/>
            </w:tcBorders>
            <w:shd w:val="clear" w:color="auto" w:fill="EAF1DD" w:themeFill="accent3" w:themeFillTint="33"/>
            <w:hideMark/>
          </w:tcPr>
          <w:p w14:paraId="62D934A7" w14:textId="77777777" w:rsidR="00131495" w:rsidRPr="0044310B" w:rsidRDefault="00131495">
            <w:pPr>
              <w:jc w:val="both"/>
              <w:rPr>
                <w:lang w:eastAsia="en-US"/>
              </w:rPr>
            </w:pPr>
            <w:r w:rsidRPr="0044310B">
              <w:rPr>
                <w:lang w:eastAsia="en-US"/>
              </w:rPr>
              <w:t>Восьмой семестр</w:t>
            </w:r>
          </w:p>
        </w:tc>
      </w:tr>
      <w:tr w:rsidR="0044310B" w:rsidRPr="0044310B" w14:paraId="775AB852" w14:textId="77777777" w:rsidTr="00131495">
        <w:tc>
          <w:tcPr>
            <w:tcW w:w="2410" w:type="dxa"/>
            <w:tcBorders>
              <w:top w:val="single" w:sz="4" w:space="0" w:color="auto"/>
              <w:left w:val="single" w:sz="4" w:space="0" w:color="auto"/>
              <w:bottom w:val="single" w:sz="4" w:space="0" w:color="auto"/>
              <w:right w:val="single" w:sz="4" w:space="0" w:color="auto"/>
            </w:tcBorders>
          </w:tcPr>
          <w:p w14:paraId="5D8044D5" w14:textId="77777777" w:rsidR="00131495" w:rsidRPr="0044310B" w:rsidRDefault="00131495">
            <w:pPr>
              <w:widowControl w:val="0"/>
              <w:tabs>
                <w:tab w:val="left" w:pos="1701"/>
              </w:tabs>
              <w:autoSpaceDE w:val="0"/>
              <w:autoSpaceDN w:val="0"/>
              <w:adjustRightInd w:val="0"/>
              <w:rPr>
                <w:lang w:eastAsia="en-US"/>
              </w:rPr>
            </w:pPr>
            <w:r w:rsidRPr="0044310B">
              <w:rPr>
                <w:lang w:eastAsia="en-US"/>
              </w:rPr>
              <w:t>УК-3</w:t>
            </w:r>
          </w:p>
          <w:p w14:paraId="1CDD9338" w14:textId="77777777" w:rsidR="00131495" w:rsidRPr="0044310B" w:rsidRDefault="00131495">
            <w:pPr>
              <w:widowControl w:val="0"/>
              <w:tabs>
                <w:tab w:val="left" w:pos="1701"/>
              </w:tabs>
              <w:autoSpaceDE w:val="0"/>
              <w:autoSpaceDN w:val="0"/>
              <w:adjustRightInd w:val="0"/>
              <w:rPr>
                <w:lang w:eastAsia="en-US"/>
              </w:rPr>
            </w:pPr>
            <w:r w:rsidRPr="0044310B">
              <w:rPr>
                <w:lang w:eastAsia="en-US"/>
              </w:rPr>
              <w:t>ИД УК-3.1,3.2,3.3</w:t>
            </w:r>
          </w:p>
          <w:p w14:paraId="7B659E23" w14:textId="77777777" w:rsidR="00131495" w:rsidRPr="0044310B" w:rsidRDefault="00436D13">
            <w:pPr>
              <w:rPr>
                <w:lang w:eastAsia="en-US"/>
              </w:rPr>
            </w:pPr>
            <w:r w:rsidRPr="0044310B">
              <w:rPr>
                <w:lang w:eastAsia="en-US"/>
              </w:rPr>
              <w:t>3.4,3.5</w:t>
            </w:r>
          </w:p>
          <w:p w14:paraId="047099E8" w14:textId="77777777" w:rsidR="00131495" w:rsidRPr="0044310B" w:rsidRDefault="00131495">
            <w:pPr>
              <w:jc w:val="both"/>
              <w:rPr>
                <w:lang w:eastAsia="en-US"/>
              </w:rPr>
            </w:pPr>
          </w:p>
        </w:tc>
        <w:tc>
          <w:tcPr>
            <w:tcW w:w="2268" w:type="dxa"/>
            <w:tcBorders>
              <w:top w:val="single" w:sz="4" w:space="0" w:color="auto"/>
              <w:left w:val="single" w:sz="4" w:space="0" w:color="auto"/>
              <w:bottom w:val="single" w:sz="4" w:space="0" w:color="auto"/>
              <w:right w:val="single" w:sz="4" w:space="0" w:color="auto"/>
            </w:tcBorders>
            <w:hideMark/>
          </w:tcPr>
          <w:p w14:paraId="6ECD100D" w14:textId="77777777" w:rsidR="00131495" w:rsidRPr="0044310B" w:rsidRDefault="00131495">
            <w:pPr>
              <w:jc w:val="both"/>
              <w:rPr>
                <w:lang w:eastAsia="en-US"/>
              </w:rPr>
            </w:pPr>
            <w:r w:rsidRPr="0044310B">
              <w:rPr>
                <w:lang w:eastAsia="en-US"/>
              </w:rPr>
              <w:t>Экзамен:</w:t>
            </w:r>
          </w:p>
          <w:p w14:paraId="4BEDBA75" w14:textId="77777777" w:rsidR="00131495" w:rsidRPr="0044310B" w:rsidRDefault="00131495">
            <w:pPr>
              <w:jc w:val="both"/>
              <w:rPr>
                <w:lang w:eastAsia="en-US"/>
              </w:rPr>
            </w:pPr>
            <w:r w:rsidRPr="0044310B">
              <w:rPr>
                <w:lang w:eastAsia="en-US"/>
              </w:rPr>
              <w:t xml:space="preserve">Устные ответы на вопросы </w:t>
            </w:r>
          </w:p>
        </w:tc>
        <w:tc>
          <w:tcPr>
            <w:tcW w:w="9923" w:type="dxa"/>
            <w:tcBorders>
              <w:top w:val="single" w:sz="4" w:space="0" w:color="auto"/>
              <w:left w:val="single" w:sz="4" w:space="0" w:color="auto"/>
              <w:bottom w:val="single" w:sz="4" w:space="0" w:color="auto"/>
              <w:right w:val="single" w:sz="4" w:space="0" w:color="auto"/>
            </w:tcBorders>
          </w:tcPr>
          <w:p w14:paraId="7A16FE88" w14:textId="77777777" w:rsidR="00131495" w:rsidRPr="0044310B" w:rsidRDefault="00131495">
            <w:pPr>
              <w:jc w:val="both"/>
              <w:rPr>
                <w:lang w:eastAsia="en-US"/>
              </w:rPr>
            </w:pPr>
            <w:r w:rsidRPr="0044310B">
              <w:rPr>
                <w:lang w:eastAsia="en-US"/>
              </w:rPr>
              <w:t xml:space="preserve">Билет 1 </w:t>
            </w:r>
          </w:p>
          <w:p w14:paraId="5F2F940D" w14:textId="77777777" w:rsidR="00131495" w:rsidRPr="0044310B" w:rsidRDefault="00131495">
            <w:pPr>
              <w:numPr>
                <w:ilvl w:val="0"/>
                <w:numId w:val="14"/>
              </w:numPr>
              <w:rPr>
                <w:lang w:eastAsia="en-US"/>
              </w:rPr>
            </w:pPr>
            <w:r w:rsidRPr="0044310B">
              <w:rPr>
                <w:lang w:eastAsia="en-US"/>
              </w:rPr>
              <w:t>Методы отбора концепций.</w:t>
            </w:r>
          </w:p>
          <w:p w14:paraId="3F4F9F3F" w14:textId="77777777" w:rsidR="00131495" w:rsidRPr="0044310B" w:rsidRDefault="00131495">
            <w:pPr>
              <w:numPr>
                <w:ilvl w:val="0"/>
                <w:numId w:val="14"/>
              </w:numPr>
              <w:rPr>
                <w:lang w:eastAsia="en-US"/>
              </w:rPr>
            </w:pPr>
            <w:r w:rsidRPr="0044310B">
              <w:rPr>
                <w:lang w:eastAsia="en-US"/>
              </w:rPr>
              <w:t>Организация процесса системного проектирования (схема).</w:t>
            </w:r>
          </w:p>
          <w:p w14:paraId="6C9D1CA2" w14:textId="77777777" w:rsidR="00131495" w:rsidRPr="0044310B" w:rsidRDefault="00131495">
            <w:pPr>
              <w:pStyle w:val="aff0"/>
              <w:numPr>
                <w:ilvl w:val="0"/>
                <w:numId w:val="14"/>
              </w:numPr>
              <w:tabs>
                <w:tab w:val="left" w:pos="301"/>
              </w:tabs>
              <w:jc w:val="both"/>
              <w:rPr>
                <w:lang w:eastAsia="en-US"/>
              </w:rPr>
            </w:pPr>
            <w:r w:rsidRPr="0044310B">
              <w:rPr>
                <w:lang w:eastAsia="en-US"/>
              </w:rPr>
              <w:t>Способы снижения стоимости затрат на этапе рабочего проектирования</w:t>
            </w:r>
          </w:p>
          <w:p w14:paraId="62607081" w14:textId="77777777" w:rsidR="00131495" w:rsidRPr="0044310B" w:rsidRDefault="00131495">
            <w:pPr>
              <w:tabs>
                <w:tab w:val="left" w:pos="301"/>
              </w:tabs>
              <w:ind w:left="360"/>
              <w:jc w:val="both"/>
              <w:rPr>
                <w:lang w:eastAsia="en-US"/>
              </w:rPr>
            </w:pPr>
          </w:p>
          <w:p w14:paraId="28C8F63B" w14:textId="77777777" w:rsidR="00131495" w:rsidRPr="0044310B" w:rsidRDefault="00131495">
            <w:pPr>
              <w:jc w:val="both"/>
              <w:rPr>
                <w:lang w:eastAsia="en-US"/>
              </w:rPr>
            </w:pPr>
            <w:r w:rsidRPr="0044310B">
              <w:rPr>
                <w:lang w:eastAsia="en-US"/>
              </w:rPr>
              <w:t>Билет 2</w:t>
            </w:r>
          </w:p>
          <w:p w14:paraId="409B0874" w14:textId="77777777" w:rsidR="00131495" w:rsidRPr="0044310B" w:rsidRDefault="00131495">
            <w:pPr>
              <w:pStyle w:val="aff0"/>
              <w:tabs>
                <w:tab w:val="left" w:pos="301"/>
              </w:tabs>
              <w:jc w:val="both"/>
              <w:rPr>
                <w:lang w:eastAsia="en-US"/>
              </w:rPr>
            </w:pPr>
            <w:r w:rsidRPr="0044310B">
              <w:rPr>
                <w:lang w:eastAsia="en-US"/>
              </w:rPr>
              <w:t>1. Архитектура продукта</w:t>
            </w:r>
          </w:p>
          <w:p w14:paraId="16A02DDF" w14:textId="77777777" w:rsidR="00131495" w:rsidRPr="0044310B" w:rsidRDefault="00131495">
            <w:pPr>
              <w:pStyle w:val="aff0"/>
              <w:ind w:left="710"/>
              <w:rPr>
                <w:lang w:eastAsia="en-US"/>
              </w:rPr>
            </w:pPr>
            <w:r w:rsidRPr="0044310B">
              <w:rPr>
                <w:lang w:eastAsia="en-US"/>
              </w:rPr>
              <w:t>2.Роль НТД в организации проектной деятельности.</w:t>
            </w:r>
          </w:p>
          <w:p w14:paraId="02A46246" w14:textId="4AD322F7" w:rsidR="00131495" w:rsidRPr="0044310B" w:rsidRDefault="00131495" w:rsidP="00A2660A">
            <w:pPr>
              <w:rPr>
                <w:lang w:eastAsia="en-US"/>
              </w:rPr>
            </w:pPr>
            <w:r w:rsidRPr="0044310B">
              <w:rPr>
                <w:lang w:eastAsia="en-US"/>
              </w:rPr>
              <w:t xml:space="preserve">            3.Принципы проектирования для сборки.</w:t>
            </w:r>
          </w:p>
        </w:tc>
      </w:tr>
    </w:tbl>
    <w:p w14:paraId="1E224555" w14:textId="2716AFC1" w:rsidR="00131495" w:rsidRPr="0044310B" w:rsidRDefault="00131495" w:rsidP="00131495">
      <w:pPr>
        <w:pStyle w:val="2"/>
        <w:rPr>
          <w:rFonts w:cs="Times New Roman"/>
        </w:rPr>
      </w:pPr>
      <w:bookmarkStart w:id="27" w:name="_Toc105890206"/>
      <w:r w:rsidRPr="0044310B">
        <w:rPr>
          <w:rFonts w:cs="Times New Roman"/>
        </w:rPr>
        <w:t>Критерии, шкалы оценивания промежуточной аттестации учебной дисциплины:</w:t>
      </w:r>
      <w:bookmarkEnd w:id="27"/>
    </w:p>
    <w:tbl>
      <w:tblPr>
        <w:tblpPr w:leftFromText="180" w:rightFromText="180" w:vertAnchor="text" w:tblpX="108" w:tblpY="1"/>
        <w:tblOverlap w:val="never"/>
        <w:tblW w:w="14595" w:type="dxa"/>
        <w:tblLayout w:type="fixed"/>
        <w:tblLook w:val="04A0" w:firstRow="1" w:lastRow="0" w:firstColumn="1" w:lastColumn="0" w:noHBand="0" w:noVBand="1"/>
      </w:tblPr>
      <w:tblGrid>
        <w:gridCol w:w="3827"/>
        <w:gridCol w:w="6942"/>
        <w:gridCol w:w="1771"/>
        <w:gridCol w:w="2055"/>
      </w:tblGrid>
      <w:tr w:rsidR="0044310B" w:rsidRPr="0044310B" w14:paraId="7C342EBA" w14:textId="77777777" w:rsidTr="00A2660A">
        <w:trPr>
          <w:trHeight w:val="754"/>
          <w:tblHeader/>
        </w:trPr>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3CAA087" w14:textId="77777777" w:rsidR="00131495" w:rsidRPr="0044310B" w:rsidRDefault="00131495" w:rsidP="00A2660A">
            <w:pPr>
              <w:pStyle w:val="TableParagraph"/>
              <w:ind w:left="204" w:right="194" w:firstLine="1"/>
              <w:jc w:val="center"/>
              <w:rPr>
                <w:b/>
                <w:lang w:val="ru-RU"/>
              </w:rPr>
            </w:pPr>
            <w:r w:rsidRPr="0044310B">
              <w:rPr>
                <w:b/>
                <w:lang w:val="ru-RU"/>
              </w:rPr>
              <w:t>Форма промежуточной аттестации</w:t>
            </w:r>
          </w:p>
        </w:tc>
        <w:tc>
          <w:tcPr>
            <w:tcW w:w="6942" w:type="dxa"/>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F7D1BEF" w14:textId="77777777" w:rsidR="00131495" w:rsidRPr="0044310B" w:rsidRDefault="00131495" w:rsidP="00A2660A">
            <w:pPr>
              <w:pStyle w:val="TableParagraph"/>
              <w:ind w:left="872"/>
              <w:rPr>
                <w:b/>
              </w:rPr>
            </w:pPr>
            <w:r w:rsidRPr="0044310B">
              <w:rPr>
                <w:b/>
              </w:rPr>
              <w:t>Критерии оценивания</w:t>
            </w:r>
          </w:p>
        </w:tc>
        <w:tc>
          <w:tcPr>
            <w:tcW w:w="382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A55ED6" w14:textId="15E49C4E" w:rsidR="00131495" w:rsidRPr="0044310B" w:rsidRDefault="00131495" w:rsidP="00A2660A">
            <w:pPr>
              <w:jc w:val="center"/>
              <w:rPr>
                <w:b/>
                <w:lang w:eastAsia="en-US"/>
              </w:rPr>
            </w:pPr>
            <w:r w:rsidRPr="0044310B">
              <w:rPr>
                <w:b/>
                <w:lang w:eastAsia="en-US"/>
              </w:rPr>
              <w:t>Шкалы оценивания</w:t>
            </w:r>
          </w:p>
        </w:tc>
      </w:tr>
      <w:tr w:rsidR="0044310B" w:rsidRPr="0044310B" w14:paraId="53B60CCB" w14:textId="77777777" w:rsidTr="00A2660A">
        <w:trPr>
          <w:trHeight w:val="754"/>
          <w:tblHeader/>
        </w:trPr>
        <w:tc>
          <w:tcPr>
            <w:tcW w:w="382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8F1807D" w14:textId="77777777" w:rsidR="00131495" w:rsidRPr="0044310B" w:rsidRDefault="00131495" w:rsidP="00A2660A">
            <w:pPr>
              <w:pStyle w:val="TableParagraph"/>
              <w:ind w:left="204" w:right="194" w:firstLine="1"/>
              <w:jc w:val="center"/>
              <w:rPr>
                <w:b/>
                <w:lang w:val="ru-RU"/>
              </w:rPr>
            </w:pPr>
            <w:r w:rsidRPr="0044310B">
              <w:rPr>
                <w:b/>
                <w:lang w:val="ru-RU"/>
              </w:rPr>
              <w:t>Наименование оценочного средства</w:t>
            </w:r>
          </w:p>
        </w:tc>
        <w:tc>
          <w:tcPr>
            <w:tcW w:w="6942" w:type="dxa"/>
            <w:vMerge/>
            <w:tcBorders>
              <w:top w:val="single" w:sz="4" w:space="0" w:color="auto"/>
              <w:left w:val="single" w:sz="4" w:space="0" w:color="auto"/>
              <w:bottom w:val="single" w:sz="4" w:space="0" w:color="auto"/>
              <w:right w:val="single" w:sz="4" w:space="0" w:color="auto"/>
            </w:tcBorders>
            <w:vAlign w:val="center"/>
            <w:hideMark/>
          </w:tcPr>
          <w:p w14:paraId="63DB4367" w14:textId="77777777" w:rsidR="00131495" w:rsidRPr="0044310B" w:rsidRDefault="00131495" w:rsidP="00A2660A">
            <w:pPr>
              <w:rPr>
                <w:rFonts w:eastAsia="Calibri"/>
                <w:b/>
                <w:lang w:val="en-US" w:eastAsia="en-US"/>
              </w:rPr>
            </w:pPr>
          </w:p>
        </w:tc>
        <w:tc>
          <w:tcPr>
            <w:tcW w:w="1771"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DB5BA54" w14:textId="2C614480" w:rsidR="00131495" w:rsidRPr="0044310B" w:rsidRDefault="00131495" w:rsidP="00A2660A">
            <w:pPr>
              <w:jc w:val="center"/>
              <w:rPr>
                <w:b/>
                <w:lang w:eastAsia="en-US"/>
              </w:rPr>
            </w:pPr>
            <w:r w:rsidRPr="0044310B">
              <w:rPr>
                <w:b/>
                <w:bCs/>
                <w:iCs/>
                <w:sz w:val="20"/>
                <w:szCs w:val="20"/>
                <w:lang w:eastAsia="en-US"/>
              </w:rPr>
              <w:t>100-балльная система</w:t>
            </w:r>
          </w:p>
        </w:tc>
        <w:tc>
          <w:tcPr>
            <w:tcW w:w="2055"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FBA28A4" w14:textId="77777777" w:rsidR="00131495" w:rsidRPr="0044310B" w:rsidRDefault="00131495" w:rsidP="00A2660A">
            <w:pPr>
              <w:jc w:val="center"/>
              <w:rPr>
                <w:b/>
                <w:lang w:eastAsia="en-US"/>
              </w:rPr>
            </w:pPr>
            <w:r w:rsidRPr="0044310B">
              <w:rPr>
                <w:b/>
                <w:bCs/>
                <w:iCs/>
                <w:sz w:val="20"/>
                <w:szCs w:val="20"/>
                <w:lang w:eastAsia="en-US"/>
              </w:rPr>
              <w:t>Пятибалльная система</w:t>
            </w:r>
          </w:p>
        </w:tc>
      </w:tr>
      <w:tr w:rsidR="0044310B" w:rsidRPr="0044310B" w14:paraId="5EAC9A7F" w14:textId="77777777" w:rsidTr="00A2660A">
        <w:trPr>
          <w:trHeight w:val="283"/>
        </w:trPr>
        <w:tc>
          <w:tcPr>
            <w:tcW w:w="3827" w:type="dxa"/>
            <w:vMerge w:val="restart"/>
            <w:tcBorders>
              <w:top w:val="single" w:sz="4" w:space="0" w:color="auto"/>
              <w:left w:val="single" w:sz="4" w:space="0" w:color="auto"/>
              <w:bottom w:val="single" w:sz="4" w:space="0" w:color="auto"/>
              <w:right w:val="single" w:sz="4" w:space="0" w:color="auto"/>
            </w:tcBorders>
            <w:hideMark/>
          </w:tcPr>
          <w:p w14:paraId="0A15B346" w14:textId="77777777" w:rsidR="00131495" w:rsidRPr="0044310B" w:rsidRDefault="00131495" w:rsidP="00A2660A">
            <w:pPr>
              <w:rPr>
                <w:lang w:eastAsia="en-US"/>
              </w:rPr>
            </w:pPr>
            <w:r w:rsidRPr="0044310B">
              <w:rPr>
                <w:lang w:eastAsia="en-US"/>
              </w:rPr>
              <w:t>экзамен:</w:t>
            </w:r>
          </w:p>
          <w:p w14:paraId="7D8B2AA4" w14:textId="77777777" w:rsidR="00131495" w:rsidRPr="0044310B" w:rsidRDefault="00131495" w:rsidP="00A2660A">
            <w:pPr>
              <w:rPr>
                <w:lang w:eastAsia="en-US"/>
              </w:rPr>
            </w:pPr>
            <w:r w:rsidRPr="0044310B">
              <w:rPr>
                <w:lang w:eastAsia="en-US"/>
              </w:rPr>
              <w:t>в устной форме по билетам</w:t>
            </w:r>
          </w:p>
          <w:p w14:paraId="5EEFC7D8" w14:textId="77777777" w:rsidR="00131495" w:rsidRPr="0044310B" w:rsidRDefault="00131495" w:rsidP="00A2660A">
            <w:pPr>
              <w:pStyle w:val="TableParagraph"/>
              <w:tabs>
                <w:tab w:val="left" w:pos="469"/>
              </w:tabs>
              <w:rPr>
                <w:lang w:val="ru-RU"/>
              </w:rPr>
            </w:pPr>
            <w:r w:rsidRPr="0044310B">
              <w:rPr>
                <w:lang w:val="ru-RU"/>
              </w:rPr>
              <w:t>Рекомендуется установить распределение баллов по вопросам билета: например</w:t>
            </w:r>
          </w:p>
          <w:p w14:paraId="2FD28375" w14:textId="77777777" w:rsidR="00131495" w:rsidRPr="0044310B" w:rsidRDefault="00131495" w:rsidP="00A2660A">
            <w:pPr>
              <w:pStyle w:val="TableParagraph"/>
              <w:tabs>
                <w:tab w:val="left" w:pos="469"/>
              </w:tabs>
              <w:rPr>
                <w:lang w:val="ru-RU"/>
              </w:rPr>
            </w:pPr>
            <w:r w:rsidRPr="0044310B">
              <w:rPr>
                <w:lang w:val="ru-RU"/>
              </w:rPr>
              <w:t>1-й вопрос: 0 – 9 баллов</w:t>
            </w:r>
          </w:p>
          <w:p w14:paraId="3A09FF1D" w14:textId="77777777" w:rsidR="00131495" w:rsidRPr="0044310B" w:rsidRDefault="00131495" w:rsidP="00A2660A">
            <w:pPr>
              <w:pStyle w:val="TableParagraph"/>
              <w:tabs>
                <w:tab w:val="left" w:pos="469"/>
              </w:tabs>
              <w:rPr>
                <w:lang w:val="ru-RU"/>
              </w:rPr>
            </w:pPr>
            <w:r w:rsidRPr="0044310B">
              <w:rPr>
                <w:lang w:val="ru-RU"/>
              </w:rPr>
              <w:t>2-й вопрос: 0 – 9 баллов</w:t>
            </w:r>
          </w:p>
          <w:p w14:paraId="2C8CCCAF" w14:textId="77777777" w:rsidR="00131495" w:rsidRPr="0044310B" w:rsidRDefault="00131495" w:rsidP="00A2660A">
            <w:pPr>
              <w:pStyle w:val="TableParagraph"/>
            </w:pPr>
            <w:r w:rsidRPr="0044310B">
              <w:rPr>
                <w:lang w:val="ru-RU"/>
              </w:rPr>
              <w:t>практическое задание: 0 – 12 баллов</w:t>
            </w:r>
          </w:p>
        </w:tc>
        <w:tc>
          <w:tcPr>
            <w:tcW w:w="6942" w:type="dxa"/>
            <w:tcBorders>
              <w:top w:val="single" w:sz="4" w:space="0" w:color="auto"/>
              <w:left w:val="single" w:sz="4" w:space="0" w:color="auto"/>
              <w:bottom w:val="single" w:sz="4" w:space="0" w:color="auto"/>
              <w:right w:val="single" w:sz="4" w:space="0" w:color="auto"/>
            </w:tcBorders>
            <w:hideMark/>
          </w:tcPr>
          <w:p w14:paraId="3095248D" w14:textId="77777777" w:rsidR="00131495" w:rsidRPr="0044310B" w:rsidRDefault="00131495" w:rsidP="00A2660A">
            <w:pPr>
              <w:pStyle w:val="TableParagraph"/>
              <w:tabs>
                <w:tab w:val="left" w:pos="469"/>
              </w:tabs>
              <w:rPr>
                <w:lang w:val="ru-RU"/>
              </w:rPr>
            </w:pPr>
            <w:r w:rsidRPr="0044310B">
              <w:rPr>
                <w:lang w:val="ru-RU"/>
              </w:rPr>
              <w:t>Обучающийся:</w:t>
            </w:r>
          </w:p>
          <w:p w14:paraId="64A7F9EE" w14:textId="77777777" w:rsidR="00131495" w:rsidRPr="0044310B" w:rsidRDefault="00131495" w:rsidP="00A2660A">
            <w:pPr>
              <w:pStyle w:val="TableParagraph"/>
              <w:numPr>
                <w:ilvl w:val="0"/>
                <w:numId w:val="15"/>
              </w:numPr>
              <w:tabs>
                <w:tab w:val="left" w:pos="459"/>
              </w:tabs>
              <w:ind w:left="0" w:firstLine="0"/>
              <w:rPr>
                <w:lang w:val="ru-RU"/>
              </w:rPr>
            </w:pPr>
            <w:r w:rsidRPr="0044310B">
              <w:rPr>
                <w:lang w:val="ru-RU"/>
              </w:rPr>
              <w:t>демонстрирует знания отличающиеся глубиной и содержательностью, дает полный исчерпывающий ответ, как на основные вопросы билета, так и на дополнительные;</w:t>
            </w:r>
          </w:p>
          <w:p w14:paraId="1B2C0EF5" w14:textId="77777777" w:rsidR="00131495" w:rsidRPr="0044310B" w:rsidRDefault="00131495" w:rsidP="00A2660A">
            <w:pPr>
              <w:pStyle w:val="TableParagraph"/>
              <w:numPr>
                <w:ilvl w:val="0"/>
                <w:numId w:val="15"/>
              </w:numPr>
              <w:tabs>
                <w:tab w:val="left" w:pos="459"/>
              </w:tabs>
              <w:ind w:left="0" w:firstLine="0"/>
              <w:rPr>
                <w:lang w:val="ru-RU"/>
              </w:rPr>
            </w:pPr>
            <w:r w:rsidRPr="0044310B">
              <w:rPr>
                <w:lang w:val="ru-RU"/>
              </w:rPr>
              <w:t>свободно владеет научными понятиями, ведет диалог и вступает в научную дискуссию;</w:t>
            </w:r>
          </w:p>
          <w:p w14:paraId="04468B46" w14:textId="77777777" w:rsidR="00131495" w:rsidRPr="0044310B" w:rsidRDefault="00131495" w:rsidP="00A2660A">
            <w:pPr>
              <w:pStyle w:val="TableParagraph"/>
              <w:numPr>
                <w:ilvl w:val="0"/>
                <w:numId w:val="15"/>
              </w:numPr>
              <w:tabs>
                <w:tab w:val="left" w:pos="459"/>
              </w:tabs>
              <w:ind w:left="0" w:firstLine="0"/>
              <w:rPr>
                <w:lang w:val="ru-RU"/>
              </w:rPr>
            </w:pPr>
            <w:r w:rsidRPr="0044310B">
              <w:rPr>
                <w:lang w:val="ru-RU"/>
              </w:rPr>
              <w:t>способен к интеграции знаний по определенной теме, структурированию ответа, к анализу положений существующих теорий, научных школ, направлений по вопросу билета;</w:t>
            </w:r>
          </w:p>
          <w:p w14:paraId="2159ADBC" w14:textId="77777777" w:rsidR="00131495" w:rsidRPr="0044310B" w:rsidRDefault="00131495" w:rsidP="00A2660A">
            <w:pPr>
              <w:pStyle w:val="TableParagraph"/>
              <w:numPr>
                <w:ilvl w:val="0"/>
                <w:numId w:val="15"/>
              </w:numPr>
              <w:tabs>
                <w:tab w:val="left" w:pos="459"/>
              </w:tabs>
              <w:ind w:left="0" w:firstLine="0"/>
              <w:rPr>
                <w:lang w:val="ru-RU"/>
              </w:rPr>
            </w:pPr>
            <w:r w:rsidRPr="0044310B">
              <w:rPr>
                <w:lang w:val="ru-RU"/>
              </w:rPr>
              <w:t>логично и доказательно раскрывает проблему, предложенную в билете;</w:t>
            </w:r>
          </w:p>
          <w:p w14:paraId="086ACCB5" w14:textId="77777777" w:rsidR="00131495" w:rsidRPr="0044310B" w:rsidRDefault="00131495" w:rsidP="00A2660A">
            <w:pPr>
              <w:pStyle w:val="TableParagraph"/>
              <w:numPr>
                <w:ilvl w:val="0"/>
                <w:numId w:val="15"/>
              </w:numPr>
              <w:tabs>
                <w:tab w:val="left" w:pos="459"/>
              </w:tabs>
              <w:ind w:left="0" w:firstLine="0"/>
              <w:rPr>
                <w:iCs/>
                <w:lang w:val="ru-RU"/>
              </w:rPr>
            </w:pPr>
            <w:r w:rsidRPr="0044310B">
              <w:rPr>
                <w:lang w:val="ru-RU"/>
              </w:rPr>
              <w:t>свободно выполняет практические задания повышенной сложности, предусмотренные программой, демонстрирует системную работу с основной и дополнительной литературой.</w:t>
            </w:r>
          </w:p>
          <w:p w14:paraId="043BF334" w14:textId="77777777" w:rsidR="00131495" w:rsidRPr="0044310B" w:rsidRDefault="00131495" w:rsidP="00A2660A">
            <w:pPr>
              <w:pStyle w:val="TableParagraph"/>
              <w:tabs>
                <w:tab w:val="left" w:pos="469"/>
              </w:tabs>
              <w:rPr>
                <w:lang w:val="ru-RU"/>
              </w:rPr>
            </w:pPr>
            <w:r w:rsidRPr="0044310B">
              <w:rPr>
                <w:lang w:val="ru-RU"/>
              </w:rPr>
              <w:t>Ответ не содержит фактических ошибок и характеризуется глубиной, полнотой, уверенностью суждений, иллюстрируется примерами, в том числе из собственной практики.</w:t>
            </w:r>
          </w:p>
        </w:tc>
        <w:tc>
          <w:tcPr>
            <w:tcW w:w="1771" w:type="dxa"/>
            <w:tcBorders>
              <w:top w:val="single" w:sz="4" w:space="0" w:color="auto"/>
              <w:left w:val="single" w:sz="4" w:space="0" w:color="auto"/>
              <w:bottom w:val="single" w:sz="4" w:space="0" w:color="auto"/>
              <w:right w:val="single" w:sz="4" w:space="0" w:color="auto"/>
            </w:tcBorders>
            <w:hideMark/>
          </w:tcPr>
          <w:p w14:paraId="0AEDD541" w14:textId="77777777" w:rsidR="00131495" w:rsidRPr="0044310B" w:rsidRDefault="00131495" w:rsidP="00A2660A">
            <w:pPr>
              <w:jc w:val="center"/>
              <w:rPr>
                <w:lang w:eastAsia="en-US"/>
              </w:rPr>
            </w:pPr>
            <w:r w:rsidRPr="0044310B">
              <w:rPr>
                <w:lang w:eastAsia="en-US"/>
              </w:rPr>
              <w:t>24 -30 баллов</w:t>
            </w:r>
          </w:p>
        </w:tc>
        <w:tc>
          <w:tcPr>
            <w:tcW w:w="2055" w:type="dxa"/>
            <w:tcBorders>
              <w:top w:val="single" w:sz="4" w:space="0" w:color="auto"/>
              <w:left w:val="single" w:sz="4" w:space="0" w:color="auto"/>
              <w:bottom w:val="single" w:sz="4" w:space="0" w:color="auto"/>
              <w:right w:val="single" w:sz="4" w:space="0" w:color="auto"/>
            </w:tcBorders>
            <w:hideMark/>
          </w:tcPr>
          <w:p w14:paraId="611ADD67" w14:textId="77777777" w:rsidR="00131495" w:rsidRPr="0044310B" w:rsidRDefault="00131495" w:rsidP="00A2660A">
            <w:pPr>
              <w:jc w:val="center"/>
              <w:rPr>
                <w:lang w:eastAsia="en-US"/>
              </w:rPr>
            </w:pPr>
            <w:r w:rsidRPr="0044310B">
              <w:rPr>
                <w:lang w:eastAsia="en-US"/>
              </w:rPr>
              <w:t>5</w:t>
            </w:r>
          </w:p>
        </w:tc>
      </w:tr>
      <w:tr w:rsidR="0044310B" w:rsidRPr="0044310B" w14:paraId="193B2DDE" w14:textId="77777777" w:rsidTr="00A2660A">
        <w:trPr>
          <w:trHeight w:val="283"/>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1EAFF16D" w14:textId="77777777" w:rsidR="00131495" w:rsidRPr="0044310B" w:rsidRDefault="00131495" w:rsidP="00A2660A">
            <w:pPr>
              <w:rPr>
                <w:rFonts w:eastAsia="Calibri"/>
                <w:lang w:val="en-US" w:eastAsia="en-US"/>
              </w:rPr>
            </w:pPr>
          </w:p>
        </w:tc>
        <w:tc>
          <w:tcPr>
            <w:tcW w:w="6942" w:type="dxa"/>
            <w:tcBorders>
              <w:top w:val="single" w:sz="4" w:space="0" w:color="auto"/>
              <w:left w:val="single" w:sz="4" w:space="0" w:color="auto"/>
              <w:bottom w:val="single" w:sz="4" w:space="0" w:color="auto"/>
              <w:right w:val="single" w:sz="4" w:space="0" w:color="auto"/>
            </w:tcBorders>
            <w:hideMark/>
          </w:tcPr>
          <w:p w14:paraId="5ECD9CAA" w14:textId="77777777" w:rsidR="00131495" w:rsidRPr="0044310B" w:rsidRDefault="00131495" w:rsidP="00A2660A">
            <w:pPr>
              <w:rPr>
                <w:lang w:eastAsia="en-US"/>
              </w:rPr>
            </w:pPr>
            <w:r w:rsidRPr="0044310B">
              <w:rPr>
                <w:lang w:eastAsia="en-US"/>
              </w:rPr>
              <w:t>Обучающийся:</w:t>
            </w:r>
          </w:p>
          <w:p w14:paraId="11001D32" w14:textId="77777777" w:rsidR="00131495" w:rsidRPr="0044310B" w:rsidRDefault="00131495" w:rsidP="00A2660A">
            <w:pPr>
              <w:pStyle w:val="aff0"/>
              <w:numPr>
                <w:ilvl w:val="0"/>
                <w:numId w:val="16"/>
              </w:numPr>
              <w:tabs>
                <w:tab w:val="left" w:pos="429"/>
              </w:tabs>
              <w:ind w:left="0" w:firstLine="0"/>
              <w:rPr>
                <w:lang w:eastAsia="en-US"/>
              </w:rPr>
            </w:pPr>
            <w:r w:rsidRPr="0044310B">
              <w:rPr>
                <w:lang w:eastAsia="en-US"/>
              </w:rPr>
              <w:t>показывает достаточное знание учебного материала, но допускает несущественные фактические ошибки, которые способен исправить самостоятельно, благодаря наводящему вопросу;</w:t>
            </w:r>
          </w:p>
          <w:p w14:paraId="4C6CCF2B" w14:textId="77777777" w:rsidR="00131495" w:rsidRPr="0044310B" w:rsidRDefault="00131495" w:rsidP="00A2660A">
            <w:pPr>
              <w:pStyle w:val="aff0"/>
              <w:numPr>
                <w:ilvl w:val="0"/>
                <w:numId w:val="16"/>
              </w:numPr>
              <w:tabs>
                <w:tab w:val="left" w:pos="429"/>
              </w:tabs>
              <w:ind w:left="0" w:firstLine="0"/>
              <w:rPr>
                <w:lang w:eastAsia="en-US"/>
              </w:rPr>
            </w:pPr>
            <w:r w:rsidRPr="0044310B">
              <w:rPr>
                <w:lang w:eastAsia="en-US"/>
              </w:rPr>
              <w:t>недостаточно раскрыта проблема по одному из вопросов билета;</w:t>
            </w:r>
          </w:p>
          <w:p w14:paraId="055493D2" w14:textId="77777777" w:rsidR="00131495" w:rsidRPr="0044310B" w:rsidRDefault="00131495" w:rsidP="00A2660A">
            <w:pPr>
              <w:pStyle w:val="aff0"/>
              <w:numPr>
                <w:ilvl w:val="0"/>
                <w:numId w:val="16"/>
              </w:numPr>
              <w:tabs>
                <w:tab w:val="left" w:pos="429"/>
              </w:tabs>
              <w:ind w:left="0" w:firstLine="0"/>
              <w:rPr>
                <w:lang w:eastAsia="en-US"/>
              </w:rPr>
            </w:pPr>
            <w:r w:rsidRPr="0044310B">
              <w:rPr>
                <w:lang w:eastAsia="en-US"/>
              </w:rPr>
              <w:t>недостаточно логично построено изложение вопроса;</w:t>
            </w:r>
          </w:p>
          <w:p w14:paraId="18B781AF" w14:textId="77777777" w:rsidR="00131495" w:rsidRPr="0044310B" w:rsidRDefault="00131495" w:rsidP="00A2660A">
            <w:pPr>
              <w:pStyle w:val="aff0"/>
              <w:numPr>
                <w:ilvl w:val="0"/>
                <w:numId w:val="16"/>
              </w:numPr>
              <w:tabs>
                <w:tab w:val="left" w:pos="429"/>
              </w:tabs>
              <w:ind w:left="0" w:firstLine="0"/>
              <w:rPr>
                <w:lang w:eastAsia="en-US"/>
              </w:rPr>
            </w:pPr>
            <w:r w:rsidRPr="0044310B">
              <w:rPr>
                <w:lang w:eastAsia="en-US"/>
              </w:rPr>
              <w:t>успешно выполняет предусмотренные в программе практические задания средней сложности, активно работает с основной литературой,</w:t>
            </w:r>
          </w:p>
          <w:p w14:paraId="52F6D85C" w14:textId="77777777" w:rsidR="00131495" w:rsidRPr="0044310B" w:rsidRDefault="00131495" w:rsidP="00A2660A">
            <w:pPr>
              <w:pStyle w:val="aff0"/>
              <w:numPr>
                <w:ilvl w:val="0"/>
                <w:numId w:val="16"/>
              </w:numPr>
              <w:tabs>
                <w:tab w:val="left" w:pos="429"/>
              </w:tabs>
              <w:ind w:left="0" w:firstLine="0"/>
              <w:rPr>
                <w:lang w:eastAsia="en-US"/>
              </w:rPr>
            </w:pPr>
            <w:r w:rsidRPr="0044310B">
              <w:rPr>
                <w:lang w:eastAsia="en-US"/>
              </w:rPr>
              <w:t xml:space="preserve">демонстрирует, в целом, системный подход к решению практических задач, к самостоятельному пополнению и обновлению знаний в ходе дальнейшей учебной работы и профессиональной деятельности. </w:t>
            </w:r>
          </w:p>
          <w:p w14:paraId="62D72DB1" w14:textId="77777777" w:rsidR="00131495" w:rsidRPr="0044310B" w:rsidRDefault="00131495" w:rsidP="00A2660A">
            <w:pPr>
              <w:rPr>
                <w:lang w:eastAsia="en-US"/>
              </w:rPr>
            </w:pPr>
            <w:r w:rsidRPr="0044310B">
              <w:rPr>
                <w:lang w:eastAsia="en-US"/>
              </w:rPr>
              <w:t>В ответе раскрыто, в основном, содержание билета, имеются неточности при ответе на дополнительные вопросы.</w:t>
            </w:r>
          </w:p>
        </w:tc>
        <w:tc>
          <w:tcPr>
            <w:tcW w:w="1771" w:type="dxa"/>
            <w:tcBorders>
              <w:top w:val="single" w:sz="4" w:space="0" w:color="auto"/>
              <w:left w:val="single" w:sz="4" w:space="0" w:color="auto"/>
              <w:bottom w:val="single" w:sz="4" w:space="0" w:color="auto"/>
              <w:right w:val="single" w:sz="4" w:space="0" w:color="auto"/>
            </w:tcBorders>
            <w:hideMark/>
          </w:tcPr>
          <w:p w14:paraId="7400CB32" w14:textId="77777777" w:rsidR="00131495" w:rsidRPr="0044310B" w:rsidRDefault="00131495" w:rsidP="00A2660A">
            <w:pPr>
              <w:jc w:val="center"/>
              <w:rPr>
                <w:lang w:eastAsia="en-US"/>
              </w:rPr>
            </w:pPr>
            <w:r w:rsidRPr="0044310B">
              <w:rPr>
                <w:lang w:eastAsia="en-US"/>
              </w:rPr>
              <w:t>12 – 23 баллов</w:t>
            </w:r>
          </w:p>
        </w:tc>
        <w:tc>
          <w:tcPr>
            <w:tcW w:w="2055" w:type="dxa"/>
            <w:tcBorders>
              <w:top w:val="single" w:sz="4" w:space="0" w:color="auto"/>
              <w:left w:val="single" w:sz="4" w:space="0" w:color="auto"/>
              <w:bottom w:val="single" w:sz="4" w:space="0" w:color="auto"/>
              <w:right w:val="single" w:sz="4" w:space="0" w:color="auto"/>
            </w:tcBorders>
            <w:hideMark/>
          </w:tcPr>
          <w:p w14:paraId="5D802C95" w14:textId="77777777" w:rsidR="00131495" w:rsidRPr="0044310B" w:rsidRDefault="00131495" w:rsidP="00A2660A">
            <w:pPr>
              <w:jc w:val="center"/>
              <w:rPr>
                <w:lang w:eastAsia="en-US"/>
              </w:rPr>
            </w:pPr>
            <w:r w:rsidRPr="0044310B">
              <w:rPr>
                <w:lang w:eastAsia="en-US"/>
              </w:rPr>
              <w:t>4</w:t>
            </w:r>
          </w:p>
        </w:tc>
      </w:tr>
      <w:tr w:rsidR="0044310B" w:rsidRPr="0044310B" w14:paraId="6FDB72DB" w14:textId="77777777" w:rsidTr="00A2660A">
        <w:trPr>
          <w:trHeight w:val="283"/>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0E5B5A0B" w14:textId="77777777" w:rsidR="00131495" w:rsidRPr="0044310B" w:rsidRDefault="00131495" w:rsidP="00A2660A">
            <w:pPr>
              <w:rPr>
                <w:rFonts w:eastAsia="Calibri"/>
                <w:lang w:val="en-US" w:eastAsia="en-US"/>
              </w:rPr>
            </w:pPr>
          </w:p>
        </w:tc>
        <w:tc>
          <w:tcPr>
            <w:tcW w:w="6942" w:type="dxa"/>
            <w:tcBorders>
              <w:top w:val="single" w:sz="4" w:space="0" w:color="auto"/>
              <w:left w:val="single" w:sz="4" w:space="0" w:color="auto"/>
              <w:bottom w:val="single" w:sz="4" w:space="0" w:color="auto"/>
              <w:right w:val="single" w:sz="4" w:space="0" w:color="auto"/>
            </w:tcBorders>
            <w:hideMark/>
          </w:tcPr>
          <w:p w14:paraId="619A1AE8" w14:textId="77777777" w:rsidR="00131495" w:rsidRPr="0044310B" w:rsidRDefault="00131495" w:rsidP="00A2660A">
            <w:pPr>
              <w:rPr>
                <w:lang w:eastAsia="en-US"/>
              </w:rPr>
            </w:pPr>
            <w:r w:rsidRPr="0044310B">
              <w:rPr>
                <w:lang w:eastAsia="en-US"/>
              </w:rPr>
              <w:t>Обучающийся:</w:t>
            </w:r>
          </w:p>
          <w:p w14:paraId="700717FC" w14:textId="77777777" w:rsidR="00131495" w:rsidRPr="0044310B" w:rsidRDefault="00131495" w:rsidP="00A2660A">
            <w:pPr>
              <w:pStyle w:val="aff0"/>
              <w:numPr>
                <w:ilvl w:val="0"/>
                <w:numId w:val="17"/>
              </w:numPr>
              <w:tabs>
                <w:tab w:val="left" w:pos="444"/>
              </w:tabs>
              <w:ind w:left="0" w:firstLine="0"/>
              <w:rPr>
                <w:rFonts w:eastAsia="Times New Roman"/>
                <w:lang w:eastAsia="en-US"/>
              </w:rPr>
            </w:pPr>
            <w:r w:rsidRPr="0044310B">
              <w:rPr>
                <w:lang w:eastAsia="en-US"/>
              </w:rPr>
              <w:t xml:space="preserve">показывает </w:t>
            </w:r>
            <w:r w:rsidRPr="0044310B">
              <w:rPr>
                <w:rFonts w:eastAsia="Times New Roman"/>
                <w:lang w:eastAsia="en-US"/>
              </w:rPr>
              <w:t>знания фрагментарного характера, которые отличаются поверхностностью и малой содержательностью, допускает фактические грубые ошибки;</w:t>
            </w:r>
          </w:p>
          <w:p w14:paraId="5B30195A" w14:textId="77777777" w:rsidR="00131495" w:rsidRPr="0044310B" w:rsidRDefault="00131495" w:rsidP="00A2660A">
            <w:pPr>
              <w:numPr>
                <w:ilvl w:val="0"/>
                <w:numId w:val="17"/>
              </w:numPr>
              <w:tabs>
                <w:tab w:val="left" w:pos="444"/>
              </w:tabs>
              <w:ind w:left="0" w:firstLine="0"/>
              <w:rPr>
                <w:rFonts w:eastAsia="Times New Roman"/>
                <w:lang w:eastAsia="en-US"/>
              </w:rPr>
            </w:pPr>
            <w:r w:rsidRPr="0044310B">
              <w:rPr>
                <w:rFonts w:eastAsia="Times New Roman"/>
                <w:lang w:eastAsia="en-US"/>
              </w:rPr>
              <w:t>не может обосновать закономерности и принципы, объяснить факты, нарушена логика изложения, отсутствует осмысленность представляемого материала, представления о межпредметных связях слабые;</w:t>
            </w:r>
          </w:p>
          <w:p w14:paraId="5F4986CF" w14:textId="77777777" w:rsidR="00131495" w:rsidRPr="0044310B" w:rsidRDefault="00131495" w:rsidP="00A2660A">
            <w:pPr>
              <w:numPr>
                <w:ilvl w:val="0"/>
                <w:numId w:val="17"/>
              </w:numPr>
              <w:tabs>
                <w:tab w:val="left" w:pos="444"/>
              </w:tabs>
              <w:ind w:left="0" w:firstLine="0"/>
              <w:rPr>
                <w:rFonts w:eastAsia="Times New Roman"/>
                <w:lang w:eastAsia="en-US"/>
              </w:rPr>
            </w:pPr>
            <w:r w:rsidRPr="0044310B">
              <w:rPr>
                <w:lang w:eastAsia="en-US"/>
              </w:rPr>
              <w:t>справляется с выполнением практических заданий, предусмотренных программой, знаком с основной литературой, рекомендованной программой, допускает погрешности и ошибки при теоретических ответах и в ходе практической работы.</w:t>
            </w:r>
          </w:p>
          <w:p w14:paraId="22C5895E" w14:textId="77777777" w:rsidR="00131495" w:rsidRPr="0044310B" w:rsidRDefault="00131495" w:rsidP="00A2660A">
            <w:pPr>
              <w:rPr>
                <w:lang w:eastAsia="en-US"/>
              </w:rPr>
            </w:pPr>
            <w:r w:rsidRPr="0044310B">
              <w:rPr>
                <w:rFonts w:eastAsia="Times New Roman"/>
                <w:lang w:eastAsia="en-US"/>
              </w:rPr>
              <w:t>Содержание билета раскрыто слабо, имеются неточности при ответе на основные и дополнительные вопросы билета, ответ носит репродуктивный характер</w:t>
            </w:r>
            <w:r w:rsidRPr="0044310B">
              <w:rPr>
                <w:lang w:eastAsia="en-US"/>
              </w:rPr>
              <w:t>. Неуверенно, с большими затруднениями решает практические задачи или не справляется с ними самостоятельно.</w:t>
            </w:r>
          </w:p>
        </w:tc>
        <w:tc>
          <w:tcPr>
            <w:tcW w:w="1771" w:type="dxa"/>
            <w:tcBorders>
              <w:top w:val="single" w:sz="4" w:space="0" w:color="auto"/>
              <w:left w:val="single" w:sz="4" w:space="0" w:color="auto"/>
              <w:bottom w:val="single" w:sz="4" w:space="0" w:color="auto"/>
              <w:right w:val="single" w:sz="4" w:space="0" w:color="auto"/>
            </w:tcBorders>
            <w:hideMark/>
          </w:tcPr>
          <w:p w14:paraId="0F33B0A5" w14:textId="77777777" w:rsidR="00131495" w:rsidRPr="0044310B" w:rsidRDefault="00131495" w:rsidP="00A2660A">
            <w:pPr>
              <w:jc w:val="center"/>
              <w:rPr>
                <w:lang w:eastAsia="en-US"/>
              </w:rPr>
            </w:pPr>
            <w:r w:rsidRPr="0044310B">
              <w:rPr>
                <w:lang w:eastAsia="en-US"/>
              </w:rPr>
              <w:t>6 – 11 баллов</w:t>
            </w:r>
          </w:p>
        </w:tc>
        <w:tc>
          <w:tcPr>
            <w:tcW w:w="2055" w:type="dxa"/>
            <w:tcBorders>
              <w:top w:val="single" w:sz="4" w:space="0" w:color="auto"/>
              <w:left w:val="single" w:sz="4" w:space="0" w:color="auto"/>
              <w:bottom w:val="single" w:sz="4" w:space="0" w:color="auto"/>
              <w:right w:val="single" w:sz="4" w:space="0" w:color="auto"/>
            </w:tcBorders>
            <w:hideMark/>
          </w:tcPr>
          <w:p w14:paraId="4D0C6715" w14:textId="77777777" w:rsidR="00131495" w:rsidRPr="0044310B" w:rsidRDefault="00131495" w:rsidP="00A2660A">
            <w:pPr>
              <w:jc w:val="center"/>
              <w:rPr>
                <w:lang w:eastAsia="en-US"/>
              </w:rPr>
            </w:pPr>
            <w:r w:rsidRPr="0044310B">
              <w:rPr>
                <w:lang w:eastAsia="en-US"/>
              </w:rPr>
              <w:t>3</w:t>
            </w:r>
          </w:p>
        </w:tc>
      </w:tr>
      <w:tr w:rsidR="0044310B" w:rsidRPr="0044310B" w14:paraId="356FAE01" w14:textId="77777777" w:rsidTr="00A2660A">
        <w:trPr>
          <w:trHeight w:val="283"/>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50D240C8" w14:textId="77777777" w:rsidR="00131495" w:rsidRPr="0044310B" w:rsidRDefault="00131495" w:rsidP="00A2660A">
            <w:pPr>
              <w:rPr>
                <w:rFonts w:eastAsia="Calibri"/>
                <w:lang w:val="en-US" w:eastAsia="en-US"/>
              </w:rPr>
            </w:pPr>
          </w:p>
        </w:tc>
        <w:tc>
          <w:tcPr>
            <w:tcW w:w="6942" w:type="dxa"/>
            <w:tcBorders>
              <w:top w:val="single" w:sz="4" w:space="0" w:color="auto"/>
              <w:left w:val="single" w:sz="4" w:space="0" w:color="auto"/>
              <w:bottom w:val="single" w:sz="4" w:space="0" w:color="auto"/>
              <w:right w:val="single" w:sz="4" w:space="0" w:color="auto"/>
            </w:tcBorders>
            <w:hideMark/>
          </w:tcPr>
          <w:p w14:paraId="2D0C1100" w14:textId="77777777" w:rsidR="00131495" w:rsidRPr="0044310B" w:rsidRDefault="00131495" w:rsidP="00A2660A">
            <w:pPr>
              <w:rPr>
                <w:lang w:eastAsia="en-US"/>
              </w:rPr>
            </w:pPr>
            <w:r w:rsidRPr="0044310B">
              <w:rPr>
                <w:lang w:eastAsia="en-US"/>
              </w:rPr>
              <w:t xml:space="preserve">Обучающийся, обнаруживает существенные пробелы в знаниях основного учебного материала, допускает принципиальные ошибки в выполнении предусмотренных программой практических заданий. </w:t>
            </w:r>
          </w:p>
          <w:p w14:paraId="42F4E665" w14:textId="77777777" w:rsidR="00131495" w:rsidRPr="0044310B" w:rsidRDefault="00131495" w:rsidP="00A2660A">
            <w:pPr>
              <w:rPr>
                <w:lang w:eastAsia="en-US"/>
              </w:rPr>
            </w:pPr>
            <w:r w:rsidRPr="0044310B">
              <w:rPr>
                <w:lang w:eastAsia="en-US"/>
              </w:rPr>
              <w:t>На большую часть дополнительных вопросов по содержанию экзамена затрудняется дать ответ или не дает верных ответов.</w:t>
            </w:r>
          </w:p>
        </w:tc>
        <w:tc>
          <w:tcPr>
            <w:tcW w:w="1771" w:type="dxa"/>
            <w:tcBorders>
              <w:top w:val="single" w:sz="4" w:space="0" w:color="auto"/>
              <w:left w:val="single" w:sz="4" w:space="0" w:color="auto"/>
              <w:bottom w:val="single" w:sz="4" w:space="0" w:color="auto"/>
              <w:right w:val="single" w:sz="4" w:space="0" w:color="auto"/>
            </w:tcBorders>
            <w:hideMark/>
          </w:tcPr>
          <w:p w14:paraId="48378FC6" w14:textId="77777777" w:rsidR="00131495" w:rsidRPr="0044310B" w:rsidRDefault="00131495" w:rsidP="00A2660A">
            <w:pPr>
              <w:jc w:val="center"/>
              <w:rPr>
                <w:lang w:eastAsia="en-US"/>
              </w:rPr>
            </w:pPr>
            <w:r w:rsidRPr="0044310B">
              <w:rPr>
                <w:lang w:eastAsia="en-US"/>
              </w:rPr>
              <w:t>0 – 5 баллов</w:t>
            </w:r>
          </w:p>
        </w:tc>
        <w:tc>
          <w:tcPr>
            <w:tcW w:w="2055" w:type="dxa"/>
            <w:tcBorders>
              <w:top w:val="single" w:sz="4" w:space="0" w:color="auto"/>
              <w:left w:val="single" w:sz="4" w:space="0" w:color="auto"/>
              <w:bottom w:val="single" w:sz="4" w:space="0" w:color="auto"/>
              <w:right w:val="single" w:sz="4" w:space="0" w:color="auto"/>
            </w:tcBorders>
            <w:hideMark/>
          </w:tcPr>
          <w:p w14:paraId="16938C07" w14:textId="77777777" w:rsidR="00131495" w:rsidRPr="0044310B" w:rsidRDefault="00131495" w:rsidP="00A2660A">
            <w:pPr>
              <w:jc w:val="center"/>
              <w:rPr>
                <w:lang w:eastAsia="en-US"/>
              </w:rPr>
            </w:pPr>
            <w:r w:rsidRPr="0044310B">
              <w:rPr>
                <w:lang w:eastAsia="en-US"/>
              </w:rPr>
              <w:t>2</w:t>
            </w:r>
          </w:p>
        </w:tc>
      </w:tr>
      <w:tr w:rsidR="0044310B" w:rsidRPr="0044310B" w14:paraId="150BFEB8" w14:textId="77777777" w:rsidTr="00A2660A">
        <w:trPr>
          <w:trHeight w:val="283"/>
        </w:trPr>
        <w:tc>
          <w:tcPr>
            <w:tcW w:w="3827" w:type="dxa"/>
            <w:vMerge w:val="restart"/>
            <w:tcBorders>
              <w:top w:val="single" w:sz="4" w:space="0" w:color="auto"/>
              <w:left w:val="single" w:sz="4" w:space="0" w:color="auto"/>
              <w:bottom w:val="single" w:sz="4" w:space="0" w:color="auto"/>
              <w:right w:val="single" w:sz="4" w:space="0" w:color="auto"/>
            </w:tcBorders>
          </w:tcPr>
          <w:p w14:paraId="008D59AE" w14:textId="77777777" w:rsidR="00131495" w:rsidRPr="0044310B" w:rsidRDefault="00131495" w:rsidP="00A2660A">
            <w:pPr>
              <w:spacing w:after="200" w:line="276" w:lineRule="auto"/>
              <w:rPr>
                <w:i/>
                <w:lang w:eastAsia="en-US"/>
              </w:rPr>
            </w:pPr>
          </w:p>
        </w:tc>
        <w:tc>
          <w:tcPr>
            <w:tcW w:w="6942" w:type="dxa"/>
            <w:tcBorders>
              <w:top w:val="single" w:sz="4" w:space="0" w:color="auto"/>
              <w:left w:val="single" w:sz="4" w:space="0" w:color="auto"/>
              <w:bottom w:val="single" w:sz="4" w:space="0" w:color="auto"/>
              <w:right w:val="single" w:sz="4" w:space="0" w:color="auto"/>
            </w:tcBorders>
            <w:hideMark/>
          </w:tcPr>
          <w:p w14:paraId="49B60C67" w14:textId="77777777" w:rsidR="00131495" w:rsidRPr="0044310B" w:rsidRDefault="00131495" w:rsidP="00A2660A">
            <w:pPr>
              <w:pStyle w:val="aff0"/>
              <w:numPr>
                <w:ilvl w:val="0"/>
                <w:numId w:val="18"/>
              </w:numPr>
              <w:tabs>
                <w:tab w:val="left" w:pos="369"/>
              </w:tabs>
              <w:ind w:left="0" w:firstLine="0"/>
              <w:rPr>
                <w:lang w:eastAsia="en-US"/>
              </w:rPr>
            </w:pPr>
            <w:r w:rsidRPr="0044310B">
              <w:rPr>
                <w:lang w:eastAsia="en-US"/>
              </w:rPr>
              <w:t>тема работы раскрыта частично, но в основном правильно, допущено поверхностное изложение отдельных вопросов темы;</w:t>
            </w:r>
          </w:p>
          <w:p w14:paraId="68069AFE" w14:textId="77777777" w:rsidR="00131495" w:rsidRPr="0044310B" w:rsidRDefault="00131495" w:rsidP="00A2660A">
            <w:pPr>
              <w:pStyle w:val="aff0"/>
              <w:numPr>
                <w:ilvl w:val="0"/>
                <w:numId w:val="18"/>
              </w:numPr>
              <w:tabs>
                <w:tab w:val="left" w:pos="369"/>
              </w:tabs>
              <w:ind w:left="0" w:firstLine="0"/>
              <w:rPr>
                <w:lang w:eastAsia="en-US"/>
              </w:rPr>
            </w:pPr>
            <w:r w:rsidRPr="0044310B">
              <w:rPr>
                <w:lang w:eastAsia="en-US"/>
              </w:rPr>
              <w:t>в работе недостаточно полно была использована профессиональная литература, выводы и практические рекомендации не отражали в достаточной степени содержание работы;</w:t>
            </w:r>
          </w:p>
          <w:p w14:paraId="6074E3D4" w14:textId="77777777" w:rsidR="00131495" w:rsidRPr="0044310B" w:rsidRDefault="00131495" w:rsidP="00A2660A">
            <w:pPr>
              <w:pStyle w:val="aff0"/>
              <w:numPr>
                <w:ilvl w:val="0"/>
                <w:numId w:val="18"/>
              </w:numPr>
              <w:tabs>
                <w:tab w:val="left" w:pos="369"/>
              </w:tabs>
              <w:ind w:left="0" w:firstLine="0"/>
              <w:rPr>
                <w:lang w:eastAsia="en-US"/>
              </w:rPr>
            </w:pPr>
            <w:r w:rsidRPr="0044310B">
              <w:rPr>
                <w:lang w:eastAsia="en-US"/>
              </w:rPr>
              <w:t>при написании и защите работы продемонстрирован удовлетворительный уровень сформированности универсальных, общепрофессиональных и профессиональных компетенций, поверхностный уровень теоретических знаний и практических навыков;</w:t>
            </w:r>
          </w:p>
          <w:p w14:paraId="7F5528E2" w14:textId="77777777" w:rsidR="00131495" w:rsidRPr="0044310B" w:rsidRDefault="00131495" w:rsidP="00A2660A">
            <w:pPr>
              <w:pStyle w:val="aff0"/>
              <w:numPr>
                <w:ilvl w:val="0"/>
                <w:numId w:val="18"/>
              </w:numPr>
              <w:tabs>
                <w:tab w:val="left" w:pos="369"/>
              </w:tabs>
              <w:ind w:left="0" w:firstLine="0"/>
              <w:rPr>
                <w:lang w:eastAsia="en-US"/>
              </w:rPr>
            </w:pPr>
            <w:r w:rsidRPr="0044310B">
              <w:rPr>
                <w:lang w:eastAsia="en-US"/>
              </w:rPr>
              <w:t>работа своевременно представлена на кафедру, однако не в полном объеме по содержанию и / или оформлению соответствует предъявляемым требованиям;</w:t>
            </w:r>
          </w:p>
          <w:p w14:paraId="010E6363" w14:textId="77777777" w:rsidR="00131495" w:rsidRPr="0044310B" w:rsidRDefault="00131495" w:rsidP="00A2660A">
            <w:pPr>
              <w:pStyle w:val="aff0"/>
              <w:numPr>
                <w:ilvl w:val="0"/>
                <w:numId w:val="18"/>
              </w:numPr>
              <w:tabs>
                <w:tab w:val="left" w:pos="369"/>
              </w:tabs>
              <w:ind w:left="0" w:firstLine="0"/>
              <w:rPr>
                <w:lang w:eastAsia="en-US"/>
              </w:rPr>
            </w:pPr>
            <w:r w:rsidRPr="0044310B">
              <w:rPr>
                <w:lang w:eastAsia="en-US"/>
              </w:rPr>
              <w:t>в процессе защиты недостаточно полно изложены основные положения работы, ответы на вопросы даны неполные;</w:t>
            </w:r>
          </w:p>
        </w:tc>
        <w:tc>
          <w:tcPr>
            <w:tcW w:w="1771" w:type="dxa"/>
            <w:tcBorders>
              <w:top w:val="single" w:sz="4" w:space="0" w:color="auto"/>
              <w:left w:val="single" w:sz="4" w:space="0" w:color="auto"/>
              <w:bottom w:val="single" w:sz="4" w:space="0" w:color="auto"/>
              <w:right w:val="single" w:sz="4" w:space="0" w:color="auto"/>
            </w:tcBorders>
            <w:hideMark/>
          </w:tcPr>
          <w:p w14:paraId="2007750E" w14:textId="77777777" w:rsidR="00131495" w:rsidRPr="0044310B" w:rsidRDefault="00131495" w:rsidP="00A2660A">
            <w:pPr>
              <w:jc w:val="center"/>
              <w:rPr>
                <w:lang w:eastAsia="en-US"/>
              </w:rPr>
            </w:pPr>
            <w:r w:rsidRPr="0044310B">
              <w:rPr>
                <w:lang w:eastAsia="en-US"/>
              </w:rPr>
              <w:t>6 – 11 баллов</w:t>
            </w:r>
          </w:p>
        </w:tc>
        <w:tc>
          <w:tcPr>
            <w:tcW w:w="2055" w:type="dxa"/>
            <w:tcBorders>
              <w:top w:val="single" w:sz="4" w:space="0" w:color="auto"/>
              <w:left w:val="single" w:sz="4" w:space="0" w:color="auto"/>
              <w:bottom w:val="single" w:sz="4" w:space="0" w:color="auto"/>
              <w:right w:val="single" w:sz="4" w:space="0" w:color="auto"/>
            </w:tcBorders>
            <w:hideMark/>
          </w:tcPr>
          <w:p w14:paraId="59225461" w14:textId="77777777" w:rsidR="00131495" w:rsidRPr="0044310B" w:rsidRDefault="00131495" w:rsidP="00A2660A">
            <w:pPr>
              <w:jc w:val="center"/>
              <w:rPr>
                <w:lang w:eastAsia="en-US"/>
              </w:rPr>
            </w:pPr>
            <w:r w:rsidRPr="0044310B">
              <w:rPr>
                <w:lang w:eastAsia="en-US"/>
              </w:rPr>
              <w:t>3</w:t>
            </w:r>
          </w:p>
        </w:tc>
      </w:tr>
      <w:tr w:rsidR="00A2660A" w:rsidRPr="0044310B" w14:paraId="34DF285D" w14:textId="77777777" w:rsidTr="00A2660A">
        <w:trPr>
          <w:trHeight w:val="283"/>
        </w:trPr>
        <w:tc>
          <w:tcPr>
            <w:tcW w:w="3827" w:type="dxa"/>
            <w:vMerge/>
            <w:tcBorders>
              <w:top w:val="single" w:sz="4" w:space="0" w:color="auto"/>
              <w:left w:val="single" w:sz="4" w:space="0" w:color="auto"/>
              <w:bottom w:val="single" w:sz="4" w:space="0" w:color="auto"/>
              <w:right w:val="single" w:sz="4" w:space="0" w:color="auto"/>
            </w:tcBorders>
            <w:vAlign w:val="center"/>
            <w:hideMark/>
          </w:tcPr>
          <w:p w14:paraId="0837A32D" w14:textId="77777777" w:rsidR="00131495" w:rsidRPr="0044310B" w:rsidRDefault="00131495" w:rsidP="00A2660A">
            <w:pPr>
              <w:rPr>
                <w:i/>
                <w:lang w:eastAsia="en-US"/>
              </w:rPr>
            </w:pPr>
          </w:p>
        </w:tc>
        <w:tc>
          <w:tcPr>
            <w:tcW w:w="6942" w:type="dxa"/>
            <w:tcBorders>
              <w:top w:val="single" w:sz="4" w:space="0" w:color="auto"/>
              <w:left w:val="single" w:sz="4" w:space="0" w:color="auto"/>
              <w:bottom w:val="single" w:sz="4" w:space="0" w:color="auto"/>
              <w:right w:val="single" w:sz="4" w:space="0" w:color="auto"/>
            </w:tcBorders>
          </w:tcPr>
          <w:p w14:paraId="597BB004" w14:textId="77777777" w:rsidR="00131495" w:rsidRPr="0044310B" w:rsidRDefault="00131495" w:rsidP="00A2660A">
            <w:pPr>
              <w:pStyle w:val="aff0"/>
              <w:numPr>
                <w:ilvl w:val="0"/>
                <w:numId w:val="19"/>
              </w:numPr>
              <w:tabs>
                <w:tab w:val="left" w:pos="324"/>
              </w:tabs>
              <w:ind w:left="0" w:firstLine="0"/>
              <w:rPr>
                <w:lang w:eastAsia="en-US"/>
              </w:rPr>
            </w:pPr>
            <w:r w:rsidRPr="0044310B">
              <w:rPr>
                <w:lang w:eastAsia="en-US"/>
              </w:rPr>
              <w:t>содержание работы не раскрывает тему, вопросы изложены бессистемно и поверхностно, нет анализа практического материала, основные положения и рекомендации не имеют обоснования;</w:t>
            </w:r>
          </w:p>
          <w:p w14:paraId="791C6BE8" w14:textId="77777777" w:rsidR="00131495" w:rsidRPr="0044310B" w:rsidRDefault="00131495" w:rsidP="00A2660A">
            <w:pPr>
              <w:pStyle w:val="aff0"/>
              <w:numPr>
                <w:ilvl w:val="0"/>
                <w:numId w:val="19"/>
              </w:numPr>
              <w:tabs>
                <w:tab w:val="left" w:pos="324"/>
              </w:tabs>
              <w:ind w:left="0" w:firstLine="0"/>
              <w:rPr>
                <w:lang w:eastAsia="en-US"/>
              </w:rPr>
            </w:pPr>
            <w:r w:rsidRPr="0044310B">
              <w:rPr>
                <w:lang w:eastAsia="en-US"/>
              </w:rPr>
              <w:t>работа не оригинальна, основана на компиляции публикаций по теме;</w:t>
            </w:r>
          </w:p>
          <w:p w14:paraId="5264970B" w14:textId="77777777" w:rsidR="00131495" w:rsidRPr="0044310B" w:rsidRDefault="00131495" w:rsidP="00A2660A">
            <w:pPr>
              <w:pStyle w:val="aff0"/>
              <w:numPr>
                <w:ilvl w:val="0"/>
                <w:numId w:val="19"/>
              </w:numPr>
              <w:tabs>
                <w:tab w:val="left" w:pos="324"/>
              </w:tabs>
              <w:ind w:left="0" w:firstLine="0"/>
              <w:rPr>
                <w:lang w:eastAsia="en-US"/>
              </w:rPr>
            </w:pPr>
            <w:r w:rsidRPr="0044310B">
              <w:rPr>
                <w:lang w:eastAsia="en-US"/>
              </w:rPr>
              <w:t>при написании и защите работы продемонстрирован неудовлетворительный уровень сформированности универсальных, общепрофессиональных и профессиональных компетенций;</w:t>
            </w:r>
          </w:p>
          <w:p w14:paraId="78037342" w14:textId="77777777" w:rsidR="00131495" w:rsidRPr="0044310B" w:rsidRDefault="00131495" w:rsidP="00A2660A">
            <w:pPr>
              <w:pStyle w:val="aff0"/>
              <w:numPr>
                <w:ilvl w:val="0"/>
                <w:numId w:val="19"/>
              </w:numPr>
              <w:tabs>
                <w:tab w:val="left" w:pos="324"/>
              </w:tabs>
              <w:ind w:left="0" w:firstLine="0"/>
              <w:rPr>
                <w:lang w:eastAsia="en-US"/>
              </w:rPr>
            </w:pPr>
            <w:r w:rsidRPr="0044310B">
              <w:rPr>
                <w:lang w:eastAsia="en-US"/>
              </w:rPr>
              <w:t>работа несвоевременно представлена на кафедру, не в полном объеме по содержанию и оформлению соответствует предъявляемым требованиям;</w:t>
            </w:r>
          </w:p>
          <w:p w14:paraId="3769AB41" w14:textId="77777777" w:rsidR="00131495" w:rsidRPr="0044310B" w:rsidRDefault="00131495" w:rsidP="00A2660A">
            <w:pPr>
              <w:pStyle w:val="aff0"/>
              <w:numPr>
                <w:ilvl w:val="0"/>
                <w:numId w:val="19"/>
              </w:numPr>
              <w:tabs>
                <w:tab w:val="left" w:pos="324"/>
              </w:tabs>
              <w:ind w:left="0" w:firstLine="0"/>
              <w:rPr>
                <w:lang w:eastAsia="en-US"/>
              </w:rPr>
            </w:pPr>
            <w:r w:rsidRPr="0044310B">
              <w:rPr>
                <w:lang w:eastAsia="en-US"/>
              </w:rPr>
              <w:t>на защите показаны поверхностные знания по исследуемой теме, отсутствие представлений об актуальных проблемах по теме работы, даны неверные ответы на вопросы.</w:t>
            </w:r>
          </w:p>
          <w:p w14:paraId="6BDBB540" w14:textId="77777777" w:rsidR="00131495" w:rsidRPr="0044310B" w:rsidRDefault="00131495" w:rsidP="00A2660A">
            <w:pPr>
              <w:pStyle w:val="aff0"/>
              <w:tabs>
                <w:tab w:val="left" w:pos="324"/>
              </w:tabs>
              <w:ind w:left="0"/>
              <w:rPr>
                <w:i/>
                <w:lang w:eastAsia="en-US"/>
              </w:rPr>
            </w:pPr>
          </w:p>
        </w:tc>
        <w:tc>
          <w:tcPr>
            <w:tcW w:w="1771" w:type="dxa"/>
            <w:tcBorders>
              <w:top w:val="single" w:sz="4" w:space="0" w:color="auto"/>
              <w:left w:val="single" w:sz="4" w:space="0" w:color="auto"/>
              <w:bottom w:val="single" w:sz="4" w:space="0" w:color="auto"/>
              <w:right w:val="single" w:sz="4" w:space="0" w:color="auto"/>
            </w:tcBorders>
            <w:hideMark/>
          </w:tcPr>
          <w:p w14:paraId="66C553E1" w14:textId="77777777" w:rsidR="00131495" w:rsidRPr="0044310B" w:rsidRDefault="00131495" w:rsidP="00A2660A">
            <w:pPr>
              <w:jc w:val="center"/>
              <w:rPr>
                <w:i/>
                <w:lang w:eastAsia="en-US"/>
              </w:rPr>
            </w:pPr>
            <w:r w:rsidRPr="0044310B">
              <w:rPr>
                <w:i/>
                <w:lang w:eastAsia="en-US"/>
              </w:rPr>
              <w:t xml:space="preserve">0 – 5 </w:t>
            </w:r>
            <w:r w:rsidRPr="0044310B">
              <w:rPr>
                <w:lang w:eastAsia="en-US"/>
              </w:rPr>
              <w:t>баллов</w:t>
            </w:r>
          </w:p>
        </w:tc>
        <w:tc>
          <w:tcPr>
            <w:tcW w:w="2055" w:type="dxa"/>
            <w:tcBorders>
              <w:top w:val="single" w:sz="4" w:space="0" w:color="auto"/>
              <w:left w:val="single" w:sz="4" w:space="0" w:color="auto"/>
              <w:bottom w:val="single" w:sz="4" w:space="0" w:color="auto"/>
              <w:right w:val="single" w:sz="4" w:space="0" w:color="auto"/>
            </w:tcBorders>
            <w:hideMark/>
          </w:tcPr>
          <w:p w14:paraId="3B2FD3DA" w14:textId="77777777" w:rsidR="00131495" w:rsidRPr="0044310B" w:rsidRDefault="00131495" w:rsidP="00A2660A">
            <w:pPr>
              <w:jc w:val="center"/>
              <w:rPr>
                <w:i/>
                <w:lang w:eastAsia="en-US"/>
              </w:rPr>
            </w:pPr>
            <w:r w:rsidRPr="0044310B">
              <w:rPr>
                <w:i/>
                <w:lang w:eastAsia="en-US"/>
              </w:rPr>
              <w:t>2</w:t>
            </w:r>
          </w:p>
        </w:tc>
      </w:tr>
    </w:tbl>
    <w:p w14:paraId="701C4D47" w14:textId="2A8D9D9F" w:rsidR="00131495" w:rsidRPr="0044310B" w:rsidRDefault="00A2660A" w:rsidP="00131495">
      <w:r>
        <w:br w:type="textWrapping" w:clear="all"/>
      </w:r>
    </w:p>
    <w:p w14:paraId="08CD804D" w14:textId="77777777" w:rsidR="00131495" w:rsidRPr="0044310B" w:rsidRDefault="00131495" w:rsidP="00131495"/>
    <w:p w14:paraId="4EBFC5D7" w14:textId="77777777" w:rsidR="00131495" w:rsidRPr="0044310B" w:rsidRDefault="00131495" w:rsidP="00131495"/>
    <w:p w14:paraId="2E15A7F7" w14:textId="77777777" w:rsidR="00131495" w:rsidRPr="0044310B" w:rsidRDefault="00131495" w:rsidP="00131495">
      <w:pPr>
        <w:rPr>
          <w:b/>
          <w:bCs/>
          <w:kern w:val="32"/>
          <w:sz w:val="24"/>
          <w:szCs w:val="24"/>
        </w:rPr>
        <w:sectPr w:rsidR="00131495" w:rsidRPr="0044310B" w:rsidSect="0044310B">
          <w:pgSz w:w="16838" w:h="11906" w:orient="landscape"/>
          <w:pgMar w:top="851" w:right="567" w:bottom="851" w:left="1701" w:header="709" w:footer="709" w:gutter="0"/>
          <w:cols w:space="720"/>
        </w:sectPr>
      </w:pPr>
    </w:p>
    <w:p w14:paraId="0FD986ED" w14:textId="6CF39184" w:rsidR="00131495" w:rsidRPr="0044310B" w:rsidRDefault="00131495" w:rsidP="00131495">
      <w:pPr>
        <w:pStyle w:val="2"/>
        <w:rPr>
          <w:rFonts w:cs="Times New Roman"/>
        </w:rPr>
      </w:pPr>
      <w:bookmarkStart w:id="28" w:name="_Toc105890207"/>
      <w:r w:rsidRPr="0044310B">
        <w:rPr>
          <w:rFonts w:cs="Times New Roman"/>
        </w:rPr>
        <w:t>Система оценивания результатов текущего контроля и промежуточной аттестации</w:t>
      </w:r>
      <w:bookmarkEnd w:id="28"/>
    </w:p>
    <w:p w14:paraId="2719DD8F" w14:textId="77777777" w:rsidR="00131495" w:rsidRPr="0044310B" w:rsidRDefault="00131495" w:rsidP="00131495">
      <w:pPr>
        <w:ind w:firstLine="709"/>
        <w:rPr>
          <w:rFonts w:eastAsia="MS Mincho"/>
          <w:iCs/>
          <w:sz w:val="24"/>
          <w:szCs w:val="24"/>
        </w:rPr>
      </w:pPr>
      <w:r w:rsidRPr="0044310B">
        <w:rPr>
          <w:rFonts w:eastAsia="MS Mincho"/>
          <w:iCs/>
          <w:sz w:val="24"/>
          <w:szCs w:val="24"/>
        </w:rPr>
        <w:t>Оценка по дисциплине выставляется обучающемуся с учётом результатов текущей и промежуточной аттестации.</w:t>
      </w:r>
    </w:p>
    <w:p w14:paraId="265577EA" w14:textId="77777777" w:rsidR="00131495" w:rsidRPr="0044310B" w:rsidRDefault="00131495" w:rsidP="00131495"/>
    <w:tbl>
      <w:tblPr>
        <w:tblW w:w="9645"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firstRow="1" w:lastRow="0" w:firstColumn="1" w:lastColumn="0" w:noHBand="0" w:noVBand="1"/>
      </w:tblPr>
      <w:tblGrid>
        <w:gridCol w:w="3688"/>
        <w:gridCol w:w="2837"/>
        <w:gridCol w:w="3120"/>
      </w:tblGrid>
      <w:tr w:rsidR="0044310B" w:rsidRPr="0044310B" w14:paraId="2F197B1B" w14:textId="77777777" w:rsidTr="00131495">
        <w:trPr>
          <w:trHeight w:val="340"/>
        </w:trPr>
        <w:tc>
          <w:tcPr>
            <w:tcW w:w="368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37E611FE" w14:textId="77777777" w:rsidR="00131495" w:rsidRPr="0044310B" w:rsidRDefault="00131495">
            <w:pPr>
              <w:spacing w:line="276" w:lineRule="auto"/>
              <w:jc w:val="center"/>
              <w:rPr>
                <w:b/>
                <w:iCs/>
                <w:lang w:eastAsia="en-US"/>
              </w:rPr>
            </w:pPr>
            <w:r w:rsidRPr="0044310B">
              <w:rPr>
                <w:b/>
                <w:bCs/>
                <w:iCs/>
                <w:lang w:eastAsia="en-US"/>
              </w:rPr>
              <w:t>Форма контроля</w:t>
            </w:r>
          </w:p>
        </w:tc>
        <w:tc>
          <w:tcPr>
            <w:tcW w:w="2835"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04D09C7" w14:textId="5B18A95A" w:rsidR="00131495" w:rsidRPr="0044310B" w:rsidRDefault="00131495">
            <w:pPr>
              <w:spacing w:line="276" w:lineRule="auto"/>
              <w:jc w:val="center"/>
              <w:rPr>
                <w:b/>
                <w:iCs/>
                <w:lang w:eastAsia="en-US"/>
              </w:rPr>
            </w:pPr>
            <w:r w:rsidRPr="0044310B">
              <w:rPr>
                <w:b/>
                <w:bCs/>
                <w:iCs/>
                <w:lang w:eastAsia="en-US"/>
              </w:rPr>
              <w:t>100-балльная система</w:t>
            </w:r>
          </w:p>
        </w:tc>
        <w:tc>
          <w:tcPr>
            <w:tcW w:w="311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767CDC39" w14:textId="77777777" w:rsidR="00131495" w:rsidRPr="0044310B" w:rsidRDefault="00131495">
            <w:pPr>
              <w:spacing w:line="276" w:lineRule="auto"/>
              <w:jc w:val="center"/>
              <w:rPr>
                <w:b/>
                <w:iCs/>
                <w:lang w:eastAsia="en-US"/>
              </w:rPr>
            </w:pPr>
            <w:r w:rsidRPr="0044310B">
              <w:rPr>
                <w:b/>
                <w:bCs/>
                <w:iCs/>
                <w:lang w:eastAsia="en-US"/>
              </w:rPr>
              <w:t>Пятибалльная система</w:t>
            </w:r>
          </w:p>
        </w:tc>
      </w:tr>
      <w:tr w:rsidR="0044310B" w:rsidRPr="0044310B" w14:paraId="73174E87" w14:textId="77777777" w:rsidTr="00131495">
        <w:trPr>
          <w:trHeight w:val="286"/>
        </w:trPr>
        <w:tc>
          <w:tcPr>
            <w:tcW w:w="3686" w:type="dxa"/>
            <w:tcBorders>
              <w:top w:val="single" w:sz="4" w:space="0" w:color="auto"/>
              <w:left w:val="single" w:sz="4" w:space="0" w:color="auto"/>
              <w:bottom w:val="single" w:sz="4" w:space="0" w:color="auto"/>
              <w:right w:val="single" w:sz="4" w:space="0" w:color="auto"/>
            </w:tcBorders>
            <w:hideMark/>
          </w:tcPr>
          <w:p w14:paraId="7F949325" w14:textId="5C25B65D" w:rsidR="00131495" w:rsidRPr="0044310B" w:rsidRDefault="00131495">
            <w:pPr>
              <w:spacing w:line="276" w:lineRule="auto"/>
              <w:rPr>
                <w:bCs/>
                <w:i/>
                <w:lang w:eastAsia="en-US"/>
              </w:rPr>
            </w:pPr>
            <w:r w:rsidRPr="0044310B">
              <w:rPr>
                <w:bCs/>
                <w:iCs/>
                <w:lang w:eastAsia="en-US"/>
              </w:rPr>
              <w:t xml:space="preserve">Текущий контроль: </w:t>
            </w:r>
          </w:p>
        </w:tc>
        <w:tc>
          <w:tcPr>
            <w:tcW w:w="2835" w:type="dxa"/>
            <w:tcBorders>
              <w:top w:val="single" w:sz="4" w:space="0" w:color="auto"/>
              <w:left w:val="single" w:sz="4" w:space="0" w:color="auto"/>
              <w:bottom w:val="single" w:sz="4" w:space="0" w:color="auto"/>
              <w:right w:val="single" w:sz="4" w:space="0" w:color="auto"/>
            </w:tcBorders>
          </w:tcPr>
          <w:p w14:paraId="01DDF891" w14:textId="77777777" w:rsidR="00131495" w:rsidRPr="0044310B" w:rsidRDefault="00131495">
            <w:pPr>
              <w:spacing w:line="276" w:lineRule="auto"/>
              <w:rPr>
                <w:bCs/>
                <w:i/>
                <w:lang w:eastAsia="en-US"/>
              </w:rPr>
            </w:pPr>
          </w:p>
        </w:tc>
        <w:tc>
          <w:tcPr>
            <w:tcW w:w="3118" w:type="dxa"/>
            <w:tcBorders>
              <w:top w:val="single" w:sz="4" w:space="0" w:color="auto"/>
              <w:left w:val="single" w:sz="4" w:space="0" w:color="auto"/>
              <w:bottom w:val="single" w:sz="4" w:space="0" w:color="auto"/>
              <w:right w:val="single" w:sz="4" w:space="0" w:color="auto"/>
            </w:tcBorders>
          </w:tcPr>
          <w:p w14:paraId="3B958B8C" w14:textId="77777777" w:rsidR="00131495" w:rsidRPr="0044310B" w:rsidRDefault="00131495">
            <w:pPr>
              <w:spacing w:line="276" w:lineRule="auto"/>
              <w:rPr>
                <w:bCs/>
                <w:i/>
                <w:lang w:eastAsia="en-US"/>
              </w:rPr>
            </w:pPr>
          </w:p>
        </w:tc>
      </w:tr>
      <w:tr w:rsidR="0044310B" w:rsidRPr="0044310B" w14:paraId="60D71BD0" w14:textId="77777777" w:rsidTr="00131495">
        <w:trPr>
          <w:trHeight w:val="286"/>
        </w:trPr>
        <w:tc>
          <w:tcPr>
            <w:tcW w:w="3686" w:type="dxa"/>
            <w:tcBorders>
              <w:top w:val="single" w:sz="4" w:space="0" w:color="auto"/>
              <w:left w:val="single" w:sz="4" w:space="0" w:color="auto"/>
              <w:bottom w:val="single" w:sz="4" w:space="0" w:color="auto"/>
              <w:right w:val="single" w:sz="4" w:space="0" w:color="auto"/>
            </w:tcBorders>
            <w:hideMark/>
          </w:tcPr>
          <w:p w14:paraId="602C8BA0" w14:textId="77777777" w:rsidR="00131495" w:rsidRPr="0044310B" w:rsidRDefault="00131495">
            <w:pPr>
              <w:spacing w:line="276" w:lineRule="auto"/>
              <w:rPr>
                <w:bCs/>
                <w:lang w:eastAsia="en-US"/>
              </w:rPr>
            </w:pPr>
            <w:r w:rsidRPr="0044310B">
              <w:rPr>
                <w:bCs/>
                <w:lang w:eastAsia="en-US"/>
              </w:rPr>
              <w:t xml:space="preserve"> - опрос</w:t>
            </w:r>
          </w:p>
        </w:tc>
        <w:tc>
          <w:tcPr>
            <w:tcW w:w="2835" w:type="dxa"/>
            <w:tcBorders>
              <w:top w:val="single" w:sz="4" w:space="0" w:color="auto"/>
              <w:left w:val="single" w:sz="4" w:space="0" w:color="auto"/>
              <w:bottom w:val="single" w:sz="4" w:space="0" w:color="auto"/>
              <w:right w:val="single" w:sz="4" w:space="0" w:color="auto"/>
            </w:tcBorders>
            <w:hideMark/>
          </w:tcPr>
          <w:p w14:paraId="27F55943" w14:textId="77777777" w:rsidR="00131495" w:rsidRPr="0044310B" w:rsidRDefault="00131495">
            <w:pPr>
              <w:spacing w:line="276" w:lineRule="auto"/>
              <w:jc w:val="center"/>
              <w:rPr>
                <w:bCs/>
                <w:lang w:eastAsia="en-US"/>
              </w:rPr>
            </w:pPr>
            <w:r w:rsidRPr="0044310B">
              <w:rPr>
                <w:bCs/>
                <w:lang w:eastAsia="en-US"/>
              </w:rPr>
              <w:t>0 - 5 баллов</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0A6E148B" w14:textId="77777777" w:rsidR="00131495" w:rsidRPr="0044310B" w:rsidRDefault="00131495">
            <w:pPr>
              <w:spacing w:line="276" w:lineRule="auto"/>
              <w:jc w:val="center"/>
              <w:rPr>
                <w:bCs/>
                <w:lang w:eastAsia="en-US"/>
              </w:rPr>
            </w:pPr>
            <w:r w:rsidRPr="0044310B">
              <w:rPr>
                <w:bCs/>
                <w:lang w:eastAsia="en-US"/>
              </w:rPr>
              <w:t>5</w:t>
            </w:r>
          </w:p>
          <w:p w14:paraId="3C16CAA0" w14:textId="77777777" w:rsidR="00131495" w:rsidRPr="0044310B" w:rsidRDefault="00131495">
            <w:pPr>
              <w:spacing w:line="276" w:lineRule="auto"/>
              <w:jc w:val="center"/>
              <w:rPr>
                <w:bCs/>
                <w:lang w:eastAsia="en-US"/>
              </w:rPr>
            </w:pPr>
            <w:r w:rsidRPr="0044310B">
              <w:rPr>
                <w:bCs/>
                <w:lang w:eastAsia="en-US"/>
              </w:rPr>
              <w:t>4</w:t>
            </w:r>
          </w:p>
          <w:p w14:paraId="51682375" w14:textId="77777777" w:rsidR="00131495" w:rsidRPr="0044310B" w:rsidRDefault="00131495">
            <w:pPr>
              <w:spacing w:line="276" w:lineRule="auto"/>
              <w:jc w:val="center"/>
              <w:rPr>
                <w:bCs/>
                <w:lang w:eastAsia="en-US"/>
              </w:rPr>
            </w:pPr>
            <w:r w:rsidRPr="0044310B">
              <w:rPr>
                <w:bCs/>
                <w:lang w:eastAsia="en-US"/>
              </w:rPr>
              <w:t>3</w:t>
            </w:r>
          </w:p>
          <w:p w14:paraId="23251659" w14:textId="77777777" w:rsidR="00131495" w:rsidRPr="0044310B" w:rsidRDefault="00131495">
            <w:pPr>
              <w:spacing w:line="276" w:lineRule="auto"/>
              <w:jc w:val="center"/>
              <w:rPr>
                <w:bCs/>
                <w:lang w:eastAsia="en-US"/>
              </w:rPr>
            </w:pPr>
            <w:r w:rsidRPr="0044310B">
              <w:rPr>
                <w:bCs/>
                <w:lang w:eastAsia="en-US"/>
              </w:rPr>
              <w:t>2</w:t>
            </w:r>
          </w:p>
        </w:tc>
      </w:tr>
      <w:tr w:rsidR="0044310B" w:rsidRPr="0044310B" w14:paraId="67269737" w14:textId="77777777" w:rsidTr="00131495">
        <w:trPr>
          <w:trHeight w:val="286"/>
        </w:trPr>
        <w:tc>
          <w:tcPr>
            <w:tcW w:w="3686" w:type="dxa"/>
            <w:tcBorders>
              <w:top w:val="single" w:sz="4" w:space="0" w:color="auto"/>
              <w:left w:val="single" w:sz="4" w:space="0" w:color="auto"/>
              <w:bottom w:val="single" w:sz="4" w:space="0" w:color="auto"/>
              <w:right w:val="single" w:sz="4" w:space="0" w:color="auto"/>
            </w:tcBorders>
            <w:hideMark/>
          </w:tcPr>
          <w:p w14:paraId="3752DF58" w14:textId="77777777" w:rsidR="00131495" w:rsidRPr="0044310B" w:rsidRDefault="00131495">
            <w:pPr>
              <w:spacing w:line="276" w:lineRule="auto"/>
              <w:rPr>
                <w:bCs/>
                <w:lang w:eastAsia="en-US"/>
              </w:rPr>
            </w:pPr>
            <w:r w:rsidRPr="0044310B">
              <w:rPr>
                <w:bCs/>
                <w:lang w:eastAsia="en-US"/>
              </w:rPr>
              <w:t>- ответы на вопросы</w:t>
            </w:r>
          </w:p>
        </w:tc>
        <w:tc>
          <w:tcPr>
            <w:tcW w:w="2835" w:type="dxa"/>
            <w:tcBorders>
              <w:top w:val="single" w:sz="4" w:space="0" w:color="auto"/>
              <w:left w:val="single" w:sz="4" w:space="0" w:color="auto"/>
              <w:bottom w:val="single" w:sz="4" w:space="0" w:color="auto"/>
              <w:right w:val="single" w:sz="4" w:space="0" w:color="auto"/>
            </w:tcBorders>
            <w:hideMark/>
          </w:tcPr>
          <w:p w14:paraId="014EF236" w14:textId="77777777" w:rsidR="00131495" w:rsidRPr="0044310B" w:rsidRDefault="00131495">
            <w:pPr>
              <w:spacing w:line="276" w:lineRule="auto"/>
              <w:jc w:val="center"/>
              <w:rPr>
                <w:bCs/>
                <w:lang w:eastAsia="en-US"/>
              </w:rPr>
            </w:pPr>
            <w:r w:rsidRPr="0044310B">
              <w:rPr>
                <w:bCs/>
                <w:lang w:eastAsia="en-US"/>
              </w:rPr>
              <w:t>0 - 15 баллов</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4CAEC0C8" w14:textId="77777777" w:rsidR="00131495" w:rsidRPr="0044310B" w:rsidRDefault="00131495">
            <w:pPr>
              <w:rPr>
                <w:bCs/>
                <w:lang w:eastAsia="en-US"/>
              </w:rPr>
            </w:pPr>
          </w:p>
        </w:tc>
      </w:tr>
      <w:tr w:rsidR="0044310B" w:rsidRPr="0044310B" w14:paraId="6D53F0A6" w14:textId="77777777" w:rsidTr="00131495">
        <w:trPr>
          <w:trHeight w:val="214"/>
        </w:trPr>
        <w:tc>
          <w:tcPr>
            <w:tcW w:w="3686" w:type="dxa"/>
            <w:tcBorders>
              <w:top w:val="single" w:sz="4" w:space="0" w:color="auto"/>
              <w:left w:val="single" w:sz="4" w:space="0" w:color="auto"/>
              <w:bottom w:val="single" w:sz="4" w:space="0" w:color="auto"/>
              <w:right w:val="single" w:sz="4" w:space="0" w:color="auto"/>
            </w:tcBorders>
            <w:hideMark/>
          </w:tcPr>
          <w:p w14:paraId="4E840720" w14:textId="77777777" w:rsidR="00131495" w:rsidRPr="0044310B" w:rsidRDefault="00131495">
            <w:pPr>
              <w:spacing w:line="276" w:lineRule="auto"/>
              <w:rPr>
                <w:bCs/>
                <w:lang w:eastAsia="en-US"/>
              </w:rPr>
            </w:pPr>
            <w:r w:rsidRPr="0044310B">
              <w:rPr>
                <w:bCs/>
                <w:lang w:eastAsia="en-US"/>
              </w:rPr>
              <w:t xml:space="preserve"> - участие в дискуссии на семинаре</w:t>
            </w:r>
          </w:p>
        </w:tc>
        <w:tc>
          <w:tcPr>
            <w:tcW w:w="2835" w:type="dxa"/>
            <w:tcBorders>
              <w:top w:val="single" w:sz="4" w:space="0" w:color="auto"/>
              <w:left w:val="single" w:sz="4" w:space="0" w:color="auto"/>
              <w:bottom w:val="single" w:sz="4" w:space="0" w:color="auto"/>
              <w:right w:val="single" w:sz="4" w:space="0" w:color="auto"/>
            </w:tcBorders>
            <w:hideMark/>
          </w:tcPr>
          <w:p w14:paraId="3A1230EA" w14:textId="77777777" w:rsidR="00131495" w:rsidRPr="0044310B" w:rsidRDefault="00131495">
            <w:pPr>
              <w:spacing w:line="276" w:lineRule="auto"/>
              <w:jc w:val="center"/>
              <w:rPr>
                <w:bCs/>
                <w:lang w:eastAsia="en-US"/>
              </w:rPr>
            </w:pPr>
            <w:r w:rsidRPr="0044310B">
              <w:rPr>
                <w:bCs/>
                <w:lang w:eastAsia="en-US"/>
              </w:rPr>
              <w:t>0 - 10 баллов</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66EB5620" w14:textId="77777777" w:rsidR="00131495" w:rsidRPr="0044310B" w:rsidRDefault="00131495">
            <w:pPr>
              <w:rPr>
                <w:bCs/>
                <w:lang w:eastAsia="en-US"/>
              </w:rPr>
            </w:pPr>
          </w:p>
        </w:tc>
      </w:tr>
      <w:tr w:rsidR="0044310B" w:rsidRPr="0044310B" w14:paraId="5FD6C8B9" w14:textId="77777777" w:rsidTr="00131495">
        <w:trPr>
          <w:trHeight w:val="286"/>
        </w:trPr>
        <w:tc>
          <w:tcPr>
            <w:tcW w:w="3686" w:type="dxa"/>
            <w:tcBorders>
              <w:top w:val="single" w:sz="4" w:space="0" w:color="auto"/>
              <w:left w:val="single" w:sz="4" w:space="0" w:color="auto"/>
              <w:bottom w:val="single" w:sz="4" w:space="0" w:color="auto"/>
              <w:right w:val="single" w:sz="4" w:space="0" w:color="auto"/>
            </w:tcBorders>
            <w:hideMark/>
          </w:tcPr>
          <w:p w14:paraId="48440724" w14:textId="77777777" w:rsidR="00131495" w:rsidRPr="0044310B" w:rsidRDefault="00131495">
            <w:pPr>
              <w:spacing w:line="276" w:lineRule="auto"/>
              <w:rPr>
                <w:bCs/>
                <w:lang w:eastAsia="en-US"/>
              </w:rPr>
            </w:pPr>
            <w:r w:rsidRPr="0044310B">
              <w:rPr>
                <w:bCs/>
                <w:lang w:eastAsia="en-US"/>
              </w:rPr>
              <w:t xml:space="preserve"> - оформление практических работ</w:t>
            </w:r>
          </w:p>
        </w:tc>
        <w:tc>
          <w:tcPr>
            <w:tcW w:w="2835" w:type="dxa"/>
            <w:tcBorders>
              <w:top w:val="single" w:sz="4" w:space="0" w:color="auto"/>
              <w:left w:val="single" w:sz="4" w:space="0" w:color="auto"/>
              <w:bottom w:val="single" w:sz="4" w:space="0" w:color="auto"/>
              <w:right w:val="single" w:sz="4" w:space="0" w:color="auto"/>
            </w:tcBorders>
            <w:hideMark/>
          </w:tcPr>
          <w:p w14:paraId="74D2CD36" w14:textId="77777777" w:rsidR="00131495" w:rsidRPr="0044310B" w:rsidRDefault="00131495">
            <w:pPr>
              <w:spacing w:line="276" w:lineRule="auto"/>
              <w:jc w:val="center"/>
              <w:rPr>
                <w:bCs/>
                <w:lang w:eastAsia="en-US"/>
              </w:rPr>
            </w:pPr>
            <w:r w:rsidRPr="0044310B">
              <w:rPr>
                <w:bCs/>
                <w:lang w:eastAsia="en-US"/>
              </w:rPr>
              <w:t>0 - 20 баллов</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617885A" w14:textId="77777777" w:rsidR="00131495" w:rsidRPr="0044310B" w:rsidRDefault="00131495">
            <w:pPr>
              <w:rPr>
                <w:bCs/>
                <w:lang w:eastAsia="en-US"/>
              </w:rPr>
            </w:pPr>
          </w:p>
        </w:tc>
      </w:tr>
      <w:tr w:rsidR="0044310B" w:rsidRPr="0044310B" w14:paraId="386165BB" w14:textId="77777777" w:rsidTr="00131495">
        <w:trPr>
          <w:trHeight w:val="286"/>
        </w:trPr>
        <w:tc>
          <w:tcPr>
            <w:tcW w:w="3686" w:type="dxa"/>
            <w:tcBorders>
              <w:top w:val="single" w:sz="4" w:space="0" w:color="auto"/>
              <w:left w:val="single" w:sz="4" w:space="0" w:color="auto"/>
              <w:bottom w:val="single" w:sz="4" w:space="0" w:color="auto"/>
              <w:right w:val="single" w:sz="4" w:space="0" w:color="auto"/>
            </w:tcBorders>
            <w:hideMark/>
          </w:tcPr>
          <w:p w14:paraId="4DDF4DDA" w14:textId="77777777" w:rsidR="00131495" w:rsidRPr="0044310B" w:rsidRDefault="00131495">
            <w:pPr>
              <w:spacing w:line="276" w:lineRule="auto"/>
              <w:rPr>
                <w:bCs/>
                <w:lang w:eastAsia="en-US"/>
              </w:rPr>
            </w:pPr>
            <w:r w:rsidRPr="0044310B">
              <w:rPr>
                <w:bCs/>
                <w:lang w:eastAsia="en-US"/>
              </w:rPr>
              <w:t xml:space="preserve"> - участие в форуме «ДИСК»</w:t>
            </w:r>
          </w:p>
        </w:tc>
        <w:tc>
          <w:tcPr>
            <w:tcW w:w="2835" w:type="dxa"/>
            <w:tcBorders>
              <w:top w:val="single" w:sz="4" w:space="0" w:color="auto"/>
              <w:left w:val="single" w:sz="4" w:space="0" w:color="auto"/>
              <w:bottom w:val="single" w:sz="4" w:space="0" w:color="auto"/>
              <w:right w:val="single" w:sz="4" w:space="0" w:color="auto"/>
            </w:tcBorders>
            <w:hideMark/>
          </w:tcPr>
          <w:p w14:paraId="0ABA8C93" w14:textId="77777777" w:rsidR="00131495" w:rsidRPr="0044310B" w:rsidRDefault="00131495">
            <w:pPr>
              <w:spacing w:line="276" w:lineRule="auto"/>
              <w:jc w:val="center"/>
              <w:rPr>
                <w:bCs/>
                <w:lang w:eastAsia="en-US"/>
              </w:rPr>
            </w:pPr>
            <w:r w:rsidRPr="0044310B">
              <w:rPr>
                <w:bCs/>
                <w:lang w:eastAsia="en-US"/>
              </w:rPr>
              <w:t>0 - 20 баллов</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31AF97DA" w14:textId="77777777" w:rsidR="00131495" w:rsidRPr="0044310B" w:rsidRDefault="00131495">
            <w:pPr>
              <w:rPr>
                <w:bCs/>
                <w:lang w:eastAsia="en-US"/>
              </w:rPr>
            </w:pPr>
          </w:p>
        </w:tc>
      </w:tr>
      <w:tr w:rsidR="0044310B" w:rsidRPr="0044310B" w14:paraId="0252A600" w14:textId="77777777" w:rsidTr="00131495">
        <w:tc>
          <w:tcPr>
            <w:tcW w:w="3686" w:type="dxa"/>
            <w:tcBorders>
              <w:top w:val="single" w:sz="4" w:space="0" w:color="auto"/>
              <w:left w:val="single" w:sz="4" w:space="0" w:color="auto"/>
              <w:bottom w:val="single" w:sz="4" w:space="0" w:color="auto"/>
              <w:right w:val="single" w:sz="4" w:space="0" w:color="auto"/>
            </w:tcBorders>
            <w:hideMark/>
          </w:tcPr>
          <w:p w14:paraId="0B88811E" w14:textId="77777777" w:rsidR="00131495" w:rsidRPr="0044310B" w:rsidRDefault="00131495">
            <w:pPr>
              <w:spacing w:line="276" w:lineRule="auto"/>
              <w:rPr>
                <w:bCs/>
                <w:iCs/>
                <w:lang w:eastAsia="en-US"/>
              </w:rPr>
            </w:pPr>
            <w:r w:rsidRPr="0044310B">
              <w:rPr>
                <w:bCs/>
                <w:iCs/>
                <w:lang w:eastAsia="en-US"/>
              </w:rPr>
              <w:t xml:space="preserve">Промежуточная аттестация </w:t>
            </w:r>
          </w:p>
          <w:p w14:paraId="0ECE08A2" w14:textId="77777777" w:rsidR="00131495" w:rsidRPr="0044310B" w:rsidRDefault="00131495">
            <w:pPr>
              <w:spacing w:line="276" w:lineRule="auto"/>
              <w:rPr>
                <w:bCs/>
                <w:lang w:eastAsia="en-US"/>
              </w:rPr>
            </w:pPr>
            <w:r w:rsidRPr="0044310B">
              <w:rPr>
                <w:bCs/>
                <w:lang w:eastAsia="en-US"/>
              </w:rPr>
              <w:t>(защита практических работ)</w:t>
            </w:r>
          </w:p>
        </w:tc>
        <w:tc>
          <w:tcPr>
            <w:tcW w:w="2835" w:type="dxa"/>
            <w:tcBorders>
              <w:top w:val="single" w:sz="4" w:space="0" w:color="auto"/>
              <w:left w:val="single" w:sz="4" w:space="0" w:color="auto"/>
              <w:bottom w:val="single" w:sz="4" w:space="0" w:color="auto"/>
              <w:right w:val="single" w:sz="4" w:space="0" w:color="auto"/>
            </w:tcBorders>
            <w:hideMark/>
          </w:tcPr>
          <w:p w14:paraId="112DF330" w14:textId="77777777" w:rsidR="00131495" w:rsidRPr="0044310B" w:rsidRDefault="00131495">
            <w:pPr>
              <w:spacing w:line="276" w:lineRule="auto"/>
              <w:jc w:val="center"/>
              <w:rPr>
                <w:bCs/>
                <w:lang w:eastAsia="en-US"/>
              </w:rPr>
            </w:pPr>
            <w:r w:rsidRPr="0044310B">
              <w:rPr>
                <w:bCs/>
                <w:lang w:eastAsia="en-US"/>
              </w:rPr>
              <w:t>0 - 30 баллов</w:t>
            </w:r>
          </w:p>
        </w:tc>
        <w:tc>
          <w:tcPr>
            <w:tcW w:w="3118" w:type="dxa"/>
            <w:vMerge w:val="restart"/>
            <w:tcBorders>
              <w:top w:val="single" w:sz="4" w:space="0" w:color="auto"/>
              <w:left w:val="single" w:sz="4" w:space="0" w:color="auto"/>
              <w:bottom w:val="single" w:sz="4" w:space="0" w:color="auto"/>
              <w:right w:val="single" w:sz="4" w:space="0" w:color="auto"/>
            </w:tcBorders>
            <w:hideMark/>
          </w:tcPr>
          <w:p w14:paraId="2AD74517" w14:textId="77777777" w:rsidR="00131495" w:rsidRPr="0044310B" w:rsidRDefault="00131495">
            <w:pPr>
              <w:spacing w:line="276" w:lineRule="auto"/>
              <w:rPr>
                <w:bCs/>
                <w:lang w:eastAsia="en-US"/>
              </w:rPr>
            </w:pPr>
            <w:r w:rsidRPr="0044310B">
              <w:rPr>
                <w:bCs/>
                <w:lang w:eastAsia="en-US"/>
              </w:rPr>
              <w:t>отлично</w:t>
            </w:r>
          </w:p>
          <w:p w14:paraId="1F82563A" w14:textId="77777777" w:rsidR="00131495" w:rsidRPr="0044310B" w:rsidRDefault="00131495">
            <w:pPr>
              <w:spacing w:line="276" w:lineRule="auto"/>
              <w:rPr>
                <w:bCs/>
                <w:lang w:eastAsia="en-US"/>
              </w:rPr>
            </w:pPr>
            <w:r w:rsidRPr="0044310B">
              <w:rPr>
                <w:bCs/>
                <w:lang w:eastAsia="en-US"/>
              </w:rPr>
              <w:t>хорошо</w:t>
            </w:r>
          </w:p>
          <w:p w14:paraId="6632C4DC" w14:textId="77777777" w:rsidR="00131495" w:rsidRPr="0044310B" w:rsidRDefault="00131495">
            <w:pPr>
              <w:spacing w:line="276" w:lineRule="auto"/>
              <w:rPr>
                <w:bCs/>
                <w:lang w:eastAsia="en-US"/>
              </w:rPr>
            </w:pPr>
            <w:r w:rsidRPr="0044310B">
              <w:rPr>
                <w:bCs/>
                <w:lang w:eastAsia="en-US"/>
              </w:rPr>
              <w:t>удовлетворительно</w:t>
            </w:r>
          </w:p>
          <w:p w14:paraId="44B72B4D" w14:textId="77777777" w:rsidR="00131495" w:rsidRPr="0044310B" w:rsidRDefault="00131495">
            <w:pPr>
              <w:spacing w:line="276" w:lineRule="auto"/>
              <w:rPr>
                <w:bCs/>
                <w:lang w:eastAsia="en-US"/>
              </w:rPr>
            </w:pPr>
            <w:r w:rsidRPr="0044310B">
              <w:rPr>
                <w:bCs/>
                <w:lang w:eastAsia="en-US"/>
              </w:rPr>
              <w:t>неудовлетворительно</w:t>
            </w:r>
          </w:p>
          <w:p w14:paraId="4204FAB8" w14:textId="77777777" w:rsidR="00131495" w:rsidRPr="0044310B" w:rsidRDefault="00131495">
            <w:pPr>
              <w:spacing w:line="276" w:lineRule="auto"/>
              <w:rPr>
                <w:bCs/>
                <w:lang w:eastAsia="en-US"/>
              </w:rPr>
            </w:pPr>
            <w:r w:rsidRPr="0044310B">
              <w:rPr>
                <w:bCs/>
                <w:lang w:eastAsia="en-US"/>
              </w:rPr>
              <w:t>зачтено</w:t>
            </w:r>
          </w:p>
          <w:p w14:paraId="54134533" w14:textId="77777777" w:rsidR="00131495" w:rsidRPr="0044310B" w:rsidRDefault="00131495">
            <w:pPr>
              <w:spacing w:line="276" w:lineRule="auto"/>
              <w:rPr>
                <w:bCs/>
                <w:lang w:eastAsia="en-US"/>
              </w:rPr>
            </w:pPr>
            <w:r w:rsidRPr="0044310B">
              <w:rPr>
                <w:bCs/>
                <w:lang w:eastAsia="en-US"/>
              </w:rPr>
              <w:t>не зачтено</w:t>
            </w:r>
          </w:p>
        </w:tc>
      </w:tr>
      <w:tr w:rsidR="0044310B" w:rsidRPr="0044310B" w14:paraId="7D5AB62C" w14:textId="77777777" w:rsidTr="00131495">
        <w:tc>
          <w:tcPr>
            <w:tcW w:w="3686" w:type="dxa"/>
            <w:tcBorders>
              <w:top w:val="single" w:sz="4" w:space="0" w:color="auto"/>
              <w:left w:val="single" w:sz="4" w:space="0" w:color="auto"/>
              <w:bottom w:val="single" w:sz="4" w:space="0" w:color="auto"/>
              <w:right w:val="single" w:sz="4" w:space="0" w:color="auto"/>
            </w:tcBorders>
            <w:hideMark/>
          </w:tcPr>
          <w:p w14:paraId="37B6F3C4" w14:textId="6A2565FB" w:rsidR="00131495" w:rsidRPr="0044310B" w:rsidRDefault="00131495">
            <w:pPr>
              <w:spacing w:line="276" w:lineRule="auto"/>
              <w:rPr>
                <w:bCs/>
                <w:lang w:eastAsia="en-US"/>
              </w:rPr>
            </w:pPr>
            <w:r w:rsidRPr="0044310B">
              <w:rPr>
                <w:b/>
                <w:iCs/>
                <w:lang w:eastAsia="en-US"/>
              </w:rPr>
              <w:t xml:space="preserve">Итого за </w:t>
            </w:r>
            <w:r w:rsidR="00A2660A">
              <w:rPr>
                <w:b/>
                <w:iCs/>
                <w:lang w:eastAsia="en-US"/>
              </w:rPr>
              <w:t>8</w:t>
            </w:r>
            <w:r w:rsidRPr="0044310B">
              <w:rPr>
                <w:b/>
                <w:iCs/>
                <w:lang w:eastAsia="en-US"/>
              </w:rPr>
              <w:t xml:space="preserve"> семестр</w:t>
            </w:r>
            <w:r w:rsidRPr="0044310B">
              <w:rPr>
                <w:bCs/>
                <w:lang w:eastAsia="en-US"/>
              </w:rPr>
              <w:t xml:space="preserve"> зачёт с оценкой </w:t>
            </w:r>
          </w:p>
        </w:tc>
        <w:tc>
          <w:tcPr>
            <w:tcW w:w="2835" w:type="dxa"/>
            <w:tcBorders>
              <w:top w:val="single" w:sz="4" w:space="0" w:color="auto"/>
              <w:left w:val="single" w:sz="4" w:space="0" w:color="auto"/>
              <w:bottom w:val="single" w:sz="4" w:space="0" w:color="auto"/>
              <w:right w:val="single" w:sz="4" w:space="0" w:color="auto"/>
            </w:tcBorders>
            <w:hideMark/>
          </w:tcPr>
          <w:p w14:paraId="00B26EAA" w14:textId="77777777" w:rsidR="00131495" w:rsidRPr="0044310B" w:rsidRDefault="00131495">
            <w:pPr>
              <w:spacing w:line="276" w:lineRule="auto"/>
              <w:jc w:val="center"/>
              <w:rPr>
                <w:bCs/>
                <w:lang w:eastAsia="en-US"/>
              </w:rPr>
            </w:pPr>
            <w:r w:rsidRPr="0044310B">
              <w:rPr>
                <w:bCs/>
                <w:lang w:eastAsia="en-US"/>
              </w:rPr>
              <w:t>0 - 100 баллов</w:t>
            </w:r>
          </w:p>
        </w:tc>
        <w:tc>
          <w:tcPr>
            <w:tcW w:w="3118" w:type="dxa"/>
            <w:vMerge/>
            <w:tcBorders>
              <w:top w:val="single" w:sz="4" w:space="0" w:color="auto"/>
              <w:left w:val="single" w:sz="4" w:space="0" w:color="auto"/>
              <w:bottom w:val="single" w:sz="4" w:space="0" w:color="auto"/>
              <w:right w:val="single" w:sz="4" w:space="0" w:color="auto"/>
            </w:tcBorders>
            <w:vAlign w:val="center"/>
            <w:hideMark/>
          </w:tcPr>
          <w:p w14:paraId="584C2CAC" w14:textId="77777777" w:rsidR="00131495" w:rsidRPr="0044310B" w:rsidRDefault="00131495">
            <w:pPr>
              <w:rPr>
                <w:bCs/>
                <w:lang w:eastAsia="en-US"/>
              </w:rPr>
            </w:pPr>
          </w:p>
        </w:tc>
      </w:tr>
    </w:tbl>
    <w:p w14:paraId="1C0BACAC" w14:textId="082E3AF4" w:rsidR="00131495" w:rsidRPr="0044310B" w:rsidRDefault="00131495" w:rsidP="00131495">
      <w:pPr>
        <w:pStyle w:val="aff0"/>
        <w:numPr>
          <w:ilvl w:val="3"/>
          <w:numId w:val="13"/>
        </w:numPr>
        <w:spacing w:before="120" w:after="120"/>
        <w:jc w:val="both"/>
        <w:rPr>
          <w:sz w:val="24"/>
          <w:szCs w:val="24"/>
        </w:rPr>
      </w:pPr>
      <w:r w:rsidRPr="0044310B">
        <w:rPr>
          <w:sz w:val="24"/>
          <w:szCs w:val="24"/>
        </w:rPr>
        <w:t>Полученный совокупный результат конвертируется в пятибалльную систему оценок в соответствии с таблицей:</w:t>
      </w:r>
    </w:p>
    <w:tbl>
      <w:tblPr>
        <w:tblW w:w="4891"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13"/>
        <w:gridCol w:w="3214"/>
        <w:gridCol w:w="3212"/>
      </w:tblGrid>
      <w:tr w:rsidR="0044310B" w:rsidRPr="0044310B" w14:paraId="4F7180C9" w14:textId="77777777" w:rsidTr="00131495">
        <w:trPr>
          <w:trHeight w:val="233"/>
        </w:trPr>
        <w:tc>
          <w:tcPr>
            <w:tcW w:w="1667" w:type="pct"/>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6EC118A" w14:textId="77777777" w:rsidR="00131495" w:rsidRPr="0044310B" w:rsidRDefault="00131495">
            <w:pPr>
              <w:spacing w:line="276" w:lineRule="auto"/>
              <w:jc w:val="center"/>
              <w:rPr>
                <w:b/>
                <w:iCs/>
                <w:lang w:eastAsia="en-US"/>
              </w:rPr>
            </w:pPr>
            <w:r w:rsidRPr="0044310B">
              <w:rPr>
                <w:b/>
                <w:iCs/>
                <w:lang w:eastAsia="en-US"/>
              </w:rPr>
              <w:t>100-балльная система</w:t>
            </w:r>
          </w:p>
        </w:tc>
        <w:tc>
          <w:tcPr>
            <w:tcW w:w="3333" w:type="pct"/>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29698073" w14:textId="77777777" w:rsidR="00131495" w:rsidRPr="0044310B" w:rsidRDefault="00131495">
            <w:pPr>
              <w:spacing w:line="276" w:lineRule="auto"/>
              <w:jc w:val="center"/>
              <w:rPr>
                <w:b/>
                <w:iCs/>
                <w:lang w:eastAsia="en-US"/>
              </w:rPr>
            </w:pPr>
            <w:r w:rsidRPr="0044310B">
              <w:rPr>
                <w:b/>
                <w:bCs/>
                <w:iCs/>
                <w:lang w:eastAsia="en-US"/>
              </w:rPr>
              <w:t>пятибалльная система</w:t>
            </w:r>
          </w:p>
        </w:tc>
      </w:tr>
      <w:tr w:rsidR="0044310B" w:rsidRPr="0044310B" w14:paraId="4F58261C" w14:textId="77777777" w:rsidTr="00131495">
        <w:trPr>
          <w:trHeight w:val="23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0668406" w14:textId="77777777" w:rsidR="00131495" w:rsidRPr="0044310B" w:rsidRDefault="00131495">
            <w:pPr>
              <w:rPr>
                <w:b/>
                <w:iCs/>
                <w:lang w:eastAsia="en-US"/>
              </w:rPr>
            </w:pPr>
          </w:p>
        </w:tc>
        <w:tc>
          <w:tcPr>
            <w:tcW w:w="1667"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07E3AE54" w14:textId="77777777" w:rsidR="00131495" w:rsidRPr="0044310B" w:rsidRDefault="00131495">
            <w:pPr>
              <w:spacing w:line="276" w:lineRule="auto"/>
              <w:jc w:val="center"/>
              <w:rPr>
                <w:b/>
                <w:bCs/>
                <w:iCs/>
                <w:lang w:eastAsia="en-US"/>
              </w:rPr>
            </w:pPr>
            <w:r w:rsidRPr="0044310B">
              <w:rPr>
                <w:b/>
                <w:bCs/>
                <w:iCs/>
                <w:lang w:eastAsia="en-US"/>
              </w:rPr>
              <w:t>зачет с оценкой/экзамен</w:t>
            </w:r>
          </w:p>
        </w:tc>
        <w:tc>
          <w:tcPr>
            <w:tcW w:w="1666" w:type="pc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44A37F51" w14:textId="77777777" w:rsidR="00131495" w:rsidRPr="0044310B" w:rsidRDefault="00131495">
            <w:pPr>
              <w:spacing w:line="276" w:lineRule="auto"/>
              <w:jc w:val="center"/>
              <w:rPr>
                <w:b/>
                <w:bCs/>
                <w:iCs/>
                <w:lang w:eastAsia="en-US"/>
              </w:rPr>
            </w:pPr>
            <w:r w:rsidRPr="0044310B">
              <w:rPr>
                <w:b/>
                <w:bCs/>
                <w:iCs/>
                <w:lang w:eastAsia="en-US"/>
              </w:rPr>
              <w:t>зачет</w:t>
            </w:r>
          </w:p>
        </w:tc>
      </w:tr>
      <w:tr w:rsidR="0044310B" w:rsidRPr="0044310B" w14:paraId="72E67EFC" w14:textId="77777777" w:rsidTr="00131495">
        <w:trPr>
          <w:trHeight w:val="517"/>
        </w:trPr>
        <w:tc>
          <w:tcPr>
            <w:tcW w:w="1667" w:type="pct"/>
            <w:tcBorders>
              <w:top w:val="single" w:sz="4" w:space="0" w:color="auto"/>
              <w:left w:val="single" w:sz="4" w:space="0" w:color="auto"/>
              <w:bottom w:val="single" w:sz="4" w:space="0" w:color="auto"/>
              <w:right w:val="single" w:sz="4" w:space="0" w:color="auto"/>
            </w:tcBorders>
            <w:vAlign w:val="center"/>
            <w:hideMark/>
          </w:tcPr>
          <w:p w14:paraId="03BAD84B" w14:textId="77777777" w:rsidR="00131495" w:rsidRPr="0044310B" w:rsidRDefault="00131495">
            <w:pPr>
              <w:spacing w:line="276" w:lineRule="auto"/>
              <w:jc w:val="center"/>
              <w:rPr>
                <w:iCs/>
                <w:lang w:eastAsia="en-US"/>
              </w:rPr>
            </w:pPr>
            <w:r w:rsidRPr="0044310B">
              <w:rPr>
                <w:iCs/>
                <w:lang w:eastAsia="en-US"/>
              </w:rPr>
              <w:t xml:space="preserve">85 – 100 </w:t>
            </w:r>
            <w:r w:rsidRPr="0044310B">
              <w:rPr>
                <w:lang w:eastAsia="en-US"/>
              </w:rPr>
              <w:t>баллов</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20859BD" w14:textId="77777777" w:rsidR="00131495" w:rsidRPr="0044310B" w:rsidRDefault="00131495">
            <w:pPr>
              <w:spacing w:line="276" w:lineRule="auto"/>
              <w:rPr>
                <w:iCs/>
                <w:lang w:eastAsia="en-US"/>
              </w:rPr>
            </w:pPr>
            <w:r w:rsidRPr="0044310B">
              <w:rPr>
                <w:iCs/>
                <w:lang w:eastAsia="en-US"/>
              </w:rPr>
              <w:t>отлично</w:t>
            </w:r>
          </w:p>
          <w:p w14:paraId="05676CBF" w14:textId="77777777" w:rsidR="00131495" w:rsidRPr="0044310B" w:rsidRDefault="00131495">
            <w:pPr>
              <w:spacing w:line="276" w:lineRule="auto"/>
              <w:rPr>
                <w:iCs/>
                <w:lang w:eastAsia="en-US"/>
              </w:rPr>
            </w:pPr>
            <w:r w:rsidRPr="0044310B">
              <w:rPr>
                <w:iCs/>
                <w:lang w:eastAsia="en-US"/>
              </w:rPr>
              <w:t>зачтено (отлично)</w:t>
            </w:r>
          </w:p>
        </w:tc>
        <w:tc>
          <w:tcPr>
            <w:tcW w:w="1666" w:type="pct"/>
            <w:vMerge w:val="restart"/>
            <w:tcBorders>
              <w:top w:val="single" w:sz="4" w:space="0" w:color="auto"/>
              <w:left w:val="single" w:sz="4" w:space="0" w:color="auto"/>
              <w:bottom w:val="single" w:sz="4" w:space="0" w:color="auto"/>
              <w:right w:val="single" w:sz="4" w:space="0" w:color="auto"/>
            </w:tcBorders>
            <w:vAlign w:val="center"/>
          </w:tcPr>
          <w:p w14:paraId="6BC3A0FE" w14:textId="77777777" w:rsidR="00131495" w:rsidRPr="0044310B" w:rsidRDefault="00131495">
            <w:pPr>
              <w:spacing w:line="276" w:lineRule="auto"/>
              <w:rPr>
                <w:iCs/>
                <w:lang w:eastAsia="en-US"/>
              </w:rPr>
            </w:pPr>
          </w:p>
          <w:p w14:paraId="4B0426A9" w14:textId="77777777" w:rsidR="00131495" w:rsidRPr="0044310B" w:rsidRDefault="00131495">
            <w:pPr>
              <w:spacing w:line="276" w:lineRule="auto"/>
              <w:rPr>
                <w:iCs/>
                <w:lang w:eastAsia="en-US"/>
              </w:rPr>
            </w:pPr>
            <w:r w:rsidRPr="0044310B">
              <w:rPr>
                <w:iCs/>
                <w:lang w:eastAsia="en-US"/>
              </w:rPr>
              <w:t>зачтено</w:t>
            </w:r>
          </w:p>
          <w:p w14:paraId="794BFAEE" w14:textId="77777777" w:rsidR="00131495" w:rsidRPr="0044310B" w:rsidRDefault="00131495">
            <w:pPr>
              <w:spacing w:line="276" w:lineRule="auto"/>
              <w:rPr>
                <w:iCs/>
                <w:lang w:eastAsia="en-US"/>
              </w:rPr>
            </w:pPr>
          </w:p>
        </w:tc>
      </w:tr>
      <w:tr w:rsidR="0044310B" w:rsidRPr="0044310B" w14:paraId="3AC64F6E" w14:textId="77777777" w:rsidTr="00131495">
        <w:trPr>
          <w:trHeight w:val="154"/>
        </w:trPr>
        <w:tc>
          <w:tcPr>
            <w:tcW w:w="1667" w:type="pct"/>
            <w:tcBorders>
              <w:top w:val="single" w:sz="4" w:space="0" w:color="auto"/>
              <w:left w:val="single" w:sz="4" w:space="0" w:color="auto"/>
              <w:bottom w:val="single" w:sz="4" w:space="0" w:color="auto"/>
              <w:right w:val="single" w:sz="4" w:space="0" w:color="auto"/>
            </w:tcBorders>
            <w:vAlign w:val="center"/>
            <w:hideMark/>
          </w:tcPr>
          <w:p w14:paraId="0FA27393" w14:textId="77777777" w:rsidR="00131495" w:rsidRPr="0044310B" w:rsidRDefault="00131495">
            <w:pPr>
              <w:spacing w:line="276" w:lineRule="auto"/>
              <w:jc w:val="center"/>
              <w:rPr>
                <w:iCs/>
                <w:lang w:eastAsia="en-US"/>
              </w:rPr>
            </w:pPr>
            <w:r w:rsidRPr="0044310B">
              <w:rPr>
                <w:iCs/>
                <w:lang w:eastAsia="en-US"/>
              </w:rPr>
              <w:t xml:space="preserve">65 – </w:t>
            </w:r>
            <w:r w:rsidRPr="0044310B">
              <w:rPr>
                <w:iCs/>
                <w:lang w:val="en-US" w:eastAsia="en-US"/>
              </w:rPr>
              <w:t>8</w:t>
            </w:r>
            <w:r w:rsidRPr="0044310B">
              <w:rPr>
                <w:iCs/>
                <w:lang w:eastAsia="en-US"/>
              </w:rPr>
              <w:t xml:space="preserve">4 </w:t>
            </w:r>
            <w:r w:rsidRPr="0044310B">
              <w:rPr>
                <w:lang w:eastAsia="en-US"/>
              </w:rPr>
              <w:t>баллов</w:t>
            </w:r>
          </w:p>
        </w:tc>
        <w:tc>
          <w:tcPr>
            <w:tcW w:w="1667" w:type="pct"/>
            <w:tcBorders>
              <w:top w:val="single" w:sz="4" w:space="0" w:color="auto"/>
              <w:left w:val="single" w:sz="4" w:space="0" w:color="auto"/>
              <w:bottom w:val="single" w:sz="4" w:space="0" w:color="auto"/>
              <w:right w:val="single" w:sz="4" w:space="0" w:color="auto"/>
            </w:tcBorders>
            <w:vAlign w:val="center"/>
            <w:hideMark/>
          </w:tcPr>
          <w:p w14:paraId="663882C6" w14:textId="77777777" w:rsidR="00131495" w:rsidRPr="0044310B" w:rsidRDefault="00131495">
            <w:pPr>
              <w:spacing w:line="276" w:lineRule="auto"/>
              <w:rPr>
                <w:iCs/>
                <w:lang w:eastAsia="en-US"/>
              </w:rPr>
            </w:pPr>
            <w:r w:rsidRPr="0044310B">
              <w:rPr>
                <w:iCs/>
                <w:lang w:eastAsia="en-US"/>
              </w:rPr>
              <w:t>хорошо</w:t>
            </w:r>
          </w:p>
          <w:p w14:paraId="20FDE4DC" w14:textId="77777777" w:rsidR="00131495" w:rsidRPr="0044310B" w:rsidRDefault="00131495">
            <w:pPr>
              <w:spacing w:line="276" w:lineRule="auto"/>
              <w:rPr>
                <w:iCs/>
                <w:lang w:eastAsia="en-US"/>
              </w:rPr>
            </w:pPr>
            <w:r w:rsidRPr="0044310B">
              <w:rPr>
                <w:iCs/>
                <w:lang w:eastAsia="en-US"/>
              </w:rPr>
              <w:t>зачтено (хорошо)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7419A39" w14:textId="77777777" w:rsidR="00131495" w:rsidRPr="0044310B" w:rsidRDefault="00131495">
            <w:pPr>
              <w:rPr>
                <w:iCs/>
                <w:lang w:eastAsia="en-US"/>
              </w:rPr>
            </w:pPr>
          </w:p>
        </w:tc>
      </w:tr>
      <w:tr w:rsidR="0044310B" w:rsidRPr="0044310B" w14:paraId="6FBE1080" w14:textId="77777777" w:rsidTr="00131495">
        <w:trPr>
          <w:trHeight w:val="525"/>
        </w:trPr>
        <w:tc>
          <w:tcPr>
            <w:tcW w:w="1667" w:type="pct"/>
            <w:tcBorders>
              <w:top w:val="single" w:sz="4" w:space="0" w:color="auto"/>
              <w:left w:val="single" w:sz="4" w:space="0" w:color="auto"/>
              <w:bottom w:val="single" w:sz="4" w:space="0" w:color="auto"/>
              <w:right w:val="single" w:sz="4" w:space="0" w:color="auto"/>
            </w:tcBorders>
            <w:vAlign w:val="center"/>
            <w:hideMark/>
          </w:tcPr>
          <w:p w14:paraId="64E1F6D1" w14:textId="77777777" w:rsidR="00131495" w:rsidRPr="0044310B" w:rsidRDefault="00131495">
            <w:pPr>
              <w:spacing w:line="276" w:lineRule="auto"/>
              <w:jc w:val="center"/>
              <w:rPr>
                <w:lang w:eastAsia="en-US"/>
              </w:rPr>
            </w:pPr>
            <w:r w:rsidRPr="0044310B">
              <w:rPr>
                <w:iCs/>
                <w:lang w:eastAsia="en-US"/>
              </w:rPr>
              <w:t xml:space="preserve">41 </w:t>
            </w:r>
            <w:r w:rsidRPr="0044310B">
              <w:rPr>
                <w:iCs/>
                <w:lang w:val="en-US" w:eastAsia="en-US"/>
              </w:rPr>
              <w:t>– 6</w:t>
            </w:r>
            <w:r w:rsidRPr="0044310B">
              <w:rPr>
                <w:iCs/>
                <w:lang w:eastAsia="en-US"/>
              </w:rPr>
              <w:t>4</w:t>
            </w:r>
            <w:r w:rsidRPr="0044310B">
              <w:rPr>
                <w:lang w:eastAsia="en-US"/>
              </w:rPr>
              <w:t xml:space="preserve"> баллов</w:t>
            </w:r>
          </w:p>
        </w:tc>
        <w:tc>
          <w:tcPr>
            <w:tcW w:w="1667" w:type="pct"/>
            <w:tcBorders>
              <w:top w:val="single" w:sz="4" w:space="0" w:color="auto"/>
              <w:left w:val="single" w:sz="4" w:space="0" w:color="auto"/>
              <w:bottom w:val="single" w:sz="4" w:space="0" w:color="auto"/>
              <w:right w:val="single" w:sz="4" w:space="0" w:color="auto"/>
            </w:tcBorders>
            <w:vAlign w:val="center"/>
            <w:hideMark/>
          </w:tcPr>
          <w:p w14:paraId="4BC6912F" w14:textId="77777777" w:rsidR="00131495" w:rsidRPr="0044310B" w:rsidRDefault="00131495">
            <w:pPr>
              <w:spacing w:line="276" w:lineRule="auto"/>
              <w:rPr>
                <w:iCs/>
                <w:lang w:eastAsia="en-US"/>
              </w:rPr>
            </w:pPr>
            <w:r w:rsidRPr="0044310B">
              <w:rPr>
                <w:iCs/>
                <w:lang w:eastAsia="en-US"/>
              </w:rPr>
              <w:t>удовлетворительно</w:t>
            </w:r>
          </w:p>
          <w:p w14:paraId="1BBC8913" w14:textId="77777777" w:rsidR="00131495" w:rsidRPr="0044310B" w:rsidRDefault="00131495">
            <w:pPr>
              <w:spacing w:line="276" w:lineRule="auto"/>
              <w:rPr>
                <w:iCs/>
                <w:lang w:eastAsia="en-US"/>
              </w:rPr>
            </w:pPr>
            <w:r w:rsidRPr="0044310B">
              <w:rPr>
                <w:iCs/>
                <w:lang w:eastAsia="en-US"/>
              </w:rPr>
              <w:t>зачтено (удовлетворительно)</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AE35EF1" w14:textId="77777777" w:rsidR="00131495" w:rsidRPr="0044310B" w:rsidRDefault="00131495">
            <w:pPr>
              <w:rPr>
                <w:iCs/>
                <w:lang w:eastAsia="en-US"/>
              </w:rPr>
            </w:pPr>
          </w:p>
        </w:tc>
      </w:tr>
      <w:tr w:rsidR="0044310B" w:rsidRPr="0044310B" w14:paraId="7F59A9A6" w14:textId="77777777" w:rsidTr="00131495">
        <w:trPr>
          <w:trHeight w:val="533"/>
        </w:trPr>
        <w:tc>
          <w:tcPr>
            <w:tcW w:w="1667" w:type="pct"/>
            <w:tcBorders>
              <w:top w:val="single" w:sz="4" w:space="0" w:color="auto"/>
              <w:left w:val="single" w:sz="4" w:space="0" w:color="auto"/>
              <w:bottom w:val="single" w:sz="4" w:space="0" w:color="auto"/>
              <w:right w:val="single" w:sz="4" w:space="0" w:color="auto"/>
            </w:tcBorders>
            <w:vAlign w:val="center"/>
            <w:hideMark/>
          </w:tcPr>
          <w:p w14:paraId="698BED3E" w14:textId="77777777" w:rsidR="00131495" w:rsidRPr="0044310B" w:rsidRDefault="00131495">
            <w:pPr>
              <w:spacing w:line="276" w:lineRule="auto"/>
              <w:jc w:val="center"/>
              <w:rPr>
                <w:iCs/>
                <w:lang w:eastAsia="en-US"/>
              </w:rPr>
            </w:pPr>
            <w:r w:rsidRPr="0044310B">
              <w:rPr>
                <w:iCs/>
                <w:lang w:eastAsia="en-US"/>
              </w:rPr>
              <w:t xml:space="preserve">0 – 40 </w:t>
            </w:r>
            <w:r w:rsidRPr="0044310B">
              <w:rPr>
                <w:lang w:eastAsia="en-US"/>
              </w:rPr>
              <w:t>баллов</w:t>
            </w:r>
          </w:p>
        </w:tc>
        <w:tc>
          <w:tcPr>
            <w:tcW w:w="1667" w:type="pct"/>
            <w:tcBorders>
              <w:top w:val="single" w:sz="4" w:space="0" w:color="auto"/>
              <w:left w:val="single" w:sz="4" w:space="0" w:color="auto"/>
              <w:bottom w:val="single" w:sz="4" w:space="0" w:color="auto"/>
              <w:right w:val="single" w:sz="4" w:space="0" w:color="auto"/>
            </w:tcBorders>
            <w:vAlign w:val="center"/>
            <w:hideMark/>
          </w:tcPr>
          <w:p w14:paraId="38194F59" w14:textId="77777777" w:rsidR="00131495" w:rsidRPr="0044310B" w:rsidRDefault="00131495">
            <w:pPr>
              <w:spacing w:line="276" w:lineRule="auto"/>
              <w:rPr>
                <w:iCs/>
                <w:lang w:eastAsia="en-US"/>
              </w:rPr>
            </w:pPr>
            <w:r w:rsidRPr="0044310B">
              <w:rPr>
                <w:iCs/>
                <w:lang w:eastAsia="en-US"/>
              </w:rPr>
              <w:t>неудовлетворительно</w:t>
            </w:r>
          </w:p>
        </w:tc>
        <w:tc>
          <w:tcPr>
            <w:tcW w:w="1666" w:type="pct"/>
            <w:tcBorders>
              <w:top w:val="single" w:sz="4" w:space="0" w:color="auto"/>
              <w:left w:val="single" w:sz="4" w:space="0" w:color="auto"/>
              <w:bottom w:val="single" w:sz="4" w:space="0" w:color="auto"/>
              <w:right w:val="single" w:sz="4" w:space="0" w:color="auto"/>
            </w:tcBorders>
            <w:vAlign w:val="center"/>
            <w:hideMark/>
          </w:tcPr>
          <w:p w14:paraId="3E05CB6B" w14:textId="77777777" w:rsidR="00131495" w:rsidRPr="0044310B" w:rsidRDefault="00131495">
            <w:pPr>
              <w:spacing w:line="276" w:lineRule="auto"/>
              <w:rPr>
                <w:iCs/>
                <w:lang w:eastAsia="en-US"/>
              </w:rPr>
            </w:pPr>
            <w:r w:rsidRPr="0044310B">
              <w:rPr>
                <w:iCs/>
                <w:lang w:eastAsia="en-US"/>
              </w:rPr>
              <w:t>не зачтено</w:t>
            </w:r>
          </w:p>
        </w:tc>
      </w:tr>
    </w:tbl>
    <w:p w14:paraId="2DCE4715" w14:textId="77777777" w:rsidR="00131495" w:rsidRPr="0044310B" w:rsidRDefault="00131495" w:rsidP="00131495">
      <w:pPr>
        <w:pStyle w:val="1"/>
        <w:rPr>
          <w:i/>
        </w:rPr>
      </w:pPr>
      <w:bookmarkStart w:id="29" w:name="_Toc105890208"/>
      <w:r w:rsidRPr="0044310B">
        <w:t>ОБРАЗОВАТЕЛЬНЫЕ ТЕХНОЛОГИИ</w:t>
      </w:r>
      <w:bookmarkEnd w:id="29"/>
    </w:p>
    <w:p w14:paraId="5D89BB2E" w14:textId="2812B567" w:rsidR="00131495" w:rsidRPr="0044310B" w:rsidRDefault="00131495" w:rsidP="00131495">
      <w:pPr>
        <w:pStyle w:val="aff0"/>
        <w:numPr>
          <w:ilvl w:val="3"/>
          <w:numId w:val="13"/>
        </w:numPr>
        <w:jc w:val="both"/>
        <w:rPr>
          <w:i/>
        </w:rPr>
      </w:pPr>
      <w:r w:rsidRPr="0044310B">
        <w:rPr>
          <w:sz w:val="24"/>
          <w:szCs w:val="24"/>
        </w:rPr>
        <w:t>Реализация программы предусматривает использование в процессе обучения следующих образовательных технологий:</w:t>
      </w:r>
    </w:p>
    <w:p w14:paraId="07DEC9A7" w14:textId="77777777" w:rsidR="00131495" w:rsidRPr="0044310B" w:rsidRDefault="00131495" w:rsidP="00131495">
      <w:pPr>
        <w:pStyle w:val="aff0"/>
        <w:numPr>
          <w:ilvl w:val="2"/>
          <w:numId w:val="13"/>
        </w:numPr>
        <w:jc w:val="both"/>
      </w:pPr>
      <w:r w:rsidRPr="0044310B">
        <w:rPr>
          <w:sz w:val="24"/>
          <w:szCs w:val="24"/>
        </w:rPr>
        <w:t>проблемная лекция;</w:t>
      </w:r>
    </w:p>
    <w:p w14:paraId="08EABB67" w14:textId="77777777" w:rsidR="00131495" w:rsidRPr="0044310B" w:rsidRDefault="00131495" w:rsidP="00131495">
      <w:pPr>
        <w:pStyle w:val="aff0"/>
        <w:numPr>
          <w:ilvl w:val="2"/>
          <w:numId w:val="13"/>
        </w:numPr>
        <w:jc w:val="both"/>
      </w:pPr>
      <w:r w:rsidRPr="0044310B">
        <w:rPr>
          <w:sz w:val="24"/>
          <w:szCs w:val="24"/>
        </w:rPr>
        <w:t>проектная деятельность;</w:t>
      </w:r>
    </w:p>
    <w:p w14:paraId="30240695" w14:textId="77777777" w:rsidR="00131495" w:rsidRPr="0044310B" w:rsidRDefault="00131495" w:rsidP="00131495">
      <w:pPr>
        <w:pStyle w:val="aff0"/>
        <w:numPr>
          <w:ilvl w:val="2"/>
          <w:numId w:val="13"/>
        </w:numPr>
        <w:jc w:val="both"/>
      </w:pPr>
      <w:r w:rsidRPr="0044310B">
        <w:rPr>
          <w:sz w:val="24"/>
          <w:szCs w:val="24"/>
        </w:rPr>
        <w:t>поиск и обработка информации с использованием сети Интернет;</w:t>
      </w:r>
    </w:p>
    <w:p w14:paraId="711D4364" w14:textId="77777777" w:rsidR="00131495" w:rsidRPr="0044310B" w:rsidRDefault="00131495" w:rsidP="00131495">
      <w:pPr>
        <w:pStyle w:val="aff0"/>
        <w:numPr>
          <w:ilvl w:val="2"/>
          <w:numId w:val="13"/>
        </w:numPr>
        <w:jc w:val="both"/>
      </w:pPr>
      <w:r w:rsidRPr="0044310B">
        <w:rPr>
          <w:sz w:val="24"/>
          <w:szCs w:val="24"/>
        </w:rPr>
        <w:t>дистанционные образовательные технологии;</w:t>
      </w:r>
    </w:p>
    <w:p w14:paraId="0AAF3530" w14:textId="77777777" w:rsidR="00131495" w:rsidRPr="0044310B" w:rsidRDefault="00131495" w:rsidP="00131495">
      <w:pPr>
        <w:pStyle w:val="aff0"/>
        <w:numPr>
          <w:ilvl w:val="2"/>
          <w:numId w:val="13"/>
        </w:numPr>
        <w:jc w:val="both"/>
      </w:pPr>
      <w:r w:rsidRPr="0044310B">
        <w:rPr>
          <w:sz w:val="24"/>
          <w:szCs w:val="24"/>
        </w:rPr>
        <w:t>применение электронного обучения;</w:t>
      </w:r>
    </w:p>
    <w:p w14:paraId="46AAF8AC" w14:textId="77777777" w:rsidR="00A2660A" w:rsidRPr="00A2660A" w:rsidRDefault="00131495" w:rsidP="00A2660A">
      <w:pPr>
        <w:pStyle w:val="aff0"/>
        <w:numPr>
          <w:ilvl w:val="2"/>
          <w:numId w:val="13"/>
        </w:numPr>
        <w:jc w:val="both"/>
      </w:pPr>
      <w:r w:rsidRPr="0044310B">
        <w:rPr>
          <w:sz w:val="24"/>
          <w:szCs w:val="24"/>
        </w:rPr>
        <w:t>использование на лекционных занятиях видеоматериалов и наглядных пособий;</w:t>
      </w:r>
    </w:p>
    <w:p w14:paraId="2F40C4AE" w14:textId="049E4433" w:rsidR="00131495" w:rsidRPr="00A2660A" w:rsidRDefault="00131495" w:rsidP="00A2660A">
      <w:pPr>
        <w:pStyle w:val="aff0"/>
        <w:numPr>
          <w:ilvl w:val="2"/>
          <w:numId w:val="13"/>
        </w:numPr>
        <w:jc w:val="both"/>
      </w:pPr>
      <w:r w:rsidRPr="00A2660A">
        <w:rPr>
          <w:sz w:val="24"/>
          <w:szCs w:val="24"/>
        </w:rPr>
        <w:t>обучение в сотрудничестве (командная, групповая работа);</w:t>
      </w:r>
    </w:p>
    <w:p w14:paraId="62C60F11" w14:textId="77777777" w:rsidR="00131495" w:rsidRPr="0044310B" w:rsidRDefault="00131495" w:rsidP="00131495">
      <w:pPr>
        <w:pStyle w:val="aff0"/>
        <w:numPr>
          <w:ilvl w:val="2"/>
          <w:numId w:val="13"/>
        </w:numPr>
        <w:jc w:val="both"/>
        <w:rPr>
          <w:sz w:val="24"/>
          <w:szCs w:val="24"/>
        </w:rPr>
      </w:pPr>
      <w:r w:rsidRPr="0044310B">
        <w:rPr>
          <w:sz w:val="24"/>
          <w:szCs w:val="24"/>
        </w:rPr>
        <w:t>технологии с использованием игровых методов: ролевых, деловых, и других видов обучающих игр.</w:t>
      </w:r>
    </w:p>
    <w:p w14:paraId="633CE06E" w14:textId="77777777" w:rsidR="00131495" w:rsidRPr="0044310B" w:rsidRDefault="00131495" w:rsidP="00131495">
      <w:pPr>
        <w:pStyle w:val="aff0"/>
        <w:ind w:left="709"/>
        <w:jc w:val="both"/>
      </w:pPr>
    </w:p>
    <w:p w14:paraId="317AD353" w14:textId="77777777" w:rsidR="00131495" w:rsidRPr="0044310B" w:rsidRDefault="00131495" w:rsidP="00131495">
      <w:pPr>
        <w:jc w:val="both"/>
        <w:rPr>
          <w:i/>
        </w:rPr>
      </w:pPr>
    </w:p>
    <w:p w14:paraId="5009D830" w14:textId="77777777" w:rsidR="00131495" w:rsidRPr="0044310B" w:rsidRDefault="00131495" w:rsidP="00131495">
      <w:pPr>
        <w:pStyle w:val="1"/>
        <w:rPr>
          <w:i/>
        </w:rPr>
      </w:pPr>
      <w:bookmarkStart w:id="30" w:name="_Toc105890209"/>
      <w:r w:rsidRPr="0044310B">
        <w:t>ПРАКТИЧЕСКАЯ ПОДГОТОВКА</w:t>
      </w:r>
      <w:bookmarkEnd w:id="30"/>
    </w:p>
    <w:p w14:paraId="24B79CC1" w14:textId="499839E1" w:rsidR="00131495" w:rsidRPr="0044310B" w:rsidRDefault="00131495" w:rsidP="00131495">
      <w:pPr>
        <w:pStyle w:val="aff0"/>
        <w:numPr>
          <w:ilvl w:val="3"/>
          <w:numId w:val="13"/>
        </w:numPr>
        <w:spacing w:before="120" w:after="120"/>
        <w:jc w:val="both"/>
        <w:rPr>
          <w:sz w:val="24"/>
          <w:szCs w:val="24"/>
        </w:rPr>
      </w:pPr>
      <w:r w:rsidRPr="0044310B">
        <w:rPr>
          <w:sz w:val="24"/>
          <w:szCs w:val="24"/>
        </w:rPr>
        <w:t xml:space="preserve">Практическая подготовка в рамках учебной дисциплины реализуется при </w:t>
      </w:r>
      <w:r w:rsidRPr="0044310B">
        <w:rPr>
          <w:rFonts w:eastAsiaTheme="minorHAnsi"/>
          <w:w w:val="105"/>
          <w:sz w:val="24"/>
          <w:szCs w:val="24"/>
        </w:rPr>
        <w:t>проведении отдельных занятий лекционного типа, которые предусматривают передачу учебной информации обучающимся, необходимой для последующего выполнения практической работы, практических занятий, практикумов, лабораторных работ и иных аналогичных видов учебной деятельности, предусматривающих участие обучающихся в выполнении отдельных элементов работ, связанных с будущей профессиональной деятельностью.</w:t>
      </w:r>
    </w:p>
    <w:p w14:paraId="3305607F" w14:textId="6FF14693" w:rsidR="00131495" w:rsidRPr="0044310B" w:rsidRDefault="00131495" w:rsidP="00131495">
      <w:pPr>
        <w:pStyle w:val="1"/>
      </w:pPr>
      <w:bookmarkStart w:id="31" w:name="_Toc105890210"/>
      <w:r w:rsidRPr="0044310B">
        <w:t>ОРГАНИЗАЦИЯ ОБРАЗОВАТЕЛЬНОГО ПРОЦЕССА ДЛЯ ЛИЦ С ОГРАНИЧЕННЫМИ ВОЗМОЖНОСТЯМИ ЗДОРОВЬЯ</w:t>
      </w:r>
      <w:bookmarkEnd w:id="31"/>
    </w:p>
    <w:p w14:paraId="7053AD71" w14:textId="77777777" w:rsidR="00131495" w:rsidRPr="0044310B" w:rsidRDefault="00131495" w:rsidP="00131495">
      <w:pPr>
        <w:pStyle w:val="aff0"/>
        <w:numPr>
          <w:ilvl w:val="3"/>
          <w:numId w:val="13"/>
        </w:numPr>
        <w:jc w:val="both"/>
        <w:rPr>
          <w:b/>
          <w:sz w:val="24"/>
          <w:szCs w:val="24"/>
        </w:rPr>
      </w:pPr>
      <w:r w:rsidRPr="0044310B">
        <w:rPr>
          <w:sz w:val="24"/>
          <w:szCs w:val="24"/>
        </w:rPr>
        <w:t>При обучении лиц с ограниченными возможностями здоровья и инвалидов</w:t>
      </w:r>
      <w:r w:rsidRPr="0044310B">
        <w:rPr>
          <w:i/>
          <w:sz w:val="24"/>
          <w:szCs w:val="24"/>
        </w:rPr>
        <w:t xml:space="preserve"> </w:t>
      </w:r>
      <w:r w:rsidRPr="0044310B">
        <w:rPr>
          <w:sz w:val="24"/>
          <w:szCs w:val="24"/>
        </w:rPr>
        <w:t>используются подходы, способствующие созданию безбарьерной образовательной среды: технологии дифференциации и индивидуального обучения, применение соответствующих методик по работе с инвалидами, использование средств дистанционного общения, проведение дополнительных индивидуальных консультаций по изучаемым теоретическим вопросам и практическим занятиям, оказание помощи при подготовке к промежуточной аттестации.</w:t>
      </w:r>
    </w:p>
    <w:p w14:paraId="5531C8ED" w14:textId="77777777" w:rsidR="00131495" w:rsidRPr="0044310B" w:rsidRDefault="00131495" w:rsidP="00131495">
      <w:pPr>
        <w:pStyle w:val="aff0"/>
        <w:numPr>
          <w:ilvl w:val="3"/>
          <w:numId w:val="13"/>
        </w:numPr>
        <w:jc w:val="both"/>
        <w:rPr>
          <w:b/>
          <w:sz w:val="24"/>
          <w:szCs w:val="24"/>
        </w:rPr>
      </w:pPr>
      <w:r w:rsidRPr="0044310B">
        <w:rPr>
          <w:sz w:val="24"/>
          <w:szCs w:val="24"/>
        </w:rPr>
        <w:t>При необходимости рабочая программа дисциплины может быть адаптирована для обеспечения образовательного процесса лицам с ограниченными возможностями здоровья, в том числе для дистанционного обучения.</w:t>
      </w:r>
    </w:p>
    <w:p w14:paraId="71F6161E" w14:textId="77777777" w:rsidR="00131495" w:rsidRPr="0044310B" w:rsidRDefault="00131495" w:rsidP="00131495">
      <w:pPr>
        <w:pStyle w:val="aff0"/>
        <w:numPr>
          <w:ilvl w:val="3"/>
          <w:numId w:val="13"/>
        </w:numPr>
        <w:jc w:val="both"/>
        <w:rPr>
          <w:b/>
          <w:sz w:val="24"/>
          <w:szCs w:val="24"/>
        </w:rPr>
      </w:pPr>
      <w:r w:rsidRPr="0044310B">
        <w:rPr>
          <w:sz w:val="24"/>
          <w:szCs w:val="24"/>
        </w:rPr>
        <w:t>Учебные и контрольно-измерительные материалы представляются в формах, доступных для изучения студентами с особыми образовательными потребностями с учетом нозологических групп инвалидов:</w:t>
      </w:r>
    </w:p>
    <w:p w14:paraId="08BB7DEE" w14:textId="77777777" w:rsidR="00131495" w:rsidRPr="0044310B" w:rsidRDefault="00131495" w:rsidP="00131495">
      <w:pPr>
        <w:pStyle w:val="aff0"/>
        <w:numPr>
          <w:ilvl w:val="3"/>
          <w:numId w:val="13"/>
        </w:numPr>
        <w:jc w:val="both"/>
        <w:rPr>
          <w:b/>
          <w:sz w:val="24"/>
          <w:szCs w:val="24"/>
        </w:rPr>
      </w:pPr>
      <w:r w:rsidRPr="0044310B">
        <w:rPr>
          <w:sz w:val="24"/>
          <w:szCs w:val="24"/>
        </w:rPr>
        <w:t>Для подготовки к ответу на практическом занятии, студентам с ограниченными возможностями здоровья среднее время увеличивается по сравнению со средним временем подготовки обычного студента.</w:t>
      </w:r>
    </w:p>
    <w:p w14:paraId="1BDABED9" w14:textId="77777777" w:rsidR="00131495" w:rsidRPr="0044310B" w:rsidRDefault="00131495" w:rsidP="00131495">
      <w:pPr>
        <w:pStyle w:val="aff0"/>
        <w:numPr>
          <w:ilvl w:val="3"/>
          <w:numId w:val="13"/>
        </w:numPr>
        <w:jc w:val="both"/>
        <w:rPr>
          <w:b/>
          <w:sz w:val="24"/>
          <w:szCs w:val="24"/>
        </w:rPr>
      </w:pPr>
      <w:r w:rsidRPr="0044310B">
        <w:rPr>
          <w:sz w:val="24"/>
          <w:szCs w:val="24"/>
        </w:rPr>
        <w:t xml:space="preserve">Для студентов с инвалидностью или с ограниченными возможностями здоровья форма проведения текущей и промежуточной аттестации устанавливается с учетом индивидуальных психофизических особенностей (устно, письменно на бумаге, письменно на компьютере, в форме тестирования и т.п.). </w:t>
      </w:r>
    </w:p>
    <w:p w14:paraId="31D844D4" w14:textId="77777777" w:rsidR="00131495" w:rsidRPr="0044310B" w:rsidRDefault="00131495" w:rsidP="00131495">
      <w:pPr>
        <w:pStyle w:val="aff0"/>
        <w:numPr>
          <w:ilvl w:val="3"/>
          <w:numId w:val="13"/>
        </w:numPr>
        <w:jc w:val="both"/>
        <w:rPr>
          <w:b/>
          <w:sz w:val="24"/>
          <w:szCs w:val="24"/>
        </w:rPr>
      </w:pPr>
      <w:r w:rsidRPr="0044310B">
        <w:rPr>
          <w:sz w:val="24"/>
          <w:szCs w:val="24"/>
        </w:rPr>
        <w:t>Промежуточная аттестация по дисциплине может проводиться в несколько этапов в форме рубежного контроля по завершению изучения отдельных тем дисциплины. При необходимости студенту предоставляется дополнительное время для подготовки ответа на зачете или экзамене.</w:t>
      </w:r>
    </w:p>
    <w:p w14:paraId="50D5431E" w14:textId="77777777" w:rsidR="00131495" w:rsidRPr="0044310B" w:rsidRDefault="00131495" w:rsidP="00131495">
      <w:pPr>
        <w:pStyle w:val="aff0"/>
        <w:numPr>
          <w:ilvl w:val="3"/>
          <w:numId w:val="13"/>
        </w:numPr>
        <w:jc w:val="both"/>
        <w:rPr>
          <w:b/>
          <w:sz w:val="24"/>
          <w:szCs w:val="24"/>
        </w:rPr>
      </w:pPr>
      <w:r w:rsidRPr="0044310B">
        <w:rPr>
          <w:sz w:val="24"/>
          <w:szCs w:val="24"/>
        </w:rPr>
        <w:t>Для осуществления процедур текущего контроля успеваемости и промежуточной аттестации обучающихся создаются, при необходимости, фонды оценочных средств, адаптированные для лиц с ограниченными возможностями здоровья и позволяющие оценить достижение ими запланированных в основной образовательной программе результатов обучения и уровень сформированности всех компетенций, заявленных в образовательной программе.</w:t>
      </w:r>
    </w:p>
    <w:p w14:paraId="207CC864" w14:textId="1A5104CA" w:rsidR="00131495" w:rsidRPr="0044310B" w:rsidRDefault="00131495" w:rsidP="00131495">
      <w:pPr>
        <w:pStyle w:val="1"/>
      </w:pPr>
      <w:bookmarkStart w:id="32" w:name="_Toc105890211"/>
      <w:r w:rsidRPr="0044310B">
        <w:t>МАТЕРИАЛЬНО-ТЕХНИЧЕСКОЕ ОБЕСПЕЧЕНИЕ ДИСЦИПЛИНЫ</w:t>
      </w:r>
      <w:bookmarkEnd w:id="32"/>
    </w:p>
    <w:p w14:paraId="6E206CC8" w14:textId="77777777" w:rsidR="00131495" w:rsidRPr="0044310B" w:rsidRDefault="00131495" w:rsidP="00131495">
      <w:pPr>
        <w:pStyle w:val="aff0"/>
        <w:numPr>
          <w:ilvl w:val="3"/>
          <w:numId w:val="20"/>
        </w:numPr>
        <w:spacing w:before="120" w:after="120"/>
        <w:jc w:val="both"/>
        <w:rPr>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4111"/>
        <w:gridCol w:w="3543"/>
      </w:tblGrid>
      <w:tr w:rsidR="0044310B" w:rsidRPr="0044310B" w14:paraId="63AF5B36" w14:textId="77777777" w:rsidTr="00A2660A">
        <w:trPr>
          <w:tblHeader/>
        </w:trPr>
        <w:tc>
          <w:tcPr>
            <w:tcW w:w="6096" w:type="dxa"/>
            <w:gridSpan w:val="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6CFA274B" w14:textId="77777777" w:rsidR="00131495" w:rsidRPr="0044310B" w:rsidRDefault="00131495">
            <w:pPr>
              <w:spacing w:line="276" w:lineRule="auto"/>
              <w:jc w:val="center"/>
              <w:rPr>
                <w:b/>
                <w:lang w:eastAsia="en-US"/>
              </w:rPr>
            </w:pPr>
            <w:r w:rsidRPr="0044310B">
              <w:rPr>
                <w:b/>
                <w:lang w:eastAsia="en-US"/>
              </w:rPr>
              <w:t>№ и наименование учебных аудиторий, лабораторий, мастерских, библиотек, спортзалов, помещений для хранения и профилактического обслуживания учебного оборудования и т.п.</w:t>
            </w:r>
          </w:p>
        </w:tc>
        <w:tc>
          <w:tcPr>
            <w:tcW w:w="3543" w:type="dxa"/>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hideMark/>
          </w:tcPr>
          <w:p w14:paraId="53C26527" w14:textId="77777777" w:rsidR="00131495" w:rsidRPr="0044310B" w:rsidRDefault="00131495">
            <w:pPr>
              <w:spacing w:line="276" w:lineRule="auto"/>
              <w:jc w:val="center"/>
              <w:rPr>
                <w:b/>
                <w:lang w:eastAsia="en-US"/>
              </w:rPr>
            </w:pPr>
            <w:r w:rsidRPr="0044310B">
              <w:rPr>
                <w:b/>
                <w:lang w:eastAsia="en-US"/>
              </w:rPr>
              <w:t>Оснащенность учебных аудиторий, лабораторий, мастерских, библиотек, спортивных залов, помещений для хранения и профилактического обслуживания учебного оборудования и т.п.</w:t>
            </w:r>
          </w:p>
        </w:tc>
      </w:tr>
      <w:tr w:rsidR="0044310B" w:rsidRPr="0044310B" w14:paraId="70014386" w14:textId="77777777" w:rsidTr="00A2660A">
        <w:trPr>
          <w:trHeight w:val="340"/>
        </w:trPr>
        <w:tc>
          <w:tcPr>
            <w:tcW w:w="9639" w:type="dxa"/>
            <w:gridSpan w:val="3"/>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hideMark/>
          </w:tcPr>
          <w:p w14:paraId="5740E796" w14:textId="77777777" w:rsidR="00131495" w:rsidRPr="0044310B" w:rsidRDefault="00131495">
            <w:pPr>
              <w:tabs>
                <w:tab w:val="left" w:pos="6474"/>
              </w:tabs>
              <w:spacing w:line="276" w:lineRule="auto"/>
              <w:rPr>
                <w:b/>
                <w:bCs/>
                <w:i/>
                <w:sz w:val="24"/>
                <w:szCs w:val="24"/>
                <w:lang w:eastAsia="en-US"/>
              </w:rPr>
            </w:pPr>
            <w:r w:rsidRPr="0044310B">
              <w:rPr>
                <w:rFonts w:eastAsia="Calibri"/>
                <w:b/>
                <w:i/>
                <w:sz w:val="24"/>
                <w:szCs w:val="24"/>
                <w:lang w:eastAsia="en-US"/>
              </w:rPr>
              <w:t xml:space="preserve">115035, г. Москва, ул. Садовническая, д. </w:t>
            </w:r>
          </w:p>
        </w:tc>
      </w:tr>
      <w:tr w:rsidR="0044310B" w:rsidRPr="0044310B" w14:paraId="6EB30668" w14:textId="77777777" w:rsidTr="00A2660A">
        <w:tc>
          <w:tcPr>
            <w:tcW w:w="1985" w:type="dxa"/>
            <w:tcBorders>
              <w:top w:val="single" w:sz="4" w:space="0" w:color="auto"/>
              <w:left w:val="single" w:sz="4" w:space="0" w:color="auto"/>
              <w:bottom w:val="single" w:sz="4" w:space="0" w:color="auto"/>
              <w:right w:val="single" w:sz="4" w:space="0" w:color="auto"/>
            </w:tcBorders>
            <w:hideMark/>
          </w:tcPr>
          <w:p w14:paraId="7B886A4E" w14:textId="77777777" w:rsidR="00131495" w:rsidRPr="0044310B" w:rsidRDefault="00131495">
            <w:pPr>
              <w:spacing w:line="276" w:lineRule="auto"/>
              <w:rPr>
                <w:lang w:eastAsia="en-US"/>
              </w:rPr>
            </w:pPr>
            <w:r w:rsidRPr="0044310B">
              <w:rPr>
                <w:lang w:eastAsia="en-US"/>
              </w:rPr>
              <w:t>Аудитория №163</w:t>
            </w:r>
          </w:p>
        </w:tc>
        <w:tc>
          <w:tcPr>
            <w:tcW w:w="4111" w:type="dxa"/>
            <w:tcBorders>
              <w:top w:val="single" w:sz="4" w:space="0" w:color="auto"/>
              <w:left w:val="single" w:sz="4" w:space="0" w:color="auto"/>
              <w:bottom w:val="single" w:sz="4" w:space="0" w:color="auto"/>
              <w:right w:val="single" w:sz="4" w:space="0" w:color="auto"/>
            </w:tcBorders>
            <w:hideMark/>
          </w:tcPr>
          <w:p w14:paraId="3B6331A4" w14:textId="77777777" w:rsidR="00131495" w:rsidRPr="0044310B" w:rsidRDefault="00131495">
            <w:pPr>
              <w:spacing w:line="276" w:lineRule="auto"/>
              <w:rPr>
                <w:lang w:eastAsia="en-US"/>
              </w:rPr>
            </w:pPr>
            <w:r w:rsidRPr="0044310B">
              <w:rPr>
                <w:lang w:eastAsia="en-US"/>
              </w:rPr>
              <w:t xml:space="preserve">учебная аудитория для проведения занятий лекционного и семинарского типа, групповых и индивидуальных консультаций, текущего контроля и промежуточной аттестации </w:t>
            </w:r>
          </w:p>
        </w:tc>
        <w:tc>
          <w:tcPr>
            <w:tcW w:w="3543" w:type="dxa"/>
            <w:tcBorders>
              <w:top w:val="single" w:sz="4" w:space="0" w:color="auto"/>
              <w:left w:val="single" w:sz="4" w:space="0" w:color="auto"/>
              <w:bottom w:val="single" w:sz="4" w:space="0" w:color="auto"/>
              <w:right w:val="single" w:sz="4" w:space="0" w:color="auto"/>
            </w:tcBorders>
            <w:vAlign w:val="center"/>
            <w:hideMark/>
          </w:tcPr>
          <w:p w14:paraId="67742B6E" w14:textId="77777777" w:rsidR="00131495" w:rsidRPr="0044310B" w:rsidRDefault="00131495">
            <w:pPr>
              <w:spacing w:line="276" w:lineRule="auto"/>
              <w:rPr>
                <w:b/>
                <w:lang w:eastAsia="en-US"/>
              </w:rPr>
            </w:pPr>
            <w:r w:rsidRPr="0044310B">
              <w:rPr>
                <w:lang w:eastAsia="en-US"/>
              </w:rPr>
              <w:t>Комплект учебной мебели, доска меловая. Наборы демонстрационного оборудования и учебно-наглядных пособий, обеспечивающих тематические иллюстрации, соответствующие рабочей программе дисциплины.</w:t>
            </w:r>
          </w:p>
        </w:tc>
      </w:tr>
    </w:tbl>
    <w:p w14:paraId="2E50DE02" w14:textId="77777777" w:rsidR="00131495" w:rsidRPr="0044310B" w:rsidRDefault="00131495" w:rsidP="00131495">
      <w:pPr>
        <w:pStyle w:val="aff0"/>
        <w:numPr>
          <w:ilvl w:val="3"/>
          <w:numId w:val="20"/>
        </w:numPr>
        <w:spacing w:before="120" w:after="120"/>
        <w:jc w:val="both"/>
        <w:rPr>
          <w:sz w:val="24"/>
          <w:szCs w:val="24"/>
        </w:rPr>
      </w:pPr>
    </w:p>
    <w:p w14:paraId="6F61BBEE" w14:textId="77777777" w:rsidR="00131495" w:rsidRPr="0044310B" w:rsidRDefault="00131495" w:rsidP="00131495">
      <w:pPr>
        <w:rPr>
          <w:i/>
          <w:iCs/>
          <w:sz w:val="24"/>
          <w:szCs w:val="24"/>
        </w:rPr>
        <w:sectPr w:rsidR="00131495" w:rsidRPr="0044310B" w:rsidSect="0044310B">
          <w:pgSz w:w="11906" w:h="16838"/>
          <w:pgMar w:top="851" w:right="567" w:bottom="851" w:left="1701" w:header="709" w:footer="709" w:gutter="0"/>
          <w:cols w:space="720"/>
        </w:sectPr>
      </w:pPr>
    </w:p>
    <w:p w14:paraId="13738510" w14:textId="77777777" w:rsidR="00131495" w:rsidRPr="0044310B" w:rsidRDefault="00131495" w:rsidP="00131495">
      <w:pPr>
        <w:pStyle w:val="1"/>
      </w:pPr>
      <w:bookmarkStart w:id="33" w:name="_Toc105890212"/>
      <w:r w:rsidRPr="0044310B">
        <w:t>УЧЕБНО-МЕТОДИЧЕСКОЕ И ИНФОРМАЦИОННОЕ ОБЕСПЕЧЕНИЕ УЧЕБНОЙ ДИСЦИПЛИНЫ (МОДУЛЯ)</w:t>
      </w:r>
      <w:bookmarkEnd w:id="33"/>
    </w:p>
    <w:p w14:paraId="51C463FE" w14:textId="77777777" w:rsidR="00131495" w:rsidRPr="0044310B" w:rsidRDefault="00131495" w:rsidP="00131495">
      <w:pPr>
        <w:spacing w:before="120" w:after="120"/>
        <w:jc w:val="both"/>
        <w:rPr>
          <w:sz w:val="24"/>
          <w:szCs w:val="24"/>
        </w:rPr>
      </w:pPr>
    </w:p>
    <w:p w14:paraId="763CF56A" w14:textId="77777777" w:rsidR="00131495" w:rsidRPr="0044310B" w:rsidRDefault="00131495" w:rsidP="00131495">
      <w:pPr>
        <w:pStyle w:val="aff0"/>
        <w:numPr>
          <w:ilvl w:val="3"/>
          <w:numId w:val="20"/>
        </w:numPr>
        <w:spacing w:before="120" w:after="120"/>
        <w:jc w:val="both"/>
        <w:rPr>
          <w:sz w:val="24"/>
          <w:szCs w:val="24"/>
        </w:rPr>
      </w:pPr>
    </w:p>
    <w:tbl>
      <w:tblPr>
        <w:tblW w:w="15168" w:type="dxa"/>
        <w:tblInd w:w="108" w:type="dxa"/>
        <w:tblLayout w:type="fixed"/>
        <w:tblLook w:val="04A0" w:firstRow="1" w:lastRow="0" w:firstColumn="1" w:lastColumn="0" w:noHBand="0" w:noVBand="1"/>
      </w:tblPr>
      <w:tblGrid>
        <w:gridCol w:w="709"/>
        <w:gridCol w:w="1701"/>
        <w:gridCol w:w="2835"/>
        <w:gridCol w:w="1505"/>
        <w:gridCol w:w="54"/>
        <w:gridCol w:w="1985"/>
        <w:gridCol w:w="1130"/>
        <w:gridCol w:w="3406"/>
        <w:gridCol w:w="1843"/>
      </w:tblGrid>
      <w:tr w:rsidR="0044310B" w:rsidRPr="0044310B" w14:paraId="465F9B47" w14:textId="77777777" w:rsidTr="00A2660A">
        <w:trPr>
          <w:trHeight w:val="730"/>
        </w:trPr>
        <w:tc>
          <w:tcPr>
            <w:tcW w:w="709"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B9FE42A" w14:textId="77777777" w:rsidR="00131495" w:rsidRPr="0044310B" w:rsidRDefault="00131495">
            <w:pPr>
              <w:suppressAutoHyphens/>
              <w:spacing w:line="100" w:lineRule="atLeast"/>
              <w:jc w:val="both"/>
              <w:rPr>
                <w:b/>
                <w:bCs/>
                <w:sz w:val="24"/>
                <w:szCs w:val="24"/>
                <w:lang w:eastAsia="ar-SA"/>
              </w:rPr>
            </w:pPr>
            <w:r w:rsidRPr="0044310B">
              <w:rPr>
                <w:b/>
                <w:sz w:val="24"/>
                <w:szCs w:val="24"/>
                <w:lang w:eastAsia="ar-SA"/>
              </w:rPr>
              <w:t>№ п/п</w:t>
            </w:r>
          </w:p>
        </w:tc>
        <w:tc>
          <w:tcPr>
            <w:tcW w:w="1701"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6000CE16" w14:textId="77777777" w:rsidR="00131495" w:rsidRPr="0044310B" w:rsidRDefault="00131495">
            <w:pPr>
              <w:suppressAutoHyphens/>
              <w:spacing w:line="100" w:lineRule="atLeast"/>
              <w:jc w:val="both"/>
              <w:rPr>
                <w:b/>
                <w:bCs/>
                <w:sz w:val="24"/>
                <w:szCs w:val="24"/>
                <w:lang w:eastAsia="ar-SA"/>
              </w:rPr>
            </w:pPr>
            <w:r w:rsidRPr="0044310B">
              <w:rPr>
                <w:b/>
                <w:bCs/>
                <w:sz w:val="24"/>
                <w:szCs w:val="24"/>
                <w:lang w:eastAsia="ar-SA"/>
              </w:rPr>
              <w:t>Автор(ы)</w:t>
            </w:r>
          </w:p>
        </w:tc>
        <w:tc>
          <w:tcPr>
            <w:tcW w:w="283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9EF0FFD" w14:textId="77777777" w:rsidR="00131495" w:rsidRPr="0044310B" w:rsidRDefault="00131495">
            <w:pPr>
              <w:suppressAutoHyphens/>
              <w:spacing w:line="100" w:lineRule="atLeast"/>
              <w:jc w:val="both"/>
              <w:rPr>
                <w:b/>
                <w:bCs/>
                <w:sz w:val="24"/>
                <w:szCs w:val="24"/>
                <w:lang w:eastAsia="ar-SA"/>
              </w:rPr>
            </w:pPr>
            <w:r w:rsidRPr="0044310B">
              <w:rPr>
                <w:b/>
                <w:bCs/>
                <w:sz w:val="24"/>
                <w:szCs w:val="24"/>
                <w:lang w:eastAsia="ar-SA"/>
              </w:rPr>
              <w:t>Наименование издания</w:t>
            </w:r>
          </w:p>
        </w:tc>
        <w:tc>
          <w:tcPr>
            <w:tcW w:w="1505"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3452944" w14:textId="77777777" w:rsidR="00131495" w:rsidRPr="0044310B" w:rsidRDefault="00131495">
            <w:pPr>
              <w:suppressAutoHyphens/>
              <w:spacing w:line="100" w:lineRule="atLeast"/>
              <w:rPr>
                <w:b/>
                <w:bCs/>
                <w:sz w:val="24"/>
                <w:szCs w:val="24"/>
                <w:lang w:eastAsia="ar-SA"/>
              </w:rPr>
            </w:pPr>
            <w:r w:rsidRPr="0044310B">
              <w:rPr>
                <w:b/>
                <w:bCs/>
                <w:sz w:val="24"/>
                <w:szCs w:val="24"/>
                <w:lang w:eastAsia="ar-SA"/>
              </w:rPr>
              <w:t>Вид издания (учебник, УП, МП и др.)</w:t>
            </w:r>
          </w:p>
        </w:tc>
        <w:tc>
          <w:tcPr>
            <w:tcW w:w="2039" w:type="dxa"/>
            <w:gridSpan w:val="2"/>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0F4CCCB4" w14:textId="77777777" w:rsidR="00131495" w:rsidRPr="0044310B" w:rsidRDefault="00131495">
            <w:pPr>
              <w:suppressAutoHyphens/>
              <w:spacing w:line="100" w:lineRule="atLeast"/>
              <w:jc w:val="both"/>
              <w:rPr>
                <w:b/>
                <w:bCs/>
                <w:sz w:val="24"/>
                <w:szCs w:val="24"/>
                <w:lang w:eastAsia="ar-SA"/>
              </w:rPr>
            </w:pPr>
            <w:r w:rsidRPr="0044310B">
              <w:rPr>
                <w:b/>
                <w:bCs/>
                <w:sz w:val="24"/>
                <w:szCs w:val="24"/>
                <w:lang w:eastAsia="ar-SA"/>
              </w:rPr>
              <w:t>Издательство</w:t>
            </w:r>
          </w:p>
        </w:tc>
        <w:tc>
          <w:tcPr>
            <w:tcW w:w="1130"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1055D54F" w14:textId="77777777" w:rsidR="00131495" w:rsidRPr="0044310B" w:rsidRDefault="00131495">
            <w:pPr>
              <w:suppressAutoHyphens/>
              <w:spacing w:line="100" w:lineRule="atLeast"/>
              <w:jc w:val="both"/>
              <w:rPr>
                <w:b/>
                <w:bCs/>
                <w:sz w:val="24"/>
                <w:szCs w:val="24"/>
                <w:lang w:eastAsia="ar-SA"/>
              </w:rPr>
            </w:pPr>
            <w:r w:rsidRPr="0044310B">
              <w:rPr>
                <w:b/>
                <w:bCs/>
                <w:sz w:val="24"/>
                <w:szCs w:val="24"/>
                <w:lang w:eastAsia="ar-SA"/>
              </w:rPr>
              <w:t>Год</w:t>
            </w:r>
          </w:p>
          <w:p w14:paraId="47E4FFDB" w14:textId="77777777" w:rsidR="00131495" w:rsidRPr="0044310B" w:rsidRDefault="00131495">
            <w:pPr>
              <w:suppressAutoHyphens/>
              <w:spacing w:line="100" w:lineRule="atLeast"/>
              <w:jc w:val="both"/>
              <w:rPr>
                <w:b/>
                <w:bCs/>
                <w:sz w:val="24"/>
                <w:szCs w:val="24"/>
                <w:lang w:eastAsia="ar-SA"/>
              </w:rPr>
            </w:pPr>
            <w:r w:rsidRPr="0044310B">
              <w:rPr>
                <w:b/>
                <w:bCs/>
                <w:sz w:val="24"/>
                <w:szCs w:val="24"/>
                <w:lang w:eastAsia="ar-SA"/>
              </w:rPr>
              <w:t xml:space="preserve"> издания</w:t>
            </w:r>
          </w:p>
        </w:tc>
        <w:tc>
          <w:tcPr>
            <w:tcW w:w="3406" w:type="dxa"/>
            <w:tcBorders>
              <w:top w:val="single" w:sz="4" w:space="0" w:color="000000"/>
              <w:left w:val="single" w:sz="4" w:space="0" w:color="000000"/>
              <w:bottom w:val="single" w:sz="4" w:space="0" w:color="000000"/>
              <w:right w:val="nil"/>
            </w:tcBorders>
            <w:shd w:val="clear" w:color="auto" w:fill="DBE5F1" w:themeFill="accent1" w:themeFillTint="33"/>
            <w:vAlign w:val="center"/>
            <w:hideMark/>
          </w:tcPr>
          <w:p w14:paraId="37384B54" w14:textId="77777777" w:rsidR="00131495" w:rsidRPr="0044310B" w:rsidRDefault="00131495">
            <w:pPr>
              <w:suppressAutoHyphens/>
              <w:spacing w:line="100" w:lineRule="atLeast"/>
              <w:jc w:val="both"/>
              <w:rPr>
                <w:b/>
                <w:bCs/>
                <w:sz w:val="24"/>
                <w:szCs w:val="24"/>
                <w:lang w:eastAsia="ar-SA"/>
              </w:rPr>
            </w:pPr>
            <w:r w:rsidRPr="0044310B">
              <w:rPr>
                <w:b/>
                <w:bCs/>
                <w:sz w:val="24"/>
                <w:szCs w:val="24"/>
                <w:lang w:eastAsia="ar-SA"/>
              </w:rPr>
              <w:t xml:space="preserve">Адрес сайта ЭБС </w:t>
            </w:r>
          </w:p>
          <w:p w14:paraId="05AE9608" w14:textId="77777777" w:rsidR="00131495" w:rsidRPr="0044310B" w:rsidRDefault="00131495">
            <w:pPr>
              <w:suppressAutoHyphens/>
              <w:spacing w:line="100" w:lineRule="atLeast"/>
              <w:jc w:val="both"/>
              <w:rPr>
                <w:b/>
                <w:bCs/>
                <w:sz w:val="24"/>
                <w:szCs w:val="24"/>
                <w:lang w:eastAsia="ar-SA"/>
              </w:rPr>
            </w:pPr>
            <w:r w:rsidRPr="0044310B">
              <w:rPr>
                <w:b/>
                <w:bCs/>
                <w:sz w:val="24"/>
                <w:szCs w:val="24"/>
                <w:lang w:eastAsia="ar-SA"/>
              </w:rPr>
              <w:t xml:space="preserve">или электронного ресурса </w:t>
            </w:r>
            <w:r w:rsidRPr="0044310B">
              <w:rPr>
                <w:b/>
                <w:bCs/>
                <w:i/>
                <w:sz w:val="24"/>
                <w:szCs w:val="24"/>
                <w:lang w:eastAsia="ar-SA"/>
              </w:rPr>
              <w:t>(заполняется для изданий в электронном виде)</w:t>
            </w:r>
          </w:p>
        </w:tc>
        <w:tc>
          <w:tcPr>
            <w:tcW w:w="1843"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hideMark/>
          </w:tcPr>
          <w:p w14:paraId="15BE7372" w14:textId="77777777" w:rsidR="00131495" w:rsidRPr="0044310B" w:rsidRDefault="00131495">
            <w:pPr>
              <w:suppressAutoHyphens/>
              <w:spacing w:line="100" w:lineRule="atLeast"/>
              <w:jc w:val="both"/>
              <w:rPr>
                <w:sz w:val="24"/>
                <w:szCs w:val="24"/>
                <w:lang w:eastAsia="ar-SA"/>
              </w:rPr>
            </w:pPr>
            <w:r w:rsidRPr="0044310B">
              <w:rPr>
                <w:b/>
                <w:bCs/>
                <w:sz w:val="24"/>
                <w:szCs w:val="24"/>
                <w:lang w:eastAsia="ar-SA"/>
              </w:rPr>
              <w:t xml:space="preserve">Количество экземпляров в библиотеке Университета </w:t>
            </w:r>
          </w:p>
        </w:tc>
      </w:tr>
      <w:tr w:rsidR="0044310B" w:rsidRPr="0044310B" w14:paraId="6D02BA45" w14:textId="77777777" w:rsidTr="00A2660A">
        <w:trPr>
          <w:trHeight w:val="340"/>
        </w:trPr>
        <w:tc>
          <w:tcPr>
            <w:tcW w:w="15168"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5CD4DBD7" w14:textId="77777777" w:rsidR="00131495" w:rsidRPr="0044310B" w:rsidRDefault="00131495">
            <w:pPr>
              <w:suppressAutoHyphens/>
              <w:spacing w:line="100" w:lineRule="atLeast"/>
              <w:rPr>
                <w:sz w:val="24"/>
                <w:szCs w:val="24"/>
                <w:lang w:eastAsia="ar-SA"/>
              </w:rPr>
            </w:pPr>
            <w:r w:rsidRPr="0044310B">
              <w:rPr>
                <w:sz w:val="24"/>
                <w:szCs w:val="24"/>
                <w:lang w:eastAsia="ar-SA"/>
              </w:rPr>
              <w:t>10.1 Основная литература, в том числе электронные издания</w:t>
            </w:r>
          </w:p>
        </w:tc>
      </w:tr>
      <w:tr w:rsidR="0044310B" w:rsidRPr="0044310B" w14:paraId="3D883BD3" w14:textId="77777777" w:rsidTr="00A2660A">
        <w:tc>
          <w:tcPr>
            <w:tcW w:w="709" w:type="dxa"/>
            <w:tcBorders>
              <w:top w:val="single" w:sz="4" w:space="0" w:color="000000"/>
              <w:left w:val="single" w:sz="4" w:space="0" w:color="000000"/>
              <w:bottom w:val="single" w:sz="4" w:space="0" w:color="000000"/>
              <w:right w:val="nil"/>
            </w:tcBorders>
            <w:shd w:val="clear" w:color="auto" w:fill="FFFFFF"/>
            <w:hideMark/>
          </w:tcPr>
          <w:p w14:paraId="1CB0C9E0" w14:textId="77777777" w:rsidR="00131495" w:rsidRPr="0044310B" w:rsidRDefault="00131495">
            <w:pPr>
              <w:suppressAutoHyphens/>
              <w:spacing w:line="100" w:lineRule="atLeast"/>
              <w:jc w:val="both"/>
              <w:rPr>
                <w:sz w:val="24"/>
                <w:szCs w:val="24"/>
                <w:lang w:eastAsia="ar-SA"/>
              </w:rPr>
            </w:pPr>
            <w:r w:rsidRPr="0044310B">
              <w:rPr>
                <w:sz w:val="24"/>
                <w:szCs w:val="24"/>
                <w:lang w:eastAsia="ar-SA"/>
              </w:rPr>
              <w:t>1</w:t>
            </w:r>
          </w:p>
        </w:tc>
        <w:tc>
          <w:tcPr>
            <w:tcW w:w="1701" w:type="dxa"/>
            <w:tcBorders>
              <w:top w:val="single" w:sz="4" w:space="0" w:color="000000"/>
              <w:left w:val="single" w:sz="4" w:space="0" w:color="000000"/>
              <w:bottom w:val="single" w:sz="4" w:space="0" w:color="000000"/>
              <w:right w:val="nil"/>
            </w:tcBorders>
            <w:shd w:val="clear" w:color="auto" w:fill="FFFFFF"/>
            <w:hideMark/>
          </w:tcPr>
          <w:p w14:paraId="453D63ED" w14:textId="77777777" w:rsidR="00131495" w:rsidRPr="0044310B" w:rsidRDefault="00131495">
            <w:pPr>
              <w:suppressAutoHyphens/>
              <w:spacing w:line="100" w:lineRule="atLeast"/>
              <w:rPr>
                <w:i/>
                <w:sz w:val="24"/>
                <w:szCs w:val="24"/>
                <w:lang w:eastAsia="ar-SA"/>
              </w:rPr>
            </w:pPr>
            <w:r w:rsidRPr="0044310B">
              <w:rPr>
                <w:i/>
                <w:sz w:val="24"/>
                <w:szCs w:val="24"/>
                <w:lang w:eastAsia="ar-SA"/>
              </w:rPr>
              <w:t>Зырина М.А.</w:t>
            </w:r>
          </w:p>
        </w:tc>
        <w:tc>
          <w:tcPr>
            <w:tcW w:w="2835" w:type="dxa"/>
            <w:tcBorders>
              <w:top w:val="single" w:sz="4" w:space="0" w:color="000000"/>
              <w:left w:val="single" w:sz="4" w:space="0" w:color="000000"/>
              <w:bottom w:val="single" w:sz="4" w:space="0" w:color="000000"/>
              <w:right w:val="nil"/>
            </w:tcBorders>
            <w:shd w:val="clear" w:color="auto" w:fill="FFFFFF"/>
            <w:hideMark/>
          </w:tcPr>
          <w:p w14:paraId="5F2F54DC" w14:textId="00958067" w:rsidR="00131495" w:rsidRPr="0044310B" w:rsidRDefault="00131495">
            <w:pPr>
              <w:suppressAutoHyphens/>
              <w:spacing w:line="100" w:lineRule="atLeast"/>
              <w:rPr>
                <w:i/>
                <w:sz w:val="24"/>
                <w:szCs w:val="24"/>
                <w:lang w:eastAsia="ar-SA"/>
              </w:rPr>
            </w:pPr>
            <w:r w:rsidRPr="0044310B">
              <w:rPr>
                <w:i/>
                <w:sz w:val="24"/>
                <w:szCs w:val="24"/>
                <w:lang w:eastAsia="ar-SA"/>
              </w:rPr>
              <w:t>Организация проектной деятельности дизайнера</w:t>
            </w:r>
          </w:p>
        </w:tc>
        <w:tc>
          <w:tcPr>
            <w:tcW w:w="1505" w:type="dxa"/>
            <w:tcBorders>
              <w:top w:val="single" w:sz="4" w:space="0" w:color="000000"/>
              <w:left w:val="single" w:sz="4" w:space="0" w:color="000000"/>
              <w:bottom w:val="single" w:sz="4" w:space="0" w:color="000000"/>
              <w:right w:val="nil"/>
            </w:tcBorders>
            <w:shd w:val="clear" w:color="auto" w:fill="FFFFFF"/>
            <w:hideMark/>
          </w:tcPr>
          <w:p w14:paraId="35D76CFD" w14:textId="77777777" w:rsidR="00131495" w:rsidRPr="0044310B" w:rsidRDefault="00131495">
            <w:pPr>
              <w:suppressAutoHyphens/>
              <w:spacing w:line="100" w:lineRule="atLeast"/>
              <w:rPr>
                <w:i/>
                <w:sz w:val="24"/>
                <w:szCs w:val="24"/>
                <w:lang w:eastAsia="ar-SA"/>
              </w:rPr>
            </w:pPr>
            <w:r w:rsidRPr="0044310B">
              <w:rPr>
                <w:i/>
                <w:sz w:val="24"/>
                <w:szCs w:val="24"/>
                <w:lang w:eastAsia="ar-SA"/>
              </w:rPr>
              <w:t>Монография</w:t>
            </w:r>
          </w:p>
        </w:tc>
        <w:tc>
          <w:tcPr>
            <w:tcW w:w="2039" w:type="dxa"/>
            <w:gridSpan w:val="2"/>
            <w:tcBorders>
              <w:top w:val="single" w:sz="4" w:space="0" w:color="000000"/>
              <w:left w:val="single" w:sz="4" w:space="0" w:color="000000"/>
              <w:bottom w:val="single" w:sz="4" w:space="0" w:color="000000"/>
              <w:right w:val="nil"/>
            </w:tcBorders>
            <w:shd w:val="clear" w:color="auto" w:fill="FFFFFF"/>
            <w:hideMark/>
          </w:tcPr>
          <w:p w14:paraId="247D036C" w14:textId="77777777" w:rsidR="00131495" w:rsidRPr="0044310B" w:rsidRDefault="00131495">
            <w:pPr>
              <w:suppressAutoHyphens/>
              <w:spacing w:line="100" w:lineRule="atLeast"/>
              <w:rPr>
                <w:i/>
                <w:sz w:val="24"/>
                <w:szCs w:val="24"/>
                <w:lang w:eastAsia="ar-SA"/>
              </w:rPr>
            </w:pPr>
            <w:r w:rsidRPr="0044310B">
              <w:rPr>
                <w:i/>
                <w:sz w:val="24"/>
                <w:szCs w:val="24"/>
                <w:lang w:eastAsia="ar-SA"/>
              </w:rPr>
              <w:t>М.: РГУ им. А.Н. Косыгина, 2020.-89 с.</w:t>
            </w:r>
          </w:p>
        </w:tc>
        <w:tc>
          <w:tcPr>
            <w:tcW w:w="1130" w:type="dxa"/>
            <w:tcBorders>
              <w:top w:val="single" w:sz="4" w:space="0" w:color="000000"/>
              <w:left w:val="single" w:sz="4" w:space="0" w:color="000000"/>
              <w:bottom w:val="single" w:sz="4" w:space="0" w:color="000000"/>
              <w:right w:val="nil"/>
            </w:tcBorders>
            <w:shd w:val="clear" w:color="auto" w:fill="FFFFFF"/>
            <w:hideMark/>
          </w:tcPr>
          <w:p w14:paraId="6AF91415" w14:textId="77777777" w:rsidR="00131495" w:rsidRPr="0044310B" w:rsidRDefault="00131495">
            <w:pPr>
              <w:suppressAutoHyphens/>
              <w:spacing w:line="100" w:lineRule="atLeast"/>
              <w:rPr>
                <w:i/>
                <w:sz w:val="24"/>
                <w:szCs w:val="24"/>
                <w:lang w:eastAsia="ar-SA"/>
              </w:rPr>
            </w:pPr>
            <w:r w:rsidRPr="0044310B">
              <w:rPr>
                <w:i/>
                <w:sz w:val="24"/>
                <w:szCs w:val="24"/>
                <w:lang w:eastAsia="ar-SA"/>
              </w:rPr>
              <w:t>2020</w:t>
            </w:r>
          </w:p>
        </w:tc>
        <w:tc>
          <w:tcPr>
            <w:tcW w:w="3406" w:type="dxa"/>
            <w:tcBorders>
              <w:top w:val="single" w:sz="4" w:space="0" w:color="000000"/>
              <w:left w:val="single" w:sz="4" w:space="0" w:color="000000"/>
              <w:bottom w:val="single" w:sz="4" w:space="0" w:color="000000"/>
              <w:right w:val="nil"/>
            </w:tcBorders>
            <w:shd w:val="clear" w:color="auto" w:fill="FFFFFF"/>
            <w:hideMark/>
          </w:tcPr>
          <w:p w14:paraId="70845F44" w14:textId="77777777" w:rsidR="00131495" w:rsidRPr="0044310B" w:rsidRDefault="00131495">
            <w:pPr>
              <w:suppressAutoHyphens/>
              <w:spacing w:line="100" w:lineRule="atLeast"/>
              <w:rPr>
                <w:i/>
                <w:sz w:val="24"/>
                <w:szCs w:val="24"/>
                <w:lang w:eastAsia="ar-SA"/>
              </w:rPr>
            </w:pPr>
            <w:r w:rsidRPr="0044310B">
              <w:rPr>
                <w:i/>
                <w:sz w:val="24"/>
                <w:szCs w:val="24"/>
                <w:lang w:eastAsia="ar-SA"/>
              </w:rPr>
              <w:t>Локальная сеть университета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21479470" w14:textId="77777777" w:rsidR="00131495" w:rsidRPr="0044310B" w:rsidRDefault="00131495">
            <w:pPr>
              <w:suppressAutoHyphens/>
              <w:spacing w:line="100" w:lineRule="atLeast"/>
              <w:rPr>
                <w:i/>
                <w:sz w:val="24"/>
                <w:szCs w:val="24"/>
                <w:lang w:eastAsia="ar-SA"/>
              </w:rPr>
            </w:pPr>
            <w:r w:rsidRPr="0044310B">
              <w:rPr>
                <w:i/>
                <w:sz w:val="24"/>
                <w:szCs w:val="24"/>
                <w:lang w:eastAsia="ar-SA"/>
              </w:rPr>
              <w:t>15</w:t>
            </w:r>
          </w:p>
          <w:p w14:paraId="52165358" w14:textId="77777777" w:rsidR="00131495" w:rsidRPr="0044310B" w:rsidRDefault="00131495">
            <w:pPr>
              <w:suppressAutoHyphens/>
              <w:spacing w:line="100" w:lineRule="atLeast"/>
              <w:rPr>
                <w:i/>
                <w:sz w:val="24"/>
                <w:szCs w:val="24"/>
                <w:lang w:eastAsia="ar-SA"/>
              </w:rPr>
            </w:pPr>
          </w:p>
        </w:tc>
      </w:tr>
      <w:tr w:rsidR="0044310B" w:rsidRPr="0044310B" w14:paraId="1234D19D" w14:textId="77777777" w:rsidTr="00A2660A">
        <w:tc>
          <w:tcPr>
            <w:tcW w:w="709" w:type="dxa"/>
            <w:tcBorders>
              <w:top w:val="single" w:sz="4" w:space="0" w:color="000000"/>
              <w:left w:val="single" w:sz="4" w:space="0" w:color="000000"/>
              <w:bottom w:val="single" w:sz="4" w:space="0" w:color="000000"/>
              <w:right w:val="nil"/>
            </w:tcBorders>
            <w:shd w:val="clear" w:color="auto" w:fill="FFFFFF"/>
            <w:hideMark/>
          </w:tcPr>
          <w:p w14:paraId="2E6BD3DD" w14:textId="77777777" w:rsidR="00131495" w:rsidRPr="0044310B" w:rsidRDefault="00131495">
            <w:pPr>
              <w:suppressAutoHyphens/>
              <w:spacing w:line="100" w:lineRule="atLeast"/>
              <w:jc w:val="both"/>
              <w:rPr>
                <w:sz w:val="24"/>
                <w:szCs w:val="24"/>
                <w:lang w:eastAsia="ar-SA"/>
              </w:rPr>
            </w:pPr>
            <w:r w:rsidRPr="0044310B">
              <w:rPr>
                <w:sz w:val="24"/>
                <w:szCs w:val="24"/>
                <w:lang w:eastAsia="ar-SA"/>
              </w:rPr>
              <w:t>2</w:t>
            </w:r>
          </w:p>
        </w:tc>
        <w:tc>
          <w:tcPr>
            <w:tcW w:w="1701" w:type="dxa"/>
            <w:tcBorders>
              <w:top w:val="single" w:sz="4" w:space="0" w:color="000000"/>
              <w:left w:val="single" w:sz="4" w:space="0" w:color="000000"/>
              <w:bottom w:val="single" w:sz="4" w:space="0" w:color="000000"/>
              <w:right w:val="nil"/>
            </w:tcBorders>
            <w:shd w:val="clear" w:color="auto" w:fill="FFFFFF"/>
            <w:hideMark/>
          </w:tcPr>
          <w:p w14:paraId="79AB8053" w14:textId="77777777" w:rsidR="00131495" w:rsidRPr="0044310B" w:rsidRDefault="00131495">
            <w:pPr>
              <w:suppressAutoHyphens/>
              <w:spacing w:line="100" w:lineRule="atLeast"/>
              <w:rPr>
                <w:i/>
                <w:sz w:val="24"/>
                <w:szCs w:val="24"/>
                <w:lang w:eastAsia="ar-SA"/>
              </w:rPr>
            </w:pPr>
            <w:r w:rsidRPr="0044310B">
              <w:rPr>
                <w:i/>
                <w:sz w:val="24"/>
                <w:szCs w:val="24"/>
                <w:lang w:eastAsia="ar-SA"/>
              </w:rPr>
              <w:t xml:space="preserve">Соловьев Б. А., Мешков А. А., Мусатов Б. В. </w:t>
            </w:r>
          </w:p>
        </w:tc>
        <w:tc>
          <w:tcPr>
            <w:tcW w:w="2835" w:type="dxa"/>
            <w:tcBorders>
              <w:top w:val="single" w:sz="4" w:space="0" w:color="000000"/>
              <w:left w:val="single" w:sz="4" w:space="0" w:color="000000"/>
              <w:bottom w:val="single" w:sz="4" w:space="0" w:color="000000"/>
              <w:right w:val="nil"/>
            </w:tcBorders>
            <w:shd w:val="clear" w:color="auto" w:fill="FFFFFF"/>
            <w:hideMark/>
          </w:tcPr>
          <w:p w14:paraId="4366F573" w14:textId="77777777" w:rsidR="00131495" w:rsidRPr="0044310B" w:rsidRDefault="00131495">
            <w:pPr>
              <w:suppressAutoHyphens/>
              <w:spacing w:line="100" w:lineRule="atLeast"/>
              <w:rPr>
                <w:i/>
                <w:sz w:val="24"/>
                <w:szCs w:val="24"/>
                <w:lang w:eastAsia="ar-SA"/>
              </w:rPr>
            </w:pPr>
            <w:r w:rsidRPr="0044310B">
              <w:rPr>
                <w:i/>
                <w:sz w:val="24"/>
                <w:szCs w:val="24"/>
                <w:lang w:eastAsia="ar-SA"/>
              </w:rPr>
              <w:t xml:space="preserve">Маркетинг </w:t>
            </w:r>
          </w:p>
        </w:tc>
        <w:tc>
          <w:tcPr>
            <w:tcW w:w="1505" w:type="dxa"/>
            <w:tcBorders>
              <w:top w:val="single" w:sz="4" w:space="0" w:color="000000"/>
              <w:left w:val="single" w:sz="4" w:space="0" w:color="000000"/>
              <w:bottom w:val="single" w:sz="4" w:space="0" w:color="000000"/>
              <w:right w:val="nil"/>
            </w:tcBorders>
            <w:shd w:val="clear" w:color="auto" w:fill="FFFFFF"/>
            <w:hideMark/>
          </w:tcPr>
          <w:p w14:paraId="5FE31C02" w14:textId="77777777" w:rsidR="00131495" w:rsidRPr="0044310B" w:rsidRDefault="00131495">
            <w:pPr>
              <w:suppressAutoHyphens/>
              <w:spacing w:line="100" w:lineRule="atLeast"/>
              <w:rPr>
                <w:i/>
                <w:sz w:val="24"/>
                <w:szCs w:val="24"/>
                <w:lang w:eastAsia="ar-SA"/>
              </w:rPr>
            </w:pPr>
            <w:r w:rsidRPr="0044310B">
              <w:rPr>
                <w:i/>
                <w:sz w:val="24"/>
                <w:szCs w:val="24"/>
                <w:lang w:eastAsia="ar-SA"/>
              </w:rPr>
              <w:t>Учебник</w:t>
            </w:r>
          </w:p>
        </w:tc>
        <w:tc>
          <w:tcPr>
            <w:tcW w:w="2039" w:type="dxa"/>
            <w:gridSpan w:val="2"/>
            <w:tcBorders>
              <w:top w:val="single" w:sz="4" w:space="0" w:color="000000"/>
              <w:left w:val="single" w:sz="4" w:space="0" w:color="000000"/>
              <w:bottom w:val="single" w:sz="4" w:space="0" w:color="000000"/>
              <w:right w:val="nil"/>
            </w:tcBorders>
            <w:shd w:val="clear" w:color="auto" w:fill="FFFFFF"/>
            <w:hideMark/>
          </w:tcPr>
          <w:p w14:paraId="26B673C3" w14:textId="77777777" w:rsidR="00131495" w:rsidRPr="0044310B" w:rsidRDefault="00131495">
            <w:pPr>
              <w:suppressAutoHyphens/>
              <w:spacing w:line="100" w:lineRule="atLeast"/>
              <w:rPr>
                <w:i/>
                <w:sz w:val="24"/>
                <w:szCs w:val="24"/>
                <w:lang w:eastAsia="ar-SA"/>
              </w:rPr>
            </w:pPr>
            <w:r w:rsidRPr="0044310B">
              <w:rPr>
                <w:i/>
                <w:sz w:val="24"/>
                <w:szCs w:val="24"/>
                <w:lang w:eastAsia="ar-SA"/>
              </w:rPr>
              <w:t xml:space="preserve">М.: НИЦ ИНФРА-М </w:t>
            </w:r>
          </w:p>
        </w:tc>
        <w:tc>
          <w:tcPr>
            <w:tcW w:w="1130" w:type="dxa"/>
            <w:tcBorders>
              <w:top w:val="single" w:sz="4" w:space="0" w:color="000000"/>
              <w:left w:val="single" w:sz="4" w:space="0" w:color="000000"/>
              <w:bottom w:val="single" w:sz="4" w:space="0" w:color="000000"/>
              <w:right w:val="nil"/>
            </w:tcBorders>
            <w:shd w:val="clear" w:color="auto" w:fill="FFFFFF"/>
          </w:tcPr>
          <w:p w14:paraId="4083BD0E" w14:textId="77777777" w:rsidR="00131495" w:rsidRPr="0044310B" w:rsidRDefault="00131495">
            <w:pPr>
              <w:suppressAutoHyphens/>
              <w:spacing w:line="100" w:lineRule="atLeast"/>
              <w:rPr>
                <w:i/>
                <w:sz w:val="24"/>
                <w:szCs w:val="24"/>
                <w:lang w:eastAsia="ar-SA"/>
              </w:rPr>
            </w:pPr>
            <w:r w:rsidRPr="0044310B">
              <w:rPr>
                <w:i/>
                <w:sz w:val="24"/>
                <w:szCs w:val="24"/>
                <w:lang w:eastAsia="ar-SA"/>
              </w:rPr>
              <w:t xml:space="preserve">2009, включая </w:t>
            </w:r>
            <w:proofErr w:type="spellStart"/>
            <w:r w:rsidRPr="0044310B">
              <w:rPr>
                <w:i/>
                <w:sz w:val="24"/>
                <w:szCs w:val="24"/>
                <w:lang w:eastAsia="ar-SA"/>
              </w:rPr>
              <w:t>предыду-щие</w:t>
            </w:r>
            <w:proofErr w:type="spellEnd"/>
            <w:r w:rsidRPr="0044310B">
              <w:rPr>
                <w:i/>
                <w:sz w:val="24"/>
                <w:szCs w:val="24"/>
                <w:lang w:eastAsia="ar-SA"/>
              </w:rPr>
              <w:t xml:space="preserve"> издания</w:t>
            </w:r>
          </w:p>
          <w:p w14:paraId="18F8AB4A" w14:textId="77777777" w:rsidR="00131495" w:rsidRPr="0044310B" w:rsidRDefault="00131495">
            <w:pPr>
              <w:suppressAutoHyphens/>
              <w:spacing w:line="100" w:lineRule="atLeast"/>
              <w:rPr>
                <w:i/>
                <w:sz w:val="24"/>
                <w:szCs w:val="24"/>
                <w:lang w:eastAsia="ar-SA"/>
              </w:rPr>
            </w:pPr>
          </w:p>
          <w:p w14:paraId="16CFEA43" w14:textId="77777777" w:rsidR="00131495" w:rsidRPr="0044310B" w:rsidRDefault="00131495">
            <w:pPr>
              <w:suppressAutoHyphens/>
              <w:spacing w:line="100" w:lineRule="atLeast"/>
              <w:rPr>
                <w:i/>
                <w:sz w:val="24"/>
                <w:szCs w:val="24"/>
                <w:lang w:val="en-US" w:eastAsia="ar-SA"/>
              </w:rPr>
            </w:pPr>
            <w:r w:rsidRPr="0044310B">
              <w:rPr>
                <w:i/>
                <w:sz w:val="24"/>
                <w:szCs w:val="24"/>
                <w:lang w:eastAsia="ar-SA"/>
              </w:rPr>
              <w:t>2020</w:t>
            </w:r>
          </w:p>
        </w:tc>
        <w:tc>
          <w:tcPr>
            <w:tcW w:w="3406" w:type="dxa"/>
            <w:tcBorders>
              <w:top w:val="single" w:sz="4" w:space="0" w:color="000000"/>
              <w:left w:val="single" w:sz="4" w:space="0" w:color="000000"/>
              <w:bottom w:val="single" w:sz="4" w:space="0" w:color="000000"/>
              <w:right w:val="nil"/>
            </w:tcBorders>
            <w:shd w:val="clear" w:color="auto" w:fill="FFFFFF"/>
          </w:tcPr>
          <w:p w14:paraId="415ABE8B" w14:textId="77777777" w:rsidR="00131495" w:rsidRPr="0044310B" w:rsidRDefault="00882313">
            <w:pPr>
              <w:suppressAutoHyphens/>
              <w:spacing w:line="100" w:lineRule="atLeast"/>
              <w:rPr>
                <w:sz w:val="24"/>
                <w:szCs w:val="24"/>
                <w:lang w:val="en-US" w:eastAsia="en-US"/>
              </w:rPr>
            </w:pPr>
            <w:hyperlink r:id="rId7" w:history="1">
              <w:r w:rsidR="00131495" w:rsidRPr="0044310B">
                <w:rPr>
                  <w:rStyle w:val="a6"/>
                  <w:color w:val="auto"/>
                  <w:szCs w:val="24"/>
                  <w:lang w:val="en-US" w:eastAsia="en-US"/>
                </w:rPr>
                <w:t>https://new.znanium.com/catalog/document/pid=123159</w:t>
              </w:r>
            </w:hyperlink>
          </w:p>
          <w:p w14:paraId="514CA8CC" w14:textId="77777777" w:rsidR="00131495" w:rsidRPr="0044310B" w:rsidRDefault="00131495">
            <w:pPr>
              <w:suppressAutoHyphens/>
              <w:spacing w:line="100" w:lineRule="atLeast"/>
              <w:rPr>
                <w:sz w:val="24"/>
                <w:szCs w:val="24"/>
                <w:lang w:val="en-US" w:eastAsia="en-US"/>
              </w:rPr>
            </w:pPr>
          </w:p>
          <w:p w14:paraId="04F46CD6" w14:textId="77777777" w:rsidR="00131495" w:rsidRPr="0044310B" w:rsidRDefault="00131495">
            <w:pPr>
              <w:suppressAutoHyphens/>
              <w:spacing w:line="100" w:lineRule="atLeast"/>
              <w:rPr>
                <w:sz w:val="24"/>
                <w:szCs w:val="24"/>
                <w:lang w:val="en-US" w:eastAsia="en-US"/>
              </w:rPr>
            </w:pPr>
          </w:p>
          <w:p w14:paraId="0889B20F" w14:textId="77777777" w:rsidR="00131495" w:rsidRPr="0044310B" w:rsidRDefault="00131495">
            <w:pPr>
              <w:suppressAutoHyphens/>
              <w:spacing w:line="100" w:lineRule="atLeast"/>
              <w:rPr>
                <w:sz w:val="24"/>
                <w:szCs w:val="24"/>
                <w:lang w:val="en-US" w:eastAsia="en-US"/>
              </w:rPr>
            </w:pPr>
          </w:p>
          <w:p w14:paraId="25809416" w14:textId="77777777" w:rsidR="00131495" w:rsidRPr="0044310B" w:rsidRDefault="00882313">
            <w:pPr>
              <w:suppressAutoHyphens/>
              <w:spacing w:line="100" w:lineRule="atLeast"/>
              <w:rPr>
                <w:i/>
                <w:sz w:val="24"/>
                <w:szCs w:val="24"/>
                <w:lang w:val="en-US" w:eastAsia="ar-SA"/>
              </w:rPr>
            </w:pPr>
            <w:hyperlink r:id="rId8" w:history="1">
              <w:r w:rsidR="00131495" w:rsidRPr="0044310B">
                <w:rPr>
                  <w:rStyle w:val="a6"/>
                  <w:color w:val="auto"/>
                  <w:szCs w:val="24"/>
                  <w:lang w:val="en-US" w:eastAsia="en-US"/>
                </w:rPr>
                <w:t>https://new.znanium.com/catalog/document/pid=353828</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50BDD107" w14:textId="77777777" w:rsidR="00131495" w:rsidRPr="0044310B" w:rsidRDefault="00131495">
            <w:pPr>
              <w:suppressAutoHyphens/>
              <w:spacing w:line="100" w:lineRule="atLeast"/>
              <w:rPr>
                <w:i/>
                <w:sz w:val="24"/>
                <w:szCs w:val="24"/>
                <w:lang w:eastAsia="ar-SA"/>
              </w:rPr>
            </w:pPr>
            <w:r w:rsidRPr="0044310B">
              <w:rPr>
                <w:i/>
                <w:sz w:val="24"/>
                <w:szCs w:val="24"/>
                <w:lang w:eastAsia="ar-SA"/>
              </w:rPr>
              <w:t>44</w:t>
            </w:r>
          </w:p>
          <w:p w14:paraId="1D08ECDC" w14:textId="77777777" w:rsidR="00131495" w:rsidRPr="0044310B" w:rsidRDefault="00131495">
            <w:pPr>
              <w:suppressAutoHyphens/>
              <w:spacing w:line="100" w:lineRule="atLeast"/>
              <w:rPr>
                <w:i/>
                <w:sz w:val="24"/>
                <w:szCs w:val="24"/>
                <w:lang w:eastAsia="ar-SA"/>
              </w:rPr>
            </w:pPr>
          </w:p>
          <w:p w14:paraId="7A737C4D" w14:textId="77777777" w:rsidR="00131495" w:rsidRPr="0044310B" w:rsidRDefault="00131495">
            <w:pPr>
              <w:suppressAutoHyphens/>
              <w:spacing w:line="100" w:lineRule="atLeast"/>
              <w:rPr>
                <w:i/>
                <w:sz w:val="24"/>
                <w:szCs w:val="24"/>
                <w:lang w:eastAsia="ar-SA"/>
              </w:rPr>
            </w:pPr>
          </w:p>
          <w:p w14:paraId="3B7481A5" w14:textId="77777777" w:rsidR="00131495" w:rsidRPr="0044310B" w:rsidRDefault="00131495">
            <w:pPr>
              <w:suppressAutoHyphens/>
              <w:spacing w:line="100" w:lineRule="atLeast"/>
              <w:rPr>
                <w:i/>
                <w:sz w:val="24"/>
                <w:szCs w:val="24"/>
                <w:lang w:eastAsia="ar-SA"/>
              </w:rPr>
            </w:pPr>
          </w:p>
          <w:p w14:paraId="7F9E7187" w14:textId="77777777" w:rsidR="00131495" w:rsidRPr="0044310B" w:rsidRDefault="00131495">
            <w:pPr>
              <w:suppressAutoHyphens/>
              <w:spacing w:line="100" w:lineRule="atLeast"/>
              <w:rPr>
                <w:i/>
                <w:sz w:val="24"/>
                <w:szCs w:val="24"/>
                <w:lang w:eastAsia="ar-SA"/>
              </w:rPr>
            </w:pPr>
          </w:p>
          <w:p w14:paraId="7C763908" w14:textId="77777777" w:rsidR="00131495" w:rsidRPr="0044310B" w:rsidRDefault="00131495">
            <w:pPr>
              <w:suppressAutoHyphens/>
              <w:spacing w:line="100" w:lineRule="atLeast"/>
              <w:rPr>
                <w:i/>
                <w:sz w:val="24"/>
                <w:szCs w:val="24"/>
                <w:lang w:eastAsia="ar-SA"/>
              </w:rPr>
            </w:pPr>
          </w:p>
          <w:p w14:paraId="5E76E4CF" w14:textId="77777777" w:rsidR="00131495" w:rsidRPr="0044310B" w:rsidRDefault="00131495">
            <w:pPr>
              <w:suppressAutoHyphens/>
              <w:spacing w:line="100" w:lineRule="atLeast"/>
              <w:rPr>
                <w:i/>
                <w:sz w:val="24"/>
                <w:szCs w:val="24"/>
                <w:lang w:eastAsia="ar-SA"/>
              </w:rPr>
            </w:pPr>
            <w:r w:rsidRPr="0044310B">
              <w:rPr>
                <w:i/>
                <w:sz w:val="24"/>
                <w:szCs w:val="24"/>
                <w:lang w:eastAsia="ar-SA"/>
              </w:rPr>
              <w:t>-</w:t>
            </w:r>
          </w:p>
        </w:tc>
      </w:tr>
      <w:tr w:rsidR="0044310B" w:rsidRPr="0044310B" w14:paraId="1012451F" w14:textId="77777777" w:rsidTr="00A2660A">
        <w:trPr>
          <w:trHeight w:val="340"/>
        </w:trPr>
        <w:tc>
          <w:tcPr>
            <w:tcW w:w="15168"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0F5A238B" w14:textId="77777777" w:rsidR="00131495" w:rsidRPr="0044310B" w:rsidRDefault="00131495">
            <w:pPr>
              <w:suppressAutoHyphens/>
              <w:spacing w:line="100" w:lineRule="atLeast"/>
              <w:rPr>
                <w:b/>
                <w:sz w:val="24"/>
                <w:szCs w:val="24"/>
                <w:lang w:eastAsia="ar-SA"/>
              </w:rPr>
            </w:pPr>
            <w:r w:rsidRPr="0044310B">
              <w:rPr>
                <w:sz w:val="24"/>
                <w:szCs w:val="24"/>
                <w:lang w:eastAsia="ar-SA"/>
              </w:rPr>
              <w:t xml:space="preserve">10.2 Дополнительная литература, в том числе электронные издания </w:t>
            </w:r>
          </w:p>
        </w:tc>
      </w:tr>
      <w:tr w:rsidR="0044310B" w:rsidRPr="0044310B" w14:paraId="372FFC78" w14:textId="77777777" w:rsidTr="00A2660A">
        <w:tc>
          <w:tcPr>
            <w:tcW w:w="709" w:type="dxa"/>
            <w:tcBorders>
              <w:top w:val="single" w:sz="4" w:space="0" w:color="000000"/>
              <w:left w:val="single" w:sz="4" w:space="0" w:color="000000"/>
              <w:bottom w:val="single" w:sz="4" w:space="0" w:color="000000"/>
              <w:right w:val="nil"/>
            </w:tcBorders>
            <w:shd w:val="clear" w:color="auto" w:fill="FFFFFF"/>
            <w:hideMark/>
          </w:tcPr>
          <w:p w14:paraId="27F25D87" w14:textId="77777777" w:rsidR="00131495" w:rsidRPr="0044310B" w:rsidRDefault="00131495">
            <w:pPr>
              <w:suppressAutoHyphens/>
              <w:spacing w:line="100" w:lineRule="atLeast"/>
              <w:jc w:val="both"/>
              <w:rPr>
                <w:sz w:val="24"/>
                <w:szCs w:val="24"/>
                <w:lang w:eastAsia="ar-SA"/>
              </w:rPr>
            </w:pPr>
            <w:r w:rsidRPr="0044310B">
              <w:rPr>
                <w:iCs/>
                <w:sz w:val="24"/>
                <w:szCs w:val="24"/>
                <w:lang w:eastAsia="ar-SA"/>
              </w:rPr>
              <w:t>1</w:t>
            </w:r>
          </w:p>
        </w:tc>
        <w:tc>
          <w:tcPr>
            <w:tcW w:w="1701" w:type="dxa"/>
            <w:tcBorders>
              <w:top w:val="single" w:sz="4" w:space="0" w:color="000000"/>
              <w:left w:val="single" w:sz="4" w:space="0" w:color="000000"/>
              <w:bottom w:val="single" w:sz="4" w:space="0" w:color="000000"/>
              <w:right w:val="nil"/>
            </w:tcBorders>
            <w:shd w:val="clear" w:color="auto" w:fill="FFFFFF"/>
            <w:hideMark/>
          </w:tcPr>
          <w:p w14:paraId="17FABE6A" w14:textId="77777777" w:rsidR="00131495" w:rsidRPr="0044310B" w:rsidRDefault="00131495">
            <w:pPr>
              <w:suppressAutoHyphens/>
              <w:spacing w:line="100" w:lineRule="atLeast"/>
              <w:rPr>
                <w:i/>
                <w:sz w:val="24"/>
                <w:szCs w:val="24"/>
                <w:lang w:eastAsia="ar-SA"/>
              </w:rPr>
            </w:pPr>
            <w:r w:rsidRPr="0044310B">
              <w:rPr>
                <w:i/>
                <w:sz w:val="24"/>
                <w:szCs w:val="24"/>
                <w:lang w:eastAsia="ar-SA"/>
              </w:rPr>
              <w:t>Исааков Г.С.</w:t>
            </w:r>
          </w:p>
        </w:tc>
        <w:tc>
          <w:tcPr>
            <w:tcW w:w="2835" w:type="dxa"/>
            <w:tcBorders>
              <w:top w:val="single" w:sz="4" w:space="0" w:color="000000"/>
              <w:left w:val="single" w:sz="4" w:space="0" w:color="000000"/>
              <w:bottom w:val="single" w:sz="4" w:space="0" w:color="000000"/>
              <w:right w:val="nil"/>
            </w:tcBorders>
            <w:shd w:val="clear" w:color="auto" w:fill="FFFFFF"/>
            <w:hideMark/>
          </w:tcPr>
          <w:p w14:paraId="0967AF18" w14:textId="77777777" w:rsidR="00131495" w:rsidRPr="0044310B" w:rsidRDefault="00131495">
            <w:pPr>
              <w:suppressAutoHyphens/>
              <w:spacing w:line="100" w:lineRule="atLeast"/>
              <w:rPr>
                <w:i/>
                <w:sz w:val="24"/>
                <w:szCs w:val="24"/>
                <w:lang w:eastAsia="ar-SA"/>
              </w:rPr>
            </w:pPr>
            <w:r w:rsidRPr="0044310B">
              <w:rPr>
                <w:i/>
                <w:sz w:val="24"/>
                <w:szCs w:val="24"/>
                <w:lang w:eastAsia="ar-SA"/>
              </w:rPr>
              <w:t xml:space="preserve">Маркетинг </w:t>
            </w:r>
          </w:p>
        </w:tc>
        <w:tc>
          <w:tcPr>
            <w:tcW w:w="1559" w:type="dxa"/>
            <w:gridSpan w:val="2"/>
            <w:tcBorders>
              <w:top w:val="single" w:sz="4" w:space="0" w:color="000000"/>
              <w:left w:val="single" w:sz="4" w:space="0" w:color="000000"/>
              <w:bottom w:val="single" w:sz="4" w:space="0" w:color="000000"/>
              <w:right w:val="nil"/>
            </w:tcBorders>
            <w:shd w:val="clear" w:color="auto" w:fill="FFFFFF"/>
            <w:hideMark/>
          </w:tcPr>
          <w:p w14:paraId="69B4E33D" w14:textId="77777777" w:rsidR="00131495" w:rsidRPr="0044310B" w:rsidRDefault="00131495">
            <w:pPr>
              <w:suppressAutoHyphens/>
              <w:spacing w:line="100" w:lineRule="atLeast"/>
              <w:rPr>
                <w:i/>
                <w:sz w:val="24"/>
                <w:szCs w:val="24"/>
                <w:lang w:eastAsia="ar-SA"/>
              </w:rPr>
            </w:pPr>
            <w:r w:rsidRPr="0044310B">
              <w:rPr>
                <w:i/>
                <w:sz w:val="24"/>
                <w:szCs w:val="24"/>
                <w:lang w:eastAsia="ar-SA"/>
              </w:rPr>
              <w:t>Учебное пособие</w:t>
            </w:r>
          </w:p>
        </w:tc>
        <w:tc>
          <w:tcPr>
            <w:tcW w:w="1985" w:type="dxa"/>
            <w:tcBorders>
              <w:top w:val="single" w:sz="4" w:space="0" w:color="000000"/>
              <w:left w:val="single" w:sz="4" w:space="0" w:color="000000"/>
              <w:bottom w:val="single" w:sz="4" w:space="0" w:color="000000"/>
              <w:right w:val="nil"/>
            </w:tcBorders>
            <w:shd w:val="clear" w:color="auto" w:fill="FFFFFF"/>
            <w:hideMark/>
          </w:tcPr>
          <w:p w14:paraId="5B7E8BDA" w14:textId="77777777" w:rsidR="00131495" w:rsidRPr="0044310B" w:rsidRDefault="00131495">
            <w:pPr>
              <w:suppressAutoHyphens/>
              <w:spacing w:line="100" w:lineRule="atLeast"/>
              <w:rPr>
                <w:i/>
                <w:sz w:val="24"/>
                <w:szCs w:val="24"/>
                <w:lang w:eastAsia="ar-SA"/>
              </w:rPr>
            </w:pPr>
            <w:proofErr w:type="gramStart"/>
            <w:r w:rsidRPr="0044310B">
              <w:rPr>
                <w:i/>
                <w:sz w:val="24"/>
                <w:szCs w:val="24"/>
                <w:lang w:eastAsia="ar-SA"/>
              </w:rPr>
              <w:t>М :</w:t>
            </w:r>
            <w:proofErr w:type="gramEnd"/>
            <w:r w:rsidRPr="0044310B">
              <w:rPr>
                <w:i/>
                <w:sz w:val="24"/>
                <w:szCs w:val="24"/>
                <w:lang w:eastAsia="ar-SA"/>
              </w:rPr>
              <w:t xml:space="preserve"> МГУДТ</w:t>
            </w:r>
          </w:p>
        </w:tc>
        <w:tc>
          <w:tcPr>
            <w:tcW w:w="1130" w:type="dxa"/>
            <w:tcBorders>
              <w:top w:val="single" w:sz="4" w:space="0" w:color="000000"/>
              <w:left w:val="single" w:sz="4" w:space="0" w:color="000000"/>
              <w:bottom w:val="single" w:sz="4" w:space="0" w:color="000000"/>
              <w:right w:val="nil"/>
            </w:tcBorders>
            <w:shd w:val="clear" w:color="auto" w:fill="FFFFFF"/>
            <w:hideMark/>
          </w:tcPr>
          <w:p w14:paraId="20C80B3B" w14:textId="77777777" w:rsidR="00131495" w:rsidRPr="0044310B" w:rsidRDefault="00131495">
            <w:pPr>
              <w:suppressAutoHyphens/>
              <w:spacing w:line="100" w:lineRule="atLeast"/>
              <w:rPr>
                <w:sz w:val="24"/>
                <w:szCs w:val="24"/>
                <w:lang w:eastAsia="ar-SA"/>
              </w:rPr>
            </w:pPr>
            <w:r w:rsidRPr="0044310B">
              <w:rPr>
                <w:i/>
                <w:sz w:val="24"/>
                <w:szCs w:val="24"/>
                <w:lang w:eastAsia="ar-SA"/>
              </w:rPr>
              <w:t>2016</w:t>
            </w:r>
          </w:p>
        </w:tc>
        <w:tc>
          <w:tcPr>
            <w:tcW w:w="3406" w:type="dxa"/>
            <w:tcBorders>
              <w:top w:val="single" w:sz="4" w:space="0" w:color="000000"/>
              <w:left w:val="single" w:sz="4" w:space="0" w:color="000000"/>
              <w:bottom w:val="single" w:sz="4" w:space="0" w:color="000000"/>
              <w:right w:val="nil"/>
            </w:tcBorders>
            <w:shd w:val="clear" w:color="auto" w:fill="FFFFFF"/>
            <w:hideMark/>
          </w:tcPr>
          <w:p w14:paraId="35639287" w14:textId="77777777" w:rsidR="00131495" w:rsidRPr="0044310B" w:rsidRDefault="00882313">
            <w:pPr>
              <w:suppressAutoHyphens/>
              <w:spacing w:line="100" w:lineRule="atLeast"/>
              <w:rPr>
                <w:sz w:val="24"/>
                <w:szCs w:val="24"/>
                <w:lang w:eastAsia="en-US"/>
              </w:rPr>
            </w:pPr>
            <w:hyperlink r:id="rId9" w:history="1">
              <w:r w:rsidR="00131495" w:rsidRPr="0044310B">
                <w:rPr>
                  <w:rStyle w:val="a6"/>
                  <w:color w:val="auto"/>
                  <w:szCs w:val="24"/>
                  <w:lang w:eastAsia="en-US"/>
                </w:rPr>
                <w:t>https://new.znanium.com/catalog/document/pid=961356</w:t>
              </w:r>
            </w:hyperlink>
            <w:r w:rsidR="00131495" w:rsidRPr="0044310B">
              <w:rPr>
                <w:sz w:val="24"/>
                <w:szCs w:val="24"/>
                <w:lang w:eastAsia="en-US"/>
              </w:rPr>
              <w:t>;</w:t>
            </w:r>
          </w:p>
          <w:p w14:paraId="47F91272" w14:textId="77777777" w:rsidR="00131495" w:rsidRPr="0044310B" w:rsidRDefault="00131495">
            <w:pPr>
              <w:suppressAutoHyphens/>
              <w:spacing w:line="100" w:lineRule="atLeast"/>
              <w:rPr>
                <w:i/>
                <w:sz w:val="24"/>
                <w:szCs w:val="24"/>
                <w:lang w:eastAsia="ar-SA"/>
              </w:rPr>
            </w:pPr>
            <w:r w:rsidRPr="0044310B">
              <w:rPr>
                <w:sz w:val="24"/>
                <w:szCs w:val="24"/>
                <w:lang w:eastAsia="en-US"/>
              </w:rPr>
              <w:t>локальная сеть университета</w:t>
            </w: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14:paraId="39456B3E" w14:textId="77777777" w:rsidR="00131495" w:rsidRPr="0044310B" w:rsidRDefault="00131495">
            <w:pPr>
              <w:suppressAutoHyphens/>
              <w:spacing w:line="100" w:lineRule="atLeast"/>
              <w:rPr>
                <w:sz w:val="24"/>
                <w:szCs w:val="24"/>
                <w:lang w:eastAsia="ar-SA"/>
              </w:rPr>
            </w:pPr>
            <w:r w:rsidRPr="0044310B">
              <w:rPr>
                <w:i/>
                <w:sz w:val="24"/>
                <w:szCs w:val="24"/>
                <w:lang w:eastAsia="ar-SA"/>
              </w:rPr>
              <w:t>5</w:t>
            </w:r>
          </w:p>
        </w:tc>
      </w:tr>
      <w:tr w:rsidR="0044310B" w:rsidRPr="0044310B" w14:paraId="25E955C1" w14:textId="77777777" w:rsidTr="00A2660A">
        <w:tc>
          <w:tcPr>
            <w:tcW w:w="709" w:type="dxa"/>
            <w:tcBorders>
              <w:top w:val="single" w:sz="4" w:space="0" w:color="000000"/>
              <w:left w:val="single" w:sz="4" w:space="0" w:color="000000"/>
              <w:bottom w:val="single" w:sz="4" w:space="0" w:color="000000"/>
              <w:right w:val="nil"/>
            </w:tcBorders>
            <w:shd w:val="clear" w:color="auto" w:fill="FFFFFF"/>
            <w:hideMark/>
          </w:tcPr>
          <w:p w14:paraId="46F5645B" w14:textId="77777777" w:rsidR="00131495" w:rsidRPr="0044310B" w:rsidRDefault="00131495">
            <w:pPr>
              <w:suppressAutoHyphens/>
              <w:spacing w:line="100" w:lineRule="atLeast"/>
              <w:jc w:val="both"/>
              <w:rPr>
                <w:sz w:val="24"/>
                <w:szCs w:val="24"/>
                <w:lang w:eastAsia="ar-SA"/>
              </w:rPr>
            </w:pPr>
            <w:r w:rsidRPr="0044310B">
              <w:rPr>
                <w:sz w:val="24"/>
                <w:szCs w:val="24"/>
                <w:lang w:eastAsia="ar-SA"/>
              </w:rPr>
              <w:t>2</w:t>
            </w:r>
          </w:p>
        </w:tc>
        <w:tc>
          <w:tcPr>
            <w:tcW w:w="1701" w:type="dxa"/>
            <w:tcBorders>
              <w:top w:val="single" w:sz="4" w:space="0" w:color="000000"/>
              <w:left w:val="single" w:sz="4" w:space="0" w:color="000000"/>
              <w:bottom w:val="single" w:sz="4" w:space="0" w:color="000000"/>
              <w:right w:val="nil"/>
            </w:tcBorders>
            <w:shd w:val="clear" w:color="auto" w:fill="FFFFFF"/>
            <w:hideMark/>
          </w:tcPr>
          <w:p w14:paraId="4F17CBF4" w14:textId="77777777" w:rsidR="00131495" w:rsidRPr="0044310B" w:rsidRDefault="00131495">
            <w:pPr>
              <w:suppressAutoHyphens/>
              <w:spacing w:line="100" w:lineRule="atLeast"/>
              <w:rPr>
                <w:i/>
                <w:sz w:val="24"/>
                <w:szCs w:val="24"/>
                <w:lang w:eastAsia="ar-SA"/>
              </w:rPr>
            </w:pPr>
            <w:r w:rsidRPr="0044310B">
              <w:rPr>
                <w:i/>
                <w:sz w:val="24"/>
                <w:szCs w:val="24"/>
                <w:lang w:eastAsia="ar-SA"/>
              </w:rPr>
              <w:t>Синяева И.М.</w:t>
            </w:r>
          </w:p>
        </w:tc>
        <w:tc>
          <w:tcPr>
            <w:tcW w:w="2835" w:type="dxa"/>
            <w:tcBorders>
              <w:top w:val="single" w:sz="4" w:space="0" w:color="000000"/>
              <w:left w:val="single" w:sz="4" w:space="0" w:color="000000"/>
              <w:bottom w:val="single" w:sz="4" w:space="0" w:color="000000"/>
              <w:right w:val="nil"/>
            </w:tcBorders>
            <w:shd w:val="clear" w:color="auto" w:fill="FFFFFF"/>
            <w:hideMark/>
          </w:tcPr>
          <w:p w14:paraId="5EF821C3" w14:textId="77777777" w:rsidR="00131495" w:rsidRPr="0044310B" w:rsidRDefault="00131495">
            <w:pPr>
              <w:suppressAutoHyphens/>
              <w:spacing w:line="100" w:lineRule="atLeast"/>
              <w:rPr>
                <w:i/>
                <w:sz w:val="24"/>
                <w:szCs w:val="24"/>
                <w:lang w:eastAsia="ar-SA"/>
              </w:rPr>
            </w:pPr>
            <w:r w:rsidRPr="0044310B">
              <w:rPr>
                <w:i/>
                <w:sz w:val="24"/>
                <w:szCs w:val="24"/>
                <w:lang w:eastAsia="ar-SA"/>
              </w:rPr>
              <w:t xml:space="preserve">Маркетинг </w:t>
            </w:r>
          </w:p>
        </w:tc>
        <w:tc>
          <w:tcPr>
            <w:tcW w:w="1559" w:type="dxa"/>
            <w:gridSpan w:val="2"/>
            <w:tcBorders>
              <w:top w:val="single" w:sz="4" w:space="0" w:color="000000"/>
              <w:left w:val="single" w:sz="4" w:space="0" w:color="000000"/>
              <w:bottom w:val="single" w:sz="4" w:space="0" w:color="000000"/>
              <w:right w:val="nil"/>
            </w:tcBorders>
            <w:shd w:val="clear" w:color="auto" w:fill="FFFFFF"/>
            <w:hideMark/>
          </w:tcPr>
          <w:p w14:paraId="703412AC" w14:textId="77777777" w:rsidR="00131495" w:rsidRPr="0044310B" w:rsidRDefault="00131495">
            <w:pPr>
              <w:suppressAutoHyphens/>
              <w:spacing w:line="100" w:lineRule="atLeast"/>
              <w:rPr>
                <w:i/>
                <w:sz w:val="24"/>
                <w:szCs w:val="24"/>
                <w:lang w:eastAsia="ar-SA"/>
              </w:rPr>
            </w:pPr>
            <w:r w:rsidRPr="0044310B">
              <w:rPr>
                <w:i/>
                <w:sz w:val="24"/>
                <w:szCs w:val="24"/>
                <w:lang w:eastAsia="ar-SA"/>
              </w:rPr>
              <w:t>Учебное пособие</w:t>
            </w:r>
          </w:p>
        </w:tc>
        <w:tc>
          <w:tcPr>
            <w:tcW w:w="1985" w:type="dxa"/>
            <w:tcBorders>
              <w:top w:val="single" w:sz="4" w:space="0" w:color="000000"/>
              <w:left w:val="single" w:sz="4" w:space="0" w:color="000000"/>
              <w:bottom w:val="single" w:sz="4" w:space="0" w:color="000000"/>
              <w:right w:val="nil"/>
            </w:tcBorders>
            <w:shd w:val="clear" w:color="auto" w:fill="FFFFFF"/>
            <w:hideMark/>
          </w:tcPr>
          <w:p w14:paraId="18BD52B6" w14:textId="77777777" w:rsidR="00131495" w:rsidRPr="0044310B" w:rsidRDefault="00131495">
            <w:pPr>
              <w:suppressAutoHyphens/>
              <w:spacing w:line="100" w:lineRule="atLeast"/>
              <w:rPr>
                <w:sz w:val="24"/>
                <w:szCs w:val="24"/>
                <w:lang w:eastAsia="ar-SA"/>
              </w:rPr>
            </w:pPr>
            <w:r w:rsidRPr="0044310B">
              <w:rPr>
                <w:i/>
                <w:sz w:val="24"/>
                <w:szCs w:val="24"/>
                <w:lang w:eastAsia="ar-SA"/>
              </w:rPr>
              <w:t xml:space="preserve">М.: Вузовский учебник: НИЦ Инфра-М </w:t>
            </w:r>
          </w:p>
        </w:tc>
        <w:tc>
          <w:tcPr>
            <w:tcW w:w="1130" w:type="dxa"/>
            <w:tcBorders>
              <w:top w:val="single" w:sz="4" w:space="0" w:color="000000"/>
              <w:left w:val="single" w:sz="4" w:space="0" w:color="000000"/>
              <w:bottom w:val="single" w:sz="4" w:space="0" w:color="000000"/>
              <w:right w:val="nil"/>
            </w:tcBorders>
            <w:shd w:val="clear" w:color="auto" w:fill="FFFFFF"/>
            <w:hideMark/>
          </w:tcPr>
          <w:p w14:paraId="321ADE45" w14:textId="77777777" w:rsidR="00131495" w:rsidRPr="0044310B" w:rsidRDefault="00131495">
            <w:pPr>
              <w:suppressAutoHyphens/>
              <w:spacing w:line="100" w:lineRule="atLeast"/>
              <w:rPr>
                <w:sz w:val="24"/>
                <w:szCs w:val="24"/>
                <w:lang w:eastAsia="ar-SA"/>
              </w:rPr>
            </w:pPr>
            <w:r w:rsidRPr="0044310B">
              <w:rPr>
                <w:i/>
                <w:sz w:val="24"/>
                <w:szCs w:val="24"/>
                <w:lang w:eastAsia="ar-SA"/>
              </w:rPr>
              <w:t>2014</w:t>
            </w:r>
          </w:p>
        </w:tc>
        <w:tc>
          <w:tcPr>
            <w:tcW w:w="3406" w:type="dxa"/>
            <w:tcBorders>
              <w:top w:val="single" w:sz="4" w:space="0" w:color="000000"/>
              <w:left w:val="single" w:sz="4" w:space="0" w:color="000000"/>
              <w:bottom w:val="single" w:sz="4" w:space="0" w:color="000000"/>
              <w:right w:val="nil"/>
            </w:tcBorders>
            <w:shd w:val="clear" w:color="auto" w:fill="FFFFFF"/>
            <w:hideMark/>
          </w:tcPr>
          <w:p w14:paraId="4BCDC1DA" w14:textId="77777777" w:rsidR="00131495" w:rsidRPr="0044310B" w:rsidRDefault="00882313">
            <w:pPr>
              <w:suppressAutoHyphens/>
              <w:spacing w:line="100" w:lineRule="atLeast"/>
              <w:rPr>
                <w:sz w:val="24"/>
                <w:szCs w:val="24"/>
                <w:lang w:eastAsia="ar-SA"/>
              </w:rPr>
            </w:pPr>
            <w:hyperlink r:id="rId10" w:history="1">
              <w:r w:rsidR="00131495" w:rsidRPr="0044310B">
                <w:rPr>
                  <w:rStyle w:val="a6"/>
                  <w:color w:val="auto"/>
                  <w:szCs w:val="24"/>
                  <w:lang w:eastAsia="en-US"/>
                </w:rPr>
                <w:t>https://new.znanium.com/catalog/document/pid=427176</w:t>
              </w:r>
            </w:hyperlink>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14:paraId="2F92984C" w14:textId="77777777" w:rsidR="00131495" w:rsidRPr="0044310B" w:rsidRDefault="00131495">
            <w:pPr>
              <w:suppressAutoHyphens/>
              <w:spacing w:line="100" w:lineRule="atLeast"/>
              <w:rPr>
                <w:i/>
                <w:sz w:val="24"/>
                <w:szCs w:val="24"/>
                <w:lang w:eastAsia="ar-SA"/>
              </w:rPr>
            </w:pPr>
            <w:r w:rsidRPr="0044310B">
              <w:rPr>
                <w:i/>
                <w:sz w:val="24"/>
                <w:szCs w:val="24"/>
                <w:lang w:eastAsia="ar-SA"/>
              </w:rPr>
              <w:t>-</w:t>
            </w:r>
          </w:p>
        </w:tc>
      </w:tr>
      <w:tr w:rsidR="0044310B" w:rsidRPr="0044310B" w14:paraId="1F4BB36B" w14:textId="77777777" w:rsidTr="00A2660A">
        <w:trPr>
          <w:trHeight w:val="340"/>
        </w:trPr>
        <w:tc>
          <w:tcPr>
            <w:tcW w:w="15168" w:type="dxa"/>
            <w:gridSpan w:val="9"/>
            <w:tcBorders>
              <w:top w:val="single" w:sz="4" w:space="0" w:color="000000"/>
              <w:left w:val="single" w:sz="4" w:space="0" w:color="000000"/>
              <w:bottom w:val="single" w:sz="4" w:space="0" w:color="000000"/>
              <w:right w:val="single" w:sz="4" w:space="0" w:color="000000"/>
            </w:tcBorders>
            <w:shd w:val="clear" w:color="auto" w:fill="EAF1DD" w:themeFill="accent3" w:themeFillTint="33"/>
            <w:vAlign w:val="center"/>
            <w:hideMark/>
          </w:tcPr>
          <w:p w14:paraId="038BA528" w14:textId="77777777" w:rsidR="00131495" w:rsidRPr="0044310B" w:rsidRDefault="00131495">
            <w:pPr>
              <w:suppressAutoHyphens/>
              <w:spacing w:line="276" w:lineRule="auto"/>
              <w:rPr>
                <w:sz w:val="24"/>
                <w:szCs w:val="24"/>
                <w:lang w:eastAsia="en-US"/>
              </w:rPr>
            </w:pPr>
            <w:r w:rsidRPr="0044310B">
              <w:rPr>
                <w:bCs/>
                <w:sz w:val="24"/>
                <w:szCs w:val="24"/>
                <w:lang w:eastAsia="en-US"/>
              </w:rPr>
              <w:t>10.3 Методические материалы</w:t>
            </w:r>
            <w:r w:rsidRPr="0044310B">
              <w:rPr>
                <w:sz w:val="24"/>
                <w:szCs w:val="24"/>
                <w:lang w:eastAsia="en-US"/>
              </w:rPr>
              <w:t xml:space="preserve"> (указания, рекомендации по освоению дисциплины (модуля) авторов РГУ им. А. Н. Косыгина)</w:t>
            </w:r>
          </w:p>
        </w:tc>
      </w:tr>
      <w:tr w:rsidR="0044310B" w:rsidRPr="0044310B" w14:paraId="407408C4" w14:textId="77777777" w:rsidTr="00A2660A">
        <w:tc>
          <w:tcPr>
            <w:tcW w:w="709" w:type="dxa"/>
            <w:tcBorders>
              <w:top w:val="single" w:sz="4" w:space="0" w:color="000000"/>
              <w:left w:val="single" w:sz="4" w:space="0" w:color="000000"/>
              <w:bottom w:val="single" w:sz="4" w:space="0" w:color="000000"/>
              <w:right w:val="nil"/>
            </w:tcBorders>
            <w:shd w:val="clear" w:color="auto" w:fill="FFFFFF"/>
            <w:hideMark/>
          </w:tcPr>
          <w:p w14:paraId="362ED914" w14:textId="77777777" w:rsidR="00131495" w:rsidRPr="0044310B" w:rsidRDefault="00131495">
            <w:pPr>
              <w:suppressAutoHyphens/>
              <w:spacing w:line="100" w:lineRule="atLeast"/>
              <w:jc w:val="both"/>
              <w:rPr>
                <w:sz w:val="24"/>
                <w:szCs w:val="24"/>
                <w:lang w:eastAsia="ar-SA"/>
              </w:rPr>
            </w:pPr>
            <w:r w:rsidRPr="0044310B">
              <w:rPr>
                <w:sz w:val="24"/>
                <w:szCs w:val="24"/>
                <w:lang w:eastAsia="ar-SA"/>
              </w:rPr>
              <w:t>1</w:t>
            </w:r>
          </w:p>
        </w:tc>
        <w:tc>
          <w:tcPr>
            <w:tcW w:w="1701" w:type="dxa"/>
            <w:tcBorders>
              <w:top w:val="single" w:sz="4" w:space="0" w:color="000000"/>
              <w:left w:val="single" w:sz="4" w:space="0" w:color="000000"/>
              <w:bottom w:val="single" w:sz="4" w:space="0" w:color="000000"/>
              <w:right w:val="nil"/>
            </w:tcBorders>
            <w:shd w:val="clear" w:color="auto" w:fill="FFFFFF"/>
            <w:hideMark/>
          </w:tcPr>
          <w:p w14:paraId="3E4A9980" w14:textId="77777777" w:rsidR="00131495" w:rsidRPr="0044310B" w:rsidRDefault="00131495">
            <w:pPr>
              <w:suppressAutoHyphens/>
              <w:spacing w:line="100" w:lineRule="atLeast"/>
              <w:rPr>
                <w:i/>
                <w:sz w:val="24"/>
                <w:szCs w:val="24"/>
                <w:lang w:eastAsia="ar-SA"/>
              </w:rPr>
            </w:pPr>
            <w:r w:rsidRPr="0044310B">
              <w:rPr>
                <w:i/>
                <w:sz w:val="24"/>
                <w:szCs w:val="24"/>
                <w:lang w:eastAsia="ar-SA"/>
              </w:rPr>
              <w:t>Зырина М.А.</w:t>
            </w:r>
          </w:p>
        </w:tc>
        <w:tc>
          <w:tcPr>
            <w:tcW w:w="2835" w:type="dxa"/>
            <w:tcBorders>
              <w:top w:val="single" w:sz="4" w:space="0" w:color="000000"/>
              <w:left w:val="single" w:sz="4" w:space="0" w:color="000000"/>
              <w:bottom w:val="single" w:sz="4" w:space="0" w:color="000000"/>
              <w:right w:val="nil"/>
            </w:tcBorders>
            <w:shd w:val="clear" w:color="auto" w:fill="FFFFFF"/>
            <w:hideMark/>
          </w:tcPr>
          <w:p w14:paraId="4EEF970B" w14:textId="77777777" w:rsidR="00131495" w:rsidRPr="0044310B" w:rsidRDefault="00131495">
            <w:pPr>
              <w:suppressAutoHyphens/>
              <w:spacing w:line="100" w:lineRule="atLeast"/>
              <w:rPr>
                <w:i/>
                <w:sz w:val="24"/>
                <w:szCs w:val="24"/>
                <w:lang w:eastAsia="ar-SA"/>
              </w:rPr>
            </w:pPr>
            <w:r w:rsidRPr="0044310B">
              <w:rPr>
                <w:i/>
                <w:sz w:val="24"/>
                <w:szCs w:val="24"/>
                <w:lang w:eastAsia="ar-SA"/>
              </w:rPr>
              <w:t>Организация проектной деятельности. Часть 1. Методические указания</w:t>
            </w:r>
          </w:p>
        </w:tc>
        <w:tc>
          <w:tcPr>
            <w:tcW w:w="1559" w:type="dxa"/>
            <w:gridSpan w:val="2"/>
            <w:tcBorders>
              <w:top w:val="single" w:sz="4" w:space="0" w:color="000000"/>
              <w:left w:val="single" w:sz="4" w:space="0" w:color="000000"/>
              <w:bottom w:val="single" w:sz="4" w:space="0" w:color="000000"/>
              <w:right w:val="nil"/>
            </w:tcBorders>
            <w:shd w:val="clear" w:color="auto" w:fill="FFFFFF"/>
            <w:hideMark/>
          </w:tcPr>
          <w:p w14:paraId="58826F24" w14:textId="77777777" w:rsidR="00131495" w:rsidRPr="0044310B" w:rsidRDefault="00131495">
            <w:pPr>
              <w:suppressAutoHyphens/>
              <w:spacing w:line="100" w:lineRule="atLeast"/>
              <w:rPr>
                <w:i/>
                <w:sz w:val="24"/>
                <w:szCs w:val="24"/>
                <w:lang w:eastAsia="ar-SA"/>
              </w:rPr>
            </w:pPr>
            <w:r w:rsidRPr="0044310B">
              <w:rPr>
                <w:i/>
                <w:sz w:val="24"/>
                <w:szCs w:val="24"/>
                <w:lang w:eastAsia="ar-SA"/>
              </w:rPr>
              <w:t>Методические указания</w:t>
            </w:r>
          </w:p>
        </w:tc>
        <w:tc>
          <w:tcPr>
            <w:tcW w:w="1985" w:type="dxa"/>
            <w:tcBorders>
              <w:top w:val="single" w:sz="4" w:space="0" w:color="000000"/>
              <w:left w:val="single" w:sz="4" w:space="0" w:color="000000"/>
              <w:bottom w:val="single" w:sz="4" w:space="0" w:color="000000"/>
              <w:right w:val="nil"/>
            </w:tcBorders>
            <w:shd w:val="clear" w:color="auto" w:fill="FFFFFF"/>
            <w:hideMark/>
          </w:tcPr>
          <w:p w14:paraId="1EEE925E" w14:textId="77777777" w:rsidR="00131495" w:rsidRPr="0044310B" w:rsidRDefault="00131495">
            <w:pPr>
              <w:suppressAutoHyphens/>
              <w:spacing w:line="100" w:lineRule="atLeast"/>
              <w:rPr>
                <w:i/>
                <w:sz w:val="24"/>
                <w:szCs w:val="24"/>
                <w:lang w:eastAsia="ar-SA"/>
              </w:rPr>
            </w:pPr>
            <w:r w:rsidRPr="0044310B">
              <w:rPr>
                <w:i/>
                <w:sz w:val="24"/>
                <w:szCs w:val="24"/>
                <w:lang w:eastAsia="ar-SA"/>
              </w:rPr>
              <w:t>М.:МГУДТ</w:t>
            </w:r>
          </w:p>
        </w:tc>
        <w:tc>
          <w:tcPr>
            <w:tcW w:w="1130" w:type="dxa"/>
            <w:tcBorders>
              <w:top w:val="single" w:sz="4" w:space="0" w:color="000000"/>
              <w:left w:val="single" w:sz="4" w:space="0" w:color="000000"/>
              <w:bottom w:val="single" w:sz="4" w:space="0" w:color="000000"/>
              <w:right w:val="nil"/>
            </w:tcBorders>
            <w:shd w:val="clear" w:color="auto" w:fill="FFFFFF"/>
            <w:hideMark/>
          </w:tcPr>
          <w:p w14:paraId="4171F544" w14:textId="77777777" w:rsidR="00131495" w:rsidRPr="0044310B" w:rsidRDefault="00131495">
            <w:pPr>
              <w:suppressAutoHyphens/>
              <w:spacing w:line="100" w:lineRule="atLeast"/>
              <w:rPr>
                <w:sz w:val="24"/>
                <w:szCs w:val="24"/>
                <w:lang w:eastAsia="ar-SA"/>
              </w:rPr>
            </w:pPr>
            <w:r w:rsidRPr="0044310B">
              <w:rPr>
                <w:i/>
                <w:sz w:val="24"/>
                <w:szCs w:val="24"/>
                <w:lang w:eastAsia="ar-SA"/>
              </w:rPr>
              <w:t>2013</w:t>
            </w:r>
          </w:p>
        </w:tc>
        <w:tc>
          <w:tcPr>
            <w:tcW w:w="3406" w:type="dxa"/>
            <w:tcBorders>
              <w:top w:val="single" w:sz="4" w:space="0" w:color="000000"/>
              <w:left w:val="single" w:sz="4" w:space="0" w:color="000000"/>
              <w:bottom w:val="single" w:sz="4" w:space="0" w:color="000000"/>
              <w:right w:val="nil"/>
            </w:tcBorders>
            <w:shd w:val="clear" w:color="auto" w:fill="FFFFFF"/>
          </w:tcPr>
          <w:p w14:paraId="4BDB18BB" w14:textId="77777777" w:rsidR="00131495" w:rsidRPr="0044310B" w:rsidRDefault="00131495">
            <w:pPr>
              <w:suppressAutoHyphens/>
              <w:spacing w:line="100" w:lineRule="atLeast"/>
              <w:rPr>
                <w:sz w:val="24"/>
                <w:szCs w:val="24"/>
                <w:lang w:eastAsia="ar-SA"/>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hideMark/>
          </w:tcPr>
          <w:p w14:paraId="2F508E68" w14:textId="77777777" w:rsidR="00131495" w:rsidRPr="0044310B" w:rsidRDefault="00131495">
            <w:pPr>
              <w:suppressAutoHyphens/>
              <w:spacing w:line="100" w:lineRule="atLeast"/>
              <w:rPr>
                <w:sz w:val="24"/>
                <w:szCs w:val="24"/>
                <w:lang w:eastAsia="ar-SA"/>
              </w:rPr>
            </w:pPr>
            <w:r w:rsidRPr="0044310B">
              <w:rPr>
                <w:sz w:val="24"/>
                <w:szCs w:val="24"/>
                <w:lang w:eastAsia="ar-SA"/>
              </w:rPr>
              <w:t>15</w:t>
            </w:r>
          </w:p>
        </w:tc>
      </w:tr>
      <w:tr w:rsidR="0044310B" w:rsidRPr="0044310B" w14:paraId="5ECF4F5B" w14:textId="77777777" w:rsidTr="00A2660A">
        <w:tc>
          <w:tcPr>
            <w:tcW w:w="709" w:type="dxa"/>
            <w:tcBorders>
              <w:top w:val="single" w:sz="4" w:space="0" w:color="000000"/>
              <w:left w:val="single" w:sz="4" w:space="0" w:color="000000"/>
              <w:bottom w:val="single" w:sz="4" w:space="0" w:color="000000"/>
              <w:right w:val="nil"/>
            </w:tcBorders>
            <w:shd w:val="clear" w:color="auto" w:fill="FFFFFF"/>
            <w:hideMark/>
          </w:tcPr>
          <w:p w14:paraId="3E813101" w14:textId="77777777" w:rsidR="00131495" w:rsidRPr="0044310B" w:rsidRDefault="00131495">
            <w:pPr>
              <w:suppressAutoHyphens/>
              <w:spacing w:line="100" w:lineRule="atLeast"/>
              <w:jc w:val="both"/>
              <w:rPr>
                <w:sz w:val="24"/>
                <w:szCs w:val="24"/>
                <w:lang w:eastAsia="ar-SA"/>
              </w:rPr>
            </w:pPr>
            <w:r w:rsidRPr="0044310B">
              <w:rPr>
                <w:iCs/>
                <w:sz w:val="24"/>
                <w:szCs w:val="24"/>
                <w:lang w:eastAsia="ar-SA"/>
              </w:rPr>
              <w:t>2</w:t>
            </w:r>
          </w:p>
        </w:tc>
        <w:tc>
          <w:tcPr>
            <w:tcW w:w="1701" w:type="dxa"/>
            <w:tcBorders>
              <w:top w:val="single" w:sz="4" w:space="0" w:color="000000"/>
              <w:left w:val="single" w:sz="4" w:space="0" w:color="000000"/>
              <w:bottom w:val="single" w:sz="4" w:space="0" w:color="000000"/>
              <w:right w:val="nil"/>
            </w:tcBorders>
            <w:shd w:val="clear" w:color="auto" w:fill="FFFFFF"/>
            <w:hideMark/>
          </w:tcPr>
          <w:p w14:paraId="7D41B91E" w14:textId="77777777" w:rsidR="00131495" w:rsidRPr="0044310B" w:rsidRDefault="00131495">
            <w:pPr>
              <w:suppressAutoHyphens/>
              <w:spacing w:line="100" w:lineRule="atLeast"/>
              <w:rPr>
                <w:i/>
                <w:sz w:val="24"/>
                <w:szCs w:val="24"/>
                <w:lang w:eastAsia="ar-SA"/>
              </w:rPr>
            </w:pPr>
            <w:r w:rsidRPr="0044310B">
              <w:rPr>
                <w:i/>
                <w:sz w:val="24"/>
                <w:szCs w:val="24"/>
                <w:lang w:eastAsia="ar-SA"/>
              </w:rPr>
              <w:t>Зырина М.А.</w:t>
            </w:r>
          </w:p>
        </w:tc>
        <w:tc>
          <w:tcPr>
            <w:tcW w:w="2835" w:type="dxa"/>
            <w:tcBorders>
              <w:top w:val="single" w:sz="4" w:space="0" w:color="000000"/>
              <w:left w:val="single" w:sz="4" w:space="0" w:color="000000"/>
              <w:bottom w:val="single" w:sz="4" w:space="0" w:color="000000"/>
              <w:right w:val="nil"/>
            </w:tcBorders>
            <w:shd w:val="clear" w:color="auto" w:fill="FFFFFF"/>
            <w:hideMark/>
          </w:tcPr>
          <w:p w14:paraId="5D67B838" w14:textId="77777777" w:rsidR="00131495" w:rsidRPr="0044310B" w:rsidRDefault="00131495">
            <w:pPr>
              <w:suppressAutoHyphens/>
              <w:spacing w:line="100" w:lineRule="atLeast"/>
              <w:rPr>
                <w:i/>
                <w:sz w:val="24"/>
                <w:szCs w:val="24"/>
                <w:lang w:eastAsia="ar-SA"/>
              </w:rPr>
            </w:pPr>
            <w:r w:rsidRPr="0044310B">
              <w:rPr>
                <w:i/>
                <w:sz w:val="24"/>
                <w:szCs w:val="24"/>
                <w:lang w:eastAsia="ar-SA"/>
              </w:rPr>
              <w:t>Организация проектной деятельности. Часть 2. Методические указания</w:t>
            </w:r>
          </w:p>
        </w:tc>
        <w:tc>
          <w:tcPr>
            <w:tcW w:w="1559" w:type="dxa"/>
            <w:gridSpan w:val="2"/>
            <w:tcBorders>
              <w:top w:val="single" w:sz="4" w:space="0" w:color="000000"/>
              <w:left w:val="single" w:sz="4" w:space="0" w:color="000000"/>
              <w:bottom w:val="single" w:sz="4" w:space="0" w:color="000000"/>
              <w:right w:val="nil"/>
            </w:tcBorders>
            <w:shd w:val="clear" w:color="auto" w:fill="FFFFFF"/>
            <w:hideMark/>
          </w:tcPr>
          <w:p w14:paraId="6F133427" w14:textId="77777777" w:rsidR="00131495" w:rsidRPr="0044310B" w:rsidRDefault="00131495">
            <w:pPr>
              <w:suppressAutoHyphens/>
              <w:spacing w:line="100" w:lineRule="atLeast"/>
              <w:rPr>
                <w:i/>
                <w:sz w:val="24"/>
                <w:szCs w:val="24"/>
                <w:lang w:eastAsia="ar-SA"/>
              </w:rPr>
            </w:pPr>
            <w:r w:rsidRPr="0044310B">
              <w:rPr>
                <w:i/>
                <w:sz w:val="24"/>
                <w:szCs w:val="24"/>
                <w:lang w:eastAsia="ar-SA"/>
              </w:rPr>
              <w:t>Методические указания</w:t>
            </w:r>
          </w:p>
        </w:tc>
        <w:tc>
          <w:tcPr>
            <w:tcW w:w="1985" w:type="dxa"/>
            <w:tcBorders>
              <w:top w:val="single" w:sz="4" w:space="0" w:color="000000"/>
              <w:left w:val="single" w:sz="4" w:space="0" w:color="000000"/>
              <w:bottom w:val="single" w:sz="4" w:space="0" w:color="000000"/>
              <w:right w:val="nil"/>
            </w:tcBorders>
            <w:shd w:val="clear" w:color="auto" w:fill="FFFFFF"/>
            <w:hideMark/>
          </w:tcPr>
          <w:p w14:paraId="4EC4A704" w14:textId="77777777" w:rsidR="00131495" w:rsidRPr="0044310B" w:rsidRDefault="00131495">
            <w:pPr>
              <w:suppressAutoHyphens/>
              <w:spacing w:line="100" w:lineRule="atLeast"/>
              <w:rPr>
                <w:i/>
                <w:iCs/>
                <w:sz w:val="24"/>
                <w:szCs w:val="24"/>
                <w:lang w:eastAsia="ar-SA"/>
              </w:rPr>
            </w:pPr>
            <w:r w:rsidRPr="0044310B">
              <w:rPr>
                <w:i/>
                <w:sz w:val="24"/>
                <w:szCs w:val="24"/>
                <w:lang w:eastAsia="ar-SA"/>
              </w:rPr>
              <w:t>М.:МГУДТ</w:t>
            </w:r>
          </w:p>
        </w:tc>
        <w:tc>
          <w:tcPr>
            <w:tcW w:w="1130" w:type="dxa"/>
            <w:tcBorders>
              <w:top w:val="single" w:sz="4" w:space="0" w:color="000000"/>
              <w:left w:val="single" w:sz="4" w:space="0" w:color="000000"/>
              <w:bottom w:val="single" w:sz="4" w:space="0" w:color="000000"/>
              <w:right w:val="nil"/>
            </w:tcBorders>
            <w:shd w:val="clear" w:color="auto" w:fill="FFFFFF"/>
            <w:hideMark/>
          </w:tcPr>
          <w:p w14:paraId="69481F30" w14:textId="77777777" w:rsidR="00131495" w:rsidRPr="0044310B" w:rsidRDefault="00131495">
            <w:pPr>
              <w:suppressAutoHyphens/>
              <w:spacing w:line="100" w:lineRule="atLeast"/>
              <w:rPr>
                <w:sz w:val="24"/>
                <w:szCs w:val="24"/>
                <w:lang w:eastAsia="ar-SA"/>
              </w:rPr>
            </w:pPr>
            <w:r w:rsidRPr="0044310B">
              <w:rPr>
                <w:i/>
                <w:iCs/>
                <w:sz w:val="24"/>
                <w:szCs w:val="24"/>
                <w:lang w:eastAsia="ar-SA"/>
              </w:rPr>
              <w:t>2015</w:t>
            </w:r>
          </w:p>
        </w:tc>
        <w:tc>
          <w:tcPr>
            <w:tcW w:w="3406" w:type="dxa"/>
            <w:tcBorders>
              <w:top w:val="single" w:sz="4" w:space="0" w:color="000000"/>
              <w:left w:val="single" w:sz="4" w:space="0" w:color="000000"/>
              <w:bottom w:val="single" w:sz="4" w:space="0" w:color="000000"/>
              <w:right w:val="nil"/>
            </w:tcBorders>
            <w:shd w:val="clear" w:color="auto" w:fill="FFFFFF"/>
            <w:hideMark/>
          </w:tcPr>
          <w:p w14:paraId="0EE1735F" w14:textId="77777777" w:rsidR="00131495" w:rsidRPr="0044310B" w:rsidRDefault="00131495">
            <w:pPr>
              <w:spacing w:line="276" w:lineRule="auto"/>
              <w:rPr>
                <w:rFonts w:eastAsiaTheme="minorHAnsi"/>
                <w:lang w:eastAsia="en-US"/>
              </w:rPr>
            </w:pPr>
          </w:p>
        </w:tc>
        <w:tc>
          <w:tcPr>
            <w:tcW w:w="1843" w:type="dxa"/>
            <w:tcBorders>
              <w:top w:val="single" w:sz="4" w:space="0" w:color="000000"/>
              <w:left w:val="single" w:sz="4" w:space="0" w:color="000000"/>
              <w:bottom w:val="single" w:sz="4" w:space="0" w:color="000000"/>
              <w:right w:val="single" w:sz="4" w:space="0" w:color="000000"/>
            </w:tcBorders>
            <w:shd w:val="clear" w:color="auto" w:fill="FFFFFF"/>
          </w:tcPr>
          <w:p w14:paraId="7A13AB72" w14:textId="77777777" w:rsidR="00131495" w:rsidRPr="0044310B" w:rsidRDefault="00131495">
            <w:pPr>
              <w:suppressAutoHyphens/>
              <w:spacing w:line="100" w:lineRule="atLeast"/>
              <w:rPr>
                <w:sz w:val="24"/>
                <w:szCs w:val="24"/>
                <w:lang w:eastAsia="ar-SA"/>
              </w:rPr>
            </w:pPr>
          </w:p>
          <w:p w14:paraId="5FA52D7F" w14:textId="77777777" w:rsidR="00131495" w:rsidRPr="0044310B" w:rsidRDefault="00131495">
            <w:pPr>
              <w:suppressAutoHyphens/>
              <w:spacing w:line="100" w:lineRule="atLeast"/>
              <w:rPr>
                <w:sz w:val="24"/>
                <w:szCs w:val="24"/>
                <w:lang w:eastAsia="ar-SA"/>
              </w:rPr>
            </w:pPr>
            <w:r w:rsidRPr="0044310B">
              <w:rPr>
                <w:sz w:val="24"/>
                <w:szCs w:val="24"/>
                <w:lang w:eastAsia="ar-SA"/>
              </w:rPr>
              <w:t>15</w:t>
            </w:r>
          </w:p>
        </w:tc>
      </w:tr>
      <w:tr w:rsidR="0044310B" w:rsidRPr="0044310B" w14:paraId="73C3AE71" w14:textId="77777777" w:rsidTr="00A2660A">
        <w:tc>
          <w:tcPr>
            <w:tcW w:w="709" w:type="dxa"/>
            <w:tcBorders>
              <w:top w:val="nil"/>
              <w:left w:val="single" w:sz="4" w:space="0" w:color="000000"/>
              <w:bottom w:val="single" w:sz="4" w:space="0" w:color="000000"/>
              <w:right w:val="nil"/>
            </w:tcBorders>
            <w:shd w:val="clear" w:color="auto" w:fill="FFFFFF"/>
            <w:hideMark/>
          </w:tcPr>
          <w:p w14:paraId="52243751" w14:textId="77777777" w:rsidR="00131495" w:rsidRPr="0044310B" w:rsidRDefault="00131495">
            <w:pPr>
              <w:suppressAutoHyphens/>
              <w:spacing w:line="100" w:lineRule="atLeast"/>
              <w:jc w:val="both"/>
              <w:rPr>
                <w:sz w:val="24"/>
                <w:szCs w:val="24"/>
                <w:lang w:eastAsia="ar-SA"/>
              </w:rPr>
            </w:pPr>
            <w:r w:rsidRPr="0044310B">
              <w:rPr>
                <w:sz w:val="24"/>
                <w:szCs w:val="24"/>
                <w:lang w:eastAsia="ar-SA"/>
              </w:rPr>
              <w:t>3</w:t>
            </w:r>
          </w:p>
        </w:tc>
        <w:tc>
          <w:tcPr>
            <w:tcW w:w="1701" w:type="dxa"/>
            <w:tcBorders>
              <w:top w:val="nil"/>
              <w:left w:val="single" w:sz="4" w:space="0" w:color="000000"/>
              <w:bottom w:val="single" w:sz="4" w:space="0" w:color="000000"/>
              <w:right w:val="nil"/>
            </w:tcBorders>
            <w:shd w:val="clear" w:color="auto" w:fill="FFFFFF"/>
            <w:hideMark/>
          </w:tcPr>
          <w:p w14:paraId="526AEF6C" w14:textId="77777777" w:rsidR="00131495" w:rsidRPr="0044310B" w:rsidRDefault="00131495">
            <w:pPr>
              <w:suppressAutoHyphens/>
              <w:spacing w:line="100" w:lineRule="atLeast"/>
              <w:rPr>
                <w:i/>
                <w:sz w:val="24"/>
                <w:szCs w:val="24"/>
                <w:lang w:eastAsia="ar-SA"/>
              </w:rPr>
            </w:pPr>
            <w:r w:rsidRPr="0044310B">
              <w:rPr>
                <w:i/>
                <w:sz w:val="24"/>
                <w:szCs w:val="24"/>
                <w:lang w:eastAsia="ar-SA"/>
              </w:rPr>
              <w:t>Зырина М.А.</w:t>
            </w:r>
          </w:p>
        </w:tc>
        <w:tc>
          <w:tcPr>
            <w:tcW w:w="2835" w:type="dxa"/>
            <w:tcBorders>
              <w:top w:val="nil"/>
              <w:left w:val="single" w:sz="4" w:space="0" w:color="000000"/>
              <w:bottom w:val="single" w:sz="4" w:space="0" w:color="000000"/>
              <w:right w:val="nil"/>
            </w:tcBorders>
            <w:shd w:val="clear" w:color="auto" w:fill="FFFFFF"/>
            <w:hideMark/>
          </w:tcPr>
          <w:p w14:paraId="6B6FE9A2" w14:textId="77777777" w:rsidR="00131495" w:rsidRPr="0044310B" w:rsidRDefault="00131495">
            <w:pPr>
              <w:suppressAutoHyphens/>
              <w:spacing w:line="100" w:lineRule="atLeast"/>
              <w:rPr>
                <w:i/>
                <w:sz w:val="24"/>
                <w:szCs w:val="24"/>
                <w:lang w:eastAsia="ar-SA"/>
              </w:rPr>
            </w:pPr>
            <w:r w:rsidRPr="0044310B">
              <w:rPr>
                <w:i/>
                <w:sz w:val="24"/>
                <w:szCs w:val="24"/>
                <w:lang w:eastAsia="ar-SA"/>
              </w:rPr>
              <w:t>Организация проектной деятельности. Часть 3. Методические указания</w:t>
            </w:r>
          </w:p>
        </w:tc>
        <w:tc>
          <w:tcPr>
            <w:tcW w:w="1559" w:type="dxa"/>
            <w:gridSpan w:val="2"/>
            <w:tcBorders>
              <w:top w:val="nil"/>
              <w:left w:val="single" w:sz="4" w:space="0" w:color="000000"/>
              <w:bottom w:val="single" w:sz="4" w:space="0" w:color="000000"/>
              <w:right w:val="nil"/>
            </w:tcBorders>
            <w:shd w:val="clear" w:color="auto" w:fill="FFFFFF"/>
            <w:hideMark/>
          </w:tcPr>
          <w:p w14:paraId="3F62DF2B" w14:textId="77777777" w:rsidR="00131495" w:rsidRPr="0044310B" w:rsidRDefault="00131495">
            <w:pPr>
              <w:suppressAutoHyphens/>
              <w:spacing w:line="100" w:lineRule="atLeast"/>
              <w:rPr>
                <w:i/>
                <w:sz w:val="24"/>
                <w:szCs w:val="24"/>
                <w:lang w:eastAsia="ar-SA"/>
              </w:rPr>
            </w:pPr>
            <w:r w:rsidRPr="0044310B">
              <w:rPr>
                <w:i/>
                <w:sz w:val="24"/>
                <w:szCs w:val="24"/>
                <w:lang w:eastAsia="ar-SA"/>
              </w:rPr>
              <w:t xml:space="preserve">Методические </w:t>
            </w:r>
          </w:p>
          <w:p w14:paraId="4F183D13" w14:textId="77777777" w:rsidR="00131495" w:rsidRPr="0044310B" w:rsidRDefault="00131495">
            <w:pPr>
              <w:suppressAutoHyphens/>
              <w:spacing w:line="100" w:lineRule="atLeast"/>
              <w:rPr>
                <w:i/>
                <w:sz w:val="24"/>
                <w:szCs w:val="24"/>
                <w:lang w:eastAsia="ar-SA"/>
              </w:rPr>
            </w:pPr>
            <w:r w:rsidRPr="0044310B">
              <w:rPr>
                <w:i/>
                <w:sz w:val="24"/>
                <w:szCs w:val="24"/>
                <w:lang w:eastAsia="ar-SA"/>
              </w:rPr>
              <w:t>указания.</w:t>
            </w:r>
          </w:p>
        </w:tc>
        <w:tc>
          <w:tcPr>
            <w:tcW w:w="1985" w:type="dxa"/>
            <w:tcBorders>
              <w:top w:val="nil"/>
              <w:left w:val="single" w:sz="4" w:space="0" w:color="000000"/>
              <w:bottom w:val="single" w:sz="4" w:space="0" w:color="000000"/>
              <w:right w:val="nil"/>
            </w:tcBorders>
            <w:shd w:val="clear" w:color="auto" w:fill="FFFFFF"/>
            <w:hideMark/>
          </w:tcPr>
          <w:p w14:paraId="6FEBF48A" w14:textId="77777777" w:rsidR="00131495" w:rsidRPr="0044310B" w:rsidRDefault="00131495">
            <w:pPr>
              <w:suppressAutoHyphens/>
              <w:spacing w:line="100" w:lineRule="atLeast"/>
              <w:rPr>
                <w:i/>
                <w:sz w:val="24"/>
                <w:szCs w:val="24"/>
                <w:lang w:eastAsia="ar-SA"/>
              </w:rPr>
            </w:pPr>
            <w:r w:rsidRPr="0044310B">
              <w:rPr>
                <w:i/>
                <w:sz w:val="24"/>
                <w:szCs w:val="24"/>
                <w:lang w:eastAsia="ar-SA"/>
              </w:rPr>
              <w:t>М.:РГУ им. А.Н. Косыгина</w:t>
            </w:r>
          </w:p>
        </w:tc>
        <w:tc>
          <w:tcPr>
            <w:tcW w:w="1130" w:type="dxa"/>
            <w:tcBorders>
              <w:top w:val="nil"/>
              <w:left w:val="single" w:sz="4" w:space="0" w:color="000000"/>
              <w:bottom w:val="single" w:sz="4" w:space="0" w:color="000000"/>
              <w:right w:val="nil"/>
            </w:tcBorders>
            <w:shd w:val="clear" w:color="auto" w:fill="FFFFFF"/>
            <w:hideMark/>
          </w:tcPr>
          <w:p w14:paraId="4A114EE3" w14:textId="77777777" w:rsidR="00131495" w:rsidRPr="0044310B" w:rsidRDefault="00131495">
            <w:pPr>
              <w:suppressAutoHyphens/>
              <w:spacing w:line="100" w:lineRule="atLeast"/>
              <w:rPr>
                <w:i/>
                <w:sz w:val="24"/>
                <w:szCs w:val="24"/>
                <w:lang w:eastAsia="ar-SA"/>
              </w:rPr>
            </w:pPr>
            <w:r w:rsidRPr="0044310B">
              <w:rPr>
                <w:i/>
                <w:sz w:val="24"/>
                <w:szCs w:val="24"/>
                <w:lang w:eastAsia="ar-SA"/>
              </w:rPr>
              <w:t>2017</w:t>
            </w:r>
          </w:p>
        </w:tc>
        <w:tc>
          <w:tcPr>
            <w:tcW w:w="3406" w:type="dxa"/>
            <w:tcBorders>
              <w:top w:val="nil"/>
              <w:left w:val="single" w:sz="4" w:space="0" w:color="000000"/>
              <w:bottom w:val="single" w:sz="4" w:space="0" w:color="000000"/>
              <w:right w:val="nil"/>
            </w:tcBorders>
            <w:shd w:val="clear" w:color="auto" w:fill="FFFFFF"/>
          </w:tcPr>
          <w:p w14:paraId="150C44F1" w14:textId="77777777" w:rsidR="00131495" w:rsidRPr="0044310B" w:rsidRDefault="00131495">
            <w:pPr>
              <w:suppressAutoHyphens/>
              <w:spacing w:line="100" w:lineRule="atLeast"/>
              <w:rPr>
                <w:i/>
                <w:sz w:val="24"/>
                <w:szCs w:val="24"/>
                <w:lang w:eastAsia="ar-SA"/>
              </w:rPr>
            </w:pPr>
          </w:p>
          <w:p w14:paraId="12BD894D" w14:textId="77777777" w:rsidR="00131495" w:rsidRPr="0044310B" w:rsidRDefault="00131495">
            <w:pPr>
              <w:suppressAutoHyphens/>
              <w:spacing w:line="100" w:lineRule="atLeast"/>
              <w:rPr>
                <w:i/>
                <w:sz w:val="24"/>
                <w:szCs w:val="24"/>
                <w:lang w:eastAsia="ar-SA"/>
              </w:rPr>
            </w:pPr>
            <w:r w:rsidRPr="0044310B">
              <w:rPr>
                <w:i/>
                <w:sz w:val="24"/>
                <w:szCs w:val="24"/>
                <w:lang w:eastAsia="ar-SA"/>
              </w:rPr>
              <w:t>Локальная сеть университета</w:t>
            </w:r>
          </w:p>
          <w:p w14:paraId="0C4907D9" w14:textId="77777777" w:rsidR="00131495" w:rsidRPr="0044310B" w:rsidRDefault="00131495">
            <w:pPr>
              <w:suppressAutoHyphens/>
              <w:spacing w:line="100" w:lineRule="atLeast"/>
              <w:rPr>
                <w:i/>
                <w:sz w:val="24"/>
                <w:szCs w:val="24"/>
                <w:lang w:eastAsia="ar-SA"/>
              </w:rPr>
            </w:pPr>
          </w:p>
        </w:tc>
        <w:tc>
          <w:tcPr>
            <w:tcW w:w="1843" w:type="dxa"/>
            <w:tcBorders>
              <w:top w:val="nil"/>
              <w:left w:val="single" w:sz="4" w:space="0" w:color="000000"/>
              <w:bottom w:val="single" w:sz="4" w:space="0" w:color="000000"/>
              <w:right w:val="single" w:sz="4" w:space="0" w:color="000000"/>
            </w:tcBorders>
            <w:shd w:val="clear" w:color="auto" w:fill="FFFFFF"/>
          </w:tcPr>
          <w:p w14:paraId="68BEBE23" w14:textId="77777777" w:rsidR="00131495" w:rsidRPr="0044310B" w:rsidRDefault="00131495">
            <w:pPr>
              <w:suppressAutoHyphens/>
              <w:spacing w:line="100" w:lineRule="atLeast"/>
              <w:rPr>
                <w:sz w:val="24"/>
                <w:szCs w:val="24"/>
                <w:lang w:eastAsia="ar-SA"/>
              </w:rPr>
            </w:pPr>
            <w:r w:rsidRPr="0044310B">
              <w:rPr>
                <w:sz w:val="24"/>
                <w:szCs w:val="24"/>
                <w:lang w:eastAsia="ar-SA"/>
              </w:rPr>
              <w:t>15</w:t>
            </w:r>
          </w:p>
          <w:p w14:paraId="7891284B" w14:textId="77777777" w:rsidR="00131495" w:rsidRPr="0044310B" w:rsidRDefault="00131495">
            <w:pPr>
              <w:suppressAutoHyphens/>
              <w:spacing w:line="100" w:lineRule="atLeast"/>
              <w:rPr>
                <w:sz w:val="24"/>
                <w:szCs w:val="24"/>
                <w:lang w:eastAsia="ar-SA"/>
              </w:rPr>
            </w:pPr>
          </w:p>
        </w:tc>
      </w:tr>
    </w:tbl>
    <w:p w14:paraId="35082627" w14:textId="77777777" w:rsidR="00131495" w:rsidRPr="0044310B" w:rsidRDefault="00131495" w:rsidP="00131495">
      <w:pPr>
        <w:pStyle w:val="aff0"/>
        <w:numPr>
          <w:ilvl w:val="3"/>
          <w:numId w:val="20"/>
        </w:numPr>
        <w:spacing w:before="120" w:after="120"/>
        <w:jc w:val="both"/>
        <w:rPr>
          <w:sz w:val="24"/>
          <w:szCs w:val="24"/>
        </w:rPr>
      </w:pPr>
    </w:p>
    <w:p w14:paraId="14AC7ED0" w14:textId="77777777" w:rsidR="00131495" w:rsidRPr="0044310B" w:rsidRDefault="00131495" w:rsidP="00131495">
      <w:pPr>
        <w:rPr>
          <w:i/>
          <w:sz w:val="24"/>
          <w:szCs w:val="24"/>
          <w:lang w:eastAsia="ar-SA"/>
        </w:rPr>
        <w:sectPr w:rsidR="00131495" w:rsidRPr="0044310B" w:rsidSect="0044310B">
          <w:pgSz w:w="16838" w:h="11906" w:orient="landscape"/>
          <w:pgMar w:top="851" w:right="567" w:bottom="851" w:left="1701" w:header="709" w:footer="709" w:gutter="0"/>
          <w:cols w:space="720"/>
        </w:sectPr>
      </w:pPr>
    </w:p>
    <w:p w14:paraId="3889A078" w14:textId="77777777" w:rsidR="00131495" w:rsidRPr="0044310B" w:rsidRDefault="00131495" w:rsidP="00131495">
      <w:pPr>
        <w:pStyle w:val="1"/>
        <w:rPr>
          <w:rFonts w:eastAsiaTheme="minorEastAsia"/>
        </w:rPr>
      </w:pPr>
      <w:bookmarkStart w:id="34" w:name="_Toc105890213"/>
      <w:r w:rsidRPr="0044310B">
        <w:rPr>
          <w:rFonts w:eastAsia="Arial Unicode MS"/>
        </w:rPr>
        <w:t>ИНФОРМАЦИОННОЕ ОБЕСПЕЧЕНИЕ УЧЕБНОГО ПРОЦЕССА</w:t>
      </w:r>
      <w:bookmarkEnd w:id="34"/>
    </w:p>
    <w:p w14:paraId="12DDEA32" w14:textId="77777777" w:rsidR="00131495" w:rsidRPr="0044310B" w:rsidRDefault="00131495" w:rsidP="00131495">
      <w:pPr>
        <w:pStyle w:val="2"/>
        <w:rPr>
          <w:rFonts w:eastAsiaTheme="minorEastAsia" w:cs="Times New Roman"/>
        </w:rPr>
      </w:pPr>
      <w:bookmarkStart w:id="35" w:name="_Toc105890214"/>
      <w:r w:rsidRPr="0044310B">
        <w:rPr>
          <w:rFonts w:eastAsia="Arial Unicode MS" w:cs="Times New Roman"/>
        </w:rPr>
        <w:t xml:space="preserve">Ресурсы электронной библиотеки, </w:t>
      </w:r>
      <w:r w:rsidRPr="0044310B">
        <w:rPr>
          <w:rFonts w:eastAsia="Arial Unicode MS" w:cs="Times New Roman"/>
          <w:lang w:eastAsia="ar-SA"/>
        </w:rPr>
        <w:t>информационно-справочные системы и профессиональные базы данных:</w:t>
      </w:r>
      <w:bookmarkEnd w:id="35"/>
    </w:p>
    <w:p w14:paraId="666E4865" w14:textId="77777777" w:rsidR="00131495" w:rsidRPr="0044310B" w:rsidRDefault="00131495" w:rsidP="00131495">
      <w:pPr>
        <w:spacing w:before="120" w:after="120"/>
        <w:ind w:left="709"/>
        <w:jc w:val="both"/>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8646"/>
      </w:tblGrid>
      <w:tr w:rsidR="0044310B" w:rsidRPr="0044310B" w14:paraId="406B25F8" w14:textId="77777777" w:rsidTr="00A2660A">
        <w:trPr>
          <w:trHeight w:val="356"/>
          <w:tblHeader/>
        </w:trPr>
        <w:tc>
          <w:tcPr>
            <w:tcW w:w="993"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FDC286E" w14:textId="77777777" w:rsidR="00131495" w:rsidRPr="0044310B" w:rsidRDefault="00131495">
            <w:pPr>
              <w:spacing w:line="276" w:lineRule="auto"/>
              <w:jc w:val="center"/>
              <w:rPr>
                <w:b/>
                <w:sz w:val="24"/>
                <w:szCs w:val="24"/>
                <w:lang w:eastAsia="en-US"/>
              </w:rPr>
            </w:pPr>
            <w:r w:rsidRPr="0044310B">
              <w:rPr>
                <w:b/>
                <w:sz w:val="24"/>
                <w:szCs w:val="24"/>
                <w:lang w:eastAsia="en-US"/>
              </w:rPr>
              <w:t xml:space="preserve">№ </w:t>
            </w:r>
            <w:proofErr w:type="spellStart"/>
            <w:r w:rsidRPr="0044310B">
              <w:rPr>
                <w:b/>
                <w:sz w:val="24"/>
                <w:szCs w:val="24"/>
                <w:lang w:eastAsia="en-US"/>
              </w:rPr>
              <w:t>пп</w:t>
            </w:r>
            <w:proofErr w:type="spellEnd"/>
          </w:p>
        </w:tc>
        <w:tc>
          <w:tcPr>
            <w:tcW w:w="864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C07C05B" w14:textId="77777777" w:rsidR="00131495" w:rsidRPr="0044310B" w:rsidRDefault="00131495">
            <w:pPr>
              <w:spacing w:line="276" w:lineRule="auto"/>
              <w:rPr>
                <w:b/>
                <w:sz w:val="24"/>
                <w:szCs w:val="24"/>
                <w:lang w:eastAsia="en-US"/>
              </w:rPr>
            </w:pPr>
            <w:r w:rsidRPr="0044310B">
              <w:rPr>
                <w:b/>
                <w:sz w:val="24"/>
                <w:szCs w:val="24"/>
                <w:lang w:eastAsia="en-US"/>
              </w:rPr>
              <w:t>Наименование, адрес веб-сайта</w:t>
            </w:r>
          </w:p>
        </w:tc>
      </w:tr>
      <w:tr w:rsidR="0044310B" w:rsidRPr="0044310B" w14:paraId="68333E0B" w14:textId="77777777" w:rsidTr="00A2660A">
        <w:trPr>
          <w:trHeight w:val="340"/>
        </w:trPr>
        <w:tc>
          <w:tcPr>
            <w:tcW w:w="993" w:type="dxa"/>
            <w:tcBorders>
              <w:top w:val="single" w:sz="4" w:space="0" w:color="auto"/>
              <w:left w:val="single" w:sz="4" w:space="0" w:color="auto"/>
              <w:bottom w:val="single" w:sz="4" w:space="0" w:color="auto"/>
              <w:right w:val="single" w:sz="4" w:space="0" w:color="auto"/>
            </w:tcBorders>
          </w:tcPr>
          <w:p w14:paraId="699C7CCC" w14:textId="77777777" w:rsidR="00131495" w:rsidRPr="0044310B" w:rsidRDefault="00131495">
            <w:pPr>
              <w:pStyle w:val="aff0"/>
              <w:numPr>
                <w:ilvl w:val="0"/>
                <w:numId w:val="21"/>
              </w:numPr>
              <w:spacing w:line="276" w:lineRule="auto"/>
              <w:ind w:left="113" w:firstLine="0"/>
              <w:jc w:val="center"/>
              <w:rPr>
                <w:sz w:val="24"/>
                <w:szCs w:val="24"/>
                <w:lang w:eastAsia="en-US"/>
              </w:rPr>
            </w:pPr>
          </w:p>
        </w:tc>
        <w:tc>
          <w:tcPr>
            <w:tcW w:w="8646" w:type="dxa"/>
            <w:tcBorders>
              <w:top w:val="single" w:sz="4" w:space="0" w:color="auto"/>
              <w:left w:val="single" w:sz="4" w:space="0" w:color="auto"/>
              <w:bottom w:val="single" w:sz="4" w:space="0" w:color="auto"/>
              <w:right w:val="single" w:sz="4" w:space="0" w:color="auto"/>
            </w:tcBorders>
            <w:hideMark/>
          </w:tcPr>
          <w:p w14:paraId="336C98EB" w14:textId="77777777" w:rsidR="00131495" w:rsidRPr="0044310B" w:rsidRDefault="00131495">
            <w:pPr>
              <w:pStyle w:val="af1"/>
              <w:spacing w:line="276" w:lineRule="auto"/>
              <w:ind w:left="34"/>
              <w:jc w:val="left"/>
              <w:rPr>
                <w:rFonts w:cs="Times New Roman"/>
                <w:b w:val="0"/>
                <w:i/>
                <w:caps/>
                <w:color w:val="auto"/>
                <w:lang w:eastAsia="en-US"/>
              </w:rPr>
            </w:pPr>
            <w:r w:rsidRPr="0044310B">
              <w:rPr>
                <w:rFonts w:cs="Times New Roman"/>
                <w:b w:val="0"/>
                <w:i/>
                <w:color w:val="auto"/>
                <w:lang w:eastAsia="en-US"/>
              </w:rPr>
              <w:t xml:space="preserve">ЭБС «Лань» </w:t>
            </w:r>
            <w:hyperlink r:id="rId11" w:history="1">
              <w:r w:rsidRPr="0044310B">
                <w:rPr>
                  <w:rStyle w:val="a6"/>
                  <w:rFonts w:cs="Times New Roman"/>
                  <w:b w:val="0"/>
                  <w:i/>
                  <w:color w:val="auto"/>
                  <w:lang w:eastAsia="en-US"/>
                </w:rPr>
                <w:t>http://</w:t>
              </w:r>
              <w:r w:rsidRPr="0044310B">
                <w:rPr>
                  <w:rStyle w:val="a6"/>
                  <w:rFonts w:cs="Times New Roman"/>
                  <w:b w:val="0"/>
                  <w:i/>
                  <w:color w:val="auto"/>
                  <w:lang w:val="en-US" w:eastAsia="en-US"/>
                </w:rPr>
                <w:t>www</w:t>
              </w:r>
              <w:r w:rsidRPr="0044310B">
                <w:rPr>
                  <w:rStyle w:val="a6"/>
                  <w:rFonts w:cs="Times New Roman"/>
                  <w:b w:val="0"/>
                  <w:i/>
                  <w:color w:val="auto"/>
                  <w:lang w:eastAsia="en-US"/>
                </w:rPr>
                <w:t>.</w:t>
              </w:r>
              <w:r w:rsidRPr="0044310B">
                <w:rPr>
                  <w:rStyle w:val="a6"/>
                  <w:rFonts w:cs="Times New Roman"/>
                  <w:b w:val="0"/>
                  <w:i/>
                  <w:color w:val="auto"/>
                  <w:lang w:val="en-US" w:eastAsia="en-US"/>
                </w:rPr>
                <w:t>e</w:t>
              </w:r>
              <w:r w:rsidRPr="0044310B">
                <w:rPr>
                  <w:rStyle w:val="a6"/>
                  <w:rFonts w:cs="Times New Roman"/>
                  <w:b w:val="0"/>
                  <w:i/>
                  <w:color w:val="auto"/>
                  <w:lang w:eastAsia="en-US"/>
                </w:rPr>
                <w:t>.</w:t>
              </w:r>
              <w:proofErr w:type="spellStart"/>
              <w:r w:rsidRPr="0044310B">
                <w:rPr>
                  <w:rStyle w:val="a6"/>
                  <w:rFonts w:cs="Times New Roman"/>
                  <w:b w:val="0"/>
                  <w:i/>
                  <w:color w:val="auto"/>
                  <w:lang w:val="en-US" w:eastAsia="en-US"/>
                </w:rPr>
                <w:t>lanbook</w:t>
              </w:r>
              <w:proofErr w:type="spellEnd"/>
              <w:r w:rsidRPr="0044310B">
                <w:rPr>
                  <w:rStyle w:val="a6"/>
                  <w:rFonts w:cs="Times New Roman"/>
                  <w:b w:val="0"/>
                  <w:i/>
                  <w:color w:val="auto"/>
                  <w:lang w:eastAsia="en-US"/>
                </w:rPr>
                <w:t>.</w:t>
              </w:r>
              <w:r w:rsidRPr="0044310B">
                <w:rPr>
                  <w:rStyle w:val="a6"/>
                  <w:rFonts w:cs="Times New Roman"/>
                  <w:b w:val="0"/>
                  <w:i/>
                  <w:color w:val="auto"/>
                  <w:lang w:val="en-US" w:eastAsia="en-US"/>
                </w:rPr>
                <w:t>com</w:t>
              </w:r>
              <w:r w:rsidRPr="0044310B">
                <w:rPr>
                  <w:rStyle w:val="a6"/>
                  <w:rFonts w:cs="Times New Roman"/>
                  <w:b w:val="0"/>
                  <w:i/>
                  <w:color w:val="auto"/>
                  <w:lang w:eastAsia="en-US"/>
                </w:rPr>
                <w:t>/</w:t>
              </w:r>
            </w:hyperlink>
          </w:p>
        </w:tc>
      </w:tr>
      <w:tr w:rsidR="0044310B" w:rsidRPr="0044310B" w14:paraId="4ACA73CE" w14:textId="77777777" w:rsidTr="00A2660A">
        <w:trPr>
          <w:trHeight w:val="340"/>
        </w:trPr>
        <w:tc>
          <w:tcPr>
            <w:tcW w:w="993" w:type="dxa"/>
            <w:tcBorders>
              <w:top w:val="single" w:sz="4" w:space="0" w:color="auto"/>
              <w:left w:val="single" w:sz="4" w:space="0" w:color="auto"/>
              <w:bottom w:val="single" w:sz="4" w:space="0" w:color="auto"/>
              <w:right w:val="single" w:sz="4" w:space="0" w:color="auto"/>
            </w:tcBorders>
          </w:tcPr>
          <w:p w14:paraId="10E02190" w14:textId="77777777" w:rsidR="00131495" w:rsidRPr="0044310B" w:rsidRDefault="00131495">
            <w:pPr>
              <w:pStyle w:val="aff0"/>
              <w:numPr>
                <w:ilvl w:val="0"/>
                <w:numId w:val="21"/>
              </w:numPr>
              <w:spacing w:line="276" w:lineRule="auto"/>
              <w:ind w:left="113" w:firstLine="0"/>
              <w:jc w:val="center"/>
              <w:rPr>
                <w:sz w:val="24"/>
                <w:szCs w:val="24"/>
                <w:lang w:eastAsia="en-US"/>
              </w:rPr>
            </w:pPr>
          </w:p>
        </w:tc>
        <w:tc>
          <w:tcPr>
            <w:tcW w:w="8646" w:type="dxa"/>
            <w:tcBorders>
              <w:top w:val="single" w:sz="4" w:space="0" w:color="auto"/>
              <w:left w:val="single" w:sz="4" w:space="0" w:color="auto"/>
              <w:bottom w:val="single" w:sz="4" w:space="0" w:color="auto"/>
              <w:right w:val="single" w:sz="4" w:space="0" w:color="auto"/>
            </w:tcBorders>
            <w:hideMark/>
          </w:tcPr>
          <w:p w14:paraId="01744491" w14:textId="77777777" w:rsidR="00131495" w:rsidRPr="0044310B" w:rsidRDefault="00131495">
            <w:pPr>
              <w:spacing w:line="276" w:lineRule="auto"/>
              <w:ind w:left="34"/>
              <w:rPr>
                <w:i/>
                <w:sz w:val="24"/>
                <w:szCs w:val="24"/>
                <w:lang w:eastAsia="en-US"/>
              </w:rPr>
            </w:pPr>
            <w:r w:rsidRPr="0044310B">
              <w:rPr>
                <w:i/>
                <w:sz w:val="24"/>
                <w:szCs w:val="24"/>
                <w:lang w:eastAsia="en-US"/>
              </w:rPr>
              <w:t>«</w:t>
            </w:r>
            <w:proofErr w:type="spellStart"/>
            <w:r w:rsidRPr="0044310B">
              <w:rPr>
                <w:i/>
                <w:sz w:val="24"/>
                <w:szCs w:val="24"/>
                <w:lang w:val="en-US" w:eastAsia="en-US"/>
              </w:rPr>
              <w:t>Znanium</w:t>
            </w:r>
            <w:proofErr w:type="spellEnd"/>
            <w:r w:rsidRPr="0044310B">
              <w:rPr>
                <w:i/>
                <w:sz w:val="24"/>
                <w:szCs w:val="24"/>
                <w:lang w:eastAsia="en-US"/>
              </w:rPr>
              <w:t>.</w:t>
            </w:r>
            <w:r w:rsidRPr="0044310B">
              <w:rPr>
                <w:i/>
                <w:sz w:val="24"/>
                <w:szCs w:val="24"/>
                <w:lang w:val="en-US" w:eastAsia="en-US"/>
              </w:rPr>
              <w:t>com</w:t>
            </w:r>
            <w:r w:rsidRPr="0044310B">
              <w:rPr>
                <w:i/>
                <w:sz w:val="24"/>
                <w:szCs w:val="24"/>
                <w:lang w:eastAsia="en-US"/>
              </w:rPr>
              <w:t>» научно-издательского центра «Инфра-М»</w:t>
            </w:r>
          </w:p>
          <w:p w14:paraId="64772B71" w14:textId="77777777" w:rsidR="00131495" w:rsidRPr="0044310B" w:rsidRDefault="00882313">
            <w:pPr>
              <w:pStyle w:val="af1"/>
              <w:spacing w:line="276" w:lineRule="auto"/>
              <w:ind w:left="34"/>
              <w:jc w:val="left"/>
              <w:rPr>
                <w:rFonts w:cs="Times New Roman"/>
                <w:b w:val="0"/>
                <w:i/>
                <w:color w:val="auto"/>
                <w:lang w:eastAsia="en-US"/>
              </w:rPr>
            </w:pPr>
            <w:hyperlink r:id="rId12" w:history="1">
              <w:r w:rsidR="00131495" w:rsidRPr="0044310B">
                <w:rPr>
                  <w:rStyle w:val="a6"/>
                  <w:rFonts w:cs="Times New Roman"/>
                  <w:b w:val="0"/>
                  <w:i/>
                  <w:color w:val="auto"/>
                  <w:lang w:val="en-US" w:eastAsia="en-US"/>
                </w:rPr>
                <w:t>http</w:t>
              </w:r>
              <w:r w:rsidR="00131495" w:rsidRPr="0044310B">
                <w:rPr>
                  <w:rStyle w:val="a6"/>
                  <w:rFonts w:cs="Times New Roman"/>
                  <w:b w:val="0"/>
                  <w:i/>
                  <w:color w:val="auto"/>
                  <w:lang w:eastAsia="en-US"/>
                </w:rPr>
                <w:t>://</w:t>
              </w:r>
              <w:proofErr w:type="spellStart"/>
              <w:r w:rsidR="00131495" w:rsidRPr="0044310B">
                <w:rPr>
                  <w:rStyle w:val="a6"/>
                  <w:rFonts w:cs="Times New Roman"/>
                  <w:b w:val="0"/>
                  <w:i/>
                  <w:color w:val="auto"/>
                  <w:lang w:val="en-US" w:eastAsia="en-US"/>
                </w:rPr>
                <w:t>znanium</w:t>
              </w:r>
              <w:proofErr w:type="spellEnd"/>
              <w:r w:rsidR="00131495" w:rsidRPr="0044310B">
                <w:rPr>
                  <w:rStyle w:val="a6"/>
                  <w:rFonts w:cs="Times New Roman"/>
                  <w:b w:val="0"/>
                  <w:i/>
                  <w:color w:val="auto"/>
                  <w:lang w:eastAsia="en-US"/>
                </w:rPr>
                <w:t>.</w:t>
              </w:r>
              <w:r w:rsidR="00131495" w:rsidRPr="0044310B">
                <w:rPr>
                  <w:rStyle w:val="a6"/>
                  <w:rFonts w:cs="Times New Roman"/>
                  <w:b w:val="0"/>
                  <w:i/>
                  <w:color w:val="auto"/>
                  <w:lang w:val="en-US" w:eastAsia="en-US"/>
                </w:rPr>
                <w:t>com</w:t>
              </w:r>
              <w:r w:rsidR="00131495" w:rsidRPr="0044310B">
                <w:rPr>
                  <w:rStyle w:val="a6"/>
                  <w:rFonts w:cs="Times New Roman"/>
                  <w:b w:val="0"/>
                  <w:i/>
                  <w:color w:val="auto"/>
                  <w:lang w:eastAsia="en-US"/>
                </w:rPr>
                <w:t>/</w:t>
              </w:r>
            </w:hyperlink>
            <w:r w:rsidR="00131495" w:rsidRPr="0044310B">
              <w:rPr>
                <w:rFonts w:cs="Times New Roman"/>
                <w:b w:val="0"/>
                <w:i/>
                <w:color w:val="auto"/>
                <w:lang w:eastAsia="en-US"/>
              </w:rPr>
              <w:t xml:space="preserve"> </w:t>
            </w:r>
          </w:p>
        </w:tc>
      </w:tr>
      <w:tr w:rsidR="0044310B" w:rsidRPr="0044310B" w14:paraId="32B27C91" w14:textId="77777777" w:rsidTr="00A2660A">
        <w:trPr>
          <w:trHeight w:val="340"/>
        </w:trPr>
        <w:tc>
          <w:tcPr>
            <w:tcW w:w="993" w:type="dxa"/>
            <w:tcBorders>
              <w:top w:val="single" w:sz="4" w:space="0" w:color="auto"/>
              <w:left w:val="single" w:sz="4" w:space="0" w:color="auto"/>
              <w:bottom w:val="single" w:sz="4" w:space="0" w:color="auto"/>
              <w:right w:val="single" w:sz="4" w:space="0" w:color="auto"/>
            </w:tcBorders>
          </w:tcPr>
          <w:p w14:paraId="53C97E66" w14:textId="77777777" w:rsidR="00131495" w:rsidRPr="0044310B" w:rsidRDefault="00131495">
            <w:pPr>
              <w:pStyle w:val="aff0"/>
              <w:numPr>
                <w:ilvl w:val="0"/>
                <w:numId w:val="21"/>
              </w:numPr>
              <w:spacing w:line="276" w:lineRule="auto"/>
              <w:ind w:left="113" w:firstLine="0"/>
              <w:jc w:val="center"/>
              <w:rPr>
                <w:sz w:val="24"/>
                <w:szCs w:val="24"/>
                <w:lang w:eastAsia="en-US"/>
              </w:rPr>
            </w:pPr>
          </w:p>
        </w:tc>
        <w:tc>
          <w:tcPr>
            <w:tcW w:w="8646" w:type="dxa"/>
            <w:tcBorders>
              <w:top w:val="single" w:sz="4" w:space="0" w:color="auto"/>
              <w:left w:val="single" w:sz="4" w:space="0" w:color="auto"/>
              <w:bottom w:val="single" w:sz="4" w:space="0" w:color="auto"/>
              <w:right w:val="single" w:sz="4" w:space="0" w:color="auto"/>
            </w:tcBorders>
            <w:hideMark/>
          </w:tcPr>
          <w:p w14:paraId="740303B7" w14:textId="77777777" w:rsidR="00131495" w:rsidRPr="0044310B" w:rsidRDefault="00131495">
            <w:pPr>
              <w:spacing w:line="276" w:lineRule="auto"/>
              <w:ind w:left="34"/>
              <w:rPr>
                <w:i/>
                <w:sz w:val="24"/>
                <w:szCs w:val="24"/>
                <w:lang w:eastAsia="en-US"/>
              </w:rPr>
            </w:pPr>
            <w:r w:rsidRPr="0044310B">
              <w:rPr>
                <w:i/>
                <w:sz w:val="24"/>
                <w:szCs w:val="24"/>
                <w:lang w:eastAsia="en-US"/>
              </w:rPr>
              <w:t>Электронные издания «РГУ им. А.Н. Косыгина» на платформе ЭБС «</w:t>
            </w:r>
            <w:proofErr w:type="spellStart"/>
            <w:r w:rsidRPr="0044310B">
              <w:rPr>
                <w:i/>
                <w:sz w:val="24"/>
                <w:szCs w:val="24"/>
                <w:lang w:val="en-US" w:eastAsia="en-US"/>
              </w:rPr>
              <w:t>Znanium</w:t>
            </w:r>
            <w:proofErr w:type="spellEnd"/>
            <w:r w:rsidRPr="0044310B">
              <w:rPr>
                <w:i/>
                <w:sz w:val="24"/>
                <w:szCs w:val="24"/>
                <w:lang w:eastAsia="en-US"/>
              </w:rPr>
              <w:t>.</w:t>
            </w:r>
            <w:r w:rsidRPr="0044310B">
              <w:rPr>
                <w:i/>
                <w:sz w:val="24"/>
                <w:szCs w:val="24"/>
                <w:lang w:val="en-US" w:eastAsia="en-US"/>
              </w:rPr>
              <w:t>com</w:t>
            </w:r>
            <w:r w:rsidRPr="0044310B">
              <w:rPr>
                <w:i/>
                <w:sz w:val="24"/>
                <w:szCs w:val="24"/>
                <w:lang w:eastAsia="en-US"/>
              </w:rPr>
              <w:t xml:space="preserve">» </w:t>
            </w:r>
            <w:hyperlink r:id="rId13" w:history="1">
              <w:r w:rsidRPr="0044310B">
                <w:rPr>
                  <w:rStyle w:val="a6"/>
                  <w:i/>
                  <w:color w:val="auto"/>
                  <w:szCs w:val="24"/>
                  <w:lang w:val="en-US" w:eastAsia="en-US"/>
                </w:rPr>
                <w:t>http</w:t>
              </w:r>
              <w:r w:rsidRPr="0044310B">
                <w:rPr>
                  <w:rStyle w:val="a6"/>
                  <w:i/>
                  <w:color w:val="auto"/>
                  <w:szCs w:val="24"/>
                  <w:lang w:eastAsia="en-US"/>
                </w:rPr>
                <w:t>://</w:t>
              </w:r>
              <w:proofErr w:type="spellStart"/>
              <w:r w:rsidRPr="0044310B">
                <w:rPr>
                  <w:rStyle w:val="a6"/>
                  <w:i/>
                  <w:color w:val="auto"/>
                  <w:szCs w:val="24"/>
                  <w:lang w:val="en-US" w:eastAsia="en-US"/>
                </w:rPr>
                <w:t>znanium</w:t>
              </w:r>
              <w:proofErr w:type="spellEnd"/>
              <w:r w:rsidRPr="0044310B">
                <w:rPr>
                  <w:rStyle w:val="a6"/>
                  <w:i/>
                  <w:color w:val="auto"/>
                  <w:szCs w:val="24"/>
                  <w:lang w:eastAsia="en-US"/>
                </w:rPr>
                <w:t>.</w:t>
              </w:r>
              <w:r w:rsidRPr="0044310B">
                <w:rPr>
                  <w:rStyle w:val="a6"/>
                  <w:i/>
                  <w:color w:val="auto"/>
                  <w:szCs w:val="24"/>
                  <w:lang w:val="en-US" w:eastAsia="en-US"/>
                </w:rPr>
                <w:t>com</w:t>
              </w:r>
              <w:r w:rsidRPr="0044310B">
                <w:rPr>
                  <w:rStyle w:val="a6"/>
                  <w:i/>
                  <w:color w:val="auto"/>
                  <w:szCs w:val="24"/>
                  <w:lang w:eastAsia="en-US"/>
                </w:rPr>
                <w:t>/</w:t>
              </w:r>
            </w:hyperlink>
          </w:p>
        </w:tc>
      </w:tr>
      <w:tr w:rsidR="0044310B" w:rsidRPr="0044310B" w14:paraId="4E75C2C1" w14:textId="77777777" w:rsidTr="00A2660A">
        <w:trPr>
          <w:trHeight w:val="340"/>
        </w:trPr>
        <w:tc>
          <w:tcPr>
            <w:tcW w:w="993" w:type="dxa"/>
            <w:tcBorders>
              <w:top w:val="single" w:sz="4" w:space="0" w:color="auto"/>
              <w:left w:val="single" w:sz="4" w:space="0" w:color="auto"/>
              <w:bottom w:val="single" w:sz="4" w:space="0" w:color="auto"/>
              <w:right w:val="single" w:sz="4" w:space="0" w:color="auto"/>
            </w:tcBorders>
          </w:tcPr>
          <w:p w14:paraId="04618E89" w14:textId="77777777" w:rsidR="00131495" w:rsidRPr="0044310B" w:rsidRDefault="00131495">
            <w:pPr>
              <w:pStyle w:val="aff0"/>
              <w:numPr>
                <w:ilvl w:val="0"/>
                <w:numId w:val="21"/>
              </w:numPr>
              <w:spacing w:line="276" w:lineRule="auto"/>
              <w:ind w:left="113" w:firstLine="0"/>
              <w:jc w:val="center"/>
              <w:rPr>
                <w:sz w:val="24"/>
                <w:szCs w:val="24"/>
                <w:lang w:eastAsia="en-US"/>
              </w:rPr>
            </w:pPr>
          </w:p>
        </w:tc>
        <w:tc>
          <w:tcPr>
            <w:tcW w:w="8646" w:type="dxa"/>
            <w:tcBorders>
              <w:top w:val="single" w:sz="4" w:space="0" w:color="auto"/>
              <w:left w:val="single" w:sz="4" w:space="0" w:color="auto"/>
              <w:bottom w:val="single" w:sz="4" w:space="0" w:color="auto"/>
              <w:right w:val="single" w:sz="4" w:space="0" w:color="auto"/>
            </w:tcBorders>
            <w:hideMark/>
          </w:tcPr>
          <w:p w14:paraId="2DA5D8AA" w14:textId="77777777" w:rsidR="00131495" w:rsidRPr="0044310B" w:rsidRDefault="00131495">
            <w:pPr>
              <w:spacing w:line="276" w:lineRule="auto"/>
              <w:ind w:left="34"/>
              <w:jc w:val="both"/>
              <w:rPr>
                <w:sz w:val="24"/>
                <w:szCs w:val="24"/>
                <w:lang w:eastAsia="en-US"/>
              </w:rPr>
            </w:pPr>
            <w:r w:rsidRPr="0044310B">
              <w:rPr>
                <w:sz w:val="24"/>
                <w:szCs w:val="24"/>
                <w:lang w:eastAsia="en-US"/>
              </w:rPr>
              <w:t>…</w:t>
            </w:r>
          </w:p>
        </w:tc>
      </w:tr>
    </w:tbl>
    <w:p w14:paraId="16BD4D84" w14:textId="77777777" w:rsidR="00131495" w:rsidRPr="0044310B" w:rsidRDefault="00131495" w:rsidP="00131495">
      <w:pPr>
        <w:pStyle w:val="2"/>
        <w:rPr>
          <w:rFonts w:cs="Times New Roman"/>
        </w:rPr>
      </w:pPr>
      <w:bookmarkStart w:id="36" w:name="_Toc105890215"/>
      <w:r w:rsidRPr="0044310B">
        <w:rPr>
          <w:rFonts w:cs="Times New Roman"/>
        </w:rPr>
        <w:t>Перечень лицензионного программного обеспечения</w:t>
      </w:r>
      <w:bookmarkEnd w:id="36"/>
      <w:r w:rsidRPr="0044310B">
        <w:rPr>
          <w:rFonts w:cs="Times New Roman"/>
        </w:rPr>
        <w:t xml:space="preserve"> </w:t>
      </w:r>
    </w:p>
    <w:p w14:paraId="77538DE7" w14:textId="77777777" w:rsidR="00131495" w:rsidRPr="0044310B" w:rsidRDefault="00131495" w:rsidP="00131495">
      <w:pPr>
        <w:spacing w:before="120" w:after="120"/>
        <w:ind w:left="709"/>
        <w:jc w:val="both"/>
      </w:pPr>
    </w:p>
    <w:tbl>
      <w:tblPr>
        <w:tblW w:w="963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52"/>
        <w:gridCol w:w="3977"/>
      </w:tblGrid>
      <w:tr w:rsidR="0044310B" w:rsidRPr="0044310B" w14:paraId="5E397BBE" w14:textId="77777777" w:rsidTr="00A2660A">
        <w:trPr>
          <w:tblHeader/>
        </w:trPr>
        <w:tc>
          <w:tcPr>
            <w:tcW w:w="709"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B77C5A9" w14:textId="77777777" w:rsidR="00131495" w:rsidRPr="0044310B" w:rsidRDefault="00131495">
            <w:pPr>
              <w:spacing w:line="276" w:lineRule="auto"/>
              <w:jc w:val="both"/>
              <w:rPr>
                <w:b/>
                <w:sz w:val="24"/>
                <w:szCs w:val="24"/>
                <w:lang w:eastAsia="en-US"/>
              </w:rPr>
            </w:pPr>
            <w:r w:rsidRPr="0044310B">
              <w:rPr>
                <w:b/>
                <w:sz w:val="24"/>
                <w:szCs w:val="24"/>
                <w:lang w:eastAsia="en-US"/>
              </w:rPr>
              <w:t xml:space="preserve">№ </w:t>
            </w:r>
            <w:proofErr w:type="spellStart"/>
            <w:r w:rsidRPr="0044310B">
              <w:rPr>
                <w:b/>
                <w:sz w:val="24"/>
                <w:szCs w:val="24"/>
                <w:lang w:eastAsia="en-US"/>
              </w:rPr>
              <w:t>пп</w:t>
            </w:r>
            <w:proofErr w:type="spellEnd"/>
          </w:p>
        </w:tc>
        <w:tc>
          <w:tcPr>
            <w:tcW w:w="4952"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1CE6D038" w14:textId="77777777" w:rsidR="00131495" w:rsidRPr="0044310B" w:rsidRDefault="00131495">
            <w:pPr>
              <w:spacing w:line="276" w:lineRule="auto"/>
              <w:rPr>
                <w:b/>
                <w:sz w:val="24"/>
                <w:szCs w:val="24"/>
                <w:lang w:eastAsia="en-US"/>
              </w:rPr>
            </w:pPr>
            <w:r w:rsidRPr="0044310B">
              <w:rPr>
                <w:b/>
                <w:sz w:val="24"/>
                <w:szCs w:val="24"/>
                <w:lang w:eastAsia="en-US"/>
              </w:rPr>
              <w:t>Наименование лицензионного программного обеспечения</w:t>
            </w:r>
          </w:p>
        </w:tc>
        <w:tc>
          <w:tcPr>
            <w:tcW w:w="397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5DCEB66E" w14:textId="77777777" w:rsidR="00131495" w:rsidRPr="0044310B" w:rsidRDefault="00131495">
            <w:pPr>
              <w:spacing w:line="276" w:lineRule="auto"/>
              <w:rPr>
                <w:b/>
                <w:sz w:val="24"/>
                <w:szCs w:val="24"/>
                <w:lang w:val="en-US" w:eastAsia="en-US"/>
              </w:rPr>
            </w:pPr>
            <w:r w:rsidRPr="0044310B">
              <w:rPr>
                <w:b/>
                <w:sz w:val="24"/>
                <w:szCs w:val="24"/>
                <w:lang w:eastAsia="en-US"/>
              </w:rPr>
              <w:t>Реквизиты подтверждающего документа</w:t>
            </w:r>
          </w:p>
        </w:tc>
      </w:tr>
      <w:tr w:rsidR="0044310B" w:rsidRPr="0044310B" w14:paraId="018C812E" w14:textId="77777777" w:rsidTr="00A2660A">
        <w:tc>
          <w:tcPr>
            <w:tcW w:w="709" w:type="dxa"/>
            <w:tcBorders>
              <w:top w:val="single" w:sz="4" w:space="0" w:color="auto"/>
              <w:left w:val="single" w:sz="4" w:space="0" w:color="auto"/>
              <w:bottom w:val="single" w:sz="4" w:space="0" w:color="auto"/>
              <w:right w:val="single" w:sz="4" w:space="0" w:color="auto"/>
            </w:tcBorders>
          </w:tcPr>
          <w:p w14:paraId="5E4D036F" w14:textId="77777777" w:rsidR="00131495" w:rsidRPr="0044310B" w:rsidRDefault="00131495">
            <w:pPr>
              <w:pStyle w:val="aff0"/>
              <w:numPr>
                <w:ilvl w:val="0"/>
                <w:numId w:val="22"/>
              </w:numPr>
              <w:spacing w:line="276" w:lineRule="auto"/>
              <w:ind w:left="170" w:firstLine="0"/>
              <w:jc w:val="both"/>
              <w:rPr>
                <w:sz w:val="24"/>
                <w:szCs w:val="24"/>
                <w:lang w:eastAsia="en-US"/>
              </w:rPr>
            </w:pPr>
          </w:p>
        </w:tc>
        <w:tc>
          <w:tcPr>
            <w:tcW w:w="4952" w:type="dxa"/>
            <w:tcBorders>
              <w:top w:val="single" w:sz="4" w:space="0" w:color="auto"/>
              <w:left w:val="single" w:sz="4" w:space="0" w:color="auto"/>
              <w:bottom w:val="single" w:sz="4" w:space="0" w:color="auto"/>
              <w:right w:val="single" w:sz="4" w:space="0" w:color="auto"/>
            </w:tcBorders>
            <w:hideMark/>
          </w:tcPr>
          <w:p w14:paraId="4B89AA3E" w14:textId="77777777" w:rsidR="00131495" w:rsidRPr="0044310B" w:rsidRDefault="00131495">
            <w:pPr>
              <w:pStyle w:val="afe"/>
              <w:spacing w:line="276" w:lineRule="auto"/>
              <w:jc w:val="both"/>
              <w:rPr>
                <w:rFonts w:ascii="Times New Roman" w:hAnsi="Times New Roman"/>
                <w:i/>
                <w:sz w:val="24"/>
                <w:szCs w:val="24"/>
                <w:lang w:val="en-US"/>
              </w:rPr>
            </w:pPr>
            <w:r w:rsidRPr="0044310B">
              <w:rPr>
                <w:rFonts w:ascii="Times New Roman" w:hAnsi="Times New Roman"/>
                <w:i/>
                <w:sz w:val="24"/>
                <w:szCs w:val="24"/>
                <w:lang w:val="en-US"/>
              </w:rPr>
              <w:t xml:space="preserve">Windows 10 Pro, MS Office 2019 </w:t>
            </w:r>
          </w:p>
        </w:tc>
        <w:tc>
          <w:tcPr>
            <w:tcW w:w="3977" w:type="dxa"/>
            <w:tcBorders>
              <w:top w:val="single" w:sz="4" w:space="0" w:color="auto"/>
              <w:left w:val="single" w:sz="4" w:space="0" w:color="auto"/>
              <w:bottom w:val="single" w:sz="4" w:space="0" w:color="auto"/>
              <w:right w:val="single" w:sz="4" w:space="0" w:color="auto"/>
            </w:tcBorders>
            <w:hideMark/>
          </w:tcPr>
          <w:p w14:paraId="7B54DC18" w14:textId="77777777" w:rsidR="00131495" w:rsidRPr="0044310B" w:rsidRDefault="00131495">
            <w:pPr>
              <w:spacing w:line="276" w:lineRule="auto"/>
              <w:rPr>
                <w:i/>
                <w:sz w:val="24"/>
                <w:szCs w:val="24"/>
                <w:lang w:val="en-US" w:eastAsia="en-US"/>
              </w:rPr>
            </w:pPr>
            <w:r w:rsidRPr="0044310B">
              <w:rPr>
                <w:i/>
                <w:sz w:val="24"/>
                <w:szCs w:val="24"/>
                <w:lang w:eastAsia="en-US"/>
              </w:rPr>
              <w:t>контракт</w:t>
            </w:r>
            <w:r w:rsidRPr="0044310B">
              <w:rPr>
                <w:i/>
                <w:sz w:val="24"/>
                <w:szCs w:val="24"/>
                <w:lang w:val="en-US" w:eastAsia="en-US"/>
              </w:rPr>
              <w:t xml:space="preserve"> № 18-</w:t>
            </w:r>
            <w:r w:rsidRPr="0044310B">
              <w:rPr>
                <w:i/>
                <w:sz w:val="24"/>
                <w:szCs w:val="24"/>
                <w:lang w:eastAsia="en-US"/>
              </w:rPr>
              <w:t>ЭА</w:t>
            </w:r>
            <w:r w:rsidRPr="0044310B">
              <w:rPr>
                <w:i/>
                <w:sz w:val="24"/>
                <w:szCs w:val="24"/>
                <w:lang w:val="en-US" w:eastAsia="en-US"/>
              </w:rPr>
              <w:t xml:space="preserve">-44-19 </w:t>
            </w:r>
            <w:r w:rsidRPr="0044310B">
              <w:rPr>
                <w:i/>
                <w:sz w:val="24"/>
                <w:szCs w:val="24"/>
                <w:lang w:eastAsia="en-US"/>
              </w:rPr>
              <w:t>от</w:t>
            </w:r>
            <w:r w:rsidRPr="0044310B">
              <w:rPr>
                <w:i/>
                <w:sz w:val="24"/>
                <w:szCs w:val="24"/>
                <w:lang w:val="en-US" w:eastAsia="en-US"/>
              </w:rPr>
              <w:t xml:space="preserve"> 20.05.2019</w:t>
            </w:r>
          </w:p>
        </w:tc>
      </w:tr>
      <w:tr w:rsidR="0044310B" w:rsidRPr="0044310B" w14:paraId="5AA31548" w14:textId="77777777" w:rsidTr="00A2660A">
        <w:tc>
          <w:tcPr>
            <w:tcW w:w="709" w:type="dxa"/>
            <w:tcBorders>
              <w:top w:val="single" w:sz="4" w:space="0" w:color="auto"/>
              <w:left w:val="single" w:sz="4" w:space="0" w:color="auto"/>
              <w:bottom w:val="single" w:sz="4" w:space="0" w:color="auto"/>
              <w:right w:val="single" w:sz="4" w:space="0" w:color="auto"/>
            </w:tcBorders>
          </w:tcPr>
          <w:p w14:paraId="064469F4" w14:textId="77777777" w:rsidR="00131495" w:rsidRPr="0044310B" w:rsidRDefault="00131495">
            <w:pPr>
              <w:pStyle w:val="aff0"/>
              <w:numPr>
                <w:ilvl w:val="0"/>
                <w:numId w:val="22"/>
              </w:numPr>
              <w:spacing w:line="276" w:lineRule="auto"/>
              <w:ind w:left="170" w:firstLine="0"/>
              <w:jc w:val="both"/>
              <w:rPr>
                <w:sz w:val="24"/>
                <w:szCs w:val="24"/>
                <w:lang w:eastAsia="en-US"/>
              </w:rPr>
            </w:pPr>
          </w:p>
        </w:tc>
        <w:tc>
          <w:tcPr>
            <w:tcW w:w="4952" w:type="dxa"/>
            <w:tcBorders>
              <w:top w:val="single" w:sz="4" w:space="0" w:color="auto"/>
              <w:left w:val="single" w:sz="4" w:space="0" w:color="auto"/>
              <w:bottom w:val="single" w:sz="4" w:space="0" w:color="auto"/>
              <w:right w:val="single" w:sz="4" w:space="0" w:color="auto"/>
            </w:tcBorders>
            <w:hideMark/>
          </w:tcPr>
          <w:p w14:paraId="09A15783" w14:textId="77777777" w:rsidR="00131495" w:rsidRPr="0044310B" w:rsidRDefault="00131495">
            <w:pPr>
              <w:pStyle w:val="afe"/>
              <w:spacing w:line="276" w:lineRule="auto"/>
              <w:jc w:val="both"/>
              <w:rPr>
                <w:rFonts w:ascii="Times New Roman" w:hAnsi="Times New Roman"/>
                <w:i/>
                <w:sz w:val="24"/>
                <w:szCs w:val="24"/>
                <w:lang w:val="en-US"/>
              </w:rPr>
            </w:pPr>
            <w:r w:rsidRPr="0044310B">
              <w:rPr>
                <w:rFonts w:ascii="Times New Roman" w:hAnsi="Times New Roman"/>
                <w:i/>
                <w:sz w:val="24"/>
                <w:szCs w:val="24"/>
                <w:lang w:val="en-US"/>
              </w:rPr>
              <w:t xml:space="preserve">CorelDRAW Graphics Suite 2018 </w:t>
            </w:r>
          </w:p>
        </w:tc>
        <w:tc>
          <w:tcPr>
            <w:tcW w:w="3977" w:type="dxa"/>
            <w:tcBorders>
              <w:top w:val="single" w:sz="4" w:space="0" w:color="auto"/>
              <w:left w:val="single" w:sz="4" w:space="0" w:color="auto"/>
              <w:bottom w:val="single" w:sz="4" w:space="0" w:color="auto"/>
              <w:right w:val="single" w:sz="4" w:space="0" w:color="auto"/>
            </w:tcBorders>
            <w:hideMark/>
          </w:tcPr>
          <w:p w14:paraId="0DA6FF76" w14:textId="77777777" w:rsidR="00131495" w:rsidRPr="0044310B" w:rsidRDefault="00131495">
            <w:pPr>
              <w:spacing w:line="276" w:lineRule="auto"/>
              <w:rPr>
                <w:i/>
                <w:sz w:val="24"/>
                <w:szCs w:val="24"/>
                <w:lang w:val="en-US" w:eastAsia="en-US"/>
              </w:rPr>
            </w:pPr>
            <w:r w:rsidRPr="0044310B">
              <w:rPr>
                <w:i/>
                <w:sz w:val="24"/>
                <w:szCs w:val="24"/>
                <w:lang w:eastAsia="en-US"/>
              </w:rPr>
              <w:t>контракт</w:t>
            </w:r>
            <w:r w:rsidRPr="0044310B">
              <w:rPr>
                <w:i/>
                <w:sz w:val="24"/>
                <w:szCs w:val="24"/>
                <w:lang w:val="en-US" w:eastAsia="en-US"/>
              </w:rPr>
              <w:t xml:space="preserve"> № 18-</w:t>
            </w:r>
            <w:r w:rsidRPr="0044310B">
              <w:rPr>
                <w:i/>
                <w:sz w:val="24"/>
                <w:szCs w:val="24"/>
                <w:lang w:eastAsia="en-US"/>
              </w:rPr>
              <w:t>ЭА</w:t>
            </w:r>
            <w:r w:rsidRPr="0044310B">
              <w:rPr>
                <w:i/>
                <w:sz w:val="24"/>
                <w:szCs w:val="24"/>
                <w:lang w:val="en-US" w:eastAsia="en-US"/>
              </w:rPr>
              <w:t xml:space="preserve">-44-19 </w:t>
            </w:r>
            <w:r w:rsidRPr="0044310B">
              <w:rPr>
                <w:i/>
                <w:sz w:val="24"/>
                <w:szCs w:val="24"/>
                <w:lang w:eastAsia="en-US"/>
              </w:rPr>
              <w:t>от</w:t>
            </w:r>
            <w:r w:rsidRPr="0044310B">
              <w:rPr>
                <w:i/>
                <w:sz w:val="24"/>
                <w:szCs w:val="24"/>
                <w:lang w:val="en-US" w:eastAsia="en-US"/>
              </w:rPr>
              <w:t xml:space="preserve"> 20.05.2019</w:t>
            </w:r>
          </w:p>
        </w:tc>
      </w:tr>
      <w:tr w:rsidR="0044310B" w:rsidRPr="0044310B" w14:paraId="2B4EA9C5" w14:textId="77777777" w:rsidTr="00A2660A">
        <w:tc>
          <w:tcPr>
            <w:tcW w:w="709" w:type="dxa"/>
            <w:tcBorders>
              <w:top w:val="single" w:sz="4" w:space="0" w:color="auto"/>
              <w:left w:val="single" w:sz="4" w:space="0" w:color="auto"/>
              <w:bottom w:val="single" w:sz="4" w:space="0" w:color="auto"/>
              <w:right w:val="single" w:sz="4" w:space="0" w:color="auto"/>
            </w:tcBorders>
          </w:tcPr>
          <w:p w14:paraId="3D745F21" w14:textId="77777777" w:rsidR="00131495" w:rsidRPr="0044310B" w:rsidRDefault="00131495">
            <w:pPr>
              <w:pStyle w:val="aff0"/>
              <w:numPr>
                <w:ilvl w:val="0"/>
                <w:numId w:val="22"/>
              </w:numPr>
              <w:spacing w:line="276" w:lineRule="auto"/>
              <w:ind w:left="170" w:firstLine="0"/>
              <w:jc w:val="both"/>
              <w:rPr>
                <w:sz w:val="24"/>
                <w:szCs w:val="24"/>
                <w:lang w:eastAsia="en-US"/>
              </w:rPr>
            </w:pPr>
          </w:p>
        </w:tc>
        <w:tc>
          <w:tcPr>
            <w:tcW w:w="4952" w:type="dxa"/>
            <w:tcBorders>
              <w:top w:val="single" w:sz="4" w:space="0" w:color="auto"/>
              <w:left w:val="single" w:sz="4" w:space="0" w:color="auto"/>
              <w:bottom w:val="single" w:sz="4" w:space="0" w:color="auto"/>
              <w:right w:val="single" w:sz="4" w:space="0" w:color="auto"/>
            </w:tcBorders>
            <w:hideMark/>
          </w:tcPr>
          <w:p w14:paraId="3472373A" w14:textId="77777777" w:rsidR="00131495" w:rsidRPr="0044310B" w:rsidRDefault="00131495">
            <w:pPr>
              <w:spacing w:line="276" w:lineRule="auto"/>
              <w:jc w:val="both"/>
              <w:rPr>
                <w:i/>
                <w:sz w:val="24"/>
                <w:szCs w:val="24"/>
                <w:lang w:val="en-US" w:eastAsia="en-US"/>
              </w:rPr>
            </w:pPr>
            <w:r w:rsidRPr="0044310B">
              <w:rPr>
                <w:i/>
                <w:sz w:val="24"/>
                <w:szCs w:val="24"/>
                <w:lang w:val="en-US" w:eastAsia="en-US"/>
              </w:rPr>
              <w:t xml:space="preserve">Adobe Creative Cloud 2018 all Apps (Photoshop, Lightroom, Illustrator, InDesign, XD, Premiere Pro, Acrobat Pro, Lightroom Classic, Bridge, Spark, Media Encoder, InCopy, Story Plus, Muse </w:t>
            </w:r>
            <w:r w:rsidRPr="0044310B">
              <w:rPr>
                <w:i/>
                <w:sz w:val="24"/>
                <w:szCs w:val="24"/>
                <w:lang w:eastAsia="en-US"/>
              </w:rPr>
              <w:t>и</w:t>
            </w:r>
            <w:r w:rsidRPr="0044310B">
              <w:rPr>
                <w:i/>
                <w:sz w:val="24"/>
                <w:szCs w:val="24"/>
                <w:lang w:val="en-US" w:eastAsia="en-US"/>
              </w:rPr>
              <w:t xml:space="preserve"> </w:t>
            </w:r>
            <w:proofErr w:type="spellStart"/>
            <w:r w:rsidRPr="0044310B">
              <w:rPr>
                <w:i/>
                <w:sz w:val="24"/>
                <w:szCs w:val="24"/>
                <w:lang w:eastAsia="en-US"/>
              </w:rPr>
              <w:t>др</w:t>
            </w:r>
            <w:proofErr w:type="spellEnd"/>
            <w:r w:rsidRPr="0044310B">
              <w:rPr>
                <w:i/>
                <w:sz w:val="24"/>
                <w:szCs w:val="24"/>
                <w:lang w:val="en-US" w:eastAsia="en-US"/>
              </w:rPr>
              <w:t xml:space="preserve">.) </w:t>
            </w:r>
          </w:p>
        </w:tc>
        <w:tc>
          <w:tcPr>
            <w:tcW w:w="3977" w:type="dxa"/>
            <w:tcBorders>
              <w:top w:val="single" w:sz="4" w:space="0" w:color="auto"/>
              <w:left w:val="single" w:sz="4" w:space="0" w:color="auto"/>
              <w:bottom w:val="single" w:sz="4" w:space="0" w:color="auto"/>
              <w:right w:val="single" w:sz="4" w:space="0" w:color="auto"/>
            </w:tcBorders>
            <w:hideMark/>
          </w:tcPr>
          <w:p w14:paraId="1CBD756D" w14:textId="77777777" w:rsidR="00131495" w:rsidRPr="0044310B" w:rsidRDefault="00131495">
            <w:pPr>
              <w:spacing w:line="276" w:lineRule="auto"/>
              <w:rPr>
                <w:i/>
                <w:sz w:val="24"/>
                <w:szCs w:val="24"/>
                <w:lang w:val="en-US" w:eastAsia="en-US"/>
              </w:rPr>
            </w:pPr>
            <w:r w:rsidRPr="0044310B">
              <w:rPr>
                <w:i/>
                <w:sz w:val="24"/>
                <w:szCs w:val="24"/>
                <w:lang w:eastAsia="en-US"/>
              </w:rPr>
              <w:t>контракт</w:t>
            </w:r>
            <w:r w:rsidRPr="0044310B">
              <w:rPr>
                <w:i/>
                <w:sz w:val="24"/>
                <w:szCs w:val="24"/>
                <w:lang w:val="en-US" w:eastAsia="en-US"/>
              </w:rPr>
              <w:t xml:space="preserve"> № 18-</w:t>
            </w:r>
            <w:r w:rsidRPr="0044310B">
              <w:rPr>
                <w:i/>
                <w:sz w:val="24"/>
                <w:szCs w:val="24"/>
                <w:lang w:eastAsia="en-US"/>
              </w:rPr>
              <w:t>ЭА</w:t>
            </w:r>
            <w:r w:rsidRPr="0044310B">
              <w:rPr>
                <w:i/>
                <w:sz w:val="24"/>
                <w:szCs w:val="24"/>
                <w:lang w:val="en-US" w:eastAsia="en-US"/>
              </w:rPr>
              <w:t xml:space="preserve">-44-19 </w:t>
            </w:r>
            <w:r w:rsidRPr="0044310B">
              <w:rPr>
                <w:i/>
                <w:sz w:val="24"/>
                <w:szCs w:val="24"/>
                <w:lang w:eastAsia="en-US"/>
              </w:rPr>
              <w:t>от</w:t>
            </w:r>
            <w:r w:rsidRPr="0044310B">
              <w:rPr>
                <w:i/>
                <w:sz w:val="24"/>
                <w:szCs w:val="24"/>
                <w:lang w:val="en-US" w:eastAsia="en-US"/>
              </w:rPr>
              <w:t xml:space="preserve"> 20.05.2019</w:t>
            </w:r>
          </w:p>
        </w:tc>
      </w:tr>
      <w:tr w:rsidR="0044310B" w:rsidRPr="0044310B" w14:paraId="1CA48A5F" w14:textId="77777777" w:rsidTr="00A2660A">
        <w:tc>
          <w:tcPr>
            <w:tcW w:w="709" w:type="dxa"/>
            <w:tcBorders>
              <w:top w:val="single" w:sz="4" w:space="0" w:color="auto"/>
              <w:left w:val="single" w:sz="4" w:space="0" w:color="auto"/>
              <w:bottom w:val="single" w:sz="4" w:space="0" w:color="auto"/>
              <w:right w:val="single" w:sz="4" w:space="0" w:color="auto"/>
            </w:tcBorders>
            <w:hideMark/>
          </w:tcPr>
          <w:p w14:paraId="03D3B5E0" w14:textId="77777777" w:rsidR="00131495" w:rsidRPr="0044310B" w:rsidRDefault="00131495">
            <w:pPr>
              <w:spacing w:line="276" w:lineRule="auto"/>
              <w:jc w:val="both"/>
              <w:rPr>
                <w:sz w:val="24"/>
                <w:szCs w:val="24"/>
                <w:lang w:eastAsia="en-US"/>
              </w:rPr>
            </w:pPr>
            <w:r w:rsidRPr="0044310B">
              <w:rPr>
                <w:sz w:val="24"/>
                <w:szCs w:val="24"/>
                <w:lang w:eastAsia="en-US"/>
              </w:rPr>
              <w:t>и т.д.</w:t>
            </w:r>
          </w:p>
        </w:tc>
        <w:tc>
          <w:tcPr>
            <w:tcW w:w="4952" w:type="dxa"/>
            <w:tcBorders>
              <w:top w:val="single" w:sz="4" w:space="0" w:color="auto"/>
              <w:left w:val="single" w:sz="4" w:space="0" w:color="auto"/>
              <w:bottom w:val="single" w:sz="4" w:space="0" w:color="auto"/>
              <w:right w:val="single" w:sz="4" w:space="0" w:color="auto"/>
            </w:tcBorders>
            <w:hideMark/>
          </w:tcPr>
          <w:p w14:paraId="6BF4F48A" w14:textId="77777777" w:rsidR="00131495" w:rsidRPr="0044310B" w:rsidRDefault="00131495">
            <w:pPr>
              <w:spacing w:line="276" w:lineRule="auto"/>
              <w:jc w:val="both"/>
              <w:rPr>
                <w:i/>
                <w:sz w:val="24"/>
                <w:szCs w:val="24"/>
                <w:lang w:eastAsia="en-US"/>
              </w:rPr>
            </w:pPr>
            <w:r w:rsidRPr="0044310B">
              <w:rPr>
                <w:i/>
                <w:sz w:val="24"/>
                <w:szCs w:val="24"/>
                <w:lang w:eastAsia="en-US"/>
              </w:rPr>
              <w:t>…</w:t>
            </w:r>
          </w:p>
        </w:tc>
        <w:tc>
          <w:tcPr>
            <w:tcW w:w="3977" w:type="dxa"/>
            <w:tcBorders>
              <w:top w:val="single" w:sz="4" w:space="0" w:color="auto"/>
              <w:left w:val="single" w:sz="4" w:space="0" w:color="auto"/>
              <w:bottom w:val="single" w:sz="4" w:space="0" w:color="auto"/>
              <w:right w:val="single" w:sz="4" w:space="0" w:color="auto"/>
            </w:tcBorders>
            <w:hideMark/>
          </w:tcPr>
          <w:p w14:paraId="2F564BBE" w14:textId="77777777" w:rsidR="00131495" w:rsidRPr="0044310B" w:rsidRDefault="00131495">
            <w:pPr>
              <w:spacing w:line="276" w:lineRule="auto"/>
              <w:jc w:val="both"/>
              <w:rPr>
                <w:i/>
                <w:sz w:val="24"/>
                <w:szCs w:val="24"/>
                <w:lang w:eastAsia="en-US"/>
              </w:rPr>
            </w:pPr>
            <w:r w:rsidRPr="0044310B">
              <w:rPr>
                <w:i/>
                <w:sz w:val="24"/>
                <w:szCs w:val="24"/>
                <w:lang w:eastAsia="en-US"/>
              </w:rPr>
              <w:t>…</w:t>
            </w:r>
          </w:p>
        </w:tc>
      </w:tr>
    </w:tbl>
    <w:p w14:paraId="6F5D29E3" w14:textId="77777777" w:rsidR="00131495" w:rsidRPr="0044310B" w:rsidRDefault="00131495" w:rsidP="00131495">
      <w:pPr>
        <w:rPr>
          <w:sz w:val="24"/>
          <w:szCs w:val="24"/>
        </w:rPr>
        <w:sectPr w:rsidR="00131495" w:rsidRPr="0044310B" w:rsidSect="0044310B">
          <w:pgSz w:w="11906" w:h="16838"/>
          <w:pgMar w:top="851" w:right="567" w:bottom="851" w:left="1701" w:header="709" w:footer="709" w:gutter="0"/>
          <w:cols w:space="720"/>
        </w:sectPr>
      </w:pPr>
    </w:p>
    <w:p w14:paraId="641CDF53" w14:textId="459B5D1C" w:rsidR="00131495" w:rsidRPr="0044310B" w:rsidRDefault="00131495" w:rsidP="00131495">
      <w:pPr>
        <w:pStyle w:val="3"/>
      </w:pPr>
      <w:bookmarkStart w:id="37" w:name="_Toc62039712"/>
      <w:bookmarkStart w:id="38" w:name="_Toc105890216"/>
      <w:r w:rsidRPr="0044310B">
        <w:t>ЛИСТ УЧЕТА ОБНОВЛЕНИЙ РАБОЧЕЙ ПРОГРАММЫ</w:t>
      </w:r>
      <w:bookmarkEnd w:id="37"/>
      <w:r w:rsidRPr="0044310B">
        <w:t xml:space="preserve"> УЧЕБНОЙ ДИСЦИПЛИНЫ</w:t>
      </w:r>
      <w:bookmarkEnd w:id="38"/>
    </w:p>
    <w:p w14:paraId="42B068B7" w14:textId="06591A47" w:rsidR="00131495" w:rsidRPr="0044310B" w:rsidRDefault="00131495" w:rsidP="00131495">
      <w:pPr>
        <w:ind w:firstLine="709"/>
        <w:jc w:val="both"/>
        <w:rPr>
          <w:rFonts w:eastAsia="Times New Roman"/>
          <w:sz w:val="24"/>
          <w:szCs w:val="24"/>
        </w:rPr>
      </w:pPr>
      <w:r w:rsidRPr="0044310B">
        <w:rPr>
          <w:rFonts w:eastAsia="Times New Roman"/>
          <w:sz w:val="24"/>
          <w:szCs w:val="24"/>
        </w:rPr>
        <w:t>В рабочую программу учебной дисциплин</w:t>
      </w:r>
      <w:r w:rsidR="00A2660A">
        <w:rPr>
          <w:rFonts w:eastAsia="Times New Roman"/>
          <w:sz w:val="24"/>
          <w:szCs w:val="24"/>
        </w:rPr>
        <w:t>ы</w:t>
      </w:r>
      <w:r w:rsidRPr="0044310B">
        <w:rPr>
          <w:rFonts w:eastAsia="Times New Roman"/>
          <w:sz w:val="24"/>
          <w:szCs w:val="24"/>
        </w:rPr>
        <w:t xml:space="preserve"> внесены изменения/обновления и утверждены на заседании кафедры </w:t>
      </w:r>
      <w:r w:rsidR="00A2660A">
        <w:rPr>
          <w:rFonts w:eastAsia="Times New Roman"/>
          <w:sz w:val="24"/>
          <w:szCs w:val="24"/>
        </w:rPr>
        <w:t>Дизайн среды</w:t>
      </w:r>
      <w:r w:rsidRPr="0044310B">
        <w:rPr>
          <w:rFonts w:eastAsia="Times New Roman"/>
          <w:sz w:val="24"/>
          <w:szCs w:val="24"/>
        </w:rPr>
        <w:t>:</w:t>
      </w:r>
    </w:p>
    <w:p w14:paraId="04AE0E19" w14:textId="77777777" w:rsidR="00131495" w:rsidRPr="0044310B" w:rsidRDefault="00131495" w:rsidP="00131495">
      <w:pPr>
        <w:jc w:val="center"/>
        <w:rPr>
          <w:rFonts w:eastAsia="Times New Roman"/>
          <w:sz w:val="24"/>
          <w:szCs w:val="24"/>
        </w:rPr>
      </w:pPr>
    </w:p>
    <w:tbl>
      <w:tblPr>
        <w:tblW w:w="0" w:type="auto"/>
        <w:tblLook w:val="04A0" w:firstRow="1" w:lastRow="0" w:firstColumn="1" w:lastColumn="0" w:noHBand="0" w:noVBand="1"/>
      </w:tblPr>
      <w:tblGrid>
        <w:gridCol w:w="817"/>
        <w:gridCol w:w="3686"/>
        <w:gridCol w:w="5068"/>
      </w:tblGrid>
      <w:tr w:rsidR="0044310B" w:rsidRPr="0044310B" w14:paraId="398CB1B2" w14:textId="77777777" w:rsidTr="00131495">
        <w:tc>
          <w:tcPr>
            <w:tcW w:w="817"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245F91DA" w14:textId="77777777" w:rsidR="00131495" w:rsidRPr="0044310B" w:rsidRDefault="00131495">
            <w:pPr>
              <w:jc w:val="center"/>
              <w:rPr>
                <w:rFonts w:eastAsia="Times New Roman"/>
                <w:b/>
                <w:lang w:eastAsia="en-US"/>
              </w:rPr>
            </w:pPr>
            <w:r w:rsidRPr="0044310B">
              <w:rPr>
                <w:rFonts w:eastAsia="Times New Roman"/>
                <w:b/>
                <w:lang w:eastAsia="en-US"/>
              </w:rPr>
              <w:t xml:space="preserve">№ </w:t>
            </w:r>
            <w:proofErr w:type="spellStart"/>
            <w:r w:rsidRPr="0044310B">
              <w:rPr>
                <w:rFonts w:eastAsia="Times New Roman"/>
                <w:b/>
                <w:lang w:eastAsia="en-US"/>
              </w:rPr>
              <w:t>пп</w:t>
            </w:r>
            <w:proofErr w:type="spellEnd"/>
          </w:p>
        </w:tc>
        <w:tc>
          <w:tcPr>
            <w:tcW w:w="3686"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16B1797" w14:textId="77777777" w:rsidR="00131495" w:rsidRPr="0044310B" w:rsidRDefault="00131495">
            <w:pPr>
              <w:jc w:val="center"/>
              <w:rPr>
                <w:rFonts w:eastAsia="Times New Roman"/>
                <w:b/>
                <w:lang w:eastAsia="en-US"/>
              </w:rPr>
            </w:pPr>
            <w:r w:rsidRPr="0044310B">
              <w:rPr>
                <w:rFonts w:eastAsia="Times New Roman"/>
                <w:b/>
                <w:lang w:eastAsia="en-US"/>
              </w:rPr>
              <w:t>год обновления РПД</w:t>
            </w:r>
          </w:p>
        </w:tc>
        <w:tc>
          <w:tcPr>
            <w:tcW w:w="5068" w:type="dxa"/>
            <w:tcBorders>
              <w:top w:val="single" w:sz="4" w:space="0" w:color="auto"/>
              <w:left w:val="single" w:sz="4" w:space="0" w:color="auto"/>
              <w:bottom w:val="single" w:sz="4" w:space="0" w:color="auto"/>
              <w:right w:val="single" w:sz="4" w:space="0" w:color="auto"/>
            </w:tcBorders>
            <w:shd w:val="clear" w:color="auto" w:fill="DBE5F1" w:themeFill="accent1" w:themeFillTint="33"/>
            <w:hideMark/>
          </w:tcPr>
          <w:p w14:paraId="0474A299" w14:textId="77777777" w:rsidR="00131495" w:rsidRPr="0044310B" w:rsidRDefault="00131495">
            <w:pPr>
              <w:jc w:val="center"/>
              <w:rPr>
                <w:rFonts w:eastAsia="Times New Roman"/>
                <w:b/>
                <w:lang w:eastAsia="en-US"/>
              </w:rPr>
            </w:pPr>
            <w:r w:rsidRPr="0044310B">
              <w:rPr>
                <w:rFonts w:eastAsia="Times New Roman"/>
                <w:b/>
                <w:lang w:eastAsia="en-US"/>
              </w:rPr>
              <w:t xml:space="preserve">номер протокола и дата заседания </w:t>
            </w:r>
          </w:p>
          <w:p w14:paraId="098E778A" w14:textId="77777777" w:rsidR="00131495" w:rsidRPr="0044310B" w:rsidRDefault="00131495">
            <w:pPr>
              <w:jc w:val="center"/>
              <w:rPr>
                <w:rFonts w:eastAsia="Times New Roman"/>
                <w:b/>
                <w:lang w:eastAsia="en-US"/>
              </w:rPr>
            </w:pPr>
            <w:r w:rsidRPr="0044310B">
              <w:rPr>
                <w:rFonts w:eastAsia="Times New Roman"/>
                <w:b/>
                <w:lang w:eastAsia="en-US"/>
              </w:rPr>
              <w:t>кафедры</w:t>
            </w:r>
          </w:p>
        </w:tc>
      </w:tr>
      <w:tr w:rsidR="0044310B" w:rsidRPr="0044310B" w14:paraId="4DDC1287" w14:textId="77777777" w:rsidTr="00131495">
        <w:tc>
          <w:tcPr>
            <w:tcW w:w="817" w:type="dxa"/>
            <w:tcBorders>
              <w:top w:val="single" w:sz="4" w:space="0" w:color="auto"/>
              <w:left w:val="single" w:sz="4" w:space="0" w:color="auto"/>
              <w:bottom w:val="single" w:sz="4" w:space="0" w:color="auto"/>
              <w:right w:val="single" w:sz="4" w:space="0" w:color="auto"/>
            </w:tcBorders>
          </w:tcPr>
          <w:p w14:paraId="6589DBF3" w14:textId="77777777" w:rsidR="00131495" w:rsidRPr="0044310B" w:rsidRDefault="00131495">
            <w:pPr>
              <w:jc w:val="center"/>
              <w:rPr>
                <w:rFonts w:eastAsia="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14:paraId="74C7E6F8" w14:textId="77777777" w:rsidR="00131495" w:rsidRPr="0044310B" w:rsidRDefault="00131495">
            <w:pPr>
              <w:jc w:val="center"/>
              <w:rPr>
                <w:rFonts w:eastAsia="Times New Roman"/>
                <w:sz w:val="24"/>
                <w:szCs w:val="24"/>
                <w:lang w:eastAsia="en-US"/>
              </w:rPr>
            </w:pPr>
          </w:p>
        </w:tc>
        <w:tc>
          <w:tcPr>
            <w:tcW w:w="5068" w:type="dxa"/>
            <w:tcBorders>
              <w:top w:val="single" w:sz="4" w:space="0" w:color="auto"/>
              <w:left w:val="single" w:sz="4" w:space="0" w:color="auto"/>
              <w:bottom w:val="single" w:sz="4" w:space="0" w:color="auto"/>
              <w:right w:val="single" w:sz="4" w:space="0" w:color="auto"/>
            </w:tcBorders>
          </w:tcPr>
          <w:p w14:paraId="33F4B54D" w14:textId="77777777" w:rsidR="00131495" w:rsidRPr="0044310B" w:rsidRDefault="00131495">
            <w:pPr>
              <w:jc w:val="center"/>
              <w:rPr>
                <w:rFonts w:eastAsia="Times New Roman"/>
                <w:sz w:val="24"/>
                <w:szCs w:val="24"/>
                <w:lang w:eastAsia="en-US"/>
              </w:rPr>
            </w:pPr>
          </w:p>
        </w:tc>
      </w:tr>
      <w:tr w:rsidR="0044310B" w:rsidRPr="0044310B" w14:paraId="7490C679" w14:textId="77777777" w:rsidTr="00131495">
        <w:tc>
          <w:tcPr>
            <w:tcW w:w="817" w:type="dxa"/>
            <w:tcBorders>
              <w:top w:val="single" w:sz="4" w:space="0" w:color="auto"/>
              <w:left w:val="single" w:sz="4" w:space="0" w:color="auto"/>
              <w:bottom w:val="single" w:sz="4" w:space="0" w:color="auto"/>
              <w:right w:val="single" w:sz="4" w:space="0" w:color="auto"/>
            </w:tcBorders>
          </w:tcPr>
          <w:p w14:paraId="0EBFB0CB" w14:textId="77777777" w:rsidR="00131495" w:rsidRPr="0044310B" w:rsidRDefault="00131495">
            <w:pPr>
              <w:jc w:val="center"/>
              <w:rPr>
                <w:rFonts w:eastAsia="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14:paraId="6AEE16DD" w14:textId="77777777" w:rsidR="00131495" w:rsidRPr="0044310B" w:rsidRDefault="00131495">
            <w:pPr>
              <w:jc w:val="center"/>
              <w:rPr>
                <w:rFonts w:eastAsia="Times New Roman"/>
                <w:sz w:val="24"/>
                <w:szCs w:val="24"/>
                <w:lang w:eastAsia="en-US"/>
              </w:rPr>
            </w:pPr>
          </w:p>
        </w:tc>
        <w:tc>
          <w:tcPr>
            <w:tcW w:w="5068" w:type="dxa"/>
            <w:tcBorders>
              <w:top w:val="single" w:sz="4" w:space="0" w:color="auto"/>
              <w:left w:val="single" w:sz="4" w:space="0" w:color="auto"/>
              <w:bottom w:val="single" w:sz="4" w:space="0" w:color="auto"/>
              <w:right w:val="single" w:sz="4" w:space="0" w:color="auto"/>
            </w:tcBorders>
          </w:tcPr>
          <w:p w14:paraId="4AF00230" w14:textId="77777777" w:rsidR="00131495" w:rsidRPr="0044310B" w:rsidRDefault="00131495">
            <w:pPr>
              <w:jc w:val="center"/>
              <w:rPr>
                <w:rFonts w:eastAsia="Times New Roman"/>
                <w:sz w:val="24"/>
                <w:szCs w:val="24"/>
                <w:lang w:eastAsia="en-US"/>
              </w:rPr>
            </w:pPr>
          </w:p>
        </w:tc>
      </w:tr>
      <w:tr w:rsidR="0044310B" w:rsidRPr="0044310B" w14:paraId="44E21838" w14:textId="77777777" w:rsidTr="00131495">
        <w:tc>
          <w:tcPr>
            <w:tcW w:w="817" w:type="dxa"/>
            <w:tcBorders>
              <w:top w:val="single" w:sz="4" w:space="0" w:color="auto"/>
              <w:left w:val="single" w:sz="4" w:space="0" w:color="auto"/>
              <w:bottom w:val="single" w:sz="4" w:space="0" w:color="auto"/>
              <w:right w:val="single" w:sz="4" w:space="0" w:color="auto"/>
            </w:tcBorders>
          </w:tcPr>
          <w:p w14:paraId="711B0465" w14:textId="77777777" w:rsidR="00131495" w:rsidRPr="0044310B" w:rsidRDefault="00131495">
            <w:pPr>
              <w:jc w:val="center"/>
              <w:rPr>
                <w:rFonts w:eastAsia="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14:paraId="34847B05" w14:textId="77777777" w:rsidR="00131495" w:rsidRPr="0044310B" w:rsidRDefault="00131495">
            <w:pPr>
              <w:jc w:val="center"/>
              <w:rPr>
                <w:rFonts w:eastAsia="Times New Roman"/>
                <w:sz w:val="24"/>
                <w:szCs w:val="24"/>
                <w:lang w:eastAsia="en-US"/>
              </w:rPr>
            </w:pPr>
          </w:p>
        </w:tc>
        <w:tc>
          <w:tcPr>
            <w:tcW w:w="5068" w:type="dxa"/>
            <w:tcBorders>
              <w:top w:val="single" w:sz="4" w:space="0" w:color="auto"/>
              <w:left w:val="single" w:sz="4" w:space="0" w:color="auto"/>
              <w:bottom w:val="single" w:sz="4" w:space="0" w:color="auto"/>
              <w:right w:val="single" w:sz="4" w:space="0" w:color="auto"/>
            </w:tcBorders>
          </w:tcPr>
          <w:p w14:paraId="5970510C" w14:textId="77777777" w:rsidR="00131495" w:rsidRPr="0044310B" w:rsidRDefault="00131495">
            <w:pPr>
              <w:jc w:val="center"/>
              <w:rPr>
                <w:rFonts w:eastAsia="Times New Roman"/>
                <w:sz w:val="24"/>
                <w:szCs w:val="24"/>
                <w:lang w:eastAsia="en-US"/>
              </w:rPr>
            </w:pPr>
          </w:p>
        </w:tc>
      </w:tr>
      <w:tr w:rsidR="0044310B" w:rsidRPr="0044310B" w14:paraId="5697DE0F" w14:textId="77777777" w:rsidTr="00131495">
        <w:tc>
          <w:tcPr>
            <w:tcW w:w="817" w:type="dxa"/>
            <w:tcBorders>
              <w:top w:val="single" w:sz="4" w:space="0" w:color="auto"/>
              <w:left w:val="single" w:sz="4" w:space="0" w:color="auto"/>
              <w:bottom w:val="single" w:sz="4" w:space="0" w:color="auto"/>
              <w:right w:val="single" w:sz="4" w:space="0" w:color="auto"/>
            </w:tcBorders>
          </w:tcPr>
          <w:p w14:paraId="30C7F489" w14:textId="77777777" w:rsidR="00131495" w:rsidRPr="0044310B" w:rsidRDefault="00131495">
            <w:pPr>
              <w:jc w:val="center"/>
              <w:rPr>
                <w:rFonts w:eastAsia="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14:paraId="01FCFD98" w14:textId="77777777" w:rsidR="00131495" w:rsidRPr="0044310B" w:rsidRDefault="00131495">
            <w:pPr>
              <w:jc w:val="center"/>
              <w:rPr>
                <w:rFonts w:eastAsia="Times New Roman"/>
                <w:sz w:val="24"/>
                <w:szCs w:val="24"/>
                <w:lang w:eastAsia="en-US"/>
              </w:rPr>
            </w:pPr>
          </w:p>
        </w:tc>
        <w:tc>
          <w:tcPr>
            <w:tcW w:w="5068" w:type="dxa"/>
            <w:tcBorders>
              <w:top w:val="single" w:sz="4" w:space="0" w:color="auto"/>
              <w:left w:val="single" w:sz="4" w:space="0" w:color="auto"/>
              <w:bottom w:val="single" w:sz="4" w:space="0" w:color="auto"/>
              <w:right w:val="single" w:sz="4" w:space="0" w:color="auto"/>
            </w:tcBorders>
          </w:tcPr>
          <w:p w14:paraId="6199712E" w14:textId="77777777" w:rsidR="00131495" w:rsidRPr="0044310B" w:rsidRDefault="00131495">
            <w:pPr>
              <w:jc w:val="center"/>
              <w:rPr>
                <w:rFonts w:eastAsia="Times New Roman"/>
                <w:sz w:val="24"/>
                <w:szCs w:val="24"/>
                <w:lang w:eastAsia="en-US"/>
              </w:rPr>
            </w:pPr>
          </w:p>
        </w:tc>
      </w:tr>
      <w:tr w:rsidR="00131495" w:rsidRPr="0044310B" w14:paraId="2EFB325B" w14:textId="77777777" w:rsidTr="00131495">
        <w:tc>
          <w:tcPr>
            <w:tcW w:w="817" w:type="dxa"/>
            <w:tcBorders>
              <w:top w:val="single" w:sz="4" w:space="0" w:color="auto"/>
              <w:left w:val="single" w:sz="4" w:space="0" w:color="auto"/>
              <w:bottom w:val="single" w:sz="4" w:space="0" w:color="auto"/>
              <w:right w:val="single" w:sz="4" w:space="0" w:color="auto"/>
            </w:tcBorders>
          </w:tcPr>
          <w:p w14:paraId="1B2EC8F5" w14:textId="77777777" w:rsidR="00131495" w:rsidRPr="0044310B" w:rsidRDefault="00131495">
            <w:pPr>
              <w:jc w:val="center"/>
              <w:rPr>
                <w:rFonts w:eastAsia="Times New Roman"/>
                <w:sz w:val="24"/>
                <w:szCs w:val="24"/>
                <w:lang w:eastAsia="en-US"/>
              </w:rPr>
            </w:pPr>
          </w:p>
        </w:tc>
        <w:tc>
          <w:tcPr>
            <w:tcW w:w="3686" w:type="dxa"/>
            <w:tcBorders>
              <w:top w:val="single" w:sz="4" w:space="0" w:color="auto"/>
              <w:left w:val="single" w:sz="4" w:space="0" w:color="auto"/>
              <w:bottom w:val="single" w:sz="4" w:space="0" w:color="auto"/>
              <w:right w:val="single" w:sz="4" w:space="0" w:color="auto"/>
            </w:tcBorders>
          </w:tcPr>
          <w:p w14:paraId="6CE01ADF" w14:textId="77777777" w:rsidR="00131495" w:rsidRPr="0044310B" w:rsidRDefault="00131495">
            <w:pPr>
              <w:jc w:val="center"/>
              <w:rPr>
                <w:rFonts w:eastAsia="Times New Roman"/>
                <w:sz w:val="24"/>
                <w:szCs w:val="24"/>
                <w:lang w:eastAsia="en-US"/>
              </w:rPr>
            </w:pPr>
          </w:p>
        </w:tc>
        <w:tc>
          <w:tcPr>
            <w:tcW w:w="5068" w:type="dxa"/>
            <w:tcBorders>
              <w:top w:val="single" w:sz="4" w:space="0" w:color="auto"/>
              <w:left w:val="single" w:sz="4" w:space="0" w:color="auto"/>
              <w:bottom w:val="single" w:sz="4" w:space="0" w:color="auto"/>
              <w:right w:val="single" w:sz="4" w:space="0" w:color="auto"/>
            </w:tcBorders>
          </w:tcPr>
          <w:p w14:paraId="6C73BBDE" w14:textId="77777777" w:rsidR="00131495" w:rsidRPr="0044310B" w:rsidRDefault="00131495">
            <w:pPr>
              <w:jc w:val="center"/>
              <w:rPr>
                <w:rFonts w:eastAsia="Times New Roman"/>
                <w:sz w:val="24"/>
                <w:szCs w:val="24"/>
                <w:lang w:eastAsia="en-US"/>
              </w:rPr>
            </w:pPr>
          </w:p>
        </w:tc>
      </w:tr>
    </w:tbl>
    <w:p w14:paraId="75C78687" w14:textId="77777777" w:rsidR="00131495" w:rsidRPr="0044310B" w:rsidRDefault="00131495" w:rsidP="00131495">
      <w:pPr>
        <w:rPr>
          <w:rFonts w:eastAsia="Times New Roman"/>
          <w:b/>
          <w:bCs/>
          <w:sz w:val="24"/>
          <w:szCs w:val="26"/>
        </w:rPr>
        <w:sectPr w:rsidR="00131495" w:rsidRPr="0044310B" w:rsidSect="0044310B">
          <w:pgSz w:w="11906" w:h="16838"/>
          <w:pgMar w:top="851" w:right="567" w:bottom="851" w:left="1701" w:header="709" w:footer="709" w:gutter="0"/>
          <w:cols w:space="720"/>
        </w:sectPr>
      </w:pPr>
    </w:p>
    <w:p w14:paraId="0280CF19" w14:textId="77777777" w:rsidR="00131495" w:rsidRPr="0044310B" w:rsidRDefault="00131495" w:rsidP="00131495">
      <w:pPr>
        <w:pStyle w:val="3"/>
      </w:pPr>
      <w:bookmarkStart w:id="39" w:name="_Toc105890217"/>
      <w:r w:rsidRPr="0044310B">
        <w:t>ПРИЛОЖЕНИЯ</w:t>
      </w:r>
      <w:bookmarkEnd w:id="39"/>
    </w:p>
    <w:p w14:paraId="2295B4D8" w14:textId="77777777" w:rsidR="00131495" w:rsidRPr="0044310B" w:rsidRDefault="00436D13" w:rsidP="00131495">
      <w:pPr>
        <w:spacing w:after="120"/>
        <w:rPr>
          <w:sz w:val="24"/>
          <w:szCs w:val="24"/>
        </w:rPr>
      </w:pPr>
      <w:r w:rsidRPr="0044310B">
        <w:rPr>
          <w:sz w:val="24"/>
          <w:szCs w:val="24"/>
        </w:rPr>
        <w:t xml:space="preserve">Приложение 1 </w:t>
      </w:r>
      <w:r w:rsidR="00131495" w:rsidRPr="0044310B">
        <w:rPr>
          <w:sz w:val="24"/>
          <w:szCs w:val="24"/>
        </w:rPr>
        <w:t xml:space="preserve"> Перечень вопросов к экзамену – восьмой семестр</w:t>
      </w:r>
    </w:p>
    <w:p w14:paraId="6447963D" w14:textId="77777777" w:rsidR="00131495" w:rsidRPr="0044310B" w:rsidRDefault="00131495" w:rsidP="00131495">
      <w:pPr>
        <w:spacing w:after="120"/>
        <w:rPr>
          <w:sz w:val="24"/>
          <w:szCs w:val="24"/>
        </w:rPr>
      </w:pPr>
    </w:p>
    <w:p w14:paraId="295B95DA" w14:textId="77777777" w:rsidR="00131495" w:rsidRPr="0044310B" w:rsidRDefault="00131495" w:rsidP="00131495">
      <w:pPr>
        <w:rPr>
          <w:sz w:val="24"/>
          <w:szCs w:val="24"/>
        </w:rPr>
        <w:sectPr w:rsidR="00131495" w:rsidRPr="0044310B" w:rsidSect="0044310B">
          <w:pgSz w:w="11906" w:h="16838"/>
          <w:pgMar w:top="851" w:right="567" w:bottom="851" w:left="1701" w:header="709" w:footer="709" w:gutter="0"/>
          <w:cols w:space="720"/>
        </w:sectPr>
      </w:pPr>
    </w:p>
    <w:p w14:paraId="3990910E" w14:textId="77777777" w:rsidR="00131495" w:rsidRPr="0044310B" w:rsidRDefault="00131495" w:rsidP="00131495">
      <w:pPr>
        <w:ind w:left="5670"/>
        <w:jc w:val="center"/>
        <w:rPr>
          <w:sz w:val="24"/>
          <w:szCs w:val="24"/>
        </w:rPr>
      </w:pPr>
    </w:p>
    <w:p w14:paraId="7A199D26" w14:textId="77777777" w:rsidR="00131495" w:rsidRPr="0044310B" w:rsidRDefault="00131495" w:rsidP="00131495">
      <w:pPr>
        <w:rPr>
          <w:sz w:val="24"/>
          <w:szCs w:val="24"/>
        </w:rPr>
      </w:pPr>
    </w:p>
    <w:p w14:paraId="2FF0CB99" w14:textId="77777777" w:rsidR="00131495" w:rsidRPr="0044310B" w:rsidRDefault="00131495" w:rsidP="00131495">
      <w:pPr>
        <w:rPr>
          <w:sz w:val="24"/>
          <w:szCs w:val="24"/>
        </w:rPr>
      </w:pPr>
    </w:p>
    <w:p w14:paraId="43BF836D" w14:textId="77777777" w:rsidR="00131495" w:rsidRPr="0044310B" w:rsidRDefault="00436D13" w:rsidP="00131495">
      <w:pPr>
        <w:ind w:left="5670"/>
        <w:jc w:val="center"/>
        <w:rPr>
          <w:sz w:val="24"/>
          <w:szCs w:val="24"/>
        </w:rPr>
      </w:pPr>
      <w:r w:rsidRPr="0044310B">
        <w:rPr>
          <w:sz w:val="24"/>
          <w:szCs w:val="24"/>
        </w:rPr>
        <w:t>Приложение 1</w:t>
      </w:r>
    </w:p>
    <w:p w14:paraId="2521B415" w14:textId="23533896" w:rsidR="00131495" w:rsidRPr="0044310B" w:rsidRDefault="00131495" w:rsidP="00131495">
      <w:pPr>
        <w:ind w:left="5670"/>
        <w:jc w:val="center"/>
        <w:rPr>
          <w:sz w:val="24"/>
          <w:szCs w:val="24"/>
        </w:rPr>
      </w:pPr>
      <w:r w:rsidRPr="0044310B">
        <w:rPr>
          <w:sz w:val="24"/>
          <w:szCs w:val="24"/>
        </w:rPr>
        <w:t>к рабочей программе учебной дисциплины</w:t>
      </w:r>
    </w:p>
    <w:p w14:paraId="1906480C" w14:textId="6445AD09" w:rsidR="00131495" w:rsidRPr="0080733E" w:rsidRDefault="0080733E" w:rsidP="00131495">
      <w:pPr>
        <w:ind w:left="5670"/>
        <w:jc w:val="center"/>
        <w:rPr>
          <w:iCs/>
          <w:sz w:val="24"/>
          <w:szCs w:val="24"/>
        </w:rPr>
      </w:pPr>
      <w:r>
        <w:rPr>
          <w:iCs/>
          <w:sz w:val="24"/>
          <w:szCs w:val="24"/>
        </w:rPr>
        <w:t>«</w:t>
      </w:r>
      <w:r w:rsidR="00131495" w:rsidRPr="0080733E">
        <w:rPr>
          <w:iCs/>
          <w:sz w:val="24"/>
          <w:szCs w:val="24"/>
        </w:rPr>
        <w:t>Организация проектной деятельности</w:t>
      </w:r>
      <w:r>
        <w:rPr>
          <w:iCs/>
          <w:sz w:val="24"/>
          <w:szCs w:val="24"/>
        </w:rPr>
        <w:t>»</w:t>
      </w:r>
    </w:p>
    <w:p w14:paraId="2106B39A" w14:textId="600C1E64" w:rsidR="00131495" w:rsidRPr="0044310B" w:rsidRDefault="00131495" w:rsidP="00131495">
      <w:pPr>
        <w:spacing w:before="120" w:after="120"/>
        <w:rPr>
          <w:sz w:val="24"/>
          <w:szCs w:val="24"/>
        </w:rPr>
      </w:pPr>
      <w:r w:rsidRPr="0044310B">
        <w:rPr>
          <w:sz w:val="24"/>
          <w:szCs w:val="24"/>
        </w:rPr>
        <w:t xml:space="preserve">Перечень вопросов к </w:t>
      </w:r>
      <w:r w:rsidRPr="0044310B">
        <w:rPr>
          <w:i/>
          <w:sz w:val="24"/>
          <w:szCs w:val="24"/>
        </w:rPr>
        <w:t>экзамену</w:t>
      </w:r>
      <w:r w:rsidRPr="0044310B">
        <w:rPr>
          <w:sz w:val="24"/>
          <w:szCs w:val="24"/>
        </w:rPr>
        <w:t xml:space="preserve"> – </w:t>
      </w:r>
      <w:r w:rsidRPr="0044310B">
        <w:rPr>
          <w:i/>
          <w:sz w:val="24"/>
          <w:szCs w:val="24"/>
        </w:rPr>
        <w:t>восьмой семестр</w:t>
      </w:r>
      <w:r w:rsidRPr="0044310B">
        <w:rPr>
          <w:sz w:val="24"/>
          <w:szCs w:val="24"/>
        </w:rPr>
        <w:t>:</w:t>
      </w:r>
    </w:p>
    <w:p w14:paraId="1924DA1D" w14:textId="77777777" w:rsidR="00131495" w:rsidRPr="0044310B" w:rsidRDefault="00131495" w:rsidP="00131495">
      <w:pPr>
        <w:ind w:firstLine="709"/>
        <w:rPr>
          <w:b/>
        </w:rPr>
      </w:pPr>
    </w:p>
    <w:p w14:paraId="35D042BB" w14:textId="77777777" w:rsidR="00131495" w:rsidRPr="0044310B" w:rsidRDefault="00131495" w:rsidP="00131495">
      <w:pPr>
        <w:numPr>
          <w:ilvl w:val="0"/>
          <w:numId w:val="24"/>
        </w:numPr>
      </w:pPr>
      <w:r w:rsidRPr="0044310B">
        <w:t>«Понятие «новый продукт» в системе «потребность-потребитель-продукт-рынок».</w:t>
      </w:r>
    </w:p>
    <w:p w14:paraId="119CE29E" w14:textId="4BF6C04A" w:rsidR="00131495" w:rsidRPr="0044310B" w:rsidRDefault="00131495" w:rsidP="00131495">
      <w:pPr>
        <w:numPr>
          <w:ilvl w:val="0"/>
          <w:numId w:val="24"/>
        </w:numPr>
      </w:pPr>
      <w:r w:rsidRPr="0044310B">
        <w:t xml:space="preserve">Возможные альтернативы работы с продуктом (инновация, модификация, снятие с </w:t>
      </w:r>
      <w:proofErr w:type="gramStart"/>
      <w:r w:rsidRPr="0044310B">
        <w:t>производства )</w:t>
      </w:r>
      <w:proofErr w:type="gramEnd"/>
      <w:r w:rsidRPr="0044310B">
        <w:t>.</w:t>
      </w:r>
    </w:p>
    <w:p w14:paraId="4AAE8357" w14:textId="77777777" w:rsidR="00131495" w:rsidRPr="0044310B" w:rsidRDefault="00131495" w:rsidP="00131495">
      <w:pPr>
        <w:numPr>
          <w:ilvl w:val="0"/>
          <w:numId w:val="24"/>
        </w:numPr>
      </w:pPr>
      <w:r w:rsidRPr="0044310B">
        <w:t>Место проектирования в организационной структуре процесса создания продукта (</w:t>
      </w:r>
      <w:proofErr w:type="gramStart"/>
      <w:r w:rsidRPr="0044310B">
        <w:t>схема )</w:t>
      </w:r>
      <w:proofErr w:type="gramEnd"/>
      <w:r w:rsidRPr="0044310B">
        <w:t>.</w:t>
      </w:r>
    </w:p>
    <w:p w14:paraId="23F1866F" w14:textId="77777777" w:rsidR="00131495" w:rsidRPr="0044310B" w:rsidRDefault="00131495" w:rsidP="00131495">
      <w:pPr>
        <w:numPr>
          <w:ilvl w:val="0"/>
          <w:numId w:val="24"/>
        </w:numPr>
      </w:pPr>
      <w:r w:rsidRPr="0044310B">
        <w:t>Материально-техническое обеспечение создания продукта. Общие маркетинговые требования к поставщикам.</w:t>
      </w:r>
    </w:p>
    <w:p w14:paraId="03BF2466" w14:textId="77777777" w:rsidR="00131495" w:rsidRPr="0044310B" w:rsidRDefault="00131495" w:rsidP="00131495">
      <w:pPr>
        <w:numPr>
          <w:ilvl w:val="0"/>
          <w:numId w:val="24"/>
        </w:numPr>
      </w:pPr>
      <w:r w:rsidRPr="0044310B">
        <w:t>Подготовка сбыта продукта. Сфера изучения рынка по потребителям, по конкурентам, по тенденциям.</w:t>
      </w:r>
    </w:p>
    <w:p w14:paraId="56E408E3" w14:textId="77777777" w:rsidR="00131495" w:rsidRPr="0044310B" w:rsidRDefault="00131495" w:rsidP="00131495">
      <w:pPr>
        <w:numPr>
          <w:ilvl w:val="0"/>
          <w:numId w:val="24"/>
        </w:numPr>
      </w:pPr>
      <w:r w:rsidRPr="0044310B">
        <w:t>Типовой процесс проектирования.</w:t>
      </w:r>
    </w:p>
    <w:p w14:paraId="0535D046" w14:textId="77777777" w:rsidR="00131495" w:rsidRPr="0044310B" w:rsidRDefault="00131495" w:rsidP="00131495">
      <w:pPr>
        <w:numPr>
          <w:ilvl w:val="0"/>
          <w:numId w:val="24"/>
        </w:numPr>
      </w:pPr>
      <w:r w:rsidRPr="0044310B">
        <w:t>Модификации типового процесса проектирования.</w:t>
      </w:r>
    </w:p>
    <w:p w14:paraId="7C83BECE" w14:textId="77777777" w:rsidR="00131495" w:rsidRPr="0044310B" w:rsidRDefault="00131495" w:rsidP="00131495">
      <w:pPr>
        <w:numPr>
          <w:ilvl w:val="0"/>
          <w:numId w:val="24"/>
        </w:numPr>
      </w:pPr>
      <w:r w:rsidRPr="0044310B">
        <w:t>Ассортиментная концепция, система формирования ассортиментной концепции промышленного предприятия.</w:t>
      </w:r>
    </w:p>
    <w:p w14:paraId="653BD993" w14:textId="77777777" w:rsidR="00131495" w:rsidRPr="0044310B" w:rsidRDefault="00131495" w:rsidP="00131495">
      <w:pPr>
        <w:numPr>
          <w:ilvl w:val="0"/>
          <w:numId w:val="24"/>
        </w:numPr>
      </w:pPr>
      <w:r w:rsidRPr="0044310B">
        <w:t>Планирование ассортимента проектной организации. Четыре типа проектов.</w:t>
      </w:r>
    </w:p>
    <w:p w14:paraId="4416B63E" w14:textId="77777777" w:rsidR="00131495" w:rsidRPr="0044310B" w:rsidRDefault="00131495" w:rsidP="00131495">
      <w:pPr>
        <w:numPr>
          <w:ilvl w:val="0"/>
          <w:numId w:val="24"/>
        </w:numPr>
      </w:pPr>
      <w:r w:rsidRPr="0044310B">
        <w:t>Организация процесса планирования ассортимента.</w:t>
      </w:r>
    </w:p>
    <w:p w14:paraId="365A3A32" w14:textId="77777777" w:rsidR="00131495" w:rsidRPr="0044310B" w:rsidRDefault="00131495" w:rsidP="00131495">
      <w:pPr>
        <w:numPr>
          <w:ilvl w:val="0"/>
          <w:numId w:val="24"/>
        </w:numPr>
      </w:pPr>
      <w:r w:rsidRPr="0044310B">
        <w:t>Концептуальное проектирование, организация процесса разработки концепции.</w:t>
      </w:r>
    </w:p>
    <w:p w14:paraId="3E77698E" w14:textId="77777777" w:rsidR="00131495" w:rsidRPr="0044310B" w:rsidRDefault="00131495" w:rsidP="00131495">
      <w:pPr>
        <w:numPr>
          <w:ilvl w:val="0"/>
          <w:numId w:val="24"/>
        </w:numPr>
      </w:pPr>
      <w:r w:rsidRPr="0044310B">
        <w:t>Методы отбора концепций.</w:t>
      </w:r>
    </w:p>
    <w:p w14:paraId="06193AD1" w14:textId="77777777" w:rsidR="00131495" w:rsidRPr="0044310B" w:rsidRDefault="00131495" w:rsidP="00131495">
      <w:pPr>
        <w:numPr>
          <w:ilvl w:val="0"/>
          <w:numId w:val="24"/>
        </w:numPr>
      </w:pPr>
      <w:r w:rsidRPr="0044310B">
        <w:t>Сущность экспертного метода, используемого при принятии решений в процессе проектирования.</w:t>
      </w:r>
    </w:p>
    <w:p w14:paraId="10F20951" w14:textId="77777777" w:rsidR="00131495" w:rsidRPr="0044310B" w:rsidRDefault="00131495" w:rsidP="00131495">
      <w:pPr>
        <w:numPr>
          <w:ilvl w:val="0"/>
          <w:numId w:val="24"/>
        </w:numPr>
      </w:pPr>
      <w:r w:rsidRPr="0044310B">
        <w:t>Роль НТД в организации проектной деятельности.</w:t>
      </w:r>
    </w:p>
    <w:p w14:paraId="305C3468" w14:textId="77777777" w:rsidR="00131495" w:rsidRPr="0044310B" w:rsidRDefault="00131495" w:rsidP="00131495">
      <w:pPr>
        <w:numPr>
          <w:ilvl w:val="0"/>
          <w:numId w:val="24"/>
        </w:numPr>
      </w:pPr>
      <w:r w:rsidRPr="0044310B">
        <w:t>Организация процесса системного проектирования (схема).</w:t>
      </w:r>
    </w:p>
    <w:p w14:paraId="5C53344D" w14:textId="77777777" w:rsidR="00131495" w:rsidRPr="0044310B" w:rsidRDefault="00131495" w:rsidP="00131495">
      <w:pPr>
        <w:numPr>
          <w:ilvl w:val="0"/>
          <w:numId w:val="24"/>
        </w:numPr>
      </w:pPr>
      <w:r w:rsidRPr="0044310B">
        <w:t>Архитектура продукта, свойства модульной и интегральной архитектуры.</w:t>
      </w:r>
    </w:p>
    <w:p w14:paraId="7F0A427D" w14:textId="77777777" w:rsidR="00131495" w:rsidRPr="0044310B" w:rsidRDefault="00131495" w:rsidP="00131495">
      <w:pPr>
        <w:numPr>
          <w:ilvl w:val="0"/>
          <w:numId w:val="24"/>
        </w:numPr>
      </w:pPr>
      <w:r w:rsidRPr="0044310B">
        <w:t>Организация процесса рабочего проектирования, оценка затрат на производство.</w:t>
      </w:r>
    </w:p>
    <w:p w14:paraId="47A5B16B" w14:textId="77777777" w:rsidR="00131495" w:rsidRPr="0044310B" w:rsidRDefault="00131495" w:rsidP="00131495">
      <w:pPr>
        <w:numPr>
          <w:ilvl w:val="0"/>
          <w:numId w:val="24"/>
        </w:numPr>
      </w:pPr>
      <w:r w:rsidRPr="0044310B">
        <w:t>Способы снижения стоимости затрат на этапе рабочего проектирования.</w:t>
      </w:r>
    </w:p>
    <w:p w14:paraId="3A942106" w14:textId="77777777" w:rsidR="00131495" w:rsidRPr="0044310B" w:rsidRDefault="00131495" w:rsidP="00131495">
      <w:pPr>
        <w:numPr>
          <w:ilvl w:val="0"/>
          <w:numId w:val="24"/>
        </w:numPr>
      </w:pPr>
      <w:r w:rsidRPr="0044310B">
        <w:t>Принципы проектирования для сборки.</w:t>
      </w:r>
    </w:p>
    <w:p w14:paraId="5FC3C423" w14:textId="77777777" w:rsidR="00131495" w:rsidRPr="0044310B" w:rsidRDefault="00131495" w:rsidP="00131495">
      <w:pPr>
        <w:numPr>
          <w:ilvl w:val="0"/>
          <w:numId w:val="24"/>
        </w:numPr>
      </w:pPr>
      <w:r w:rsidRPr="0044310B">
        <w:t>Потребности и требования к продукту. Технические требования.</w:t>
      </w:r>
    </w:p>
    <w:p w14:paraId="74484E33" w14:textId="77777777" w:rsidR="00131495" w:rsidRPr="0044310B" w:rsidRDefault="00131495" w:rsidP="00131495">
      <w:pPr>
        <w:numPr>
          <w:ilvl w:val="0"/>
          <w:numId w:val="24"/>
        </w:numPr>
      </w:pPr>
      <w:r w:rsidRPr="0044310B">
        <w:t>Методика взаимодействия с потребителем для определения требований к продукту.</w:t>
      </w:r>
    </w:p>
    <w:p w14:paraId="14ECF26A" w14:textId="77777777" w:rsidR="00131495" w:rsidRPr="0044310B" w:rsidRDefault="00131495" w:rsidP="00131495">
      <w:pPr>
        <w:numPr>
          <w:ilvl w:val="0"/>
          <w:numId w:val="24"/>
        </w:numPr>
      </w:pPr>
      <w:r w:rsidRPr="0044310B">
        <w:t xml:space="preserve">Организационная структура дизайн бюро </w:t>
      </w:r>
      <w:proofErr w:type="gramStart"/>
      <w:r w:rsidRPr="0044310B">
        <w:t>( функциональная</w:t>
      </w:r>
      <w:proofErr w:type="gramEnd"/>
      <w:r w:rsidRPr="0044310B">
        <w:t xml:space="preserve">, проектная, матричная ). </w:t>
      </w:r>
    </w:p>
    <w:p w14:paraId="611C97F5" w14:textId="77777777" w:rsidR="00131495" w:rsidRPr="0044310B" w:rsidRDefault="00131495" w:rsidP="00131495">
      <w:pPr>
        <w:spacing w:before="120" w:after="120"/>
        <w:rPr>
          <w:sz w:val="24"/>
          <w:szCs w:val="24"/>
        </w:rPr>
      </w:pPr>
    </w:p>
    <w:p w14:paraId="20FE8ED6" w14:textId="77777777" w:rsidR="00131495" w:rsidRPr="0044310B" w:rsidRDefault="00131495" w:rsidP="00131495">
      <w:pPr>
        <w:rPr>
          <w:sz w:val="24"/>
          <w:szCs w:val="24"/>
        </w:rPr>
      </w:pPr>
    </w:p>
    <w:p w14:paraId="60BA72BE" w14:textId="77777777" w:rsidR="00131495" w:rsidRPr="0044310B" w:rsidRDefault="00131495" w:rsidP="00131495">
      <w:pPr>
        <w:rPr>
          <w:sz w:val="24"/>
          <w:szCs w:val="24"/>
        </w:rPr>
      </w:pPr>
    </w:p>
    <w:p w14:paraId="6BD0DC68" w14:textId="77777777" w:rsidR="00D33118" w:rsidRPr="0044310B" w:rsidRDefault="00D33118"/>
    <w:sectPr w:rsidR="00D33118" w:rsidRPr="0044310B" w:rsidSect="0044310B">
      <w:pgSz w:w="11906" w:h="16838"/>
      <w:pgMar w:top="851" w:right="567"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073E4" w14:textId="77777777" w:rsidR="00882313" w:rsidRDefault="00882313" w:rsidP="00131495">
      <w:r>
        <w:separator/>
      </w:r>
    </w:p>
  </w:endnote>
  <w:endnote w:type="continuationSeparator" w:id="0">
    <w:p w14:paraId="6AF7D382" w14:textId="77777777" w:rsidR="00882313" w:rsidRDefault="00882313" w:rsidP="00131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imesNewRomanPSMT">
    <w:altName w:val="MS Mincho"/>
    <w:panose1 w:val="00000000000000000000"/>
    <w:charset w:val="80"/>
    <w:family w:val="auto"/>
    <w:notTrueType/>
    <w:pitch w:val="default"/>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BDAF63" w14:textId="77777777" w:rsidR="00882313" w:rsidRDefault="00882313" w:rsidP="00131495">
      <w:r>
        <w:separator/>
      </w:r>
    </w:p>
  </w:footnote>
  <w:footnote w:type="continuationSeparator" w:id="0">
    <w:p w14:paraId="475BECC7" w14:textId="77777777" w:rsidR="00882313" w:rsidRDefault="00882313" w:rsidP="00131495">
      <w:r>
        <w:continuationSeparator/>
      </w:r>
    </w:p>
  </w:footnote>
  <w:footnote w:id="1">
    <w:p w14:paraId="02C293D0" w14:textId="77777777" w:rsidR="00E51270" w:rsidRDefault="00E51270" w:rsidP="00131495">
      <w:pPr>
        <w:pStyle w:val="aa"/>
        <w:rPr>
          <w:i/>
        </w:rPr>
      </w:pPr>
    </w:p>
  </w:footnote>
  <w:footnote w:id="2">
    <w:p w14:paraId="7DAD47FC" w14:textId="77777777" w:rsidR="00E51270" w:rsidRDefault="00E51270" w:rsidP="00131495">
      <w:pPr>
        <w:pStyle w:val="aa"/>
        <w:rPr>
          <w:i/>
        </w:rPr>
      </w:pPr>
    </w:p>
  </w:footnote>
  <w:footnote w:id="3">
    <w:p w14:paraId="7BAF7BF1" w14:textId="77777777" w:rsidR="00E51270" w:rsidRDefault="00E51270" w:rsidP="00131495">
      <w:pPr>
        <w:pStyle w:val="aa"/>
        <w:rPr>
          <w:i/>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25E"/>
    <w:multiLevelType w:val="multilevel"/>
    <w:tmpl w:val="0AE2BD8A"/>
    <w:lvl w:ilvl="0">
      <w:start w:val="1"/>
      <w:numFmt w:val="decimal"/>
      <w:pStyle w:val="1"/>
      <w:lvlText w:val="%1."/>
      <w:lvlJc w:val="left"/>
      <w:pPr>
        <w:ind w:left="710" w:firstLine="0"/>
      </w:pPr>
      <w:rPr>
        <w:b/>
        <w:i w:val="0"/>
        <w:color w:val="auto"/>
      </w:rPr>
    </w:lvl>
    <w:lvl w:ilvl="1">
      <w:start w:val="1"/>
      <w:numFmt w:val="decimal"/>
      <w:pStyle w:val="2"/>
      <w:lvlText w:val="%1.%2."/>
      <w:lvlJc w:val="left"/>
      <w:pPr>
        <w:ind w:left="709" w:firstLine="0"/>
      </w:pPr>
      <w:rPr>
        <w:b w:val="0"/>
        <w:i w:val="0"/>
        <w:color w:val="auto"/>
        <w:sz w:val="24"/>
        <w:szCs w:val="24"/>
      </w:rPr>
    </w:lvl>
    <w:lvl w:ilvl="2">
      <w:start w:val="1"/>
      <w:numFmt w:val="bullet"/>
      <w:lvlText w:val=""/>
      <w:lvlJc w:val="left"/>
      <w:pPr>
        <w:ind w:left="1418" w:hanging="709"/>
      </w:pPr>
      <w:rPr>
        <w:rFonts w:ascii="Symbol" w:hAnsi="Symbol" w:hint="default"/>
        <w:b w:val="0"/>
        <w:i w:val="0"/>
      </w:rPr>
    </w:lvl>
    <w:lvl w:ilvl="3">
      <w:start w:val="1"/>
      <w:numFmt w:val="none"/>
      <w:lvlText w:val=""/>
      <w:lvlJc w:val="left"/>
      <w:pPr>
        <w:ind w:left="709" w:hanging="709"/>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tabs>
          <w:tab w:val="num" w:pos="2160"/>
        </w:tabs>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6743D90"/>
    <w:multiLevelType w:val="hybridMultilevel"/>
    <w:tmpl w:val="F7BA5994"/>
    <w:lvl w:ilvl="0" w:tplc="53F670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78A78FE"/>
    <w:multiLevelType w:val="hybridMultilevel"/>
    <w:tmpl w:val="5FD253F0"/>
    <w:lvl w:ilvl="0" w:tplc="82B283C2">
      <w:start w:val="1"/>
      <w:numFmt w:val="decimal"/>
      <w:pStyle w:val="a"/>
      <w:lvlText w:val="%1."/>
      <w:lvlJc w:val="left"/>
      <w:pPr>
        <w:ind w:left="720" w:hanging="360"/>
      </w:pPr>
      <w:rPr>
        <w:rFonts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15:restartNumberingAfterBreak="0">
    <w:nsid w:val="08A37E6F"/>
    <w:multiLevelType w:val="multilevel"/>
    <w:tmpl w:val="B5260D02"/>
    <w:lvl w:ilvl="0">
      <w:start w:val="5"/>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lvl>
    <w:lvl w:ilvl="4">
      <w:start w:val="1"/>
      <w:numFmt w:val="decimal"/>
      <w:lvlText w:val="%5."/>
      <w:lvlJc w:val="left"/>
      <w:pPr>
        <w:tabs>
          <w:tab w:val="num" w:pos="709"/>
        </w:tabs>
        <w:ind w:left="0" w:firstLine="709"/>
      </w:pPr>
      <w:rPr>
        <w:i w:val="0"/>
      </w:rPr>
    </w:lvl>
    <w:lvl w:ilvl="5">
      <w:start w:val="1"/>
      <w:numFmt w:val="decimal"/>
      <w:lvlText w:val="%6."/>
      <w:lvlJc w:val="left"/>
      <w:pPr>
        <w:tabs>
          <w:tab w:val="num" w:pos="1797"/>
        </w:tabs>
        <w:ind w:left="2736" w:hanging="2027"/>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A0A532C"/>
    <w:multiLevelType w:val="hybridMultilevel"/>
    <w:tmpl w:val="D4AA1D26"/>
    <w:lvl w:ilvl="0" w:tplc="5C7C6EA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 w15:restartNumberingAfterBreak="0">
    <w:nsid w:val="0B1E2C3F"/>
    <w:multiLevelType w:val="multilevel"/>
    <w:tmpl w:val="01E61EBC"/>
    <w:lvl w:ilvl="0">
      <w:start w:val="1"/>
      <w:numFmt w:val="decimal"/>
      <w:lvlText w:val="%1."/>
      <w:lvlJc w:val="left"/>
      <w:pPr>
        <w:ind w:left="502" w:hanging="360"/>
      </w:pPr>
    </w:lvl>
    <w:lvl w:ilvl="1">
      <w:start w:val="4"/>
      <w:numFmt w:val="decimal"/>
      <w:isLgl/>
      <w:lvlText w:val="%1.%2."/>
      <w:lvlJc w:val="left"/>
      <w:pPr>
        <w:ind w:left="1114" w:hanging="405"/>
      </w:pPr>
    </w:lvl>
    <w:lvl w:ilvl="2">
      <w:start w:val="1"/>
      <w:numFmt w:val="decimal"/>
      <w:isLgl/>
      <w:lvlText w:val="%1.%2.%3."/>
      <w:lvlJc w:val="left"/>
      <w:pPr>
        <w:ind w:left="1996" w:hanging="720"/>
      </w:pPr>
    </w:lvl>
    <w:lvl w:ilvl="3">
      <w:start w:val="1"/>
      <w:numFmt w:val="decimal"/>
      <w:isLgl/>
      <w:lvlText w:val="%1.%2.%3.%4."/>
      <w:lvlJc w:val="left"/>
      <w:pPr>
        <w:ind w:left="2563" w:hanging="720"/>
      </w:pPr>
    </w:lvl>
    <w:lvl w:ilvl="4">
      <w:start w:val="1"/>
      <w:numFmt w:val="decimal"/>
      <w:isLgl/>
      <w:lvlText w:val="%1.%2.%3.%4.%5."/>
      <w:lvlJc w:val="left"/>
      <w:pPr>
        <w:ind w:left="3490" w:hanging="1080"/>
      </w:pPr>
    </w:lvl>
    <w:lvl w:ilvl="5">
      <w:start w:val="1"/>
      <w:numFmt w:val="decimal"/>
      <w:isLgl/>
      <w:lvlText w:val="%1.%2.%3.%4.%5.%6."/>
      <w:lvlJc w:val="left"/>
      <w:pPr>
        <w:ind w:left="4057" w:hanging="1080"/>
      </w:pPr>
    </w:lvl>
    <w:lvl w:ilvl="6">
      <w:start w:val="1"/>
      <w:numFmt w:val="decimal"/>
      <w:isLgl/>
      <w:lvlText w:val="%1.%2.%3.%4.%5.%6.%7."/>
      <w:lvlJc w:val="left"/>
      <w:pPr>
        <w:ind w:left="4984" w:hanging="1440"/>
      </w:pPr>
    </w:lvl>
    <w:lvl w:ilvl="7">
      <w:start w:val="1"/>
      <w:numFmt w:val="decimal"/>
      <w:isLgl/>
      <w:lvlText w:val="%1.%2.%3.%4.%5.%6.%7.%8."/>
      <w:lvlJc w:val="left"/>
      <w:pPr>
        <w:ind w:left="5551" w:hanging="1440"/>
      </w:pPr>
    </w:lvl>
    <w:lvl w:ilvl="8">
      <w:start w:val="1"/>
      <w:numFmt w:val="decimal"/>
      <w:isLgl/>
      <w:lvlText w:val="%1.%2.%3.%4.%5.%6.%7.%8.%9."/>
      <w:lvlJc w:val="left"/>
      <w:pPr>
        <w:ind w:left="6478" w:hanging="1800"/>
      </w:pPr>
    </w:lvl>
  </w:abstractNum>
  <w:abstractNum w:abstractNumId="6" w15:restartNumberingAfterBreak="0">
    <w:nsid w:val="1EC402EE"/>
    <w:multiLevelType w:val="hybridMultilevel"/>
    <w:tmpl w:val="CF92C0B6"/>
    <w:lvl w:ilvl="0" w:tplc="AB3225A0">
      <w:start w:val="1"/>
      <w:numFmt w:val="decimal"/>
      <w:lvlText w:val="%1."/>
      <w:lvlJc w:val="left"/>
      <w:pPr>
        <w:ind w:left="1129" w:hanging="360"/>
      </w:pPr>
    </w:lvl>
    <w:lvl w:ilvl="1" w:tplc="04190019">
      <w:start w:val="1"/>
      <w:numFmt w:val="lowerLetter"/>
      <w:lvlText w:val="%2."/>
      <w:lvlJc w:val="left"/>
      <w:pPr>
        <w:ind w:left="1849" w:hanging="360"/>
      </w:pPr>
    </w:lvl>
    <w:lvl w:ilvl="2" w:tplc="0419001B">
      <w:start w:val="1"/>
      <w:numFmt w:val="lowerRoman"/>
      <w:lvlText w:val="%3."/>
      <w:lvlJc w:val="right"/>
      <w:pPr>
        <w:ind w:left="2569" w:hanging="180"/>
      </w:pPr>
    </w:lvl>
    <w:lvl w:ilvl="3" w:tplc="0419000F">
      <w:start w:val="1"/>
      <w:numFmt w:val="decimal"/>
      <w:lvlText w:val="%4."/>
      <w:lvlJc w:val="left"/>
      <w:pPr>
        <w:ind w:left="3289" w:hanging="360"/>
      </w:pPr>
    </w:lvl>
    <w:lvl w:ilvl="4" w:tplc="04190019">
      <w:start w:val="1"/>
      <w:numFmt w:val="lowerLetter"/>
      <w:lvlText w:val="%5."/>
      <w:lvlJc w:val="left"/>
      <w:pPr>
        <w:ind w:left="4009" w:hanging="360"/>
      </w:pPr>
    </w:lvl>
    <w:lvl w:ilvl="5" w:tplc="0419001B">
      <w:start w:val="1"/>
      <w:numFmt w:val="lowerRoman"/>
      <w:lvlText w:val="%6."/>
      <w:lvlJc w:val="right"/>
      <w:pPr>
        <w:ind w:left="4729" w:hanging="180"/>
      </w:pPr>
    </w:lvl>
    <w:lvl w:ilvl="6" w:tplc="0419000F">
      <w:start w:val="1"/>
      <w:numFmt w:val="decimal"/>
      <w:lvlText w:val="%7."/>
      <w:lvlJc w:val="left"/>
      <w:pPr>
        <w:ind w:left="5449" w:hanging="360"/>
      </w:pPr>
    </w:lvl>
    <w:lvl w:ilvl="7" w:tplc="04190019">
      <w:start w:val="1"/>
      <w:numFmt w:val="lowerLetter"/>
      <w:lvlText w:val="%8."/>
      <w:lvlJc w:val="left"/>
      <w:pPr>
        <w:ind w:left="6169" w:hanging="360"/>
      </w:pPr>
    </w:lvl>
    <w:lvl w:ilvl="8" w:tplc="0419001B">
      <w:start w:val="1"/>
      <w:numFmt w:val="lowerRoman"/>
      <w:lvlText w:val="%9."/>
      <w:lvlJc w:val="right"/>
      <w:pPr>
        <w:ind w:left="6889" w:hanging="180"/>
      </w:pPr>
    </w:lvl>
  </w:abstractNum>
  <w:abstractNum w:abstractNumId="7" w15:restartNumberingAfterBreak="0">
    <w:nsid w:val="22083D15"/>
    <w:multiLevelType w:val="hybridMultilevel"/>
    <w:tmpl w:val="FE7EEA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15:restartNumberingAfterBreak="0">
    <w:nsid w:val="267928D1"/>
    <w:multiLevelType w:val="multilevel"/>
    <w:tmpl w:val="1C4A8296"/>
    <w:lvl w:ilvl="0">
      <w:start w:val="3"/>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lvl>
    <w:lvl w:ilvl="4">
      <w:start w:val="1"/>
      <w:numFmt w:val="none"/>
      <w:lvlText w:val=""/>
      <w:lvlJc w:val="left"/>
      <w:pPr>
        <w:ind w:left="2268" w:hanging="828"/>
      </w:p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CEB01F1"/>
    <w:multiLevelType w:val="hybridMultilevel"/>
    <w:tmpl w:val="3A5AE12A"/>
    <w:lvl w:ilvl="0" w:tplc="53F670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0" w15:restartNumberingAfterBreak="0">
    <w:nsid w:val="2D085892"/>
    <w:multiLevelType w:val="hybridMultilevel"/>
    <w:tmpl w:val="996A00FE"/>
    <w:lvl w:ilvl="0" w:tplc="FF68CC82">
      <w:start w:val="2"/>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3CD27A42"/>
    <w:multiLevelType w:val="hybridMultilevel"/>
    <w:tmpl w:val="AE9C2690"/>
    <w:lvl w:ilvl="0" w:tplc="04190001">
      <w:start w:val="1"/>
      <w:numFmt w:val="bullet"/>
      <w:pStyle w:val="a0"/>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Times New Roman"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Times New Roman"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Times New Roman"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2E17CCE"/>
    <w:multiLevelType w:val="hybridMultilevel"/>
    <w:tmpl w:val="672C6E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15:restartNumberingAfterBreak="0">
    <w:nsid w:val="475B30BE"/>
    <w:multiLevelType w:val="hybridMultilevel"/>
    <w:tmpl w:val="F9A6F8E6"/>
    <w:lvl w:ilvl="0" w:tplc="53F670CC">
      <w:start w:val="1"/>
      <w:numFmt w:val="bullet"/>
      <w:lvlText w:val=""/>
      <w:lvlJc w:val="left"/>
      <w:pPr>
        <w:ind w:left="720" w:hanging="360"/>
      </w:pPr>
      <w:rPr>
        <w:rFonts w:ascii="Symbol" w:hAnsi="Symbol" w:hint="default"/>
      </w:rPr>
    </w:lvl>
    <w:lvl w:ilvl="1" w:tplc="54D848EC">
      <w:numFmt w:val="bullet"/>
      <w:lvlText w:val="·"/>
      <w:lvlJc w:val="left"/>
      <w:pPr>
        <w:ind w:left="1440" w:hanging="360"/>
      </w:pPr>
      <w:rPr>
        <w:rFonts w:ascii="Times New Roman" w:eastAsiaTheme="minorEastAsia"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4" w15:restartNumberingAfterBreak="0">
    <w:nsid w:val="47CE5D41"/>
    <w:multiLevelType w:val="hybridMultilevel"/>
    <w:tmpl w:val="BE322112"/>
    <w:lvl w:ilvl="0" w:tplc="53F670CC">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5" w15:restartNumberingAfterBreak="0">
    <w:nsid w:val="568E4AB2"/>
    <w:multiLevelType w:val="hybridMultilevel"/>
    <w:tmpl w:val="2BDE32E0"/>
    <w:lvl w:ilvl="0" w:tplc="53F670CC">
      <w:start w:val="1"/>
      <w:numFmt w:val="bullet"/>
      <w:lvlText w:val=""/>
      <w:lvlJc w:val="left"/>
      <w:pPr>
        <w:ind w:left="720" w:hanging="360"/>
      </w:pPr>
      <w:rPr>
        <w:rFonts w:ascii="Symbol" w:hAnsi="Symbol" w:hint="default"/>
      </w:rPr>
    </w:lvl>
    <w:lvl w:ilvl="1" w:tplc="44E0B016">
      <w:numFmt w:val="bullet"/>
      <w:lvlText w:val="·"/>
      <w:lvlJc w:val="left"/>
      <w:pPr>
        <w:ind w:left="1440" w:hanging="360"/>
      </w:pPr>
      <w:rPr>
        <w:rFonts w:ascii="Times New Roman" w:eastAsiaTheme="minorEastAsia" w:hAnsi="Times New Roman"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6" w15:restartNumberingAfterBreak="0">
    <w:nsid w:val="5CAC01AA"/>
    <w:multiLevelType w:val="multilevel"/>
    <w:tmpl w:val="B5260D02"/>
    <w:lvl w:ilvl="0">
      <w:start w:val="5"/>
      <w:numFmt w:val="decimal"/>
      <w:lvlText w:val="%1."/>
      <w:lvlJc w:val="left"/>
      <w:pPr>
        <w:ind w:left="710" w:firstLine="0"/>
      </w:pPr>
      <w:rPr>
        <w:b w:val="0"/>
        <w:i w:val="0"/>
        <w:sz w:val="24"/>
        <w:szCs w:val="24"/>
      </w:rPr>
    </w:lvl>
    <w:lvl w:ilvl="1">
      <w:start w:val="1"/>
      <w:numFmt w:val="decimal"/>
      <w:lvlText w:val="%1.%2"/>
      <w:lvlJc w:val="left"/>
      <w:pPr>
        <w:ind w:left="1277" w:firstLine="0"/>
      </w:pPr>
      <w:rPr>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lvl>
    <w:lvl w:ilvl="4">
      <w:start w:val="1"/>
      <w:numFmt w:val="decimal"/>
      <w:lvlText w:val="%5."/>
      <w:lvlJc w:val="left"/>
      <w:pPr>
        <w:tabs>
          <w:tab w:val="num" w:pos="567"/>
        </w:tabs>
        <w:ind w:left="-142" w:firstLine="709"/>
      </w:pPr>
      <w:rPr>
        <w:i w:val="0"/>
      </w:rPr>
    </w:lvl>
    <w:lvl w:ilvl="5">
      <w:start w:val="1"/>
      <w:numFmt w:val="decimal"/>
      <w:lvlText w:val="%6."/>
      <w:lvlJc w:val="left"/>
      <w:pPr>
        <w:tabs>
          <w:tab w:val="num" w:pos="1797"/>
        </w:tabs>
        <w:ind w:left="2736" w:hanging="2027"/>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F40B4E"/>
    <w:multiLevelType w:val="hybridMultilevel"/>
    <w:tmpl w:val="DF0C56C0"/>
    <w:lvl w:ilvl="0" w:tplc="53F670CC">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15:restartNumberingAfterBreak="0">
    <w:nsid w:val="6CC87FA4"/>
    <w:multiLevelType w:val="multilevel"/>
    <w:tmpl w:val="FC5ACCCE"/>
    <w:lvl w:ilvl="0">
      <w:start w:val="1"/>
      <w:numFmt w:val="decimal"/>
      <w:lvlText w:val="%1."/>
      <w:lvlJc w:val="left"/>
      <w:pPr>
        <w:ind w:left="710" w:firstLine="0"/>
      </w:pPr>
      <w:rPr>
        <w:b w:val="0"/>
        <w:i w:val="0"/>
        <w:sz w:val="24"/>
        <w:szCs w:val="24"/>
      </w:rPr>
    </w:lvl>
    <w:lvl w:ilvl="1">
      <w:start w:val="1"/>
      <w:numFmt w:val="decimal"/>
      <w:lvlText w:val="%1.%2"/>
      <w:lvlJc w:val="left"/>
      <w:pPr>
        <w:ind w:left="709" w:firstLine="0"/>
      </w:pPr>
      <w:rPr>
        <w:b w:val="0"/>
        <w:i w:val="0"/>
        <w:sz w:val="24"/>
      </w:rPr>
    </w:lvl>
    <w:lvl w:ilvl="2">
      <w:start w:val="1"/>
      <w:numFmt w:val="bullet"/>
      <w:lvlText w:val=""/>
      <w:lvlJc w:val="left"/>
      <w:pPr>
        <w:ind w:left="0" w:firstLine="709"/>
      </w:pPr>
      <w:rPr>
        <w:rFonts w:ascii="Symbol" w:hAnsi="Symbol" w:hint="default"/>
        <w:b w:val="0"/>
        <w:i w:val="0"/>
      </w:rPr>
    </w:lvl>
    <w:lvl w:ilvl="3">
      <w:start w:val="1"/>
      <w:numFmt w:val="none"/>
      <w:lvlText w:val=""/>
      <w:lvlJc w:val="left"/>
      <w:pPr>
        <w:ind w:left="0" w:firstLine="0"/>
      </w:pPr>
    </w:lvl>
    <w:lvl w:ilvl="4">
      <w:start w:val="1"/>
      <w:numFmt w:val="none"/>
      <w:lvlText w:val=""/>
      <w:lvlJc w:val="left"/>
      <w:pPr>
        <w:ind w:left="2268" w:hanging="828"/>
      </w:pPr>
    </w:lvl>
    <w:lvl w:ilvl="5">
      <w:start w:val="1"/>
      <w:numFmt w:val="bullet"/>
      <w:lvlText w:val=""/>
      <w:lvlJc w:val="left"/>
      <w:pPr>
        <w:ind w:left="2736" w:hanging="936"/>
      </w:pPr>
      <w:rPr>
        <w:rFonts w:ascii="Symbol" w:hAnsi="Symbol" w:hint="default"/>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6D8147B6"/>
    <w:multiLevelType w:val="hybridMultilevel"/>
    <w:tmpl w:val="C5340B54"/>
    <w:lvl w:ilvl="0" w:tplc="04190001">
      <w:start w:val="1"/>
      <w:numFmt w:val="decimal"/>
      <w:pStyle w:val="a1"/>
      <w:lvlText w:val="%1."/>
      <w:lvlJc w:val="left"/>
      <w:pPr>
        <w:tabs>
          <w:tab w:val="num" w:pos="2340"/>
        </w:tabs>
        <w:ind w:left="2340" w:hanging="360"/>
      </w:pPr>
      <w:rPr>
        <w:rFonts w:cs="Times New Roman"/>
      </w:rPr>
    </w:lvl>
    <w:lvl w:ilvl="1" w:tplc="04190003">
      <w:numFmt w:val="none"/>
      <w:lvlText w:val=""/>
      <w:lvlJc w:val="left"/>
      <w:pPr>
        <w:tabs>
          <w:tab w:val="num" w:pos="1980"/>
        </w:tabs>
        <w:ind w:left="0" w:firstLine="0"/>
      </w:pPr>
      <w:rPr>
        <w:rFonts w:cs="Times New Roman"/>
      </w:rPr>
    </w:lvl>
    <w:lvl w:ilvl="2" w:tplc="04190005">
      <w:numFmt w:val="none"/>
      <w:lvlText w:val=""/>
      <w:lvlJc w:val="left"/>
      <w:pPr>
        <w:tabs>
          <w:tab w:val="num" w:pos="1980"/>
        </w:tabs>
        <w:ind w:left="0" w:firstLine="0"/>
      </w:pPr>
      <w:rPr>
        <w:rFonts w:cs="Times New Roman"/>
      </w:rPr>
    </w:lvl>
    <w:lvl w:ilvl="3" w:tplc="04190001">
      <w:numFmt w:val="none"/>
      <w:lvlText w:val=""/>
      <w:lvlJc w:val="left"/>
      <w:pPr>
        <w:tabs>
          <w:tab w:val="num" w:pos="1980"/>
        </w:tabs>
        <w:ind w:left="0" w:firstLine="0"/>
      </w:pPr>
      <w:rPr>
        <w:rFonts w:cs="Times New Roman"/>
      </w:rPr>
    </w:lvl>
    <w:lvl w:ilvl="4" w:tplc="04190003">
      <w:numFmt w:val="none"/>
      <w:lvlText w:val=""/>
      <w:lvlJc w:val="left"/>
      <w:pPr>
        <w:tabs>
          <w:tab w:val="num" w:pos="1980"/>
        </w:tabs>
        <w:ind w:left="0" w:firstLine="0"/>
      </w:pPr>
      <w:rPr>
        <w:rFonts w:cs="Times New Roman"/>
      </w:rPr>
    </w:lvl>
    <w:lvl w:ilvl="5" w:tplc="04190005">
      <w:numFmt w:val="none"/>
      <w:lvlText w:val=""/>
      <w:lvlJc w:val="left"/>
      <w:pPr>
        <w:tabs>
          <w:tab w:val="num" w:pos="1980"/>
        </w:tabs>
        <w:ind w:left="0" w:firstLine="0"/>
      </w:pPr>
      <w:rPr>
        <w:rFonts w:cs="Times New Roman"/>
      </w:rPr>
    </w:lvl>
    <w:lvl w:ilvl="6" w:tplc="04190001">
      <w:numFmt w:val="none"/>
      <w:lvlText w:val=""/>
      <w:lvlJc w:val="left"/>
      <w:pPr>
        <w:tabs>
          <w:tab w:val="num" w:pos="1980"/>
        </w:tabs>
        <w:ind w:left="0" w:firstLine="0"/>
      </w:pPr>
      <w:rPr>
        <w:rFonts w:cs="Times New Roman"/>
      </w:rPr>
    </w:lvl>
    <w:lvl w:ilvl="7" w:tplc="04190003">
      <w:numFmt w:val="none"/>
      <w:lvlText w:val=""/>
      <w:lvlJc w:val="left"/>
      <w:pPr>
        <w:tabs>
          <w:tab w:val="num" w:pos="1980"/>
        </w:tabs>
        <w:ind w:left="0" w:firstLine="0"/>
      </w:pPr>
      <w:rPr>
        <w:rFonts w:cs="Times New Roman"/>
      </w:rPr>
    </w:lvl>
    <w:lvl w:ilvl="8" w:tplc="04190005">
      <w:numFmt w:val="none"/>
      <w:lvlText w:val=""/>
      <w:lvlJc w:val="left"/>
      <w:pPr>
        <w:tabs>
          <w:tab w:val="num" w:pos="1980"/>
        </w:tabs>
        <w:ind w:left="0" w:firstLine="0"/>
      </w:pPr>
      <w:rPr>
        <w:rFonts w:cs="Times New Roman"/>
      </w:rPr>
    </w:lvl>
  </w:abstractNum>
  <w:abstractNum w:abstractNumId="20" w15:restartNumberingAfterBreak="0">
    <w:nsid w:val="6EB2742C"/>
    <w:multiLevelType w:val="hybridMultilevel"/>
    <w:tmpl w:val="CF92C0B6"/>
    <w:lvl w:ilvl="0" w:tplc="AB3225A0">
      <w:start w:val="1"/>
      <w:numFmt w:val="decimal"/>
      <w:lvlText w:val="%1."/>
      <w:lvlJc w:val="left"/>
      <w:pPr>
        <w:ind w:left="1129" w:hanging="360"/>
      </w:pPr>
    </w:lvl>
    <w:lvl w:ilvl="1" w:tplc="04190019">
      <w:start w:val="1"/>
      <w:numFmt w:val="lowerLetter"/>
      <w:lvlText w:val="%2."/>
      <w:lvlJc w:val="left"/>
      <w:pPr>
        <w:ind w:left="1849" w:hanging="360"/>
      </w:pPr>
    </w:lvl>
    <w:lvl w:ilvl="2" w:tplc="0419001B">
      <w:start w:val="1"/>
      <w:numFmt w:val="lowerRoman"/>
      <w:lvlText w:val="%3."/>
      <w:lvlJc w:val="right"/>
      <w:pPr>
        <w:ind w:left="2569" w:hanging="180"/>
      </w:pPr>
    </w:lvl>
    <w:lvl w:ilvl="3" w:tplc="0419000F">
      <w:start w:val="1"/>
      <w:numFmt w:val="decimal"/>
      <w:lvlText w:val="%4."/>
      <w:lvlJc w:val="left"/>
      <w:pPr>
        <w:ind w:left="3289" w:hanging="360"/>
      </w:pPr>
    </w:lvl>
    <w:lvl w:ilvl="4" w:tplc="04190019">
      <w:start w:val="1"/>
      <w:numFmt w:val="lowerLetter"/>
      <w:lvlText w:val="%5."/>
      <w:lvlJc w:val="left"/>
      <w:pPr>
        <w:ind w:left="4009" w:hanging="360"/>
      </w:pPr>
    </w:lvl>
    <w:lvl w:ilvl="5" w:tplc="0419001B">
      <w:start w:val="1"/>
      <w:numFmt w:val="lowerRoman"/>
      <w:lvlText w:val="%6."/>
      <w:lvlJc w:val="right"/>
      <w:pPr>
        <w:ind w:left="4729" w:hanging="180"/>
      </w:pPr>
    </w:lvl>
    <w:lvl w:ilvl="6" w:tplc="0419000F">
      <w:start w:val="1"/>
      <w:numFmt w:val="decimal"/>
      <w:lvlText w:val="%7."/>
      <w:lvlJc w:val="left"/>
      <w:pPr>
        <w:ind w:left="5449" w:hanging="360"/>
      </w:pPr>
    </w:lvl>
    <w:lvl w:ilvl="7" w:tplc="04190019">
      <w:start w:val="1"/>
      <w:numFmt w:val="lowerLetter"/>
      <w:lvlText w:val="%8."/>
      <w:lvlJc w:val="left"/>
      <w:pPr>
        <w:ind w:left="6169" w:hanging="360"/>
      </w:pPr>
    </w:lvl>
    <w:lvl w:ilvl="8" w:tplc="0419001B">
      <w:start w:val="1"/>
      <w:numFmt w:val="lowerRoman"/>
      <w:lvlText w:val="%9."/>
      <w:lvlJc w:val="right"/>
      <w:pPr>
        <w:ind w:left="6889" w:hanging="180"/>
      </w:pPr>
    </w:lvl>
  </w:abstractNum>
  <w:abstractNum w:abstractNumId="21" w15:restartNumberingAfterBreak="0">
    <w:nsid w:val="720F07FF"/>
    <w:multiLevelType w:val="multilevel"/>
    <w:tmpl w:val="CF127AA0"/>
    <w:lvl w:ilvl="0">
      <w:start w:val="5"/>
      <w:numFmt w:val="decimal"/>
      <w:lvlText w:val="%1."/>
      <w:lvlJc w:val="left"/>
      <w:pPr>
        <w:ind w:left="710" w:firstLine="0"/>
      </w:pPr>
      <w:rPr>
        <w:b w:val="0"/>
        <w:i w:val="0"/>
        <w:sz w:val="24"/>
        <w:szCs w:val="24"/>
      </w:rPr>
    </w:lvl>
    <w:lvl w:ilvl="1">
      <w:start w:val="4"/>
      <w:numFmt w:val="decimal"/>
      <w:lvlText w:val="%1.%2"/>
      <w:lvlJc w:val="left"/>
      <w:pPr>
        <w:ind w:left="709" w:firstLine="0"/>
      </w:pPr>
      <w:rPr>
        <w:b w:val="0"/>
        <w:i w:val="0"/>
        <w:sz w:val="24"/>
      </w:rPr>
    </w:lvl>
    <w:lvl w:ilvl="2">
      <w:start w:val="12"/>
      <w:numFmt w:val="bullet"/>
      <w:lvlText w:val=""/>
      <w:lvlJc w:val="left"/>
      <w:pPr>
        <w:ind w:left="0" w:firstLine="709"/>
      </w:pPr>
      <w:rPr>
        <w:rFonts w:ascii="Symbol" w:hAnsi="Symbol" w:hint="default"/>
        <w:b w:val="0"/>
        <w:i w:val="0"/>
      </w:rPr>
    </w:lvl>
    <w:lvl w:ilvl="3">
      <w:start w:val="1"/>
      <w:numFmt w:val="none"/>
      <w:lvlText w:val=""/>
      <w:lvlJc w:val="left"/>
      <w:pPr>
        <w:tabs>
          <w:tab w:val="num" w:pos="709"/>
        </w:tabs>
        <w:ind w:left="0" w:firstLine="709"/>
      </w:pPr>
    </w:lvl>
    <w:lvl w:ilvl="4">
      <w:start w:val="1"/>
      <w:numFmt w:val="decimal"/>
      <w:lvlText w:val="%5."/>
      <w:lvlJc w:val="left"/>
      <w:pPr>
        <w:tabs>
          <w:tab w:val="num" w:pos="709"/>
        </w:tabs>
        <w:ind w:left="0" w:firstLine="709"/>
      </w:pPr>
      <w:rPr>
        <w:i w:val="0"/>
      </w:rPr>
    </w:lvl>
    <w:lvl w:ilvl="5">
      <w:start w:val="4"/>
      <w:numFmt w:val="decimal"/>
      <w:lvlText w:val="%6."/>
      <w:lvlJc w:val="left"/>
      <w:pPr>
        <w:tabs>
          <w:tab w:val="num" w:pos="1797"/>
        </w:tabs>
        <w:ind w:left="2736" w:hanging="2027"/>
      </w:pPr>
      <w:rPr>
        <w:color w:val="auto"/>
      </w:r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7DD104B0"/>
    <w:multiLevelType w:val="hybridMultilevel"/>
    <w:tmpl w:val="0750C6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9"/>
    <w:lvlOverride w:ilvl="0">
      <w:startOverride w:val="1"/>
    </w:lvlOverride>
    <w:lvlOverride w:ilvl="1"/>
    <w:lvlOverride w:ilvl="2"/>
    <w:lvlOverride w:ilvl="3"/>
    <w:lvlOverride w:ilvl="4"/>
    <w:lvlOverride w:ilvl="5"/>
    <w:lvlOverride w:ilvl="6"/>
    <w:lvlOverride w:ilvl="7"/>
    <w:lvlOverride w:ilvl="8"/>
  </w:num>
  <w:num w:numId="4">
    <w:abstractNumId w:val="11"/>
  </w:num>
  <w:num w:numId="5">
    <w:abstractNumId w:val="5"/>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7">
    <w:abstractNumId w:val="17"/>
  </w:num>
  <w:num w:numId="8">
    <w:abstractNumId w:val="8"/>
    <w:lvlOverride w:ilvl="0">
      <w:startOverride w:val="3"/>
    </w:lvlOverride>
    <w:lvlOverride w:ilvl="1">
      <w:startOverride w:val="1"/>
    </w:lvlOverride>
    <w:lvlOverride w:ilvl="2"/>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9">
    <w:abstractNumId w:val="0"/>
    <w:lvlOverride w:ilvl="0">
      <w:startOverride w:val="3"/>
    </w:lvlOverride>
    <w:lvlOverride w:ilvl="1">
      <w:startOverride w:val="3"/>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10"/>
  </w:num>
  <w:num w:numId="12">
    <w:abstractNumId w:val="3"/>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5"/>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9"/>
  </w:num>
  <w:num w:numId="17">
    <w:abstractNumId w:val="14"/>
  </w:num>
  <w:num w:numId="18">
    <w:abstractNumId w:val="13"/>
  </w:num>
  <w:num w:numId="19">
    <w:abstractNumId w:val="15"/>
  </w:num>
  <w:num w:numId="20">
    <w:abstractNumId w:val="21"/>
    <w:lvlOverride w:ilvl="0">
      <w:startOverride w:val="5"/>
    </w:lvlOverride>
    <w:lvlOverride w:ilvl="1">
      <w:startOverride w:val="4"/>
    </w:lvlOverride>
    <w:lvlOverride w:ilvl="2"/>
    <w:lvlOverride w:ilvl="3">
      <w:startOverride w:val="1"/>
    </w:lvlOverride>
    <w:lvlOverride w:ilvl="4">
      <w:startOverride w:val="1"/>
    </w:lvlOverride>
    <w:lvlOverride w:ilvl="5">
      <w:startOverride w:val="4"/>
    </w:lvlOverride>
    <w:lvlOverride w:ilvl="6">
      <w:startOverride w:val="1"/>
    </w:lvlOverride>
    <w:lvlOverride w:ilvl="7">
      <w:startOverride w:val="1"/>
    </w:lvlOverride>
    <w:lvlOverride w:ilvl="8">
      <w:startOverride w:val="1"/>
    </w:lvlOverride>
  </w:num>
  <w:num w:numId="2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1495"/>
    <w:rsid w:val="00131495"/>
    <w:rsid w:val="002A1299"/>
    <w:rsid w:val="002A6993"/>
    <w:rsid w:val="002D0357"/>
    <w:rsid w:val="00353D25"/>
    <w:rsid w:val="00436D13"/>
    <w:rsid w:val="0044310B"/>
    <w:rsid w:val="00712069"/>
    <w:rsid w:val="00767DC1"/>
    <w:rsid w:val="0080733E"/>
    <w:rsid w:val="00882313"/>
    <w:rsid w:val="00920F6C"/>
    <w:rsid w:val="009C3DEB"/>
    <w:rsid w:val="009C3EAE"/>
    <w:rsid w:val="00A2660A"/>
    <w:rsid w:val="00AC3F7C"/>
    <w:rsid w:val="00BB35CD"/>
    <w:rsid w:val="00C95925"/>
    <w:rsid w:val="00D33118"/>
    <w:rsid w:val="00E51270"/>
    <w:rsid w:val="00EF21BA"/>
    <w:rsid w:val="00FA5C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D2ADF"/>
  <w15:docId w15:val="{B4431B6E-BC6E-4210-9020-B4B4C57EE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131495"/>
    <w:pPr>
      <w:spacing w:after="0" w:line="240" w:lineRule="auto"/>
    </w:pPr>
    <w:rPr>
      <w:rFonts w:ascii="Times New Roman" w:eastAsiaTheme="minorEastAsia" w:hAnsi="Times New Roman" w:cs="Times New Roman"/>
      <w:lang w:eastAsia="ru-RU"/>
    </w:rPr>
  </w:style>
  <w:style w:type="paragraph" w:styleId="1">
    <w:name w:val="heading 1"/>
    <w:basedOn w:val="a2"/>
    <w:next w:val="a2"/>
    <w:link w:val="10"/>
    <w:qFormat/>
    <w:rsid w:val="00131495"/>
    <w:pPr>
      <w:keepNext/>
      <w:numPr>
        <w:numId w:val="1"/>
      </w:numPr>
      <w:spacing w:before="240" w:after="240"/>
      <w:outlineLvl w:val="0"/>
    </w:pPr>
    <w:rPr>
      <w:rFonts w:eastAsia="Times New Roman"/>
      <w:b/>
      <w:bCs/>
      <w:kern w:val="32"/>
      <w:sz w:val="24"/>
      <w:szCs w:val="32"/>
    </w:rPr>
  </w:style>
  <w:style w:type="paragraph" w:styleId="2">
    <w:name w:val="heading 2"/>
    <w:basedOn w:val="a2"/>
    <w:next w:val="a2"/>
    <w:link w:val="20"/>
    <w:semiHidden/>
    <w:unhideWhenUsed/>
    <w:qFormat/>
    <w:rsid w:val="00131495"/>
    <w:pPr>
      <w:keepNext/>
      <w:numPr>
        <w:ilvl w:val="1"/>
        <w:numId w:val="1"/>
      </w:numPr>
      <w:spacing w:before="120" w:after="120"/>
      <w:outlineLvl w:val="1"/>
    </w:pPr>
    <w:rPr>
      <w:rFonts w:eastAsia="Times New Roman" w:cs="Arial"/>
      <w:bCs/>
      <w:iCs/>
      <w:sz w:val="26"/>
      <w:szCs w:val="28"/>
    </w:rPr>
  </w:style>
  <w:style w:type="paragraph" w:styleId="3">
    <w:name w:val="heading 3"/>
    <w:basedOn w:val="a2"/>
    <w:next w:val="a2"/>
    <w:link w:val="30"/>
    <w:semiHidden/>
    <w:unhideWhenUsed/>
    <w:qFormat/>
    <w:rsid w:val="00131495"/>
    <w:pPr>
      <w:keepNext/>
      <w:spacing w:before="120" w:after="120"/>
      <w:ind w:firstLine="709"/>
      <w:outlineLvl w:val="2"/>
    </w:pPr>
    <w:rPr>
      <w:rFonts w:eastAsia="Times New Roman"/>
      <w:b/>
      <w:bCs/>
      <w:sz w:val="24"/>
      <w:szCs w:val="26"/>
    </w:rPr>
  </w:style>
  <w:style w:type="paragraph" w:styleId="4">
    <w:name w:val="heading 4"/>
    <w:basedOn w:val="a2"/>
    <w:next w:val="a2"/>
    <w:link w:val="40"/>
    <w:semiHidden/>
    <w:unhideWhenUsed/>
    <w:qFormat/>
    <w:rsid w:val="00131495"/>
    <w:pPr>
      <w:keepNext/>
      <w:ind w:firstLine="720"/>
      <w:jc w:val="both"/>
      <w:outlineLvl w:val="3"/>
    </w:pPr>
    <w:rPr>
      <w:rFonts w:eastAsia="Times New Roman"/>
      <w:sz w:val="28"/>
      <w:szCs w:val="20"/>
    </w:rPr>
  </w:style>
  <w:style w:type="paragraph" w:styleId="5">
    <w:name w:val="heading 5"/>
    <w:basedOn w:val="a2"/>
    <w:next w:val="a2"/>
    <w:link w:val="50"/>
    <w:semiHidden/>
    <w:unhideWhenUsed/>
    <w:qFormat/>
    <w:rsid w:val="00131495"/>
    <w:pPr>
      <w:spacing w:before="240" w:after="60"/>
      <w:outlineLvl w:val="4"/>
    </w:pPr>
    <w:rPr>
      <w:rFonts w:eastAsia="Times New Roman"/>
      <w:b/>
      <w:bCs/>
      <w:i/>
      <w:iCs/>
      <w:sz w:val="26"/>
      <w:szCs w:val="26"/>
    </w:rPr>
  </w:style>
  <w:style w:type="paragraph" w:styleId="6">
    <w:name w:val="heading 6"/>
    <w:basedOn w:val="a2"/>
    <w:next w:val="a2"/>
    <w:link w:val="60"/>
    <w:semiHidden/>
    <w:unhideWhenUsed/>
    <w:qFormat/>
    <w:rsid w:val="00131495"/>
    <w:pPr>
      <w:keepNext/>
      <w:jc w:val="center"/>
      <w:outlineLvl w:val="5"/>
    </w:pPr>
    <w:rPr>
      <w:rFonts w:eastAsia="Times New Roman"/>
      <w:b/>
      <w:sz w:val="24"/>
      <w:szCs w:val="20"/>
    </w:rPr>
  </w:style>
  <w:style w:type="paragraph" w:styleId="7">
    <w:name w:val="heading 7"/>
    <w:basedOn w:val="a2"/>
    <w:next w:val="a2"/>
    <w:link w:val="70"/>
    <w:uiPriority w:val="99"/>
    <w:semiHidden/>
    <w:unhideWhenUsed/>
    <w:qFormat/>
    <w:rsid w:val="00131495"/>
    <w:pPr>
      <w:spacing w:before="240" w:after="60"/>
      <w:outlineLvl w:val="6"/>
    </w:pPr>
    <w:rPr>
      <w:rFonts w:eastAsia="Times New Roman"/>
      <w:sz w:val="24"/>
      <w:szCs w:val="24"/>
    </w:rPr>
  </w:style>
  <w:style w:type="paragraph" w:styleId="8">
    <w:name w:val="heading 8"/>
    <w:basedOn w:val="a2"/>
    <w:next w:val="a2"/>
    <w:link w:val="80"/>
    <w:uiPriority w:val="99"/>
    <w:semiHidden/>
    <w:unhideWhenUsed/>
    <w:qFormat/>
    <w:rsid w:val="00131495"/>
    <w:pPr>
      <w:keepNext/>
      <w:ind w:firstLine="720"/>
      <w:jc w:val="both"/>
      <w:outlineLvl w:val="7"/>
    </w:pPr>
    <w:rPr>
      <w:rFonts w:eastAsia="Times New Roman"/>
      <w:sz w:val="32"/>
      <w:szCs w:val="20"/>
    </w:rPr>
  </w:style>
  <w:style w:type="paragraph" w:styleId="9">
    <w:name w:val="heading 9"/>
    <w:basedOn w:val="a2"/>
    <w:next w:val="a2"/>
    <w:link w:val="90"/>
    <w:uiPriority w:val="99"/>
    <w:semiHidden/>
    <w:unhideWhenUsed/>
    <w:qFormat/>
    <w:rsid w:val="00131495"/>
    <w:pPr>
      <w:keepNext/>
      <w:ind w:firstLine="708"/>
      <w:jc w:val="both"/>
      <w:outlineLvl w:val="8"/>
    </w:pPr>
    <w:rPr>
      <w:rFonts w:eastAsia="Times New Roman"/>
      <w:sz w:val="28"/>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basedOn w:val="a3"/>
    <w:link w:val="1"/>
    <w:rsid w:val="00131495"/>
    <w:rPr>
      <w:rFonts w:ascii="Times New Roman" w:eastAsia="Times New Roman" w:hAnsi="Times New Roman" w:cs="Times New Roman"/>
      <w:b/>
      <w:bCs/>
      <w:kern w:val="32"/>
      <w:sz w:val="24"/>
      <w:szCs w:val="32"/>
      <w:lang w:eastAsia="ru-RU"/>
    </w:rPr>
  </w:style>
  <w:style w:type="character" w:customStyle="1" w:styleId="20">
    <w:name w:val="Заголовок 2 Знак"/>
    <w:basedOn w:val="a3"/>
    <w:link w:val="2"/>
    <w:semiHidden/>
    <w:rsid w:val="00131495"/>
    <w:rPr>
      <w:rFonts w:ascii="Times New Roman" w:eastAsia="Times New Roman" w:hAnsi="Times New Roman" w:cs="Arial"/>
      <w:bCs/>
      <w:iCs/>
      <w:sz w:val="26"/>
      <w:szCs w:val="28"/>
      <w:lang w:eastAsia="ru-RU"/>
    </w:rPr>
  </w:style>
  <w:style w:type="character" w:customStyle="1" w:styleId="30">
    <w:name w:val="Заголовок 3 Знак"/>
    <w:basedOn w:val="a3"/>
    <w:link w:val="3"/>
    <w:semiHidden/>
    <w:rsid w:val="00131495"/>
    <w:rPr>
      <w:rFonts w:ascii="Times New Roman" w:eastAsia="Times New Roman" w:hAnsi="Times New Roman" w:cs="Times New Roman"/>
      <w:b/>
      <w:bCs/>
      <w:sz w:val="24"/>
      <w:szCs w:val="26"/>
      <w:lang w:eastAsia="ru-RU"/>
    </w:rPr>
  </w:style>
  <w:style w:type="character" w:customStyle="1" w:styleId="40">
    <w:name w:val="Заголовок 4 Знак"/>
    <w:basedOn w:val="a3"/>
    <w:link w:val="4"/>
    <w:semiHidden/>
    <w:rsid w:val="00131495"/>
    <w:rPr>
      <w:rFonts w:ascii="Times New Roman" w:eastAsia="Times New Roman" w:hAnsi="Times New Roman" w:cs="Times New Roman"/>
      <w:sz w:val="28"/>
      <w:szCs w:val="20"/>
      <w:lang w:eastAsia="ru-RU"/>
    </w:rPr>
  </w:style>
  <w:style w:type="character" w:customStyle="1" w:styleId="50">
    <w:name w:val="Заголовок 5 Знак"/>
    <w:basedOn w:val="a3"/>
    <w:link w:val="5"/>
    <w:semiHidden/>
    <w:rsid w:val="00131495"/>
    <w:rPr>
      <w:rFonts w:ascii="Times New Roman" w:eastAsia="Times New Roman" w:hAnsi="Times New Roman" w:cs="Times New Roman"/>
      <w:b/>
      <w:bCs/>
      <w:i/>
      <w:iCs/>
      <w:sz w:val="26"/>
      <w:szCs w:val="26"/>
      <w:lang w:eastAsia="ru-RU"/>
    </w:rPr>
  </w:style>
  <w:style w:type="character" w:customStyle="1" w:styleId="60">
    <w:name w:val="Заголовок 6 Знак"/>
    <w:basedOn w:val="a3"/>
    <w:link w:val="6"/>
    <w:semiHidden/>
    <w:rsid w:val="00131495"/>
    <w:rPr>
      <w:rFonts w:ascii="Times New Roman" w:eastAsia="Times New Roman" w:hAnsi="Times New Roman" w:cs="Times New Roman"/>
      <w:b/>
      <w:sz w:val="24"/>
      <w:szCs w:val="20"/>
      <w:lang w:eastAsia="ru-RU"/>
    </w:rPr>
  </w:style>
  <w:style w:type="character" w:customStyle="1" w:styleId="70">
    <w:name w:val="Заголовок 7 Знак"/>
    <w:basedOn w:val="a3"/>
    <w:link w:val="7"/>
    <w:uiPriority w:val="99"/>
    <w:semiHidden/>
    <w:rsid w:val="00131495"/>
    <w:rPr>
      <w:rFonts w:ascii="Times New Roman" w:eastAsia="Times New Roman" w:hAnsi="Times New Roman" w:cs="Times New Roman"/>
      <w:sz w:val="24"/>
      <w:szCs w:val="24"/>
      <w:lang w:eastAsia="ru-RU"/>
    </w:rPr>
  </w:style>
  <w:style w:type="character" w:customStyle="1" w:styleId="80">
    <w:name w:val="Заголовок 8 Знак"/>
    <w:basedOn w:val="a3"/>
    <w:link w:val="8"/>
    <w:uiPriority w:val="99"/>
    <w:semiHidden/>
    <w:rsid w:val="00131495"/>
    <w:rPr>
      <w:rFonts w:ascii="Times New Roman" w:eastAsia="Times New Roman" w:hAnsi="Times New Roman" w:cs="Times New Roman"/>
      <w:sz w:val="32"/>
      <w:szCs w:val="20"/>
      <w:lang w:eastAsia="ru-RU"/>
    </w:rPr>
  </w:style>
  <w:style w:type="character" w:customStyle="1" w:styleId="90">
    <w:name w:val="Заголовок 9 Знак"/>
    <w:basedOn w:val="a3"/>
    <w:link w:val="9"/>
    <w:uiPriority w:val="99"/>
    <w:semiHidden/>
    <w:rsid w:val="00131495"/>
    <w:rPr>
      <w:rFonts w:ascii="Times New Roman" w:eastAsia="Times New Roman" w:hAnsi="Times New Roman" w:cs="Times New Roman"/>
      <w:sz w:val="28"/>
      <w:szCs w:val="20"/>
      <w:lang w:eastAsia="ru-RU"/>
    </w:rPr>
  </w:style>
  <w:style w:type="character" w:styleId="a6">
    <w:name w:val="Hyperlink"/>
    <w:basedOn w:val="a3"/>
    <w:uiPriority w:val="99"/>
    <w:unhideWhenUsed/>
    <w:rsid w:val="00131495"/>
    <w:rPr>
      <w:color w:val="0000FF" w:themeColor="hyperlink"/>
      <w:u w:val="single"/>
    </w:rPr>
  </w:style>
  <w:style w:type="character" w:styleId="a7">
    <w:name w:val="Strong"/>
    <w:qFormat/>
    <w:rsid w:val="00131495"/>
    <w:rPr>
      <w:rFonts w:ascii="Times New Roman" w:hAnsi="Times New Roman" w:cs="Times New Roman" w:hint="default"/>
      <w:b/>
      <w:bCs/>
    </w:rPr>
  </w:style>
  <w:style w:type="paragraph" w:styleId="a8">
    <w:name w:val="Normal (Web)"/>
    <w:basedOn w:val="a2"/>
    <w:uiPriority w:val="99"/>
    <w:unhideWhenUsed/>
    <w:rsid w:val="00131495"/>
    <w:pPr>
      <w:spacing w:before="100" w:beforeAutospacing="1" w:after="100" w:afterAutospacing="1"/>
    </w:pPr>
    <w:rPr>
      <w:rFonts w:ascii="Arial Unicode MS" w:eastAsia="Arial Unicode MS" w:hAnsi="Arial Unicode MS" w:cs="Arial Unicode MS"/>
      <w:sz w:val="24"/>
      <w:szCs w:val="24"/>
    </w:rPr>
  </w:style>
  <w:style w:type="paragraph" w:styleId="21">
    <w:name w:val="toc 2"/>
    <w:basedOn w:val="a2"/>
    <w:autoRedefine/>
    <w:uiPriority w:val="39"/>
    <w:unhideWhenUsed/>
    <w:qFormat/>
    <w:rsid w:val="00131495"/>
    <w:pPr>
      <w:widowControl w:val="0"/>
      <w:autoSpaceDE w:val="0"/>
      <w:autoSpaceDN w:val="0"/>
      <w:ind w:left="709" w:hanging="709"/>
    </w:pPr>
    <w:rPr>
      <w:rFonts w:eastAsia="Calibri"/>
      <w:sz w:val="24"/>
      <w:szCs w:val="20"/>
      <w:lang w:val="en-US" w:eastAsia="en-US"/>
    </w:rPr>
  </w:style>
  <w:style w:type="paragraph" w:styleId="11">
    <w:name w:val="toc 1"/>
    <w:basedOn w:val="a2"/>
    <w:next w:val="21"/>
    <w:autoRedefine/>
    <w:uiPriority w:val="39"/>
    <w:unhideWhenUsed/>
    <w:qFormat/>
    <w:rsid w:val="00131495"/>
    <w:pPr>
      <w:widowControl w:val="0"/>
      <w:autoSpaceDE w:val="0"/>
      <w:autoSpaceDN w:val="0"/>
      <w:ind w:left="709" w:hanging="709"/>
    </w:pPr>
    <w:rPr>
      <w:rFonts w:eastAsia="Calibri"/>
      <w:sz w:val="21"/>
      <w:szCs w:val="20"/>
      <w:lang w:val="en-US" w:eastAsia="en-US"/>
    </w:rPr>
  </w:style>
  <w:style w:type="paragraph" w:styleId="31">
    <w:name w:val="toc 3"/>
    <w:basedOn w:val="a2"/>
    <w:autoRedefine/>
    <w:uiPriority w:val="39"/>
    <w:unhideWhenUsed/>
    <w:qFormat/>
    <w:rsid w:val="00131495"/>
    <w:pPr>
      <w:widowControl w:val="0"/>
      <w:autoSpaceDE w:val="0"/>
      <w:autoSpaceDN w:val="0"/>
      <w:ind w:left="709"/>
    </w:pPr>
    <w:rPr>
      <w:rFonts w:eastAsia="Calibri"/>
      <w:szCs w:val="20"/>
      <w:lang w:val="en-US" w:eastAsia="en-US"/>
    </w:rPr>
  </w:style>
  <w:style w:type="character" w:customStyle="1" w:styleId="a9">
    <w:name w:val="Текст сноски Знак"/>
    <w:aliases w:val="Знак1 Знак"/>
    <w:basedOn w:val="a3"/>
    <w:link w:val="aa"/>
    <w:semiHidden/>
    <w:locked/>
    <w:rsid w:val="00131495"/>
    <w:rPr>
      <w:rFonts w:ascii="Times New Roman" w:eastAsia="Times New Roman" w:hAnsi="Times New Roman" w:cs="Times New Roman"/>
      <w:sz w:val="20"/>
      <w:szCs w:val="20"/>
      <w:lang w:eastAsia="ru-RU"/>
    </w:rPr>
  </w:style>
  <w:style w:type="paragraph" w:styleId="aa">
    <w:name w:val="footnote text"/>
    <w:aliases w:val="Знак1"/>
    <w:basedOn w:val="a2"/>
    <w:link w:val="a9"/>
    <w:semiHidden/>
    <w:unhideWhenUsed/>
    <w:rsid w:val="00131495"/>
    <w:rPr>
      <w:rFonts w:eastAsia="Times New Roman"/>
      <w:sz w:val="20"/>
      <w:szCs w:val="20"/>
    </w:rPr>
  </w:style>
  <w:style w:type="character" w:customStyle="1" w:styleId="12">
    <w:name w:val="Текст сноски Знак1"/>
    <w:aliases w:val="Знак1 Знак1"/>
    <w:basedOn w:val="a3"/>
    <w:semiHidden/>
    <w:rsid w:val="00131495"/>
    <w:rPr>
      <w:rFonts w:ascii="Times New Roman" w:eastAsiaTheme="minorEastAsia" w:hAnsi="Times New Roman" w:cs="Times New Roman"/>
      <w:sz w:val="20"/>
      <w:szCs w:val="20"/>
      <w:lang w:eastAsia="ru-RU"/>
    </w:rPr>
  </w:style>
  <w:style w:type="character" w:customStyle="1" w:styleId="ab">
    <w:name w:val="Текст примечания Знак"/>
    <w:basedOn w:val="a3"/>
    <w:link w:val="ac"/>
    <w:uiPriority w:val="99"/>
    <w:semiHidden/>
    <w:rsid w:val="00131495"/>
    <w:rPr>
      <w:rFonts w:ascii="Times New Roman" w:eastAsia="Times New Roman" w:hAnsi="Times New Roman" w:cs="Times New Roman"/>
      <w:sz w:val="20"/>
      <w:szCs w:val="20"/>
      <w:lang w:eastAsia="ru-RU"/>
    </w:rPr>
  </w:style>
  <w:style w:type="paragraph" w:styleId="ac">
    <w:name w:val="annotation text"/>
    <w:basedOn w:val="a2"/>
    <w:link w:val="ab"/>
    <w:uiPriority w:val="99"/>
    <w:semiHidden/>
    <w:unhideWhenUsed/>
    <w:rsid w:val="00131495"/>
    <w:rPr>
      <w:rFonts w:eastAsia="Times New Roman"/>
      <w:sz w:val="20"/>
      <w:szCs w:val="20"/>
    </w:rPr>
  </w:style>
  <w:style w:type="character" w:customStyle="1" w:styleId="ad">
    <w:name w:val="Верхний колонтитул Знак"/>
    <w:basedOn w:val="a3"/>
    <w:link w:val="ae"/>
    <w:uiPriority w:val="99"/>
    <w:semiHidden/>
    <w:rsid w:val="00131495"/>
    <w:rPr>
      <w:rFonts w:ascii="Times New Roman" w:eastAsiaTheme="minorEastAsia" w:hAnsi="Times New Roman" w:cs="Times New Roman"/>
      <w:lang w:eastAsia="ru-RU"/>
    </w:rPr>
  </w:style>
  <w:style w:type="paragraph" w:styleId="ae">
    <w:name w:val="header"/>
    <w:basedOn w:val="a2"/>
    <w:link w:val="ad"/>
    <w:uiPriority w:val="99"/>
    <w:semiHidden/>
    <w:unhideWhenUsed/>
    <w:rsid w:val="00131495"/>
    <w:pPr>
      <w:tabs>
        <w:tab w:val="center" w:pos="4677"/>
        <w:tab w:val="right" w:pos="9355"/>
      </w:tabs>
    </w:pPr>
  </w:style>
  <w:style w:type="character" w:customStyle="1" w:styleId="af">
    <w:name w:val="Нижний колонтитул Знак"/>
    <w:basedOn w:val="a3"/>
    <w:link w:val="af0"/>
    <w:uiPriority w:val="99"/>
    <w:semiHidden/>
    <w:rsid w:val="00131495"/>
    <w:rPr>
      <w:rFonts w:ascii="Times New Roman" w:eastAsiaTheme="minorEastAsia" w:hAnsi="Times New Roman" w:cs="Times New Roman"/>
      <w:lang w:eastAsia="ru-RU"/>
    </w:rPr>
  </w:style>
  <w:style w:type="paragraph" w:styleId="af0">
    <w:name w:val="footer"/>
    <w:basedOn w:val="a2"/>
    <w:link w:val="af"/>
    <w:uiPriority w:val="99"/>
    <w:semiHidden/>
    <w:unhideWhenUsed/>
    <w:rsid w:val="00131495"/>
    <w:pPr>
      <w:tabs>
        <w:tab w:val="center" w:pos="4677"/>
        <w:tab w:val="right" w:pos="9355"/>
      </w:tabs>
    </w:pPr>
  </w:style>
  <w:style w:type="paragraph" w:styleId="af1">
    <w:name w:val="Title"/>
    <w:link w:val="af2"/>
    <w:uiPriority w:val="99"/>
    <w:qFormat/>
    <w:rsid w:val="00131495"/>
    <w:pPr>
      <w:spacing w:after="0" w:line="240" w:lineRule="auto"/>
      <w:jc w:val="center"/>
    </w:pPr>
    <w:rPr>
      <w:rFonts w:ascii="Times New Roman" w:eastAsia="Arial Unicode MS" w:hAnsi="Times New Roman" w:cs="Arial Unicode MS"/>
      <w:b/>
      <w:bCs/>
      <w:color w:val="000000"/>
      <w:sz w:val="24"/>
      <w:szCs w:val="24"/>
      <w:lang w:eastAsia="ru-RU"/>
    </w:rPr>
  </w:style>
  <w:style w:type="character" w:customStyle="1" w:styleId="af2">
    <w:name w:val="Заголовок Знак"/>
    <w:basedOn w:val="a3"/>
    <w:link w:val="af1"/>
    <w:uiPriority w:val="99"/>
    <w:rsid w:val="00131495"/>
    <w:rPr>
      <w:rFonts w:ascii="Times New Roman" w:eastAsia="Arial Unicode MS" w:hAnsi="Times New Roman" w:cs="Arial Unicode MS"/>
      <w:b/>
      <w:bCs/>
      <w:color w:val="000000"/>
      <w:sz w:val="24"/>
      <w:szCs w:val="24"/>
      <w:lang w:eastAsia="ru-RU"/>
    </w:rPr>
  </w:style>
  <w:style w:type="paragraph" w:styleId="a">
    <w:name w:val="Body Text"/>
    <w:basedOn w:val="a2"/>
    <w:link w:val="af3"/>
    <w:uiPriority w:val="99"/>
    <w:semiHidden/>
    <w:unhideWhenUsed/>
    <w:rsid w:val="00131495"/>
    <w:pPr>
      <w:numPr>
        <w:numId w:val="2"/>
      </w:numPr>
      <w:ind w:left="0" w:firstLine="0"/>
      <w:jc w:val="both"/>
    </w:pPr>
    <w:rPr>
      <w:rFonts w:eastAsia="Times New Roman"/>
      <w:sz w:val="24"/>
      <w:szCs w:val="20"/>
    </w:rPr>
  </w:style>
  <w:style w:type="character" w:customStyle="1" w:styleId="af3">
    <w:name w:val="Основной текст Знак"/>
    <w:basedOn w:val="a3"/>
    <w:link w:val="a"/>
    <w:uiPriority w:val="99"/>
    <w:semiHidden/>
    <w:rsid w:val="00131495"/>
    <w:rPr>
      <w:rFonts w:ascii="Times New Roman" w:eastAsia="Times New Roman" w:hAnsi="Times New Roman" w:cs="Times New Roman"/>
      <w:sz w:val="24"/>
      <w:szCs w:val="20"/>
      <w:lang w:eastAsia="ru-RU"/>
    </w:rPr>
  </w:style>
  <w:style w:type="character" w:customStyle="1" w:styleId="af4">
    <w:name w:val="Основной текст с отступом Знак"/>
    <w:aliases w:val="текст Знак,Основной текст 1 Знак,Нумерованный список !! Знак,Надин стиль Знак"/>
    <w:basedOn w:val="a3"/>
    <w:link w:val="af5"/>
    <w:semiHidden/>
    <w:locked/>
    <w:rsid w:val="00131495"/>
    <w:rPr>
      <w:rFonts w:ascii="Times New Roman" w:eastAsia="Times New Roman" w:hAnsi="Times New Roman" w:cs="Times New Roman"/>
      <w:sz w:val="24"/>
      <w:szCs w:val="20"/>
      <w:lang w:eastAsia="ru-RU"/>
    </w:rPr>
  </w:style>
  <w:style w:type="paragraph" w:styleId="af5">
    <w:name w:val="Body Text Indent"/>
    <w:aliases w:val="текст,Основной текст 1,Нумерованный список !!,Надин стиль"/>
    <w:basedOn w:val="a2"/>
    <w:link w:val="af4"/>
    <w:semiHidden/>
    <w:unhideWhenUsed/>
    <w:rsid w:val="00131495"/>
    <w:pPr>
      <w:ind w:left="4320"/>
      <w:jc w:val="both"/>
    </w:pPr>
    <w:rPr>
      <w:rFonts w:eastAsia="Times New Roman"/>
      <w:sz w:val="24"/>
      <w:szCs w:val="20"/>
    </w:rPr>
  </w:style>
  <w:style w:type="character" w:customStyle="1" w:styleId="13">
    <w:name w:val="Основной текст с отступом Знак1"/>
    <w:aliases w:val="текст Знак1,Основной текст 1 Знак1,Нумерованный список !! Знак1,Надин стиль Знак1"/>
    <w:basedOn w:val="a3"/>
    <w:semiHidden/>
    <w:rsid w:val="00131495"/>
    <w:rPr>
      <w:rFonts w:ascii="Times New Roman" w:eastAsiaTheme="minorEastAsia" w:hAnsi="Times New Roman" w:cs="Times New Roman"/>
      <w:lang w:eastAsia="ru-RU"/>
    </w:rPr>
  </w:style>
  <w:style w:type="paragraph" w:styleId="22">
    <w:name w:val="Body Text First Indent 2"/>
    <w:basedOn w:val="af5"/>
    <w:link w:val="23"/>
    <w:uiPriority w:val="99"/>
    <w:semiHidden/>
    <w:unhideWhenUsed/>
    <w:rsid w:val="00131495"/>
    <w:pPr>
      <w:spacing w:after="120"/>
      <w:ind w:left="283" w:firstLine="210"/>
      <w:jc w:val="left"/>
    </w:pPr>
    <w:rPr>
      <w:sz w:val="20"/>
    </w:rPr>
  </w:style>
  <w:style w:type="character" w:customStyle="1" w:styleId="23">
    <w:name w:val="Красная строка 2 Знак"/>
    <w:basedOn w:val="13"/>
    <w:link w:val="22"/>
    <w:uiPriority w:val="99"/>
    <w:semiHidden/>
    <w:rsid w:val="00131495"/>
    <w:rPr>
      <w:rFonts w:ascii="Times New Roman" w:eastAsia="Times New Roman" w:hAnsi="Times New Roman" w:cs="Times New Roman"/>
      <w:sz w:val="20"/>
      <w:szCs w:val="20"/>
      <w:lang w:eastAsia="ru-RU"/>
    </w:rPr>
  </w:style>
  <w:style w:type="character" w:customStyle="1" w:styleId="24">
    <w:name w:val="Основной текст 2 Знак"/>
    <w:aliases w:val="Основной текст 2 Знак Знак Знак Знак Знак"/>
    <w:basedOn w:val="a3"/>
    <w:link w:val="25"/>
    <w:semiHidden/>
    <w:locked/>
    <w:rsid w:val="00131495"/>
    <w:rPr>
      <w:rFonts w:ascii="Times New Roman" w:eastAsia="Times New Roman" w:hAnsi="Times New Roman" w:cs="Times New Roman"/>
      <w:sz w:val="24"/>
      <w:szCs w:val="24"/>
      <w:lang w:eastAsia="ru-RU"/>
    </w:rPr>
  </w:style>
  <w:style w:type="paragraph" w:styleId="25">
    <w:name w:val="Body Text 2"/>
    <w:aliases w:val="Основной текст 2 Знак Знак Знак Знак"/>
    <w:basedOn w:val="a2"/>
    <w:link w:val="24"/>
    <w:semiHidden/>
    <w:unhideWhenUsed/>
    <w:rsid w:val="00131495"/>
    <w:pPr>
      <w:spacing w:after="120" w:line="480" w:lineRule="auto"/>
    </w:pPr>
    <w:rPr>
      <w:rFonts w:eastAsia="Times New Roman"/>
      <w:sz w:val="24"/>
      <w:szCs w:val="24"/>
    </w:rPr>
  </w:style>
  <w:style w:type="character" w:customStyle="1" w:styleId="210">
    <w:name w:val="Основной текст 2 Знак1"/>
    <w:aliases w:val="Основной текст 2 Знак Знак Знак Знак Знак1"/>
    <w:basedOn w:val="a3"/>
    <w:semiHidden/>
    <w:rsid w:val="00131495"/>
    <w:rPr>
      <w:rFonts w:ascii="Times New Roman" w:eastAsiaTheme="minorEastAsia" w:hAnsi="Times New Roman" w:cs="Times New Roman"/>
      <w:lang w:eastAsia="ru-RU"/>
    </w:rPr>
  </w:style>
  <w:style w:type="character" w:customStyle="1" w:styleId="32">
    <w:name w:val="Основной текст 3 Знак"/>
    <w:basedOn w:val="a3"/>
    <w:link w:val="33"/>
    <w:uiPriority w:val="99"/>
    <w:semiHidden/>
    <w:rsid w:val="00131495"/>
    <w:rPr>
      <w:rFonts w:ascii="Times New Roman" w:eastAsia="Times New Roman" w:hAnsi="Times New Roman" w:cs="Times New Roman"/>
      <w:sz w:val="28"/>
      <w:szCs w:val="20"/>
      <w:lang w:eastAsia="ru-RU"/>
    </w:rPr>
  </w:style>
  <w:style w:type="paragraph" w:styleId="33">
    <w:name w:val="Body Text 3"/>
    <w:basedOn w:val="a2"/>
    <w:link w:val="32"/>
    <w:uiPriority w:val="99"/>
    <w:semiHidden/>
    <w:unhideWhenUsed/>
    <w:rsid w:val="00131495"/>
    <w:pPr>
      <w:jc w:val="both"/>
    </w:pPr>
    <w:rPr>
      <w:rFonts w:eastAsia="Times New Roman"/>
      <w:sz w:val="28"/>
      <w:szCs w:val="20"/>
    </w:rPr>
  </w:style>
  <w:style w:type="character" w:customStyle="1" w:styleId="26">
    <w:name w:val="Основной текст с отступом 2 Знак"/>
    <w:basedOn w:val="a3"/>
    <w:link w:val="27"/>
    <w:uiPriority w:val="99"/>
    <w:semiHidden/>
    <w:rsid w:val="00131495"/>
    <w:rPr>
      <w:rFonts w:ascii="Times New Roman" w:eastAsia="Times New Roman" w:hAnsi="Times New Roman" w:cs="Times New Roman"/>
      <w:b/>
      <w:bCs/>
      <w:sz w:val="24"/>
      <w:szCs w:val="24"/>
      <w:lang w:eastAsia="ru-RU"/>
    </w:rPr>
  </w:style>
  <w:style w:type="paragraph" w:styleId="27">
    <w:name w:val="Body Text Indent 2"/>
    <w:basedOn w:val="a2"/>
    <w:link w:val="26"/>
    <w:uiPriority w:val="99"/>
    <w:semiHidden/>
    <w:unhideWhenUsed/>
    <w:rsid w:val="00131495"/>
    <w:pPr>
      <w:ind w:firstLine="900"/>
      <w:jc w:val="both"/>
    </w:pPr>
    <w:rPr>
      <w:rFonts w:eastAsia="Times New Roman"/>
      <w:b/>
      <w:bCs/>
      <w:sz w:val="24"/>
      <w:szCs w:val="24"/>
    </w:rPr>
  </w:style>
  <w:style w:type="character" w:customStyle="1" w:styleId="34">
    <w:name w:val="Основной текст с отступом 3 Знак"/>
    <w:basedOn w:val="a3"/>
    <w:link w:val="35"/>
    <w:uiPriority w:val="99"/>
    <w:semiHidden/>
    <w:rsid w:val="00131495"/>
    <w:rPr>
      <w:rFonts w:ascii="Times New Roman" w:eastAsia="Times New Roman" w:hAnsi="Times New Roman" w:cs="Times New Roman"/>
      <w:sz w:val="28"/>
      <w:szCs w:val="20"/>
      <w:lang w:eastAsia="ru-RU"/>
    </w:rPr>
  </w:style>
  <w:style w:type="paragraph" w:styleId="35">
    <w:name w:val="Body Text Indent 3"/>
    <w:basedOn w:val="a2"/>
    <w:link w:val="34"/>
    <w:uiPriority w:val="99"/>
    <w:semiHidden/>
    <w:unhideWhenUsed/>
    <w:rsid w:val="00131495"/>
    <w:pPr>
      <w:ind w:left="709" w:firstLine="705"/>
      <w:jc w:val="both"/>
    </w:pPr>
    <w:rPr>
      <w:rFonts w:eastAsia="Times New Roman"/>
      <w:sz w:val="28"/>
      <w:szCs w:val="20"/>
    </w:rPr>
  </w:style>
  <w:style w:type="paragraph" w:styleId="a1">
    <w:name w:val="Block Text"/>
    <w:basedOn w:val="a2"/>
    <w:uiPriority w:val="99"/>
    <w:semiHidden/>
    <w:unhideWhenUsed/>
    <w:rsid w:val="00131495"/>
    <w:pPr>
      <w:numPr>
        <w:numId w:val="3"/>
      </w:numPr>
      <w:ind w:right="201"/>
      <w:jc w:val="both"/>
    </w:pPr>
    <w:rPr>
      <w:rFonts w:eastAsia="Times New Roman"/>
      <w:sz w:val="28"/>
      <w:szCs w:val="24"/>
    </w:rPr>
  </w:style>
  <w:style w:type="character" w:customStyle="1" w:styleId="af6">
    <w:name w:val="Схема документа Знак"/>
    <w:basedOn w:val="a3"/>
    <w:link w:val="af7"/>
    <w:uiPriority w:val="99"/>
    <w:semiHidden/>
    <w:rsid w:val="00131495"/>
    <w:rPr>
      <w:rFonts w:ascii="Tahoma" w:eastAsia="Times New Roman" w:hAnsi="Tahoma" w:cs="Tahoma"/>
      <w:sz w:val="20"/>
      <w:szCs w:val="20"/>
      <w:shd w:val="clear" w:color="auto" w:fill="000080"/>
      <w:lang w:eastAsia="ru-RU"/>
    </w:rPr>
  </w:style>
  <w:style w:type="paragraph" w:styleId="af7">
    <w:name w:val="Document Map"/>
    <w:basedOn w:val="a2"/>
    <w:link w:val="af6"/>
    <w:uiPriority w:val="99"/>
    <w:semiHidden/>
    <w:unhideWhenUsed/>
    <w:rsid w:val="00131495"/>
    <w:pPr>
      <w:shd w:val="clear" w:color="auto" w:fill="000080"/>
    </w:pPr>
    <w:rPr>
      <w:rFonts w:ascii="Tahoma" w:eastAsia="Times New Roman" w:hAnsi="Tahoma" w:cs="Tahoma"/>
      <w:sz w:val="20"/>
      <w:szCs w:val="20"/>
    </w:rPr>
  </w:style>
  <w:style w:type="character" w:customStyle="1" w:styleId="af8">
    <w:name w:val="Текст Знак"/>
    <w:basedOn w:val="a3"/>
    <w:link w:val="af9"/>
    <w:uiPriority w:val="99"/>
    <w:semiHidden/>
    <w:rsid w:val="00131495"/>
    <w:rPr>
      <w:rFonts w:ascii="Courier New" w:eastAsia="Times New Roman" w:hAnsi="Courier New" w:cs="Times New Roman"/>
      <w:sz w:val="20"/>
      <w:szCs w:val="20"/>
      <w:lang w:eastAsia="ru-RU"/>
    </w:rPr>
  </w:style>
  <w:style w:type="paragraph" w:styleId="af9">
    <w:name w:val="Plain Text"/>
    <w:basedOn w:val="a2"/>
    <w:link w:val="af8"/>
    <w:uiPriority w:val="99"/>
    <w:semiHidden/>
    <w:unhideWhenUsed/>
    <w:rsid w:val="00131495"/>
    <w:rPr>
      <w:rFonts w:ascii="Courier New" w:eastAsia="Times New Roman" w:hAnsi="Courier New"/>
      <w:sz w:val="20"/>
      <w:szCs w:val="20"/>
    </w:rPr>
  </w:style>
  <w:style w:type="character" w:customStyle="1" w:styleId="afa">
    <w:name w:val="Тема примечания Знак"/>
    <w:basedOn w:val="ab"/>
    <w:link w:val="afb"/>
    <w:uiPriority w:val="99"/>
    <w:semiHidden/>
    <w:rsid w:val="00131495"/>
    <w:rPr>
      <w:rFonts w:ascii="Times New Roman" w:eastAsia="Times New Roman" w:hAnsi="Times New Roman" w:cs="Times New Roman"/>
      <w:b/>
      <w:bCs/>
      <w:sz w:val="20"/>
      <w:szCs w:val="20"/>
      <w:lang w:eastAsia="ru-RU"/>
    </w:rPr>
  </w:style>
  <w:style w:type="paragraph" w:styleId="afb">
    <w:name w:val="annotation subject"/>
    <w:basedOn w:val="ac"/>
    <w:next w:val="ac"/>
    <w:link w:val="afa"/>
    <w:uiPriority w:val="99"/>
    <w:semiHidden/>
    <w:unhideWhenUsed/>
    <w:rsid w:val="00131495"/>
    <w:rPr>
      <w:b/>
      <w:bCs/>
    </w:rPr>
  </w:style>
  <w:style w:type="paragraph" w:styleId="afc">
    <w:name w:val="Balloon Text"/>
    <w:basedOn w:val="a2"/>
    <w:link w:val="afd"/>
    <w:uiPriority w:val="99"/>
    <w:semiHidden/>
    <w:unhideWhenUsed/>
    <w:rsid w:val="00131495"/>
    <w:rPr>
      <w:rFonts w:ascii="Tahoma" w:hAnsi="Tahoma" w:cs="Tahoma"/>
      <w:sz w:val="16"/>
      <w:szCs w:val="16"/>
    </w:rPr>
  </w:style>
  <w:style w:type="character" w:customStyle="1" w:styleId="afd">
    <w:name w:val="Текст выноски Знак"/>
    <w:basedOn w:val="a3"/>
    <w:link w:val="afc"/>
    <w:uiPriority w:val="99"/>
    <w:semiHidden/>
    <w:rsid w:val="00131495"/>
    <w:rPr>
      <w:rFonts w:ascii="Tahoma" w:eastAsiaTheme="minorEastAsia" w:hAnsi="Tahoma" w:cs="Tahoma"/>
      <w:sz w:val="16"/>
      <w:szCs w:val="16"/>
      <w:lang w:eastAsia="ru-RU"/>
    </w:rPr>
  </w:style>
  <w:style w:type="paragraph" w:styleId="afe">
    <w:name w:val="No Spacing"/>
    <w:uiPriority w:val="1"/>
    <w:qFormat/>
    <w:rsid w:val="00131495"/>
    <w:pPr>
      <w:spacing w:after="0" w:line="240" w:lineRule="auto"/>
    </w:pPr>
    <w:rPr>
      <w:rFonts w:ascii="Calibri" w:eastAsia="Calibri" w:hAnsi="Calibri" w:cs="Times New Roman"/>
    </w:rPr>
  </w:style>
  <w:style w:type="character" w:customStyle="1" w:styleId="aff">
    <w:name w:val="Абзац списка Знак"/>
    <w:link w:val="aff0"/>
    <w:uiPriority w:val="34"/>
    <w:locked/>
    <w:rsid w:val="00131495"/>
    <w:rPr>
      <w:rFonts w:ascii="Times New Roman" w:eastAsiaTheme="minorEastAsia" w:hAnsi="Times New Roman" w:cs="Times New Roman"/>
      <w:lang w:eastAsia="ru-RU"/>
    </w:rPr>
  </w:style>
  <w:style w:type="paragraph" w:styleId="aff0">
    <w:name w:val="List Paragraph"/>
    <w:basedOn w:val="a2"/>
    <w:link w:val="aff"/>
    <w:uiPriority w:val="34"/>
    <w:qFormat/>
    <w:rsid w:val="00131495"/>
    <w:pPr>
      <w:ind w:left="720"/>
      <w:contextualSpacing/>
    </w:pPr>
  </w:style>
  <w:style w:type="paragraph" w:styleId="aff1">
    <w:name w:val="TOC Heading"/>
    <w:basedOn w:val="1"/>
    <w:next w:val="a2"/>
    <w:uiPriority w:val="39"/>
    <w:semiHidden/>
    <w:unhideWhenUsed/>
    <w:qFormat/>
    <w:rsid w:val="00131495"/>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Default">
    <w:name w:val="Default"/>
    <w:uiPriority w:val="99"/>
    <w:rsid w:val="00131495"/>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4">
    <w:name w:val="Стиль1"/>
    <w:basedOn w:val="a2"/>
    <w:uiPriority w:val="99"/>
    <w:rsid w:val="00131495"/>
    <w:pPr>
      <w:tabs>
        <w:tab w:val="num" w:pos="1077"/>
      </w:tabs>
      <w:spacing w:line="360" w:lineRule="auto"/>
      <w:ind w:left="1077" w:hanging="357"/>
      <w:jc w:val="both"/>
    </w:pPr>
    <w:rPr>
      <w:rFonts w:eastAsia="Times New Roman"/>
      <w:color w:val="000000"/>
      <w:sz w:val="26"/>
      <w:szCs w:val="24"/>
    </w:rPr>
  </w:style>
  <w:style w:type="paragraph" w:customStyle="1" w:styleId="ConsPlusNormal">
    <w:name w:val="ConsPlusNormal"/>
    <w:uiPriority w:val="99"/>
    <w:rsid w:val="00131495"/>
    <w:pPr>
      <w:autoSpaceDE w:val="0"/>
      <w:autoSpaceDN w:val="0"/>
      <w:adjustRightInd w:val="0"/>
      <w:spacing w:after="0" w:line="240" w:lineRule="auto"/>
    </w:pPr>
    <w:rPr>
      <w:rFonts w:ascii="Times New Roman" w:eastAsia="Calibri" w:hAnsi="Times New Roman" w:cs="Times New Roman"/>
      <w:sz w:val="28"/>
      <w:szCs w:val="28"/>
    </w:rPr>
  </w:style>
  <w:style w:type="paragraph" w:customStyle="1" w:styleId="aff2">
    <w:name w:val="Абзац"/>
    <w:basedOn w:val="a2"/>
    <w:uiPriority w:val="99"/>
    <w:rsid w:val="00131495"/>
    <w:pPr>
      <w:spacing w:line="312" w:lineRule="auto"/>
      <w:ind w:firstLine="567"/>
      <w:jc w:val="both"/>
    </w:pPr>
    <w:rPr>
      <w:rFonts w:eastAsia="Times New Roman"/>
      <w:sz w:val="24"/>
      <w:szCs w:val="20"/>
    </w:rPr>
  </w:style>
  <w:style w:type="character" w:customStyle="1" w:styleId="41">
    <w:name w:val="Заголовок №4_"/>
    <w:link w:val="42"/>
    <w:locked/>
    <w:rsid w:val="00131495"/>
    <w:rPr>
      <w:b/>
      <w:bCs/>
      <w:sz w:val="15"/>
      <w:szCs w:val="15"/>
      <w:shd w:val="clear" w:color="auto" w:fill="FFFFFF"/>
    </w:rPr>
  </w:style>
  <w:style w:type="paragraph" w:customStyle="1" w:styleId="42">
    <w:name w:val="Заголовок №4"/>
    <w:basedOn w:val="a2"/>
    <w:link w:val="41"/>
    <w:rsid w:val="00131495"/>
    <w:pPr>
      <w:shd w:val="clear" w:color="auto" w:fill="FFFFFF"/>
      <w:spacing w:after="180" w:line="240" w:lineRule="atLeast"/>
      <w:outlineLvl w:val="3"/>
    </w:pPr>
    <w:rPr>
      <w:rFonts w:asciiTheme="minorHAnsi" w:eastAsiaTheme="minorHAnsi" w:hAnsiTheme="minorHAnsi" w:cstheme="minorBidi"/>
      <w:b/>
      <w:bCs/>
      <w:sz w:val="15"/>
      <w:szCs w:val="15"/>
      <w:lang w:eastAsia="en-US"/>
    </w:rPr>
  </w:style>
  <w:style w:type="paragraph" w:customStyle="1" w:styleId="aff3">
    <w:name w:val="бычный"/>
    <w:uiPriority w:val="99"/>
    <w:rsid w:val="00131495"/>
    <w:pPr>
      <w:spacing w:after="0" w:line="240" w:lineRule="auto"/>
    </w:pPr>
    <w:rPr>
      <w:rFonts w:ascii="Times New Roman" w:eastAsia="Times New Roman" w:hAnsi="Times New Roman" w:cs="Times New Roman"/>
      <w:sz w:val="20"/>
      <w:szCs w:val="20"/>
      <w:lang w:eastAsia="ru-RU"/>
    </w:rPr>
  </w:style>
  <w:style w:type="character" w:customStyle="1" w:styleId="ListParagraphChar">
    <w:name w:val="List Paragraph Char"/>
    <w:link w:val="15"/>
    <w:locked/>
    <w:rsid w:val="00131495"/>
    <w:rPr>
      <w:rFonts w:ascii="Calibri" w:eastAsia="Times New Roman" w:hAnsi="Calibri" w:cs="Times New Roman"/>
      <w:lang w:eastAsia="ru-RU"/>
    </w:rPr>
  </w:style>
  <w:style w:type="paragraph" w:customStyle="1" w:styleId="15">
    <w:name w:val="Абзац списка1"/>
    <w:basedOn w:val="a2"/>
    <w:link w:val="ListParagraphChar"/>
    <w:rsid w:val="00131495"/>
    <w:pPr>
      <w:spacing w:after="200" w:line="276" w:lineRule="auto"/>
      <w:ind w:left="720"/>
      <w:contextualSpacing/>
    </w:pPr>
    <w:rPr>
      <w:rFonts w:ascii="Calibri" w:eastAsia="Times New Roman" w:hAnsi="Calibri"/>
    </w:rPr>
  </w:style>
  <w:style w:type="paragraph" w:customStyle="1" w:styleId="aff4">
    <w:name w:val="для таблиц из договоров"/>
    <w:basedOn w:val="a2"/>
    <w:uiPriority w:val="99"/>
    <w:rsid w:val="00131495"/>
    <w:rPr>
      <w:rFonts w:eastAsia="Times New Roman"/>
      <w:sz w:val="24"/>
      <w:szCs w:val="20"/>
    </w:rPr>
  </w:style>
  <w:style w:type="paragraph" w:customStyle="1" w:styleId="16">
    <w:name w:val="Обычный1"/>
    <w:uiPriority w:val="99"/>
    <w:rsid w:val="00131495"/>
    <w:pPr>
      <w:widowControl w:val="0"/>
      <w:snapToGrid w:val="0"/>
      <w:spacing w:after="0" w:line="256" w:lineRule="auto"/>
      <w:ind w:left="520" w:firstLine="300"/>
      <w:jc w:val="both"/>
    </w:pPr>
    <w:rPr>
      <w:rFonts w:ascii="Times New Roman" w:eastAsia="Calibri" w:hAnsi="Times New Roman" w:cs="Times New Roman"/>
      <w:szCs w:val="20"/>
      <w:lang w:eastAsia="ru-RU"/>
    </w:rPr>
  </w:style>
  <w:style w:type="paragraph" w:customStyle="1" w:styleId="ListParagraph1">
    <w:name w:val="List Paragraph1"/>
    <w:basedOn w:val="a2"/>
    <w:uiPriority w:val="99"/>
    <w:rsid w:val="00131495"/>
    <w:pPr>
      <w:spacing w:after="200" w:line="276" w:lineRule="auto"/>
      <w:ind w:left="720"/>
      <w:contextualSpacing/>
    </w:pPr>
    <w:rPr>
      <w:rFonts w:ascii="Calibri" w:eastAsia="Calibri" w:hAnsi="Calibri"/>
      <w:sz w:val="20"/>
      <w:szCs w:val="20"/>
    </w:rPr>
  </w:style>
  <w:style w:type="paragraph" w:customStyle="1" w:styleId="TableParagraph">
    <w:name w:val="Table Paragraph"/>
    <w:basedOn w:val="a2"/>
    <w:uiPriority w:val="1"/>
    <w:qFormat/>
    <w:rsid w:val="00131495"/>
    <w:pPr>
      <w:widowControl w:val="0"/>
      <w:autoSpaceDE w:val="0"/>
      <w:autoSpaceDN w:val="0"/>
    </w:pPr>
    <w:rPr>
      <w:rFonts w:eastAsia="Calibri"/>
      <w:lang w:val="en-US" w:eastAsia="en-US"/>
    </w:rPr>
  </w:style>
  <w:style w:type="character" w:customStyle="1" w:styleId="28">
    <w:name w:val="Основной текст (2)_"/>
    <w:link w:val="29"/>
    <w:locked/>
    <w:rsid w:val="00131495"/>
    <w:rPr>
      <w:shd w:val="clear" w:color="auto" w:fill="FFFFFF"/>
    </w:rPr>
  </w:style>
  <w:style w:type="paragraph" w:customStyle="1" w:styleId="29">
    <w:name w:val="Основной текст (2)"/>
    <w:basedOn w:val="a2"/>
    <w:link w:val="28"/>
    <w:rsid w:val="00131495"/>
    <w:pPr>
      <w:widowControl w:val="0"/>
      <w:shd w:val="clear" w:color="auto" w:fill="FFFFFF"/>
      <w:spacing w:after="1320" w:line="0" w:lineRule="atLeast"/>
      <w:ind w:hanging="280"/>
      <w:jc w:val="center"/>
    </w:pPr>
    <w:rPr>
      <w:rFonts w:asciiTheme="minorHAnsi" w:eastAsiaTheme="minorHAnsi" w:hAnsiTheme="minorHAnsi" w:cstheme="minorBidi"/>
      <w:lang w:eastAsia="en-US"/>
    </w:rPr>
  </w:style>
  <w:style w:type="paragraph" w:customStyle="1" w:styleId="2a">
    <w:name w:val="Абзац списка2"/>
    <w:basedOn w:val="a2"/>
    <w:uiPriority w:val="99"/>
    <w:rsid w:val="00131495"/>
    <w:pPr>
      <w:suppressAutoHyphens/>
      <w:spacing w:after="200" w:line="276" w:lineRule="auto"/>
      <w:ind w:left="720"/>
      <w:contextualSpacing/>
    </w:pPr>
    <w:rPr>
      <w:rFonts w:ascii="Calibri" w:eastAsia="Times New Roman" w:hAnsi="Calibri" w:cs="Calibri"/>
      <w:kern w:val="2"/>
      <w:lang w:eastAsia="en-US"/>
    </w:rPr>
  </w:style>
  <w:style w:type="paragraph" w:customStyle="1" w:styleId="17">
    <w:name w:val="Без интервала1"/>
    <w:uiPriority w:val="99"/>
    <w:rsid w:val="00131495"/>
    <w:pPr>
      <w:spacing w:after="0" w:line="240" w:lineRule="auto"/>
    </w:pPr>
    <w:rPr>
      <w:rFonts w:ascii="Calibri" w:eastAsia="Times New Roman" w:hAnsi="Calibri" w:cs="Times New Roman"/>
    </w:rPr>
  </w:style>
  <w:style w:type="paragraph" w:customStyle="1" w:styleId="p2">
    <w:name w:val="p2"/>
    <w:basedOn w:val="a2"/>
    <w:uiPriority w:val="99"/>
    <w:rsid w:val="00131495"/>
    <w:pPr>
      <w:spacing w:before="100" w:beforeAutospacing="1" w:after="100" w:afterAutospacing="1"/>
    </w:pPr>
    <w:rPr>
      <w:rFonts w:eastAsia="Times New Roman"/>
      <w:sz w:val="24"/>
      <w:szCs w:val="24"/>
    </w:rPr>
  </w:style>
  <w:style w:type="paragraph" w:customStyle="1" w:styleId="ConsPlusNonformat">
    <w:name w:val="ConsPlusNonformat"/>
    <w:uiPriority w:val="99"/>
    <w:rsid w:val="0013149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Style20">
    <w:name w:val="Style20"/>
    <w:basedOn w:val="a2"/>
    <w:uiPriority w:val="99"/>
    <w:rsid w:val="00131495"/>
    <w:pPr>
      <w:widowControl w:val="0"/>
      <w:autoSpaceDE w:val="0"/>
      <w:autoSpaceDN w:val="0"/>
      <w:adjustRightInd w:val="0"/>
      <w:spacing w:line="274" w:lineRule="exact"/>
      <w:ind w:hanging="509"/>
      <w:jc w:val="both"/>
    </w:pPr>
    <w:rPr>
      <w:rFonts w:eastAsia="Times New Roman"/>
      <w:sz w:val="24"/>
      <w:szCs w:val="24"/>
    </w:rPr>
  </w:style>
  <w:style w:type="paragraph" w:customStyle="1" w:styleId="text">
    <w:name w:val="text"/>
    <w:basedOn w:val="a2"/>
    <w:uiPriority w:val="99"/>
    <w:rsid w:val="00131495"/>
    <w:pPr>
      <w:spacing w:before="41" w:after="41"/>
      <w:ind w:left="41" w:right="41"/>
      <w:jc w:val="both"/>
    </w:pPr>
    <w:rPr>
      <w:rFonts w:ascii="Arial" w:eastAsia="Times New Roman" w:hAnsi="Arial" w:cs="Arial"/>
      <w:color w:val="333333"/>
      <w:sz w:val="15"/>
      <w:szCs w:val="15"/>
    </w:rPr>
  </w:style>
  <w:style w:type="paragraph" w:customStyle="1" w:styleId="Style8">
    <w:name w:val="Style8"/>
    <w:basedOn w:val="a2"/>
    <w:uiPriority w:val="99"/>
    <w:rsid w:val="00131495"/>
    <w:pPr>
      <w:widowControl w:val="0"/>
      <w:autoSpaceDE w:val="0"/>
      <w:autoSpaceDN w:val="0"/>
      <w:adjustRightInd w:val="0"/>
      <w:spacing w:line="276" w:lineRule="exact"/>
      <w:ind w:hanging="360"/>
      <w:jc w:val="both"/>
    </w:pPr>
    <w:rPr>
      <w:rFonts w:eastAsia="Times New Roman"/>
      <w:sz w:val="24"/>
      <w:szCs w:val="24"/>
    </w:rPr>
  </w:style>
  <w:style w:type="paragraph" w:customStyle="1" w:styleId="main">
    <w:name w:val="main"/>
    <w:basedOn w:val="a2"/>
    <w:uiPriority w:val="99"/>
    <w:rsid w:val="00131495"/>
    <w:pPr>
      <w:spacing w:before="100" w:beforeAutospacing="1" w:after="100" w:afterAutospacing="1"/>
    </w:pPr>
    <w:rPr>
      <w:rFonts w:eastAsia="Times New Roman"/>
      <w:sz w:val="24"/>
      <w:szCs w:val="24"/>
    </w:rPr>
  </w:style>
  <w:style w:type="paragraph" w:customStyle="1" w:styleId="Normal1">
    <w:name w:val="Normal1"/>
    <w:uiPriority w:val="99"/>
    <w:rsid w:val="00131495"/>
    <w:pPr>
      <w:widowControl w:val="0"/>
      <w:spacing w:after="0" w:line="240" w:lineRule="auto"/>
    </w:pPr>
    <w:rPr>
      <w:rFonts w:ascii="Times New Roman" w:eastAsia="Times New Roman" w:hAnsi="Times New Roman" w:cs="Times New Roman"/>
      <w:b/>
      <w:i/>
      <w:sz w:val="20"/>
      <w:szCs w:val="20"/>
      <w:lang w:eastAsia="ru-RU"/>
    </w:rPr>
  </w:style>
  <w:style w:type="paragraph" w:customStyle="1" w:styleId="a0">
    <w:name w:val="список с точками"/>
    <w:basedOn w:val="a2"/>
    <w:uiPriority w:val="99"/>
    <w:rsid w:val="00131495"/>
    <w:pPr>
      <w:numPr>
        <w:numId w:val="4"/>
      </w:numPr>
      <w:spacing w:line="312" w:lineRule="auto"/>
      <w:jc w:val="both"/>
    </w:pPr>
    <w:rPr>
      <w:rFonts w:eastAsia="Times New Roman"/>
      <w:sz w:val="24"/>
      <w:szCs w:val="24"/>
    </w:rPr>
  </w:style>
  <w:style w:type="paragraph" w:customStyle="1" w:styleId="Iauiue">
    <w:name w:val="Iau?iue"/>
    <w:uiPriority w:val="99"/>
    <w:rsid w:val="00131495"/>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Bodytext">
    <w:name w:val="Body text_"/>
    <w:link w:val="Bodytext1"/>
    <w:locked/>
    <w:rsid w:val="00131495"/>
    <w:rPr>
      <w:sz w:val="27"/>
      <w:szCs w:val="27"/>
      <w:shd w:val="clear" w:color="auto" w:fill="FFFFFF"/>
    </w:rPr>
  </w:style>
  <w:style w:type="paragraph" w:customStyle="1" w:styleId="Bodytext1">
    <w:name w:val="Body text1"/>
    <w:basedOn w:val="a2"/>
    <w:link w:val="Bodytext"/>
    <w:rsid w:val="00131495"/>
    <w:pPr>
      <w:shd w:val="clear" w:color="auto" w:fill="FFFFFF"/>
      <w:spacing w:before="60" w:after="60" w:line="240" w:lineRule="atLeast"/>
    </w:pPr>
    <w:rPr>
      <w:rFonts w:asciiTheme="minorHAnsi" w:eastAsiaTheme="minorHAnsi" w:hAnsiTheme="minorHAnsi" w:cstheme="minorBidi"/>
      <w:sz w:val="27"/>
      <w:szCs w:val="27"/>
      <w:lang w:eastAsia="en-US"/>
    </w:rPr>
  </w:style>
  <w:style w:type="paragraph" w:customStyle="1" w:styleId="36">
    <w:name w:val="Абзац списка3"/>
    <w:basedOn w:val="a2"/>
    <w:uiPriority w:val="99"/>
    <w:rsid w:val="00131495"/>
    <w:pPr>
      <w:spacing w:after="200" w:line="276" w:lineRule="auto"/>
      <w:ind w:left="720"/>
      <w:contextualSpacing/>
    </w:pPr>
    <w:rPr>
      <w:rFonts w:ascii="Calibri" w:eastAsia="Times New Roman" w:hAnsi="Calibri"/>
    </w:rPr>
  </w:style>
  <w:style w:type="paragraph" w:customStyle="1" w:styleId="stext">
    <w:name w:val="stext"/>
    <w:basedOn w:val="a2"/>
    <w:uiPriority w:val="99"/>
    <w:rsid w:val="00131495"/>
    <w:pPr>
      <w:spacing w:before="100" w:beforeAutospacing="1" w:after="100" w:afterAutospacing="1"/>
    </w:pPr>
    <w:rPr>
      <w:rFonts w:eastAsia="Times New Roman"/>
      <w:sz w:val="24"/>
      <w:szCs w:val="24"/>
    </w:rPr>
  </w:style>
  <w:style w:type="paragraph" w:customStyle="1" w:styleId="style3">
    <w:name w:val="style3"/>
    <w:basedOn w:val="a2"/>
    <w:uiPriority w:val="99"/>
    <w:rsid w:val="00131495"/>
    <w:pPr>
      <w:spacing w:before="100" w:beforeAutospacing="1" w:after="100" w:afterAutospacing="1"/>
    </w:pPr>
    <w:rPr>
      <w:rFonts w:eastAsia="Times New Roman"/>
      <w:sz w:val="24"/>
      <w:szCs w:val="24"/>
    </w:rPr>
  </w:style>
  <w:style w:type="character" w:customStyle="1" w:styleId="Bodytext2">
    <w:name w:val="Body text (2)_"/>
    <w:link w:val="Bodytext20"/>
    <w:locked/>
    <w:rsid w:val="00131495"/>
    <w:rPr>
      <w:rFonts w:ascii="Arial" w:eastAsia="Arial" w:hAnsi="Arial" w:cs="Arial"/>
      <w:sz w:val="13"/>
      <w:szCs w:val="13"/>
      <w:shd w:val="clear" w:color="auto" w:fill="FFFFFF"/>
    </w:rPr>
  </w:style>
  <w:style w:type="paragraph" w:customStyle="1" w:styleId="Bodytext20">
    <w:name w:val="Body text (2)"/>
    <w:basedOn w:val="a2"/>
    <w:link w:val="Bodytext2"/>
    <w:rsid w:val="00131495"/>
    <w:pPr>
      <w:widowControl w:val="0"/>
      <w:shd w:val="clear" w:color="auto" w:fill="FFFFFF"/>
      <w:spacing w:line="158" w:lineRule="exact"/>
      <w:jc w:val="both"/>
    </w:pPr>
    <w:rPr>
      <w:rFonts w:ascii="Arial" w:eastAsia="Arial" w:hAnsi="Arial" w:cs="Arial"/>
      <w:sz w:val="13"/>
      <w:szCs w:val="13"/>
      <w:lang w:eastAsia="en-US"/>
    </w:rPr>
  </w:style>
  <w:style w:type="paragraph" w:customStyle="1" w:styleId="211">
    <w:name w:val="Основной текст с отступом 21"/>
    <w:basedOn w:val="a2"/>
    <w:uiPriority w:val="99"/>
    <w:rsid w:val="00131495"/>
    <w:pPr>
      <w:ind w:firstLine="720"/>
      <w:jc w:val="center"/>
    </w:pPr>
    <w:rPr>
      <w:rFonts w:eastAsia="Times New Roman"/>
      <w:sz w:val="24"/>
      <w:szCs w:val="20"/>
    </w:rPr>
  </w:style>
  <w:style w:type="paragraph" w:customStyle="1" w:styleId="aff5">
    <w:name w:val="Стиль текст"/>
    <w:basedOn w:val="a2"/>
    <w:uiPriority w:val="99"/>
    <w:rsid w:val="00131495"/>
    <w:pPr>
      <w:spacing w:line="360" w:lineRule="auto"/>
      <w:ind w:firstLine="851"/>
      <w:jc w:val="both"/>
    </w:pPr>
    <w:rPr>
      <w:rFonts w:ascii="Courier New" w:eastAsia="Times New Roman" w:hAnsi="Courier New"/>
      <w:sz w:val="24"/>
      <w:szCs w:val="20"/>
    </w:rPr>
  </w:style>
  <w:style w:type="paragraph" w:customStyle="1" w:styleId="FR1">
    <w:name w:val="FR1"/>
    <w:uiPriority w:val="99"/>
    <w:rsid w:val="00131495"/>
    <w:pPr>
      <w:widowControl w:val="0"/>
      <w:snapToGrid w:val="0"/>
      <w:spacing w:before="100" w:after="0" w:line="240" w:lineRule="auto"/>
    </w:pPr>
    <w:rPr>
      <w:rFonts w:ascii="Times New Roman" w:eastAsia="Times New Roman" w:hAnsi="Times New Roman" w:cs="Times New Roman"/>
      <w:b/>
      <w:sz w:val="16"/>
      <w:szCs w:val="20"/>
      <w:lang w:eastAsia="ru-RU"/>
    </w:rPr>
  </w:style>
  <w:style w:type="paragraph" w:customStyle="1" w:styleId="212">
    <w:name w:val="Основной текст 21"/>
    <w:basedOn w:val="a2"/>
    <w:uiPriority w:val="99"/>
    <w:rsid w:val="00131495"/>
    <w:pPr>
      <w:ind w:firstLine="720"/>
      <w:jc w:val="both"/>
    </w:pPr>
    <w:rPr>
      <w:rFonts w:eastAsia="Times New Roman"/>
      <w:sz w:val="24"/>
      <w:szCs w:val="20"/>
    </w:rPr>
  </w:style>
  <w:style w:type="paragraph" w:customStyle="1" w:styleId="2b">
    <w:name w:val="Обычный2"/>
    <w:uiPriority w:val="99"/>
    <w:rsid w:val="00131495"/>
    <w:pPr>
      <w:widowControl w:val="0"/>
      <w:snapToGrid w:val="0"/>
      <w:spacing w:after="0" w:line="240" w:lineRule="auto"/>
    </w:pPr>
    <w:rPr>
      <w:rFonts w:ascii="Times New Roman" w:eastAsia="Times New Roman" w:hAnsi="Times New Roman" w:cs="Times New Roman"/>
      <w:sz w:val="16"/>
      <w:szCs w:val="20"/>
      <w:lang w:val="en-US" w:eastAsia="ru-RU"/>
    </w:rPr>
  </w:style>
  <w:style w:type="paragraph" w:customStyle="1" w:styleId="FR2">
    <w:name w:val="FR2"/>
    <w:uiPriority w:val="99"/>
    <w:rsid w:val="00131495"/>
    <w:pPr>
      <w:widowControl w:val="0"/>
      <w:autoSpaceDE w:val="0"/>
      <w:autoSpaceDN w:val="0"/>
      <w:adjustRightInd w:val="0"/>
      <w:spacing w:before="20" w:after="0" w:line="240" w:lineRule="auto"/>
      <w:ind w:left="1000" w:hanging="20"/>
    </w:pPr>
    <w:rPr>
      <w:rFonts w:ascii="Arial" w:eastAsia="Times New Roman" w:hAnsi="Arial" w:cs="Arial"/>
      <w:i/>
      <w:iCs/>
      <w:sz w:val="24"/>
      <w:szCs w:val="24"/>
      <w:lang w:eastAsia="ru-RU"/>
    </w:rPr>
  </w:style>
  <w:style w:type="paragraph" w:customStyle="1" w:styleId="FR3">
    <w:name w:val="FR3"/>
    <w:uiPriority w:val="99"/>
    <w:rsid w:val="00131495"/>
    <w:pPr>
      <w:widowControl w:val="0"/>
      <w:autoSpaceDE w:val="0"/>
      <w:autoSpaceDN w:val="0"/>
      <w:adjustRightInd w:val="0"/>
      <w:spacing w:before="180" w:after="0" w:line="278" w:lineRule="auto"/>
      <w:ind w:firstLine="700"/>
      <w:jc w:val="both"/>
    </w:pPr>
    <w:rPr>
      <w:rFonts w:ascii="Times New Roman" w:eastAsia="Times New Roman" w:hAnsi="Times New Roman" w:cs="Times New Roman"/>
      <w:sz w:val="20"/>
      <w:szCs w:val="20"/>
      <w:lang w:eastAsia="ru-RU"/>
    </w:rPr>
  </w:style>
  <w:style w:type="paragraph" w:customStyle="1" w:styleId="37">
    <w:name w:val="заголовок 3"/>
    <w:basedOn w:val="a2"/>
    <w:next w:val="a2"/>
    <w:uiPriority w:val="99"/>
    <w:rsid w:val="00131495"/>
    <w:pPr>
      <w:keepNext/>
      <w:widowControl w:val="0"/>
      <w:autoSpaceDE w:val="0"/>
      <w:autoSpaceDN w:val="0"/>
      <w:outlineLvl w:val="2"/>
    </w:pPr>
    <w:rPr>
      <w:rFonts w:eastAsia="Times New Roman"/>
      <w:sz w:val="28"/>
      <w:szCs w:val="28"/>
    </w:rPr>
  </w:style>
  <w:style w:type="paragraph" w:customStyle="1" w:styleId="43">
    <w:name w:val="Абзац списка4"/>
    <w:basedOn w:val="a2"/>
    <w:uiPriority w:val="99"/>
    <w:rsid w:val="00131495"/>
    <w:pPr>
      <w:spacing w:after="200" w:line="276" w:lineRule="auto"/>
      <w:ind w:left="720"/>
      <w:contextualSpacing/>
    </w:pPr>
    <w:rPr>
      <w:rFonts w:ascii="Calibri" w:eastAsia="Times New Roman" w:hAnsi="Calibri"/>
      <w:lang w:eastAsia="en-US"/>
    </w:rPr>
  </w:style>
  <w:style w:type="paragraph" w:customStyle="1" w:styleId="aff6">
    <w:name w:val="Содержимое таблицы"/>
    <w:basedOn w:val="a2"/>
    <w:uiPriority w:val="99"/>
    <w:rsid w:val="00131495"/>
    <w:pPr>
      <w:suppressLineNumbers/>
      <w:suppressAutoHyphens/>
    </w:pPr>
    <w:rPr>
      <w:rFonts w:eastAsia="Times New Roman"/>
      <w:sz w:val="24"/>
      <w:szCs w:val="24"/>
      <w:lang w:eastAsia="ar-SA"/>
    </w:rPr>
  </w:style>
  <w:style w:type="character" w:customStyle="1" w:styleId="2c">
    <w:name w:val="Заголовок №2_"/>
    <w:link w:val="2d"/>
    <w:locked/>
    <w:rsid w:val="00131495"/>
    <w:rPr>
      <w:shd w:val="clear" w:color="auto" w:fill="FFFFFF"/>
    </w:rPr>
  </w:style>
  <w:style w:type="paragraph" w:customStyle="1" w:styleId="2d">
    <w:name w:val="Заголовок №2"/>
    <w:basedOn w:val="a2"/>
    <w:link w:val="2c"/>
    <w:rsid w:val="00131495"/>
    <w:pPr>
      <w:widowControl w:val="0"/>
      <w:shd w:val="clear" w:color="auto" w:fill="FFFFFF"/>
      <w:spacing w:before="1020" w:after="360" w:line="0" w:lineRule="atLeast"/>
      <w:ind w:hanging="400"/>
      <w:jc w:val="center"/>
      <w:outlineLvl w:val="1"/>
    </w:pPr>
    <w:rPr>
      <w:rFonts w:asciiTheme="minorHAnsi" w:eastAsiaTheme="minorHAnsi" w:hAnsiTheme="minorHAnsi" w:cstheme="minorBidi"/>
      <w:lang w:eastAsia="en-US"/>
    </w:rPr>
  </w:style>
  <w:style w:type="paragraph" w:customStyle="1" w:styleId="Style2">
    <w:name w:val="Style2"/>
    <w:basedOn w:val="a2"/>
    <w:uiPriority w:val="99"/>
    <w:rsid w:val="00131495"/>
    <w:pPr>
      <w:widowControl w:val="0"/>
      <w:autoSpaceDE w:val="0"/>
      <w:autoSpaceDN w:val="0"/>
      <w:adjustRightInd w:val="0"/>
    </w:pPr>
    <w:rPr>
      <w:rFonts w:eastAsia="Times New Roman"/>
      <w:sz w:val="24"/>
      <w:szCs w:val="24"/>
    </w:rPr>
  </w:style>
  <w:style w:type="character" w:customStyle="1" w:styleId="44">
    <w:name w:val="Основной текст (4)_"/>
    <w:basedOn w:val="a3"/>
    <w:link w:val="45"/>
    <w:locked/>
    <w:rsid w:val="00131495"/>
    <w:rPr>
      <w:rFonts w:ascii="Times New Roman" w:eastAsia="Times New Roman" w:hAnsi="Times New Roman" w:cs="Times New Roman"/>
      <w:b/>
      <w:bCs/>
      <w:shd w:val="clear" w:color="auto" w:fill="FFFFFF"/>
    </w:rPr>
  </w:style>
  <w:style w:type="paragraph" w:customStyle="1" w:styleId="45">
    <w:name w:val="Основной текст (4)"/>
    <w:basedOn w:val="a2"/>
    <w:link w:val="44"/>
    <w:rsid w:val="00131495"/>
    <w:pPr>
      <w:widowControl w:val="0"/>
      <w:shd w:val="clear" w:color="auto" w:fill="FFFFFF"/>
      <w:spacing w:before="360" w:line="274" w:lineRule="exact"/>
      <w:jc w:val="center"/>
    </w:pPr>
    <w:rPr>
      <w:rFonts w:eastAsia="Times New Roman"/>
      <w:b/>
      <w:bCs/>
      <w:lang w:eastAsia="en-US"/>
    </w:rPr>
  </w:style>
  <w:style w:type="paragraph" w:customStyle="1" w:styleId="pboth">
    <w:name w:val="pboth"/>
    <w:basedOn w:val="a2"/>
    <w:uiPriority w:val="99"/>
    <w:rsid w:val="00131495"/>
    <w:pPr>
      <w:spacing w:before="100" w:beforeAutospacing="1" w:after="100" w:afterAutospacing="1"/>
    </w:pPr>
    <w:rPr>
      <w:rFonts w:eastAsia="Times New Roman"/>
      <w:sz w:val="24"/>
      <w:szCs w:val="24"/>
    </w:rPr>
  </w:style>
  <w:style w:type="character" w:styleId="aff7">
    <w:name w:val="footnote reference"/>
    <w:semiHidden/>
    <w:unhideWhenUsed/>
    <w:rsid w:val="00131495"/>
    <w:rPr>
      <w:vertAlign w:val="superscript"/>
    </w:rPr>
  </w:style>
  <w:style w:type="character" w:customStyle="1" w:styleId="apple-converted-space">
    <w:name w:val="apple-converted-space"/>
    <w:basedOn w:val="a3"/>
    <w:rsid w:val="00131495"/>
  </w:style>
  <w:style w:type="character" w:customStyle="1" w:styleId="BodyTextIndentChar">
    <w:name w:val="Body Text Indent Char"/>
    <w:aliases w:val="текст Char,Основной текст 1 Char,Нумерованный список !! Char,Надин стиль Char"/>
    <w:locked/>
    <w:rsid w:val="00131495"/>
    <w:rPr>
      <w:rFonts w:ascii="Times New Roman" w:hAnsi="Times New Roman" w:cs="Times New Roman" w:hint="default"/>
      <w:sz w:val="20"/>
      <w:szCs w:val="20"/>
      <w:lang w:eastAsia="ru-RU"/>
    </w:rPr>
  </w:style>
  <w:style w:type="character" w:customStyle="1" w:styleId="18">
    <w:name w:val="Знак Знак1"/>
    <w:rsid w:val="00131495"/>
    <w:rPr>
      <w:sz w:val="24"/>
      <w:lang w:val="ru-RU" w:eastAsia="ru-RU" w:bidi="ar-SA"/>
    </w:rPr>
  </w:style>
  <w:style w:type="character" w:customStyle="1" w:styleId="Heading1Char">
    <w:name w:val="Heading 1 Char"/>
    <w:locked/>
    <w:rsid w:val="00131495"/>
    <w:rPr>
      <w:rFonts w:ascii="Cambria" w:hAnsi="Cambria" w:cs="Times New Roman" w:hint="default"/>
      <w:b/>
      <w:bCs/>
      <w:kern w:val="32"/>
      <w:sz w:val="32"/>
      <w:szCs w:val="32"/>
      <w:lang w:eastAsia="ru-RU"/>
    </w:rPr>
  </w:style>
  <w:style w:type="character" w:customStyle="1" w:styleId="Heading3Char">
    <w:name w:val="Heading 3 Char"/>
    <w:locked/>
    <w:rsid w:val="00131495"/>
    <w:rPr>
      <w:rFonts w:ascii="Cambria" w:hAnsi="Cambria" w:cs="Times New Roman" w:hint="default"/>
      <w:b/>
      <w:bCs/>
      <w:sz w:val="26"/>
      <w:szCs w:val="26"/>
      <w:lang w:eastAsia="ru-RU"/>
    </w:rPr>
  </w:style>
  <w:style w:type="character" w:customStyle="1" w:styleId="Heading4Char">
    <w:name w:val="Heading 4 Char"/>
    <w:locked/>
    <w:rsid w:val="00131495"/>
    <w:rPr>
      <w:rFonts w:ascii="Times New Roman" w:hAnsi="Times New Roman" w:cs="Times New Roman" w:hint="default"/>
      <w:sz w:val="20"/>
      <w:szCs w:val="20"/>
      <w:lang w:eastAsia="ru-RU"/>
    </w:rPr>
  </w:style>
  <w:style w:type="character" w:customStyle="1" w:styleId="BodyTextChar">
    <w:name w:val="Body Text Char"/>
    <w:locked/>
    <w:rsid w:val="00131495"/>
    <w:rPr>
      <w:rFonts w:ascii="Times New Roman" w:hAnsi="Times New Roman" w:cs="Times New Roman" w:hint="default"/>
      <w:sz w:val="20"/>
      <w:szCs w:val="20"/>
      <w:lang w:eastAsia="ru-RU"/>
    </w:rPr>
  </w:style>
  <w:style w:type="character" w:customStyle="1" w:styleId="BodyText3Char">
    <w:name w:val="Body Text 3 Char"/>
    <w:locked/>
    <w:rsid w:val="00131495"/>
    <w:rPr>
      <w:rFonts w:ascii="Times New Roman" w:hAnsi="Times New Roman" w:cs="Times New Roman" w:hint="default"/>
      <w:sz w:val="20"/>
      <w:szCs w:val="20"/>
      <w:lang w:eastAsia="ru-RU"/>
    </w:rPr>
  </w:style>
  <w:style w:type="character" w:customStyle="1" w:styleId="HeaderChar">
    <w:name w:val="Header Char"/>
    <w:locked/>
    <w:rsid w:val="00131495"/>
    <w:rPr>
      <w:rFonts w:ascii="Calibri" w:hAnsi="Calibri" w:cs="Times New Roman" w:hint="default"/>
      <w:sz w:val="20"/>
      <w:szCs w:val="20"/>
    </w:rPr>
  </w:style>
  <w:style w:type="character" w:customStyle="1" w:styleId="FooterChar">
    <w:name w:val="Footer Char"/>
    <w:locked/>
    <w:rsid w:val="00131495"/>
    <w:rPr>
      <w:rFonts w:ascii="Times New Roman" w:hAnsi="Times New Roman" w:cs="Times New Roman" w:hint="default"/>
      <w:sz w:val="20"/>
      <w:szCs w:val="20"/>
      <w:lang w:eastAsia="ru-RU"/>
    </w:rPr>
  </w:style>
  <w:style w:type="character" w:customStyle="1" w:styleId="FootnoteTextChar">
    <w:name w:val="Footnote Text Char"/>
    <w:locked/>
    <w:rsid w:val="00131495"/>
    <w:rPr>
      <w:rFonts w:ascii="Times New Roman" w:hAnsi="Times New Roman" w:cs="Times New Roman" w:hint="default"/>
      <w:sz w:val="20"/>
      <w:szCs w:val="20"/>
      <w:lang w:eastAsia="ru-RU"/>
    </w:rPr>
  </w:style>
  <w:style w:type="character" w:customStyle="1" w:styleId="ListParagraphChar1">
    <w:name w:val="List Paragraph Char1"/>
    <w:locked/>
    <w:rsid w:val="00131495"/>
    <w:rPr>
      <w:rFonts w:ascii="Times New Roman" w:hAnsi="Times New Roman" w:cs="Times New Roman" w:hint="default"/>
      <w:sz w:val="24"/>
      <w:lang w:eastAsia="ru-RU"/>
    </w:rPr>
  </w:style>
  <w:style w:type="character" w:customStyle="1" w:styleId="s12">
    <w:name w:val="s12"/>
    <w:basedOn w:val="a3"/>
    <w:rsid w:val="00131495"/>
  </w:style>
  <w:style w:type="character" w:customStyle="1" w:styleId="s13">
    <w:name w:val="s13"/>
    <w:basedOn w:val="a3"/>
    <w:rsid w:val="00131495"/>
  </w:style>
  <w:style w:type="character" w:customStyle="1" w:styleId="s14">
    <w:name w:val="s14"/>
    <w:basedOn w:val="a3"/>
    <w:rsid w:val="00131495"/>
  </w:style>
  <w:style w:type="character" w:customStyle="1" w:styleId="s15">
    <w:name w:val="s15"/>
    <w:basedOn w:val="a3"/>
    <w:rsid w:val="00131495"/>
  </w:style>
  <w:style w:type="character" w:customStyle="1" w:styleId="FontStyle41">
    <w:name w:val="Font Style41"/>
    <w:rsid w:val="00131495"/>
    <w:rPr>
      <w:rFonts w:ascii="Times New Roman" w:hAnsi="Times New Roman" w:cs="Times New Roman" w:hint="default"/>
      <w:sz w:val="22"/>
      <w:szCs w:val="22"/>
    </w:rPr>
  </w:style>
  <w:style w:type="character" w:customStyle="1" w:styleId="aff8">
    <w:name w:val="Знак Знак"/>
    <w:locked/>
    <w:rsid w:val="00131495"/>
    <w:rPr>
      <w:rFonts w:ascii="Times New Roman" w:hAnsi="Times New Roman" w:cs="Times New Roman" w:hint="default"/>
      <w:b/>
      <w:bCs/>
      <w:i/>
      <w:iCs/>
      <w:sz w:val="26"/>
      <w:szCs w:val="26"/>
      <w:lang w:val="ru-RU" w:eastAsia="ru-RU" w:bidi="ar-SA"/>
    </w:rPr>
  </w:style>
  <w:style w:type="character" w:customStyle="1" w:styleId="140">
    <w:name w:val="Знак Знак14"/>
    <w:locked/>
    <w:rsid w:val="00131495"/>
    <w:rPr>
      <w:rFonts w:ascii="Cambria" w:hAnsi="Cambria" w:cs="Times New Roman" w:hint="default"/>
      <w:b/>
      <w:bCs/>
      <w:kern w:val="32"/>
      <w:sz w:val="32"/>
      <w:szCs w:val="32"/>
    </w:rPr>
  </w:style>
  <w:style w:type="character" w:customStyle="1" w:styleId="71">
    <w:name w:val="Знак Знак7"/>
    <w:locked/>
    <w:rsid w:val="00131495"/>
    <w:rPr>
      <w:rFonts w:ascii="Times New Roman" w:hAnsi="Times New Roman" w:cs="Times New Roman" w:hint="default"/>
      <w:b/>
      <w:bCs w:val="0"/>
      <w:sz w:val="28"/>
      <w:lang w:val="ru-RU" w:eastAsia="ru-RU" w:bidi="ar-SA"/>
    </w:rPr>
  </w:style>
  <w:style w:type="character" w:customStyle="1" w:styleId="46">
    <w:name w:val="Знак Знак4"/>
    <w:locked/>
    <w:rsid w:val="00131495"/>
    <w:rPr>
      <w:rFonts w:ascii="Courier New" w:hAnsi="Courier New" w:cs="Courier New" w:hint="default"/>
      <w:lang w:val="ru-RU" w:eastAsia="ru-RU" w:bidi="ar-SA"/>
    </w:rPr>
  </w:style>
  <w:style w:type="character" w:customStyle="1" w:styleId="Bodytext255pt">
    <w:name w:val="Body text (2) + 5.5 pt"/>
    <w:rsid w:val="00131495"/>
    <w:rPr>
      <w:rFonts w:ascii="Arial" w:eastAsia="Arial" w:hAnsi="Arial" w:cs="Arial" w:hint="default"/>
      <w:color w:val="000000"/>
      <w:spacing w:val="0"/>
      <w:w w:val="100"/>
      <w:position w:val="0"/>
      <w:sz w:val="11"/>
      <w:szCs w:val="11"/>
      <w:shd w:val="clear" w:color="auto" w:fill="FFFFFF"/>
      <w:lang w:val="ru-RU" w:eastAsia="ru-RU" w:bidi="ru-RU"/>
    </w:rPr>
  </w:style>
  <w:style w:type="character" w:customStyle="1" w:styleId="Bodytext26pt">
    <w:name w:val="Body text (2) + 6 pt"/>
    <w:rsid w:val="00131495"/>
    <w:rPr>
      <w:rFonts w:ascii="Arial" w:eastAsia="Arial" w:hAnsi="Arial" w:cs="Arial" w:hint="default"/>
      <w:b w:val="0"/>
      <w:bCs w:val="0"/>
      <w:i w:val="0"/>
      <w:iCs w:val="0"/>
      <w:smallCaps w:val="0"/>
      <w:strike w:val="0"/>
      <w:dstrike w:val="0"/>
      <w:color w:val="000000"/>
      <w:spacing w:val="0"/>
      <w:w w:val="100"/>
      <w:position w:val="0"/>
      <w:sz w:val="12"/>
      <w:szCs w:val="12"/>
      <w:u w:val="none"/>
      <w:effect w:val="none"/>
      <w:shd w:val="clear" w:color="auto" w:fill="FFFFFF"/>
      <w:lang w:val="ru-RU" w:eastAsia="ru-RU" w:bidi="ru-RU"/>
    </w:rPr>
  </w:style>
  <w:style w:type="character" w:customStyle="1" w:styleId="aff9">
    <w:name w:val="Подпись к таблице_"/>
    <w:rsid w:val="00131495"/>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affa">
    <w:name w:val="Подпись к таблице"/>
    <w:rsid w:val="00131495"/>
    <w:rPr>
      <w:rFonts w:ascii="Times New Roman" w:eastAsia="Times New Roman" w:hAnsi="Times New Roman" w:cs="Times New Roman" w:hint="default"/>
      <w:b w:val="0"/>
      <w:bCs w:val="0"/>
      <w:i w:val="0"/>
      <w:iCs w:val="0"/>
      <w:smallCaps w:val="0"/>
      <w:color w:val="000000"/>
      <w:spacing w:val="0"/>
      <w:w w:val="100"/>
      <w:position w:val="0"/>
      <w:sz w:val="22"/>
      <w:szCs w:val="22"/>
      <w:u w:val="single"/>
      <w:lang w:val="ru-RU" w:eastAsia="ru-RU" w:bidi="ru-RU"/>
    </w:rPr>
  </w:style>
  <w:style w:type="character" w:customStyle="1" w:styleId="270">
    <w:name w:val="Основной текст (2) + 7"/>
    <w:aliases w:val="5 pt"/>
    <w:basedOn w:val="a3"/>
    <w:rsid w:val="00131495"/>
    <w:rPr>
      <w:rFonts w:ascii="Lucida Sans Unicode" w:eastAsia="Lucida Sans Unicode" w:hAnsi="Lucida Sans Unicode" w:cs="Lucida Sans Unicode" w:hint="default"/>
      <w:color w:val="000000"/>
      <w:spacing w:val="0"/>
      <w:w w:val="100"/>
      <w:position w:val="0"/>
      <w:sz w:val="13"/>
      <w:szCs w:val="13"/>
      <w:shd w:val="clear" w:color="auto" w:fill="FFFFFF"/>
      <w:lang w:val="ru-RU" w:eastAsia="ru-RU" w:bidi="ru-RU"/>
    </w:rPr>
  </w:style>
  <w:style w:type="character" w:customStyle="1" w:styleId="extended-textshort">
    <w:name w:val="extended-text__short"/>
    <w:basedOn w:val="a3"/>
    <w:rsid w:val="00131495"/>
  </w:style>
  <w:style w:type="character" w:customStyle="1" w:styleId="fontstyle01">
    <w:name w:val="fontstyle01"/>
    <w:rsid w:val="00131495"/>
    <w:rPr>
      <w:rFonts w:ascii="TimesNewRomanPSMT" w:eastAsia="TimesNewRomanPSMT" w:hAnsi="TimesNewRomanPSMT" w:hint="eastAsia"/>
      <w:b w:val="0"/>
      <w:bCs w:val="0"/>
      <w:i w:val="0"/>
      <w:iCs w:val="0"/>
      <w:color w:val="000000"/>
      <w:sz w:val="24"/>
      <w:szCs w:val="24"/>
    </w:rPr>
  </w:style>
  <w:style w:type="table" w:styleId="affb">
    <w:name w:val="Table Grid"/>
    <w:basedOn w:val="a4"/>
    <w:uiPriority w:val="59"/>
    <w:rsid w:val="0013149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280568">
      <w:bodyDiv w:val="1"/>
      <w:marLeft w:val="0"/>
      <w:marRight w:val="0"/>
      <w:marTop w:val="0"/>
      <w:marBottom w:val="0"/>
      <w:divBdr>
        <w:top w:val="none" w:sz="0" w:space="0" w:color="auto"/>
        <w:left w:val="none" w:sz="0" w:space="0" w:color="auto"/>
        <w:bottom w:val="none" w:sz="0" w:space="0" w:color="auto"/>
        <w:right w:val="none" w:sz="0" w:space="0" w:color="auto"/>
      </w:divBdr>
    </w:div>
    <w:div w:id="569079402">
      <w:bodyDiv w:val="1"/>
      <w:marLeft w:val="0"/>
      <w:marRight w:val="0"/>
      <w:marTop w:val="0"/>
      <w:marBottom w:val="0"/>
      <w:divBdr>
        <w:top w:val="none" w:sz="0" w:space="0" w:color="auto"/>
        <w:left w:val="none" w:sz="0" w:space="0" w:color="auto"/>
        <w:bottom w:val="none" w:sz="0" w:space="0" w:color="auto"/>
        <w:right w:val="none" w:sz="0" w:space="0" w:color="auto"/>
      </w:divBdr>
    </w:div>
    <w:div w:id="1033000457">
      <w:bodyDiv w:val="1"/>
      <w:marLeft w:val="0"/>
      <w:marRight w:val="0"/>
      <w:marTop w:val="0"/>
      <w:marBottom w:val="0"/>
      <w:divBdr>
        <w:top w:val="none" w:sz="0" w:space="0" w:color="auto"/>
        <w:left w:val="none" w:sz="0" w:space="0" w:color="auto"/>
        <w:bottom w:val="none" w:sz="0" w:space="0" w:color="auto"/>
        <w:right w:val="none" w:sz="0" w:space="0" w:color="auto"/>
      </w:divBdr>
    </w:div>
    <w:div w:id="1368025618">
      <w:bodyDiv w:val="1"/>
      <w:marLeft w:val="0"/>
      <w:marRight w:val="0"/>
      <w:marTop w:val="0"/>
      <w:marBottom w:val="0"/>
      <w:divBdr>
        <w:top w:val="none" w:sz="0" w:space="0" w:color="auto"/>
        <w:left w:val="none" w:sz="0" w:space="0" w:color="auto"/>
        <w:bottom w:val="none" w:sz="0" w:space="0" w:color="auto"/>
        <w:right w:val="none" w:sz="0" w:space="0" w:color="auto"/>
      </w:divBdr>
    </w:div>
    <w:div w:id="1738818237">
      <w:bodyDiv w:val="1"/>
      <w:marLeft w:val="0"/>
      <w:marRight w:val="0"/>
      <w:marTop w:val="0"/>
      <w:marBottom w:val="0"/>
      <w:divBdr>
        <w:top w:val="none" w:sz="0" w:space="0" w:color="auto"/>
        <w:left w:val="none" w:sz="0" w:space="0" w:color="auto"/>
        <w:bottom w:val="none" w:sz="0" w:space="0" w:color="auto"/>
        <w:right w:val="none" w:sz="0" w:space="0" w:color="auto"/>
      </w:divBdr>
    </w:div>
    <w:div w:id="1829513292">
      <w:bodyDiv w:val="1"/>
      <w:marLeft w:val="0"/>
      <w:marRight w:val="0"/>
      <w:marTop w:val="0"/>
      <w:marBottom w:val="0"/>
      <w:divBdr>
        <w:top w:val="none" w:sz="0" w:space="0" w:color="auto"/>
        <w:left w:val="none" w:sz="0" w:space="0" w:color="auto"/>
        <w:bottom w:val="none" w:sz="0" w:space="0" w:color="auto"/>
        <w:right w:val="none" w:sz="0" w:space="0" w:color="auto"/>
      </w:divBdr>
    </w:div>
    <w:div w:id="1837308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new.znanium.com/catalog/document/pid=353828" TargetMode="External"/><Relationship Id="rId13" Type="http://schemas.openxmlformats.org/officeDocument/2006/relationships/hyperlink" Target="http://znanium.com/" TargetMode="External"/><Relationship Id="rId3" Type="http://schemas.openxmlformats.org/officeDocument/2006/relationships/settings" Target="settings.xml"/><Relationship Id="rId7" Type="http://schemas.openxmlformats.org/officeDocument/2006/relationships/hyperlink" Target="https://new.znanium.com/catalog/document/pid=123159" TargetMode="External"/><Relationship Id="rId12" Type="http://schemas.openxmlformats.org/officeDocument/2006/relationships/hyperlink" Target="http://znanium.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lanbook.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new.znanium.com/catalog/document/pid=427176" TargetMode="External"/><Relationship Id="rId4" Type="http://schemas.openxmlformats.org/officeDocument/2006/relationships/webSettings" Target="webSettings.xml"/><Relationship Id="rId9" Type="http://schemas.openxmlformats.org/officeDocument/2006/relationships/hyperlink" Target="https://new.znanium.com/catalog/document/pid=961356"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TotalTime>
  <Pages>27</Pages>
  <Words>5631</Words>
  <Characters>32103</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Ирина Дрынкина</cp:lastModifiedBy>
  <cp:revision>9</cp:revision>
  <cp:lastPrinted>2022-06-11T22:36:00Z</cp:lastPrinted>
  <dcterms:created xsi:type="dcterms:W3CDTF">2022-06-09T18:09:00Z</dcterms:created>
  <dcterms:modified xsi:type="dcterms:W3CDTF">2022-06-11T22:36:00Z</dcterms:modified>
</cp:coreProperties>
</file>