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Look w:val="00A0" w:firstRow="1" w:lastRow="0" w:firstColumn="1" w:lastColumn="0" w:noHBand="0" w:noVBand="0"/>
      </w:tblPr>
      <w:tblGrid>
        <w:gridCol w:w="1355"/>
        <w:gridCol w:w="8534"/>
      </w:tblGrid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(Технологии. Дизайн. Искусство)»</w:t>
            </w:r>
          </w:p>
        </w:tc>
      </w:tr>
      <w:tr w:rsidR="00547B58" w:rsidRPr="004B738E" w:rsidTr="004B738E">
        <w:trPr>
          <w:trHeight w:val="357"/>
        </w:trPr>
        <w:tc>
          <w:tcPr>
            <w:tcW w:w="9889" w:type="dxa"/>
            <w:gridSpan w:val="2"/>
            <w:vAlign w:val="bottom"/>
          </w:tcPr>
          <w:p w:rsidR="00547B58" w:rsidRPr="004B738E" w:rsidRDefault="00547B58" w:rsidP="00BC4FF7">
            <w:pPr>
              <w:spacing w:line="271" w:lineRule="auto"/>
              <w:ind w:right="-57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BC4FF7">
            <w:pPr>
              <w:spacing w:line="271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>Институт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vAlign w:val="bottom"/>
          </w:tcPr>
          <w:p w:rsidR="00547B58" w:rsidRPr="009774C7" w:rsidRDefault="009774C7" w:rsidP="00BC4FF7">
            <w:pPr>
              <w:spacing w:line="271" w:lineRule="auto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  <w:proofErr w:type="spellStart"/>
            <w:r>
              <w:rPr>
                <w:rFonts w:eastAsia="Times New Roman"/>
                <w:sz w:val="26"/>
                <w:szCs w:val="26"/>
              </w:rPr>
              <w:t>мехатроники</w:t>
            </w:r>
            <w:proofErr w:type="spellEnd"/>
            <w:r>
              <w:rPr>
                <w:rFonts w:eastAsia="Times New Roman"/>
                <w:sz w:val="26"/>
                <w:szCs w:val="26"/>
              </w:rPr>
              <w:t xml:space="preserve"> и информационных технологий</w:t>
            </w: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BC4FF7">
            <w:pPr>
              <w:spacing w:line="271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>Кафедра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7B58" w:rsidRPr="004B738E" w:rsidRDefault="00547B58" w:rsidP="00BC4FF7">
            <w:pPr>
              <w:spacing w:line="271" w:lineRule="auto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Теоретической  и прикладной механики</w:t>
            </w:r>
          </w:p>
        </w:tc>
      </w:tr>
    </w:tbl>
    <w:p w:rsidR="00547B58" w:rsidRDefault="00547B58" w:rsidP="00BC4FF7">
      <w:pPr>
        <w:tabs>
          <w:tab w:val="left" w:pos="708"/>
        </w:tabs>
        <w:jc w:val="center"/>
        <w:rPr>
          <w:rFonts w:eastAsia="Times New Roman"/>
          <w:b/>
          <w:i/>
          <w:sz w:val="24"/>
          <w:szCs w:val="24"/>
        </w:rPr>
      </w:pPr>
    </w:p>
    <w:p w:rsidR="00547B58" w:rsidRDefault="00547B58" w:rsidP="00BC4FF7">
      <w:pPr>
        <w:tabs>
          <w:tab w:val="left" w:pos="708"/>
        </w:tabs>
        <w:jc w:val="center"/>
        <w:rPr>
          <w:rFonts w:eastAsia="Times New Roman"/>
          <w:b/>
          <w:i/>
          <w:sz w:val="24"/>
          <w:szCs w:val="24"/>
        </w:rPr>
      </w:pPr>
    </w:p>
    <w:p w:rsidR="00547B58" w:rsidRDefault="00547B58" w:rsidP="00BC4FF7">
      <w:pPr>
        <w:tabs>
          <w:tab w:val="left" w:pos="708"/>
        </w:tabs>
        <w:jc w:val="center"/>
        <w:rPr>
          <w:rFonts w:eastAsia="Times New Roman"/>
          <w:b/>
          <w:i/>
          <w:sz w:val="24"/>
          <w:szCs w:val="24"/>
        </w:rPr>
      </w:pPr>
    </w:p>
    <w:p w:rsidR="00547B58" w:rsidRDefault="00547B58" w:rsidP="00BC4FF7">
      <w:pPr>
        <w:tabs>
          <w:tab w:val="left" w:pos="708"/>
        </w:tabs>
        <w:jc w:val="center"/>
        <w:rPr>
          <w:rFonts w:eastAsia="Times New Roman"/>
          <w:b/>
          <w:i/>
          <w:sz w:val="24"/>
          <w:szCs w:val="24"/>
        </w:rPr>
      </w:pPr>
    </w:p>
    <w:p w:rsidR="00547B58" w:rsidRDefault="00547B58" w:rsidP="00BC4FF7">
      <w:pPr>
        <w:tabs>
          <w:tab w:val="left" w:pos="708"/>
        </w:tabs>
        <w:jc w:val="center"/>
        <w:rPr>
          <w:rFonts w:eastAsia="Times New Roman"/>
          <w:b/>
          <w:i/>
          <w:sz w:val="24"/>
          <w:szCs w:val="24"/>
        </w:rPr>
      </w:pPr>
    </w:p>
    <w:p w:rsidR="00547B58" w:rsidRDefault="00547B58" w:rsidP="00BC4FF7">
      <w:pPr>
        <w:tabs>
          <w:tab w:val="left" w:pos="708"/>
        </w:tabs>
        <w:jc w:val="center"/>
        <w:rPr>
          <w:rFonts w:eastAsia="Times New Roman"/>
          <w:b/>
          <w:i/>
          <w:sz w:val="24"/>
          <w:szCs w:val="24"/>
        </w:rPr>
      </w:pPr>
    </w:p>
    <w:p w:rsidR="00547B58" w:rsidRDefault="00547B58" w:rsidP="00BC4FF7">
      <w:pPr>
        <w:tabs>
          <w:tab w:val="left" w:pos="708"/>
        </w:tabs>
        <w:jc w:val="center"/>
        <w:rPr>
          <w:rFonts w:eastAsia="Times New Roman"/>
          <w:b/>
          <w:i/>
          <w:sz w:val="24"/>
          <w:szCs w:val="24"/>
        </w:rPr>
      </w:pPr>
    </w:p>
    <w:p w:rsidR="00547B58" w:rsidRDefault="00547B58" w:rsidP="00BC4FF7">
      <w:pPr>
        <w:tabs>
          <w:tab w:val="left" w:pos="708"/>
        </w:tabs>
        <w:jc w:val="center"/>
        <w:rPr>
          <w:rFonts w:eastAsia="Times New Roman"/>
          <w:b/>
          <w:i/>
          <w:sz w:val="24"/>
          <w:szCs w:val="24"/>
        </w:rPr>
      </w:pPr>
    </w:p>
    <w:tbl>
      <w:tblPr>
        <w:tblW w:w="9889" w:type="dxa"/>
        <w:tblLook w:val="00A0" w:firstRow="1" w:lastRow="0" w:firstColumn="1" w:lastColumn="0" w:noHBand="0" w:noVBand="0"/>
      </w:tblPr>
      <w:tblGrid>
        <w:gridCol w:w="3330"/>
        <w:gridCol w:w="1350"/>
        <w:gridCol w:w="5209"/>
      </w:tblGrid>
      <w:tr w:rsidR="00547B58" w:rsidRPr="004B738E" w:rsidTr="004B738E">
        <w:trPr>
          <w:trHeight w:val="567"/>
        </w:trPr>
        <w:tc>
          <w:tcPr>
            <w:tcW w:w="9889" w:type="dxa"/>
            <w:gridSpan w:val="3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РАБОЧАЯ ПРОГРАММА</w:t>
            </w:r>
          </w:p>
          <w:p w:rsidR="00547B58" w:rsidRPr="004B738E" w:rsidRDefault="00547B58" w:rsidP="00BC4FF7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547B58" w:rsidRPr="004B738E" w:rsidTr="00A873A3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547B58" w:rsidRPr="004B738E" w:rsidRDefault="00FB5CC3" w:rsidP="00BC4FF7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Основы теоретической</w:t>
            </w:r>
            <w:r w:rsidR="00547B58" w:rsidRPr="00A873A3">
              <w:rPr>
                <w:b/>
                <w:sz w:val="26"/>
                <w:szCs w:val="26"/>
              </w:rPr>
              <w:t xml:space="preserve"> механик</w:t>
            </w:r>
            <w:r>
              <w:rPr>
                <w:b/>
                <w:sz w:val="26"/>
                <w:szCs w:val="26"/>
              </w:rPr>
              <w:t>и</w:t>
            </w:r>
          </w:p>
        </w:tc>
      </w:tr>
      <w:tr w:rsidR="00547B58" w:rsidRPr="004B738E" w:rsidTr="004B738E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BC4FF7">
            <w:pPr>
              <w:jc w:val="center"/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4B738E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BC4FF7">
            <w:pPr>
              <w:jc w:val="center"/>
              <w:rPr>
                <w:sz w:val="26"/>
                <w:szCs w:val="26"/>
              </w:rPr>
            </w:pPr>
            <w:proofErr w:type="spellStart"/>
            <w:r w:rsidRPr="004B738E">
              <w:rPr>
                <w:sz w:val="26"/>
                <w:szCs w:val="26"/>
              </w:rPr>
              <w:t>бакалавриат</w:t>
            </w:r>
            <w:proofErr w:type="spellEnd"/>
          </w:p>
        </w:tc>
      </w:tr>
      <w:tr w:rsidR="00FB5CC3" w:rsidRPr="004B738E" w:rsidTr="004B738E">
        <w:trPr>
          <w:trHeight w:val="567"/>
        </w:trPr>
        <w:tc>
          <w:tcPr>
            <w:tcW w:w="3330" w:type="dxa"/>
          </w:tcPr>
          <w:p w:rsidR="00FB5CC3" w:rsidRPr="004B738E" w:rsidRDefault="00FB5CC3" w:rsidP="00BC4FF7">
            <w:pPr>
              <w:jc w:val="center"/>
              <w:rPr>
                <w:i/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</w:tcPr>
          <w:p w:rsidR="00FB5CC3" w:rsidRPr="00780A1A" w:rsidRDefault="00FB5CC3" w:rsidP="001F0862">
            <w:pPr>
              <w:rPr>
                <w:sz w:val="24"/>
                <w:szCs w:val="24"/>
                <w:lang w:val="en-US"/>
              </w:rPr>
            </w:pPr>
            <w:r>
              <w:rPr>
                <w:sz w:val="26"/>
                <w:szCs w:val="26"/>
              </w:rPr>
              <w:t>29.03.04</w:t>
            </w:r>
            <w:r w:rsidRPr="004B738E">
              <w:rPr>
                <w:sz w:val="26"/>
                <w:szCs w:val="26"/>
              </w:rPr>
              <w:t xml:space="preserve"> </w:t>
            </w:r>
          </w:p>
        </w:tc>
        <w:tc>
          <w:tcPr>
            <w:tcW w:w="5209" w:type="dxa"/>
          </w:tcPr>
          <w:p w:rsidR="00FB5CC3" w:rsidRPr="00780A1A" w:rsidRDefault="00FB5CC3" w:rsidP="001F0862">
            <w:pPr>
              <w:rPr>
                <w:sz w:val="24"/>
                <w:szCs w:val="24"/>
                <w:lang w:val="en-US"/>
              </w:rPr>
            </w:pPr>
            <w:proofErr w:type="spellStart"/>
            <w:r w:rsidRPr="00253246">
              <w:rPr>
                <w:sz w:val="24"/>
                <w:szCs w:val="24"/>
                <w:lang w:val="en-US"/>
              </w:rPr>
              <w:t>Технология</w:t>
            </w:r>
            <w:proofErr w:type="spellEnd"/>
            <w:r w:rsidRPr="002532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53246">
              <w:rPr>
                <w:sz w:val="24"/>
                <w:szCs w:val="24"/>
                <w:lang w:val="en-US"/>
              </w:rPr>
              <w:t>художественной</w:t>
            </w:r>
            <w:proofErr w:type="spellEnd"/>
            <w:r w:rsidRPr="002532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53246">
              <w:rPr>
                <w:sz w:val="24"/>
                <w:szCs w:val="24"/>
                <w:lang w:val="en-US"/>
              </w:rPr>
              <w:t>обработки</w:t>
            </w:r>
            <w:proofErr w:type="spellEnd"/>
            <w:r w:rsidRPr="0025324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53246">
              <w:rPr>
                <w:sz w:val="24"/>
                <w:szCs w:val="24"/>
                <w:lang w:val="en-US"/>
              </w:rPr>
              <w:t>материалов</w:t>
            </w:r>
            <w:proofErr w:type="spellEnd"/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BC4FF7">
            <w:pPr>
              <w:jc w:val="center"/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Профиль/Специализация</w:t>
            </w:r>
          </w:p>
        </w:tc>
        <w:tc>
          <w:tcPr>
            <w:tcW w:w="6559" w:type="dxa"/>
            <w:gridSpan w:val="2"/>
          </w:tcPr>
          <w:p w:rsidR="00547B58" w:rsidRPr="004B738E" w:rsidRDefault="00FB5CC3" w:rsidP="00BC4FF7">
            <w:pPr>
              <w:jc w:val="center"/>
              <w:rPr>
                <w:sz w:val="26"/>
                <w:szCs w:val="26"/>
              </w:rPr>
            </w:pPr>
            <w:r w:rsidRPr="00253246">
              <w:rPr>
                <w:sz w:val="24"/>
                <w:szCs w:val="24"/>
              </w:rPr>
              <w:t>Технологии изготовления художественно-промышленных изделий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BC4FF7">
            <w:pPr>
              <w:jc w:val="center"/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vAlign w:val="center"/>
          </w:tcPr>
          <w:p w:rsidR="00547B58" w:rsidRPr="004B738E" w:rsidRDefault="00547B58" w:rsidP="00BC4FF7">
            <w:pPr>
              <w:jc w:val="center"/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4 года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  <w:vAlign w:val="bottom"/>
          </w:tcPr>
          <w:p w:rsidR="00547B58" w:rsidRPr="004B738E" w:rsidRDefault="00547B58" w:rsidP="00BC4FF7">
            <w:pPr>
              <w:jc w:val="center"/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FFFFFF"/>
            <w:vAlign w:val="bottom"/>
          </w:tcPr>
          <w:p w:rsidR="00547B58" w:rsidRPr="004B738E" w:rsidRDefault="00547B58" w:rsidP="00BC4FF7">
            <w:pPr>
              <w:jc w:val="center"/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очная</w:t>
            </w:r>
          </w:p>
        </w:tc>
      </w:tr>
    </w:tbl>
    <w:p w:rsidR="00547B58" w:rsidRDefault="00547B58" w:rsidP="00BC4FF7">
      <w:pPr>
        <w:spacing w:line="271" w:lineRule="auto"/>
        <w:jc w:val="center"/>
        <w:rPr>
          <w:rFonts w:eastAsia="Times New Roman"/>
          <w:sz w:val="24"/>
          <w:szCs w:val="24"/>
        </w:rPr>
      </w:pPr>
    </w:p>
    <w:p w:rsidR="00547B58" w:rsidRDefault="00547B58" w:rsidP="00BC4FF7">
      <w:pPr>
        <w:spacing w:line="271" w:lineRule="auto"/>
        <w:jc w:val="center"/>
        <w:rPr>
          <w:rFonts w:eastAsia="Times New Roman"/>
          <w:sz w:val="24"/>
          <w:szCs w:val="24"/>
        </w:rPr>
      </w:pPr>
    </w:p>
    <w:p w:rsidR="00547B58" w:rsidRDefault="00547B58" w:rsidP="00BC4FF7">
      <w:pPr>
        <w:spacing w:line="271" w:lineRule="auto"/>
        <w:jc w:val="center"/>
        <w:rPr>
          <w:rFonts w:eastAsia="Times New Roman"/>
          <w:sz w:val="24"/>
          <w:szCs w:val="24"/>
        </w:rPr>
      </w:pPr>
    </w:p>
    <w:p w:rsidR="00547B58" w:rsidRDefault="00547B58" w:rsidP="00BC4FF7">
      <w:pPr>
        <w:spacing w:line="271" w:lineRule="auto"/>
        <w:jc w:val="center"/>
        <w:rPr>
          <w:rFonts w:eastAsia="Times New Roman"/>
          <w:sz w:val="24"/>
          <w:szCs w:val="24"/>
        </w:rPr>
      </w:pPr>
    </w:p>
    <w:tbl>
      <w:tblPr>
        <w:tblW w:w="9822" w:type="dxa"/>
        <w:tblLook w:val="00A0" w:firstRow="1" w:lastRow="0" w:firstColumn="1" w:lastColumn="0" w:noHBand="0" w:noVBand="0"/>
      </w:tblPr>
      <w:tblGrid>
        <w:gridCol w:w="381"/>
        <w:gridCol w:w="2704"/>
        <w:gridCol w:w="6520"/>
        <w:gridCol w:w="217"/>
      </w:tblGrid>
      <w:tr w:rsidR="00547B58" w:rsidRPr="004B738E" w:rsidTr="004B738E">
        <w:trPr>
          <w:trHeight w:val="964"/>
        </w:trPr>
        <w:tc>
          <w:tcPr>
            <w:tcW w:w="9822" w:type="dxa"/>
            <w:gridSpan w:val="4"/>
          </w:tcPr>
          <w:p w:rsidR="00547B58" w:rsidRPr="004B738E" w:rsidRDefault="00547B58" w:rsidP="001142C4">
            <w:pPr>
              <w:ind w:firstLine="709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Рабочая программа учебной дисциплины «</w:t>
            </w:r>
            <w:r w:rsidR="00FB5CC3">
              <w:rPr>
                <w:rFonts w:eastAsia="Times New Roman"/>
                <w:sz w:val="24"/>
                <w:szCs w:val="24"/>
              </w:rPr>
              <w:t>Основы теоретической механики</w:t>
            </w:r>
            <w:r w:rsidRPr="004B738E">
              <w:rPr>
                <w:rFonts w:eastAsia="Times New Roman"/>
                <w:sz w:val="24"/>
                <w:szCs w:val="24"/>
              </w:rPr>
              <w:t>» основной профессиональной образовательной программы высшего образования</w:t>
            </w:r>
            <w:r w:rsidRPr="004B738E">
              <w:rPr>
                <w:rFonts w:eastAsia="Times New Roman"/>
                <w:i/>
                <w:sz w:val="24"/>
                <w:szCs w:val="24"/>
              </w:rPr>
              <w:t>,</w:t>
            </w:r>
            <w:r w:rsidRPr="004B738E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0B1D43">
              <w:rPr>
                <w:rFonts w:eastAsia="Times New Roman"/>
                <w:sz w:val="24"/>
                <w:szCs w:val="24"/>
              </w:rPr>
              <w:t>№11 от 19.05.2021 г.</w:t>
            </w:r>
            <w:bookmarkStart w:id="5" w:name="_GoBack"/>
            <w:bookmarkEnd w:id="5"/>
          </w:p>
        </w:tc>
      </w:tr>
      <w:tr w:rsidR="00547B58" w:rsidRPr="004B738E" w:rsidTr="004B738E">
        <w:trPr>
          <w:trHeight w:val="567"/>
        </w:trPr>
        <w:tc>
          <w:tcPr>
            <w:tcW w:w="9822" w:type="dxa"/>
            <w:gridSpan w:val="4"/>
            <w:vAlign w:val="center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Разработчик рабочей программы «</w:t>
            </w:r>
            <w:r w:rsidR="00FB5CC3">
              <w:rPr>
                <w:rFonts w:eastAsia="Times New Roman"/>
                <w:sz w:val="24"/>
                <w:szCs w:val="24"/>
              </w:rPr>
              <w:t>Основы теоретической механики</w:t>
            </w:r>
            <w:r w:rsidRPr="004B738E"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C1751D" w:rsidRDefault="00547B58" w:rsidP="00BC4FF7">
            <w:pPr>
              <w:pStyle w:val="af0"/>
              <w:ind w:left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9774C7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  <w:r w:rsidR="00547B58" w:rsidRPr="004B738E">
              <w:rPr>
                <w:rFonts w:eastAsia="Times New Roman"/>
                <w:sz w:val="24"/>
                <w:szCs w:val="24"/>
              </w:rPr>
              <w:t xml:space="preserve">.т.н., </w:t>
            </w:r>
            <w:r>
              <w:rPr>
                <w:rFonts w:eastAsia="Times New Roman"/>
                <w:sz w:val="24"/>
                <w:szCs w:val="24"/>
              </w:rPr>
              <w:t>доцент</w:t>
            </w: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9774C7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Степнов Н.В.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4B738E" w:rsidRDefault="00547B58" w:rsidP="00BC4FF7">
            <w:pPr>
              <w:ind w:left="142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BC4F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vAlign w:val="bottom"/>
          </w:tcPr>
          <w:p w:rsidR="00547B58" w:rsidRPr="004B738E" w:rsidRDefault="00547B58" w:rsidP="00BC4FF7">
            <w:pPr>
              <w:spacing w:line="271" w:lineRule="auto"/>
              <w:jc w:val="center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Заведующий кафедрой:</w:t>
            </w:r>
          </w:p>
        </w:tc>
        <w:tc>
          <w:tcPr>
            <w:tcW w:w="6520" w:type="dxa"/>
            <w:vAlign w:val="bottom"/>
          </w:tcPr>
          <w:p w:rsidR="00547B58" w:rsidRPr="004B738E" w:rsidRDefault="00547B58" w:rsidP="00BC4FF7">
            <w:pPr>
              <w:spacing w:line="271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д.т.н., профессор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Хейло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С.В.</w:t>
            </w:r>
          </w:p>
        </w:tc>
      </w:tr>
    </w:tbl>
    <w:p w:rsidR="00547B58" w:rsidRPr="00E804AE" w:rsidRDefault="00547B58" w:rsidP="00BC4FF7">
      <w:pPr>
        <w:jc w:val="center"/>
        <w:rPr>
          <w:i/>
          <w:sz w:val="20"/>
          <w:szCs w:val="20"/>
        </w:rPr>
      </w:pPr>
    </w:p>
    <w:p w:rsidR="00547B58" w:rsidRDefault="00547B58" w:rsidP="00BC4FF7">
      <w:pPr>
        <w:jc w:val="center"/>
        <w:rPr>
          <w:sz w:val="24"/>
          <w:szCs w:val="24"/>
        </w:rPr>
        <w:sectPr w:rsidR="00547B58" w:rsidSect="00532F5A">
          <w:footerReference w:type="default" r:id="rId8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547B58" w:rsidRDefault="00547B58" w:rsidP="00BC4FF7">
      <w:pPr>
        <w:pStyle w:val="1"/>
        <w:jc w:val="center"/>
      </w:pPr>
      <w:r w:rsidRPr="00A873A3">
        <w:lastRenderedPageBreak/>
        <w:t>ОБЩИЕ СВЕДЕНИЯ</w:t>
      </w:r>
    </w:p>
    <w:p w:rsidR="00FB5CC3" w:rsidRPr="00FB5CC3" w:rsidRDefault="00FB5CC3" w:rsidP="00FB5CC3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FB5CC3">
        <w:rPr>
          <w:sz w:val="24"/>
          <w:szCs w:val="24"/>
        </w:rPr>
        <w:t xml:space="preserve">Учебная дисциплина </w:t>
      </w:r>
      <w:r w:rsidRPr="00FB5CC3">
        <w:rPr>
          <w:rFonts w:eastAsia="Times New Roman"/>
          <w:sz w:val="24"/>
          <w:szCs w:val="24"/>
        </w:rPr>
        <w:t>«Основы теоретической механики»</w:t>
      </w:r>
      <w:r w:rsidRPr="00FB5CC3">
        <w:rPr>
          <w:sz w:val="24"/>
          <w:szCs w:val="24"/>
        </w:rPr>
        <w:t xml:space="preserve"> изучается во втором семестре.</w:t>
      </w:r>
    </w:p>
    <w:p w:rsidR="00FB5CC3" w:rsidRPr="00FB5CC3" w:rsidRDefault="00FB5CC3" w:rsidP="00FB5CC3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FB5CC3">
        <w:rPr>
          <w:sz w:val="24"/>
          <w:szCs w:val="24"/>
        </w:rPr>
        <w:t>Курсовая работа/Курсовой проект – не предусмотрен(а).</w:t>
      </w:r>
    </w:p>
    <w:p w:rsidR="00FB5CC3" w:rsidRPr="00FB5CC3" w:rsidRDefault="00FB5CC3" w:rsidP="00FB5CC3"/>
    <w:p w:rsidR="00547B58" w:rsidRDefault="00547B58" w:rsidP="001027E1">
      <w:pPr>
        <w:pStyle w:val="2"/>
        <w:rPr>
          <w:sz w:val="24"/>
          <w:szCs w:val="24"/>
        </w:rPr>
      </w:pPr>
      <w:r w:rsidRPr="00A873A3">
        <w:t>Форма промежуточной аттестации:</w:t>
      </w:r>
      <w:r w:rsidR="00FB5CC3">
        <w:t xml:space="preserve"> зачёт</w:t>
      </w:r>
    </w:p>
    <w:p w:rsidR="00547B58" w:rsidRPr="007B449A" w:rsidRDefault="00547B58" w:rsidP="001027E1">
      <w:pPr>
        <w:pStyle w:val="2"/>
      </w:pPr>
      <w:r w:rsidRPr="007B449A">
        <w:t xml:space="preserve">Место </w:t>
      </w:r>
      <w:r w:rsidRPr="000969CA">
        <w:rPr>
          <w:shd w:val="clear" w:color="auto" w:fill="FFFFFF"/>
        </w:rPr>
        <w:t>учебной дисциплины</w:t>
      </w:r>
      <w:r w:rsidRPr="007B449A">
        <w:t xml:space="preserve"> в структуре ОПОП</w:t>
      </w:r>
    </w:p>
    <w:p w:rsidR="00547B58" w:rsidRPr="006A3E03" w:rsidRDefault="00547B58" w:rsidP="00FB5CC3">
      <w:pPr>
        <w:pStyle w:val="af0"/>
        <w:numPr>
          <w:ilvl w:val="3"/>
          <w:numId w:val="5"/>
        </w:numPr>
        <w:ind w:left="0"/>
        <w:rPr>
          <w:i/>
          <w:color w:val="000000"/>
          <w:sz w:val="24"/>
          <w:szCs w:val="24"/>
        </w:rPr>
      </w:pPr>
      <w:r w:rsidRPr="006A3E03">
        <w:rPr>
          <w:color w:val="000000"/>
          <w:sz w:val="24"/>
          <w:szCs w:val="24"/>
        </w:rPr>
        <w:t xml:space="preserve">Учебная дисциплина </w:t>
      </w:r>
      <w:r w:rsidRPr="006A3E03">
        <w:rPr>
          <w:rFonts w:eastAsia="Times New Roman"/>
          <w:color w:val="000000"/>
          <w:sz w:val="24"/>
          <w:szCs w:val="24"/>
        </w:rPr>
        <w:t>«</w:t>
      </w:r>
      <w:r w:rsidR="00FB5CC3">
        <w:rPr>
          <w:rFonts w:eastAsia="Times New Roman"/>
          <w:color w:val="000000"/>
          <w:sz w:val="24"/>
          <w:szCs w:val="24"/>
        </w:rPr>
        <w:t>Основы теоретической механики</w:t>
      </w:r>
      <w:r w:rsidRPr="006A3E03">
        <w:rPr>
          <w:rFonts w:eastAsia="Times New Roman"/>
          <w:color w:val="000000"/>
          <w:sz w:val="24"/>
          <w:szCs w:val="24"/>
        </w:rPr>
        <w:t>»</w:t>
      </w:r>
      <w:r w:rsidR="00FB5CC3">
        <w:rPr>
          <w:color w:val="000000"/>
          <w:sz w:val="24"/>
          <w:szCs w:val="24"/>
        </w:rPr>
        <w:t xml:space="preserve"> относится </w:t>
      </w:r>
      <w:r w:rsidR="00FB5CC3" w:rsidRPr="006A3E03">
        <w:rPr>
          <w:color w:val="000000"/>
          <w:sz w:val="24"/>
          <w:szCs w:val="24"/>
        </w:rPr>
        <w:t xml:space="preserve">к </w:t>
      </w:r>
      <w:r w:rsidR="00FB5CC3">
        <w:rPr>
          <w:color w:val="000000"/>
          <w:sz w:val="24"/>
          <w:szCs w:val="24"/>
        </w:rPr>
        <w:t>части формируемой участниками образовательного процесса.</w:t>
      </w:r>
    </w:p>
    <w:p w:rsidR="00547B58" w:rsidRPr="00474D6C" w:rsidRDefault="00547B58" w:rsidP="001027E1">
      <w:pPr>
        <w:ind w:firstLine="709"/>
        <w:rPr>
          <w:sz w:val="24"/>
          <w:szCs w:val="24"/>
        </w:rPr>
      </w:pPr>
      <w:r w:rsidRPr="006A3E03">
        <w:rPr>
          <w:color w:val="000000"/>
          <w:sz w:val="24"/>
          <w:szCs w:val="24"/>
        </w:rPr>
        <w:t>Основой для освоения дисциплины «</w:t>
      </w:r>
      <w:r w:rsidR="00FB5CC3">
        <w:rPr>
          <w:color w:val="000000"/>
          <w:sz w:val="24"/>
          <w:szCs w:val="24"/>
        </w:rPr>
        <w:t>Основы теоретической механики</w:t>
      </w:r>
      <w:r w:rsidRPr="006A3E03">
        <w:rPr>
          <w:color w:val="000000"/>
          <w:sz w:val="24"/>
          <w:szCs w:val="24"/>
        </w:rPr>
        <w:t>» являются результаты</w:t>
      </w:r>
      <w:r w:rsidRPr="00474D6C">
        <w:rPr>
          <w:sz w:val="24"/>
          <w:szCs w:val="24"/>
        </w:rPr>
        <w:t xml:space="preserve"> обучения по предшествующим дисциплинам:</w:t>
      </w:r>
    </w:p>
    <w:p w:rsidR="00547B58" w:rsidRPr="00474D6C" w:rsidRDefault="00FB5CC3" w:rsidP="001027E1">
      <w:pPr>
        <w:ind w:firstLine="709"/>
        <w:rPr>
          <w:sz w:val="24"/>
          <w:szCs w:val="24"/>
        </w:rPr>
      </w:pPr>
      <w:r>
        <w:rPr>
          <w:sz w:val="24"/>
          <w:szCs w:val="24"/>
        </w:rPr>
        <w:t>- и</w:t>
      </w:r>
      <w:r w:rsidR="00547B58" w:rsidRPr="00474D6C">
        <w:rPr>
          <w:sz w:val="24"/>
          <w:szCs w:val="24"/>
        </w:rPr>
        <w:t>нженерная графика,</w:t>
      </w:r>
    </w:p>
    <w:p w:rsidR="00547B58" w:rsidRPr="00474D6C" w:rsidRDefault="00547B58" w:rsidP="001027E1">
      <w:pPr>
        <w:ind w:firstLine="709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FB5CC3">
        <w:rPr>
          <w:sz w:val="24"/>
          <w:szCs w:val="24"/>
        </w:rPr>
        <w:t>м</w:t>
      </w:r>
      <w:r w:rsidRPr="00474D6C">
        <w:rPr>
          <w:sz w:val="24"/>
          <w:szCs w:val="24"/>
        </w:rPr>
        <w:t>атематика,</w:t>
      </w:r>
    </w:p>
    <w:p w:rsidR="00547B58" w:rsidRPr="00474D6C" w:rsidRDefault="00FB5CC3" w:rsidP="001027E1">
      <w:pPr>
        <w:ind w:firstLine="709"/>
        <w:rPr>
          <w:sz w:val="24"/>
          <w:szCs w:val="24"/>
        </w:rPr>
      </w:pPr>
      <w:r>
        <w:rPr>
          <w:sz w:val="24"/>
          <w:szCs w:val="24"/>
        </w:rPr>
        <w:t>- информационные и коммуникационные технологии в профессиональной деятельности</w:t>
      </w:r>
      <w:r w:rsidR="00547B58" w:rsidRPr="00474D6C">
        <w:rPr>
          <w:sz w:val="24"/>
          <w:szCs w:val="24"/>
        </w:rPr>
        <w:t>,</w:t>
      </w:r>
    </w:p>
    <w:p w:rsidR="00547B58" w:rsidRPr="00474D6C" w:rsidRDefault="001F0862" w:rsidP="006E6EA5">
      <w:pPr>
        <w:ind w:firstLine="709"/>
        <w:rPr>
          <w:sz w:val="24"/>
          <w:szCs w:val="24"/>
        </w:rPr>
      </w:pPr>
      <w:r>
        <w:rPr>
          <w:sz w:val="24"/>
          <w:szCs w:val="24"/>
        </w:rPr>
        <w:t>- ф</w:t>
      </w:r>
      <w:r w:rsidR="00547B58" w:rsidRPr="00474D6C">
        <w:rPr>
          <w:sz w:val="24"/>
          <w:szCs w:val="24"/>
        </w:rPr>
        <w:t>изика</w:t>
      </w:r>
      <w:r w:rsidR="00AB1AF4">
        <w:rPr>
          <w:sz w:val="24"/>
          <w:szCs w:val="24"/>
        </w:rPr>
        <w:t>.</w:t>
      </w:r>
    </w:p>
    <w:p w:rsidR="00547B58" w:rsidRPr="00474D6C" w:rsidRDefault="00547B58" w:rsidP="001027E1">
      <w:pPr>
        <w:pStyle w:val="af0"/>
        <w:numPr>
          <w:ilvl w:val="3"/>
          <w:numId w:val="5"/>
        </w:numPr>
        <w:ind w:left="0"/>
        <w:rPr>
          <w:sz w:val="24"/>
          <w:szCs w:val="24"/>
        </w:rPr>
      </w:pPr>
    </w:p>
    <w:p w:rsidR="00547B58" w:rsidRPr="00474D6C" w:rsidRDefault="00547B58" w:rsidP="001027E1">
      <w:pPr>
        <w:pStyle w:val="af0"/>
        <w:numPr>
          <w:ilvl w:val="3"/>
          <w:numId w:val="5"/>
        </w:numPr>
        <w:ind w:left="0"/>
        <w:rPr>
          <w:sz w:val="24"/>
          <w:szCs w:val="24"/>
        </w:rPr>
      </w:pPr>
      <w:r w:rsidRPr="00474D6C">
        <w:rPr>
          <w:sz w:val="24"/>
          <w:szCs w:val="24"/>
        </w:rPr>
        <w:t>Результаты обучения по дисциплины «</w:t>
      </w:r>
      <w:r w:rsidR="00FB5CC3">
        <w:rPr>
          <w:rFonts w:eastAsia="Times New Roman"/>
          <w:color w:val="000000"/>
          <w:sz w:val="24"/>
          <w:szCs w:val="24"/>
        </w:rPr>
        <w:t>Основы теоретической механики</w:t>
      </w:r>
      <w:r>
        <w:rPr>
          <w:sz w:val="24"/>
          <w:szCs w:val="24"/>
        </w:rPr>
        <w:t>»</w:t>
      </w:r>
      <w:r w:rsidRPr="00474D6C">
        <w:rPr>
          <w:sz w:val="24"/>
          <w:szCs w:val="24"/>
        </w:rPr>
        <w:t xml:space="preserve"> используются при изучении следующих дисциплин:</w:t>
      </w:r>
    </w:p>
    <w:p w:rsidR="00547B58" w:rsidRDefault="006E6EA5" w:rsidP="006E6EA5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547B58" w:rsidRPr="006E6EA5">
        <w:rPr>
          <w:sz w:val="24"/>
          <w:szCs w:val="24"/>
        </w:rPr>
        <w:t>-</w:t>
      </w:r>
      <w:r w:rsidRPr="006E6EA5">
        <w:rPr>
          <w:rFonts w:eastAsia="Calibri"/>
          <w:sz w:val="24"/>
          <w:szCs w:val="24"/>
        </w:rPr>
        <w:t xml:space="preserve"> </w:t>
      </w:r>
      <w:r w:rsidR="001F0862">
        <w:rPr>
          <w:rFonts w:eastAsia="Calibri"/>
          <w:sz w:val="24"/>
          <w:szCs w:val="24"/>
        </w:rPr>
        <w:t>м</w:t>
      </w:r>
      <w:r w:rsidR="00FB5CC3">
        <w:rPr>
          <w:rFonts w:eastAsia="Calibri"/>
          <w:sz w:val="24"/>
          <w:szCs w:val="24"/>
        </w:rPr>
        <w:t>еханика</w:t>
      </w:r>
      <w:r w:rsidR="00AB1AF4" w:rsidRPr="006E6EA5">
        <w:rPr>
          <w:sz w:val="24"/>
          <w:szCs w:val="24"/>
        </w:rPr>
        <w:t>,</w:t>
      </w:r>
    </w:p>
    <w:p w:rsidR="00FB5CC3" w:rsidRPr="006E6EA5" w:rsidRDefault="001F0862" w:rsidP="006E6EA5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FB5CC3">
        <w:rPr>
          <w:sz w:val="24"/>
          <w:szCs w:val="24"/>
        </w:rPr>
        <w:t xml:space="preserve">- программирование обработки деталей на станках </w:t>
      </w:r>
      <w:r>
        <w:rPr>
          <w:sz w:val="24"/>
          <w:szCs w:val="24"/>
        </w:rPr>
        <w:t>ЧПУ,</w:t>
      </w:r>
    </w:p>
    <w:p w:rsidR="00547B58" w:rsidRPr="006E6EA5" w:rsidRDefault="006E6EA5" w:rsidP="006E6EA5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547B58" w:rsidRPr="006E6EA5">
        <w:rPr>
          <w:sz w:val="24"/>
          <w:szCs w:val="24"/>
        </w:rPr>
        <w:t>-</w:t>
      </w:r>
      <w:r w:rsidRPr="006E6EA5">
        <w:rPr>
          <w:rFonts w:eastAsia="Calibri"/>
          <w:sz w:val="24"/>
          <w:szCs w:val="24"/>
        </w:rPr>
        <w:t xml:space="preserve"> </w:t>
      </w:r>
      <w:r w:rsidR="001F0862">
        <w:rPr>
          <w:rFonts w:eastAsia="Calibri"/>
          <w:sz w:val="24"/>
          <w:szCs w:val="24"/>
        </w:rPr>
        <w:t>оборудование для реализации ТХМО</w:t>
      </w:r>
      <w:r w:rsidR="001F0862">
        <w:rPr>
          <w:sz w:val="24"/>
          <w:szCs w:val="24"/>
        </w:rPr>
        <w:t>.</w:t>
      </w:r>
    </w:p>
    <w:p w:rsidR="00547B58" w:rsidRPr="006E6EA5" w:rsidRDefault="006E6EA5" w:rsidP="006E6EA5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547B58" w:rsidRPr="00474D6C" w:rsidRDefault="00547B58" w:rsidP="001027E1">
      <w:pPr>
        <w:pStyle w:val="af0"/>
        <w:ind w:left="709"/>
        <w:rPr>
          <w:sz w:val="24"/>
          <w:szCs w:val="24"/>
          <w:highlight w:val="yellow"/>
        </w:rPr>
      </w:pPr>
    </w:p>
    <w:p w:rsidR="00547B58" w:rsidRPr="001D126D" w:rsidRDefault="00547B58" w:rsidP="001027E1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>Ы</w:t>
      </w:r>
      <w:r w:rsidRPr="005B6317">
        <w:t xml:space="preserve"> ОБУЧЕНИЯ ПО ДИСЦИПЛИНЕ</w:t>
      </w:r>
    </w:p>
    <w:p w:rsidR="001F0862" w:rsidRPr="005B34FF" w:rsidRDefault="001F0862" w:rsidP="001F0862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5B34FF">
        <w:rPr>
          <w:rFonts w:eastAsia="Times New Roman"/>
          <w:sz w:val="24"/>
          <w:szCs w:val="24"/>
        </w:rPr>
        <w:t>Целями изучения дисциплины</w:t>
      </w:r>
      <w:r w:rsidRPr="005B34FF"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«Основы теоретической механики</w:t>
      </w:r>
      <w:r w:rsidRPr="005B34FF">
        <w:rPr>
          <w:rFonts w:eastAsia="Times New Roman"/>
          <w:sz w:val="24"/>
          <w:szCs w:val="24"/>
        </w:rPr>
        <w:t>» являются</w:t>
      </w:r>
      <w:r>
        <w:rPr>
          <w:rFonts w:eastAsia="Times New Roman"/>
          <w:sz w:val="24"/>
          <w:szCs w:val="24"/>
        </w:rPr>
        <w:t>:</w:t>
      </w:r>
    </w:p>
    <w:p w:rsidR="001F0862" w:rsidRPr="005B34FF" w:rsidRDefault="001F0862" w:rsidP="001F0862">
      <w:pPr>
        <w:pStyle w:val="af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5B34FF">
        <w:rPr>
          <w:sz w:val="24"/>
          <w:szCs w:val="24"/>
        </w:rPr>
        <w:t xml:space="preserve">- использовать основные понятия и терминологию </w:t>
      </w:r>
      <w:r>
        <w:rPr>
          <w:sz w:val="24"/>
          <w:szCs w:val="24"/>
        </w:rPr>
        <w:t xml:space="preserve">теоретической </w:t>
      </w:r>
      <w:r w:rsidRPr="005B34FF">
        <w:rPr>
          <w:sz w:val="24"/>
          <w:szCs w:val="24"/>
        </w:rPr>
        <w:t>механики и определять их связи с другими общенаучными инженерными дисциплинами;</w:t>
      </w:r>
    </w:p>
    <w:p w:rsidR="001F0862" w:rsidRPr="00521B5A" w:rsidRDefault="001F0862" w:rsidP="001F0862">
      <w:pPr>
        <w:ind w:firstLine="350"/>
        <w:jc w:val="both"/>
        <w:rPr>
          <w:sz w:val="24"/>
          <w:szCs w:val="24"/>
        </w:rPr>
      </w:pPr>
      <w:r w:rsidRPr="005B34FF">
        <w:rPr>
          <w:sz w:val="24"/>
          <w:szCs w:val="24"/>
        </w:rPr>
        <w:t>-</w:t>
      </w:r>
      <w:r>
        <w:rPr>
          <w:sz w:val="24"/>
          <w:szCs w:val="24"/>
        </w:rPr>
        <w:t xml:space="preserve">  </w:t>
      </w:r>
      <w:r w:rsidRPr="005B34FF">
        <w:rPr>
          <w:sz w:val="24"/>
          <w:szCs w:val="24"/>
        </w:rPr>
        <w:t>объ</w:t>
      </w:r>
      <w:r>
        <w:rPr>
          <w:sz w:val="24"/>
          <w:szCs w:val="24"/>
        </w:rPr>
        <w:t xml:space="preserve">яснять основные модели механики </w:t>
      </w:r>
      <w:r w:rsidRPr="005B34FF">
        <w:rPr>
          <w:sz w:val="24"/>
          <w:szCs w:val="24"/>
        </w:rPr>
        <w:t>и границы их</w:t>
      </w:r>
      <w:r w:rsidRPr="00521B5A">
        <w:rPr>
          <w:sz w:val="24"/>
          <w:szCs w:val="24"/>
        </w:rPr>
        <w:t xml:space="preserve"> применения;</w:t>
      </w:r>
    </w:p>
    <w:p w:rsidR="001F0862" w:rsidRDefault="001F0862" w:rsidP="001F0862">
      <w:pPr>
        <w:ind w:left="350"/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 xml:space="preserve">- </w:t>
      </w:r>
      <w:r w:rsidRPr="00521B5A">
        <w:rPr>
          <w:sz w:val="24"/>
          <w:szCs w:val="24"/>
        </w:rPr>
        <w:t xml:space="preserve">применять основные методы исследования </w:t>
      </w:r>
      <w:r>
        <w:rPr>
          <w:sz w:val="24"/>
          <w:szCs w:val="24"/>
        </w:rPr>
        <w:t>кинематических и динамических характеристик механизмов;</w:t>
      </w:r>
      <w:r w:rsidRPr="00253246">
        <w:rPr>
          <w:rFonts w:eastAsia="Calibri"/>
          <w:sz w:val="24"/>
          <w:szCs w:val="24"/>
          <w:lang w:eastAsia="en-US"/>
        </w:rPr>
        <w:t xml:space="preserve"> </w:t>
      </w:r>
    </w:p>
    <w:p w:rsidR="001F0862" w:rsidRPr="00521B5A" w:rsidRDefault="001F0862" w:rsidP="001F0862">
      <w:pPr>
        <w:ind w:left="350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>- составлять условия</w:t>
      </w:r>
      <w:r w:rsidRPr="00735B95">
        <w:rPr>
          <w:rFonts w:eastAsia="Calibri"/>
          <w:sz w:val="24"/>
          <w:szCs w:val="24"/>
          <w:lang w:eastAsia="en-US"/>
        </w:rPr>
        <w:t xml:space="preserve"> равновесия</w:t>
      </w:r>
      <w:r>
        <w:rPr>
          <w:rFonts w:eastAsia="Calibri"/>
          <w:sz w:val="24"/>
          <w:szCs w:val="24"/>
          <w:lang w:eastAsia="en-US"/>
        </w:rPr>
        <w:t xml:space="preserve"> механизмов под действием сил</w:t>
      </w:r>
      <w:r w:rsidRPr="00735B95">
        <w:rPr>
          <w:rFonts w:eastAsia="Calibri"/>
          <w:sz w:val="24"/>
          <w:szCs w:val="24"/>
          <w:lang w:eastAsia="en-US"/>
        </w:rPr>
        <w:t xml:space="preserve"> и </w:t>
      </w:r>
      <w:r>
        <w:rPr>
          <w:rFonts w:eastAsia="Calibri"/>
          <w:sz w:val="24"/>
          <w:szCs w:val="24"/>
          <w:lang w:eastAsia="en-US"/>
        </w:rPr>
        <w:t>проводить анализ</w:t>
      </w:r>
      <w:r w:rsidRPr="00735B95">
        <w:rPr>
          <w:rFonts w:eastAsia="Calibri"/>
          <w:sz w:val="24"/>
          <w:szCs w:val="24"/>
          <w:lang w:eastAsia="en-US"/>
        </w:rPr>
        <w:t xml:space="preserve"> действующих </w:t>
      </w:r>
      <w:r>
        <w:rPr>
          <w:rFonts w:eastAsia="Calibri"/>
          <w:sz w:val="24"/>
          <w:szCs w:val="24"/>
          <w:lang w:eastAsia="en-US"/>
        </w:rPr>
        <w:t>на них систем</w:t>
      </w:r>
      <w:r w:rsidRPr="00735B95">
        <w:rPr>
          <w:rFonts w:eastAsia="Calibri"/>
          <w:sz w:val="24"/>
          <w:szCs w:val="24"/>
          <w:lang w:eastAsia="en-US"/>
        </w:rPr>
        <w:t xml:space="preserve"> сил</w:t>
      </w:r>
      <w:r w:rsidRPr="00521B5A">
        <w:rPr>
          <w:sz w:val="24"/>
          <w:szCs w:val="24"/>
        </w:rPr>
        <w:t>;</w:t>
      </w:r>
    </w:p>
    <w:p w:rsidR="001F0862" w:rsidRPr="00521B5A" w:rsidRDefault="001F0862" w:rsidP="001F0862">
      <w:pPr>
        <w:ind w:left="3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21B5A">
        <w:rPr>
          <w:sz w:val="24"/>
          <w:szCs w:val="24"/>
        </w:rPr>
        <w:t>проводить инженерные расчеты в</w:t>
      </w:r>
      <w:r>
        <w:rPr>
          <w:sz w:val="24"/>
          <w:szCs w:val="24"/>
        </w:rPr>
        <w:t xml:space="preserve"> области механики абсолютно</w:t>
      </w:r>
      <w:r w:rsidRPr="00521B5A">
        <w:rPr>
          <w:sz w:val="24"/>
          <w:szCs w:val="24"/>
        </w:rPr>
        <w:t xml:space="preserve"> твердого тела;</w:t>
      </w:r>
    </w:p>
    <w:p w:rsidR="001F0862" w:rsidRPr="00521B5A" w:rsidRDefault="001F0862" w:rsidP="001F0862">
      <w:pPr>
        <w:ind w:left="3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21B5A">
        <w:rPr>
          <w:sz w:val="24"/>
          <w:szCs w:val="24"/>
        </w:rPr>
        <w:t xml:space="preserve">применять современные компьютерные средства при расчётах и конструировании </w:t>
      </w:r>
      <w:r>
        <w:rPr>
          <w:sz w:val="24"/>
          <w:szCs w:val="24"/>
        </w:rPr>
        <w:t>механизмов</w:t>
      </w:r>
      <w:r w:rsidRPr="00521B5A">
        <w:rPr>
          <w:sz w:val="24"/>
          <w:szCs w:val="24"/>
        </w:rPr>
        <w:t>;</w:t>
      </w:r>
    </w:p>
    <w:p w:rsidR="001F0862" w:rsidRPr="00521B5A" w:rsidRDefault="001F0862" w:rsidP="001F0862">
      <w:pPr>
        <w:ind w:left="3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21B5A">
        <w:rPr>
          <w:sz w:val="24"/>
          <w:szCs w:val="24"/>
        </w:rPr>
        <w:t>разрабатывать и оформлять проектную и техническую документацию в соответствии с требованиями ЕСКД, стандартов, технических условий и других нормативных документов;</w:t>
      </w:r>
    </w:p>
    <w:p w:rsidR="001F0862" w:rsidRPr="00521B5A" w:rsidRDefault="001F0862" w:rsidP="001F0862">
      <w:pPr>
        <w:ind w:left="3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21B5A">
        <w:rPr>
          <w:sz w:val="24"/>
          <w:szCs w:val="24"/>
        </w:rPr>
        <w:t>использовать современную научно-техническую и справочную информацию, отечественный и зарубежный опыт в области расчётов и констр</w:t>
      </w:r>
      <w:r>
        <w:rPr>
          <w:sz w:val="24"/>
          <w:szCs w:val="24"/>
        </w:rPr>
        <w:t>уирования механизмов.</w:t>
      </w:r>
    </w:p>
    <w:p w:rsidR="001F0862" w:rsidRDefault="001F0862" w:rsidP="001027E1">
      <w:pPr>
        <w:pStyle w:val="af0"/>
        <w:numPr>
          <w:ilvl w:val="3"/>
          <w:numId w:val="5"/>
        </w:numPr>
        <w:ind w:left="0"/>
        <w:rPr>
          <w:sz w:val="24"/>
          <w:szCs w:val="24"/>
        </w:rPr>
      </w:pPr>
    </w:p>
    <w:p w:rsidR="00547B58" w:rsidRPr="00236EBD" w:rsidRDefault="00547B58" w:rsidP="001027E1">
      <w:pPr>
        <w:pStyle w:val="af0"/>
        <w:numPr>
          <w:ilvl w:val="3"/>
          <w:numId w:val="5"/>
        </w:numPr>
        <w:ind w:left="0"/>
        <w:rPr>
          <w:sz w:val="24"/>
          <w:szCs w:val="24"/>
        </w:rPr>
      </w:pPr>
      <w:r w:rsidRPr="00236EBD">
        <w:rPr>
          <w:sz w:val="24"/>
          <w:szCs w:val="24"/>
        </w:rPr>
        <w:t xml:space="preserve">Результатом обучения по учебной дисциплине является овладение обучающимися </w:t>
      </w:r>
      <w:r w:rsidRPr="00236EBD">
        <w:rPr>
          <w:rFonts w:eastAsia="Times New Roman"/>
          <w:sz w:val="24"/>
          <w:szCs w:val="24"/>
        </w:rPr>
        <w:t>знаниями, умениями, навыками и опытом деятельности, характеризующими процесс формирования компетенций и обеспечивающими достижение планируемых результатов освоения учебной дисциплины</w:t>
      </w:r>
      <w:r w:rsidR="001F0862">
        <w:rPr>
          <w:rFonts w:eastAsia="Times New Roman"/>
          <w:sz w:val="24"/>
          <w:szCs w:val="24"/>
        </w:rPr>
        <w:t>.</w:t>
      </w:r>
    </w:p>
    <w:p w:rsidR="00547B58" w:rsidRDefault="00547B58" w:rsidP="001027E1">
      <w:pPr>
        <w:pStyle w:val="2"/>
      </w:pPr>
      <w:r>
        <w:lastRenderedPageBreak/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обучения по </w:t>
      </w:r>
      <w:r w:rsidRPr="00242084">
        <w:t>дисциплин</w:t>
      </w:r>
      <w:r w:rsidRPr="00B70AE2">
        <w:t>е</w:t>
      </w:r>
      <w:r w:rsidRPr="00580E26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4078"/>
        <w:gridCol w:w="3122"/>
      </w:tblGrid>
      <w:tr w:rsidR="001F0862" w:rsidRPr="009659BE" w:rsidTr="00BC6556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1F0862" w:rsidRPr="0063314B" w:rsidRDefault="001F0862" w:rsidP="001F0862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63314B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1F0862" w:rsidRPr="001142C4" w:rsidRDefault="001F0862" w:rsidP="001F086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142C4">
              <w:rPr>
                <w:b/>
                <w:color w:val="000000"/>
              </w:rPr>
              <w:t>Код и наименование индикатора</w:t>
            </w:r>
          </w:p>
          <w:p w:rsidR="001F0862" w:rsidRPr="001142C4" w:rsidRDefault="001F0862" w:rsidP="001F086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142C4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1F0862" w:rsidRPr="001142C4" w:rsidRDefault="001F0862" w:rsidP="001F0862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1142C4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1F0862" w:rsidRPr="001142C4" w:rsidRDefault="001F0862" w:rsidP="001F0862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1142C4">
              <w:rPr>
                <w:b/>
                <w:sz w:val="22"/>
                <w:szCs w:val="22"/>
              </w:rPr>
              <w:t xml:space="preserve">по дисциплине </w:t>
            </w:r>
          </w:p>
        </w:tc>
      </w:tr>
      <w:tr w:rsidR="001F0862" w:rsidRPr="009659BE" w:rsidTr="001142C4">
        <w:trPr>
          <w:trHeight w:val="1186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F0862" w:rsidRPr="0063314B" w:rsidRDefault="001F0862" w:rsidP="001F0862">
            <w:pPr>
              <w:rPr>
                <w:rFonts w:eastAsia="Times New Roman"/>
                <w:color w:val="000000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Способен </w:t>
            </w:r>
            <w:r w:rsidRPr="001F0862">
              <w:rPr>
                <w:sz w:val="24"/>
                <w:szCs w:val="24"/>
              </w:rPr>
              <w:t>использовать специализированные знания в области общих законов природы для освоения профильных  дисциплин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862" w:rsidRPr="001142C4" w:rsidRDefault="001F0862" w:rsidP="001F0862">
            <w:pPr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  <w:r w:rsidRPr="001142C4">
              <w:t xml:space="preserve"> </w:t>
            </w:r>
            <w:r w:rsidRPr="001142C4">
              <w:rPr>
                <w:rStyle w:val="fontstyle01"/>
                <w:rFonts w:ascii="Times New Roman"/>
              </w:rPr>
              <w:t>Проведение оценочных расчетов эффективности того или иного физического явления.</w:t>
            </w:r>
          </w:p>
        </w:tc>
        <w:tc>
          <w:tcPr>
            <w:tcW w:w="312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32D2F" w:rsidRPr="00BC6556" w:rsidRDefault="00A32D2F" w:rsidP="00A32D2F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  <w:sz w:val="22"/>
                <w:szCs w:val="22"/>
              </w:rPr>
            </w:pPr>
            <w:r w:rsidRPr="00BC6556">
              <w:rPr>
                <w:rStyle w:val="fontstyle01"/>
                <w:rFonts w:ascii="Times New Roman" w:eastAsia="Times New Roman"/>
                <w:sz w:val="22"/>
                <w:szCs w:val="22"/>
              </w:rPr>
              <w:t xml:space="preserve">ЗНАЕТ: </w:t>
            </w:r>
            <w:r w:rsidRPr="00BC6556">
              <w:rPr>
                <w:color w:val="000000"/>
              </w:rPr>
              <w:t>основные положения  теоретической механики,   понятия в области статики, кинематики и динамики механизмов.</w:t>
            </w:r>
          </w:p>
          <w:p w:rsidR="00A32D2F" w:rsidRPr="00BC6556" w:rsidRDefault="00A32D2F" w:rsidP="00A32D2F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  <w:sz w:val="22"/>
                <w:szCs w:val="22"/>
              </w:rPr>
            </w:pPr>
            <w:r w:rsidRPr="00BC6556">
              <w:rPr>
                <w:rStyle w:val="fontstyle01"/>
                <w:rFonts w:ascii="Times New Roman" w:eastAsia="Times New Roman"/>
                <w:sz w:val="22"/>
                <w:szCs w:val="22"/>
              </w:rPr>
              <w:t xml:space="preserve">УМЕЕТ: </w:t>
            </w:r>
          </w:p>
          <w:p w:rsidR="00A32D2F" w:rsidRPr="00BC6556" w:rsidRDefault="00A32D2F" w:rsidP="00A32D2F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color w:val="000000"/>
              </w:rPr>
            </w:pPr>
            <w:r w:rsidRPr="00BC6556">
              <w:rPr>
                <w:rStyle w:val="fontstyle01"/>
                <w:rFonts w:ascii="Times New Roman"/>
                <w:sz w:val="22"/>
                <w:szCs w:val="22"/>
              </w:rPr>
              <w:t>-</w:t>
            </w:r>
            <w:r w:rsidRPr="00BC6556">
              <w:rPr>
                <w:color w:val="000000"/>
              </w:rPr>
              <w:t>использовать основные положения теоретической механики и объяснить</w:t>
            </w:r>
            <w:r w:rsidRPr="00BC6556">
              <w:rPr>
                <w:b/>
                <w:color w:val="000000"/>
              </w:rPr>
              <w:t xml:space="preserve"> </w:t>
            </w:r>
            <w:r w:rsidRPr="00BC6556">
              <w:rPr>
                <w:color w:val="000000"/>
              </w:rPr>
              <w:t xml:space="preserve">результаты расчетов по статике, кинематике, динамике механизмов;  </w:t>
            </w:r>
          </w:p>
          <w:p w:rsidR="00A32D2F" w:rsidRPr="00BC6556" w:rsidRDefault="00A32D2F" w:rsidP="00A32D2F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  <w:sz w:val="22"/>
                <w:szCs w:val="22"/>
              </w:rPr>
            </w:pPr>
            <w:r w:rsidRPr="00BC6556">
              <w:rPr>
                <w:color w:val="000000"/>
              </w:rPr>
              <w:t>- использовать в расчётах элементов конструкций машин, известные методы  исследований.</w:t>
            </w:r>
          </w:p>
          <w:p w:rsidR="00A32D2F" w:rsidRPr="00BC6556" w:rsidRDefault="00A32D2F" w:rsidP="00A32D2F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  <w:sz w:val="22"/>
                <w:szCs w:val="22"/>
              </w:rPr>
            </w:pPr>
            <w:r w:rsidRPr="00BC6556">
              <w:rPr>
                <w:rStyle w:val="fontstyle01"/>
                <w:rFonts w:ascii="Times New Roman" w:eastAsia="Times New Roman"/>
                <w:sz w:val="22"/>
                <w:szCs w:val="22"/>
              </w:rPr>
              <w:t>ПРИМЕНЯЕТ:</w:t>
            </w:r>
          </w:p>
          <w:p w:rsidR="00A32D2F" w:rsidRPr="00BC6556" w:rsidRDefault="00A32D2F" w:rsidP="00A32D2F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  <w:sz w:val="22"/>
                <w:szCs w:val="22"/>
              </w:rPr>
            </w:pPr>
            <w:r w:rsidRPr="00BC6556">
              <w:rPr>
                <w:color w:val="000000"/>
              </w:rPr>
              <w:t>- методы расчетов по теоретической механике  в решении основных задач деятельности.</w:t>
            </w:r>
          </w:p>
          <w:p w:rsidR="001142C4" w:rsidRPr="00BC6556" w:rsidRDefault="001142C4" w:rsidP="001142C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F0862" w:rsidRPr="009659BE" w:rsidTr="001142C4">
        <w:trPr>
          <w:trHeight w:val="1162"/>
        </w:trPr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862" w:rsidRPr="0063314B" w:rsidRDefault="001F0862" w:rsidP="001F0862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862" w:rsidRPr="001F0862" w:rsidRDefault="001F0862" w:rsidP="001F0862">
            <w:pPr>
              <w:rPr>
                <w:rStyle w:val="fontstyle01"/>
                <w:rFonts w:ascii="Times New Roman"/>
              </w:rPr>
            </w:pPr>
            <w:r w:rsidRPr="001F0862">
              <w:rPr>
                <w:rStyle w:val="fontstyle01"/>
                <w:rFonts w:ascii="Times New Roman"/>
              </w:rPr>
              <w:t xml:space="preserve">ИД-ПК-7.2 Определение причинно-следственных связей </w:t>
            </w:r>
          </w:p>
          <w:p w:rsidR="001F0862" w:rsidRPr="001F0862" w:rsidRDefault="001F0862" w:rsidP="001F0862">
            <w:pPr>
              <w:rPr>
                <w:rStyle w:val="fontstyle01"/>
                <w:rFonts w:ascii="Times New Roman"/>
              </w:rPr>
            </w:pPr>
            <w:r w:rsidRPr="001F0862">
              <w:rPr>
                <w:rStyle w:val="fontstyle01"/>
                <w:rFonts w:ascii="Times New Roman"/>
              </w:rPr>
              <w:t>физических процессов.</w:t>
            </w:r>
          </w:p>
        </w:tc>
        <w:tc>
          <w:tcPr>
            <w:tcW w:w="312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0862" w:rsidRPr="009659BE" w:rsidRDefault="001F0862" w:rsidP="001F086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</w:tr>
    </w:tbl>
    <w:p w:rsidR="001F0862" w:rsidRPr="001F0862" w:rsidRDefault="001F0862" w:rsidP="001F0862"/>
    <w:p w:rsidR="00547B58" w:rsidRPr="000F551B" w:rsidRDefault="00547B58" w:rsidP="00BC4FF7">
      <w:pPr>
        <w:pStyle w:val="1"/>
        <w:jc w:val="center"/>
      </w:pPr>
      <w:r w:rsidRPr="009B6950">
        <w:t xml:space="preserve">СТРУКТУРА </w:t>
      </w:r>
      <w:r>
        <w:t>И СОДЕ</w:t>
      </w:r>
      <w:r w:rsidR="001142C4">
        <w:t>РЖАНИЕ УЧЕБНОЙ ДИСЦИПЛИНЫ</w:t>
      </w:r>
    </w:p>
    <w:p w:rsidR="00547B58" w:rsidRDefault="00547B58" w:rsidP="00BC4FF7">
      <w:pPr>
        <w:pStyle w:val="af0"/>
        <w:ind w:left="0"/>
        <w:jc w:val="center"/>
        <w:rPr>
          <w:sz w:val="24"/>
          <w:szCs w:val="24"/>
        </w:rPr>
      </w:pPr>
      <w:r w:rsidRPr="00E927A3">
        <w:rPr>
          <w:sz w:val="24"/>
          <w:szCs w:val="24"/>
        </w:rPr>
        <w:t xml:space="preserve">Общая трудоёмкость </w:t>
      </w:r>
      <w:r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1142C4" w:rsidRPr="00780A1A" w:rsidTr="001142C4">
        <w:trPr>
          <w:trHeight w:val="340"/>
        </w:trPr>
        <w:tc>
          <w:tcPr>
            <w:tcW w:w="3969" w:type="dxa"/>
            <w:vAlign w:val="center"/>
          </w:tcPr>
          <w:p w:rsidR="001142C4" w:rsidRPr="001142C4" w:rsidRDefault="001142C4" w:rsidP="001142C4">
            <w:pPr>
              <w:autoSpaceDE w:val="0"/>
              <w:autoSpaceDN w:val="0"/>
              <w:adjustRightInd w:val="0"/>
              <w:rPr>
                <w:i/>
                <w:color w:val="000000"/>
                <w:lang w:eastAsia="en-US"/>
              </w:rPr>
            </w:pPr>
            <w:r w:rsidRPr="001142C4">
              <w:rPr>
                <w:color w:val="000000"/>
                <w:sz w:val="24"/>
                <w:szCs w:val="24"/>
                <w:lang w:eastAsia="en-US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:rsidR="001142C4" w:rsidRPr="001142C4" w:rsidRDefault="001142C4" w:rsidP="001142C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en-US"/>
              </w:rPr>
            </w:pPr>
            <w:r w:rsidRPr="001142C4">
              <w:rPr>
                <w:b/>
                <w:color w:val="000000"/>
                <w:lang w:eastAsia="en-US"/>
              </w:rPr>
              <w:t>3</w:t>
            </w:r>
          </w:p>
        </w:tc>
        <w:tc>
          <w:tcPr>
            <w:tcW w:w="567" w:type="dxa"/>
            <w:vAlign w:val="center"/>
          </w:tcPr>
          <w:p w:rsidR="001142C4" w:rsidRPr="001142C4" w:rsidRDefault="001142C4" w:rsidP="001142C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en-US"/>
              </w:rPr>
            </w:pPr>
            <w:proofErr w:type="spellStart"/>
            <w:r w:rsidRPr="001142C4">
              <w:rPr>
                <w:b/>
                <w:color w:val="000000"/>
                <w:sz w:val="24"/>
                <w:szCs w:val="24"/>
                <w:lang w:eastAsia="en-US"/>
              </w:rPr>
              <w:t>з.е</w:t>
            </w:r>
            <w:proofErr w:type="spellEnd"/>
            <w:r w:rsidRPr="001142C4">
              <w:rPr>
                <w:b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020" w:type="dxa"/>
            <w:vAlign w:val="center"/>
          </w:tcPr>
          <w:p w:rsidR="001142C4" w:rsidRPr="001142C4" w:rsidRDefault="001142C4" w:rsidP="001142C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en-US"/>
              </w:rPr>
            </w:pPr>
            <w:r w:rsidRPr="001142C4">
              <w:rPr>
                <w:b/>
                <w:color w:val="000000"/>
                <w:lang w:eastAsia="en-US"/>
              </w:rPr>
              <w:t>108</w:t>
            </w:r>
          </w:p>
        </w:tc>
        <w:tc>
          <w:tcPr>
            <w:tcW w:w="937" w:type="dxa"/>
            <w:vAlign w:val="center"/>
          </w:tcPr>
          <w:p w:rsidR="001142C4" w:rsidRPr="001142C4" w:rsidRDefault="001142C4" w:rsidP="001142C4">
            <w:pPr>
              <w:autoSpaceDE w:val="0"/>
              <w:autoSpaceDN w:val="0"/>
              <w:adjustRightInd w:val="0"/>
              <w:rPr>
                <w:b/>
                <w:color w:val="000000"/>
                <w:lang w:eastAsia="en-US"/>
              </w:rPr>
            </w:pPr>
            <w:r w:rsidRPr="001142C4">
              <w:rPr>
                <w:b/>
                <w:color w:val="000000"/>
                <w:sz w:val="24"/>
                <w:szCs w:val="24"/>
                <w:lang w:eastAsia="en-US"/>
              </w:rPr>
              <w:t>час.</w:t>
            </w:r>
          </w:p>
        </w:tc>
      </w:tr>
    </w:tbl>
    <w:p w:rsidR="001142C4" w:rsidRPr="00C660F0" w:rsidRDefault="001142C4" w:rsidP="001142C4">
      <w:pPr>
        <w:pStyle w:val="af0"/>
        <w:tabs>
          <w:tab w:val="left" w:pos="3825"/>
        </w:tabs>
        <w:ind w:left="0"/>
        <w:rPr>
          <w:i/>
        </w:rPr>
      </w:pPr>
      <w:r>
        <w:rPr>
          <w:i/>
        </w:rPr>
        <w:tab/>
      </w:r>
    </w:p>
    <w:p w:rsidR="00547B58" w:rsidRDefault="00547B58" w:rsidP="00BC4FF7">
      <w:pPr>
        <w:pStyle w:val="2"/>
        <w:jc w:val="center"/>
      </w:pPr>
      <w:r w:rsidRPr="00FD2027">
        <w:t xml:space="preserve">Структура </w:t>
      </w:r>
      <w:r>
        <w:t>учебной дисциплины</w:t>
      </w:r>
      <w:r w:rsidRPr="00FD2027">
        <w:t xml:space="preserve"> для обучающихся </w:t>
      </w:r>
      <w:r>
        <w:t>по видам занятий</w:t>
      </w:r>
      <w:r w:rsidRPr="00FD2027">
        <w:t xml:space="preserve"> </w:t>
      </w:r>
      <w:r w:rsidRPr="000F551B">
        <w:t>(очная форма обучения)</w:t>
      </w:r>
    </w:p>
    <w:p w:rsidR="00547B58" w:rsidRPr="002B20D1" w:rsidRDefault="00547B58" w:rsidP="00BC4FF7">
      <w:pPr>
        <w:pStyle w:val="af0"/>
        <w:ind w:left="709"/>
        <w:jc w:val="center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547B58" w:rsidRPr="004B738E" w:rsidTr="004B738E">
        <w:trPr>
          <w:cantSplit/>
          <w:trHeight w:val="227"/>
        </w:trPr>
        <w:tc>
          <w:tcPr>
            <w:tcW w:w="9747" w:type="dxa"/>
            <w:gridSpan w:val="10"/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547B58" w:rsidRPr="004B738E" w:rsidTr="004B738E">
        <w:trPr>
          <w:cantSplit/>
          <w:trHeight w:val="227"/>
        </w:trPr>
        <w:tc>
          <w:tcPr>
            <w:tcW w:w="1943" w:type="dxa"/>
            <w:vMerge w:val="restart"/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shd w:val="clear" w:color="auto" w:fill="DBE5F1"/>
            <w:textDirection w:val="btLr"/>
            <w:vAlign w:val="center"/>
          </w:tcPr>
          <w:p w:rsidR="00547B58" w:rsidRPr="004B738E" w:rsidRDefault="00547B58" w:rsidP="00BC4FF7">
            <w:pPr>
              <w:ind w:left="28" w:right="113"/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/>
            <w:textDirection w:val="btLr"/>
            <w:vAlign w:val="center"/>
          </w:tcPr>
          <w:p w:rsidR="00547B58" w:rsidRPr="004B738E" w:rsidRDefault="00547B58" w:rsidP="00BC4FF7">
            <w:pPr>
              <w:ind w:left="28" w:right="113"/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4B738E">
              <w:rPr>
                <w:b/>
                <w:bCs/>
                <w:sz w:val="20"/>
                <w:szCs w:val="20"/>
              </w:rPr>
              <w:t>Контактная аудиторная работа, час</w:t>
            </w:r>
          </w:p>
        </w:tc>
        <w:tc>
          <w:tcPr>
            <w:tcW w:w="2505" w:type="dxa"/>
            <w:gridSpan w:val="3"/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</w:tr>
      <w:tr w:rsidR="00547B58" w:rsidRPr="004B738E" w:rsidTr="004B738E">
        <w:trPr>
          <w:cantSplit/>
          <w:trHeight w:val="1680"/>
        </w:trPr>
        <w:tc>
          <w:tcPr>
            <w:tcW w:w="1943" w:type="dxa"/>
            <w:vMerge/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/>
            <w:textDirection w:val="btLr"/>
            <w:vAlign w:val="center"/>
          </w:tcPr>
          <w:p w:rsidR="00547B58" w:rsidRPr="004B738E" w:rsidRDefault="00547B58" w:rsidP="00BC4FF7">
            <w:pPr>
              <w:ind w:left="28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/>
            <w:textDirection w:val="btLr"/>
            <w:vAlign w:val="center"/>
          </w:tcPr>
          <w:p w:rsidR="00547B58" w:rsidRPr="004B738E" w:rsidRDefault="00547B58" w:rsidP="00BC4FF7">
            <w:pPr>
              <w:ind w:left="28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547B58" w:rsidRPr="004B738E" w:rsidRDefault="00547B58" w:rsidP="00BC4FF7">
            <w:pPr>
              <w:ind w:left="28" w:right="113"/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547B58" w:rsidRPr="004B738E" w:rsidRDefault="00547B58" w:rsidP="00BC4FF7">
            <w:pPr>
              <w:ind w:left="28" w:right="113"/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547B58" w:rsidRPr="004B738E" w:rsidRDefault="00547B58" w:rsidP="00BC4FF7">
            <w:pPr>
              <w:ind w:left="28" w:right="113"/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547B58" w:rsidRPr="004B738E" w:rsidRDefault="00547B58" w:rsidP="00BC4FF7">
            <w:pPr>
              <w:ind w:left="28" w:right="113"/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547B58" w:rsidRPr="004B738E" w:rsidRDefault="00547B58" w:rsidP="00BC4FF7">
            <w:pPr>
              <w:ind w:left="28"/>
              <w:jc w:val="center"/>
              <w:rPr>
                <w:b/>
                <w:i/>
                <w:sz w:val="20"/>
                <w:szCs w:val="20"/>
              </w:rPr>
            </w:pPr>
            <w:r w:rsidRPr="004B738E">
              <w:rPr>
                <w:b/>
                <w:i/>
                <w:sz w:val="20"/>
                <w:szCs w:val="20"/>
              </w:rPr>
              <w:t>курсовая работа/</w:t>
            </w:r>
          </w:p>
          <w:p w:rsidR="00547B58" w:rsidRPr="004B738E" w:rsidRDefault="00547B58" w:rsidP="00BC4FF7">
            <w:pPr>
              <w:ind w:left="28"/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  <w:tc>
          <w:tcPr>
            <w:tcW w:w="837" w:type="dxa"/>
            <w:shd w:val="clear" w:color="auto" w:fill="DBE5F1"/>
            <w:textDirection w:val="btLr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5261E7" w:rsidRPr="004B738E" w:rsidTr="004B738E">
        <w:trPr>
          <w:cantSplit/>
          <w:trHeight w:val="227"/>
        </w:trPr>
        <w:tc>
          <w:tcPr>
            <w:tcW w:w="1943" w:type="dxa"/>
          </w:tcPr>
          <w:p w:rsidR="005261E7" w:rsidRPr="004B738E" w:rsidRDefault="008A3352" w:rsidP="00BC4FF7">
            <w:pPr>
              <w:jc w:val="center"/>
            </w:pPr>
            <w:r>
              <w:t>2</w:t>
            </w:r>
            <w:r w:rsidR="005261E7" w:rsidRPr="004B738E">
              <w:t xml:space="preserve"> семестр</w:t>
            </w:r>
          </w:p>
        </w:tc>
        <w:tc>
          <w:tcPr>
            <w:tcW w:w="1130" w:type="dxa"/>
          </w:tcPr>
          <w:p w:rsidR="005261E7" w:rsidRPr="004B738E" w:rsidRDefault="005261E7" w:rsidP="00BC4FF7">
            <w:pPr>
              <w:ind w:left="28"/>
              <w:jc w:val="center"/>
            </w:pPr>
            <w:r>
              <w:t>зачет</w:t>
            </w:r>
          </w:p>
        </w:tc>
        <w:tc>
          <w:tcPr>
            <w:tcW w:w="833" w:type="dxa"/>
          </w:tcPr>
          <w:p w:rsidR="005261E7" w:rsidRPr="0022552F" w:rsidRDefault="008A3352" w:rsidP="00BC4FF7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5261E7" w:rsidRPr="0022552F" w:rsidRDefault="00D050FA" w:rsidP="00BC4FF7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</w:tcPr>
          <w:p w:rsidR="005261E7" w:rsidRPr="0022552F" w:rsidRDefault="008A3352" w:rsidP="00BC4FF7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</w:tcPr>
          <w:p w:rsidR="005261E7" w:rsidRPr="0022552F" w:rsidRDefault="00D050FA" w:rsidP="00BC4FF7">
            <w:pPr>
              <w:ind w:left="28"/>
              <w:jc w:val="center"/>
            </w:pPr>
            <w:r>
              <w:t>1</w:t>
            </w:r>
            <w:r w:rsidR="006E06EA">
              <w:t>8</w:t>
            </w:r>
          </w:p>
        </w:tc>
        <w:tc>
          <w:tcPr>
            <w:tcW w:w="834" w:type="dxa"/>
          </w:tcPr>
          <w:p w:rsidR="005261E7" w:rsidRPr="0022552F" w:rsidRDefault="005261E7" w:rsidP="00BC4FF7">
            <w:pPr>
              <w:ind w:left="28"/>
              <w:jc w:val="center"/>
            </w:pPr>
          </w:p>
        </w:tc>
        <w:tc>
          <w:tcPr>
            <w:tcW w:w="834" w:type="dxa"/>
          </w:tcPr>
          <w:p w:rsidR="005261E7" w:rsidRPr="0022552F" w:rsidRDefault="005261E7" w:rsidP="00BC4FF7">
            <w:pPr>
              <w:ind w:left="28"/>
              <w:jc w:val="center"/>
            </w:pPr>
          </w:p>
        </w:tc>
        <w:tc>
          <w:tcPr>
            <w:tcW w:w="834" w:type="dxa"/>
          </w:tcPr>
          <w:p w:rsidR="005261E7" w:rsidRPr="0022552F" w:rsidRDefault="008A3352" w:rsidP="00BC4FF7">
            <w:pPr>
              <w:ind w:left="28"/>
              <w:jc w:val="center"/>
            </w:pPr>
            <w:r>
              <w:t>54</w:t>
            </w:r>
          </w:p>
        </w:tc>
        <w:tc>
          <w:tcPr>
            <w:tcW w:w="837" w:type="dxa"/>
          </w:tcPr>
          <w:p w:rsidR="005261E7" w:rsidRPr="0022552F" w:rsidRDefault="005261E7" w:rsidP="00BC4FF7">
            <w:pPr>
              <w:ind w:left="28"/>
              <w:jc w:val="center"/>
            </w:pPr>
          </w:p>
        </w:tc>
      </w:tr>
      <w:tr w:rsidR="005261E7" w:rsidRPr="004B738E" w:rsidTr="004B738E">
        <w:trPr>
          <w:cantSplit/>
          <w:trHeight w:val="227"/>
        </w:trPr>
        <w:tc>
          <w:tcPr>
            <w:tcW w:w="1943" w:type="dxa"/>
          </w:tcPr>
          <w:p w:rsidR="005261E7" w:rsidRPr="004B738E" w:rsidRDefault="005261E7" w:rsidP="00BC4FF7">
            <w:pPr>
              <w:jc w:val="center"/>
            </w:pPr>
            <w:r w:rsidRPr="004B738E">
              <w:t>Всего:</w:t>
            </w:r>
          </w:p>
        </w:tc>
        <w:tc>
          <w:tcPr>
            <w:tcW w:w="1130" w:type="dxa"/>
          </w:tcPr>
          <w:p w:rsidR="005261E7" w:rsidRPr="004B738E" w:rsidRDefault="005261E7" w:rsidP="00BC4FF7">
            <w:pPr>
              <w:ind w:left="28"/>
              <w:jc w:val="center"/>
            </w:pPr>
          </w:p>
        </w:tc>
        <w:tc>
          <w:tcPr>
            <w:tcW w:w="833" w:type="dxa"/>
          </w:tcPr>
          <w:p w:rsidR="005261E7" w:rsidRPr="0022552F" w:rsidRDefault="005261E7" w:rsidP="00BC4FF7">
            <w:pPr>
              <w:ind w:left="28"/>
              <w:jc w:val="center"/>
            </w:pPr>
            <w:r>
              <w:t>1</w:t>
            </w:r>
            <w:r w:rsidR="008A3352">
              <w:t>08</w:t>
            </w:r>
          </w:p>
        </w:tc>
        <w:tc>
          <w:tcPr>
            <w:tcW w:w="834" w:type="dxa"/>
          </w:tcPr>
          <w:p w:rsidR="005261E7" w:rsidRPr="0022552F" w:rsidRDefault="008A3352" w:rsidP="00BC4FF7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</w:tcPr>
          <w:p w:rsidR="005261E7" w:rsidRPr="0022552F" w:rsidRDefault="008A3352" w:rsidP="00BC4FF7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</w:tcPr>
          <w:p w:rsidR="005261E7" w:rsidRPr="0022552F" w:rsidRDefault="008A3352" w:rsidP="00BC4FF7">
            <w:pPr>
              <w:ind w:left="28"/>
              <w:jc w:val="center"/>
            </w:pPr>
            <w:r>
              <w:t>18</w:t>
            </w:r>
          </w:p>
        </w:tc>
        <w:tc>
          <w:tcPr>
            <w:tcW w:w="834" w:type="dxa"/>
          </w:tcPr>
          <w:p w:rsidR="005261E7" w:rsidRPr="0022552F" w:rsidRDefault="005261E7" w:rsidP="00BC4FF7">
            <w:pPr>
              <w:ind w:left="28"/>
              <w:jc w:val="center"/>
            </w:pPr>
          </w:p>
        </w:tc>
        <w:tc>
          <w:tcPr>
            <w:tcW w:w="834" w:type="dxa"/>
          </w:tcPr>
          <w:p w:rsidR="005261E7" w:rsidRPr="0022552F" w:rsidRDefault="005261E7" w:rsidP="00BC4FF7">
            <w:pPr>
              <w:ind w:left="28"/>
              <w:jc w:val="center"/>
            </w:pPr>
          </w:p>
        </w:tc>
        <w:tc>
          <w:tcPr>
            <w:tcW w:w="834" w:type="dxa"/>
          </w:tcPr>
          <w:p w:rsidR="005261E7" w:rsidRPr="0022552F" w:rsidRDefault="008A3352" w:rsidP="00BC4FF7">
            <w:pPr>
              <w:ind w:left="28"/>
              <w:jc w:val="center"/>
            </w:pPr>
            <w:r>
              <w:t>54</w:t>
            </w:r>
          </w:p>
        </w:tc>
        <w:tc>
          <w:tcPr>
            <w:tcW w:w="837" w:type="dxa"/>
          </w:tcPr>
          <w:p w:rsidR="005261E7" w:rsidRPr="0022552F" w:rsidRDefault="005261E7" w:rsidP="00BC4FF7">
            <w:pPr>
              <w:ind w:left="28"/>
              <w:jc w:val="center"/>
            </w:pPr>
          </w:p>
        </w:tc>
      </w:tr>
    </w:tbl>
    <w:p w:rsidR="00547B58" w:rsidRPr="006113AA" w:rsidRDefault="00547B58" w:rsidP="00BC4FF7">
      <w:pPr>
        <w:pStyle w:val="af0"/>
        <w:numPr>
          <w:ilvl w:val="3"/>
          <w:numId w:val="8"/>
        </w:numPr>
        <w:ind w:left="0"/>
        <w:jc w:val="center"/>
        <w:rPr>
          <w:i/>
        </w:rPr>
      </w:pPr>
    </w:p>
    <w:p w:rsidR="00547B58" w:rsidRDefault="00547B58" w:rsidP="00BC4FF7">
      <w:pPr>
        <w:pStyle w:val="af0"/>
        <w:numPr>
          <w:ilvl w:val="1"/>
          <w:numId w:val="8"/>
        </w:numPr>
        <w:jc w:val="center"/>
        <w:rPr>
          <w:i/>
        </w:rPr>
        <w:sectPr w:rsidR="00547B58" w:rsidSect="006113AA">
          <w:headerReference w:type="first" r:id="rId9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547B58" w:rsidRPr="00B00330" w:rsidRDefault="00547B58" w:rsidP="00BC4FF7">
      <w:pPr>
        <w:pStyle w:val="2"/>
        <w:jc w:val="center"/>
        <w:rPr>
          <w:i/>
        </w:rPr>
      </w:pPr>
      <w:r w:rsidRPr="00B00330">
        <w:lastRenderedPageBreak/>
        <w:t xml:space="preserve">Структура </w:t>
      </w:r>
      <w:r>
        <w:t>учебной дисциплины</w:t>
      </w:r>
      <w:r w:rsidRPr="00B00330">
        <w:t xml:space="preserve"> для обучающихся по разделам и темам дисциплины: (очная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8A3352" w:rsidRPr="006168DD" w:rsidTr="00BC6556">
        <w:trPr>
          <w:tblHeader/>
        </w:trPr>
        <w:tc>
          <w:tcPr>
            <w:tcW w:w="1701" w:type="dxa"/>
            <w:vMerge w:val="restart"/>
            <w:shd w:val="clear" w:color="auto" w:fill="DBE5F1"/>
          </w:tcPr>
          <w:p w:rsidR="008A3352" w:rsidRPr="006168DD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8A3352" w:rsidRPr="006168DD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/>
            <w:vAlign w:val="center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>
              <w:rPr>
                <w:b/>
                <w:sz w:val="18"/>
                <w:szCs w:val="18"/>
              </w:rPr>
              <w:t>;</w:t>
            </w:r>
          </w:p>
          <w:p w:rsidR="008A3352" w:rsidRPr="006168DD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форма(ы)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8A3352" w:rsidRPr="00DC26C0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/>
            <w:textDirection w:val="btLr"/>
          </w:tcPr>
          <w:p w:rsidR="008A3352" w:rsidRPr="00DC26C0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/>
            <w:vAlign w:val="center"/>
          </w:tcPr>
          <w:p w:rsidR="008A3352" w:rsidRDefault="008A3352" w:rsidP="008A335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:rsidR="008A3352" w:rsidRPr="0047081A" w:rsidRDefault="008A3352" w:rsidP="008A3352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8A3352" w:rsidRPr="006168DD" w:rsidTr="00BC6556">
        <w:trPr>
          <w:tblHeader/>
        </w:trPr>
        <w:tc>
          <w:tcPr>
            <w:tcW w:w="1701" w:type="dxa"/>
            <w:vMerge/>
            <w:shd w:val="clear" w:color="auto" w:fill="DBE5F1"/>
          </w:tcPr>
          <w:p w:rsidR="008A3352" w:rsidRPr="006168DD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8A3352" w:rsidRPr="006168DD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8A3352" w:rsidRPr="00DC26C0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/>
          </w:tcPr>
          <w:p w:rsidR="008A3352" w:rsidRPr="00DC26C0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8A3352" w:rsidRPr="006168DD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BC6556" w:rsidRPr="006168DD" w:rsidTr="00BC6556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/>
          </w:tcPr>
          <w:p w:rsidR="008A3352" w:rsidRPr="006168DD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8A3352" w:rsidRPr="006168DD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/>
            <w:textDirection w:val="btLr"/>
            <w:vAlign w:val="center"/>
          </w:tcPr>
          <w:p w:rsidR="008A3352" w:rsidRPr="00DC26C0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/>
            <w:textDirection w:val="btLr"/>
            <w:vAlign w:val="center"/>
          </w:tcPr>
          <w:p w:rsidR="008A3352" w:rsidRPr="00DC26C0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1168" w:type="dxa"/>
            <w:shd w:val="clear" w:color="auto" w:fill="DBE5F1"/>
            <w:textDirection w:val="btLr"/>
            <w:vAlign w:val="center"/>
          </w:tcPr>
          <w:p w:rsidR="008A3352" w:rsidRPr="00A22896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A22896">
              <w:rPr>
                <w:b/>
                <w:sz w:val="18"/>
                <w:szCs w:val="18"/>
              </w:rPr>
              <w:t>Лабораторные работы/ индивидуальные занятия, час</w:t>
            </w:r>
          </w:p>
        </w:tc>
        <w:tc>
          <w:tcPr>
            <w:tcW w:w="816" w:type="dxa"/>
            <w:shd w:val="clear" w:color="auto" w:fill="DBE5F1"/>
            <w:textDirection w:val="btLr"/>
            <w:vAlign w:val="center"/>
          </w:tcPr>
          <w:p w:rsidR="008A3352" w:rsidRPr="00A22896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51740B">
              <w:rPr>
                <w:rFonts w:cs="Arial"/>
                <w:b/>
                <w:sz w:val="18"/>
                <w:szCs w:val="18"/>
              </w:rPr>
              <w:t>Практическая подготовка, час</w:t>
            </w:r>
          </w:p>
        </w:tc>
        <w:tc>
          <w:tcPr>
            <w:tcW w:w="821" w:type="dxa"/>
            <w:vMerge/>
            <w:shd w:val="clear" w:color="auto" w:fill="DBE5F1"/>
            <w:textDirection w:val="btLr"/>
            <w:vAlign w:val="center"/>
          </w:tcPr>
          <w:p w:rsidR="008A3352" w:rsidRPr="00DC26C0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8A3352" w:rsidRPr="006168DD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8A3352" w:rsidRPr="006168DD" w:rsidTr="00BC6556">
        <w:trPr>
          <w:trHeight w:val="227"/>
        </w:trPr>
        <w:tc>
          <w:tcPr>
            <w:tcW w:w="1701" w:type="dxa"/>
            <w:shd w:val="clear" w:color="auto" w:fill="EAF1DD"/>
            <w:vAlign w:val="center"/>
          </w:tcPr>
          <w:p w:rsidR="008A3352" w:rsidRPr="007F67CF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8A3352" w:rsidRPr="00A06CF3" w:rsidRDefault="008A3352" w:rsidP="00615BD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</w:rPr>
              <w:t>Второй</w:t>
            </w:r>
            <w:r w:rsidRPr="00A22896">
              <w:rPr>
                <w:b/>
              </w:rPr>
              <w:t xml:space="preserve"> </w:t>
            </w:r>
            <w:r w:rsidRPr="00A06CF3">
              <w:rPr>
                <w:b/>
              </w:rPr>
              <w:t>семестр</w:t>
            </w:r>
          </w:p>
        </w:tc>
      </w:tr>
      <w:tr w:rsidR="008A3352" w:rsidRPr="006168DD" w:rsidTr="008A3352">
        <w:trPr>
          <w:trHeight w:val="227"/>
        </w:trPr>
        <w:tc>
          <w:tcPr>
            <w:tcW w:w="1701" w:type="dxa"/>
          </w:tcPr>
          <w:p w:rsidR="008A3352" w:rsidRPr="00351AE6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529" w:type="dxa"/>
          </w:tcPr>
          <w:p w:rsidR="008A3352" w:rsidRPr="00615BD1" w:rsidRDefault="008A3352" w:rsidP="008A3352">
            <w:pPr>
              <w:tabs>
                <w:tab w:val="right" w:leader="underscore" w:pos="9639"/>
              </w:tabs>
              <w:jc w:val="both"/>
              <w:rPr>
                <w:b/>
                <w:sz w:val="24"/>
                <w:szCs w:val="24"/>
              </w:rPr>
            </w:pPr>
            <w:r w:rsidRPr="00615BD1">
              <w:rPr>
                <w:rFonts w:eastAsia="Times New Roman"/>
                <w:b/>
                <w:bCs/>
                <w:sz w:val="24"/>
                <w:szCs w:val="24"/>
              </w:rPr>
              <w:t xml:space="preserve">Раздел </w:t>
            </w:r>
            <w:r w:rsidRPr="00615BD1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615BD1">
              <w:rPr>
                <w:rFonts w:eastAsia="Times New Roman"/>
                <w:b/>
                <w:bCs/>
                <w:sz w:val="24"/>
                <w:szCs w:val="24"/>
              </w:rPr>
              <w:t>. Статика</w:t>
            </w:r>
          </w:p>
        </w:tc>
        <w:tc>
          <w:tcPr>
            <w:tcW w:w="850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8A3352" w:rsidRPr="001C1B2E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8A3352" w:rsidRPr="000D16CD" w:rsidRDefault="008A3352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8A3352" w:rsidRPr="00DF3C1E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8A3352" w:rsidRPr="006168DD" w:rsidTr="008A3352">
        <w:trPr>
          <w:trHeight w:val="585"/>
        </w:trPr>
        <w:tc>
          <w:tcPr>
            <w:tcW w:w="1701" w:type="dxa"/>
          </w:tcPr>
          <w:p w:rsidR="008A3352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8342CC" w:rsidRPr="008B119C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615BD1" w:rsidRPr="00DE0D35" w:rsidRDefault="00615BD1" w:rsidP="00615BD1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E0D35">
              <w:rPr>
                <w:rFonts w:eastAsia="Times New Roman"/>
                <w:b/>
                <w:bCs/>
                <w:sz w:val="24"/>
                <w:szCs w:val="24"/>
              </w:rPr>
              <w:t>Тема 1.1</w:t>
            </w:r>
          </w:p>
          <w:p w:rsidR="008A3352" w:rsidRPr="00E377EB" w:rsidRDefault="00615BD1" w:rsidP="008A3352">
            <w:pPr>
              <w:tabs>
                <w:tab w:val="left" w:pos="242"/>
                <w:tab w:val="left" w:pos="962"/>
              </w:tabs>
              <w:spacing w:after="40" w:line="280" w:lineRule="exact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Основные понятия и определения теоретической механики. Статика. Сила</w:t>
            </w:r>
            <w:r w:rsidR="008A3352" w:rsidRPr="00E377EB">
              <w:rPr>
                <w:rFonts w:eastAsia="Times New Roman"/>
                <w:sz w:val="24"/>
                <w:szCs w:val="24"/>
                <w:lang w:eastAsia="en-US"/>
              </w:rPr>
              <w:t xml:space="preserve">.  Вектор силы, его модуль, направление; точка приложения силы.  Момент силы относительно точки (полюса), его свойства; вычисление проекций момента силы.  </w:t>
            </w:r>
          </w:p>
          <w:p w:rsidR="008A3352" w:rsidRDefault="008A3352" w:rsidP="008A3352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8A3352" w:rsidRPr="001C1B2E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8A3352" w:rsidRPr="000D16CD" w:rsidRDefault="008A3352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8A3352" w:rsidRPr="000F64A6" w:rsidRDefault="004E7667" w:rsidP="008A3352">
            <w:pPr>
              <w:jc w:val="both"/>
            </w:pPr>
            <w:r>
              <w:t>Устный опрос.</w:t>
            </w:r>
          </w:p>
          <w:p w:rsidR="008A3352" w:rsidRPr="00DF3C1E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0F64A6" w:rsidRPr="006168DD" w:rsidTr="008A3352">
        <w:trPr>
          <w:trHeight w:val="585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0F64A6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0F64A6" w:rsidRPr="000F64A6" w:rsidRDefault="000F64A6" w:rsidP="000F64A6">
            <w:pPr>
              <w:rPr>
                <w:b/>
              </w:rPr>
            </w:pPr>
            <w:r w:rsidRPr="000F64A6">
              <w:rPr>
                <w:b/>
              </w:rPr>
              <w:t>Практическое занятие №1.1</w:t>
            </w:r>
          </w:p>
          <w:p w:rsidR="000F64A6" w:rsidRPr="000F64A6" w:rsidRDefault="000F64A6" w:rsidP="000F64A6">
            <w:pPr>
              <w:tabs>
                <w:tab w:val="right" w:leader="underscore" w:pos="9639"/>
              </w:tabs>
              <w:rPr>
                <w:rFonts w:eastAsia="Times New Roman"/>
                <w:bCs/>
                <w:sz w:val="24"/>
                <w:szCs w:val="24"/>
              </w:rPr>
            </w:pPr>
            <w:r w:rsidRPr="000F64A6">
              <w:rPr>
                <w:rFonts w:eastAsia="Times New Roman"/>
                <w:bCs/>
                <w:sz w:val="24"/>
                <w:szCs w:val="24"/>
              </w:rPr>
              <w:t>Расчёт реакций, действующих на балке.</w:t>
            </w:r>
          </w:p>
        </w:tc>
        <w:tc>
          <w:tcPr>
            <w:tcW w:w="850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F64A6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68" w:type="dxa"/>
          </w:tcPr>
          <w:p w:rsidR="000F64A6" w:rsidRPr="001C1B2E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F64A6" w:rsidRPr="000D16CD" w:rsidRDefault="000F64A6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0F64A6" w:rsidRPr="00CA67C9" w:rsidRDefault="008E2843" w:rsidP="008A3352">
            <w:pPr>
              <w:jc w:val="both"/>
              <w:rPr>
                <w:highlight w:val="yellow"/>
              </w:rPr>
            </w:pPr>
            <w:r w:rsidRPr="008E2843">
              <w:rPr>
                <w:sz w:val="24"/>
                <w:szCs w:val="24"/>
              </w:rPr>
              <w:t>Разбор теоретического материала.</w:t>
            </w:r>
            <w:r>
              <w:rPr>
                <w:sz w:val="24"/>
                <w:szCs w:val="24"/>
              </w:rPr>
              <w:t xml:space="preserve"> </w:t>
            </w:r>
            <w:r w:rsidR="000F64A6" w:rsidRPr="008E2843">
              <w:t xml:space="preserve">Домашнее задание №1. </w:t>
            </w:r>
          </w:p>
        </w:tc>
      </w:tr>
      <w:tr w:rsidR="008A3352" w:rsidRPr="006168DD" w:rsidTr="008A3352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8A3352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615BD1" w:rsidRPr="00DE0D35" w:rsidRDefault="00615BD1" w:rsidP="00615BD1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1.2</w:t>
            </w:r>
          </w:p>
          <w:p w:rsidR="008A3352" w:rsidRPr="009D365A" w:rsidRDefault="008A3352" w:rsidP="008A3352">
            <w:pPr>
              <w:tabs>
                <w:tab w:val="left" w:pos="242"/>
                <w:tab w:val="left" w:pos="962"/>
              </w:tabs>
              <w:spacing w:after="40" w:line="280" w:lineRule="exact"/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E377EB">
              <w:rPr>
                <w:rFonts w:eastAsia="Times New Roman"/>
                <w:sz w:val="24"/>
                <w:szCs w:val="24"/>
                <w:lang w:eastAsia="en-US"/>
              </w:rPr>
              <w:t>Системы сил, их эквивалентность.  Пара сил и её момент.  Главный вектор и главный момент произвольной системы сил; изме</w:t>
            </w:r>
            <w:r w:rsidRPr="00E377EB">
              <w:rPr>
                <w:rFonts w:eastAsia="Times New Roman"/>
                <w:sz w:val="24"/>
                <w:szCs w:val="24"/>
                <w:lang w:eastAsia="en-US"/>
              </w:rPr>
              <w:softHyphen/>
              <w:t>нение главного момента системы сил при смене полюса.</w:t>
            </w:r>
          </w:p>
        </w:tc>
        <w:tc>
          <w:tcPr>
            <w:tcW w:w="850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8A3352" w:rsidRPr="001C1B2E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8A3352" w:rsidRPr="000D16CD" w:rsidRDefault="008A3352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4E7667" w:rsidRPr="000F64A6" w:rsidRDefault="004E7667" w:rsidP="004E7667">
            <w:pPr>
              <w:jc w:val="both"/>
            </w:pPr>
            <w:r>
              <w:t>Устный опрос.</w:t>
            </w:r>
          </w:p>
          <w:p w:rsidR="008A3352" w:rsidRPr="008E2843" w:rsidRDefault="008A3352" w:rsidP="004E7667">
            <w:pPr>
              <w:jc w:val="both"/>
              <w:rPr>
                <w:i/>
              </w:rPr>
            </w:pPr>
          </w:p>
        </w:tc>
      </w:tr>
      <w:tr w:rsidR="000F64A6" w:rsidRPr="006168DD" w:rsidTr="008A3352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0F64A6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0F64A6" w:rsidRPr="000F64A6" w:rsidRDefault="000F64A6" w:rsidP="000F64A6">
            <w:pPr>
              <w:rPr>
                <w:b/>
              </w:rPr>
            </w:pPr>
            <w:r w:rsidRPr="000F64A6">
              <w:rPr>
                <w:b/>
              </w:rPr>
              <w:t>Лабораторная работа № 1.2</w:t>
            </w:r>
          </w:p>
          <w:p w:rsidR="000F64A6" w:rsidRPr="0084720A" w:rsidRDefault="000F64A6" w:rsidP="000F64A6">
            <w:pPr>
              <w:tabs>
                <w:tab w:val="right" w:leader="underscore" w:pos="9639"/>
              </w:tabs>
              <w:ind w:hanging="15"/>
              <w:jc w:val="both"/>
            </w:pPr>
            <w:r>
              <w:t>Экспериментальное определение реакций на</w:t>
            </w:r>
            <w:r w:rsidRPr="0084720A">
              <w:t xml:space="preserve"> балке.</w:t>
            </w:r>
          </w:p>
          <w:p w:rsidR="000F64A6" w:rsidRDefault="000F64A6" w:rsidP="00615BD1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F64A6" w:rsidRPr="001C1B2E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0F64A6" w:rsidRPr="000D16CD" w:rsidRDefault="000F64A6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8E2843" w:rsidRPr="008E2843" w:rsidRDefault="008E2843" w:rsidP="008E28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2843">
              <w:rPr>
                <w:sz w:val="24"/>
                <w:szCs w:val="24"/>
              </w:rPr>
              <w:t>Разбор теоретического материала.</w:t>
            </w:r>
          </w:p>
          <w:p w:rsidR="000F64A6" w:rsidRPr="008E2843" w:rsidRDefault="008E2843" w:rsidP="008A3352">
            <w:pPr>
              <w:jc w:val="both"/>
            </w:pPr>
            <w:r w:rsidRPr="008E2843">
              <w:t>Защита лабораторной работы № 1.2</w:t>
            </w:r>
          </w:p>
        </w:tc>
      </w:tr>
      <w:tr w:rsidR="008A3352" w:rsidRPr="006168DD" w:rsidTr="008A3352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8A3352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615BD1" w:rsidRPr="00DE0D35" w:rsidRDefault="00615BD1" w:rsidP="00615BD1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1.3</w:t>
            </w:r>
          </w:p>
          <w:p w:rsidR="008A3352" w:rsidRPr="0046190E" w:rsidRDefault="008A3352" w:rsidP="008A3352">
            <w:pPr>
              <w:tabs>
                <w:tab w:val="left" w:pos="242"/>
                <w:tab w:val="left" w:pos="962"/>
              </w:tabs>
              <w:spacing w:after="40" w:line="280" w:lineRule="exact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6190E">
              <w:rPr>
                <w:rFonts w:eastAsia="Times New Roman"/>
                <w:sz w:val="24"/>
                <w:szCs w:val="24"/>
                <w:lang w:eastAsia="en-US"/>
              </w:rPr>
              <w:t xml:space="preserve">Аксиомы статики.  Следствие о переносе силы вдоль её линии действия.  Связи и их реакции.  </w:t>
            </w:r>
          </w:p>
          <w:p w:rsidR="008A3352" w:rsidRPr="009D365A" w:rsidRDefault="008A3352" w:rsidP="008A3352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8A3352" w:rsidRPr="001C1B2E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8A3352" w:rsidRPr="000D16CD" w:rsidRDefault="008A3352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4E7667" w:rsidRPr="000F64A6" w:rsidRDefault="004E7667" w:rsidP="004E7667">
            <w:pPr>
              <w:jc w:val="both"/>
            </w:pPr>
            <w:r>
              <w:t>Устный опрос.</w:t>
            </w:r>
          </w:p>
          <w:p w:rsidR="008A3352" w:rsidRPr="00DF3C1E" w:rsidRDefault="008A3352" w:rsidP="004E7667">
            <w:pPr>
              <w:jc w:val="both"/>
              <w:rPr>
                <w:i/>
              </w:rPr>
            </w:pPr>
          </w:p>
        </w:tc>
      </w:tr>
      <w:tr w:rsidR="000F64A6" w:rsidRPr="006168DD" w:rsidTr="008A3352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lastRenderedPageBreak/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0F64A6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8E2843" w:rsidRPr="000F64A6" w:rsidRDefault="008E2843" w:rsidP="008E2843">
            <w:pPr>
              <w:rPr>
                <w:b/>
              </w:rPr>
            </w:pPr>
            <w:r w:rsidRPr="000F64A6">
              <w:rPr>
                <w:b/>
              </w:rPr>
              <w:t>Практическое занятие №</w:t>
            </w:r>
            <w:r>
              <w:rPr>
                <w:b/>
              </w:rPr>
              <w:t xml:space="preserve"> </w:t>
            </w:r>
            <w:r w:rsidRPr="000F64A6">
              <w:rPr>
                <w:b/>
              </w:rPr>
              <w:t>1</w:t>
            </w:r>
            <w:r>
              <w:rPr>
                <w:b/>
              </w:rPr>
              <w:t>.3</w:t>
            </w:r>
          </w:p>
          <w:p w:rsidR="000F64A6" w:rsidRDefault="008E2843" w:rsidP="008E2843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 w:rsidRPr="000F64A6">
              <w:rPr>
                <w:rFonts w:eastAsia="Times New Roman"/>
                <w:bCs/>
                <w:sz w:val="24"/>
                <w:szCs w:val="24"/>
              </w:rPr>
              <w:t xml:space="preserve">Расчёт реакций, действующих </w:t>
            </w:r>
            <w:r>
              <w:rPr>
                <w:rFonts w:eastAsia="Times New Roman"/>
                <w:bCs/>
                <w:sz w:val="24"/>
                <w:szCs w:val="24"/>
              </w:rPr>
              <w:t>в</w:t>
            </w:r>
            <w:r w:rsidRPr="000F64A6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Cs/>
                <w:sz w:val="24"/>
                <w:szCs w:val="24"/>
              </w:rPr>
              <w:t>составной конструкции</w:t>
            </w:r>
            <w:r w:rsidRPr="000F64A6"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F64A6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68" w:type="dxa"/>
          </w:tcPr>
          <w:p w:rsidR="000F64A6" w:rsidRPr="001C1B2E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F64A6" w:rsidRPr="000D16CD" w:rsidRDefault="000F64A6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0F64A6" w:rsidRPr="00CA67C9" w:rsidRDefault="008E2843" w:rsidP="008A3352">
            <w:pPr>
              <w:jc w:val="both"/>
              <w:rPr>
                <w:highlight w:val="yellow"/>
              </w:rPr>
            </w:pPr>
            <w:r w:rsidRPr="008E2843">
              <w:rPr>
                <w:sz w:val="24"/>
                <w:szCs w:val="24"/>
              </w:rPr>
              <w:t>Разбор теоретического материала.</w:t>
            </w:r>
          </w:p>
        </w:tc>
      </w:tr>
      <w:tr w:rsidR="008A3352" w:rsidRPr="006168DD" w:rsidTr="008A3352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8A3352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615BD1" w:rsidRPr="00DE0D35" w:rsidRDefault="00615BD1" w:rsidP="00615BD1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1.4</w:t>
            </w:r>
          </w:p>
          <w:p w:rsidR="008A3352" w:rsidRPr="009D365A" w:rsidRDefault="008A3352" w:rsidP="008A3352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B65E52">
              <w:rPr>
                <w:sz w:val="24"/>
                <w:szCs w:val="24"/>
              </w:rPr>
              <w:t>Приведение произвольной системы сил к простейшему виду элементарными операциями.  Теорема об условиях равновесия абсолютно твёрдого тела.  Статически определимые и статически неопределимые системы.  Последовательность действий при составлен</w:t>
            </w:r>
            <w:r w:rsidRPr="00B65E52">
              <w:rPr>
                <w:sz w:val="24"/>
                <w:szCs w:val="24"/>
              </w:rPr>
              <w:softHyphen/>
              <w:t>ии уравнений равновесия сис</w:t>
            </w:r>
            <w:r>
              <w:rPr>
                <w:sz w:val="24"/>
                <w:szCs w:val="24"/>
              </w:rPr>
              <w:t xml:space="preserve">темы твёрдых тел. </w:t>
            </w:r>
            <w:r w:rsidRPr="00B65E52">
              <w:rPr>
                <w:sz w:val="24"/>
                <w:szCs w:val="24"/>
              </w:rPr>
              <w:t>Теорема Вариньона</w:t>
            </w:r>
            <w:r w:rsidR="00615BD1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8A3352" w:rsidRPr="001C1B2E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8A3352" w:rsidRPr="000D16CD" w:rsidRDefault="008A3352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4E7667" w:rsidRPr="000F64A6" w:rsidRDefault="004E7667" w:rsidP="004E7667">
            <w:pPr>
              <w:jc w:val="both"/>
            </w:pPr>
            <w:r>
              <w:t>Устный опрос.</w:t>
            </w:r>
          </w:p>
          <w:p w:rsidR="008A3352" w:rsidRPr="00DF3C1E" w:rsidRDefault="008A3352" w:rsidP="004E7667">
            <w:pPr>
              <w:jc w:val="both"/>
              <w:rPr>
                <w:i/>
              </w:rPr>
            </w:pPr>
          </w:p>
        </w:tc>
      </w:tr>
      <w:tr w:rsidR="000F64A6" w:rsidRPr="006168DD" w:rsidTr="008A3352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0F64A6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8E2843" w:rsidRPr="000F64A6" w:rsidRDefault="008E2843" w:rsidP="008E2843">
            <w:pPr>
              <w:rPr>
                <w:b/>
              </w:rPr>
            </w:pPr>
            <w:r w:rsidRPr="000F64A6">
              <w:rPr>
                <w:b/>
              </w:rPr>
              <w:t>Лабораторная работа № 1</w:t>
            </w:r>
            <w:r>
              <w:rPr>
                <w:b/>
              </w:rPr>
              <w:t>.4</w:t>
            </w:r>
          </w:p>
          <w:p w:rsidR="008E2843" w:rsidRPr="0084720A" w:rsidRDefault="008E2843" w:rsidP="008E2843">
            <w:pPr>
              <w:tabs>
                <w:tab w:val="right" w:leader="underscore" w:pos="9639"/>
              </w:tabs>
              <w:ind w:hanging="15"/>
              <w:jc w:val="both"/>
            </w:pPr>
            <w:r>
              <w:t>Экспериментальное определение реакций в составной конструкции</w:t>
            </w:r>
            <w:r w:rsidRPr="0084720A">
              <w:t>.</w:t>
            </w:r>
          </w:p>
          <w:p w:rsidR="000F64A6" w:rsidRDefault="000F64A6" w:rsidP="00615BD1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F64A6" w:rsidRPr="001C1B2E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0F64A6" w:rsidRPr="000D16CD" w:rsidRDefault="000F64A6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8E2843" w:rsidRPr="008E2843" w:rsidRDefault="008E2843" w:rsidP="008E284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2843">
              <w:rPr>
                <w:sz w:val="24"/>
                <w:szCs w:val="24"/>
              </w:rPr>
              <w:t>Разбор теоретического материала.</w:t>
            </w:r>
          </w:p>
          <w:p w:rsidR="000F64A6" w:rsidRPr="00CA67C9" w:rsidRDefault="008E2843" w:rsidP="008E2843">
            <w:pPr>
              <w:jc w:val="both"/>
              <w:rPr>
                <w:highlight w:val="yellow"/>
              </w:rPr>
            </w:pPr>
            <w:r w:rsidRPr="008E2843">
              <w:t>Защита лабораторной работы № 1.</w:t>
            </w:r>
            <w:r>
              <w:t>4</w:t>
            </w:r>
          </w:p>
        </w:tc>
      </w:tr>
      <w:tr w:rsidR="00615BD1" w:rsidRPr="006168DD" w:rsidTr="008A3352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lastRenderedPageBreak/>
              <w:t>ИД-ПК-7.1</w:t>
            </w:r>
          </w:p>
          <w:p w:rsidR="00615BD1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615BD1" w:rsidRPr="00DE0D35" w:rsidRDefault="00615BD1" w:rsidP="00615BD1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Тема 1.5</w:t>
            </w:r>
          </w:p>
          <w:p w:rsidR="00615BD1" w:rsidRDefault="008E2843" w:rsidP="008E2843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 w:rsidRPr="00DE0D35">
              <w:rPr>
                <w:rFonts w:eastAsia="Times New Roman"/>
                <w:bCs/>
                <w:sz w:val="24"/>
                <w:szCs w:val="24"/>
              </w:rPr>
              <w:lastRenderedPageBreak/>
              <w:t>Центр тяжести. Способы определения координат центров тяжести тел.</w:t>
            </w:r>
            <w:r w:rsidR="00615BD1" w:rsidRPr="00DE0D35">
              <w:rPr>
                <w:rFonts w:eastAsia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615BD1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lastRenderedPageBreak/>
              <w:t>2</w:t>
            </w:r>
          </w:p>
        </w:tc>
        <w:tc>
          <w:tcPr>
            <w:tcW w:w="851" w:type="dxa"/>
          </w:tcPr>
          <w:p w:rsidR="00615BD1" w:rsidRDefault="00615BD1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615BD1" w:rsidRPr="001C1B2E" w:rsidRDefault="00615BD1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15BD1" w:rsidRPr="000D16CD" w:rsidRDefault="00615BD1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15BD1" w:rsidRDefault="00615BD1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4E7667" w:rsidRPr="000F64A6" w:rsidRDefault="004E7667" w:rsidP="004E7667">
            <w:pPr>
              <w:jc w:val="both"/>
            </w:pPr>
            <w:r>
              <w:t>Устный опрос.</w:t>
            </w:r>
          </w:p>
          <w:p w:rsidR="00615BD1" w:rsidRPr="00CA67C9" w:rsidRDefault="00615BD1" w:rsidP="008A3352">
            <w:pPr>
              <w:jc w:val="both"/>
              <w:rPr>
                <w:highlight w:val="yellow"/>
              </w:rPr>
            </w:pPr>
          </w:p>
        </w:tc>
      </w:tr>
      <w:tr w:rsidR="000F64A6" w:rsidRPr="006168DD" w:rsidTr="008A3352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lastRenderedPageBreak/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0F64A6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993EDC" w:rsidRPr="000F64A6" w:rsidRDefault="00993EDC" w:rsidP="00993EDC">
            <w:pPr>
              <w:rPr>
                <w:b/>
              </w:rPr>
            </w:pPr>
            <w:r w:rsidRPr="000F64A6">
              <w:rPr>
                <w:b/>
              </w:rPr>
              <w:t>Практическое занятие №</w:t>
            </w:r>
            <w:r>
              <w:rPr>
                <w:b/>
              </w:rPr>
              <w:t xml:space="preserve"> </w:t>
            </w:r>
            <w:r w:rsidRPr="000F64A6">
              <w:rPr>
                <w:b/>
              </w:rPr>
              <w:t>1</w:t>
            </w:r>
            <w:r>
              <w:rPr>
                <w:b/>
              </w:rPr>
              <w:t>.5</w:t>
            </w:r>
          </w:p>
          <w:p w:rsidR="000F64A6" w:rsidRDefault="00993EDC" w:rsidP="00993EDC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84720A">
              <w:t>Определение центра тяжести тела.</w:t>
            </w:r>
          </w:p>
        </w:tc>
        <w:tc>
          <w:tcPr>
            <w:tcW w:w="850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F64A6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68" w:type="dxa"/>
          </w:tcPr>
          <w:p w:rsidR="000F64A6" w:rsidRPr="001C1B2E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F64A6" w:rsidRPr="000D16CD" w:rsidRDefault="000F64A6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0F64A6" w:rsidRPr="00CA67C9" w:rsidRDefault="00993EDC" w:rsidP="008A3352">
            <w:pPr>
              <w:jc w:val="both"/>
              <w:rPr>
                <w:highlight w:val="yellow"/>
              </w:rPr>
            </w:pPr>
            <w:r w:rsidRPr="008E2843">
              <w:rPr>
                <w:sz w:val="24"/>
                <w:szCs w:val="24"/>
              </w:rPr>
              <w:t>Разбор теоретического материала.</w:t>
            </w:r>
            <w:r>
              <w:rPr>
                <w:sz w:val="24"/>
                <w:szCs w:val="24"/>
              </w:rPr>
              <w:t xml:space="preserve"> Защита </w:t>
            </w:r>
            <w:r>
              <w:t>домашнего задания</w:t>
            </w:r>
            <w:r w:rsidRPr="008E2843">
              <w:t xml:space="preserve"> №1.</w:t>
            </w:r>
          </w:p>
        </w:tc>
      </w:tr>
      <w:tr w:rsidR="00615BD1" w:rsidRPr="006168DD" w:rsidTr="008A3352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615BD1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615BD1" w:rsidRPr="00DE0D35" w:rsidRDefault="00615BD1" w:rsidP="00615BD1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1.6</w:t>
            </w:r>
          </w:p>
          <w:p w:rsidR="00615BD1" w:rsidRDefault="008E2843" w:rsidP="00615BD1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 w:rsidRPr="00DE0D35">
              <w:rPr>
                <w:rFonts w:eastAsia="Times New Roman"/>
                <w:bCs/>
                <w:sz w:val="24"/>
                <w:szCs w:val="24"/>
              </w:rPr>
              <w:t>Трение.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Сила трения скольжения.</w:t>
            </w:r>
            <w:r w:rsidRPr="00DE0D35">
              <w:rPr>
                <w:rFonts w:eastAsia="Times New Roman"/>
                <w:bCs/>
                <w:sz w:val="24"/>
                <w:szCs w:val="24"/>
              </w:rPr>
              <w:t xml:space="preserve"> Законы трения скольжения. Трение качения.</w:t>
            </w:r>
          </w:p>
        </w:tc>
        <w:tc>
          <w:tcPr>
            <w:tcW w:w="850" w:type="dxa"/>
          </w:tcPr>
          <w:p w:rsidR="00615BD1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615BD1" w:rsidRDefault="00615BD1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615BD1" w:rsidRPr="001C1B2E" w:rsidRDefault="00615BD1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615BD1" w:rsidRPr="000D16CD" w:rsidRDefault="00615BD1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615BD1" w:rsidRDefault="00615BD1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4E7667" w:rsidRPr="000F64A6" w:rsidRDefault="004E7667" w:rsidP="004E7667">
            <w:pPr>
              <w:jc w:val="both"/>
            </w:pPr>
            <w:r>
              <w:t>Устный опрос.</w:t>
            </w:r>
          </w:p>
          <w:p w:rsidR="00615BD1" w:rsidRPr="00CA67C9" w:rsidRDefault="00615BD1" w:rsidP="008A3352">
            <w:pPr>
              <w:jc w:val="both"/>
              <w:rPr>
                <w:highlight w:val="yellow"/>
              </w:rPr>
            </w:pPr>
          </w:p>
        </w:tc>
      </w:tr>
      <w:tr w:rsidR="000F64A6" w:rsidRPr="006168DD" w:rsidTr="008A3352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0F64A6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993EDC" w:rsidRPr="000F64A6" w:rsidRDefault="00993EDC" w:rsidP="00993EDC">
            <w:pPr>
              <w:rPr>
                <w:b/>
              </w:rPr>
            </w:pPr>
            <w:r w:rsidRPr="000F64A6">
              <w:rPr>
                <w:b/>
              </w:rPr>
              <w:t>Лабораторная работа № 1</w:t>
            </w:r>
            <w:r>
              <w:rPr>
                <w:b/>
              </w:rPr>
              <w:t>.6</w:t>
            </w:r>
          </w:p>
          <w:p w:rsidR="000F64A6" w:rsidRDefault="00993EDC" w:rsidP="00993EDC">
            <w:pPr>
              <w:tabs>
                <w:tab w:val="right" w:leader="underscore" w:pos="9639"/>
              </w:tabs>
              <w:ind w:hanging="15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t>Экспериментальное определение коэффициентов трения скольжения тел.</w:t>
            </w:r>
          </w:p>
        </w:tc>
        <w:tc>
          <w:tcPr>
            <w:tcW w:w="850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F64A6" w:rsidRPr="001C1B2E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0F64A6" w:rsidRPr="000D16CD" w:rsidRDefault="000F64A6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993EDC" w:rsidRPr="008E2843" w:rsidRDefault="00993EDC" w:rsidP="00993ED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2843">
              <w:rPr>
                <w:sz w:val="24"/>
                <w:szCs w:val="24"/>
              </w:rPr>
              <w:t>Разбор теоретического материала.</w:t>
            </w:r>
          </w:p>
          <w:p w:rsidR="000F64A6" w:rsidRDefault="00993EDC" w:rsidP="00993EDC">
            <w:pPr>
              <w:jc w:val="both"/>
            </w:pPr>
            <w:r w:rsidRPr="008E2843">
              <w:t>Защита лабораторной работы № 1.</w:t>
            </w:r>
            <w:r w:rsidR="00AF2026">
              <w:t>6</w:t>
            </w:r>
            <w:r>
              <w:t>.</w:t>
            </w:r>
          </w:p>
          <w:p w:rsidR="00993EDC" w:rsidRPr="00CA67C9" w:rsidRDefault="00993EDC" w:rsidP="00993EDC">
            <w:pPr>
              <w:jc w:val="both"/>
              <w:rPr>
                <w:highlight w:val="yellow"/>
              </w:rPr>
            </w:pPr>
            <w:r>
              <w:t>Контрольная работа №1.</w:t>
            </w:r>
          </w:p>
        </w:tc>
      </w:tr>
      <w:tr w:rsidR="008A3352" w:rsidRPr="006168DD" w:rsidTr="008A3352">
        <w:trPr>
          <w:trHeight w:val="227"/>
        </w:trPr>
        <w:tc>
          <w:tcPr>
            <w:tcW w:w="1701" w:type="dxa"/>
          </w:tcPr>
          <w:p w:rsidR="008A3352" w:rsidRPr="008B119C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8A3352" w:rsidRPr="00615BD1" w:rsidRDefault="008A3352" w:rsidP="008A3352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615BD1">
              <w:rPr>
                <w:b/>
                <w:sz w:val="24"/>
                <w:szCs w:val="24"/>
              </w:rPr>
              <w:t xml:space="preserve">Раздел </w:t>
            </w:r>
            <w:r w:rsidRPr="00615BD1">
              <w:rPr>
                <w:b/>
                <w:sz w:val="24"/>
                <w:szCs w:val="24"/>
                <w:lang w:val="en-US"/>
              </w:rPr>
              <w:t>II</w:t>
            </w:r>
            <w:r w:rsidRPr="00615BD1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615BD1">
              <w:rPr>
                <w:rFonts w:eastAsia="Times New Roman"/>
                <w:b/>
                <w:bCs/>
                <w:sz w:val="24"/>
                <w:szCs w:val="24"/>
              </w:rPr>
              <w:t>Кинематика</w:t>
            </w:r>
          </w:p>
        </w:tc>
        <w:tc>
          <w:tcPr>
            <w:tcW w:w="850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8A3352" w:rsidRPr="001C1B2E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8A3352" w:rsidRPr="000D16CD" w:rsidRDefault="008A3352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8A3352" w:rsidRPr="00CA67C9" w:rsidRDefault="008A3352" w:rsidP="008A3352">
            <w:pPr>
              <w:jc w:val="both"/>
              <w:rPr>
                <w:highlight w:val="yellow"/>
              </w:rPr>
            </w:pPr>
          </w:p>
        </w:tc>
      </w:tr>
      <w:tr w:rsidR="008A3352" w:rsidRPr="006168DD" w:rsidTr="008A3352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8A3352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615BD1" w:rsidRPr="00DE0D35" w:rsidRDefault="00615BD1" w:rsidP="00615BD1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2.1</w:t>
            </w:r>
          </w:p>
          <w:p w:rsidR="008A3352" w:rsidRPr="0017782F" w:rsidRDefault="00615BD1" w:rsidP="008A3352">
            <w:pPr>
              <w:tabs>
                <w:tab w:val="left" w:pos="242"/>
                <w:tab w:val="left" w:pos="432"/>
                <w:tab w:val="left" w:pos="962"/>
              </w:tabs>
              <w:spacing w:after="40" w:line="280" w:lineRule="exact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Кинематика. Кинематика точки. </w:t>
            </w:r>
            <w:r w:rsidR="008A3352" w:rsidRPr="0017782F">
              <w:rPr>
                <w:rFonts w:eastAsia="Times New Roman"/>
                <w:sz w:val="24"/>
                <w:szCs w:val="24"/>
                <w:lang w:eastAsia="en-US"/>
              </w:rPr>
              <w:t>Способы задания движения точки.  Уравнения траектории точки.  Скорость и ускорение точки при раз</w:t>
            </w:r>
            <w:r w:rsidR="008A3352" w:rsidRPr="0017782F">
              <w:rPr>
                <w:rFonts w:eastAsia="Times New Roman"/>
                <w:sz w:val="24"/>
                <w:szCs w:val="24"/>
                <w:lang w:eastAsia="en-US"/>
              </w:rPr>
              <w:softHyphen/>
              <w:t>личных способах задания её движения.</w:t>
            </w:r>
          </w:p>
          <w:p w:rsidR="008A3352" w:rsidRPr="009D365A" w:rsidRDefault="008A3352" w:rsidP="008A3352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lastRenderedPageBreak/>
              <w:t>2</w:t>
            </w:r>
          </w:p>
        </w:tc>
        <w:tc>
          <w:tcPr>
            <w:tcW w:w="85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8A3352" w:rsidRPr="001C1B2E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8A3352" w:rsidRPr="000D16CD" w:rsidRDefault="008A3352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4E7667" w:rsidRPr="000F64A6" w:rsidRDefault="004E7667" w:rsidP="004E7667">
            <w:pPr>
              <w:jc w:val="both"/>
            </w:pPr>
            <w:r>
              <w:t>Устный опрос.</w:t>
            </w:r>
          </w:p>
          <w:p w:rsidR="008A3352" w:rsidRPr="00DF3C1E" w:rsidRDefault="008A3352" w:rsidP="004E7667">
            <w:pPr>
              <w:jc w:val="both"/>
              <w:rPr>
                <w:i/>
              </w:rPr>
            </w:pPr>
          </w:p>
        </w:tc>
      </w:tr>
      <w:tr w:rsidR="000F64A6" w:rsidRPr="006168DD" w:rsidTr="008A3352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  <w:p w:rsidR="000F64A6" w:rsidRPr="008342CC" w:rsidRDefault="000F64A6" w:rsidP="008342C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0F64A6" w:rsidRDefault="00BE6D13" w:rsidP="00BE6D13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 №2.1</w:t>
            </w:r>
          </w:p>
          <w:p w:rsidR="00BE6D13" w:rsidRPr="00BE6D13" w:rsidRDefault="00BE6D13" w:rsidP="00BE6D13">
            <w:pPr>
              <w:tabs>
                <w:tab w:val="right" w:leader="underscore" w:pos="9639"/>
              </w:tabs>
              <w:rPr>
                <w:rFonts w:eastAsia="Times New Roman"/>
                <w:bCs/>
                <w:sz w:val="24"/>
                <w:szCs w:val="24"/>
              </w:rPr>
            </w:pPr>
            <w:r w:rsidRPr="00BE6D13">
              <w:rPr>
                <w:rFonts w:eastAsia="Times New Roman"/>
                <w:bCs/>
                <w:sz w:val="24"/>
                <w:szCs w:val="24"/>
              </w:rPr>
              <w:t>Кинематика точки.</w:t>
            </w:r>
          </w:p>
        </w:tc>
        <w:tc>
          <w:tcPr>
            <w:tcW w:w="850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F64A6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68" w:type="dxa"/>
          </w:tcPr>
          <w:p w:rsidR="000F64A6" w:rsidRPr="001C1B2E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F64A6" w:rsidRPr="000D16CD" w:rsidRDefault="000F64A6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BE6D13" w:rsidRPr="00BE6D13" w:rsidRDefault="00BE6D13" w:rsidP="008A3352">
            <w:pPr>
              <w:jc w:val="both"/>
            </w:pPr>
            <w:r w:rsidRPr="00BE6D13">
              <w:rPr>
                <w:sz w:val="24"/>
                <w:szCs w:val="24"/>
              </w:rPr>
              <w:t>Разбор теоретического материала.</w:t>
            </w:r>
          </w:p>
          <w:p w:rsidR="000F64A6" w:rsidRDefault="00BE6D13" w:rsidP="008A3352">
            <w:pPr>
              <w:jc w:val="both"/>
            </w:pPr>
            <w:r>
              <w:t>Домашнее задание №2.</w:t>
            </w:r>
          </w:p>
          <w:p w:rsidR="00BE6D13" w:rsidRPr="00CA67C9" w:rsidRDefault="00BE6D13" w:rsidP="008A3352">
            <w:pPr>
              <w:jc w:val="both"/>
              <w:rPr>
                <w:highlight w:val="yellow"/>
              </w:rPr>
            </w:pPr>
          </w:p>
        </w:tc>
      </w:tr>
      <w:tr w:rsidR="008A3352" w:rsidRPr="006168DD" w:rsidTr="008A3352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8A3352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AD1D19" w:rsidRPr="00DE0D35" w:rsidRDefault="00AD1D19" w:rsidP="00AD1D19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2.2</w:t>
            </w:r>
          </w:p>
          <w:p w:rsidR="008A3352" w:rsidRPr="0017782F" w:rsidRDefault="008A3352" w:rsidP="008A3352">
            <w:pPr>
              <w:tabs>
                <w:tab w:val="left" w:pos="168"/>
                <w:tab w:val="left" w:pos="242"/>
                <w:tab w:val="left" w:pos="792"/>
                <w:tab w:val="left" w:pos="962"/>
              </w:tabs>
              <w:spacing w:after="40" w:line="280" w:lineRule="exact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17782F">
              <w:rPr>
                <w:rFonts w:eastAsia="Times New Roman"/>
                <w:sz w:val="24"/>
                <w:szCs w:val="24"/>
                <w:lang w:eastAsia="en-US"/>
              </w:rPr>
              <w:t xml:space="preserve">Кинематика твёрдого тела. Поступательное движение твёрдого тела.  Траектории, скорости и ускорения точек тела при поступательном движении.  </w:t>
            </w:r>
          </w:p>
          <w:p w:rsidR="008A3352" w:rsidRPr="00816842" w:rsidRDefault="008A3352" w:rsidP="008A3352">
            <w:pPr>
              <w:tabs>
                <w:tab w:val="left" w:pos="242"/>
                <w:tab w:val="left" w:pos="432"/>
                <w:tab w:val="left" w:pos="962"/>
              </w:tabs>
              <w:spacing w:after="40" w:line="280" w:lineRule="exact"/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8A3352" w:rsidRPr="001C1B2E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8A3352" w:rsidRPr="000D16CD" w:rsidRDefault="008A3352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4E7667" w:rsidRPr="000F64A6" w:rsidRDefault="004E7667" w:rsidP="004E7667">
            <w:pPr>
              <w:jc w:val="both"/>
            </w:pPr>
            <w:r>
              <w:t>Устный опрос.</w:t>
            </w:r>
          </w:p>
          <w:p w:rsidR="008A3352" w:rsidRPr="00CA67C9" w:rsidRDefault="008A3352" w:rsidP="004E7667">
            <w:pPr>
              <w:jc w:val="both"/>
              <w:rPr>
                <w:highlight w:val="yellow"/>
              </w:rPr>
            </w:pPr>
          </w:p>
        </w:tc>
      </w:tr>
      <w:tr w:rsidR="000F64A6" w:rsidRPr="006168DD" w:rsidTr="008A3352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0F64A6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BE6D13" w:rsidRPr="00BE6D13" w:rsidRDefault="00BE6D13" w:rsidP="00BE6D13">
            <w:pPr>
              <w:rPr>
                <w:b/>
                <w:sz w:val="24"/>
                <w:szCs w:val="24"/>
              </w:rPr>
            </w:pPr>
            <w:r w:rsidRPr="00BE6D13">
              <w:rPr>
                <w:b/>
                <w:sz w:val="24"/>
                <w:szCs w:val="24"/>
              </w:rPr>
              <w:t>Лабораторная работа  №2.2</w:t>
            </w:r>
          </w:p>
          <w:p w:rsidR="000F64A6" w:rsidRDefault="00BE6D13" w:rsidP="00BE6D13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 w:rsidRPr="00BE6D13">
              <w:rPr>
                <w:sz w:val="24"/>
                <w:szCs w:val="24"/>
              </w:rPr>
              <w:t>Экспериментальное определение кинематических характеристик</w:t>
            </w:r>
            <w:r w:rsidR="00AF2026">
              <w:rPr>
                <w:sz w:val="24"/>
                <w:szCs w:val="24"/>
              </w:rPr>
              <w:t xml:space="preserve"> точки</w:t>
            </w:r>
            <w:r w:rsidRPr="00BE6D13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F64A6" w:rsidRPr="001C1B2E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0F64A6" w:rsidRPr="000D16CD" w:rsidRDefault="000F64A6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BE6D13" w:rsidRPr="008E2843" w:rsidRDefault="00BE6D13" w:rsidP="00BE6D1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2843">
              <w:rPr>
                <w:sz w:val="24"/>
                <w:szCs w:val="24"/>
              </w:rPr>
              <w:t>Разбор теоретического материала.</w:t>
            </w:r>
          </w:p>
          <w:p w:rsidR="000F64A6" w:rsidRPr="00CA67C9" w:rsidRDefault="00BE6D13" w:rsidP="00BE6D13">
            <w:pPr>
              <w:jc w:val="both"/>
              <w:rPr>
                <w:highlight w:val="yellow"/>
              </w:rPr>
            </w:pPr>
            <w:r>
              <w:t>Защита лабораторной работы № 2</w:t>
            </w:r>
            <w:r w:rsidRPr="008E2843">
              <w:t>.</w:t>
            </w:r>
            <w:r>
              <w:t>2</w:t>
            </w:r>
          </w:p>
        </w:tc>
      </w:tr>
      <w:tr w:rsidR="008A3352" w:rsidRPr="006168DD" w:rsidTr="008A3352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8A3352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AD1D19" w:rsidRPr="00DE0D35" w:rsidRDefault="00AD1D19" w:rsidP="00AD1D19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2.3</w:t>
            </w:r>
          </w:p>
          <w:p w:rsidR="008A3352" w:rsidRPr="00B34A1F" w:rsidRDefault="008A3352" w:rsidP="008A3352">
            <w:pPr>
              <w:tabs>
                <w:tab w:val="left" w:pos="168"/>
                <w:tab w:val="left" w:pos="242"/>
                <w:tab w:val="left" w:pos="792"/>
                <w:tab w:val="left" w:pos="962"/>
                <w:tab w:val="left" w:pos="1429"/>
              </w:tabs>
              <w:spacing w:after="40" w:line="280" w:lineRule="exact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34A1F">
              <w:rPr>
                <w:rFonts w:eastAsia="Times New Roman"/>
                <w:sz w:val="24"/>
                <w:szCs w:val="24"/>
                <w:lang w:eastAsia="en-US"/>
              </w:rPr>
              <w:t>Вращ</w:t>
            </w:r>
            <w:r w:rsidR="00AD1D19">
              <w:rPr>
                <w:rFonts w:eastAsia="Times New Roman"/>
                <w:sz w:val="24"/>
                <w:szCs w:val="24"/>
                <w:lang w:eastAsia="en-US"/>
              </w:rPr>
              <w:t xml:space="preserve">ательное движение твёрдого тела. Угол поворота, угловая скорость, угловое ускорение. </w:t>
            </w:r>
            <w:r w:rsidR="00AD1D19">
              <w:rPr>
                <w:rFonts w:eastAsia="Times New Roman"/>
                <w:sz w:val="24"/>
                <w:szCs w:val="24"/>
                <w:lang w:eastAsia="en-US"/>
              </w:rPr>
              <w:lastRenderedPageBreak/>
              <w:t xml:space="preserve">Определение линейных </w:t>
            </w:r>
            <w:r w:rsidRPr="00B34A1F">
              <w:rPr>
                <w:rFonts w:eastAsia="Times New Roman"/>
                <w:sz w:val="24"/>
                <w:szCs w:val="24"/>
                <w:lang w:eastAsia="en-US"/>
              </w:rPr>
              <w:t xml:space="preserve">скоростей и ускорений точек твёрдого тела при вращательном движении.  </w:t>
            </w:r>
          </w:p>
          <w:p w:rsidR="008A3352" w:rsidRDefault="008A3352" w:rsidP="008A3352">
            <w:pPr>
              <w:tabs>
                <w:tab w:val="left" w:pos="168"/>
                <w:tab w:val="left" w:pos="242"/>
                <w:tab w:val="left" w:pos="792"/>
                <w:tab w:val="left" w:pos="962"/>
              </w:tabs>
              <w:spacing w:after="40" w:line="280" w:lineRule="exact"/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lastRenderedPageBreak/>
              <w:t>2</w:t>
            </w:r>
          </w:p>
        </w:tc>
        <w:tc>
          <w:tcPr>
            <w:tcW w:w="85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8A3352" w:rsidRPr="001C1B2E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8A3352" w:rsidRPr="000D16CD" w:rsidRDefault="008A3352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4E7667" w:rsidRPr="000F64A6" w:rsidRDefault="004E7667" w:rsidP="004E7667">
            <w:pPr>
              <w:jc w:val="both"/>
            </w:pPr>
            <w:r>
              <w:t>Устный опрос.</w:t>
            </w:r>
          </w:p>
          <w:p w:rsidR="008A3352" w:rsidRPr="00CA67C9" w:rsidRDefault="008A3352" w:rsidP="004E7667">
            <w:pPr>
              <w:jc w:val="both"/>
              <w:rPr>
                <w:highlight w:val="yellow"/>
              </w:rPr>
            </w:pPr>
          </w:p>
        </w:tc>
      </w:tr>
      <w:tr w:rsidR="000F64A6" w:rsidRPr="006168DD" w:rsidTr="008A3352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0F64A6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BE6D13" w:rsidRDefault="00BE6D13" w:rsidP="00BE6D13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 №2.3</w:t>
            </w:r>
          </w:p>
          <w:p w:rsidR="000F64A6" w:rsidRDefault="00BE6D13" w:rsidP="00BE6D13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 w:rsidRPr="00BE6D13">
              <w:rPr>
                <w:rFonts w:eastAsia="Times New Roman"/>
                <w:bCs/>
                <w:sz w:val="24"/>
                <w:szCs w:val="24"/>
              </w:rPr>
              <w:t xml:space="preserve">Кинематика </w:t>
            </w:r>
            <w:r>
              <w:rPr>
                <w:rFonts w:eastAsia="Times New Roman"/>
                <w:bCs/>
                <w:sz w:val="24"/>
                <w:szCs w:val="24"/>
              </w:rPr>
              <w:t>тела.</w:t>
            </w:r>
          </w:p>
        </w:tc>
        <w:tc>
          <w:tcPr>
            <w:tcW w:w="850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F64A6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68" w:type="dxa"/>
          </w:tcPr>
          <w:p w:rsidR="000F64A6" w:rsidRPr="001C1B2E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F64A6" w:rsidRPr="000D16CD" w:rsidRDefault="000F64A6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BE6D13" w:rsidRPr="00BE6D13" w:rsidRDefault="00BE6D13" w:rsidP="00BE6D13">
            <w:pPr>
              <w:jc w:val="both"/>
            </w:pPr>
            <w:r w:rsidRPr="00BE6D13">
              <w:rPr>
                <w:sz w:val="24"/>
                <w:szCs w:val="24"/>
              </w:rPr>
              <w:t>Разбор теоретического материала.</w:t>
            </w:r>
          </w:p>
          <w:p w:rsidR="000F64A6" w:rsidRDefault="00BE6D13" w:rsidP="00BE6D13">
            <w:pPr>
              <w:jc w:val="both"/>
            </w:pPr>
            <w:r>
              <w:t>Домашнее задание №3.</w:t>
            </w:r>
          </w:p>
          <w:p w:rsidR="00BE6D13" w:rsidRPr="00CA67C9" w:rsidRDefault="00BE6D13" w:rsidP="00BE6D13">
            <w:pPr>
              <w:jc w:val="both"/>
              <w:rPr>
                <w:highlight w:val="yellow"/>
              </w:rPr>
            </w:pPr>
            <w:r>
              <w:rPr>
                <w:sz w:val="24"/>
                <w:szCs w:val="24"/>
              </w:rPr>
              <w:t xml:space="preserve">Защита </w:t>
            </w:r>
            <w:r>
              <w:t>домашнего задания №2</w:t>
            </w:r>
            <w:r w:rsidRPr="008E2843">
              <w:t>.</w:t>
            </w:r>
          </w:p>
        </w:tc>
      </w:tr>
      <w:tr w:rsidR="008A3352" w:rsidRPr="006168DD" w:rsidTr="008A3352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  <w:p w:rsidR="008A3352" w:rsidRPr="008342CC" w:rsidRDefault="008A3352" w:rsidP="008342CC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AD1D19" w:rsidRPr="00DE0D35" w:rsidRDefault="00AD1D19" w:rsidP="00AD1D19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2.4</w:t>
            </w:r>
          </w:p>
          <w:p w:rsidR="008A3352" w:rsidRDefault="008A3352" w:rsidP="00AD1D19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B34A1F">
              <w:rPr>
                <w:rFonts w:eastAsia="Times New Roman"/>
                <w:sz w:val="24"/>
                <w:szCs w:val="24"/>
                <w:lang w:eastAsia="en-US"/>
              </w:rPr>
              <w:t xml:space="preserve">Плоское движение твёрдого тела.  Векторы угловой скорости и углового ускорения твёрдого тела при плоском движении.  </w:t>
            </w:r>
            <w:r w:rsidR="00AD1D19">
              <w:rPr>
                <w:rFonts w:eastAsia="Times New Roman"/>
                <w:sz w:val="24"/>
                <w:szCs w:val="24"/>
                <w:lang w:eastAsia="en-US"/>
              </w:rPr>
              <w:t>Определение линейных</w:t>
            </w:r>
            <w:r w:rsidRPr="00B34A1F">
              <w:rPr>
                <w:rFonts w:eastAsia="Times New Roman"/>
                <w:sz w:val="24"/>
                <w:szCs w:val="24"/>
                <w:lang w:eastAsia="en-US"/>
              </w:rPr>
              <w:t xml:space="preserve"> скоростей и ускорений точек твёрдого тела при плоском движении.  Последовательность действий при решении задач кинематики плоского движения аналитическим способом</w:t>
            </w:r>
            <w:r w:rsidRPr="0017782F">
              <w:rPr>
                <w:rFonts w:eastAsia="Times New Roman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850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8A3352" w:rsidRPr="001C1B2E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8A3352" w:rsidRPr="000D16CD" w:rsidRDefault="008A3352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4E7667" w:rsidRPr="000F64A6" w:rsidRDefault="004E7667" w:rsidP="004E7667">
            <w:pPr>
              <w:jc w:val="both"/>
            </w:pPr>
            <w:r>
              <w:t>Устный опрос.</w:t>
            </w:r>
          </w:p>
          <w:p w:rsidR="008A3352" w:rsidRPr="00CA67C9" w:rsidRDefault="008A3352" w:rsidP="004E7667">
            <w:pPr>
              <w:jc w:val="both"/>
              <w:rPr>
                <w:highlight w:val="yellow"/>
              </w:rPr>
            </w:pPr>
          </w:p>
        </w:tc>
      </w:tr>
      <w:tr w:rsidR="000F64A6" w:rsidRPr="006168DD" w:rsidTr="008A3352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0F64A6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AF2026" w:rsidRPr="00BE6D13" w:rsidRDefault="00AF2026" w:rsidP="00AF202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Лабораторная работа  №2.4</w:t>
            </w:r>
          </w:p>
          <w:p w:rsidR="000F64A6" w:rsidRDefault="00AF2026" w:rsidP="00AF2026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 w:rsidRPr="00BE6D13">
              <w:rPr>
                <w:sz w:val="24"/>
                <w:szCs w:val="24"/>
              </w:rPr>
              <w:t>Экспериментальное определение кинематических характеристик</w:t>
            </w:r>
            <w:r>
              <w:rPr>
                <w:sz w:val="24"/>
                <w:szCs w:val="24"/>
              </w:rPr>
              <w:t xml:space="preserve"> механизма</w:t>
            </w:r>
            <w:r w:rsidRPr="00BE6D13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F64A6" w:rsidRPr="001C1B2E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0F64A6" w:rsidRPr="000D16CD" w:rsidRDefault="000F64A6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AF2026" w:rsidRPr="008E2843" w:rsidRDefault="00AF2026" w:rsidP="00AF20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2843">
              <w:rPr>
                <w:sz w:val="24"/>
                <w:szCs w:val="24"/>
              </w:rPr>
              <w:t>Разбор теоретического материала.</w:t>
            </w:r>
          </w:p>
          <w:p w:rsidR="000F64A6" w:rsidRDefault="00AF2026" w:rsidP="00AF2026">
            <w:pPr>
              <w:jc w:val="both"/>
            </w:pPr>
            <w:r>
              <w:t>Защита лабораторной работы № 2</w:t>
            </w:r>
            <w:r w:rsidRPr="008E2843">
              <w:t>.</w:t>
            </w:r>
            <w:r>
              <w:t>4.</w:t>
            </w:r>
          </w:p>
          <w:p w:rsidR="00AF2026" w:rsidRPr="00CA67C9" w:rsidRDefault="00AF2026" w:rsidP="00AF2026">
            <w:pPr>
              <w:jc w:val="both"/>
              <w:rPr>
                <w:highlight w:val="yellow"/>
              </w:rPr>
            </w:pPr>
            <w:r>
              <w:t>Контрольная работа №2.</w:t>
            </w:r>
          </w:p>
        </w:tc>
      </w:tr>
      <w:tr w:rsidR="008A3352" w:rsidRPr="006168DD" w:rsidTr="00BC6556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lastRenderedPageBreak/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8A3352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AD1D19" w:rsidRPr="00DE0D35" w:rsidRDefault="00AD1D19" w:rsidP="00AD1D19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2.5</w:t>
            </w:r>
          </w:p>
          <w:p w:rsidR="008A3352" w:rsidRPr="00B34A1F" w:rsidRDefault="008A3352" w:rsidP="008A3352">
            <w:pPr>
              <w:tabs>
                <w:tab w:val="left" w:pos="168"/>
                <w:tab w:val="left" w:pos="242"/>
                <w:tab w:val="left" w:pos="792"/>
                <w:tab w:val="left" w:pos="962"/>
                <w:tab w:val="left" w:pos="1429"/>
              </w:tabs>
              <w:spacing w:after="40" w:line="280" w:lineRule="exact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B34A1F">
              <w:rPr>
                <w:rFonts w:eastAsia="Times New Roman"/>
                <w:sz w:val="24"/>
                <w:szCs w:val="24"/>
                <w:lang w:eastAsia="en-US"/>
              </w:rPr>
              <w:t>Мгновенный центр скоростей, методы его нахождения.  Последовательность действий при решении задач кинематики плоского движения геометрическим способом.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r w:rsidRPr="00B34A1F">
              <w:rPr>
                <w:rFonts w:eastAsia="Times New Roman"/>
                <w:sz w:val="24"/>
                <w:szCs w:val="24"/>
                <w:lang w:eastAsia="en-US"/>
              </w:rPr>
              <w:t>Мгновенный центр ускорений, методы его нахождения.</w:t>
            </w:r>
          </w:p>
          <w:p w:rsidR="008A3352" w:rsidRPr="009D365A" w:rsidRDefault="008A3352" w:rsidP="008A3352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17782F">
              <w:rPr>
                <w:rFonts w:eastAsia="Times New Roman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850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8A3352" w:rsidRPr="001C1B2E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8A3352" w:rsidRPr="000D16CD" w:rsidRDefault="008A3352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FFFFFF"/>
            <w:vAlign w:val="center"/>
          </w:tcPr>
          <w:p w:rsidR="004E7667" w:rsidRPr="000F64A6" w:rsidRDefault="004E7667" w:rsidP="004E7667">
            <w:pPr>
              <w:jc w:val="both"/>
            </w:pPr>
            <w:r>
              <w:t>Устный опрос.</w:t>
            </w:r>
          </w:p>
          <w:p w:rsidR="008A3352" w:rsidRPr="00DF3C1E" w:rsidRDefault="008A3352" w:rsidP="004E7667">
            <w:pPr>
              <w:jc w:val="both"/>
              <w:rPr>
                <w:i/>
              </w:rPr>
            </w:pPr>
          </w:p>
        </w:tc>
      </w:tr>
      <w:tr w:rsidR="000F64A6" w:rsidRPr="006168DD" w:rsidTr="00BC6556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0F64A6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B03694" w:rsidRPr="00B03694" w:rsidRDefault="00B03694" w:rsidP="00B03694">
            <w:pPr>
              <w:rPr>
                <w:b/>
              </w:rPr>
            </w:pPr>
            <w:r w:rsidRPr="00B03694">
              <w:rPr>
                <w:b/>
              </w:rPr>
              <w:t>Практическое занятие № 2.5</w:t>
            </w:r>
          </w:p>
          <w:p w:rsidR="000F64A6" w:rsidRDefault="00B03694" w:rsidP="00B03694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84720A">
              <w:t>Кинематика тела с помощью мгновенного центра скоростей и ускорений.</w:t>
            </w:r>
          </w:p>
        </w:tc>
        <w:tc>
          <w:tcPr>
            <w:tcW w:w="850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F64A6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68" w:type="dxa"/>
          </w:tcPr>
          <w:p w:rsidR="000F64A6" w:rsidRPr="001C1B2E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F64A6" w:rsidRPr="000D16CD" w:rsidRDefault="000F64A6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FFFFFF"/>
            <w:vAlign w:val="center"/>
          </w:tcPr>
          <w:p w:rsidR="00AF2026" w:rsidRPr="00BE6D13" w:rsidRDefault="00AF2026" w:rsidP="00AF2026">
            <w:pPr>
              <w:jc w:val="both"/>
            </w:pPr>
            <w:r w:rsidRPr="00BE6D13">
              <w:rPr>
                <w:sz w:val="24"/>
                <w:szCs w:val="24"/>
              </w:rPr>
              <w:t>Разбор теоретического материала.</w:t>
            </w:r>
          </w:p>
          <w:p w:rsidR="000F64A6" w:rsidRPr="00CA67C9" w:rsidRDefault="00AF2026" w:rsidP="00AF2026">
            <w:pPr>
              <w:jc w:val="both"/>
              <w:rPr>
                <w:highlight w:val="yellow"/>
              </w:rPr>
            </w:pPr>
            <w:r>
              <w:rPr>
                <w:sz w:val="24"/>
                <w:szCs w:val="24"/>
              </w:rPr>
              <w:t xml:space="preserve">Защита </w:t>
            </w:r>
            <w:r>
              <w:t>домашнего задания №3</w:t>
            </w:r>
            <w:r w:rsidRPr="008E2843">
              <w:t>.</w:t>
            </w:r>
          </w:p>
        </w:tc>
      </w:tr>
      <w:tr w:rsidR="008A3352" w:rsidRPr="006168DD" w:rsidTr="00BC6556">
        <w:trPr>
          <w:trHeight w:val="227"/>
        </w:trPr>
        <w:tc>
          <w:tcPr>
            <w:tcW w:w="1701" w:type="dxa"/>
          </w:tcPr>
          <w:p w:rsidR="008342CC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8A3352" w:rsidRPr="008342CC" w:rsidRDefault="008342CC" w:rsidP="008342CC">
            <w:pPr>
              <w:rPr>
                <w:rFonts w:cs="Arial"/>
                <w:sz w:val="20"/>
                <w:szCs w:val="20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AD1D19" w:rsidRPr="00DE0D35" w:rsidRDefault="00AD1D19" w:rsidP="00AD1D19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2.6</w:t>
            </w:r>
          </w:p>
          <w:p w:rsidR="008A3352" w:rsidRPr="009D365A" w:rsidRDefault="008A3352" w:rsidP="00B03694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B34A1F">
              <w:rPr>
                <w:rFonts w:eastAsia="Times New Roman"/>
                <w:sz w:val="24"/>
                <w:szCs w:val="24"/>
                <w:lang w:eastAsia="en-US"/>
              </w:rPr>
              <w:t>Сложное движение точки</w:t>
            </w:r>
            <w:r w:rsidR="00AD1D19">
              <w:rPr>
                <w:rFonts w:eastAsia="Times New Roman"/>
                <w:sz w:val="24"/>
                <w:szCs w:val="24"/>
                <w:lang w:eastAsia="en-US"/>
              </w:rPr>
              <w:t xml:space="preserve"> и тела; абсолютное, пере</w:t>
            </w:r>
            <w:r w:rsidRPr="00B34A1F">
              <w:rPr>
                <w:rFonts w:eastAsia="Times New Roman"/>
                <w:sz w:val="24"/>
                <w:szCs w:val="24"/>
                <w:lang w:eastAsia="en-US"/>
              </w:rPr>
              <w:t>носное и относительное движения.  Теоремы о скоростях и у</w:t>
            </w:r>
            <w:r w:rsidR="00B03694">
              <w:rPr>
                <w:rFonts w:eastAsia="Times New Roman"/>
                <w:sz w:val="24"/>
                <w:szCs w:val="24"/>
                <w:lang w:eastAsia="en-US"/>
              </w:rPr>
              <w:t>скорениях точки при сложном движе</w:t>
            </w:r>
            <w:r w:rsidRPr="00B34A1F">
              <w:rPr>
                <w:rFonts w:eastAsia="Times New Roman"/>
                <w:sz w:val="24"/>
                <w:szCs w:val="24"/>
                <w:lang w:eastAsia="en-US"/>
              </w:rPr>
              <w:t>нии.</w:t>
            </w:r>
            <w:r w:rsidRPr="0017782F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50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8A3352" w:rsidRPr="001C1B2E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8A3352" w:rsidRPr="000D16CD" w:rsidRDefault="008A3352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FFFFFF"/>
            <w:vAlign w:val="center"/>
          </w:tcPr>
          <w:p w:rsidR="004E7667" w:rsidRPr="000F64A6" w:rsidRDefault="004E7667" w:rsidP="004E7667">
            <w:pPr>
              <w:jc w:val="both"/>
            </w:pPr>
            <w:r>
              <w:t>Устный опрос.</w:t>
            </w:r>
          </w:p>
          <w:p w:rsidR="008A3352" w:rsidRPr="00DF3C1E" w:rsidRDefault="008A3352" w:rsidP="004E7667">
            <w:pPr>
              <w:jc w:val="both"/>
              <w:rPr>
                <w:i/>
              </w:rPr>
            </w:pPr>
          </w:p>
        </w:tc>
      </w:tr>
      <w:tr w:rsidR="000F64A6" w:rsidRPr="006168DD" w:rsidTr="00BC6556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0F64A6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1142C4">
              <w:rPr>
                <w:rStyle w:val="fontstyle01"/>
                <w:rFonts w:ascii="Times New Roman"/>
              </w:rPr>
              <w:lastRenderedPageBreak/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BE6D13" w:rsidRPr="00B03694" w:rsidRDefault="00B03694" w:rsidP="00BE6D13">
            <w:pPr>
              <w:rPr>
                <w:b/>
              </w:rPr>
            </w:pPr>
            <w:r w:rsidRPr="00B03694">
              <w:rPr>
                <w:b/>
              </w:rPr>
              <w:lastRenderedPageBreak/>
              <w:t>Лабораторная работа № 2.6</w:t>
            </w:r>
          </w:p>
          <w:p w:rsidR="000F64A6" w:rsidRDefault="00BE6D13" w:rsidP="00B03694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 w:rsidRPr="0084720A">
              <w:t>Кинематика сложного движения точки.</w:t>
            </w:r>
          </w:p>
        </w:tc>
        <w:tc>
          <w:tcPr>
            <w:tcW w:w="850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F64A6" w:rsidRPr="001C1B2E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0F64A6" w:rsidRPr="000D16CD" w:rsidRDefault="000F64A6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FFFFFF"/>
            <w:vAlign w:val="center"/>
          </w:tcPr>
          <w:p w:rsidR="00AF2026" w:rsidRPr="008E2843" w:rsidRDefault="00AF2026" w:rsidP="00AF20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2843">
              <w:rPr>
                <w:sz w:val="24"/>
                <w:szCs w:val="24"/>
              </w:rPr>
              <w:t>Разбор теоретического материала.</w:t>
            </w:r>
          </w:p>
          <w:p w:rsidR="00AF2026" w:rsidRDefault="00AF2026" w:rsidP="00AF2026">
            <w:pPr>
              <w:jc w:val="both"/>
            </w:pPr>
            <w:r>
              <w:t>Защита лабораторной работы № 2</w:t>
            </w:r>
            <w:r w:rsidRPr="008E2843">
              <w:t>.</w:t>
            </w:r>
            <w:r>
              <w:t>6.</w:t>
            </w:r>
          </w:p>
          <w:p w:rsidR="000F64A6" w:rsidRPr="00CA67C9" w:rsidRDefault="00AF2026" w:rsidP="00AF2026">
            <w:pPr>
              <w:jc w:val="both"/>
              <w:rPr>
                <w:highlight w:val="yellow"/>
              </w:rPr>
            </w:pPr>
            <w:r>
              <w:lastRenderedPageBreak/>
              <w:t>Контрольная работа №3.</w:t>
            </w:r>
          </w:p>
        </w:tc>
      </w:tr>
      <w:tr w:rsidR="008A3352" w:rsidRPr="006168DD" w:rsidTr="00BC6556">
        <w:trPr>
          <w:trHeight w:val="227"/>
        </w:trPr>
        <w:tc>
          <w:tcPr>
            <w:tcW w:w="1701" w:type="dxa"/>
          </w:tcPr>
          <w:p w:rsidR="008A3352" w:rsidRPr="008B119C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8A3352" w:rsidRPr="00AD1D19" w:rsidRDefault="008A3352" w:rsidP="008A3352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AD1D19">
              <w:rPr>
                <w:rFonts w:eastAsia="Times New Roman"/>
                <w:b/>
                <w:bCs/>
                <w:sz w:val="24"/>
                <w:szCs w:val="24"/>
              </w:rPr>
              <w:t xml:space="preserve">Раздел </w:t>
            </w:r>
            <w:r w:rsidRPr="00AD1D19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AD1D19">
              <w:rPr>
                <w:rFonts w:eastAsia="Times New Roman"/>
                <w:b/>
                <w:bCs/>
                <w:sz w:val="24"/>
                <w:szCs w:val="24"/>
              </w:rPr>
              <w:t xml:space="preserve"> Динамика</w:t>
            </w:r>
          </w:p>
        </w:tc>
        <w:tc>
          <w:tcPr>
            <w:tcW w:w="850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8A3352" w:rsidRPr="001C1B2E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8A3352" w:rsidRPr="000D16CD" w:rsidRDefault="008A3352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FFFFFF"/>
            <w:vAlign w:val="center"/>
          </w:tcPr>
          <w:p w:rsidR="008A3352" w:rsidRPr="00CA67C9" w:rsidRDefault="008A3352" w:rsidP="008A3352">
            <w:pPr>
              <w:jc w:val="both"/>
              <w:rPr>
                <w:highlight w:val="yellow"/>
              </w:rPr>
            </w:pPr>
          </w:p>
        </w:tc>
      </w:tr>
      <w:tr w:rsidR="008A3352" w:rsidRPr="006168DD" w:rsidTr="00BC6556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8A3352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AD1D19" w:rsidRPr="00DE0D35" w:rsidRDefault="00AD1D19" w:rsidP="00AD1D19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3.1</w:t>
            </w:r>
          </w:p>
          <w:p w:rsidR="008A3352" w:rsidRPr="000F3767" w:rsidRDefault="00AD1D19" w:rsidP="008A3352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Динамика. Динамика точки. Законы динамики. Прямая и обратная задача динамики. </w:t>
            </w:r>
            <w:r w:rsidR="008A3352" w:rsidRPr="000F3767"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Дифференциальные уравнения движения материальной точки. </w:t>
            </w:r>
          </w:p>
          <w:p w:rsidR="008A3352" w:rsidRPr="009D365A" w:rsidRDefault="008A3352" w:rsidP="008A3352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8A3352" w:rsidRPr="001C1B2E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8A3352" w:rsidRPr="000D16CD" w:rsidRDefault="008A3352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FFFFFF"/>
            <w:vAlign w:val="center"/>
          </w:tcPr>
          <w:p w:rsidR="004E7667" w:rsidRPr="000F64A6" w:rsidRDefault="004E7667" w:rsidP="004E7667">
            <w:pPr>
              <w:jc w:val="both"/>
            </w:pPr>
            <w:r>
              <w:t>Устный опрос.</w:t>
            </w:r>
          </w:p>
          <w:p w:rsidR="008A3352" w:rsidRPr="00DF3C1E" w:rsidRDefault="008A3352" w:rsidP="004E7667">
            <w:pPr>
              <w:jc w:val="both"/>
              <w:rPr>
                <w:i/>
              </w:rPr>
            </w:pPr>
          </w:p>
        </w:tc>
      </w:tr>
      <w:tr w:rsidR="000F64A6" w:rsidRPr="006168DD" w:rsidTr="00BC6556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  <w:p w:rsidR="000F64A6" w:rsidRPr="008342CC" w:rsidRDefault="000F64A6" w:rsidP="008342CC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0F64A6" w:rsidRDefault="00E30FE5" w:rsidP="00E30FE5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 №3.1</w:t>
            </w:r>
          </w:p>
          <w:p w:rsidR="00E30FE5" w:rsidRPr="00E30FE5" w:rsidRDefault="00E30FE5" w:rsidP="00E30FE5">
            <w:pPr>
              <w:tabs>
                <w:tab w:val="right" w:leader="underscore" w:pos="9639"/>
              </w:tabs>
              <w:rPr>
                <w:rFonts w:eastAsia="Times New Roman"/>
                <w:bCs/>
                <w:sz w:val="24"/>
                <w:szCs w:val="24"/>
              </w:rPr>
            </w:pPr>
            <w:r w:rsidRPr="00E30FE5">
              <w:rPr>
                <w:rFonts w:eastAsia="Times New Roman"/>
                <w:bCs/>
                <w:sz w:val="24"/>
                <w:szCs w:val="24"/>
              </w:rPr>
              <w:t>Динамика точки.</w:t>
            </w:r>
          </w:p>
        </w:tc>
        <w:tc>
          <w:tcPr>
            <w:tcW w:w="850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F64A6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68" w:type="dxa"/>
          </w:tcPr>
          <w:p w:rsidR="000F64A6" w:rsidRPr="001C1B2E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F64A6" w:rsidRPr="000D16CD" w:rsidRDefault="000F64A6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FFFFFF"/>
            <w:vAlign w:val="center"/>
          </w:tcPr>
          <w:p w:rsidR="000F64A6" w:rsidRPr="00CA67C9" w:rsidRDefault="00E30FE5" w:rsidP="008A3352">
            <w:pPr>
              <w:jc w:val="both"/>
              <w:rPr>
                <w:highlight w:val="yellow"/>
              </w:rPr>
            </w:pPr>
            <w:r w:rsidRPr="00BE6D13">
              <w:rPr>
                <w:sz w:val="24"/>
                <w:szCs w:val="24"/>
              </w:rPr>
              <w:t>Разбор теоретического материала.</w:t>
            </w:r>
          </w:p>
        </w:tc>
      </w:tr>
      <w:tr w:rsidR="008A3352" w:rsidRPr="006168DD" w:rsidTr="00BC6556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8A3352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F03BB9" w:rsidRPr="00DE0D35" w:rsidRDefault="00F03BB9" w:rsidP="00F03BB9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3.2</w:t>
            </w:r>
          </w:p>
          <w:p w:rsidR="008A3352" w:rsidRPr="000F3767" w:rsidRDefault="00F03BB9" w:rsidP="00E30FE5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Динамика механической системы. </w:t>
            </w:r>
            <w:r w:rsidR="008A3352" w:rsidRPr="000F3767">
              <w:rPr>
                <w:rFonts w:eastAsia="Times New Roman"/>
                <w:bCs/>
                <w:sz w:val="24"/>
                <w:szCs w:val="24"/>
                <w:lang w:eastAsia="en-US"/>
              </w:rPr>
              <w:t>Главный вектор и главный момент внешних и внутренних сил. Принцип Даламбера для материальной точки и системы.</w:t>
            </w: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8A3352"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Количество движения, момент </w:t>
            </w:r>
            <w:r w:rsidR="008A3352">
              <w:rPr>
                <w:rFonts w:eastAsia="Times New Roman"/>
                <w:bCs/>
                <w:sz w:val="24"/>
                <w:szCs w:val="24"/>
                <w:lang w:eastAsia="en-US"/>
              </w:rPr>
              <w:lastRenderedPageBreak/>
              <w:t>количества движения</w:t>
            </w: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точки и системы</w:t>
            </w:r>
            <w:r w:rsidR="008A3352">
              <w:rPr>
                <w:rFonts w:eastAsia="Times New Roman"/>
                <w:bCs/>
                <w:sz w:val="24"/>
                <w:szCs w:val="24"/>
                <w:lang w:eastAsia="en-US"/>
              </w:rPr>
              <w:t>. Теорема об изменении количества движения и момента количества движения</w:t>
            </w: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точки и системы</w:t>
            </w:r>
            <w:r w:rsidR="008A3352">
              <w:rPr>
                <w:rFonts w:eastAsia="Times New Roman"/>
                <w:bCs/>
                <w:sz w:val="24"/>
                <w:szCs w:val="24"/>
                <w:lang w:eastAsia="en-US"/>
              </w:rPr>
              <w:t>.</w:t>
            </w:r>
            <w:r w:rsidR="008A3352" w:rsidRPr="000F3767"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</w:t>
            </w:r>
          </w:p>
          <w:p w:rsidR="008A3352" w:rsidRPr="000F3767" w:rsidRDefault="008A3352" w:rsidP="008A3352">
            <w:pPr>
              <w:tabs>
                <w:tab w:val="right" w:leader="underscore" w:pos="9639"/>
              </w:tabs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0F3767"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. </w:t>
            </w:r>
          </w:p>
          <w:p w:rsidR="008A3352" w:rsidRPr="009D365A" w:rsidRDefault="008A3352" w:rsidP="008A3352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lastRenderedPageBreak/>
              <w:t>2</w:t>
            </w:r>
          </w:p>
        </w:tc>
        <w:tc>
          <w:tcPr>
            <w:tcW w:w="85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8A3352" w:rsidRPr="001C1B2E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8A3352" w:rsidRPr="000D16CD" w:rsidRDefault="008A3352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FFFFFF"/>
            <w:vAlign w:val="center"/>
          </w:tcPr>
          <w:p w:rsidR="004E7667" w:rsidRPr="000F64A6" w:rsidRDefault="004E7667" w:rsidP="004E7667">
            <w:pPr>
              <w:jc w:val="both"/>
            </w:pPr>
            <w:r>
              <w:t>Устный опрос.</w:t>
            </w:r>
          </w:p>
          <w:p w:rsidR="008A3352" w:rsidRPr="00DF3C1E" w:rsidRDefault="008A3352" w:rsidP="004E7667">
            <w:pPr>
              <w:jc w:val="both"/>
              <w:rPr>
                <w:i/>
              </w:rPr>
            </w:pPr>
          </w:p>
        </w:tc>
      </w:tr>
      <w:tr w:rsidR="000F64A6" w:rsidRPr="006168DD" w:rsidTr="00BC6556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0F64A6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E30FE5" w:rsidRDefault="00E30FE5" w:rsidP="00E30FE5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№3.2</w:t>
            </w:r>
          </w:p>
          <w:p w:rsidR="000F64A6" w:rsidRDefault="00E30FE5" w:rsidP="00E30FE5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Определение количества движения и момента количества движения механической системы.</w:t>
            </w:r>
          </w:p>
        </w:tc>
        <w:tc>
          <w:tcPr>
            <w:tcW w:w="850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F64A6" w:rsidRPr="001C1B2E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0F64A6" w:rsidRPr="000D16CD" w:rsidRDefault="000F64A6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FFFFFF"/>
            <w:vAlign w:val="center"/>
          </w:tcPr>
          <w:p w:rsidR="00AB4BBD" w:rsidRPr="008E2843" w:rsidRDefault="00AB4BBD" w:rsidP="00AB4B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2843">
              <w:rPr>
                <w:sz w:val="24"/>
                <w:szCs w:val="24"/>
              </w:rPr>
              <w:t>Разбор теоретического материала.</w:t>
            </w:r>
          </w:p>
          <w:p w:rsidR="00AB4BBD" w:rsidRDefault="00AB4BBD" w:rsidP="00AB4BBD">
            <w:pPr>
              <w:jc w:val="both"/>
            </w:pPr>
            <w:r>
              <w:t>Защита лабораторной работы № 3</w:t>
            </w:r>
            <w:r w:rsidRPr="008E2843">
              <w:t>.</w:t>
            </w:r>
            <w:r>
              <w:t>2.</w:t>
            </w:r>
          </w:p>
          <w:p w:rsidR="000F64A6" w:rsidRPr="00CA67C9" w:rsidRDefault="000F64A6" w:rsidP="00AB4BBD">
            <w:pPr>
              <w:jc w:val="both"/>
              <w:rPr>
                <w:highlight w:val="yellow"/>
              </w:rPr>
            </w:pPr>
          </w:p>
        </w:tc>
      </w:tr>
      <w:tr w:rsidR="008A3352" w:rsidRPr="006168DD" w:rsidTr="00BC6556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8A3352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E30FE5" w:rsidRPr="00DE0D35" w:rsidRDefault="00E30FE5" w:rsidP="00E30FE5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3.3</w:t>
            </w:r>
          </w:p>
          <w:p w:rsidR="00E30FE5" w:rsidRDefault="00E30FE5" w:rsidP="00E30FE5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014981">
              <w:rPr>
                <w:rFonts w:eastAsia="Times New Roman"/>
                <w:sz w:val="24"/>
                <w:szCs w:val="24"/>
                <w:lang w:eastAsia="en-US"/>
              </w:rPr>
              <w:t xml:space="preserve">Элементарная и полная работа силы. Элементарная и полная работа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момента </w:t>
            </w:r>
            <w:r w:rsidRPr="00014981">
              <w:rPr>
                <w:rFonts w:eastAsia="Times New Roman"/>
                <w:sz w:val="24"/>
                <w:szCs w:val="24"/>
                <w:lang w:eastAsia="en-US"/>
              </w:rPr>
              <w:t>силы. Мощность силы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. Мощность пары сил</w:t>
            </w:r>
            <w:r w:rsidRPr="00014981">
              <w:rPr>
                <w:rFonts w:eastAsia="Times New Roman"/>
                <w:sz w:val="24"/>
                <w:szCs w:val="24"/>
                <w:lang w:eastAsia="en-US"/>
              </w:rPr>
              <w:t xml:space="preserve">. 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Работа и мощность системы сил. </w:t>
            </w:r>
            <w:r w:rsidRPr="00014981">
              <w:rPr>
                <w:rFonts w:eastAsia="Times New Roman"/>
                <w:sz w:val="24"/>
                <w:szCs w:val="24"/>
                <w:lang w:eastAsia="en-US"/>
              </w:rPr>
              <w:t>Теорема о мощности системы сил, действующих на абсолютно тв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ёрдое тело.  </w:t>
            </w:r>
          </w:p>
          <w:p w:rsidR="008A3352" w:rsidRPr="00014981" w:rsidRDefault="008A3352" w:rsidP="00E30FE5">
            <w:pPr>
              <w:tabs>
                <w:tab w:val="left" w:pos="0"/>
                <w:tab w:val="left" w:pos="969"/>
              </w:tabs>
              <w:spacing w:after="40" w:line="280" w:lineRule="exact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8A3352" w:rsidRPr="001C1B2E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8A3352" w:rsidRPr="000D16CD" w:rsidRDefault="008A3352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FFFFFF"/>
            <w:vAlign w:val="center"/>
          </w:tcPr>
          <w:p w:rsidR="0029098C" w:rsidRPr="000F64A6" w:rsidRDefault="0029098C" w:rsidP="0029098C">
            <w:pPr>
              <w:jc w:val="both"/>
            </w:pPr>
            <w:r>
              <w:t>Устный опрос.</w:t>
            </w:r>
          </w:p>
          <w:p w:rsidR="008A3352" w:rsidRPr="00DF3C1E" w:rsidRDefault="008A3352" w:rsidP="0029098C">
            <w:pPr>
              <w:jc w:val="both"/>
              <w:rPr>
                <w:i/>
              </w:rPr>
            </w:pPr>
          </w:p>
        </w:tc>
      </w:tr>
      <w:tr w:rsidR="000F64A6" w:rsidRPr="006168DD" w:rsidTr="00BC6556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0F64A6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1142C4">
              <w:rPr>
                <w:rStyle w:val="fontstyle01"/>
                <w:rFonts w:ascii="Times New Roman"/>
              </w:rPr>
              <w:lastRenderedPageBreak/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E30FE5" w:rsidRDefault="00E30FE5" w:rsidP="00E30FE5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Практическое занятие №3.3</w:t>
            </w:r>
          </w:p>
          <w:p w:rsidR="000F64A6" w:rsidRDefault="00E30FE5" w:rsidP="00E30FE5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Динамика механической системы</w:t>
            </w:r>
            <w:r w:rsidRPr="00E30FE5">
              <w:rPr>
                <w:rFonts w:eastAsia="Times New Roman"/>
                <w:bCs/>
                <w:sz w:val="24"/>
                <w:szCs w:val="24"/>
              </w:rPr>
              <w:t>.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Расчет работы и </w:t>
            </w:r>
            <w:r>
              <w:rPr>
                <w:rFonts w:eastAsia="Times New Roman"/>
                <w:bCs/>
                <w:sz w:val="24"/>
                <w:szCs w:val="24"/>
              </w:rPr>
              <w:lastRenderedPageBreak/>
              <w:t>мощности.</w:t>
            </w:r>
          </w:p>
        </w:tc>
        <w:tc>
          <w:tcPr>
            <w:tcW w:w="850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F64A6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68" w:type="dxa"/>
          </w:tcPr>
          <w:p w:rsidR="000F64A6" w:rsidRPr="001C1B2E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F64A6" w:rsidRPr="000D16CD" w:rsidRDefault="000F64A6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FFFFFF"/>
            <w:vAlign w:val="center"/>
          </w:tcPr>
          <w:p w:rsidR="00AB4BBD" w:rsidRPr="00BE6D13" w:rsidRDefault="00AB4BBD" w:rsidP="00AB4BBD">
            <w:pPr>
              <w:jc w:val="both"/>
            </w:pPr>
            <w:r w:rsidRPr="00BE6D13">
              <w:rPr>
                <w:sz w:val="24"/>
                <w:szCs w:val="24"/>
              </w:rPr>
              <w:t>Разбор теоретического материала.</w:t>
            </w:r>
          </w:p>
          <w:p w:rsidR="00AB4BBD" w:rsidRDefault="00AB4BBD" w:rsidP="00AB4BBD">
            <w:pPr>
              <w:jc w:val="both"/>
            </w:pPr>
            <w:r>
              <w:t>Домашнее задание №4.</w:t>
            </w:r>
          </w:p>
          <w:p w:rsidR="000F64A6" w:rsidRPr="00CA67C9" w:rsidRDefault="000F64A6" w:rsidP="00AB4BBD">
            <w:pPr>
              <w:jc w:val="both"/>
              <w:rPr>
                <w:highlight w:val="yellow"/>
              </w:rPr>
            </w:pPr>
          </w:p>
        </w:tc>
      </w:tr>
      <w:tr w:rsidR="008A3352" w:rsidRPr="006168DD" w:rsidTr="00BC6556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lastRenderedPageBreak/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8A3352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E30FE5" w:rsidRPr="00DE0D35" w:rsidRDefault="00E30FE5" w:rsidP="00E30FE5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3.4</w:t>
            </w:r>
          </w:p>
          <w:p w:rsidR="008A3352" w:rsidRPr="009D365A" w:rsidRDefault="00E30FE5" w:rsidP="008342CC">
            <w:pPr>
              <w:tabs>
                <w:tab w:val="left" w:pos="0"/>
                <w:tab w:val="left" w:pos="969"/>
              </w:tabs>
              <w:spacing w:after="40" w:line="280" w:lineRule="exact"/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Масса. Центр масс. </w:t>
            </w:r>
            <w:r w:rsidRPr="000F3767">
              <w:rPr>
                <w:rFonts w:eastAsia="Times New Roman"/>
                <w:bCs/>
                <w:sz w:val="24"/>
                <w:szCs w:val="24"/>
                <w:lang w:eastAsia="en-US"/>
              </w:rPr>
              <w:t>Теорема о движении центра масс.</w:t>
            </w: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Моменты инерции относительно точки и оси. Центробежные моменты инерции. Закон Гюйгенса-Штейнера.</w:t>
            </w:r>
            <w:r w:rsidRPr="000F3767"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50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8A3352" w:rsidRPr="001C1B2E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8A3352" w:rsidRPr="000D16CD" w:rsidRDefault="008A3352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FFFFFF"/>
            <w:vAlign w:val="center"/>
          </w:tcPr>
          <w:p w:rsidR="0029098C" w:rsidRPr="000F64A6" w:rsidRDefault="0029098C" w:rsidP="0029098C">
            <w:pPr>
              <w:jc w:val="both"/>
            </w:pPr>
            <w:r>
              <w:t>Устный опрос.</w:t>
            </w:r>
          </w:p>
          <w:p w:rsidR="008A3352" w:rsidRPr="00DF3C1E" w:rsidRDefault="008A3352" w:rsidP="0029098C">
            <w:pPr>
              <w:jc w:val="both"/>
              <w:rPr>
                <w:i/>
              </w:rPr>
            </w:pPr>
          </w:p>
        </w:tc>
      </w:tr>
      <w:tr w:rsidR="000F64A6" w:rsidRPr="006168DD" w:rsidTr="00BC6556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0F64A6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E30FE5" w:rsidRPr="00E30FE5" w:rsidRDefault="00E30FE5" w:rsidP="00E30FE5">
            <w:pPr>
              <w:rPr>
                <w:b/>
              </w:rPr>
            </w:pPr>
            <w:r w:rsidRPr="00E30FE5">
              <w:rPr>
                <w:b/>
              </w:rPr>
              <w:t>Лабораторная работа  № 3.4</w:t>
            </w:r>
          </w:p>
          <w:p w:rsidR="000F64A6" w:rsidRDefault="00E30FE5" w:rsidP="00E30FE5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4720A">
              <w:rPr>
                <w:bCs/>
              </w:rPr>
              <w:t>Экспериментальное определение моментов инерции тел.</w:t>
            </w:r>
          </w:p>
        </w:tc>
        <w:tc>
          <w:tcPr>
            <w:tcW w:w="850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0F64A6" w:rsidRPr="001C1B2E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0F64A6" w:rsidRPr="000D16CD" w:rsidRDefault="000F64A6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0F64A6" w:rsidRDefault="000F64A6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FFFFFF"/>
            <w:vAlign w:val="center"/>
          </w:tcPr>
          <w:p w:rsidR="00AB4BBD" w:rsidRPr="008E2843" w:rsidRDefault="00AB4BBD" w:rsidP="00AB4B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2843">
              <w:rPr>
                <w:sz w:val="24"/>
                <w:szCs w:val="24"/>
              </w:rPr>
              <w:t>Разбор теоретического материала.</w:t>
            </w:r>
          </w:p>
          <w:p w:rsidR="000F64A6" w:rsidRPr="00CA67C9" w:rsidRDefault="00AB4BBD" w:rsidP="00AB4BBD">
            <w:pPr>
              <w:jc w:val="both"/>
              <w:rPr>
                <w:highlight w:val="yellow"/>
              </w:rPr>
            </w:pPr>
            <w:r>
              <w:t>Защита лабораторной работы № 3</w:t>
            </w:r>
            <w:r w:rsidRPr="008E2843">
              <w:t>.</w:t>
            </w:r>
            <w:r>
              <w:t>4.</w:t>
            </w:r>
          </w:p>
        </w:tc>
      </w:tr>
      <w:tr w:rsidR="008A3352" w:rsidRPr="006168DD" w:rsidTr="00BC6556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8A3352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C61119" w:rsidRDefault="00C61119" w:rsidP="00C61119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3.5</w:t>
            </w:r>
          </w:p>
          <w:p w:rsidR="00C61119" w:rsidRDefault="00C61119" w:rsidP="00C61119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B65E52">
              <w:rPr>
                <w:sz w:val="24"/>
                <w:szCs w:val="24"/>
              </w:rPr>
              <w:t>Кинетическая энергия материальной точки и системы материальных точек. Кинетическая энергия твёрдого тела при различных видах его движения</w:t>
            </w:r>
            <w:r>
              <w:rPr>
                <w:sz w:val="24"/>
                <w:szCs w:val="24"/>
              </w:rPr>
              <w:t>.</w:t>
            </w:r>
            <w:r w:rsidRPr="0017782F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r w:rsidRPr="00014981">
              <w:rPr>
                <w:rFonts w:eastAsia="Times New Roman"/>
                <w:sz w:val="24"/>
                <w:szCs w:val="24"/>
                <w:lang w:eastAsia="en-US"/>
              </w:rPr>
              <w:t>Теорема об изменении кинетической энергии системы в дифференциальной и интегральной формах</w:t>
            </w:r>
          </w:p>
          <w:p w:rsidR="00C61119" w:rsidRDefault="00C61119" w:rsidP="008A3352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</w:p>
          <w:p w:rsidR="008A3352" w:rsidRPr="009D365A" w:rsidRDefault="008A3352" w:rsidP="008A3352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lastRenderedPageBreak/>
              <w:t>2</w:t>
            </w:r>
          </w:p>
        </w:tc>
        <w:tc>
          <w:tcPr>
            <w:tcW w:w="85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8A3352" w:rsidRPr="001C1B2E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8A3352" w:rsidRPr="000D16CD" w:rsidRDefault="008A3352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8A3352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FFFFFF"/>
            <w:vAlign w:val="center"/>
          </w:tcPr>
          <w:p w:rsidR="0029098C" w:rsidRPr="000F64A6" w:rsidRDefault="0029098C" w:rsidP="0029098C">
            <w:pPr>
              <w:jc w:val="both"/>
            </w:pPr>
            <w:r>
              <w:t>Устный опрос.</w:t>
            </w:r>
          </w:p>
          <w:p w:rsidR="008A3352" w:rsidRPr="00AF2026" w:rsidRDefault="008A3352" w:rsidP="008A3352">
            <w:pPr>
              <w:jc w:val="both"/>
            </w:pPr>
          </w:p>
          <w:p w:rsidR="008A3352" w:rsidRPr="00DF3C1E" w:rsidRDefault="008A3352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B4BBD" w:rsidRPr="006168DD" w:rsidTr="00BC6556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AB4BBD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AB4BBD" w:rsidRPr="00E30FE5" w:rsidRDefault="00AB4BBD" w:rsidP="00E30FE5">
            <w:pPr>
              <w:rPr>
                <w:b/>
              </w:rPr>
            </w:pPr>
            <w:r w:rsidRPr="00E30FE5">
              <w:rPr>
                <w:b/>
              </w:rPr>
              <w:t>Практическое занятие №  3.5</w:t>
            </w:r>
          </w:p>
          <w:p w:rsidR="00AB4BBD" w:rsidRPr="0084720A" w:rsidRDefault="00AB4BBD" w:rsidP="00E30FE5">
            <w:r w:rsidRPr="0084720A">
              <w:t>Динамика механической системы с использованием теоремы об изменении кинетической энергии.</w:t>
            </w:r>
          </w:p>
          <w:p w:rsidR="00AB4BBD" w:rsidRDefault="00AB4BBD" w:rsidP="00C61119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AB4BBD" w:rsidRDefault="00AB4BBD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AB4BBD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68" w:type="dxa"/>
          </w:tcPr>
          <w:p w:rsidR="00AB4BBD" w:rsidRPr="001C1B2E" w:rsidRDefault="00AB4BBD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B4BBD" w:rsidRPr="000D16CD" w:rsidRDefault="00AB4BBD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B4BBD" w:rsidRDefault="00AB4BBD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FFFFFF"/>
            <w:vAlign w:val="center"/>
          </w:tcPr>
          <w:p w:rsidR="00AB4BBD" w:rsidRPr="00BE6D13" w:rsidRDefault="00AB4BBD" w:rsidP="00742603">
            <w:pPr>
              <w:jc w:val="both"/>
            </w:pPr>
            <w:r w:rsidRPr="00BE6D13">
              <w:rPr>
                <w:sz w:val="24"/>
                <w:szCs w:val="24"/>
              </w:rPr>
              <w:t>Разбор теоретического материала.</w:t>
            </w:r>
          </w:p>
          <w:p w:rsidR="00AB4BBD" w:rsidRDefault="00AB4BBD" w:rsidP="00742603">
            <w:pPr>
              <w:jc w:val="both"/>
            </w:pPr>
            <w:r>
              <w:t>Защита домашнего задания №4.</w:t>
            </w:r>
          </w:p>
          <w:p w:rsidR="00AB4BBD" w:rsidRPr="00CA67C9" w:rsidRDefault="00AB4BBD" w:rsidP="00742603">
            <w:pPr>
              <w:jc w:val="both"/>
              <w:rPr>
                <w:highlight w:val="yellow"/>
              </w:rPr>
            </w:pPr>
          </w:p>
        </w:tc>
      </w:tr>
      <w:tr w:rsidR="00AB4BBD" w:rsidRPr="006168DD" w:rsidTr="00BC6556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AB4BBD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AB4BBD" w:rsidRDefault="00AB4BBD" w:rsidP="00C61119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3.6</w:t>
            </w:r>
          </w:p>
          <w:p w:rsidR="00AB4BBD" w:rsidRDefault="00AB4BBD" w:rsidP="00C61119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Потенциальная энергия. </w:t>
            </w:r>
            <w:r w:rsidRPr="00B65E52">
              <w:rPr>
                <w:sz w:val="24"/>
                <w:szCs w:val="24"/>
              </w:rPr>
              <w:t>Полная механическая энергия. Теорема об изменении полной механической энергии.  Условия сохранения полной меха</w:t>
            </w:r>
            <w:r>
              <w:rPr>
                <w:sz w:val="24"/>
                <w:szCs w:val="24"/>
              </w:rPr>
              <w:t>нической энергии.</w:t>
            </w:r>
          </w:p>
        </w:tc>
        <w:tc>
          <w:tcPr>
            <w:tcW w:w="850" w:type="dxa"/>
          </w:tcPr>
          <w:p w:rsidR="00AB4BBD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AB4BBD" w:rsidRDefault="00AB4BBD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AB4BBD" w:rsidRPr="001C1B2E" w:rsidRDefault="00AB4BBD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AB4BBD" w:rsidRPr="000D16CD" w:rsidRDefault="00AB4BBD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B4BBD" w:rsidRDefault="00AB4BBD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FFFFFF"/>
            <w:vAlign w:val="center"/>
          </w:tcPr>
          <w:p w:rsidR="0029098C" w:rsidRPr="000F64A6" w:rsidRDefault="0029098C" w:rsidP="0029098C">
            <w:pPr>
              <w:jc w:val="both"/>
            </w:pPr>
            <w:r>
              <w:t>Устный опрос.</w:t>
            </w:r>
          </w:p>
          <w:p w:rsidR="00AB4BBD" w:rsidRPr="00CA67C9" w:rsidRDefault="00AB4BBD" w:rsidP="0029098C">
            <w:pPr>
              <w:jc w:val="both"/>
              <w:rPr>
                <w:highlight w:val="yellow"/>
              </w:rPr>
            </w:pPr>
          </w:p>
        </w:tc>
      </w:tr>
      <w:tr w:rsidR="00AB4BBD" w:rsidRPr="006168DD" w:rsidTr="00BC6556">
        <w:trPr>
          <w:trHeight w:val="227"/>
        </w:trPr>
        <w:tc>
          <w:tcPr>
            <w:tcW w:w="1701" w:type="dxa"/>
          </w:tcPr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8342C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AB4BBD" w:rsidRPr="008B119C" w:rsidRDefault="008342CC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  <w:tc>
          <w:tcPr>
            <w:tcW w:w="5529" w:type="dxa"/>
            <w:vAlign w:val="center"/>
          </w:tcPr>
          <w:p w:rsidR="00AB4BBD" w:rsidRPr="00E30FE5" w:rsidRDefault="00AB4BBD" w:rsidP="00AB4BBD">
            <w:pPr>
              <w:rPr>
                <w:b/>
              </w:rPr>
            </w:pPr>
            <w:r>
              <w:rPr>
                <w:b/>
              </w:rPr>
              <w:t>Лабораторная работа №  3.6</w:t>
            </w:r>
          </w:p>
          <w:p w:rsidR="00AB4BBD" w:rsidRPr="0084720A" w:rsidRDefault="00AB4BBD" w:rsidP="00AB4BBD">
            <w:r>
              <w:t>Определение кинетической, потенциальной и полной энергии механической системы.</w:t>
            </w:r>
          </w:p>
          <w:p w:rsidR="00AB4BBD" w:rsidRDefault="00AB4BBD" w:rsidP="00C61119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AB4BBD" w:rsidRDefault="00AB4BBD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AB4BBD" w:rsidRDefault="00AB4BBD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AB4BBD" w:rsidRPr="001C1B2E" w:rsidRDefault="008342CC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AB4BBD" w:rsidRPr="000D16CD" w:rsidRDefault="00AB4BBD" w:rsidP="008A335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B4BBD" w:rsidRDefault="00AB4BBD" w:rsidP="008A335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FFFFFF"/>
            <w:vAlign w:val="center"/>
          </w:tcPr>
          <w:p w:rsidR="00AB4BBD" w:rsidRPr="008E2843" w:rsidRDefault="00AB4BBD" w:rsidP="00AB4B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2843">
              <w:rPr>
                <w:sz w:val="24"/>
                <w:szCs w:val="24"/>
              </w:rPr>
              <w:t>Разбор теоретического материала.</w:t>
            </w:r>
          </w:p>
          <w:p w:rsidR="00AB4BBD" w:rsidRDefault="00AB4BBD" w:rsidP="00AB4BBD">
            <w:pPr>
              <w:jc w:val="both"/>
            </w:pPr>
            <w:r>
              <w:t>Защита лабораторной работы № 3</w:t>
            </w:r>
            <w:r w:rsidRPr="008E2843">
              <w:t>.</w:t>
            </w:r>
            <w:r>
              <w:t>6.</w:t>
            </w:r>
          </w:p>
          <w:p w:rsidR="00AB4BBD" w:rsidRPr="00CA67C9" w:rsidRDefault="00AB4BBD" w:rsidP="00AB4BBD">
            <w:pPr>
              <w:jc w:val="both"/>
              <w:rPr>
                <w:highlight w:val="yellow"/>
              </w:rPr>
            </w:pPr>
            <w:r>
              <w:t>Контрольная работа №4.</w:t>
            </w:r>
          </w:p>
        </w:tc>
      </w:tr>
      <w:tr w:rsidR="00AB4BBD" w:rsidRPr="006168DD" w:rsidTr="00742603">
        <w:tc>
          <w:tcPr>
            <w:tcW w:w="1701" w:type="dxa"/>
          </w:tcPr>
          <w:p w:rsidR="00AB4BBD" w:rsidRDefault="00AB4BBD" w:rsidP="0074260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529" w:type="dxa"/>
          </w:tcPr>
          <w:p w:rsidR="00AB4BBD" w:rsidRPr="00830AA8" w:rsidRDefault="008342CC" w:rsidP="00742603">
            <w:pPr>
              <w:jc w:val="center"/>
            </w:pPr>
            <w:r>
              <w:t xml:space="preserve">Зачёт </w:t>
            </w:r>
          </w:p>
        </w:tc>
        <w:tc>
          <w:tcPr>
            <w:tcW w:w="850" w:type="dxa"/>
          </w:tcPr>
          <w:p w:rsidR="00AB4BBD" w:rsidRPr="00BC754B" w:rsidRDefault="00AB4BBD" w:rsidP="0074260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51" w:type="dxa"/>
          </w:tcPr>
          <w:p w:rsidR="00AB4BBD" w:rsidRPr="00BC754B" w:rsidRDefault="00AB4BBD" w:rsidP="0074260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1168" w:type="dxa"/>
          </w:tcPr>
          <w:p w:rsidR="00AB4BBD" w:rsidRPr="00BC754B" w:rsidRDefault="00AB4BBD" w:rsidP="0074260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16" w:type="dxa"/>
          </w:tcPr>
          <w:p w:rsidR="00AB4BBD" w:rsidRPr="00BC754B" w:rsidRDefault="00AB4BBD" w:rsidP="0074260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21" w:type="dxa"/>
          </w:tcPr>
          <w:p w:rsidR="00AB4BBD" w:rsidRPr="00BC754B" w:rsidRDefault="00AB4BBD" w:rsidP="0074260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4002" w:type="dxa"/>
            <w:vAlign w:val="center"/>
          </w:tcPr>
          <w:p w:rsidR="00AB4BBD" w:rsidRPr="00830AA8" w:rsidRDefault="00AB4BBD" w:rsidP="008342CC">
            <w:pPr>
              <w:jc w:val="center"/>
              <w:rPr>
                <w:sz w:val="24"/>
                <w:szCs w:val="24"/>
              </w:rPr>
            </w:pPr>
            <w:r>
              <w:t xml:space="preserve">зачет в </w:t>
            </w:r>
            <w:r w:rsidR="008342CC">
              <w:t>устной</w:t>
            </w:r>
            <w:r>
              <w:t xml:space="preserve"> форме по билетам</w:t>
            </w:r>
          </w:p>
        </w:tc>
      </w:tr>
      <w:tr w:rsidR="00AB4BBD" w:rsidRPr="006168DD" w:rsidTr="008A3352">
        <w:tc>
          <w:tcPr>
            <w:tcW w:w="1701" w:type="dxa"/>
          </w:tcPr>
          <w:p w:rsidR="00AB4BBD" w:rsidRDefault="00AB4BBD" w:rsidP="0074260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529" w:type="dxa"/>
          </w:tcPr>
          <w:p w:rsidR="00AB4BBD" w:rsidRPr="0060628B" w:rsidRDefault="00AB4BBD" w:rsidP="008342C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0628B">
              <w:rPr>
                <w:b/>
                <w:sz w:val="24"/>
                <w:szCs w:val="24"/>
              </w:rPr>
              <w:t xml:space="preserve">ИТОГО за </w:t>
            </w:r>
            <w:r w:rsidR="008342CC">
              <w:rPr>
                <w:b/>
                <w:sz w:val="24"/>
                <w:szCs w:val="24"/>
              </w:rPr>
              <w:t>второй</w:t>
            </w:r>
            <w:r w:rsidRPr="0060628B">
              <w:rPr>
                <w:b/>
                <w:i/>
                <w:sz w:val="24"/>
                <w:szCs w:val="24"/>
              </w:rPr>
              <w:t xml:space="preserve"> </w:t>
            </w:r>
            <w:r w:rsidRPr="0060628B">
              <w:rPr>
                <w:b/>
                <w:sz w:val="24"/>
                <w:szCs w:val="24"/>
              </w:rPr>
              <w:t>семестр</w:t>
            </w:r>
          </w:p>
        </w:tc>
        <w:tc>
          <w:tcPr>
            <w:tcW w:w="850" w:type="dxa"/>
          </w:tcPr>
          <w:p w:rsidR="00AB4BBD" w:rsidRPr="0060628B" w:rsidRDefault="00AB4BBD" w:rsidP="0074260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8342C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AB4BBD" w:rsidRPr="0060628B" w:rsidRDefault="008342CC" w:rsidP="0074260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168" w:type="dxa"/>
          </w:tcPr>
          <w:p w:rsidR="00AB4BBD" w:rsidRPr="0060628B" w:rsidRDefault="008342CC" w:rsidP="0074260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816" w:type="dxa"/>
          </w:tcPr>
          <w:p w:rsidR="00AB4BBD" w:rsidRPr="0060628B" w:rsidRDefault="00AB4BBD" w:rsidP="0074260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1" w:type="dxa"/>
          </w:tcPr>
          <w:p w:rsidR="00AB4BBD" w:rsidRPr="0060628B" w:rsidRDefault="00AB4BBD" w:rsidP="0074260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02" w:type="dxa"/>
            <w:shd w:val="clear" w:color="auto" w:fill="auto"/>
            <w:vAlign w:val="center"/>
          </w:tcPr>
          <w:p w:rsidR="00AB4BBD" w:rsidRPr="0060628B" w:rsidRDefault="00AB4BBD" w:rsidP="00742603">
            <w:pPr>
              <w:jc w:val="center"/>
              <w:rPr>
                <w:sz w:val="24"/>
                <w:szCs w:val="24"/>
              </w:rPr>
            </w:pPr>
          </w:p>
        </w:tc>
      </w:tr>
      <w:tr w:rsidR="00AB4BBD" w:rsidRPr="006168DD" w:rsidTr="00742603">
        <w:tc>
          <w:tcPr>
            <w:tcW w:w="1701" w:type="dxa"/>
          </w:tcPr>
          <w:p w:rsidR="00AB4BBD" w:rsidRDefault="00AB4BBD" w:rsidP="0074260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5529" w:type="dxa"/>
            <w:vAlign w:val="center"/>
          </w:tcPr>
          <w:p w:rsidR="00AB4BBD" w:rsidRPr="0060628B" w:rsidRDefault="00AB4BBD" w:rsidP="00742603">
            <w:pPr>
              <w:jc w:val="center"/>
              <w:rPr>
                <w:sz w:val="24"/>
                <w:szCs w:val="24"/>
              </w:rPr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850" w:type="dxa"/>
          </w:tcPr>
          <w:p w:rsidR="00AB4BBD" w:rsidRPr="000C47A6" w:rsidRDefault="008342CC" w:rsidP="0074260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AB4BBD" w:rsidRPr="000C47A6" w:rsidRDefault="008342CC" w:rsidP="0074260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168" w:type="dxa"/>
          </w:tcPr>
          <w:p w:rsidR="00AB4BBD" w:rsidRPr="000C47A6" w:rsidRDefault="008342CC" w:rsidP="0074260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816" w:type="dxa"/>
          </w:tcPr>
          <w:p w:rsidR="00AB4BBD" w:rsidRPr="000C47A6" w:rsidRDefault="00AB4BBD" w:rsidP="00742603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21" w:type="dxa"/>
          </w:tcPr>
          <w:p w:rsidR="00AB4BBD" w:rsidRPr="000C47A6" w:rsidRDefault="00AB4BBD" w:rsidP="0074260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02" w:type="dxa"/>
            <w:vAlign w:val="center"/>
          </w:tcPr>
          <w:p w:rsidR="00AB4BBD" w:rsidRPr="0060628B" w:rsidRDefault="00AB4BBD" w:rsidP="00742603">
            <w:pPr>
              <w:jc w:val="center"/>
              <w:rPr>
                <w:sz w:val="24"/>
                <w:szCs w:val="24"/>
              </w:rPr>
            </w:pPr>
          </w:p>
        </w:tc>
      </w:tr>
    </w:tbl>
    <w:p w:rsidR="008A3352" w:rsidRPr="002B20D1" w:rsidRDefault="008A3352" w:rsidP="00BC4FF7">
      <w:pPr>
        <w:jc w:val="center"/>
        <w:rPr>
          <w:bCs/>
          <w:i/>
        </w:rPr>
      </w:pPr>
    </w:p>
    <w:p w:rsidR="00547B58" w:rsidRPr="0095157D" w:rsidRDefault="00547B58" w:rsidP="00BC4FF7">
      <w:pPr>
        <w:pStyle w:val="af0"/>
        <w:numPr>
          <w:ilvl w:val="3"/>
          <w:numId w:val="8"/>
        </w:numPr>
        <w:ind w:left="0"/>
        <w:jc w:val="center"/>
        <w:rPr>
          <w:i/>
        </w:rPr>
        <w:sectPr w:rsidR="00547B58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:rsidR="00547B58" w:rsidRPr="00E36EF2" w:rsidRDefault="00547B58" w:rsidP="00BC4FF7">
      <w:pPr>
        <w:pStyle w:val="2"/>
        <w:jc w:val="center"/>
      </w:pPr>
      <w:r>
        <w:lastRenderedPageBreak/>
        <w:t>Краткое с</w:t>
      </w:r>
      <w:r w:rsidRPr="00E36EF2">
        <w:t xml:space="preserve">одержание </w:t>
      </w:r>
      <w:r w:rsidRPr="002142B7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3544"/>
        <w:gridCol w:w="4394"/>
      </w:tblGrid>
      <w:tr w:rsidR="00547B58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№ пап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0C47A6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0C47A6" w:rsidRPr="000C47A6" w:rsidRDefault="000C47A6" w:rsidP="00BC4FF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FB7950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7938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0C47A6" w:rsidRPr="000C47A6" w:rsidRDefault="008342CC" w:rsidP="00BC4FF7">
            <w:pPr>
              <w:jc w:val="center"/>
              <w:rPr>
                <w:b/>
              </w:rPr>
            </w:pPr>
            <w:r>
              <w:rPr>
                <w:b/>
              </w:rPr>
              <w:t>Статика</w:t>
            </w:r>
          </w:p>
        </w:tc>
      </w:tr>
      <w:tr w:rsidR="00742603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603" w:rsidRPr="002A5DA3" w:rsidRDefault="00742603" w:rsidP="00BC4FF7">
            <w:pPr>
              <w:jc w:val="center"/>
              <w:rPr>
                <w:b/>
                <w:bCs/>
              </w:rPr>
            </w:pPr>
            <w:r w:rsidRPr="002A5DA3">
              <w:rPr>
                <w:b/>
                <w:bCs/>
              </w:rPr>
              <w:t>Тема 1.1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42603" w:rsidRDefault="00742603" w:rsidP="000327A7">
            <w:pPr>
              <w:tabs>
                <w:tab w:val="left" w:pos="242"/>
                <w:tab w:val="left" w:pos="962"/>
              </w:tabs>
              <w:spacing w:after="40" w:line="280" w:lineRule="exact"/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Основные понятия и определения теоретической механики. Статика. Сила</w:t>
            </w:r>
            <w:r w:rsidRPr="00E377EB">
              <w:rPr>
                <w:rFonts w:eastAsia="Times New Roman"/>
                <w:sz w:val="24"/>
                <w:szCs w:val="24"/>
                <w:lang w:eastAsia="en-US"/>
              </w:rPr>
              <w:t xml:space="preserve">.  Вектор силы, его модуль, направление; точка приложения силы.  Момент силы относительно точки (полюса), его свойства; вычисление проекций момента силы. 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42603" w:rsidRPr="004B738E" w:rsidRDefault="00D04A25" w:rsidP="00D04A25">
            <w:pPr>
              <w:rPr>
                <w:i/>
                <w:highlight w:val="yellow"/>
              </w:rPr>
            </w:pPr>
            <w:r>
              <w:rPr>
                <w:sz w:val="24"/>
                <w:szCs w:val="24"/>
              </w:rPr>
              <w:t xml:space="preserve">Приведены понятия теоретической механики и статики. </w:t>
            </w:r>
            <w:r w:rsidR="00742603" w:rsidRPr="00B65E52">
              <w:rPr>
                <w:sz w:val="24"/>
                <w:szCs w:val="24"/>
              </w:rPr>
              <w:t xml:space="preserve">Сила как мера механического взаимодействия материальных тел.  Вектор силы, его модуль, направление; точка приложения силы.  Момент силы относительно точки (полюса), его свойства; вычисление проекций момента силы.  </w:t>
            </w:r>
          </w:p>
        </w:tc>
      </w:tr>
      <w:tr w:rsidR="00742603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603" w:rsidRPr="00DE0D35" w:rsidRDefault="00D04A25" w:rsidP="00BC4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Практическое занятие</w:t>
            </w:r>
            <w:r w:rsidR="00742603" w:rsidRPr="00DE0D35">
              <w:rPr>
                <w:b/>
                <w:sz w:val="24"/>
                <w:szCs w:val="24"/>
              </w:rPr>
              <w:t xml:space="preserve"> №1.1</w:t>
            </w:r>
          </w:p>
          <w:p w:rsidR="00742603" w:rsidRPr="002A5DA3" w:rsidRDefault="00742603" w:rsidP="00BC4FF7">
            <w:pPr>
              <w:jc w:val="center"/>
              <w:rPr>
                <w:b/>
                <w:bCs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42603" w:rsidRPr="000F64A6" w:rsidRDefault="00742603" w:rsidP="00742603">
            <w:pPr>
              <w:tabs>
                <w:tab w:val="right" w:leader="underscore" w:pos="9639"/>
              </w:tabs>
              <w:rPr>
                <w:rFonts w:eastAsia="Times New Roman"/>
                <w:bCs/>
                <w:sz w:val="24"/>
                <w:szCs w:val="24"/>
              </w:rPr>
            </w:pPr>
            <w:r w:rsidRPr="000F64A6">
              <w:rPr>
                <w:rFonts w:eastAsia="Times New Roman"/>
                <w:bCs/>
                <w:sz w:val="24"/>
                <w:szCs w:val="24"/>
              </w:rPr>
              <w:t>Расчёт реакций, действующих на балке.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42603" w:rsidRDefault="00742603" w:rsidP="00D04A25">
            <w:pPr>
              <w:tabs>
                <w:tab w:val="right" w:leader="underscore" w:pos="9639"/>
              </w:tabs>
              <w:rPr>
                <w:rFonts w:eastAsia="Times New Roman"/>
                <w:bCs/>
                <w:sz w:val="20"/>
                <w:szCs w:val="20"/>
              </w:rPr>
            </w:pPr>
            <w:r w:rsidRPr="0079213A">
              <w:t>Изучить обозначения внешних связей и соответствующих реакций. Научиться составлять аналитические уравнения равновесия плоской системы сил, приложенных к твердому телу</w:t>
            </w:r>
          </w:p>
        </w:tc>
      </w:tr>
      <w:tr w:rsidR="00742603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603" w:rsidRPr="002A5DA3" w:rsidRDefault="00742603" w:rsidP="00BC4FF7">
            <w:pPr>
              <w:jc w:val="center"/>
              <w:rPr>
                <w:b/>
                <w:bCs/>
              </w:rPr>
            </w:pPr>
            <w:r w:rsidRPr="002A5DA3">
              <w:rPr>
                <w:b/>
                <w:bCs/>
              </w:rPr>
              <w:t>Тема 1.2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42603" w:rsidRPr="009D365A" w:rsidRDefault="00742603" w:rsidP="00742603">
            <w:pPr>
              <w:tabs>
                <w:tab w:val="left" w:pos="242"/>
                <w:tab w:val="left" w:pos="962"/>
              </w:tabs>
              <w:spacing w:after="40" w:line="280" w:lineRule="exact"/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E377EB">
              <w:rPr>
                <w:rFonts w:eastAsia="Times New Roman"/>
                <w:sz w:val="24"/>
                <w:szCs w:val="24"/>
                <w:lang w:eastAsia="en-US"/>
              </w:rPr>
              <w:t>Системы сил, их эквивалентность.  Пара сил и её момент.  Главный вектор и главный момент произвольной системы сил; изме</w:t>
            </w:r>
            <w:r w:rsidRPr="00E377EB">
              <w:rPr>
                <w:rFonts w:eastAsia="Times New Roman"/>
                <w:sz w:val="24"/>
                <w:szCs w:val="24"/>
                <w:lang w:eastAsia="en-US"/>
              </w:rPr>
              <w:softHyphen/>
              <w:t>нение главного момента системы сил при смене полюса.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42603" w:rsidRPr="00D04A25" w:rsidRDefault="00D04A25" w:rsidP="00D04A25">
            <w:pPr>
              <w:tabs>
                <w:tab w:val="right" w:leader="underscore" w:pos="9639"/>
              </w:tabs>
              <w:rPr>
                <w:rFonts w:eastAsia="Times New Roman"/>
                <w:bCs/>
                <w:sz w:val="20"/>
                <w:szCs w:val="20"/>
                <w:highlight w:val="yellow"/>
              </w:rPr>
            </w:pPr>
            <w:r>
              <w:rPr>
                <w:sz w:val="24"/>
                <w:szCs w:val="24"/>
              </w:rPr>
              <w:t>Рассмотрены понятия пара сил, момент пары сил, г</w:t>
            </w:r>
            <w:r w:rsidR="00742603" w:rsidRPr="00B65E52">
              <w:rPr>
                <w:sz w:val="24"/>
                <w:szCs w:val="24"/>
              </w:rPr>
              <w:t>лавный вектор и главный момент произвольной системы сил</w:t>
            </w:r>
            <w:r>
              <w:rPr>
                <w:sz w:val="24"/>
                <w:szCs w:val="24"/>
              </w:rPr>
              <w:t>. Изучаются способы их определения относительно заной точки.</w:t>
            </w:r>
          </w:p>
        </w:tc>
      </w:tr>
      <w:tr w:rsidR="00742603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603" w:rsidRPr="00DE0D35" w:rsidRDefault="00742603" w:rsidP="00BC4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Лабораторная работа №1.2</w:t>
            </w:r>
          </w:p>
          <w:p w:rsidR="00742603" w:rsidRPr="002A5DA3" w:rsidRDefault="00742603" w:rsidP="00BC4FF7">
            <w:pPr>
              <w:jc w:val="center"/>
              <w:rPr>
                <w:b/>
                <w:bCs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42603" w:rsidRPr="0084720A" w:rsidRDefault="00742603" w:rsidP="00742603">
            <w:pPr>
              <w:tabs>
                <w:tab w:val="right" w:leader="underscore" w:pos="9639"/>
              </w:tabs>
              <w:ind w:hanging="15"/>
              <w:jc w:val="both"/>
            </w:pPr>
            <w:r>
              <w:t>Экспериментальное определение реакций на</w:t>
            </w:r>
            <w:r w:rsidRPr="0084720A">
              <w:t xml:space="preserve"> балке.</w:t>
            </w:r>
          </w:p>
          <w:p w:rsidR="00742603" w:rsidRDefault="00742603" w:rsidP="00742603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42603" w:rsidRPr="00B65E52" w:rsidRDefault="00D04A25" w:rsidP="00D04A25">
            <w:pPr>
              <w:tabs>
                <w:tab w:val="right" w:leader="underscore" w:pos="963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 экспериментальный способ определения реакций с помощью динамометра для балок</w:t>
            </w:r>
            <w:r w:rsidR="0036545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закрепленных в жесткой заделке и в неподвижных опорах.</w:t>
            </w:r>
          </w:p>
        </w:tc>
      </w:tr>
      <w:tr w:rsidR="00742603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603" w:rsidRPr="002A5DA3" w:rsidRDefault="00742603" w:rsidP="00BC4FF7">
            <w:pPr>
              <w:jc w:val="center"/>
              <w:rPr>
                <w:b/>
                <w:bCs/>
                <w:highlight w:val="yellow"/>
              </w:rPr>
            </w:pPr>
            <w:r w:rsidRPr="002A5DA3">
              <w:rPr>
                <w:b/>
                <w:bCs/>
              </w:rPr>
              <w:t>Тема 1.3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42603" w:rsidRPr="0046190E" w:rsidRDefault="00742603" w:rsidP="00742603">
            <w:pPr>
              <w:tabs>
                <w:tab w:val="left" w:pos="242"/>
                <w:tab w:val="left" w:pos="962"/>
              </w:tabs>
              <w:spacing w:after="40" w:line="280" w:lineRule="exact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46190E">
              <w:rPr>
                <w:rFonts w:eastAsia="Times New Roman"/>
                <w:sz w:val="24"/>
                <w:szCs w:val="24"/>
                <w:lang w:eastAsia="en-US"/>
              </w:rPr>
              <w:t xml:space="preserve">Аксиомы статики.  Следствие о переносе силы вдоль её линии действия.  Связи и их реакции.  </w:t>
            </w:r>
          </w:p>
          <w:p w:rsidR="00742603" w:rsidRPr="009D365A" w:rsidRDefault="00742603" w:rsidP="00742603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04A25" w:rsidRPr="0046190E" w:rsidRDefault="00D04A25" w:rsidP="00D04A25">
            <w:pPr>
              <w:tabs>
                <w:tab w:val="left" w:pos="242"/>
                <w:tab w:val="left" w:pos="962"/>
              </w:tabs>
              <w:spacing w:after="40" w:line="280" w:lineRule="exact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Рассмотрены аксиомы статики, понятия</w:t>
            </w:r>
            <w:r w:rsidRPr="0046190E">
              <w:rPr>
                <w:rFonts w:eastAsia="Times New Roman"/>
                <w:sz w:val="24"/>
                <w:szCs w:val="24"/>
                <w:lang w:eastAsia="en-US"/>
              </w:rPr>
              <w:t xml:space="preserve"> 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 с</w:t>
            </w:r>
            <w:r w:rsidRPr="0046190E">
              <w:rPr>
                <w:rFonts w:eastAsia="Times New Roman"/>
                <w:sz w:val="24"/>
                <w:szCs w:val="24"/>
                <w:lang w:eastAsia="en-US"/>
              </w:rPr>
              <w:t>вязи и реакции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связи</w:t>
            </w:r>
            <w:r w:rsidRPr="0046190E">
              <w:rPr>
                <w:rFonts w:eastAsia="Times New Roman"/>
                <w:sz w:val="24"/>
                <w:szCs w:val="24"/>
                <w:lang w:eastAsia="en-US"/>
              </w:rPr>
              <w:t xml:space="preserve">.  </w:t>
            </w:r>
          </w:p>
          <w:p w:rsidR="00742603" w:rsidRPr="00CD7B0F" w:rsidRDefault="00742603" w:rsidP="00BC4FF7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742603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2603" w:rsidRPr="002A5DA3" w:rsidRDefault="00D04A25" w:rsidP="00BC4FF7">
            <w:pPr>
              <w:jc w:val="center"/>
              <w:rPr>
                <w:b/>
                <w:bCs/>
              </w:rPr>
            </w:pPr>
            <w:r>
              <w:rPr>
                <w:b/>
                <w:sz w:val="24"/>
                <w:szCs w:val="24"/>
              </w:rPr>
              <w:t>Практическое занятие</w:t>
            </w:r>
            <w:r w:rsidR="00742603">
              <w:rPr>
                <w:b/>
                <w:sz w:val="24"/>
                <w:szCs w:val="24"/>
              </w:rPr>
              <w:t xml:space="preserve"> №1.3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42603" w:rsidRDefault="00742603" w:rsidP="00742603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 w:rsidRPr="000F64A6">
              <w:rPr>
                <w:rFonts w:eastAsia="Times New Roman"/>
                <w:bCs/>
                <w:sz w:val="24"/>
                <w:szCs w:val="24"/>
              </w:rPr>
              <w:t xml:space="preserve">Расчёт реакций, действующих </w:t>
            </w:r>
            <w:r>
              <w:rPr>
                <w:rFonts w:eastAsia="Times New Roman"/>
                <w:bCs/>
                <w:sz w:val="24"/>
                <w:szCs w:val="24"/>
              </w:rPr>
              <w:t>в</w:t>
            </w:r>
            <w:r w:rsidRPr="000F64A6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Cs/>
                <w:sz w:val="24"/>
                <w:szCs w:val="24"/>
              </w:rPr>
              <w:t>составной конструкции</w:t>
            </w:r>
            <w:r w:rsidRPr="000F64A6"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42603" w:rsidRPr="00B65E52" w:rsidRDefault="00D04A25" w:rsidP="0036545A">
            <w:pPr>
              <w:tabs>
                <w:tab w:val="right" w:leader="underscore" w:pos="9639"/>
              </w:tabs>
              <w:jc w:val="both"/>
              <w:rPr>
                <w:sz w:val="24"/>
                <w:szCs w:val="24"/>
              </w:rPr>
            </w:pPr>
            <w:r w:rsidRPr="0079213A">
              <w:t>Научиться применять метод расчленения механизма на отдельные звенья. Изучить обозначения внутренних связей и соответствующих реакций. Научиться составлять аналитические уравнения равновесия плоской системы сил, приложенных к механической системе</w:t>
            </w:r>
            <w:r w:rsidR="0036545A">
              <w:t xml:space="preserve">. </w:t>
            </w:r>
          </w:p>
        </w:tc>
      </w:tr>
      <w:tr w:rsidR="00742603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DE0D35" w:rsidRDefault="0036545A" w:rsidP="0036545A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1.4</w:t>
            </w:r>
          </w:p>
          <w:p w:rsidR="00742603" w:rsidRDefault="00742603" w:rsidP="00BC4F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42603" w:rsidRPr="009D365A" w:rsidRDefault="00742603" w:rsidP="00742603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B65E52">
              <w:rPr>
                <w:sz w:val="24"/>
                <w:szCs w:val="24"/>
              </w:rPr>
              <w:t>Приведение произвольной системы сил к простейшему виду элементарными операциями.  Теорема об условиях равновесия абсолютно твёрдого тела.  Статически определимые и статически неопределимые системы.  Последовательность действий при составлен</w:t>
            </w:r>
            <w:r w:rsidRPr="00B65E52">
              <w:rPr>
                <w:sz w:val="24"/>
                <w:szCs w:val="24"/>
              </w:rPr>
              <w:softHyphen/>
              <w:t xml:space="preserve">ии уравнений </w:t>
            </w:r>
            <w:r w:rsidRPr="00B65E52">
              <w:rPr>
                <w:sz w:val="24"/>
                <w:szCs w:val="24"/>
              </w:rPr>
              <w:lastRenderedPageBreak/>
              <w:t>равновесия сис</w:t>
            </w:r>
            <w:r>
              <w:rPr>
                <w:sz w:val="24"/>
                <w:szCs w:val="24"/>
              </w:rPr>
              <w:t xml:space="preserve">темы твёрдых тел. </w:t>
            </w:r>
            <w:r w:rsidRPr="00B65E52">
              <w:rPr>
                <w:sz w:val="24"/>
                <w:szCs w:val="24"/>
              </w:rPr>
              <w:t>Теорема Вариньона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36545A" w:rsidP="00D04A25">
            <w:pPr>
              <w:tabs>
                <w:tab w:val="right" w:leader="underscore" w:pos="9639"/>
              </w:tabs>
              <w:jc w:val="center"/>
              <w:rPr>
                <w:sz w:val="24"/>
                <w:szCs w:val="24"/>
              </w:rPr>
            </w:pPr>
          </w:p>
          <w:p w:rsidR="0036545A" w:rsidRDefault="0036545A" w:rsidP="007A486E">
            <w:pPr>
              <w:tabs>
                <w:tab w:val="right" w:leader="underscore" w:pos="963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 приведение произвольной системы сил к заданному центру. Представлены условия равновесия тел на плоскости и в пространстве.</w:t>
            </w:r>
          </w:p>
          <w:p w:rsidR="0036545A" w:rsidRDefault="0036545A" w:rsidP="00D04A25">
            <w:pPr>
              <w:tabs>
                <w:tab w:val="right" w:leader="underscore" w:pos="9639"/>
              </w:tabs>
              <w:jc w:val="center"/>
              <w:rPr>
                <w:sz w:val="24"/>
                <w:szCs w:val="24"/>
              </w:rPr>
            </w:pPr>
          </w:p>
          <w:p w:rsidR="0036545A" w:rsidRDefault="0036545A" w:rsidP="00D04A25">
            <w:pPr>
              <w:tabs>
                <w:tab w:val="right" w:leader="underscore" w:pos="9639"/>
              </w:tabs>
              <w:jc w:val="center"/>
              <w:rPr>
                <w:sz w:val="24"/>
                <w:szCs w:val="24"/>
              </w:rPr>
            </w:pPr>
          </w:p>
          <w:p w:rsidR="0036545A" w:rsidRDefault="0036545A" w:rsidP="00D04A25">
            <w:pPr>
              <w:tabs>
                <w:tab w:val="right" w:leader="underscore" w:pos="9639"/>
              </w:tabs>
              <w:jc w:val="center"/>
              <w:rPr>
                <w:sz w:val="24"/>
                <w:szCs w:val="24"/>
              </w:rPr>
            </w:pPr>
          </w:p>
          <w:p w:rsidR="0036545A" w:rsidRDefault="0036545A" w:rsidP="00D04A25">
            <w:pPr>
              <w:tabs>
                <w:tab w:val="right" w:leader="underscore" w:pos="9639"/>
              </w:tabs>
              <w:jc w:val="center"/>
              <w:rPr>
                <w:sz w:val="24"/>
                <w:szCs w:val="24"/>
              </w:rPr>
            </w:pPr>
          </w:p>
          <w:p w:rsidR="0036545A" w:rsidRDefault="0036545A" w:rsidP="00D04A25">
            <w:pPr>
              <w:tabs>
                <w:tab w:val="right" w:leader="underscore" w:pos="9639"/>
              </w:tabs>
              <w:jc w:val="center"/>
              <w:rPr>
                <w:sz w:val="24"/>
                <w:szCs w:val="24"/>
              </w:rPr>
            </w:pPr>
          </w:p>
          <w:p w:rsidR="0036545A" w:rsidRDefault="0036545A" w:rsidP="00D04A25">
            <w:pPr>
              <w:tabs>
                <w:tab w:val="right" w:leader="underscore" w:pos="9639"/>
              </w:tabs>
              <w:jc w:val="center"/>
              <w:rPr>
                <w:sz w:val="24"/>
                <w:szCs w:val="24"/>
              </w:rPr>
            </w:pPr>
          </w:p>
          <w:p w:rsidR="0036545A" w:rsidRDefault="0036545A" w:rsidP="00D04A25">
            <w:pPr>
              <w:tabs>
                <w:tab w:val="right" w:leader="underscore" w:pos="9639"/>
              </w:tabs>
              <w:jc w:val="center"/>
              <w:rPr>
                <w:sz w:val="24"/>
                <w:szCs w:val="24"/>
              </w:rPr>
            </w:pPr>
          </w:p>
        </w:tc>
      </w:tr>
      <w:tr w:rsidR="00742603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0F64A6" w:rsidRDefault="0036545A" w:rsidP="0036545A">
            <w:pPr>
              <w:rPr>
                <w:b/>
              </w:rPr>
            </w:pPr>
            <w:r w:rsidRPr="000F64A6">
              <w:rPr>
                <w:b/>
              </w:rPr>
              <w:lastRenderedPageBreak/>
              <w:t>Лабораторная работа № 1</w:t>
            </w:r>
            <w:r>
              <w:rPr>
                <w:b/>
              </w:rPr>
              <w:t>.4</w:t>
            </w:r>
          </w:p>
          <w:p w:rsidR="00742603" w:rsidRDefault="00742603" w:rsidP="00BC4F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42603" w:rsidRPr="0084720A" w:rsidRDefault="00742603" w:rsidP="00742603">
            <w:pPr>
              <w:tabs>
                <w:tab w:val="right" w:leader="underscore" w:pos="9639"/>
              </w:tabs>
              <w:ind w:hanging="15"/>
              <w:jc w:val="both"/>
            </w:pPr>
            <w:r>
              <w:t>Экспериментальное определение реакций в составной конструкции</w:t>
            </w:r>
            <w:r w:rsidRPr="0084720A">
              <w:t>.</w:t>
            </w:r>
          </w:p>
          <w:p w:rsidR="00742603" w:rsidRDefault="00742603" w:rsidP="00742603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42603" w:rsidRDefault="0036545A" w:rsidP="0036545A">
            <w:pPr>
              <w:tabs>
                <w:tab w:val="right" w:leader="underscore" w:pos="963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Рассмотрен экспериментальный способ определения реакций с помощью динамометра для шарнирно закрепленных  балок. </w:t>
            </w:r>
          </w:p>
        </w:tc>
      </w:tr>
      <w:tr w:rsidR="00742603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DE0D35" w:rsidRDefault="0036545A" w:rsidP="0036545A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1.5</w:t>
            </w:r>
          </w:p>
          <w:p w:rsidR="00742603" w:rsidRDefault="00742603" w:rsidP="00BC4F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42603" w:rsidRDefault="00742603" w:rsidP="00742603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 w:rsidRPr="00DE0D35">
              <w:rPr>
                <w:rFonts w:eastAsia="Times New Roman"/>
                <w:bCs/>
                <w:sz w:val="24"/>
                <w:szCs w:val="24"/>
              </w:rPr>
              <w:t xml:space="preserve">Центр тяжести. Способы определения координат центров тяжести тел.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42603" w:rsidRDefault="0036545A" w:rsidP="007A486E">
            <w:pPr>
              <w:tabs>
                <w:tab w:val="right" w:leader="underscore" w:pos="9639"/>
              </w:tabs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Рассматривается</w:t>
            </w:r>
            <w:r w:rsidRPr="00CD7B0F">
              <w:rPr>
                <w:rFonts w:eastAsia="Times New Roman"/>
                <w:bCs/>
                <w:sz w:val="24"/>
                <w:szCs w:val="24"/>
              </w:rPr>
              <w:t xml:space="preserve"> понятие центра тяжести и способы его определения.</w:t>
            </w:r>
          </w:p>
        </w:tc>
      </w:tr>
      <w:tr w:rsidR="0036545A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0F64A6" w:rsidRDefault="0036545A" w:rsidP="0036545A">
            <w:pPr>
              <w:rPr>
                <w:b/>
              </w:rPr>
            </w:pPr>
            <w:r w:rsidRPr="000F64A6">
              <w:rPr>
                <w:b/>
              </w:rPr>
              <w:t>Практическое занятие №</w:t>
            </w:r>
            <w:r>
              <w:rPr>
                <w:b/>
              </w:rPr>
              <w:t xml:space="preserve"> </w:t>
            </w:r>
            <w:r w:rsidRPr="000F64A6">
              <w:rPr>
                <w:b/>
              </w:rPr>
              <w:t>1</w:t>
            </w:r>
            <w:r>
              <w:rPr>
                <w:b/>
              </w:rPr>
              <w:t>.5</w:t>
            </w:r>
          </w:p>
          <w:p w:rsidR="0036545A" w:rsidRDefault="0036545A" w:rsidP="00BC4F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36545A" w:rsidP="00C2760A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84720A">
              <w:t>Определение центра тяжести тела.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36545A" w:rsidP="007A486E">
            <w:pPr>
              <w:tabs>
                <w:tab w:val="right" w:leader="underscore" w:pos="963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Изучаются способы симметрии, разбиения и дополнения для определения центра тяжести тела на плоскости и в пространстве.</w:t>
            </w:r>
          </w:p>
        </w:tc>
      </w:tr>
      <w:tr w:rsidR="0036545A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DE0D35" w:rsidRDefault="0036545A" w:rsidP="0036545A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1.6</w:t>
            </w:r>
          </w:p>
          <w:p w:rsidR="0036545A" w:rsidRDefault="0036545A" w:rsidP="00BC4F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36545A" w:rsidP="00C2760A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 w:rsidRPr="00DE0D35">
              <w:rPr>
                <w:rFonts w:eastAsia="Times New Roman"/>
                <w:bCs/>
                <w:sz w:val="24"/>
                <w:szCs w:val="24"/>
              </w:rPr>
              <w:t>Трение.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Сила трения скольжения.</w:t>
            </w:r>
            <w:r w:rsidRPr="00DE0D35">
              <w:rPr>
                <w:rFonts w:eastAsia="Times New Roman"/>
                <w:bCs/>
                <w:sz w:val="24"/>
                <w:szCs w:val="24"/>
              </w:rPr>
              <w:t xml:space="preserve"> Законы трения скольжения. Трение качения.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36545A" w:rsidP="007A486E">
            <w:pPr>
              <w:tabs>
                <w:tab w:val="right" w:leader="underscore" w:pos="9639"/>
              </w:tabs>
              <w:jc w:val="both"/>
              <w:rPr>
                <w:sz w:val="24"/>
                <w:szCs w:val="24"/>
              </w:rPr>
            </w:pPr>
            <w:r w:rsidRPr="00CD7B0F">
              <w:rPr>
                <w:rFonts w:eastAsia="Times New Roman"/>
                <w:bCs/>
                <w:sz w:val="24"/>
                <w:szCs w:val="24"/>
              </w:rPr>
              <w:t>И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зучается </w:t>
            </w:r>
            <w:r w:rsidRPr="00CD7B0F">
              <w:rPr>
                <w:rFonts w:eastAsia="Times New Roman"/>
                <w:bCs/>
                <w:sz w:val="24"/>
                <w:szCs w:val="24"/>
              </w:rPr>
              <w:t xml:space="preserve"> понятие трения, 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силы трения скольжения, силы трения качения. Рассматриваются </w:t>
            </w:r>
            <w:r w:rsidRPr="00CD7B0F">
              <w:rPr>
                <w:rFonts w:eastAsia="Times New Roman"/>
                <w:bCs/>
                <w:sz w:val="24"/>
                <w:szCs w:val="24"/>
              </w:rPr>
              <w:t xml:space="preserve">законы трения скольжения, трения качения. </w:t>
            </w:r>
          </w:p>
        </w:tc>
      </w:tr>
      <w:tr w:rsidR="0036545A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0F64A6" w:rsidRDefault="0036545A" w:rsidP="0036545A">
            <w:pPr>
              <w:rPr>
                <w:b/>
              </w:rPr>
            </w:pPr>
            <w:r w:rsidRPr="000F64A6">
              <w:rPr>
                <w:b/>
              </w:rPr>
              <w:t>Лабораторная работа № 1</w:t>
            </w:r>
            <w:r>
              <w:rPr>
                <w:b/>
              </w:rPr>
              <w:t>.6</w:t>
            </w:r>
          </w:p>
          <w:p w:rsidR="0036545A" w:rsidRDefault="0036545A" w:rsidP="00BC4F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36545A" w:rsidP="00C2760A">
            <w:pPr>
              <w:tabs>
                <w:tab w:val="right" w:leader="underscore" w:pos="9639"/>
              </w:tabs>
              <w:ind w:hanging="15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t>Экспериментальное определение коэффициентов трения скольжения тел.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36545A" w:rsidP="007A486E">
            <w:pPr>
              <w:tabs>
                <w:tab w:val="right" w:leader="underscore" w:pos="963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 экспериментальный способ определения коэффициентов трения скольжения различных тел.</w:t>
            </w:r>
          </w:p>
        </w:tc>
      </w:tr>
      <w:tr w:rsidR="0036545A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6545A" w:rsidRPr="00CD7B0F" w:rsidRDefault="0036545A" w:rsidP="00BC4FF7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Раздел </w:t>
            </w:r>
            <w:r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938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6545A" w:rsidRPr="00B65E52" w:rsidRDefault="0036545A" w:rsidP="00BC4FF7">
            <w:pPr>
              <w:tabs>
                <w:tab w:val="right" w:leader="underscore" w:pos="9639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Кинематика</w:t>
            </w:r>
          </w:p>
        </w:tc>
      </w:tr>
      <w:tr w:rsidR="0036545A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2A5DA3" w:rsidRDefault="0036545A" w:rsidP="00BC4FF7">
            <w:pPr>
              <w:jc w:val="center"/>
              <w:rPr>
                <w:b/>
                <w:bCs/>
                <w:highlight w:val="yellow"/>
              </w:rPr>
            </w:pPr>
            <w:r w:rsidRPr="002A5DA3">
              <w:rPr>
                <w:b/>
                <w:bCs/>
              </w:rPr>
              <w:t>Тема 2.1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Pr="009D365A" w:rsidRDefault="0036545A" w:rsidP="006F48B6">
            <w:pPr>
              <w:tabs>
                <w:tab w:val="left" w:pos="242"/>
                <w:tab w:val="left" w:pos="432"/>
                <w:tab w:val="left" w:pos="962"/>
              </w:tabs>
              <w:spacing w:after="40" w:line="280" w:lineRule="exact"/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Кинематика. Кинематика точки. </w:t>
            </w:r>
            <w:r w:rsidRPr="0017782F">
              <w:rPr>
                <w:rFonts w:eastAsia="Times New Roman"/>
                <w:sz w:val="24"/>
                <w:szCs w:val="24"/>
                <w:lang w:eastAsia="en-US"/>
              </w:rPr>
              <w:t>Способы задания движения точки.  Уравнения траектории точки.  Скорость и ускорение точки при раз</w:t>
            </w:r>
            <w:r w:rsidRPr="0017782F">
              <w:rPr>
                <w:rFonts w:eastAsia="Times New Roman"/>
                <w:sz w:val="24"/>
                <w:szCs w:val="24"/>
                <w:lang w:eastAsia="en-US"/>
              </w:rPr>
              <w:softHyphen/>
              <w:t>личных способах задания её движения.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6545A" w:rsidRPr="007A486E" w:rsidRDefault="007A486E" w:rsidP="007A486E">
            <w:pPr>
              <w:tabs>
                <w:tab w:val="left" w:pos="242"/>
                <w:tab w:val="left" w:pos="432"/>
                <w:tab w:val="left" w:pos="962"/>
              </w:tabs>
              <w:spacing w:after="40" w:line="280" w:lineRule="exact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Рассмотрены понятия кинематики точки, траектории скорости и ускорения точки. Изучаются векторный, координатный и естественный способ задания движения точки и определение её скоростей и ускорений. </w:t>
            </w:r>
          </w:p>
        </w:tc>
      </w:tr>
      <w:tr w:rsidR="0036545A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Default="0036545A" w:rsidP="0036545A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 №2.1</w:t>
            </w:r>
          </w:p>
          <w:p w:rsidR="0036545A" w:rsidRPr="002A5DA3" w:rsidRDefault="0036545A" w:rsidP="0036545A">
            <w:pPr>
              <w:jc w:val="center"/>
              <w:rPr>
                <w:b/>
                <w:bCs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Pr="00BE6D13" w:rsidRDefault="0036545A" w:rsidP="00742603">
            <w:pPr>
              <w:tabs>
                <w:tab w:val="right" w:leader="underscore" w:pos="9639"/>
              </w:tabs>
              <w:rPr>
                <w:rFonts w:eastAsia="Times New Roman"/>
                <w:bCs/>
                <w:sz w:val="24"/>
                <w:szCs w:val="24"/>
              </w:rPr>
            </w:pPr>
            <w:r w:rsidRPr="00BE6D13">
              <w:rPr>
                <w:rFonts w:eastAsia="Times New Roman"/>
                <w:bCs/>
                <w:sz w:val="24"/>
                <w:szCs w:val="24"/>
              </w:rPr>
              <w:t>Кинематика точки.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6545A" w:rsidRPr="00521B5A" w:rsidRDefault="007A486E" w:rsidP="006F48B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Проводится практический расчёт траектории, скорости и ускорения точки по заданным законам движения.</w:t>
            </w:r>
          </w:p>
        </w:tc>
      </w:tr>
      <w:tr w:rsidR="0036545A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2A5DA3" w:rsidRDefault="0036545A" w:rsidP="00BC4FF7">
            <w:pPr>
              <w:jc w:val="center"/>
              <w:rPr>
                <w:b/>
                <w:bCs/>
                <w:highlight w:val="yellow"/>
              </w:rPr>
            </w:pPr>
            <w:r w:rsidRPr="002A5DA3">
              <w:rPr>
                <w:b/>
                <w:bCs/>
              </w:rPr>
              <w:t>Тема 2.2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Pr="00816842" w:rsidRDefault="0036545A" w:rsidP="007A486E">
            <w:pPr>
              <w:tabs>
                <w:tab w:val="left" w:pos="168"/>
                <w:tab w:val="left" w:pos="242"/>
                <w:tab w:val="left" w:pos="792"/>
                <w:tab w:val="left" w:pos="962"/>
              </w:tabs>
              <w:spacing w:after="40" w:line="280" w:lineRule="exact"/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17782F">
              <w:rPr>
                <w:rFonts w:eastAsia="Times New Roman"/>
                <w:sz w:val="24"/>
                <w:szCs w:val="24"/>
                <w:lang w:eastAsia="en-US"/>
              </w:rPr>
              <w:t xml:space="preserve">Кинематика твёрдого тела. Поступательное движение твёрдого тела.  Траектории, скорости и ускорения точек тела при поступательном движении.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6545A" w:rsidRPr="00521B5A" w:rsidRDefault="007A486E" w:rsidP="006F48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 понятие кинематики твердого тела и особенности поступательного движения тела.</w:t>
            </w:r>
          </w:p>
        </w:tc>
      </w:tr>
      <w:tr w:rsidR="0036545A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60628B" w:rsidRDefault="0036545A" w:rsidP="00BC4FF7">
            <w:pPr>
              <w:jc w:val="center"/>
              <w:rPr>
                <w:b/>
              </w:rPr>
            </w:pPr>
            <w:r w:rsidRPr="0060628B">
              <w:rPr>
                <w:b/>
              </w:rPr>
              <w:t>Лабораторная работа №2.2</w:t>
            </w:r>
          </w:p>
          <w:p w:rsidR="0036545A" w:rsidRPr="002A5DA3" w:rsidRDefault="0036545A" w:rsidP="00BC4FF7">
            <w:pPr>
              <w:jc w:val="center"/>
              <w:rPr>
                <w:b/>
                <w:bCs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36545A" w:rsidP="00742603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 w:rsidRPr="00BE6D13">
              <w:rPr>
                <w:sz w:val="24"/>
                <w:szCs w:val="24"/>
              </w:rPr>
              <w:t>Экспериментальное определение кинематических характеристик</w:t>
            </w:r>
            <w:r>
              <w:rPr>
                <w:sz w:val="24"/>
                <w:szCs w:val="24"/>
              </w:rPr>
              <w:t xml:space="preserve"> точки</w:t>
            </w:r>
            <w:r w:rsidRPr="00BE6D13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6545A" w:rsidRPr="00521B5A" w:rsidRDefault="007A486E" w:rsidP="006F48B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Рассмотрен экспериментальный </w:t>
            </w:r>
            <w:r w:rsidR="006F48B6">
              <w:rPr>
                <w:bCs/>
                <w:sz w:val="24"/>
                <w:szCs w:val="24"/>
              </w:rPr>
              <w:t>метод определения кинематических</w:t>
            </w:r>
            <w:r>
              <w:rPr>
                <w:bCs/>
                <w:sz w:val="24"/>
                <w:szCs w:val="24"/>
              </w:rPr>
              <w:t xml:space="preserve"> характеристик точки </w:t>
            </w:r>
            <w:r w:rsidR="006F48B6">
              <w:rPr>
                <w:bCs/>
                <w:sz w:val="24"/>
                <w:szCs w:val="24"/>
              </w:rPr>
              <w:t xml:space="preserve"> с помощью датчиков.</w:t>
            </w:r>
          </w:p>
        </w:tc>
      </w:tr>
      <w:tr w:rsidR="0036545A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4B738E" w:rsidRDefault="0036545A" w:rsidP="00BC4FF7">
            <w:pPr>
              <w:jc w:val="center"/>
              <w:rPr>
                <w:bCs/>
                <w:highlight w:val="yellow"/>
              </w:rPr>
            </w:pPr>
            <w:r w:rsidRPr="002A5DA3">
              <w:rPr>
                <w:b/>
                <w:bCs/>
              </w:rPr>
              <w:t>Тема 2.</w:t>
            </w:r>
            <w:r>
              <w:rPr>
                <w:b/>
                <w:bCs/>
              </w:rPr>
              <w:t>3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36545A" w:rsidP="006F48B6">
            <w:pPr>
              <w:tabs>
                <w:tab w:val="left" w:pos="168"/>
                <w:tab w:val="left" w:pos="242"/>
                <w:tab w:val="left" w:pos="792"/>
                <w:tab w:val="left" w:pos="962"/>
                <w:tab w:val="left" w:pos="1429"/>
              </w:tabs>
              <w:spacing w:after="40" w:line="280" w:lineRule="exact"/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B34A1F">
              <w:rPr>
                <w:rFonts w:eastAsia="Times New Roman"/>
                <w:sz w:val="24"/>
                <w:szCs w:val="24"/>
                <w:lang w:eastAsia="en-US"/>
              </w:rPr>
              <w:t>Вращ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ательное движение твёрдого тела. Угол поворота, угловая скорость, угловое ускорение. Определение линейных </w:t>
            </w:r>
            <w:r w:rsidRPr="00B34A1F">
              <w:rPr>
                <w:rFonts w:eastAsia="Times New Roman"/>
                <w:sz w:val="24"/>
                <w:szCs w:val="24"/>
                <w:lang w:eastAsia="en-US"/>
              </w:rPr>
              <w:t xml:space="preserve">скоростей и ускорений точек твёрдого тела при вращательном движении.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6545A" w:rsidRPr="00521B5A" w:rsidRDefault="006F48B6" w:rsidP="006F48B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Изучается вращательное движение тела, основные его характеристики и рассматриваются расчетные формулы по определению скоростей и ускорений точек тела.</w:t>
            </w:r>
          </w:p>
        </w:tc>
      </w:tr>
      <w:tr w:rsidR="0036545A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Default="0036545A" w:rsidP="0036545A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 №2.3</w:t>
            </w:r>
          </w:p>
          <w:p w:rsidR="0036545A" w:rsidRPr="002A5DA3" w:rsidRDefault="0036545A" w:rsidP="0036545A">
            <w:pPr>
              <w:jc w:val="center"/>
              <w:rPr>
                <w:b/>
                <w:bCs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36545A" w:rsidP="00742603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 w:rsidRPr="00BE6D13">
              <w:rPr>
                <w:rFonts w:eastAsia="Times New Roman"/>
                <w:bCs/>
                <w:sz w:val="24"/>
                <w:szCs w:val="24"/>
              </w:rPr>
              <w:t xml:space="preserve">Кинематика </w:t>
            </w:r>
            <w:r>
              <w:rPr>
                <w:rFonts w:eastAsia="Times New Roman"/>
                <w:bCs/>
                <w:sz w:val="24"/>
                <w:szCs w:val="24"/>
              </w:rPr>
              <w:t>тела.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6545A" w:rsidRPr="00521B5A" w:rsidRDefault="006F48B6" w:rsidP="006F48B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Проводится практический расчёт кинематических характеристик тела по заданному закону движения входного </w:t>
            </w:r>
            <w:r>
              <w:rPr>
                <w:bCs/>
                <w:sz w:val="24"/>
                <w:szCs w:val="24"/>
              </w:rPr>
              <w:lastRenderedPageBreak/>
              <w:t>звена.</w:t>
            </w:r>
          </w:p>
        </w:tc>
      </w:tr>
      <w:tr w:rsidR="0036545A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4B738E" w:rsidRDefault="0036545A" w:rsidP="00BC4FF7">
            <w:pPr>
              <w:jc w:val="center"/>
              <w:rPr>
                <w:bCs/>
                <w:sz w:val="20"/>
                <w:szCs w:val="20"/>
                <w:highlight w:val="yellow"/>
              </w:rPr>
            </w:pPr>
            <w:r w:rsidRPr="002A5DA3">
              <w:rPr>
                <w:b/>
                <w:bCs/>
              </w:rPr>
              <w:lastRenderedPageBreak/>
              <w:t>Тема 2.</w:t>
            </w:r>
            <w:r>
              <w:rPr>
                <w:b/>
                <w:bCs/>
              </w:rPr>
              <w:t>4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36545A" w:rsidP="00742603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B34A1F">
              <w:rPr>
                <w:rFonts w:eastAsia="Times New Roman"/>
                <w:sz w:val="24"/>
                <w:szCs w:val="24"/>
                <w:lang w:eastAsia="en-US"/>
              </w:rPr>
              <w:t xml:space="preserve">Плоское движение твёрдого тела.  Векторы угловой скорости и углового ускорения твёрдого тела при плоском движении. 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Определение линейных</w:t>
            </w:r>
            <w:r w:rsidRPr="00B34A1F">
              <w:rPr>
                <w:rFonts w:eastAsia="Times New Roman"/>
                <w:sz w:val="24"/>
                <w:szCs w:val="24"/>
                <w:lang w:eastAsia="en-US"/>
              </w:rPr>
              <w:t xml:space="preserve"> скоростей и ускорений точек твёрдого тела при плоском движении.  Последовательность действий при решении задач кинематики плоского движения аналитическим способом</w:t>
            </w:r>
            <w:r w:rsidRPr="0017782F">
              <w:rPr>
                <w:rFonts w:eastAsia="Times New Roman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6545A" w:rsidRPr="00521B5A" w:rsidRDefault="006F48B6" w:rsidP="006F48B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Изучается плоское движение тела, основные его характеристики и рассматриваются расчетные формулы по определению скоростей и ускорений точек тела.</w:t>
            </w:r>
          </w:p>
        </w:tc>
      </w:tr>
      <w:tr w:rsidR="0036545A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60628B" w:rsidRDefault="0036545A" w:rsidP="00BC4FF7">
            <w:pPr>
              <w:jc w:val="center"/>
              <w:rPr>
                <w:b/>
              </w:rPr>
            </w:pPr>
            <w:r w:rsidRPr="0060628B">
              <w:rPr>
                <w:b/>
              </w:rPr>
              <w:t>Лабораторная работа № 2.4</w:t>
            </w:r>
          </w:p>
          <w:p w:rsidR="0036545A" w:rsidRPr="002A5DA3" w:rsidRDefault="0036545A" w:rsidP="00BC4FF7">
            <w:pPr>
              <w:jc w:val="center"/>
              <w:rPr>
                <w:b/>
                <w:bCs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36545A" w:rsidP="00742603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 w:rsidRPr="00BE6D13">
              <w:rPr>
                <w:sz w:val="24"/>
                <w:szCs w:val="24"/>
              </w:rPr>
              <w:t>Экспериментальное определение кинематических характеристик</w:t>
            </w:r>
            <w:r>
              <w:rPr>
                <w:sz w:val="24"/>
                <w:szCs w:val="24"/>
              </w:rPr>
              <w:t xml:space="preserve"> механизма</w:t>
            </w:r>
            <w:r w:rsidRPr="00BE6D13"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6545A" w:rsidRPr="00521B5A" w:rsidRDefault="006F48B6" w:rsidP="006F48B6">
            <w:pPr>
              <w:tabs>
                <w:tab w:val="left" w:pos="27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Рассмотрен экспериментальный метод определения кинематических характеристик звеньев механизма  с помощью датчиков.</w:t>
            </w:r>
          </w:p>
        </w:tc>
      </w:tr>
      <w:tr w:rsidR="0036545A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4B738E" w:rsidRDefault="0036545A" w:rsidP="00BC4FF7">
            <w:pPr>
              <w:jc w:val="center"/>
              <w:rPr>
                <w:bCs/>
                <w:sz w:val="20"/>
                <w:szCs w:val="20"/>
                <w:highlight w:val="yellow"/>
              </w:rPr>
            </w:pPr>
            <w:r w:rsidRPr="002A5DA3">
              <w:rPr>
                <w:b/>
                <w:bCs/>
              </w:rPr>
              <w:t>Тема 2.</w:t>
            </w:r>
            <w:r>
              <w:rPr>
                <w:b/>
                <w:bCs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Pr="009D365A" w:rsidRDefault="0036545A" w:rsidP="006F48B6">
            <w:pPr>
              <w:tabs>
                <w:tab w:val="left" w:pos="168"/>
                <w:tab w:val="left" w:pos="242"/>
                <w:tab w:val="left" w:pos="792"/>
                <w:tab w:val="left" w:pos="962"/>
                <w:tab w:val="left" w:pos="1429"/>
              </w:tabs>
              <w:spacing w:after="40" w:line="280" w:lineRule="exact"/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B34A1F">
              <w:rPr>
                <w:rFonts w:eastAsia="Times New Roman"/>
                <w:sz w:val="24"/>
                <w:szCs w:val="24"/>
                <w:lang w:eastAsia="en-US"/>
              </w:rPr>
              <w:t>Мгновенный центр скоростей, методы его нахождения.  Последовательность действий при решении задач кинематики плоского движения геометрическим способом.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r w:rsidRPr="00B34A1F">
              <w:rPr>
                <w:rFonts w:eastAsia="Times New Roman"/>
                <w:sz w:val="24"/>
                <w:szCs w:val="24"/>
                <w:lang w:eastAsia="en-US"/>
              </w:rPr>
              <w:t>Мгновенный центр ускорений, методы его нахождения.</w:t>
            </w:r>
            <w:r w:rsidRPr="0017782F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6545A" w:rsidRPr="00521B5A" w:rsidRDefault="006F48B6" w:rsidP="006F48B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Рассмотрены понятия мгновенного центра скоростей и ускорений тела. Изучены методы их определения.</w:t>
            </w:r>
          </w:p>
        </w:tc>
      </w:tr>
      <w:tr w:rsidR="0036545A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B03694" w:rsidRDefault="0036545A" w:rsidP="0036545A">
            <w:pPr>
              <w:rPr>
                <w:b/>
              </w:rPr>
            </w:pPr>
            <w:r w:rsidRPr="00B03694">
              <w:rPr>
                <w:b/>
              </w:rPr>
              <w:t>Практическое занятие № 2.5</w:t>
            </w:r>
          </w:p>
          <w:p w:rsidR="0036545A" w:rsidRPr="002A5DA3" w:rsidRDefault="0036545A" w:rsidP="0036545A">
            <w:pPr>
              <w:jc w:val="center"/>
              <w:rPr>
                <w:b/>
                <w:bCs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36545A" w:rsidP="00742603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84720A">
              <w:t>Кинематика тела с помощью мгновенного центра скоростей и ускорений.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6545A" w:rsidRPr="00521B5A" w:rsidRDefault="00A97870" w:rsidP="00A97870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Проводится практический расчёт кинематических характеристик механизма с помощью мгновенного центра скоростей и ускорений.  </w:t>
            </w:r>
          </w:p>
        </w:tc>
      </w:tr>
      <w:tr w:rsidR="0036545A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4B738E" w:rsidRDefault="0036545A" w:rsidP="00BC4FF7">
            <w:pPr>
              <w:jc w:val="center"/>
              <w:rPr>
                <w:bCs/>
                <w:highlight w:val="yellow"/>
              </w:rPr>
            </w:pPr>
            <w:r w:rsidRPr="002A5DA3">
              <w:rPr>
                <w:b/>
                <w:bCs/>
              </w:rPr>
              <w:t>Тема 2.</w:t>
            </w:r>
            <w:r>
              <w:rPr>
                <w:b/>
                <w:bCs/>
              </w:rPr>
              <w:t>6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Pr="009D365A" w:rsidRDefault="0036545A" w:rsidP="00742603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B34A1F">
              <w:rPr>
                <w:rFonts w:eastAsia="Times New Roman"/>
                <w:sz w:val="24"/>
                <w:szCs w:val="24"/>
                <w:lang w:eastAsia="en-US"/>
              </w:rPr>
              <w:t>Сложное движение точки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и тела; абсолютное, пере</w:t>
            </w:r>
            <w:r w:rsidRPr="00B34A1F">
              <w:rPr>
                <w:rFonts w:eastAsia="Times New Roman"/>
                <w:sz w:val="24"/>
                <w:szCs w:val="24"/>
                <w:lang w:eastAsia="en-US"/>
              </w:rPr>
              <w:t>носное и относительное движения.  Теоремы о скоростях и у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скорениях точки при сложном движе</w:t>
            </w:r>
            <w:r w:rsidRPr="00B34A1F">
              <w:rPr>
                <w:rFonts w:eastAsia="Times New Roman"/>
                <w:sz w:val="24"/>
                <w:szCs w:val="24"/>
                <w:lang w:eastAsia="en-US"/>
              </w:rPr>
              <w:t>нии.</w:t>
            </w:r>
            <w:r w:rsidRPr="0017782F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6545A" w:rsidRPr="00521B5A" w:rsidRDefault="00A97870" w:rsidP="00A97870">
            <w:pPr>
              <w:rPr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Рассмотрено с</w:t>
            </w:r>
            <w:r w:rsidRPr="00B34A1F">
              <w:rPr>
                <w:rFonts w:eastAsia="Times New Roman"/>
                <w:sz w:val="24"/>
                <w:szCs w:val="24"/>
                <w:lang w:eastAsia="en-US"/>
              </w:rPr>
              <w:t>ложное движение точки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и тела, понятие абсолютного, переносного и относительного</w:t>
            </w:r>
            <w:r w:rsidRPr="00B34A1F">
              <w:rPr>
                <w:rFonts w:eastAsia="Times New Roman"/>
                <w:sz w:val="24"/>
                <w:szCs w:val="24"/>
                <w:lang w:eastAsia="en-US"/>
              </w:rPr>
              <w:t xml:space="preserve"> движения. 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Изучаются т</w:t>
            </w:r>
            <w:r w:rsidRPr="00B34A1F">
              <w:rPr>
                <w:rFonts w:eastAsia="Times New Roman"/>
                <w:sz w:val="24"/>
                <w:szCs w:val="24"/>
                <w:lang w:eastAsia="en-US"/>
              </w:rPr>
              <w:t>еоремы о скоростях и у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скорениях точки при сложном движе</w:t>
            </w:r>
            <w:r w:rsidRPr="00B34A1F">
              <w:rPr>
                <w:rFonts w:eastAsia="Times New Roman"/>
                <w:sz w:val="24"/>
                <w:szCs w:val="24"/>
                <w:lang w:eastAsia="en-US"/>
              </w:rPr>
              <w:t>нии.</w:t>
            </w:r>
          </w:p>
        </w:tc>
      </w:tr>
      <w:tr w:rsidR="0036545A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60628B" w:rsidRDefault="0036545A" w:rsidP="00BC4FF7">
            <w:pPr>
              <w:jc w:val="center"/>
              <w:rPr>
                <w:b/>
              </w:rPr>
            </w:pPr>
            <w:r w:rsidRPr="0060628B">
              <w:rPr>
                <w:b/>
              </w:rPr>
              <w:t>Лабораторная работа № 2.6</w:t>
            </w:r>
          </w:p>
          <w:p w:rsidR="0036545A" w:rsidRPr="002A5DA3" w:rsidRDefault="0036545A" w:rsidP="00BC4FF7">
            <w:pPr>
              <w:jc w:val="center"/>
              <w:rPr>
                <w:b/>
                <w:bCs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36545A" w:rsidP="00742603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 w:rsidRPr="0084720A">
              <w:t>Кинематика сложного движения точки.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6545A" w:rsidRPr="00521B5A" w:rsidRDefault="00A97870" w:rsidP="00A978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Приводится расчет движения точки при сложном движении.</w:t>
            </w:r>
          </w:p>
        </w:tc>
      </w:tr>
      <w:tr w:rsidR="0036545A" w:rsidRPr="004B738E" w:rsidTr="000327A7">
        <w:trPr>
          <w:trHeight w:val="269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6545A" w:rsidRPr="00D44ACC" w:rsidRDefault="0036545A" w:rsidP="00BC4FF7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7938" w:type="dxa"/>
            <w:gridSpan w:val="2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6545A" w:rsidRPr="00521B5A" w:rsidRDefault="0036545A" w:rsidP="00BC4FF7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Динамика</w:t>
            </w:r>
          </w:p>
        </w:tc>
      </w:tr>
      <w:tr w:rsidR="0036545A" w:rsidRPr="004B738E" w:rsidTr="000327A7">
        <w:trPr>
          <w:trHeight w:val="463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FA52FF" w:rsidRDefault="0036545A" w:rsidP="00BC4FF7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3.1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Pr="009D365A" w:rsidRDefault="0036545A" w:rsidP="00A97870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Динамика. Динамика точки. Законы динамики. Прямая и обратная задача динамики. </w:t>
            </w:r>
            <w:r w:rsidRPr="000F3767"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Дифференциальные уравнения движения материальной точки.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Pr="00521B5A" w:rsidRDefault="00A97870" w:rsidP="00A61187">
            <w:pPr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>Рассмотрены понятие динамика точки, законы динамики, прямая и обратная задача динамики. Получены д</w:t>
            </w:r>
            <w:r w:rsidRPr="000F3767">
              <w:rPr>
                <w:rFonts w:eastAsia="Times New Roman"/>
                <w:bCs/>
                <w:sz w:val="24"/>
                <w:szCs w:val="24"/>
                <w:lang w:eastAsia="en-US"/>
              </w:rPr>
              <w:t>ифференциальные уравнения движения материальной точки</w:t>
            </w: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при векторном, координатном и естественном способе задания движения</w:t>
            </w:r>
            <w:r w:rsidRPr="000F3767">
              <w:rPr>
                <w:rFonts w:eastAsia="Times New Roman"/>
                <w:bCs/>
                <w:sz w:val="24"/>
                <w:szCs w:val="24"/>
                <w:lang w:eastAsia="en-US"/>
              </w:rPr>
              <w:t>.</w:t>
            </w:r>
          </w:p>
        </w:tc>
      </w:tr>
      <w:tr w:rsidR="0036545A" w:rsidRPr="004B738E" w:rsidTr="000327A7">
        <w:trPr>
          <w:trHeight w:val="463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2A5DA3" w:rsidRDefault="007A486E" w:rsidP="00A97870">
            <w:pPr>
              <w:tabs>
                <w:tab w:val="right" w:leader="underscore" w:pos="9639"/>
              </w:tabs>
              <w:rPr>
                <w:b/>
                <w:bCs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 №3.1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Pr="00E30FE5" w:rsidRDefault="0036545A" w:rsidP="00742603">
            <w:pPr>
              <w:tabs>
                <w:tab w:val="right" w:leader="underscore" w:pos="9639"/>
              </w:tabs>
              <w:rPr>
                <w:rFonts w:eastAsia="Times New Roman"/>
                <w:bCs/>
                <w:sz w:val="24"/>
                <w:szCs w:val="24"/>
              </w:rPr>
            </w:pPr>
            <w:r w:rsidRPr="00E30FE5">
              <w:rPr>
                <w:rFonts w:eastAsia="Times New Roman"/>
                <w:bCs/>
                <w:sz w:val="24"/>
                <w:szCs w:val="24"/>
              </w:rPr>
              <w:t>Динамика точки.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Pr="00521B5A" w:rsidRDefault="00A61187" w:rsidP="00A61187">
            <w:pPr>
              <w:spacing w:after="12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Проводится практический расчёт по динамике точки. Выводятся </w:t>
            </w: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>д</w:t>
            </w:r>
            <w:r w:rsidRPr="000F3767">
              <w:rPr>
                <w:rFonts w:eastAsia="Times New Roman"/>
                <w:bCs/>
                <w:sz w:val="24"/>
                <w:szCs w:val="24"/>
                <w:lang w:eastAsia="en-US"/>
              </w:rPr>
              <w:t>ифференциальные уравнения движения материальной точки</w:t>
            </w: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при </w:t>
            </w: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lastRenderedPageBreak/>
              <w:t>векторном, координатном и естественном способе задания движения</w:t>
            </w:r>
            <w:r w:rsidRPr="000F3767">
              <w:rPr>
                <w:rFonts w:eastAsia="Times New Roman"/>
                <w:bCs/>
                <w:sz w:val="24"/>
                <w:szCs w:val="24"/>
                <w:lang w:eastAsia="en-US"/>
              </w:rPr>
              <w:t>.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36545A" w:rsidRPr="004B738E" w:rsidTr="000327A7">
        <w:trPr>
          <w:trHeight w:val="463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FA52FF" w:rsidRDefault="0036545A" w:rsidP="00BC4FF7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lastRenderedPageBreak/>
              <w:t xml:space="preserve">Тема </w:t>
            </w:r>
            <w:r>
              <w:rPr>
                <w:b/>
                <w:bCs/>
              </w:rPr>
              <w:t>3.2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Pr="009D365A" w:rsidRDefault="0036545A" w:rsidP="00A97870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Динамика механической системы. </w:t>
            </w:r>
            <w:r w:rsidRPr="000F3767">
              <w:rPr>
                <w:rFonts w:eastAsia="Times New Roman"/>
                <w:bCs/>
                <w:sz w:val="24"/>
                <w:szCs w:val="24"/>
                <w:lang w:eastAsia="en-US"/>
              </w:rPr>
              <w:t>Главный вектор и главный момент внешних и внутренних сил. Принцип Даламбера для материальной точки и системы.</w:t>
            </w: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Количество движения, момент количества движения точки и системы. Теорема об изменении количества движения и момента количества движения точки и системы.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A61187" w:rsidP="00A61187">
            <w:pPr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>Рассмотрены понятия главного</w:t>
            </w:r>
            <w:r w:rsidRPr="000F3767"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вектор</w:t>
            </w: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>а и главного</w:t>
            </w:r>
            <w:r w:rsidRPr="000F3767"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момент</w:t>
            </w: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>а</w:t>
            </w:r>
            <w:r w:rsidRPr="000F3767"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внешних и внутренних сил. Принцип Даламбера для материальной точки и системы.</w:t>
            </w: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Количество движения, момент количества движения точки и системы. Теорема об изменении количества движения и момента количества движения точки и системы.</w:t>
            </w:r>
          </w:p>
          <w:p w:rsidR="00A61187" w:rsidRDefault="00A61187" w:rsidP="00A61187">
            <w:pPr>
              <w:rPr>
                <w:rFonts w:eastAsia="Times New Roman"/>
                <w:bCs/>
                <w:sz w:val="24"/>
                <w:szCs w:val="24"/>
                <w:lang w:eastAsia="en-US"/>
              </w:rPr>
            </w:pPr>
          </w:p>
          <w:p w:rsidR="00A61187" w:rsidRPr="00521B5A" w:rsidRDefault="00A61187" w:rsidP="00A61187">
            <w:pPr>
              <w:rPr>
                <w:sz w:val="24"/>
                <w:szCs w:val="24"/>
              </w:rPr>
            </w:pPr>
          </w:p>
        </w:tc>
      </w:tr>
      <w:tr w:rsidR="0036545A" w:rsidRPr="004B738E" w:rsidTr="000327A7">
        <w:trPr>
          <w:trHeight w:val="463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D44ACC" w:rsidRDefault="0036545A" w:rsidP="00BC4FF7">
            <w:pPr>
              <w:jc w:val="center"/>
              <w:rPr>
                <w:b/>
              </w:rPr>
            </w:pPr>
            <w:r>
              <w:rPr>
                <w:b/>
              </w:rPr>
              <w:t>Лабораторная работа №3.2</w:t>
            </w:r>
          </w:p>
          <w:p w:rsidR="0036545A" w:rsidRPr="002A5DA3" w:rsidRDefault="0036545A" w:rsidP="00BC4FF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36545A" w:rsidP="00742603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№3.2</w:t>
            </w:r>
          </w:p>
          <w:p w:rsidR="0036545A" w:rsidRDefault="0036545A" w:rsidP="00742603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Определение количества движения и момента количества движения механической системы.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9F1B10" w:rsidP="009F1B10">
            <w:pPr>
              <w:tabs>
                <w:tab w:val="right" w:leader="underscore" w:pos="9639"/>
              </w:tabs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bCs/>
                <w:sz w:val="24"/>
                <w:szCs w:val="24"/>
              </w:rPr>
              <w:t xml:space="preserve">Проводится расчёт </w:t>
            </w:r>
            <w:r>
              <w:rPr>
                <w:rFonts w:eastAsia="Times New Roman"/>
                <w:bCs/>
                <w:sz w:val="24"/>
                <w:szCs w:val="24"/>
              </w:rPr>
              <w:t>количества движения и момента количества движения механической системы.</w:t>
            </w:r>
          </w:p>
        </w:tc>
      </w:tr>
      <w:tr w:rsidR="0036545A" w:rsidRPr="004B738E" w:rsidTr="000327A7">
        <w:trPr>
          <w:trHeight w:val="463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FA52FF" w:rsidRDefault="0036545A" w:rsidP="00BC4FF7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3.3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36545A" w:rsidP="00742603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014981">
              <w:rPr>
                <w:rFonts w:eastAsia="Times New Roman"/>
                <w:sz w:val="24"/>
                <w:szCs w:val="24"/>
                <w:lang w:eastAsia="en-US"/>
              </w:rPr>
              <w:t xml:space="preserve">Элементарная и полная работа силы. Элементарная и полная работа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момента </w:t>
            </w:r>
            <w:r w:rsidRPr="00014981">
              <w:rPr>
                <w:rFonts w:eastAsia="Times New Roman"/>
                <w:sz w:val="24"/>
                <w:szCs w:val="24"/>
                <w:lang w:eastAsia="en-US"/>
              </w:rPr>
              <w:t>силы. Мощность силы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. Мощность пары сил</w:t>
            </w:r>
            <w:r w:rsidRPr="00014981">
              <w:rPr>
                <w:rFonts w:eastAsia="Times New Roman"/>
                <w:sz w:val="24"/>
                <w:szCs w:val="24"/>
                <w:lang w:eastAsia="en-US"/>
              </w:rPr>
              <w:t xml:space="preserve">. 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Работа и мощность системы сил. </w:t>
            </w:r>
            <w:r w:rsidRPr="00014981">
              <w:rPr>
                <w:rFonts w:eastAsia="Times New Roman"/>
                <w:sz w:val="24"/>
                <w:szCs w:val="24"/>
                <w:lang w:eastAsia="en-US"/>
              </w:rPr>
              <w:t>Теорема о мощности системы сил, действующих на абсолютно тв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ёрдое тело.  </w:t>
            </w:r>
          </w:p>
          <w:p w:rsidR="0036545A" w:rsidRPr="00014981" w:rsidRDefault="0036545A" w:rsidP="00742603">
            <w:pPr>
              <w:tabs>
                <w:tab w:val="left" w:pos="0"/>
                <w:tab w:val="left" w:pos="969"/>
              </w:tabs>
              <w:spacing w:after="40" w:line="280" w:lineRule="exact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61187" w:rsidRDefault="00A61187" w:rsidP="00A61187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Рассматриваются понятия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элементарной и полной работа силы, элементарной</w:t>
            </w:r>
            <w:r w:rsidRPr="00014981">
              <w:rPr>
                <w:rFonts w:eastAsia="Times New Roman"/>
                <w:sz w:val="24"/>
                <w:szCs w:val="24"/>
                <w:lang w:eastAsia="en-US"/>
              </w:rPr>
              <w:t xml:space="preserve"> и полная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работы</w:t>
            </w:r>
            <w:r w:rsidRPr="00014981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момента силы, мощности</w:t>
            </w:r>
            <w:r w:rsidRPr="00014981">
              <w:rPr>
                <w:rFonts w:eastAsia="Times New Roman"/>
                <w:sz w:val="24"/>
                <w:szCs w:val="24"/>
                <w:lang w:eastAsia="en-US"/>
              </w:rPr>
              <w:t xml:space="preserve"> силы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, мощности пары сил,</w:t>
            </w:r>
            <w:r w:rsidRPr="00014981">
              <w:rPr>
                <w:rFonts w:eastAsia="Times New Roman"/>
                <w:sz w:val="24"/>
                <w:szCs w:val="24"/>
                <w:lang w:eastAsia="en-US"/>
              </w:rPr>
              <w:t xml:space="preserve"> 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работы и мощности системы сил. </w:t>
            </w:r>
            <w:r w:rsidRPr="00014981">
              <w:rPr>
                <w:rFonts w:eastAsia="Times New Roman"/>
                <w:sz w:val="24"/>
                <w:szCs w:val="24"/>
                <w:lang w:eastAsia="en-US"/>
              </w:rPr>
              <w:t>Теорема о мощности системы сил, действующих на абсолютно тв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ёрдое тело.  </w:t>
            </w:r>
          </w:p>
          <w:p w:rsidR="0036545A" w:rsidRPr="004816AD" w:rsidRDefault="0036545A" w:rsidP="00A61187">
            <w:pPr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36545A" w:rsidRPr="004B738E" w:rsidTr="000327A7">
        <w:trPr>
          <w:trHeight w:val="463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A486E" w:rsidRDefault="007A486E" w:rsidP="007A486E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Практическое занятие №3.3</w:t>
            </w:r>
          </w:p>
          <w:p w:rsidR="0036545A" w:rsidRPr="002A5DA3" w:rsidRDefault="0036545A" w:rsidP="007A486E">
            <w:pPr>
              <w:jc w:val="center"/>
              <w:rPr>
                <w:b/>
                <w:bCs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36545A" w:rsidP="00742603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Динамика механической системы</w:t>
            </w:r>
            <w:r w:rsidRPr="00E30FE5">
              <w:rPr>
                <w:rFonts w:eastAsia="Times New Roman"/>
                <w:bCs/>
                <w:sz w:val="24"/>
                <w:szCs w:val="24"/>
              </w:rPr>
              <w:t>.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Расчет работы и мощности.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Pr="00521B5A" w:rsidRDefault="00A61187" w:rsidP="00A61187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Проводится практический расчёт работы и мощности механической системы под действием внешних сил.</w:t>
            </w:r>
          </w:p>
        </w:tc>
      </w:tr>
      <w:tr w:rsidR="0036545A" w:rsidRPr="004B738E" w:rsidTr="000327A7">
        <w:trPr>
          <w:trHeight w:val="463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FA52FF" w:rsidRDefault="0036545A" w:rsidP="00BC4FF7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3.4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Pr="009D365A" w:rsidRDefault="0036545A" w:rsidP="00C2760A">
            <w:pPr>
              <w:tabs>
                <w:tab w:val="left" w:pos="0"/>
                <w:tab w:val="left" w:pos="969"/>
              </w:tabs>
              <w:spacing w:after="40" w:line="280" w:lineRule="exact"/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Масса. Центр масс. </w:t>
            </w:r>
            <w:r w:rsidRPr="000F3767">
              <w:rPr>
                <w:rFonts w:eastAsia="Times New Roman"/>
                <w:bCs/>
                <w:sz w:val="24"/>
                <w:szCs w:val="24"/>
                <w:lang w:eastAsia="en-US"/>
              </w:rPr>
              <w:t>Теорема о движении центра масс.</w:t>
            </w: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Моменты инерции относительно точки и оси. Центробежные моменты инерции. Закон Гюйгенса-Штейнера.</w:t>
            </w:r>
            <w:r w:rsidRPr="000F3767"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Pr="00521B5A" w:rsidRDefault="009F1B10" w:rsidP="009F1B10">
            <w:pPr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>Рассматриваются понятия  массы, центра масс, момента инерции относительно точки и оси, центробежные моменты инерции</w:t>
            </w:r>
            <w:r w:rsidRPr="000F3767"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Теорема о движении центра масс.</w:t>
            </w: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 Закон Гюйгенса-Штейнера.</w:t>
            </w:r>
          </w:p>
        </w:tc>
      </w:tr>
      <w:tr w:rsidR="0036545A" w:rsidRPr="004B738E" w:rsidTr="000327A7">
        <w:trPr>
          <w:trHeight w:val="463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1D62D6" w:rsidRDefault="0036545A" w:rsidP="00BC4FF7">
            <w:pPr>
              <w:jc w:val="center"/>
              <w:rPr>
                <w:b/>
                <w:sz w:val="24"/>
                <w:szCs w:val="24"/>
              </w:rPr>
            </w:pPr>
            <w:r w:rsidRPr="001D62D6">
              <w:rPr>
                <w:b/>
                <w:sz w:val="24"/>
                <w:szCs w:val="24"/>
              </w:rPr>
              <w:t>Лабораторная работа №3.4</w:t>
            </w:r>
          </w:p>
          <w:p w:rsidR="0036545A" w:rsidRPr="002A5DA3" w:rsidRDefault="0036545A" w:rsidP="00BC4FF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36545A" w:rsidP="00C2760A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84720A">
              <w:rPr>
                <w:bCs/>
              </w:rPr>
              <w:t>Экспериментальное определение моментов инерции тел.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Pr="00521B5A" w:rsidRDefault="00A61187" w:rsidP="009F1B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Изучается </w:t>
            </w:r>
            <w:r w:rsidR="009F1B10">
              <w:rPr>
                <w:sz w:val="24"/>
                <w:szCs w:val="24"/>
              </w:rPr>
              <w:t xml:space="preserve">экспериментальное </w:t>
            </w:r>
            <w:r>
              <w:rPr>
                <w:sz w:val="24"/>
                <w:szCs w:val="24"/>
              </w:rPr>
              <w:t xml:space="preserve">определение моментов инерции тел методом </w:t>
            </w:r>
            <w:r w:rsidR="009F1B10">
              <w:rPr>
                <w:sz w:val="24"/>
                <w:szCs w:val="24"/>
              </w:rPr>
              <w:t>физического маятника, методом однониточного и двухниточного подвеса.</w:t>
            </w:r>
          </w:p>
        </w:tc>
      </w:tr>
      <w:tr w:rsidR="0036545A" w:rsidRPr="004B738E" w:rsidTr="000327A7">
        <w:trPr>
          <w:trHeight w:val="463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Default="0036545A" w:rsidP="00BC4FF7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Pr="009D365A" w:rsidRDefault="0036545A" w:rsidP="009F1B10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B65E52">
              <w:rPr>
                <w:sz w:val="24"/>
                <w:szCs w:val="24"/>
              </w:rPr>
              <w:t xml:space="preserve">Кинетическая энергия материальной точки и системы материальных точек. Кинетическая энергия твёрдого тела при различных видах его </w:t>
            </w:r>
            <w:r w:rsidRPr="00B65E52">
              <w:rPr>
                <w:sz w:val="24"/>
                <w:szCs w:val="24"/>
              </w:rPr>
              <w:lastRenderedPageBreak/>
              <w:t>движения</w:t>
            </w:r>
            <w:r>
              <w:rPr>
                <w:sz w:val="24"/>
                <w:szCs w:val="24"/>
              </w:rPr>
              <w:t>.</w:t>
            </w:r>
            <w:r w:rsidRPr="0017782F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r w:rsidRPr="00014981">
              <w:rPr>
                <w:rFonts w:eastAsia="Times New Roman"/>
                <w:sz w:val="24"/>
                <w:szCs w:val="24"/>
                <w:lang w:eastAsia="en-US"/>
              </w:rPr>
              <w:t>Теорема об изменении кинетической энергии системы в дифференциальной и интегральной формах</w:t>
            </w:r>
            <w:r w:rsidR="009F1B10">
              <w:rPr>
                <w:rFonts w:eastAsia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F1B10" w:rsidRDefault="009F1B10" w:rsidP="009F1B10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lastRenderedPageBreak/>
              <w:t xml:space="preserve">Рассматриваются понятия </w:t>
            </w:r>
            <w:r>
              <w:rPr>
                <w:sz w:val="24"/>
                <w:szCs w:val="24"/>
              </w:rPr>
              <w:t>кинетической</w:t>
            </w:r>
            <w:r w:rsidRPr="00B65E52">
              <w:rPr>
                <w:sz w:val="24"/>
                <w:szCs w:val="24"/>
              </w:rPr>
              <w:t xml:space="preserve"> энерги</w:t>
            </w:r>
            <w:r>
              <w:rPr>
                <w:sz w:val="24"/>
                <w:szCs w:val="24"/>
              </w:rPr>
              <w:t>и</w:t>
            </w:r>
            <w:r w:rsidRPr="00B65E52">
              <w:rPr>
                <w:sz w:val="24"/>
                <w:szCs w:val="24"/>
              </w:rPr>
              <w:t xml:space="preserve"> материальной то</w:t>
            </w:r>
            <w:r>
              <w:rPr>
                <w:sz w:val="24"/>
                <w:szCs w:val="24"/>
              </w:rPr>
              <w:t>чки, тела и системы</w:t>
            </w:r>
            <w:r w:rsidRPr="00B65E5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Получены расчетные формулы кинетических энергий</w:t>
            </w:r>
            <w:r w:rsidRPr="00B65E52">
              <w:rPr>
                <w:sz w:val="24"/>
                <w:szCs w:val="24"/>
              </w:rPr>
              <w:t xml:space="preserve"> твёрдого тела при различных видах его движения</w:t>
            </w:r>
            <w:r>
              <w:rPr>
                <w:sz w:val="24"/>
                <w:szCs w:val="24"/>
              </w:rPr>
              <w:t>.</w:t>
            </w:r>
            <w:r w:rsidRPr="0017782F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lastRenderedPageBreak/>
              <w:t>Рассмотрена т</w:t>
            </w:r>
            <w:r w:rsidRPr="00014981">
              <w:rPr>
                <w:rFonts w:eastAsia="Times New Roman"/>
                <w:sz w:val="24"/>
                <w:szCs w:val="24"/>
                <w:lang w:eastAsia="en-US"/>
              </w:rPr>
              <w:t>еорема об изменении кинетической энергии системы в дифференциальной и интегральной формах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.</w:t>
            </w:r>
          </w:p>
          <w:p w:rsidR="0036545A" w:rsidRPr="00521B5A" w:rsidRDefault="0036545A" w:rsidP="00BC4FF7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6545A" w:rsidRPr="004B738E" w:rsidTr="000327A7">
        <w:trPr>
          <w:trHeight w:val="463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A486E" w:rsidRPr="00E30FE5" w:rsidRDefault="007A486E" w:rsidP="007A486E">
            <w:pPr>
              <w:rPr>
                <w:b/>
              </w:rPr>
            </w:pPr>
            <w:r w:rsidRPr="00E30FE5">
              <w:rPr>
                <w:b/>
              </w:rPr>
              <w:lastRenderedPageBreak/>
              <w:t>Практическое занятие №  3.5</w:t>
            </w:r>
          </w:p>
          <w:p w:rsidR="0036545A" w:rsidRPr="002A5DA3" w:rsidRDefault="0036545A" w:rsidP="007A486E">
            <w:pPr>
              <w:jc w:val="center"/>
              <w:rPr>
                <w:b/>
                <w:bCs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Pr="0084720A" w:rsidRDefault="0036545A" w:rsidP="00C2760A">
            <w:r w:rsidRPr="0084720A">
              <w:t>Динамика механической системы с использованием теоремы об изменении кинетической энергии.</w:t>
            </w:r>
          </w:p>
          <w:p w:rsidR="0036545A" w:rsidRDefault="0036545A" w:rsidP="00C2760A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Pr="00521B5A" w:rsidRDefault="00A61187" w:rsidP="00A61187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Проводится практический расчёт динамики </w:t>
            </w:r>
            <w:r w:rsidRPr="0084720A">
              <w:t>механической системы с использованием теоремы об изменении кинетической энергии.</w:t>
            </w:r>
          </w:p>
        </w:tc>
      </w:tr>
      <w:tr w:rsidR="0036545A" w:rsidRPr="004B738E" w:rsidTr="000327A7">
        <w:trPr>
          <w:trHeight w:val="463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Default="0036545A" w:rsidP="00BC4FF7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3.6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36545A" w:rsidP="00C2760A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Потенциальная энергия. </w:t>
            </w:r>
            <w:r w:rsidRPr="00B65E52">
              <w:rPr>
                <w:sz w:val="24"/>
                <w:szCs w:val="24"/>
              </w:rPr>
              <w:t>Полная механическая энергия. Теорема об изменении полной механической энергии.  Условия сохранения полной меха</w:t>
            </w:r>
            <w:r>
              <w:rPr>
                <w:sz w:val="24"/>
                <w:szCs w:val="24"/>
              </w:rPr>
              <w:t>нической энергии.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Pr="00521B5A" w:rsidRDefault="009F1B10" w:rsidP="009F1B10">
            <w:pPr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  <w:lang w:eastAsia="en-US"/>
              </w:rPr>
              <w:t xml:space="preserve">Рассматриваются понятия </w:t>
            </w:r>
            <w:r>
              <w:rPr>
                <w:sz w:val="24"/>
                <w:szCs w:val="24"/>
              </w:rPr>
              <w:t>потенциальной энергии, полной механической энергии</w:t>
            </w:r>
            <w:r w:rsidRPr="00B65E52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Изучается т</w:t>
            </w:r>
            <w:r w:rsidRPr="00B65E52">
              <w:rPr>
                <w:sz w:val="24"/>
                <w:szCs w:val="24"/>
              </w:rPr>
              <w:t>еорема об измене</w:t>
            </w:r>
            <w:r>
              <w:rPr>
                <w:sz w:val="24"/>
                <w:szCs w:val="24"/>
              </w:rPr>
              <w:t>нии полной механической энергии и  у</w:t>
            </w:r>
            <w:r w:rsidRPr="00B65E52">
              <w:rPr>
                <w:sz w:val="24"/>
                <w:szCs w:val="24"/>
              </w:rPr>
              <w:t>словия сохранения полной меха</w:t>
            </w:r>
            <w:r>
              <w:rPr>
                <w:sz w:val="24"/>
                <w:szCs w:val="24"/>
              </w:rPr>
              <w:t>нической энергии.</w:t>
            </w:r>
          </w:p>
        </w:tc>
      </w:tr>
      <w:tr w:rsidR="0036545A" w:rsidRPr="004B738E" w:rsidTr="000327A7">
        <w:trPr>
          <w:trHeight w:val="463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545A" w:rsidRPr="001D62D6" w:rsidRDefault="0036545A" w:rsidP="00BC4FF7">
            <w:pPr>
              <w:jc w:val="center"/>
              <w:rPr>
                <w:b/>
                <w:sz w:val="24"/>
                <w:szCs w:val="24"/>
              </w:rPr>
            </w:pPr>
            <w:r w:rsidRPr="001D62D6">
              <w:rPr>
                <w:b/>
                <w:sz w:val="24"/>
                <w:szCs w:val="24"/>
              </w:rPr>
              <w:t>Лабораторная работа №3.6</w:t>
            </w:r>
          </w:p>
          <w:p w:rsidR="0036545A" w:rsidRPr="002A5DA3" w:rsidRDefault="0036545A" w:rsidP="00BC4FF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36545A" w:rsidP="009F1B10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t>Определение кинетической, потенциальной и полной энергии механической системы.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6545A" w:rsidRDefault="009F1B10" w:rsidP="009F1B10">
            <w:pPr>
              <w:tabs>
                <w:tab w:val="right" w:leader="underscore" w:pos="9639"/>
              </w:tabs>
            </w:pPr>
            <w:r>
              <w:rPr>
                <w:bCs/>
                <w:sz w:val="24"/>
                <w:szCs w:val="24"/>
              </w:rPr>
              <w:t xml:space="preserve">Проводится расчёт </w:t>
            </w:r>
            <w:r>
              <w:t>кинетической, потенциальной и полной энергии механической системы.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</w:tr>
    </w:tbl>
    <w:p w:rsidR="00547B58" w:rsidRPr="002B2FC0" w:rsidRDefault="00547B58" w:rsidP="001027E1">
      <w:pPr>
        <w:pStyle w:val="2"/>
      </w:pPr>
      <w:r w:rsidRPr="002B2FC0">
        <w:t>Организация самостоятельной работы обучающихся</w:t>
      </w:r>
    </w:p>
    <w:p w:rsidR="00547B58" w:rsidRDefault="00547B58" w:rsidP="00B0158C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547B58" w:rsidRDefault="00547B58" w:rsidP="00B0158C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>дисциплины.</w:t>
      </w:r>
    </w:p>
    <w:p w:rsidR="00547B58" w:rsidRDefault="00547B58" w:rsidP="00B0158C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</w:p>
    <w:p w:rsidR="00547B58" w:rsidRDefault="00547B58" w:rsidP="00B0158C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547B58" w:rsidRDefault="00547B58" w:rsidP="00B0158C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547B58" w:rsidRPr="00252A06" w:rsidRDefault="00547B58" w:rsidP="00B0158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подготовку к лекциям и лабораторным  занятиям, экзамену;</w:t>
      </w:r>
    </w:p>
    <w:p w:rsidR="00547B58" w:rsidRPr="00252A06" w:rsidRDefault="00547B58" w:rsidP="00B0158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специальной литературы;</w:t>
      </w:r>
    </w:p>
    <w:p w:rsidR="00547B58" w:rsidRPr="00252A06" w:rsidRDefault="00547B58" w:rsidP="00B0158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разделов/тем, не выносимых на лекции и лабораторные занятия самостоятельно;</w:t>
      </w:r>
    </w:p>
    <w:p w:rsidR="00547B58" w:rsidRPr="00252A06" w:rsidRDefault="00547B58" w:rsidP="00B0158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выполнение практических заданий;</w:t>
      </w:r>
    </w:p>
    <w:p w:rsidR="00547B58" w:rsidRDefault="00547B58" w:rsidP="00B0158C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:rsidR="00547B58" w:rsidRPr="00F65DCD" w:rsidRDefault="00547B58" w:rsidP="00B0158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547B58" w:rsidRPr="00F65DCD" w:rsidRDefault="00547B58" w:rsidP="00B0158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консультаций перед экзаменом,</w:t>
      </w:r>
    </w:p>
    <w:p w:rsidR="00547B58" w:rsidRPr="00A1148A" w:rsidRDefault="00547B58" w:rsidP="00B0158C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>
        <w:rPr>
          <w:sz w:val="24"/>
          <w:szCs w:val="24"/>
        </w:rPr>
        <w:t xml:space="preserve">/,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>зучение с последующим контролем:</w:t>
      </w:r>
    </w:p>
    <w:p w:rsidR="00547B58" w:rsidRDefault="00547B58" w:rsidP="00BC4FF7">
      <w:pPr>
        <w:jc w:val="center"/>
      </w:pP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547B58" w:rsidRPr="004B738E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4B738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4B738E">
              <w:rPr>
                <w:b/>
                <w:bCs/>
                <w:i/>
                <w:sz w:val="20"/>
                <w:szCs w:val="20"/>
              </w:rPr>
              <w:t>дисциплины/модуля,</w:t>
            </w:r>
            <w:r w:rsidRPr="004B738E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:rsidR="00547B58" w:rsidRPr="004B738E" w:rsidRDefault="00547B58" w:rsidP="00BC4FF7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textDirection w:val="btLr"/>
            <w:vAlign w:val="center"/>
          </w:tcPr>
          <w:p w:rsidR="00547B58" w:rsidRPr="004B738E" w:rsidRDefault="00547B58" w:rsidP="00BC4FF7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547B58" w:rsidRPr="00846090" w:rsidTr="00830AA8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7B58" w:rsidRPr="00846090" w:rsidRDefault="00547B58" w:rsidP="00BC4FF7">
            <w:pPr>
              <w:jc w:val="center"/>
              <w:rPr>
                <w:b/>
                <w:bCs/>
                <w:lang w:val="en-US"/>
              </w:rPr>
            </w:pPr>
            <w:r w:rsidRPr="00846090">
              <w:rPr>
                <w:b/>
              </w:rPr>
              <w:t>1.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47B58" w:rsidRPr="00846090" w:rsidRDefault="00B0158C" w:rsidP="00BC4FF7">
            <w:pPr>
              <w:jc w:val="center"/>
            </w:pPr>
            <w:r>
              <w:t>Центробежные моменты инерции</w:t>
            </w:r>
            <w:r w:rsidR="00941115">
              <w:t>.</w:t>
            </w:r>
          </w:p>
          <w:p w:rsidR="00547B58" w:rsidRPr="00846090" w:rsidRDefault="00547B58" w:rsidP="00BC4FF7">
            <w:pPr>
              <w:jc w:val="center"/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47B58" w:rsidRPr="00846090" w:rsidRDefault="00547B58" w:rsidP="00BC4FF7">
            <w:pPr>
              <w:jc w:val="center"/>
            </w:pPr>
            <w:r w:rsidRPr="00846090">
              <w:t>Самостоятельно проработать Презентацию и написать краткое сопровождение к Слайдам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47B58" w:rsidRPr="00846090" w:rsidRDefault="00547B58" w:rsidP="00BC4FF7">
            <w:pPr>
              <w:jc w:val="center"/>
              <w:rPr>
                <w:b/>
                <w:i/>
              </w:rPr>
            </w:pPr>
            <w:r w:rsidRPr="00846090">
              <w:t>Краткий текст-сопровождение к Презентации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846090" w:rsidRDefault="00547B58" w:rsidP="00BC4FF7">
            <w:pPr>
              <w:jc w:val="center"/>
            </w:pPr>
            <w:r w:rsidRPr="00846090">
              <w:t>2</w:t>
            </w:r>
          </w:p>
        </w:tc>
      </w:tr>
      <w:tr w:rsidR="00547B58" w:rsidRPr="004B738E" w:rsidTr="00830AA8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7B58" w:rsidRPr="00846090" w:rsidRDefault="00547B58" w:rsidP="00BC4FF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47B58" w:rsidRPr="00846090" w:rsidRDefault="00941115" w:rsidP="00BC4FF7">
            <w:pPr>
              <w:jc w:val="center"/>
            </w:pPr>
            <w:r>
              <w:t>Сложное движение тела.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47B58" w:rsidRPr="00846090" w:rsidRDefault="00547B58" w:rsidP="00BC4FF7">
            <w:pPr>
              <w:jc w:val="center"/>
            </w:pPr>
            <w:r w:rsidRPr="00846090">
              <w:t>Самостоятельно проработать Презентацию и написать краткое сопровождение к Слайдам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47B58" w:rsidRPr="00846090" w:rsidRDefault="00547B58" w:rsidP="00BC4FF7">
            <w:pPr>
              <w:jc w:val="center"/>
            </w:pPr>
            <w:r w:rsidRPr="00846090">
              <w:t>Краткий текст-сопровождение к Презентации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4B738E" w:rsidRDefault="00547B58" w:rsidP="00BC4FF7">
            <w:pPr>
              <w:jc w:val="center"/>
            </w:pPr>
            <w:r w:rsidRPr="00846090">
              <w:t>2</w:t>
            </w:r>
          </w:p>
        </w:tc>
      </w:tr>
      <w:tr w:rsidR="00417075" w:rsidRPr="004B738E" w:rsidTr="00830AA8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7075" w:rsidRDefault="00417075" w:rsidP="00BC4FF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17075" w:rsidRDefault="00941115" w:rsidP="00BC4FF7">
            <w:pPr>
              <w:jc w:val="center"/>
            </w:pPr>
            <w:r>
              <w:t>Сферическое движение тела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17075" w:rsidRPr="00846090" w:rsidRDefault="00417075" w:rsidP="00BC4FF7">
            <w:pPr>
              <w:jc w:val="center"/>
            </w:pPr>
            <w:r w:rsidRPr="00846090">
              <w:t>Самостоятельно проработать Презентацию и написать краткое сопровождение к Слайдам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17075" w:rsidRPr="00846090" w:rsidRDefault="00417075" w:rsidP="00BC4FF7">
            <w:pPr>
              <w:jc w:val="center"/>
            </w:pPr>
            <w:r w:rsidRPr="00846090">
              <w:t>Краткий текст-сопровождение к Презентации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17075" w:rsidRPr="004B738E" w:rsidRDefault="00417075" w:rsidP="00BC4FF7">
            <w:pPr>
              <w:jc w:val="center"/>
            </w:pPr>
            <w:r w:rsidRPr="00846090">
              <w:t>2</w:t>
            </w:r>
          </w:p>
        </w:tc>
      </w:tr>
    </w:tbl>
    <w:p w:rsidR="00547B58" w:rsidRPr="00252A06" w:rsidRDefault="00547B58" w:rsidP="001027E1">
      <w:pPr>
        <w:pStyle w:val="2"/>
      </w:pPr>
      <w:r>
        <w:t>Применение</w:t>
      </w:r>
      <w:r w:rsidRPr="002B2FC0">
        <w:t xml:space="preserve"> электронного обучения, дистанционных образовательных </w:t>
      </w:r>
      <w:r w:rsidRPr="00252A06">
        <w:t>технологий</w:t>
      </w:r>
    </w:p>
    <w:p w:rsidR="00547B58" w:rsidRPr="00252A06" w:rsidRDefault="00547B58" w:rsidP="001027E1">
      <w:pPr>
        <w:ind w:firstLine="709"/>
        <w:rPr>
          <w:sz w:val="24"/>
          <w:szCs w:val="24"/>
        </w:rPr>
      </w:pPr>
      <w:r w:rsidRPr="00252A06">
        <w:rPr>
          <w:sz w:val="24"/>
          <w:szCs w:val="24"/>
        </w:rPr>
        <w:t>При реализации программы учебной дисциплины возможно применение электронного обучения и дистанционных образовательных технологий.</w:t>
      </w:r>
    </w:p>
    <w:p w:rsidR="00547B58" w:rsidRPr="00252A06" w:rsidRDefault="00547B58" w:rsidP="001027E1">
      <w:pPr>
        <w:ind w:firstLine="709"/>
        <w:rPr>
          <w:sz w:val="24"/>
          <w:szCs w:val="24"/>
        </w:rPr>
      </w:pPr>
      <w:r w:rsidRPr="00252A06">
        <w:rPr>
          <w:sz w:val="24"/>
          <w:szCs w:val="24"/>
        </w:rPr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:rsidR="00547B58" w:rsidRPr="00252A06" w:rsidRDefault="00547B58" w:rsidP="001027E1">
      <w:pPr>
        <w:ind w:firstLine="709"/>
        <w:rPr>
          <w:i/>
          <w:sz w:val="24"/>
          <w:szCs w:val="24"/>
        </w:rPr>
      </w:pPr>
    </w:p>
    <w:p w:rsidR="00547B58" w:rsidRPr="00F65DCD" w:rsidRDefault="00547B58" w:rsidP="001027E1">
      <w:pPr>
        <w:ind w:firstLine="709"/>
        <w:rPr>
          <w:sz w:val="24"/>
          <w:szCs w:val="24"/>
        </w:rPr>
      </w:pPr>
      <w:r w:rsidRPr="00252A06">
        <w:rPr>
          <w:sz w:val="24"/>
          <w:szCs w:val="24"/>
        </w:rPr>
        <w:t>Применяются следующий вариант  реализации программы с использованием ЭО и ДОТ</w:t>
      </w:r>
    </w:p>
    <w:p w:rsidR="00547B58" w:rsidRPr="00B233A6" w:rsidRDefault="00547B58" w:rsidP="001027E1">
      <w:pPr>
        <w:ind w:firstLine="709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</w:t>
      </w:r>
      <w:r>
        <w:rPr>
          <w:sz w:val="24"/>
          <w:szCs w:val="24"/>
        </w:rPr>
        <w:t>, по необходимости, могут быть перенесены</w:t>
      </w:r>
      <w:r w:rsidRPr="00B233A6">
        <w:rPr>
          <w:sz w:val="24"/>
          <w:szCs w:val="24"/>
        </w:rPr>
        <w:t xml:space="preserve"> отдельные виды учебной деятельности:</w:t>
      </w:r>
    </w:p>
    <w:p w:rsidR="00547B58" w:rsidRPr="004C5EB4" w:rsidRDefault="00547B58" w:rsidP="00BC4FF7">
      <w:pPr>
        <w:ind w:firstLine="709"/>
        <w:jc w:val="center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7"/>
        <w:gridCol w:w="4167"/>
        <w:gridCol w:w="968"/>
        <w:gridCol w:w="2682"/>
      </w:tblGrid>
      <w:tr w:rsidR="00547B58" w:rsidRPr="004B738E" w:rsidTr="004B738E">
        <w:trPr>
          <w:trHeight w:val="283"/>
        </w:trPr>
        <w:tc>
          <w:tcPr>
            <w:tcW w:w="2037" w:type="dxa"/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</w:t>
            </w:r>
          </w:p>
          <w:p w:rsidR="00547B58" w:rsidRPr="004B738E" w:rsidRDefault="00547B58" w:rsidP="00BC4FF7">
            <w:pPr>
              <w:jc w:val="center"/>
              <w:rPr>
                <w:b/>
              </w:rPr>
            </w:pPr>
            <w:r w:rsidRPr="004B738E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</w:rPr>
            </w:pPr>
            <w:r w:rsidRPr="004B738E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</w:rPr>
            </w:pPr>
            <w:r w:rsidRPr="004B738E">
              <w:rPr>
                <w:b/>
              </w:rPr>
              <w:t>включение в учебный процесс</w:t>
            </w:r>
          </w:p>
        </w:tc>
      </w:tr>
      <w:tr w:rsidR="00941115" w:rsidRPr="00252A06" w:rsidTr="00941115">
        <w:trPr>
          <w:trHeight w:val="283"/>
        </w:trPr>
        <w:tc>
          <w:tcPr>
            <w:tcW w:w="2037" w:type="dxa"/>
            <w:vMerge w:val="restart"/>
            <w:vAlign w:val="center"/>
          </w:tcPr>
          <w:p w:rsidR="00941115" w:rsidRPr="00252A06" w:rsidRDefault="00941115" w:rsidP="00941115">
            <w:pPr>
              <w:jc w:val="center"/>
            </w:pPr>
            <w:r w:rsidRPr="00252A06">
              <w:t>смешанное обучение</w:t>
            </w:r>
          </w:p>
        </w:tc>
        <w:tc>
          <w:tcPr>
            <w:tcW w:w="4167" w:type="dxa"/>
            <w:vAlign w:val="center"/>
          </w:tcPr>
          <w:p w:rsidR="00941115" w:rsidRPr="00252A06" w:rsidRDefault="00941115" w:rsidP="00941115">
            <w:pPr>
              <w:jc w:val="center"/>
            </w:pPr>
            <w:r w:rsidRPr="00252A06">
              <w:t>лекции</w:t>
            </w:r>
          </w:p>
        </w:tc>
        <w:tc>
          <w:tcPr>
            <w:tcW w:w="968" w:type="dxa"/>
            <w:vAlign w:val="center"/>
          </w:tcPr>
          <w:p w:rsidR="00941115" w:rsidRPr="00252A06" w:rsidRDefault="00941115" w:rsidP="00941115">
            <w:pPr>
              <w:jc w:val="center"/>
            </w:pPr>
            <w:r>
              <w:t>36</w:t>
            </w:r>
          </w:p>
        </w:tc>
        <w:tc>
          <w:tcPr>
            <w:tcW w:w="2682" w:type="dxa"/>
            <w:vMerge w:val="restart"/>
          </w:tcPr>
          <w:p w:rsidR="00941115" w:rsidRPr="00252A06" w:rsidRDefault="00941115" w:rsidP="00BC4FF7">
            <w:pPr>
              <w:jc w:val="center"/>
            </w:pPr>
            <w:r w:rsidRPr="00252A06">
              <w:t>в соответствии с расписанием учебных занятий</w:t>
            </w:r>
          </w:p>
        </w:tc>
      </w:tr>
      <w:tr w:rsidR="00941115" w:rsidRPr="004B738E" w:rsidTr="00941115">
        <w:trPr>
          <w:trHeight w:val="283"/>
        </w:trPr>
        <w:tc>
          <w:tcPr>
            <w:tcW w:w="2037" w:type="dxa"/>
            <w:vMerge/>
            <w:vAlign w:val="center"/>
          </w:tcPr>
          <w:p w:rsidR="00941115" w:rsidRPr="00252A06" w:rsidRDefault="00941115" w:rsidP="00941115">
            <w:pPr>
              <w:jc w:val="center"/>
            </w:pPr>
          </w:p>
        </w:tc>
        <w:tc>
          <w:tcPr>
            <w:tcW w:w="4167" w:type="dxa"/>
            <w:vAlign w:val="center"/>
          </w:tcPr>
          <w:p w:rsidR="00941115" w:rsidRPr="00252A06" w:rsidRDefault="00941115" w:rsidP="00941115">
            <w:pPr>
              <w:jc w:val="center"/>
            </w:pPr>
            <w:r>
              <w:t>л</w:t>
            </w:r>
            <w:r w:rsidRPr="00252A06">
              <w:t>абораторные занятия</w:t>
            </w:r>
          </w:p>
        </w:tc>
        <w:tc>
          <w:tcPr>
            <w:tcW w:w="968" w:type="dxa"/>
            <w:vAlign w:val="center"/>
          </w:tcPr>
          <w:p w:rsidR="00941115" w:rsidRPr="004B738E" w:rsidRDefault="00941115" w:rsidP="00941115">
            <w:pPr>
              <w:jc w:val="center"/>
            </w:pPr>
            <w:r>
              <w:t>18</w:t>
            </w:r>
          </w:p>
        </w:tc>
        <w:tc>
          <w:tcPr>
            <w:tcW w:w="2682" w:type="dxa"/>
            <w:vMerge/>
          </w:tcPr>
          <w:p w:rsidR="00941115" w:rsidRPr="004B738E" w:rsidRDefault="00941115" w:rsidP="00BC4FF7">
            <w:pPr>
              <w:jc w:val="center"/>
              <w:rPr>
                <w:i/>
              </w:rPr>
            </w:pPr>
          </w:p>
        </w:tc>
      </w:tr>
      <w:tr w:rsidR="00941115" w:rsidRPr="004B738E" w:rsidTr="00941115">
        <w:trPr>
          <w:trHeight w:val="283"/>
        </w:trPr>
        <w:tc>
          <w:tcPr>
            <w:tcW w:w="2037" w:type="dxa"/>
            <w:vMerge/>
            <w:vAlign w:val="center"/>
          </w:tcPr>
          <w:p w:rsidR="00941115" w:rsidRPr="00252A06" w:rsidRDefault="00941115" w:rsidP="00941115">
            <w:pPr>
              <w:jc w:val="center"/>
            </w:pPr>
          </w:p>
        </w:tc>
        <w:tc>
          <w:tcPr>
            <w:tcW w:w="4167" w:type="dxa"/>
            <w:vAlign w:val="center"/>
          </w:tcPr>
          <w:p w:rsidR="00941115" w:rsidRDefault="00941115" w:rsidP="00941115">
            <w:pPr>
              <w:jc w:val="center"/>
            </w:pPr>
            <w:r>
              <w:t>практические занятия</w:t>
            </w:r>
          </w:p>
        </w:tc>
        <w:tc>
          <w:tcPr>
            <w:tcW w:w="968" w:type="dxa"/>
            <w:vAlign w:val="center"/>
          </w:tcPr>
          <w:p w:rsidR="00941115" w:rsidRDefault="00941115" w:rsidP="00941115">
            <w:pPr>
              <w:jc w:val="center"/>
            </w:pPr>
            <w:r>
              <w:t>18</w:t>
            </w:r>
          </w:p>
        </w:tc>
        <w:tc>
          <w:tcPr>
            <w:tcW w:w="2682" w:type="dxa"/>
            <w:vMerge/>
          </w:tcPr>
          <w:p w:rsidR="00941115" w:rsidRPr="004B738E" w:rsidRDefault="00941115" w:rsidP="00BC4FF7">
            <w:pPr>
              <w:jc w:val="center"/>
              <w:rPr>
                <w:i/>
              </w:rPr>
            </w:pPr>
          </w:p>
        </w:tc>
      </w:tr>
    </w:tbl>
    <w:p w:rsidR="00547B58" w:rsidRDefault="00941115" w:rsidP="00941115">
      <w:pPr>
        <w:tabs>
          <w:tab w:val="left" w:pos="5400"/>
        </w:tabs>
      </w:pPr>
      <w:r>
        <w:tab/>
      </w:r>
    </w:p>
    <w:p w:rsidR="00547B58" w:rsidRDefault="00547B58" w:rsidP="00BC4FF7">
      <w:pPr>
        <w:jc w:val="center"/>
        <w:rPr>
          <w:i/>
        </w:rPr>
      </w:pPr>
    </w:p>
    <w:p w:rsidR="00547B58" w:rsidRDefault="00547B58" w:rsidP="00BC4FF7">
      <w:pPr>
        <w:pStyle w:val="1"/>
        <w:ind w:left="709"/>
        <w:jc w:val="center"/>
        <w:rPr>
          <w:noProof/>
          <w:szCs w:val="24"/>
          <w:lang w:eastAsia="en-US"/>
        </w:rPr>
        <w:sectPr w:rsidR="00547B58" w:rsidSect="00BF492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3C57C1" w:rsidRDefault="00547B58" w:rsidP="00BC4FF7">
      <w:pPr>
        <w:pStyle w:val="1"/>
        <w:ind w:left="709"/>
        <w:jc w:val="center"/>
        <w:rPr>
          <w:rFonts w:eastAsia="MS Mincho"/>
          <w:szCs w:val="24"/>
        </w:rPr>
      </w:pPr>
      <w:r w:rsidRPr="003C57C1">
        <w:rPr>
          <w:noProof/>
          <w:szCs w:val="24"/>
          <w:lang w:eastAsia="en-US"/>
        </w:rPr>
        <w:lastRenderedPageBreak/>
        <w:t xml:space="preserve">РЕЗУЛЬТАТЫ ОБУЧЕНИЯ </w:t>
      </w:r>
      <w:r>
        <w:rPr>
          <w:noProof/>
          <w:szCs w:val="24"/>
          <w:lang w:eastAsia="en-US"/>
        </w:rPr>
        <w:t>ПО</w:t>
      </w:r>
      <w:r w:rsidRPr="003C57C1">
        <w:rPr>
          <w:noProof/>
          <w:szCs w:val="24"/>
          <w:lang w:eastAsia="en-US"/>
        </w:rPr>
        <w:t xml:space="preserve"> </w:t>
      </w:r>
      <w:r w:rsidRPr="00DA7F20">
        <w:rPr>
          <w:noProof/>
          <w:szCs w:val="24"/>
          <w:lang w:eastAsia="en-US"/>
        </w:rPr>
        <w:t>ДИСЦИПЛИНЕ</w:t>
      </w:r>
      <w:r>
        <w:rPr>
          <w:noProof/>
          <w:szCs w:val="24"/>
          <w:lang w:eastAsia="en-US"/>
        </w:rPr>
        <w:t>.</w:t>
      </w:r>
      <w:r w:rsidRPr="003C57C1">
        <w:rPr>
          <w:color w:val="000000"/>
          <w:szCs w:val="24"/>
        </w:rPr>
        <w:t xml:space="preserve"> КРИТЕРИИ </w:t>
      </w:r>
      <w:r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noProof/>
          <w:szCs w:val="24"/>
          <w:lang w:eastAsia="en-US"/>
        </w:rPr>
        <w:t>СИСТЕМА И ШКАЛА ОЦЕНИВАНИЯ</w:t>
      </w:r>
    </w:p>
    <w:p w:rsidR="00547B58" w:rsidRPr="005D2E1B" w:rsidRDefault="00547B58" w:rsidP="00BC4FF7">
      <w:pPr>
        <w:pStyle w:val="2"/>
        <w:jc w:val="center"/>
      </w:pPr>
      <w:r w:rsidRPr="005D2E1B">
        <w:t xml:space="preserve">Соотнесение планируемых результатов обучения с уровнями </w:t>
      </w:r>
      <w:proofErr w:type="spellStart"/>
      <w:r>
        <w:rPr>
          <w:color w:val="000000"/>
        </w:rPr>
        <w:t>сформированности</w:t>
      </w:r>
      <w:proofErr w:type="spellEnd"/>
      <w:r>
        <w:rPr>
          <w:color w:val="000000"/>
        </w:rPr>
        <w:t xml:space="preserve"> компетенций</w:t>
      </w:r>
      <w:r w:rsidRPr="00864324">
        <w:rPr>
          <w:color w:val="000000"/>
        </w:rPr>
        <w:t>.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45"/>
        <w:gridCol w:w="1726"/>
        <w:gridCol w:w="2306"/>
        <w:gridCol w:w="9658"/>
      </w:tblGrid>
      <w:tr w:rsidR="00547B58" w:rsidRPr="004B738E" w:rsidTr="004B738E">
        <w:trPr>
          <w:trHeight w:val="369"/>
        </w:trPr>
        <w:tc>
          <w:tcPr>
            <w:tcW w:w="2045" w:type="dxa"/>
            <w:vMerge w:val="restart"/>
            <w:shd w:val="clear" w:color="auto" w:fill="DBE5F1"/>
          </w:tcPr>
          <w:p w:rsidR="00547B58" w:rsidRPr="004B738E" w:rsidRDefault="00547B58" w:rsidP="00BC4FF7">
            <w:pPr>
              <w:jc w:val="center"/>
              <w:rPr>
                <w:b/>
                <w:sz w:val="21"/>
                <w:szCs w:val="21"/>
              </w:rPr>
            </w:pPr>
            <w:r w:rsidRPr="004B738E">
              <w:rPr>
                <w:b/>
                <w:sz w:val="21"/>
                <w:szCs w:val="21"/>
              </w:rPr>
              <w:t xml:space="preserve">Уровни </w:t>
            </w:r>
            <w:proofErr w:type="spellStart"/>
            <w:r w:rsidRPr="004B738E">
              <w:rPr>
                <w:b/>
                <w:sz w:val="21"/>
                <w:szCs w:val="21"/>
              </w:rPr>
              <w:t>сформированности</w:t>
            </w:r>
            <w:proofErr w:type="spellEnd"/>
            <w:r w:rsidRPr="004B738E">
              <w:rPr>
                <w:b/>
                <w:sz w:val="21"/>
                <w:szCs w:val="21"/>
              </w:rPr>
              <w:t xml:space="preserve"> компетенции(-й)</w:t>
            </w:r>
          </w:p>
        </w:tc>
        <w:tc>
          <w:tcPr>
            <w:tcW w:w="1726" w:type="dxa"/>
            <w:vMerge w:val="restart"/>
            <w:shd w:val="clear" w:color="auto" w:fill="DBE5F1"/>
          </w:tcPr>
          <w:p w:rsidR="00547B58" w:rsidRPr="004B738E" w:rsidRDefault="00547B58" w:rsidP="00BC4FF7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547B58" w:rsidRPr="004B738E" w:rsidRDefault="00547B58" w:rsidP="00BC4FF7">
            <w:pPr>
              <w:jc w:val="center"/>
              <w:rPr>
                <w:b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4B738E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547B58" w:rsidRPr="004B738E" w:rsidRDefault="00547B58" w:rsidP="00BC4FF7">
            <w:pPr>
              <w:jc w:val="center"/>
              <w:rPr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/>
          </w:tcPr>
          <w:p w:rsidR="00547B58" w:rsidRPr="004B738E" w:rsidRDefault="00547B58" w:rsidP="00BC4FF7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547B58" w:rsidRPr="004B738E" w:rsidRDefault="00547B58" w:rsidP="00BC4FF7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547B58" w:rsidRPr="004B738E" w:rsidRDefault="00547B58" w:rsidP="00BC4F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 xml:space="preserve">Показатели уровня </w:t>
            </w:r>
            <w:proofErr w:type="spellStart"/>
            <w:r w:rsidRPr="004B738E">
              <w:rPr>
                <w:b/>
                <w:sz w:val="20"/>
                <w:szCs w:val="20"/>
              </w:rPr>
              <w:t>сформированности</w:t>
            </w:r>
            <w:proofErr w:type="spellEnd"/>
          </w:p>
        </w:tc>
      </w:tr>
      <w:tr w:rsidR="0026028E" w:rsidRPr="004B738E" w:rsidTr="0026028E">
        <w:trPr>
          <w:trHeight w:val="368"/>
        </w:trPr>
        <w:tc>
          <w:tcPr>
            <w:tcW w:w="2045" w:type="dxa"/>
            <w:vMerge/>
            <w:shd w:val="clear" w:color="auto" w:fill="DBE5F1"/>
          </w:tcPr>
          <w:p w:rsidR="0026028E" w:rsidRPr="004B738E" w:rsidRDefault="0026028E" w:rsidP="00BC4FF7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/>
          </w:tcPr>
          <w:p w:rsidR="0026028E" w:rsidRPr="004B738E" w:rsidRDefault="0026028E" w:rsidP="00BC4FF7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/>
          </w:tcPr>
          <w:p w:rsidR="0026028E" w:rsidRPr="004B738E" w:rsidRDefault="0026028E" w:rsidP="00BC4FF7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26028E" w:rsidRPr="004B738E" w:rsidRDefault="0026028E" w:rsidP="00BC4FF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профессиональной(-ых)</w:t>
            </w:r>
          </w:p>
          <w:p w:rsidR="0026028E" w:rsidRPr="004B738E" w:rsidRDefault="0026028E" w:rsidP="00BC4FF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6028E" w:rsidRPr="004B738E" w:rsidTr="0026028E">
        <w:trPr>
          <w:trHeight w:val="283"/>
          <w:tblHeader/>
        </w:trPr>
        <w:tc>
          <w:tcPr>
            <w:tcW w:w="2045" w:type="dxa"/>
            <w:vMerge/>
            <w:shd w:val="clear" w:color="auto" w:fill="DBE5F1"/>
          </w:tcPr>
          <w:p w:rsidR="0026028E" w:rsidRPr="004B738E" w:rsidRDefault="0026028E" w:rsidP="00BC4FF7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/>
          </w:tcPr>
          <w:p w:rsidR="0026028E" w:rsidRPr="004B738E" w:rsidRDefault="0026028E" w:rsidP="00BC4FF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/>
          </w:tcPr>
          <w:p w:rsidR="0026028E" w:rsidRPr="004B738E" w:rsidRDefault="0026028E" w:rsidP="00BC4FF7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658" w:type="dxa"/>
            <w:shd w:val="clear" w:color="auto" w:fill="DBE5F1"/>
          </w:tcPr>
          <w:p w:rsidR="0026028E" w:rsidRDefault="0026028E" w:rsidP="00826F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0862">
              <w:rPr>
                <w:sz w:val="24"/>
                <w:szCs w:val="24"/>
              </w:rPr>
              <w:t>ПК-7</w:t>
            </w:r>
          </w:p>
          <w:p w:rsidR="0026028E" w:rsidRDefault="0026028E" w:rsidP="00826FB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Style w:val="fontstyle01"/>
                <w:rFonts w:ascii="Times New Roman"/>
              </w:rPr>
            </w:pPr>
            <w:r w:rsidRPr="001142C4">
              <w:rPr>
                <w:rStyle w:val="fontstyle01"/>
                <w:rFonts w:ascii="Times New Roman"/>
              </w:rPr>
              <w:t>ИД-ПК-7.1</w:t>
            </w:r>
          </w:p>
          <w:p w:rsidR="0026028E" w:rsidRPr="004B738E" w:rsidRDefault="0026028E" w:rsidP="00826FBD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1142C4">
              <w:rPr>
                <w:rStyle w:val="fontstyle01"/>
                <w:rFonts w:ascii="Times New Roman"/>
              </w:rPr>
              <w:t>ИД-ПК-7.</w:t>
            </w:r>
            <w:r>
              <w:rPr>
                <w:rStyle w:val="fontstyle01"/>
                <w:rFonts w:ascii="Times New Roman"/>
              </w:rPr>
              <w:t>2</w:t>
            </w:r>
          </w:p>
        </w:tc>
      </w:tr>
      <w:tr w:rsidR="0026028E" w:rsidRPr="004B738E" w:rsidTr="0026028E">
        <w:trPr>
          <w:trHeight w:val="283"/>
        </w:trPr>
        <w:tc>
          <w:tcPr>
            <w:tcW w:w="2045" w:type="dxa"/>
          </w:tcPr>
          <w:p w:rsidR="0026028E" w:rsidRPr="004B738E" w:rsidRDefault="0026028E" w:rsidP="00BC4FF7">
            <w:pPr>
              <w:jc w:val="center"/>
            </w:pPr>
            <w:r w:rsidRPr="004B738E">
              <w:t>высокий</w:t>
            </w:r>
          </w:p>
        </w:tc>
        <w:tc>
          <w:tcPr>
            <w:tcW w:w="1726" w:type="dxa"/>
          </w:tcPr>
          <w:p w:rsidR="0026028E" w:rsidRPr="00417075" w:rsidRDefault="0026028E" w:rsidP="00BC4FF7">
            <w:pPr>
              <w:jc w:val="center"/>
              <w:rPr>
                <w:iCs/>
              </w:rPr>
            </w:pPr>
            <w:r w:rsidRPr="00417075">
              <w:rPr>
                <w:iCs/>
              </w:rPr>
              <w:t>85-100</w:t>
            </w:r>
          </w:p>
        </w:tc>
        <w:tc>
          <w:tcPr>
            <w:tcW w:w="2306" w:type="dxa"/>
          </w:tcPr>
          <w:p w:rsidR="0026028E" w:rsidRPr="004B738E" w:rsidRDefault="0026028E" w:rsidP="00BC4FF7">
            <w:pPr>
              <w:jc w:val="center"/>
              <w:rPr>
                <w:iCs/>
              </w:rPr>
            </w:pPr>
            <w:r w:rsidRPr="004B738E">
              <w:rPr>
                <w:iCs/>
              </w:rPr>
              <w:t>отлично/</w:t>
            </w:r>
          </w:p>
          <w:p w:rsidR="0026028E" w:rsidRPr="004B738E" w:rsidRDefault="0026028E" w:rsidP="00BC4FF7">
            <w:pPr>
              <w:jc w:val="center"/>
              <w:rPr>
                <w:iCs/>
              </w:rPr>
            </w:pPr>
            <w:r w:rsidRPr="004B738E">
              <w:rPr>
                <w:iCs/>
              </w:rPr>
              <w:t>зачтено (отлично)/</w:t>
            </w:r>
          </w:p>
          <w:p w:rsidR="0026028E" w:rsidRPr="004B738E" w:rsidRDefault="0026028E" w:rsidP="00BC4FF7">
            <w:pPr>
              <w:jc w:val="center"/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26028E" w:rsidRPr="005C3129" w:rsidRDefault="0026028E" w:rsidP="00826FBD">
            <w:r w:rsidRPr="005C3129">
              <w:t>Обучающийся:</w:t>
            </w:r>
          </w:p>
          <w:p w:rsidR="0026028E" w:rsidRPr="005C3129" w:rsidRDefault="0026028E" w:rsidP="00826FBD">
            <w:pPr>
              <w:rPr>
                <w:iCs/>
                <w:sz w:val="24"/>
                <w:szCs w:val="24"/>
              </w:rPr>
            </w:pPr>
            <w:r w:rsidRPr="005C3129">
              <w:t>-</w:t>
            </w:r>
            <w:r w:rsidRPr="005C3129">
              <w:rPr>
                <w:iCs/>
                <w:sz w:val="24"/>
                <w:szCs w:val="24"/>
              </w:rPr>
              <w:t>исчерпывающе и логически стройно излагает учебный материал, умеет связывать теорию с практикой, справляется с решением задач высокого уровня сложности, правильно обосновывает принятые решения</w:t>
            </w:r>
          </w:p>
          <w:p w:rsidR="0026028E" w:rsidRPr="005C3129" w:rsidRDefault="0026028E" w:rsidP="00826FBD">
            <w:r w:rsidRPr="005C3129">
              <w:rPr>
                <w:iCs/>
                <w:sz w:val="24"/>
                <w:szCs w:val="24"/>
              </w:rPr>
              <w:t xml:space="preserve">- показывает </w:t>
            </w:r>
            <w:r w:rsidRPr="005C3129">
              <w:t xml:space="preserve"> основные научно-технические  источники  для расчетов </w:t>
            </w:r>
            <w:r>
              <w:t>по статике, кинематике и динамике точки, тела или механической системы;</w:t>
            </w:r>
          </w:p>
          <w:p w:rsidR="0026028E" w:rsidRPr="005C3129" w:rsidRDefault="0026028E" w:rsidP="00826FBD">
            <w:r w:rsidRPr="005C3129">
              <w:t>- использует  современные основные н</w:t>
            </w:r>
            <w:r>
              <w:t>аучно- технические  источники</w:t>
            </w:r>
            <w:r w:rsidRPr="005C3129">
              <w:t xml:space="preserve"> расчетов </w:t>
            </w:r>
            <w:r>
              <w:t>по статике, кинематике и динамике точки, тела или механической системы;</w:t>
            </w:r>
          </w:p>
          <w:p w:rsidR="0026028E" w:rsidRPr="005C3129" w:rsidRDefault="0026028E" w:rsidP="00826FBD">
            <w:pPr>
              <w:rPr>
                <w:iCs/>
                <w:sz w:val="24"/>
                <w:szCs w:val="24"/>
              </w:rPr>
            </w:pPr>
            <w:r w:rsidRPr="005C3129">
              <w:t>-</w:t>
            </w:r>
            <w:r w:rsidRPr="005C3129">
              <w:rPr>
                <w:iCs/>
                <w:sz w:val="24"/>
                <w:szCs w:val="24"/>
              </w:rPr>
              <w:t>свободно ориентируется в учебной и профессиональной литературе;</w:t>
            </w:r>
          </w:p>
          <w:p w:rsidR="0026028E" w:rsidRDefault="0026028E" w:rsidP="00826FBD">
            <w:pPr>
              <w:rPr>
                <w:i/>
                <w:iCs/>
                <w:sz w:val="24"/>
                <w:szCs w:val="24"/>
              </w:rPr>
            </w:pPr>
            <w:r w:rsidRPr="005C3129">
              <w:rPr>
                <w:iCs/>
                <w:sz w:val="24"/>
                <w:szCs w:val="24"/>
              </w:rPr>
              <w:t>дает развернутые, исчерпывающие, профессионально грамотные ответы на вопросы, в том числе, дополнительные</w:t>
            </w:r>
            <w:r w:rsidRPr="00452F79">
              <w:rPr>
                <w:i/>
                <w:iCs/>
                <w:sz w:val="24"/>
                <w:szCs w:val="24"/>
              </w:rPr>
              <w:t>.</w:t>
            </w:r>
          </w:p>
          <w:p w:rsidR="0026028E" w:rsidRPr="001027E1" w:rsidRDefault="0026028E" w:rsidP="006E6EA5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</w:tr>
      <w:tr w:rsidR="0026028E" w:rsidRPr="004B738E" w:rsidTr="0026028E">
        <w:trPr>
          <w:trHeight w:val="283"/>
        </w:trPr>
        <w:tc>
          <w:tcPr>
            <w:tcW w:w="2045" w:type="dxa"/>
          </w:tcPr>
          <w:p w:rsidR="0026028E" w:rsidRPr="004B738E" w:rsidRDefault="0026028E" w:rsidP="00BC4FF7">
            <w:pPr>
              <w:jc w:val="center"/>
            </w:pPr>
            <w:r w:rsidRPr="004B738E">
              <w:t>повышенный</w:t>
            </w:r>
          </w:p>
        </w:tc>
        <w:tc>
          <w:tcPr>
            <w:tcW w:w="1726" w:type="dxa"/>
          </w:tcPr>
          <w:p w:rsidR="0026028E" w:rsidRPr="004B738E" w:rsidRDefault="0026028E" w:rsidP="00BC4FF7">
            <w:pPr>
              <w:jc w:val="center"/>
              <w:rPr>
                <w:iCs/>
              </w:rPr>
            </w:pPr>
            <w:r>
              <w:rPr>
                <w:iCs/>
              </w:rPr>
              <w:t>65-84</w:t>
            </w:r>
          </w:p>
        </w:tc>
        <w:tc>
          <w:tcPr>
            <w:tcW w:w="2306" w:type="dxa"/>
          </w:tcPr>
          <w:p w:rsidR="0026028E" w:rsidRPr="004B738E" w:rsidRDefault="0026028E" w:rsidP="00BC4FF7">
            <w:pPr>
              <w:jc w:val="center"/>
              <w:rPr>
                <w:iCs/>
              </w:rPr>
            </w:pPr>
            <w:r w:rsidRPr="004B738E">
              <w:rPr>
                <w:iCs/>
              </w:rPr>
              <w:t>хорошо/</w:t>
            </w:r>
          </w:p>
          <w:p w:rsidR="0026028E" w:rsidRPr="004B738E" w:rsidRDefault="0026028E" w:rsidP="00BC4FF7">
            <w:pPr>
              <w:jc w:val="center"/>
              <w:rPr>
                <w:iCs/>
              </w:rPr>
            </w:pPr>
            <w:r w:rsidRPr="004B738E">
              <w:rPr>
                <w:iCs/>
              </w:rPr>
              <w:t>зачтено (хорошо)/</w:t>
            </w:r>
          </w:p>
          <w:p w:rsidR="0026028E" w:rsidRPr="004B738E" w:rsidRDefault="0026028E" w:rsidP="00BC4FF7">
            <w:pPr>
              <w:jc w:val="center"/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26028E" w:rsidRPr="00925E1B" w:rsidRDefault="0026028E" w:rsidP="00C276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Обучающийся</w:t>
            </w:r>
            <w:r w:rsidRPr="00925E1B">
              <w:rPr>
                <w:sz w:val="24"/>
                <w:szCs w:val="24"/>
              </w:rPr>
              <w:t>:</w:t>
            </w:r>
          </w:p>
          <w:p w:rsidR="0026028E" w:rsidRPr="00925E1B" w:rsidRDefault="0026028E" w:rsidP="00C2760A">
            <w:pPr>
              <w:rPr>
                <w:sz w:val="24"/>
                <w:szCs w:val="24"/>
              </w:rPr>
            </w:pPr>
            <w:r w:rsidRPr="00925E1B">
              <w:rPr>
                <w:iCs/>
                <w:sz w:val="24"/>
                <w:szCs w:val="24"/>
              </w:rPr>
              <w:t xml:space="preserve">- достаточно подробно, грамотно и по существу излагает изученный материал, приводит и раскрывает в тезисной форме основные </w:t>
            </w:r>
            <w:r w:rsidRPr="00925E1B">
              <w:rPr>
                <w:sz w:val="24"/>
                <w:szCs w:val="24"/>
              </w:rPr>
              <w:t>понятия и законы</w:t>
            </w:r>
            <w:r>
              <w:rPr>
                <w:sz w:val="24"/>
                <w:szCs w:val="24"/>
              </w:rPr>
              <w:t xml:space="preserve"> теоретической механики твёрдого </w:t>
            </w:r>
            <w:r w:rsidRPr="00925E1B">
              <w:rPr>
                <w:sz w:val="24"/>
                <w:szCs w:val="24"/>
              </w:rPr>
              <w:t xml:space="preserve">тела для </w:t>
            </w:r>
            <w:r>
              <w:rPr>
                <w:sz w:val="24"/>
                <w:szCs w:val="24"/>
              </w:rPr>
              <w:t>решения задач по статике, кинематике и динамике;</w:t>
            </w:r>
          </w:p>
          <w:p w:rsidR="0026028E" w:rsidRPr="00925E1B" w:rsidRDefault="0026028E" w:rsidP="00C2760A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rPr>
                <w:iCs/>
                <w:sz w:val="24"/>
                <w:szCs w:val="24"/>
              </w:rPr>
            </w:pPr>
            <w:r w:rsidRPr="00925E1B">
              <w:rPr>
                <w:iCs/>
                <w:sz w:val="24"/>
                <w:szCs w:val="24"/>
              </w:rPr>
              <w:t>допускает единичные негрубые ошибки;</w:t>
            </w:r>
          </w:p>
          <w:p w:rsidR="0026028E" w:rsidRPr="00925E1B" w:rsidRDefault="0026028E" w:rsidP="00C2760A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rPr>
                <w:iCs/>
                <w:sz w:val="24"/>
                <w:szCs w:val="24"/>
              </w:rPr>
            </w:pPr>
            <w:r w:rsidRPr="00925E1B">
              <w:rPr>
                <w:iCs/>
                <w:sz w:val="24"/>
                <w:szCs w:val="24"/>
              </w:rPr>
              <w:t>достаточно хорошо ориентируется в учебной и профессиональной литературе;</w:t>
            </w:r>
          </w:p>
          <w:p w:rsidR="0026028E" w:rsidRPr="004B738E" w:rsidRDefault="0026028E" w:rsidP="00C2760A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  <w:highlight w:val="yellow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Pr="00925E1B">
              <w:rPr>
                <w:iCs/>
                <w:sz w:val="24"/>
                <w:szCs w:val="24"/>
              </w:rPr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26028E" w:rsidRPr="004B738E" w:rsidTr="0026028E">
        <w:trPr>
          <w:trHeight w:val="283"/>
        </w:trPr>
        <w:tc>
          <w:tcPr>
            <w:tcW w:w="2045" w:type="dxa"/>
          </w:tcPr>
          <w:p w:rsidR="0026028E" w:rsidRPr="004B738E" w:rsidRDefault="0026028E" w:rsidP="00BC4FF7">
            <w:pPr>
              <w:jc w:val="center"/>
            </w:pPr>
            <w:r w:rsidRPr="004B738E">
              <w:lastRenderedPageBreak/>
              <w:t>базовый</w:t>
            </w:r>
          </w:p>
        </w:tc>
        <w:tc>
          <w:tcPr>
            <w:tcW w:w="1726" w:type="dxa"/>
          </w:tcPr>
          <w:p w:rsidR="0026028E" w:rsidRPr="004B738E" w:rsidRDefault="0026028E" w:rsidP="00BC4FF7">
            <w:pPr>
              <w:jc w:val="center"/>
              <w:rPr>
                <w:iCs/>
              </w:rPr>
            </w:pPr>
            <w:r>
              <w:rPr>
                <w:iCs/>
              </w:rPr>
              <w:t>41-64</w:t>
            </w:r>
          </w:p>
        </w:tc>
        <w:tc>
          <w:tcPr>
            <w:tcW w:w="2306" w:type="dxa"/>
          </w:tcPr>
          <w:p w:rsidR="0026028E" w:rsidRPr="004B738E" w:rsidRDefault="0026028E" w:rsidP="00BC4FF7">
            <w:pPr>
              <w:jc w:val="center"/>
              <w:rPr>
                <w:iCs/>
              </w:rPr>
            </w:pPr>
            <w:r w:rsidRPr="004B738E">
              <w:rPr>
                <w:iCs/>
              </w:rPr>
              <w:t>удовлетворительно/</w:t>
            </w:r>
          </w:p>
          <w:p w:rsidR="0026028E" w:rsidRPr="004B738E" w:rsidRDefault="0026028E" w:rsidP="00BC4FF7">
            <w:pPr>
              <w:jc w:val="center"/>
              <w:rPr>
                <w:iCs/>
              </w:rPr>
            </w:pPr>
            <w:r w:rsidRPr="004B738E">
              <w:rPr>
                <w:iCs/>
              </w:rPr>
              <w:t>зачтено (удовлетворительно)/</w:t>
            </w:r>
          </w:p>
          <w:p w:rsidR="0026028E" w:rsidRPr="004B738E" w:rsidRDefault="0026028E" w:rsidP="00BC4FF7">
            <w:pPr>
              <w:jc w:val="center"/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26028E" w:rsidRPr="00417075" w:rsidRDefault="0026028E" w:rsidP="00C276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Обучающийся</w:t>
            </w:r>
            <w:r w:rsidRPr="00417075">
              <w:rPr>
                <w:sz w:val="24"/>
                <w:szCs w:val="24"/>
              </w:rPr>
              <w:t>:</w:t>
            </w:r>
          </w:p>
          <w:p w:rsidR="0026028E" w:rsidRPr="00417075" w:rsidRDefault="0026028E" w:rsidP="00C2760A">
            <w:pPr>
              <w:tabs>
                <w:tab w:val="left" w:pos="308"/>
              </w:tabs>
              <w:contextualSpacing/>
              <w:rPr>
                <w:iCs/>
                <w:sz w:val="24"/>
                <w:szCs w:val="24"/>
              </w:rPr>
            </w:pPr>
            <w:r w:rsidRPr="00417075">
              <w:rPr>
                <w:sz w:val="24"/>
                <w:szCs w:val="24"/>
              </w:rPr>
              <w:t>-демонстрирует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26028E" w:rsidRPr="00417075" w:rsidRDefault="0026028E" w:rsidP="00C2760A">
            <w:pPr>
              <w:rPr>
                <w:sz w:val="24"/>
                <w:szCs w:val="24"/>
              </w:rPr>
            </w:pPr>
            <w:r w:rsidRPr="00417075">
              <w:rPr>
                <w:sz w:val="24"/>
                <w:szCs w:val="24"/>
              </w:rPr>
              <w:t>- с неточностями излагает основные полож</w:t>
            </w:r>
            <w:r>
              <w:rPr>
                <w:sz w:val="24"/>
                <w:szCs w:val="24"/>
              </w:rPr>
              <w:t>ения теоретической механики</w:t>
            </w:r>
            <w:r w:rsidRPr="00417075">
              <w:rPr>
                <w:sz w:val="24"/>
                <w:szCs w:val="24"/>
              </w:rPr>
              <w:t>,</w:t>
            </w:r>
          </w:p>
          <w:p w:rsidR="0026028E" w:rsidRPr="00417075" w:rsidRDefault="0026028E" w:rsidP="00C2760A">
            <w:pPr>
              <w:numPr>
                <w:ilvl w:val="0"/>
                <w:numId w:val="12"/>
              </w:numPr>
              <w:tabs>
                <w:tab w:val="left" w:pos="308"/>
              </w:tabs>
              <w:ind w:left="0" w:firstLine="0"/>
              <w:contextualSpacing/>
              <w:rPr>
                <w:iCs/>
                <w:sz w:val="24"/>
                <w:szCs w:val="24"/>
              </w:rPr>
            </w:pPr>
            <w:r w:rsidRPr="00417075">
              <w:rPr>
                <w:iCs/>
                <w:sz w:val="24"/>
                <w:szCs w:val="24"/>
              </w:rPr>
              <w:t>демонстрирует фрагментарные знания основной учебной литературы по дисциплине;</w:t>
            </w:r>
          </w:p>
          <w:p w:rsidR="0026028E" w:rsidRPr="00417075" w:rsidRDefault="0026028E" w:rsidP="00C2760A">
            <w:pPr>
              <w:tabs>
                <w:tab w:val="left" w:pos="308"/>
              </w:tabs>
              <w:contextualSpacing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Pr="00417075">
              <w:rPr>
                <w:iCs/>
                <w:sz w:val="24"/>
                <w:szCs w:val="24"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417075">
              <w:rPr>
                <w:sz w:val="24"/>
                <w:szCs w:val="24"/>
              </w:rPr>
              <w:t>необходимом для дальнейшей учебы и предстоящей работы по профилю обучения.</w:t>
            </w:r>
          </w:p>
          <w:p w:rsidR="0026028E" w:rsidRPr="004B738E" w:rsidRDefault="0026028E" w:rsidP="00C2760A">
            <w:pPr>
              <w:tabs>
                <w:tab w:val="left" w:pos="308"/>
              </w:tabs>
              <w:contextualSpacing/>
              <w:jc w:val="center"/>
              <w:rPr>
                <w:i/>
                <w:iCs/>
                <w:sz w:val="21"/>
                <w:szCs w:val="21"/>
                <w:highlight w:val="yellow"/>
              </w:rPr>
            </w:pPr>
          </w:p>
        </w:tc>
      </w:tr>
      <w:tr w:rsidR="00826FBD" w:rsidRPr="004B738E" w:rsidTr="004B738E">
        <w:trPr>
          <w:trHeight w:val="283"/>
        </w:trPr>
        <w:tc>
          <w:tcPr>
            <w:tcW w:w="2045" w:type="dxa"/>
          </w:tcPr>
          <w:p w:rsidR="00826FBD" w:rsidRPr="004B738E" w:rsidRDefault="00826FBD" w:rsidP="00BC4FF7">
            <w:pPr>
              <w:jc w:val="center"/>
            </w:pPr>
            <w:r w:rsidRPr="004B738E">
              <w:t>низкий</w:t>
            </w:r>
          </w:p>
        </w:tc>
        <w:tc>
          <w:tcPr>
            <w:tcW w:w="1726" w:type="dxa"/>
          </w:tcPr>
          <w:p w:rsidR="00826FBD" w:rsidRPr="004B738E" w:rsidRDefault="00826FBD" w:rsidP="00BC4FF7">
            <w:pPr>
              <w:jc w:val="center"/>
              <w:rPr>
                <w:iCs/>
              </w:rPr>
            </w:pPr>
            <w:r>
              <w:rPr>
                <w:iCs/>
              </w:rPr>
              <w:t>0-40</w:t>
            </w:r>
          </w:p>
        </w:tc>
        <w:tc>
          <w:tcPr>
            <w:tcW w:w="2306" w:type="dxa"/>
          </w:tcPr>
          <w:p w:rsidR="00826FBD" w:rsidRPr="004B738E" w:rsidRDefault="00826FBD" w:rsidP="00BC4FF7">
            <w:pPr>
              <w:jc w:val="center"/>
              <w:rPr>
                <w:iCs/>
              </w:rPr>
            </w:pPr>
            <w:r w:rsidRPr="004B738E">
              <w:rPr>
                <w:iCs/>
              </w:rPr>
              <w:t>неудовлетворительно/</w:t>
            </w:r>
          </w:p>
          <w:p w:rsidR="00826FBD" w:rsidRPr="004B738E" w:rsidRDefault="00826FBD" w:rsidP="00BC4FF7">
            <w:pPr>
              <w:jc w:val="center"/>
              <w:rPr>
                <w:iCs/>
              </w:rPr>
            </w:pPr>
            <w:r w:rsidRPr="004B738E">
              <w:rPr>
                <w:iCs/>
              </w:rPr>
              <w:t>не зачтено</w:t>
            </w:r>
          </w:p>
        </w:tc>
        <w:tc>
          <w:tcPr>
            <w:tcW w:w="9658" w:type="dxa"/>
          </w:tcPr>
          <w:p w:rsidR="00826FBD" w:rsidRPr="0026028E" w:rsidRDefault="00826FBD" w:rsidP="0026028E">
            <w:pPr>
              <w:rPr>
                <w:iCs/>
                <w:sz w:val="24"/>
                <w:szCs w:val="24"/>
              </w:rPr>
            </w:pPr>
            <w:r w:rsidRPr="0026028E">
              <w:rPr>
                <w:iCs/>
                <w:sz w:val="24"/>
                <w:szCs w:val="24"/>
              </w:rPr>
              <w:t>Обучающийся:</w:t>
            </w:r>
          </w:p>
          <w:p w:rsidR="00826FBD" w:rsidRPr="0026028E" w:rsidRDefault="00826FBD" w:rsidP="0026028E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4"/>
                <w:szCs w:val="24"/>
              </w:rPr>
            </w:pPr>
            <w:r w:rsidRPr="0026028E">
              <w:rPr>
                <w:iCs/>
                <w:sz w:val="24"/>
                <w:szCs w:val="24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:rsidR="00826FBD" w:rsidRPr="0026028E" w:rsidRDefault="00826FBD" w:rsidP="0026028E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4"/>
                <w:szCs w:val="24"/>
              </w:rPr>
            </w:pPr>
            <w:r w:rsidRPr="0026028E">
              <w:rPr>
                <w:iCs/>
                <w:sz w:val="24"/>
                <w:szCs w:val="24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:rsidR="00826FBD" w:rsidRPr="0026028E" w:rsidRDefault="00826FBD" w:rsidP="0026028E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4"/>
                <w:szCs w:val="24"/>
              </w:rPr>
            </w:pPr>
            <w:r w:rsidRPr="0026028E">
              <w:rPr>
                <w:sz w:val="24"/>
                <w:szCs w:val="24"/>
              </w:rPr>
              <w:t>выполняет задания только по образцу и под руководством преподавателя;</w:t>
            </w:r>
          </w:p>
          <w:p w:rsidR="00826FBD" w:rsidRPr="004B738E" w:rsidRDefault="00A32D2F" w:rsidP="0026028E">
            <w:pPr>
              <w:tabs>
                <w:tab w:val="left" w:pos="267"/>
              </w:tabs>
              <w:ind w:left="360"/>
              <w:contextualSpacing/>
              <w:rPr>
                <w:sz w:val="21"/>
                <w:szCs w:val="21"/>
              </w:rPr>
            </w:pPr>
            <w:r w:rsidRPr="0026028E">
              <w:rPr>
                <w:iCs/>
                <w:sz w:val="24"/>
                <w:szCs w:val="24"/>
              </w:rPr>
              <w:t xml:space="preserve">-     </w:t>
            </w:r>
            <w:r w:rsidR="00826FBD" w:rsidRPr="0026028E">
              <w:rPr>
                <w:iCs/>
                <w:sz w:val="24"/>
                <w:szCs w:val="24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="00826FBD" w:rsidRPr="0026028E">
              <w:rPr>
                <w:sz w:val="24"/>
                <w:szCs w:val="24"/>
              </w:rPr>
              <w:t>необходимом для дальнейшей учебы.</w:t>
            </w:r>
          </w:p>
        </w:tc>
      </w:tr>
    </w:tbl>
    <w:p w:rsidR="00547B58" w:rsidRPr="001F5596" w:rsidRDefault="00547B58" w:rsidP="00BC4FF7">
      <w:pPr>
        <w:pStyle w:val="1"/>
        <w:jc w:val="center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>ВКЛЮЧАЯ САМОСТОЯТЕЛЬНУЮ РАБОТУ ОБУЧАЮЩИХСЯ</w:t>
      </w:r>
    </w:p>
    <w:p w:rsidR="00547B58" w:rsidRPr="0021441B" w:rsidRDefault="00547B58" w:rsidP="00BC4FF7">
      <w:pPr>
        <w:pStyle w:val="af0"/>
        <w:numPr>
          <w:ilvl w:val="3"/>
          <w:numId w:val="8"/>
        </w:numPr>
        <w:ind w:left="0"/>
        <w:jc w:val="center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обучающихся,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AE23E9">
        <w:rPr>
          <w:rFonts w:eastAsia="Times New Roman"/>
          <w:bCs/>
          <w:sz w:val="24"/>
          <w:szCs w:val="24"/>
        </w:rPr>
        <w:t>учебной дисциплине «</w:t>
      </w:r>
      <w:r w:rsidR="00826FBD">
        <w:rPr>
          <w:rFonts w:eastAsia="Times New Roman"/>
          <w:bCs/>
          <w:sz w:val="24"/>
          <w:szCs w:val="24"/>
        </w:rPr>
        <w:t>Основы теоретической механики</w:t>
      </w:r>
      <w:r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 xml:space="preserve">проверяется 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обучения по дисциплине,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p w:rsidR="00547B58" w:rsidRDefault="00547B58" w:rsidP="00BC4FF7">
      <w:pPr>
        <w:pStyle w:val="2"/>
        <w:jc w:val="center"/>
      </w:pPr>
      <w:r>
        <w:t>Формы текущего</w:t>
      </w:r>
      <w:r w:rsidRPr="0021441B">
        <w:t xml:space="preserve"> контрол</w:t>
      </w:r>
      <w:r>
        <w:t>я</w:t>
      </w:r>
      <w:r w:rsidRPr="0021441B">
        <w:t xml:space="preserve"> успеваемости</w:t>
      </w:r>
      <w:r>
        <w:t>, примеры типовых заданий</w:t>
      </w:r>
      <w:r w:rsidRPr="0021441B">
        <w:t>:</w:t>
      </w:r>
    </w:p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3"/>
        <w:gridCol w:w="3827"/>
        <w:gridCol w:w="9723"/>
      </w:tblGrid>
      <w:tr w:rsidR="00547B58" w:rsidRPr="004B738E" w:rsidTr="004B738E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547B58" w:rsidRPr="00C1751D" w:rsidRDefault="00547B58" w:rsidP="00BC4FF7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C1751D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C1751D">
              <w:rPr>
                <w:b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/>
            <w:vAlign w:val="center"/>
          </w:tcPr>
          <w:p w:rsidR="00547B58" w:rsidRPr="00C1751D" w:rsidRDefault="00547B58" w:rsidP="00BC4FF7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C1751D">
              <w:rPr>
                <w:b/>
                <w:sz w:val="22"/>
                <w:szCs w:val="22"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547B58" w:rsidRPr="00C1751D" w:rsidRDefault="00547B58" w:rsidP="00BC4FF7">
            <w:pPr>
              <w:pStyle w:val="af0"/>
              <w:numPr>
                <w:ilvl w:val="3"/>
                <w:numId w:val="9"/>
              </w:numPr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C1751D">
              <w:rPr>
                <w:b/>
                <w:sz w:val="22"/>
                <w:szCs w:val="22"/>
              </w:rPr>
              <w:t>Примеры типовых заданий</w:t>
            </w:r>
          </w:p>
        </w:tc>
      </w:tr>
      <w:tr w:rsidR="0026028E" w:rsidRPr="004B738E" w:rsidTr="00830AA8">
        <w:trPr>
          <w:trHeight w:val="283"/>
        </w:trPr>
        <w:tc>
          <w:tcPr>
            <w:tcW w:w="993" w:type="dxa"/>
            <w:vAlign w:val="center"/>
          </w:tcPr>
          <w:p w:rsidR="0026028E" w:rsidRPr="00830AA8" w:rsidRDefault="004E7667" w:rsidP="0026028E">
            <w:pPr>
              <w:tabs>
                <w:tab w:val="right" w:leader="underscore" w:pos="9639"/>
              </w:tabs>
              <w:jc w:val="center"/>
            </w:pPr>
            <w:r>
              <w:t>1.</w:t>
            </w:r>
          </w:p>
        </w:tc>
        <w:tc>
          <w:tcPr>
            <w:tcW w:w="3827" w:type="dxa"/>
            <w:vAlign w:val="center"/>
          </w:tcPr>
          <w:p w:rsidR="0029098C" w:rsidRDefault="0029098C" w:rsidP="0026028E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Устный опрос</w:t>
            </w:r>
          </w:p>
          <w:p w:rsidR="0026028E" w:rsidRPr="00DE0D35" w:rsidRDefault="0026028E" w:rsidP="0026028E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E0D35">
              <w:rPr>
                <w:rFonts w:eastAsia="Times New Roman"/>
                <w:b/>
                <w:bCs/>
                <w:sz w:val="24"/>
                <w:szCs w:val="24"/>
              </w:rPr>
              <w:t>Тема 1.1</w:t>
            </w:r>
          </w:p>
          <w:p w:rsidR="0026028E" w:rsidRPr="00DE0D35" w:rsidRDefault="0026028E" w:rsidP="0026028E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Основные понятия и определения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lastRenderedPageBreak/>
              <w:t xml:space="preserve">теоретической механики. Статика. </w:t>
            </w:r>
          </w:p>
          <w:p w:rsidR="0026028E" w:rsidRPr="00E377EB" w:rsidRDefault="0026028E" w:rsidP="0026028E">
            <w:pPr>
              <w:tabs>
                <w:tab w:val="left" w:pos="242"/>
                <w:tab w:val="left" w:pos="962"/>
              </w:tabs>
              <w:spacing w:after="40" w:line="280" w:lineRule="exact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Сила</w:t>
            </w:r>
            <w:r w:rsidRPr="00E377EB">
              <w:rPr>
                <w:rFonts w:eastAsia="Times New Roman"/>
                <w:sz w:val="24"/>
                <w:szCs w:val="24"/>
                <w:lang w:eastAsia="en-US"/>
              </w:rPr>
              <w:t xml:space="preserve">.  Вектор силы, его модуль, направление; точка приложения силы.  Момент силы относительно точки (полюса), его свойства; вычисление проекций момента силы.  </w:t>
            </w:r>
          </w:p>
          <w:p w:rsidR="0026028E" w:rsidRPr="000F64A6" w:rsidRDefault="0026028E" w:rsidP="00C2760A">
            <w:pPr>
              <w:rPr>
                <w:b/>
              </w:rPr>
            </w:pPr>
          </w:p>
        </w:tc>
        <w:tc>
          <w:tcPr>
            <w:tcW w:w="9723" w:type="dxa"/>
          </w:tcPr>
          <w:p w:rsidR="0026028E" w:rsidRDefault="004E7667" w:rsidP="004E7667">
            <w:pPr>
              <w:numPr>
                <w:ilvl w:val="0"/>
                <w:numId w:val="47"/>
              </w:numPr>
              <w:jc w:val="both"/>
            </w:pPr>
            <w:r>
              <w:lastRenderedPageBreak/>
              <w:t>Что такое теоретическая механика?</w:t>
            </w:r>
          </w:p>
          <w:p w:rsidR="004E7667" w:rsidRDefault="004E7667" w:rsidP="004E7667">
            <w:pPr>
              <w:numPr>
                <w:ilvl w:val="0"/>
                <w:numId w:val="47"/>
              </w:numPr>
              <w:jc w:val="both"/>
            </w:pPr>
            <w:r>
              <w:t>Что изучает статика?</w:t>
            </w:r>
          </w:p>
          <w:p w:rsidR="004E7667" w:rsidRDefault="004E7667" w:rsidP="004E7667">
            <w:pPr>
              <w:numPr>
                <w:ilvl w:val="0"/>
                <w:numId w:val="47"/>
              </w:numPr>
              <w:jc w:val="both"/>
            </w:pPr>
            <w:r>
              <w:t>Что такое сила? Чем она характеризуется?</w:t>
            </w:r>
          </w:p>
          <w:p w:rsidR="004E7667" w:rsidRDefault="004E7667" w:rsidP="004E7667">
            <w:pPr>
              <w:numPr>
                <w:ilvl w:val="0"/>
                <w:numId w:val="47"/>
              </w:numPr>
              <w:jc w:val="both"/>
            </w:pPr>
            <w:r>
              <w:lastRenderedPageBreak/>
              <w:t>Что такое момент силы? Как он рассчитывается?</w:t>
            </w:r>
          </w:p>
        </w:tc>
      </w:tr>
      <w:tr w:rsidR="0026028E" w:rsidRPr="004B738E" w:rsidTr="00830AA8">
        <w:trPr>
          <w:trHeight w:val="283"/>
        </w:trPr>
        <w:tc>
          <w:tcPr>
            <w:tcW w:w="993" w:type="dxa"/>
            <w:vAlign w:val="center"/>
          </w:tcPr>
          <w:p w:rsidR="0026028E" w:rsidRPr="00830AA8" w:rsidRDefault="004E7667" w:rsidP="00BC4FF7">
            <w:pPr>
              <w:jc w:val="center"/>
            </w:pPr>
            <w:r>
              <w:lastRenderedPageBreak/>
              <w:t>2.</w:t>
            </w:r>
          </w:p>
        </w:tc>
        <w:tc>
          <w:tcPr>
            <w:tcW w:w="3827" w:type="dxa"/>
            <w:vAlign w:val="center"/>
          </w:tcPr>
          <w:p w:rsidR="0029098C" w:rsidRDefault="0029098C" w:rsidP="0026028E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Устный опрос</w:t>
            </w:r>
          </w:p>
          <w:p w:rsidR="0026028E" w:rsidRPr="00DE0D35" w:rsidRDefault="0026028E" w:rsidP="0026028E">
            <w:pPr>
              <w:tabs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</w:t>
            </w:r>
            <w:r w:rsidRPr="00DE0D35">
              <w:rPr>
                <w:rFonts w:eastAsia="Times New Roman"/>
                <w:b/>
                <w:bCs/>
                <w:sz w:val="24"/>
                <w:szCs w:val="24"/>
              </w:rPr>
              <w:t>.1</w:t>
            </w:r>
          </w:p>
          <w:p w:rsidR="0026028E" w:rsidRPr="000F64A6" w:rsidRDefault="0026028E" w:rsidP="00C2760A">
            <w:pPr>
              <w:rPr>
                <w:b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Кинематика. Кинематика точки. </w:t>
            </w:r>
            <w:r w:rsidRPr="0017782F">
              <w:rPr>
                <w:rFonts w:eastAsia="Times New Roman"/>
                <w:sz w:val="24"/>
                <w:szCs w:val="24"/>
                <w:lang w:eastAsia="en-US"/>
              </w:rPr>
              <w:t>Способы задания движения точки.  Уравнения траектории точки.  Скорость и ускорение точки при раз</w:t>
            </w:r>
            <w:r w:rsidRPr="0017782F">
              <w:rPr>
                <w:rFonts w:eastAsia="Times New Roman"/>
                <w:sz w:val="24"/>
                <w:szCs w:val="24"/>
                <w:lang w:eastAsia="en-US"/>
              </w:rPr>
              <w:softHyphen/>
              <w:t>личных способах задания её движения.</w:t>
            </w:r>
          </w:p>
        </w:tc>
        <w:tc>
          <w:tcPr>
            <w:tcW w:w="9723" w:type="dxa"/>
          </w:tcPr>
          <w:p w:rsidR="0026028E" w:rsidRDefault="004E7667" w:rsidP="004E7667">
            <w:pPr>
              <w:numPr>
                <w:ilvl w:val="4"/>
                <w:numId w:val="9"/>
              </w:numPr>
              <w:ind w:left="394"/>
              <w:jc w:val="both"/>
            </w:pPr>
            <w:r>
              <w:t>Что изучает кинематика?</w:t>
            </w:r>
          </w:p>
          <w:p w:rsidR="004E7667" w:rsidRDefault="004E7667" w:rsidP="004E7667">
            <w:pPr>
              <w:numPr>
                <w:ilvl w:val="4"/>
                <w:numId w:val="9"/>
              </w:numPr>
              <w:ind w:left="394"/>
              <w:jc w:val="both"/>
            </w:pPr>
            <w:r>
              <w:t>Какие существуют способы задания движения точки?</w:t>
            </w:r>
          </w:p>
          <w:p w:rsidR="004E7667" w:rsidRDefault="004E7667" w:rsidP="004E7667">
            <w:pPr>
              <w:numPr>
                <w:ilvl w:val="4"/>
                <w:numId w:val="9"/>
              </w:numPr>
              <w:ind w:left="394"/>
              <w:jc w:val="both"/>
            </w:pPr>
            <w:r>
              <w:t xml:space="preserve">Как определяются скорости и ускорения </w:t>
            </w:r>
            <w:proofErr w:type="spellStart"/>
            <w:r>
              <w:t>точкипри</w:t>
            </w:r>
            <w:proofErr w:type="spellEnd"/>
            <w:r>
              <w:t xml:space="preserve"> разных способах задания движения?</w:t>
            </w:r>
          </w:p>
        </w:tc>
      </w:tr>
      <w:tr w:rsidR="00547B58" w:rsidRPr="004B738E" w:rsidTr="00830AA8">
        <w:trPr>
          <w:trHeight w:val="283"/>
        </w:trPr>
        <w:tc>
          <w:tcPr>
            <w:tcW w:w="993" w:type="dxa"/>
            <w:vAlign w:val="center"/>
          </w:tcPr>
          <w:p w:rsidR="00547B58" w:rsidRPr="00830AA8" w:rsidRDefault="004E7667" w:rsidP="00BC4FF7">
            <w:pPr>
              <w:jc w:val="center"/>
            </w:pPr>
            <w:r>
              <w:t>3.</w:t>
            </w:r>
          </w:p>
        </w:tc>
        <w:tc>
          <w:tcPr>
            <w:tcW w:w="3827" w:type="dxa"/>
            <w:vAlign w:val="center"/>
          </w:tcPr>
          <w:p w:rsidR="00C2760A" w:rsidRPr="000F64A6" w:rsidRDefault="00C2760A" w:rsidP="00C2760A">
            <w:pPr>
              <w:rPr>
                <w:b/>
              </w:rPr>
            </w:pPr>
            <w:r w:rsidRPr="000F64A6">
              <w:rPr>
                <w:b/>
              </w:rPr>
              <w:t>Лабораторная работа № 1.2</w:t>
            </w:r>
          </w:p>
          <w:p w:rsidR="00C2760A" w:rsidRPr="0084720A" w:rsidRDefault="00C2760A" w:rsidP="00C2760A">
            <w:pPr>
              <w:tabs>
                <w:tab w:val="right" w:leader="underscore" w:pos="9639"/>
              </w:tabs>
              <w:ind w:hanging="15"/>
              <w:jc w:val="both"/>
            </w:pPr>
            <w:r>
              <w:t>Экспериментальное определение реакций на</w:t>
            </w:r>
            <w:r w:rsidRPr="0084720A">
              <w:t xml:space="preserve"> балке.</w:t>
            </w:r>
          </w:p>
          <w:p w:rsidR="00547B58" w:rsidRPr="00354CE4" w:rsidRDefault="00547B58" w:rsidP="00A32D2F">
            <w:pPr>
              <w:jc w:val="center"/>
            </w:pPr>
          </w:p>
        </w:tc>
        <w:tc>
          <w:tcPr>
            <w:tcW w:w="9723" w:type="dxa"/>
          </w:tcPr>
          <w:p w:rsidR="00A32D2F" w:rsidRDefault="00A32D2F" w:rsidP="00A32D2F">
            <w:pPr>
              <w:numPr>
                <w:ilvl w:val="0"/>
                <w:numId w:val="44"/>
              </w:numPr>
              <w:jc w:val="both"/>
            </w:pPr>
            <w:r>
              <w:t>Что такое реакция связи и момент реакции?</w:t>
            </w:r>
          </w:p>
          <w:p w:rsidR="00A32D2F" w:rsidRPr="00087386" w:rsidRDefault="00A32D2F" w:rsidP="00A32D2F">
            <w:pPr>
              <w:numPr>
                <w:ilvl w:val="0"/>
                <w:numId w:val="44"/>
              </w:numPr>
              <w:jc w:val="both"/>
            </w:pPr>
            <w:r>
              <w:t>Как действует</w:t>
            </w:r>
            <w:r w:rsidRPr="00002F47">
              <w:t xml:space="preserve"> </w:t>
            </w:r>
            <w:r>
              <w:t xml:space="preserve">реакция связи и момент реакции в разных опорах балки? </w:t>
            </w:r>
          </w:p>
          <w:p w:rsidR="00A32D2F" w:rsidRDefault="00A32D2F" w:rsidP="00A32D2F">
            <w:pPr>
              <w:numPr>
                <w:ilvl w:val="0"/>
                <w:numId w:val="44"/>
              </w:numPr>
              <w:jc w:val="both"/>
            </w:pPr>
            <w:r>
              <w:t>Какие существуют условия равновесия на плоскости</w:t>
            </w:r>
            <w:r w:rsidRPr="00087386">
              <w:t>?</w:t>
            </w:r>
          </w:p>
          <w:p w:rsidR="00547B58" w:rsidRPr="008E1BA9" w:rsidRDefault="00C2760A" w:rsidP="00C2760A">
            <w:pPr>
              <w:ind w:left="34"/>
              <w:jc w:val="both"/>
              <w:rPr>
                <w:i/>
                <w:highlight w:val="yellow"/>
              </w:rPr>
            </w:pPr>
            <w:r>
              <w:t>4. Как экспериментально производится определение реакций на балке?</w:t>
            </w:r>
          </w:p>
        </w:tc>
      </w:tr>
      <w:tr w:rsidR="00547B58" w:rsidRPr="004B738E" w:rsidTr="00830AA8">
        <w:trPr>
          <w:trHeight w:val="283"/>
        </w:trPr>
        <w:tc>
          <w:tcPr>
            <w:tcW w:w="993" w:type="dxa"/>
            <w:vAlign w:val="center"/>
          </w:tcPr>
          <w:p w:rsidR="00547B58" w:rsidRPr="00830AA8" w:rsidRDefault="004E7667" w:rsidP="00BC4FF7">
            <w:pPr>
              <w:jc w:val="center"/>
            </w:pPr>
            <w:r>
              <w:t>4.</w:t>
            </w:r>
          </w:p>
        </w:tc>
        <w:tc>
          <w:tcPr>
            <w:tcW w:w="3827" w:type="dxa"/>
            <w:vAlign w:val="center"/>
          </w:tcPr>
          <w:p w:rsidR="00C2760A" w:rsidRPr="00B03694" w:rsidRDefault="00C2760A" w:rsidP="00C2760A">
            <w:pPr>
              <w:rPr>
                <w:b/>
              </w:rPr>
            </w:pPr>
            <w:r>
              <w:rPr>
                <w:b/>
              </w:rPr>
              <w:t>Л</w:t>
            </w:r>
            <w:r w:rsidRPr="00B03694">
              <w:rPr>
                <w:b/>
              </w:rPr>
              <w:t>абораторная работа № 2.6</w:t>
            </w:r>
          </w:p>
          <w:p w:rsidR="00547B58" w:rsidRPr="00830AA8" w:rsidRDefault="00C2760A" w:rsidP="00C2760A">
            <w:pPr>
              <w:ind w:left="42"/>
            </w:pPr>
            <w:r w:rsidRPr="0084720A">
              <w:t>Кинематика сложного движения точки.</w:t>
            </w:r>
          </w:p>
        </w:tc>
        <w:tc>
          <w:tcPr>
            <w:tcW w:w="9723" w:type="dxa"/>
          </w:tcPr>
          <w:p w:rsidR="00C2760A" w:rsidRPr="00711A34" w:rsidRDefault="00C2760A" w:rsidP="00C2760A">
            <w:pPr>
              <w:numPr>
                <w:ilvl w:val="0"/>
                <w:numId w:val="46"/>
              </w:numPr>
              <w:jc w:val="both"/>
            </w:pPr>
            <w:r>
              <w:t>Что такое сложное движение точки?</w:t>
            </w:r>
          </w:p>
          <w:p w:rsidR="00C2760A" w:rsidRPr="00711A34" w:rsidRDefault="00C2760A" w:rsidP="00C2760A">
            <w:pPr>
              <w:numPr>
                <w:ilvl w:val="0"/>
                <w:numId w:val="46"/>
              </w:numPr>
              <w:jc w:val="both"/>
            </w:pPr>
            <w:r>
              <w:t>Как определяется перемещение, скорость и ускорение точки при сложном движении?</w:t>
            </w:r>
          </w:p>
          <w:p w:rsidR="00C2760A" w:rsidRPr="00711A34" w:rsidRDefault="00C2760A" w:rsidP="00C2760A">
            <w:pPr>
              <w:numPr>
                <w:ilvl w:val="0"/>
                <w:numId w:val="46"/>
              </w:numPr>
              <w:jc w:val="both"/>
            </w:pPr>
            <w:r>
              <w:t>Как рассчитывается ускорение Кориолиса и определяется его направление?</w:t>
            </w:r>
          </w:p>
          <w:p w:rsidR="00547B58" w:rsidRPr="008E1BA9" w:rsidRDefault="00547B58" w:rsidP="00C2760A"/>
        </w:tc>
      </w:tr>
      <w:tr w:rsidR="00DD2715" w:rsidRPr="004B738E" w:rsidTr="00830AA8">
        <w:trPr>
          <w:trHeight w:val="283"/>
        </w:trPr>
        <w:tc>
          <w:tcPr>
            <w:tcW w:w="993" w:type="dxa"/>
            <w:vAlign w:val="center"/>
          </w:tcPr>
          <w:p w:rsidR="00DD2715" w:rsidRDefault="004E7667" w:rsidP="00BC4FF7">
            <w:pPr>
              <w:jc w:val="center"/>
            </w:pPr>
            <w:r>
              <w:t>5.</w:t>
            </w:r>
          </w:p>
        </w:tc>
        <w:tc>
          <w:tcPr>
            <w:tcW w:w="3827" w:type="dxa"/>
            <w:vAlign w:val="center"/>
          </w:tcPr>
          <w:p w:rsidR="00DD2715" w:rsidRPr="00830AA8" w:rsidRDefault="00DD2715" w:rsidP="00BC4F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№1 по разделу «Статика»</w:t>
            </w:r>
          </w:p>
        </w:tc>
        <w:tc>
          <w:tcPr>
            <w:tcW w:w="9723" w:type="dxa"/>
          </w:tcPr>
          <w:p w:rsidR="00DD2715" w:rsidRPr="00C1751D" w:rsidRDefault="00292D0F" w:rsidP="00BC4FF7">
            <w:pPr>
              <w:pStyle w:val="af0"/>
              <w:tabs>
                <w:tab w:val="left" w:pos="346"/>
              </w:tabs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C1751D">
              <w:object w:dxaOrig="7890" w:dyaOrig="1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4.8pt;height:78pt" o:ole="">
                  <v:imagedata r:id="rId16" o:title=""/>
                </v:shape>
                <o:OLEObject Type="Embed" ProgID="PBrush" ShapeID="_x0000_i1025" DrawAspect="Content" ObjectID="_1710880389" r:id="rId17"/>
              </w:object>
            </w:r>
          </w:p>
        </w:tc>
      </w:tr>
      <w:tr w:rsidR="00DD2715" w:rsidRPr="004B738E" w:rsidTr="00830AA8">
        <w:trPr>
          <w:trHeight w:val="283"/>
        </w:trPr>
        <w:tc>
          <w:tcPr>
            <w:tcW w:w="993" w:type="dxa"/>
            <w:vAlign w:val="center"/>
          </w:tcPr>
          <w:p w:rsidR="00DD2715" w:rsidRDefault="004E7667" w:rsidP="00BC4FF7">
            <w:pPr>
              <w:jc w:val="center"/>
            </w:pPr>
            <w:r>
              <w:lastRenderedPageBreak/>
              <w:t>6.</w:t>
            </w:r>
          </w:p>
        </w:tc>
        <w:tc>
          <w:tcPr>
            <w:tcW w:w="3827" w:type="dxa"/>
            <w:vAlign w:val="center"/>
          </w:tcPr>
          <w:p w:rsidR="00DD2715" w:rsidRPr="00830AA8" w:rsidRDefault="00DD2715" w:rsidP="00BC4F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№1 по разделу «Статика»</w:t>
            </w:r>
          </w:p>
        </w:tc>
        <w:tc>
          <w:tcPr>
            <w:tcW w:w="9723" w:type="dxa"/>
          </w:tcPr>
          <w:p w:rsidR="00DD2715" w:rsidRPr="00C1751D" w:rsidRDefault="00292D0F" w:rsidP="00BC4FF7">
            <w:pPr>
              <w:pStyle w:val="af0"/>
              <w:tabs>
                <w:tab w:val="left" w:pos="346"/>
              </w:tabs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C1751D">
              <w:object w:dxaOrig="8115" w:dyaOrig="2430">
                <v:shape id="_x0000_i1026" type="#_x0000_t75" style="width:405.6pt;height:121.8pt" o:ole="">
                  <v:imagedata r:id="rId18" o:title=""/>
                </v:shape>
                <o:OLEObject Type="Embed" ProgID="PBrush" ShapeID="_x0000_i1026" DrawAspect="Content" ObjectID="_1710880390" r:id="rId19"/>
              </w:object>
            </w:r>
          </w:p>
        </w:tc>
      </w:tr>
      <w:tr w:rsidR="00DD2715" w:rsidRPr="004B738E" w:rsidTr="00830AA8">
        <w:trPr>
          <w:trHeight w:val="283"/>
        </w:trPr>
        <w:tc>
          <w:tcPr>
            <w:tcW w:w="993" w:type="dxa"/>
            <w:vAlign w:val="center"/>
          </w:tcPr>
          <w:p w:rsidR="00DD2715" w:rsidRDefault="004E7667" w:rsidP="00BC4FF7">
            <w:pPr>
              <w:jc w:val="center"/>
            </w:pPr>
            <w:r>
              <w:lastRenderedPageBreak/>
              <w:t>7.</w:t>
            </w:r>
          </w:p>
        </w:tc>
        <w:tc>
          <w:tcPr>
            <w:tcW w:w="3827" w:type="dxa"/>
            <w:vAlign w:val="center"/>
          </w:tcPr>
          <w:p w:rsidR="00DD2715" w:rsidRPr="00830AA8" w:rsidRDefault="00DD2715" w:rsidP="00BC4F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№2 по теме «Кинематика точки»</w:t>
            </w:r>
          </w:p>
        </w:tc>
        <w:tc>
          <w:tcPr>
            <w:tcW w:w="9723" w:type="dxa"/>
          </w:tcPr>
          <w:p w:rsidR="00DD2715" w:rsidRPr="00C1751D" w:rsidRDefault="00DF09DD" w:rsidP="00BC4FF7">
            <w:pPr>
              <w:pStyle w:val="af0"/>
              <w:tabs>
                <w:tab w:val="left" w:pos="346"/>
              </w:tabs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C1751D">
              <w:object w:dxaOrig="6870" w:dyaOrig="8325">
                <v:shape id="_x0000_i1027" type="#_x0000_t75" style="width:343.8pt;height:416.4pt" o:ole="">
                  <v:imagedata r:id="rId20" o:title=""/>
                </v:shape>
                <o:OLEObject Type="Embed" ProgID="PBrush" ShapeID="_x0000_i1027" DrawAspect="Content" ObjectID="_1710880391" r:id="rId21"/>
              </w:object>
            </w:r>
          </w:p>
        </w:tc>
      </w:tr>
      <w:tr w:rsidR="00DD2715" w:rsidRPr="004B738E" w:rsidTr="00830AA8">
        <w:trPr>
          <w:trHeight w:val="283"/>
        </w:trPr>
        <w:tc>
          <w:tcPr>
            <w:tcW w:w="993" w:type="dxa"/>
            <w:vAlign w:val="center"/>
          </w:tcPr>
          <w:p w:rsidR="00DD2715" w:rsidRDefault="004E7667" w:rsidP="00BC4FF7">
            <w:pPr>
              <w:jc w:val="center"/>
            </w:pPr>
            <w:r>
              <w:lastRenderedPageBreak/>
              <w:t>8.</w:t>
            </w:r>
          </w:p>
        </w:tc>
        <w:tc>
          <w:tcPr>
            <w:tcW w:w="3827" w:type="dxa"/>
            <w:vAlign w:val="center"/>
          </w:tcPr>
          <w:p w:rsidR="00DD2715" w:rsidRPr="00830AA8" w:rsidRDefault="00DD2715" w:rsidP="00BC4F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№2 по теме «Кинематика точки»</w:t>
            </w:r>
          </w:p>
        </w:tc>
        <w:tc>
          <w:tcPr>
            <w:tcW w:w="9723" w:type="dxa"/>
          </w:tcPr>
          <w:p w:rsidR="00DD2715" w:rsidRPr="00C1751D" w:rsidRDefault="00DF09DD" w:rsidP="00BC4FF7">
            <w:pPr>
              <w:pStyle w:val="af0"/>
              <w:tabs>
                <w:tab w:val="left" w:pos="346"/>
              </w:tabs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C1751D">
              <w:object w:dxaOrig="6960" w:dyaOrig="7800">
                <v:shape id="_x0000_i1028" type="#_x0000_t75" style="width:348pt;height:390pt" o:ole="">
                  <v:imagedata r:id="rId22" o:title=""/>
                </v:shape>
                <o:OLEObject Type="Embed" ProgID="PBrush" ShapeID="_x0000_i1028" DrawAspect="Content" ObjectID="_1710880392" r:id="rId23"/>
              </w:object>
            </w:r>
          </w:p>
        </w:tc>
      </w:tr>
      <w:tr w:rsidR="00DD2715" w:rsidRPr="004B738E" w:rsidTr="00830AA8">
        <w:trPr>
          <w:trHeight w:val="283"/>
        </w:trPr>
        <w:tc>
          <w:tcPr>
            <w:tcW w:w="993" w:type="dxa"/>
            <w:vAlign w:val="center"/>
          </w:tcPr>
          <w:p w:rsidR="00DD2715" w:rsidRDefault="004E7667" w:rsidP="00BC4FF7">
            <w:pPr>
              <w:jc w:val="center"/>
            </w:pPr>
            <w:r>
              <w:lastRenderedPageBreak/>
              <w:t>9.</w:t>
            </w:r>
          </w:p>
        </w:tc>
        <w:tc>
          <w:tcPr>
            <w:tcW w:w="3827" w:type="dxa"/>
            <w:vAlign w:val="center"/>
          </w:tcPr>
          <w:p w:rsidR="00DD2715" w:rsidRPr="00830AA8" w:rsidRDefault="00DD2715" w:rsidP="00BC4F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№3 по теме «Кинематика тела»</w:t>
            </w:r>
          </w:p>
        </w:tc>
        <w:tc>
          <w:tcPr>
            <w:tcW w:w="9723" w:type="dxa"/>
          </w:tcPr>
          <w:p w:rsidR="00DD2715" w:rsidRPr="00C1751D" w:rsidRDefault="00292D0F" w:rsidP="00BC4FF7">
            <w:pPr>
              <w:pStyle w:val="af0"/>
              <w:tabs>
                <w:tab w:val="left" w:pos="346"/>
              </w:tabs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C1751D">
              <w:object w:dxaOrig="8145" w:dyaOrig="2760">
                <v:shape id="_x0000_i1029" type="#_x0000_t75" style="width:406.2pt;height:138pt" o:ole="">
                  <v:imagedata r:id="rId24" o:title=""/>
                </v:shape>
                <o:OLEObject Type="Embed" ProgID="PBrush" ShapeID="_x0000_i1029" DrawAspect="Content" ObjectID="_1710880393" r:id="rId25"/>
              </w:object>
            </w:r>
          </w:p>
        </w:tc>
      </w:tr>
      <w:tr w:rsidR="00DD2715" w:rsidRPr="004B738E" w:rsidTr="00830AA8">
        <w:trPr>
          <w:trHeight w:val="283"/>
        </w:trPr>
        <w:tc>
          <w:tcPr>
            <w:tcW w:w="993" w:type="dxa"/>
            <w:vAlign w:val="center"/>
          </w:tcPr>
          <w:p w:rsidR="00DD2715" w:rsidRDefault="004E7667" w:rsidP="00BC4FF7">
            <w:pPr>
              <w:jc w:val="center"/>
            </w:pPr>
            <w:r>
              <w:t>10.</w:t>
            </w:r>
          </w:p>
        </w:tc>
        <w:tc>
          <w:tcPr>
            <w:tcW w:w="3827" w:type="dxa"/>
            <w:vAlign w:val="center"/>
          </w:tcPr>
          <w:p w:rsidR="00DD2715" w:rsidRPr="00830AA8" w:rsidRDefault="00DD2715" w:rsidP="00BC4F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№3 по теме «Кинематика тела»</w:t>
            </w:r>
          </w:p>
        </w:tc>
        <w:tc>
          <w:tcPr>
            <w:tcW w:w="9723" w:type="dxa"/>
          </w:tcPr>
          <w:p w:rsidR="00DD2715" w:rsidRPr="00C1751D" w:rsidRDefault="00292D0F" w:rsidP="00BC4FF7">
            <w:pPr>
              <w:pStyle w:val="af0"/>
              <w:tabs>
                <w:tab w:val="left" w:pos="346"/>
              </w:tabs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C1751D">
              <w:object w:dxaOrig="8190" w:dyaOrig="2745">
                <v:shape id="_x0000_i1030" type="#_x0000_t75" style="width:409.8pt;height:137.4pt" o:ole="">
                  <v:imagedata r:id="rId26" o:title=""/>
                </v:shape>
                <o:OLEObject Type="Embed" ProgID="PBrush" ShapeID="_x0000_i1030" DrawAspect="Content" ObjectID="_1710880394" r:id="rId27"/>
              </w:object>
            </w:r>
          </w:p>
        </w:tc>
      </w:tr>
      <w:tr w:rsidR="00DD2715" w:rsidRPr="004B738E" w:rsidTr="00830AA8">
        <w:trPr>
          <w:trHeight w:val="283"/>
        </w:trPr>
        <w:tc>
          <w:tcPr>
            <w:tcW w:w="993" w:type="dxa"/>
            <w:vAlign w:val="center"/>
          </w:tcPr>
          <w:p w:rsidR="00DD2715" w:rsidRDefault="004E7667" w:rsidP="00BC4FF7">
            <w:pPr>
              <w:jc w:val="center"/>
            </w:pPr>
            <w:r>
              <w:lastRenderedPageBreak/>
              <w:t>11.</w:t>
            </w:r>
          </w:p>
        </w:tc>
        <w:tc>
          <w:tcPr>
            <w:tcW w:w="3827" w:type="dxa"/>
            <w:vAlign w:val="center"/>
          </w:tcPr>
          <w:p w:rsidR="00DD2715" w:rsidRPr="00830AA8" w:rsidRDefault="00DD2715" w:rsidP="00BC4F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№4 по разделу «Динамика»</w:t>
            </w:r>
          </w:p>
        </w:tc>
        <w:tc>
          <w:tcPr>
            <w:tcW w:w="9723" w:type="dxa"/>
          </w:tcPr>
          <w:p w:rsidR="00DD2715" w:rsidRPr="00C1751D" w:rsidRDefault="00DF09DD" w:rsidP="00BC4FF7">
            <w:pPr>
              <w:pStyle w:val="af0"/>
              <w:tabs>
                <w:tab w:val="left" w:pos="346"/>
              </w:tabs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C1751D">
              <w:object w:dxaOrig="12165" w:dyaOrig="9120">
                <v:shape id="_x0000_i1031" type="#_x0000_t75" style="width:383.4pt;height:287.4pt" o:ole="">
                  <v:imagedata r:id="rId28" o:title=""/>
                </v:shape>
                <o:OLEObject Type="Embed" ProgID="PBrush" ShapeID="_x0000_i1031" DrawAspect="Content" ObjectID="_1710880395" r:id="rId29"/>
              </w:object>
            </w:r>
          </w:p>
        </w:tc>
      </w:tr>
      <w:tr w:rsidR="00DD2715" w:rsidRPr="004B738E" w:rsidTr="00830AA8">
        <w:trPr>
          <w:trHeight w:val="283"/>
        </w:trPr>
        <w:tc>
          <w:tcPr>
            <w:tcW w:w="993" w:type="dxa"/>
            <w:vAlign w:val="center"/>
          </w:tcPr>
          <w:p w:rsidR="00DD2715" w:rsidRDefault="004E7667" w:rsidP="00BC4FF7">
            <w:pPr>
              <w:jc w:val="center"/>
            </w:pPr>
            <w:r>
              <w:lastRenderedPageBreak/>
              <w:t>12.</w:t>
            </w:r>
          </w:p>
        </w:tc>
        <w:tc>
          <w:tcPr>
            <w:tcW w:w="3827" w:type="dxa"/>
            <w:vAlign w:val="center"/>
          </w:tcPr>
          <w:p w:rsidR="00DD2715" w:rsidRPr="00830AA8" w:rsidRDefault="00DD2715" w:rsidP="00BC4F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№4 по разделу «Динамика»</w:t>
            </w:r>
          </w:p>
        </w:tc>
        <w:tc>
          <w:tcPr>
            <w:tcW w:w="9723" w:type="dxa"/>
          </w:tcPr>
          <w:p w:rsidR="00DD2715" w:rsidRPr="00C1751D" w:rsidRDefault="00DF09DD" w:rsidP="00BC4FF7">
            <w:pPr>
              <w:pStyle w:val="af0"/>
              <w:tabs>
                <w:tab w:val="left" w:pos="346"/>
              </w:tabs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C1751D">
              <w:object w:dxaOrig="12315" w:dyaOrig="10050">
                <v:shape id="_x0000_i1032" type="#_x0000_t75" style="width:382.8pt;height:313.8pt" o:ole="">
                  <v:imagedata r:id="rId30" o:title=""/>
                </v:shape>
                <o:OLEObject Type="Embed" ProgID="PBrush" ShapeID="_x0000_i1032" DrawAspect="Content" ObjectID="_1710880396" r:id="rId31"/>
              </w:object>
            </w:r>
          </w:p>
        </w:tc>
      </w:tr>
      <w:tr w:rsidR="00DD2715" w:rsidRPr="004B738E" w:rsidTr="00830AA8">
        <w:trPr>
          <w:trHeight w:val="283"/>
        </w:trPr>
        <w:tc>
          <w:tcPr>
            <w:tcW w:w="993" w:type="dxa"/>
            <w:vAlign w:val="center"/>
          </w:tcPr>
          <w:p w:rsidR="00DD2715" w:rsidRDefault="004E7667" w:rsidP="00BC4FF7">
            <w:pPr>
              <w:jc w:val="center"/>
            </w:pPr>
            <w:r>
              <w:t>13.</w:t>
            </w:r>
          </w:p>
        </w:tc>
        <w:tc>
          <w:tcPr>
            <w:tcW w:w="3827" w:type="dxa"/>
            <w:vAlign w:val="center"/>
          </w:tcPr>
          <w:p w:rsidR="00DD2715" w:rsidRDefault="00DD2715" w:rsidP="00BC4F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Домашняя работа №1 по разделу «Статика»</w:t>
            </w:r>
          </w:p>
        </w:tc>
        <w:tc>
          <w:tcPr>
            <w:tcW w:w="9723" w:type="dxa"/>
          </w:tcPr>
          <w:p w:rsidR="00DD2715" w:rsidRDefault="00DD2715" w:rsidP="00DD2715">
            <w:pPr>
              <w:ind w:firstLine="7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Определить реакции и момент</w:t>
            </w:r>
            <w:r w:rsidRPr="008A2ACE">
              <w:rPr>
                <w:sz w:val="20"/>
                <w:szCs w:val="20"/>
              </w:rPr>
              <w:t xml:space="preserve"> реакции в опорах</w:t>
            </w:r>
            <w:r>
              <w:rPr>
                <w:sz w:val="20"/>
                <w:szCs w:val="20"/>
              </w:rPr>
              <w:t xml:space="preserve"> балки.</w:t>
            </w:r>
          </w:p>
          <w:p w:rsidR="00DD2715" w:rsidRDefault="00DD2715" w:rsidP="00DD2715">
            <w:pPr>
              <w:ind w:firstLine="709"/>
              <w:jc w:val="center"/>
            </w:pPr>
            <w:r>
              <w:object w:dxaOrig="6255" w:dyaOrig="795">
                <v:shape id="_x0000_i1033" type="#_x0000_t75" style="width:312.6pt;height:39.6pt" o:ole="">
                  <v:imagedata r:id="rId32" o:title=""/>
                </v:shape>
                <o:OLEObject Type="Embed" ProgID="PBrush" ShapeID="_x0000_i1033" DrawAspect="Content" ObjectID="_1710880397" r:id="rId33"/>
              </w:object>
            </w:r>
          </w:p>
          <w:p w:rsidR="00DD2715" w:rsidRDefault="00DD2715" w:rsidP="00DD2715">
            <w:pPr>
              <w:ind w:firstLine="709"/>
              <w:jc w:val="center"/>
              <w:rPr>
                <w:sz w:val="20"/>
                <w:szCs w:val="20"/>
              </w:rPr>
            </w:pPr>
            <w:r>
              <w:object w:dxaOrig="5745" w:dyaOrig="1170">
                <v:shape id="_x0000_i1034" type="#_x0000_t75" style="width:287.4pt;height:58.8pt" o:ole="">
                  <v:imagedata r:id="rId34" o:title=""/>
                </v:shape>
                <o:OLEObject Type="Embed" ProgID="PBrush" ShapeID="_x0000_i1034" DrawAspect="Content" ObjectID="_1710880398" r:id="rId35"/>
              </w:object>
            </w:r>
          </w:p>
          <w:p w:rsidR="00DD2715" w:rsidRPr="00C1751D" w:rsidRDefault="00DD2715" w:rsidP="00BC4FF7">
            <w:pPr>
              <w:pStyle w:val="af0"/>
              <w:tabs>
                <w:tab w:val="left" w:pos="346"/>
              </w:tabs>
              <w:ind w:left="0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DD2715" w:rsidRPr="004B738E" w:rsidTr="00830AA8">
        <w:trPr>
          <w:trHeight w:val="283"/>
        </w:trPr>
        <w:tc>
          <w:tcPr>
            <w:tcW w:w="993" w:type="dxa"/>
            <w:vAlign w:val="center"/>
          </w:tcPr>
          <w:p w:rsidR="00DD2715" w:rsidRDefault="004E7667" w:rsidP="00BC4FF7">
            <w:pPr>
              <w:jc w:val="center"/>
            </w:pPr>
            <w:r>
              <w:lastRenderedPageBreak/>
              <w:t>14.</w:t>
            </w:r>
          </w:p>
        </w:tc>
        <w:tc>
          <w:tcPr>
            <w:tcW w:w="3827" w:type="dxa"/>
            <w:vAlign w:val="center"/>
          </w:tcPr>
          <w:p w:rsidR="00DD2715" w:rsidRDefault="00DD2715" w:rsidP="00BC4F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Домашняя работа №2 по теме «Кинематика точки»</w:t>
            </w:r>
          </w:p>
        </w:tc>
        <w:tc>
          <w:tcPr>
            <w:tcW w:w="9723" w:type="dxa"/>
          </w:tcPr>
          <w:p w:rsidR="00DD2715" w:rsidRPr="00C1751D" w:rsidRDefault="00DD2715" w:rsidP="00BC4FF7">
            <w:pPr>
              <w:pStyle w:val="af0"/>
              <w:tabs>
                <w:tab w:val="left" w:pos="346"/>
              </w:tabs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C1751D">
              <w:object w:dxaOrig="9345" w:dyaOrig="2700">
                <v:shape id="_x0000_i1035" type="#_x0000_t75" style="width:467.4pt;height:135pt" o:ole="">
                  <v:imagedata r:id="rId36" o:title=""/>
                </v:shape>
                <o:OLEObject Type="Embed" ProgID="PBrush" ShapeID="_x0000_i1035" DrawAspect="Content" ObjectID="_1710880399" r:id="rId37"/>
              </w:object>
            </w:r>
          </w:p>
        </w:tc>
      </w:tr>
      <w:tr w:rsidR="00DD2715" w:rsidRPr="004B738E" w:rsidTr="00830AA8">
        <w:trPr>
          <w:trHeight w:val="283"/>
        </w:trPr>
        <w:tc>
          <w:tcPr>
            <w:tcW w:w="993" w:type="dxa"/>
            <w:vAlign w:val="center"/>
          </w:tcPr>
          <w:p w:rsidR="00DD2715" w:rsidRDefault="004E7667" w:rsidP="00BC4FF7">
            <w:pPr>
              <w:jc w:val="center"/>
            </w:pPr>
            <w:r>
              <w:t>15.</w:t>
            </w:r>
          </w:p>
        </w:tc>
        <w:tc>
          <w:tcPr>
            <w:tcW w:w="3827" w:type="dxa"/>
            <w:vAlign w:val="center"/>
          </w:tcPr>
          <w:p w:rsidR="00DD2715" w:rsidRDefault="00DD2715" w:rsidP="00BC4F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Домашняя работа №3 по теме «Кинематика тела»</w:t>
            </w:r>
          </w:p>
        </w:tc>
        <w:tc>
          <w:tcPr>
            <w:tcW w:w="9723" w:type="dxa"/>
          </w:tcPr>
          <w:p w:rsidR="00DD2715" w:rsidRPr="00C1751D" w:rsidRDefault="00695157" w:rsidP="00BC4FF7">
            <w:pPr>
              <w:pStyle w:val="af0"/>
              <w:tabs>
                <w:tab w:val="left" w:pos="346"/>
              </w:tabs>
              <w:ind w:left="0"/>
              <w:jc w:val="center"/>
            </w:pPr>
            <w:r w:rsidRPr="00C1751D">
              <w:object w:dxaOrig="9060" w:dyaOrig="2295">
                <v:shape id="_x0000_i1036" type="#_x0000_t75" style="width:454.2pt;height:114.6pt" o:ole="">
                  <v:imagedata r:id="rId38" o:title=""/>
                </v:shape>
                <o:OLEObject Type="Embed" ProgID="PBrush" ShapeID="_x0000_i1036" DrawAspect="Content" ObjectID="_1710880400" r:id="rId39"/>
              </w:object>
            </w:r>
          </w:p>
          <w:p w:rsidR="00695157" w:rsidRPr="00C1751D" w:rsidRDefault="00695157" w:rsidP="00BC4FF7">
            <w:pPr>
              <w:pStyle w:val="af0"/>
              <w:tabs>
                <w:tab w:val="left" w:pos="346"/>
              </w:tabs>
              <w:ind w:left="0"/>
              <w:jc w:val="center"/>
            </w:pPr>
          </w:p>
          <w:p w:rsidR="00695157" w:rsidRPr="00C1751D" w:rsidRDefault="00695157" w:rsidP="00BC4FF7">
            <w:pPr>
              <w:pStyle w:val="af0"/>
              <w:tabs>
                <w:tab w:val="left" w:pos="346"/>
              </w:tabs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C1751D">
              <w:object w:dxaOrig="3360" w:dyaOrig="1995">
                <v:shape id="_x0000_i1037" type="#_x0000_t75" style="width:231pt;height:137.4pt" o:ole="">
                  <v:imagedata r:id="rId40" o:title=""/>
                </v:shape>
                <o:OLEObject Type="Embed" ProgID="PBrush" ShapeID="_x0000_i1037" DrawAspect="Content" ObjectID="_1710880401" r:id="rId41"/>
              </w:object>
            </w:r>
          </w:p>
        </w:tc>
      </w:tr>
      <w:tr w:rsidR="00DD2715" w:rsidRPr="004B738E" w:rsidTr="00830AA8">
        <w:trPr>
          <w:trHeight w:val="283"/>
        </w:trPr>
        <w:tc>
          <w:tcPr>
            <w:tcW w:w="993" w:type="dxa"/>
            <w:vAlign w:val="center"/>
          </w:tcPr>
          <w:p w:rsidR="00DD2715" w:rsidRDefault="004E7667" w:rsidP="00BC4FF7">
            <w:pPr>
              <w:jc w:val="center"/>
            </w:pPr>
            <w:r>
              <w:t>16.</w:t>
            </w:r>
          </w:p>
        </w:tc>
        <w:tc>
          <w:tcPr>
            <w:tcW w:w="3827" w:type="dxa"/>
            <w:vAlign w:val="center"/>
          </w:tcPr>
          <w:p w:rsidR="00DD2715" w:rsidRDefault="00DD2715" w:rsidP="00BC4F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Домашняя работа №4 по разделу </w:t>
            </w:r>
            <w:r>
              <w:rPr>
                <w:sz w:val="24"/>
                <w:szCs w:val="24"/>
              </w:rPr>
              <w:lastRenderedPageBreak/>
              <w:t>«Динамика»</w:t>
            </w:r>
          </w:p>
        </w:tc>
        <w:tc>
          <w:tcPr>
            <w:tcW w:w="9723" w:type="dxa"/>
          </w:tcPr>
          <w:p w:rsidR="00695157" w:rsidRDefault="00695157" w:rsidP="00695157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Механическая система под действием сил тяжести приходит в движение из состояния покоя; </w:t>
            </w:r>
            <w:r>
              <w:rPr>
                <w:sz w:val="20"/>
                <w:szCs w:val="20"/>
              </w:rPr>
              <w:lastRenderedPageBreak/>
              <w:t>начальное положение системы показано на рисунке. Учитывая трение скольжения тела -</w:t>
            </w:r>
            <w:proofErr w:type="gramStart"/>
            <w:r>
              <w:rPr>
                <w:sz w:val="20"/>
                <w:szCs w:val="20"/>
              </w:rPr>
              <w:t>1  (</w:t>
            </w:r>
            <w:proofErr w:type="gramEnd"/>
            <w:r>
              <w:rPr>
                <w:sz w:val="20"/>
                <w:szCs w:val="20"/>
              </w:rPr>
              <w:t>варианты 1-3, 5, 6,  8-12, 17-23, 28-30) и сопротивление качению тела 3, катящегося без скольжения (варианты 2. 4, 6-9, 11, 13-15, 20, 21, 24, 27, 29), пренебрегая другими силами сопротивления и массами нитей, предполагаемых нерастяжимыми, о</w:t>
            </w:r>
            <w:r w:rsidRPr="000F3D3A">
              <w:rPr>
                <w:sz w:val="20"/>
                <w:szCs w:val="20"/>
              </w:rPr>
              <w:t>пределить скорость точки, используя теорему об изменении кинетической энер</w:t>
            </w:r>
            <w:r>
              <w:rPr>
                <w:sz w:val="20"/>
                <w:szCs w:val="20"/>
              </w:rPr>
              <w:t>гии, когда</w:t>
            </w:r>
            <w:r w:rsidRPr="00944C9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пройденный им путь станет равным </w:t>
            </w:r>
            <w:r>
              <w:rPr>
                <w:sz w:val="20"/>
                <w:szCs w:val="20"/>
                <w:lang w:val="en-US"/>
              </w:rPr>
              <w:t>S</w:t>
            </w:r>
            <w:r w:rsidRPr="00944C9E">
              <w:rPr>
                <w:sz w:val="20"/>
                <w:szCs w:val="20"/>
              </w:rPr>
              <w:t>.</w:t>
            </w:r>
            <w:r w:rsidRPr="000F3D3A">
              <w:rPr>
                <w:sz w:val="20"/>
                <w:szCs w:val="20"/>
              </w:rPr>
              <w:t xml:space="preserve"> </w:t>
            </w:r>
          </w:p>
          <w:p w:rsidR="00695157" w:rsidRDefault="00695157" w:rsidP="00695157">
            <w:pPr>
              <w:ind w:firstLine="709"/>
              <w:jc w:val="center"/>
            </w:pPr>
            <w:r>
              <w:object w:dxaOrig="3270" w:dyaOrig="1800">
                <v:shape id="_x0000_i1038" type="#_x0000_t75" style="width:266.4pt;height:146.4pt" o:ole="">
                  <v:imagedata r:id="rId42" o:title=""/>
                </v:shape>
                <o:OLEObject Type="Embed" ProgID="PBrush" ShapeID="_x0000_i1038" DrawAspect="Content" ObjectID="_1710880402" r:id="rId43"/>
              </w:object>
            </w:r>
          </w:p>
          <w:p w:rsidR="00695157" w:rsidRDefault="00695157" w:rsidP="00695157">
            <w:pPr>
              <w:ind w:firstLine="709"/>
              <w:jc w:val="center"/>
            </w:pPr>
            <w:r>
              <w:object w:dxaOrig="9825" w:dyaOrig="1380">
                <v:shape id="_x0000_i1039" type="#_x0000_t75" style="width:6in;height:69pt" o:ole="">
                  <v:imagedata r:id="rId44" o:title=""/>
                </v:shape>
                <o:OLEObject Type="Embed" ProgID="PBrush" ShapeID="_x0000_i1039" DrawAspect="Content" ObjectID="_1710880403" r:id="rId45"/>
              </w:object>
            </w:r>
          </w:p>
          <w:p w:rsidR="00695157" w:rsidRPr="000F3D3A" w:rsidRDefault="00695157" w:rsidP="00695157">
            <w:pPr>
              <w:ind w:firstLine="709"/>
              <w:jc w:val="center"/>
              <w:rPr>
                <w:sz w:val="20"/>
                <w:szCs w:val="20"/>
              </w:rPr>
            </w:pPr>
          </w:p>
          <w:p w:rsidR="00DD2715" w:rsidRPr="00C1751D" w:rsidRDefault="00DD2715" w:rsidP="00BC4FF7">
            <w:pPr>
              <w:pStyle w:val="af0"/>
              <w:tabs>
                <w:tab w:val="left" w:pos="346"/>
              </w:tabs>
              <w:ind w:left="0"/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547B58" w:rsidRPr="004B738E" w:rsidTr="00830AA8">
        <w:trPr>
          <w:trHeight w:val="283"/>
        </w:trPr>
        <w:tc>
          <w:tcPr>
            <w:tcW w:w="993" w:type="dxa"/>
            <w:vAlign w:val="center"/>
          </w:tcPr>
          <w:p w:rsidR="00547B58" w:rsidRPr="004B738E" w:rsidRDefault="004E7667" w:rsidP="00BC4FF7">
            <w:pPr>
              <w:jc w:val="center"/>
            </w:pPr>
            <w:r>
              <w:lastRenderedPageBreak/>
              <w:t>17.</w:t>
            </w:r>
          </w:p>
        </w:tc>
        <w:tc>
          <w:tcPr>
            <w:tcW w:w="3827" w:type="dxa"/>
            <w:vAlign w:val="center"/>
          </w:tcPr>
          <w:p w:rsidR="00547B58" w:rsidRPr="00830AA8" w:rsidRDefault="00547B58" w:rsidP="00BC4FF7">
            <w:pPr>
              <w:jc w:val="center"/>
              <w:rPr>
                <w:sz w:val="24"/>
                <w:szCs w:val="24"/>
              </w:rPr>
            </w:pPr>
            <w:r w:rsidRPr="00830AA8">
              <w:rPr>
                <w:sz w:val="24"/>
                <w:szCs w:val="24"/>
              </w:rPr>
              <w:t>Самостоятельная работа</w:t>
            </w:r>
          </w:p>
          <w:p w:rsidR="00547B58" w:rsidRPr="00830AA8" w:rsidRDefault="00547B58" w:rsidP="00A32D2F">
            <w:pPr>
              <w:jc w:val="center"/>
              <w:rPr>
                <w:sz w:val="24"/>
                <w:szCs w:val="24"/>
              </w:rPr>
            </w:pPr>
            <w:r w:rsidRPr="00830AA8">
              <w:rPr>
                <w:sz w:val="24"/>
                <w:szCs w:val="24"/>
              </w:rPr>
              <w:t>Домашнее задание (Презентация по теме «</w:t>
            </w:r>
            <w:r w:rsidR="00A32D2F">
              <w:rPr>
                <w:sz w:val="24"/>
                <w:szCs w:val="24"/>
              </w:rPr>
              <w:t>Центробежные моменты инерции</w:t>
            </w:r>
            <w:r w:rsidRPr="00830AA8">
              <w:rPr>
                <w:sz w:val="24"/>
                <w:szCs w:val="24"/>
              </w:rPr>
              <w:t>»)</w:t>
            </w:r>
          </w:p>
        </w:tc>
        <w:tc>
          <w:tcPr>
            <w:tcW w:w="9723" w:type="dxa"/>
          </w:tcPr>
          <w:p w:rsidR="00547B58" w:rsidRPr="00C1751D" w:rsidRDefault="00547B58" w:rsidP="00BC4FF7">
            <w:pPr>
              <w:pStyle w:val="af0"/>
              <w:tabs>
                <w:tab w:val="left" w:pos="346"/>
              </w:tabs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C1751D">
              <w:rPr>
                <w:b/>
                <w:i/>
                <w:sz w:val="24"/>
                <w:szCs w:val="24"/>
              </w:rPr>
              <w:t>Пример задания</w:t>
            </w:r>
          </w:p>
          <w:p w:rsidR="00547B58" w:rsidRDefault="00A32D2F" w:rsidP="00BC4F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такое центробежный момент инерции?</w:t>
            </w:r>
          </w:p>
          <w:p w:rsidR="00A32D2F" w:rsidRDefault="00A32D2F" w:rsidP="00BC4F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Физический смысл центробежный момент инерции</w:t>
            </w:r>
            <w:r w:rsidR="00C2760A">
              <w:rPr>
                <w:sz w:val="24"/>
                <w:szCs w:val="24"/>
              </w:rPr>
              <w:t>?</w:t>
            </w:r>
          </w:p>
          <w:p w:rsidR="00A32D2F" w:rsidRDefault="00A32D2F" w:rsidP="00BC4F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он рассчитывается?</w:t>
            </w:r>
          </w:p>
          <w:p w:rsidR="00A32D2F" w:rsidRDefault="00C2760A" w:rsidP="00BC4F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чего его при</w:t>
            </w:r>
            <w:r w:rsidR="00A32D2F">
              <w:rPr>
                <w:sz w:val="24"/>
                <w:szCs w:val="24"/>
              </w:rPr>
              <w:t>меняют в задачах динамики?</w:t>
            </w:r>
          </w:p>
          <w:p w:rsidR="00DF09DD" w:rsidRDefault="00DF09DD" w:rsidP="00BC4FF7">
            <w:pPr>
              <w:jc w:val="center"/>
              <w:rPr>
                <w:sz w:val="24"/>
                <w:szCs w:val="24"/>
              </w:rPr>
            </w:pPr>
          </w:p>
          <w:p w:rsidR="00DF09DD" w:rsidRDefault="00DF09DD" w:rsidP="00BC4FF7">
            <w:pPr>
              <w:jc w:val="center"/>
              <w:rPr>
                <w:sz w:val="24"/>
                <w:szCs w:val="24"/>
              </w:rPr>
            </w:pPr>
          </w:p>
          <w:p w:rsidR="00DF09DD" w:rsidRPr="00830AA8" w:rsidRDefault="00DF09DD" w:rsidP="00BC4FF7">
            <w:pPr>
              <w:jc w:val="center"/>
              <w:rPr>
                <w:sz w:val="24"/>
                <w:szCs w:val="24"/>
              </w:rPr>
            </w:pPr>
          </w:p>
        </w:tc>
      </w:tr>
    </w:tbl>
    <w:p w:rsidR="00547B58" w:rsidRPr="0036408D" w:rsidRDefault="00547B58" w:rsidP="00BC4FF7">
      <w:pPr>
        <w:pStyle w:val="af0"/>
        <w:numPr>
          <w:ilvl w:val="1"/>
          <w:numId w:val="10"/>
        </w:numPr>
        <w:jc w:val="center"/>
        <w:rPr>
          <w:i/>
          <w:vanish/>
        </w:rPr>
      </w:pPr>
    </w:p>
    <w:p w:rsidR="00547B58" w:rsidRPr="0036408D" w:rsidRDefault="00547B58" w:rsidP="00BC4FF7">
      <w:pPr>
        <w:pStyle w:val="af0"/>
        <w:numPr>
          <w:ilvl w:val="1"/>
          <w:numId w:val="10"/>
        </w:numPr>
        <w:jc w:val="center"/>
        <w:rPr>
          <w:i/>
          <w:vanish/>
        </w:rPr>
      </w:pPr>
    </w:p>
    <w:p w:rsidR="00547B58" w:rsidRDefault="00547B58" w:rsidP="00BC4FF7">
      <w:pPr>
        <w:pStyle w:val="2"/>
        <w:jc w:val="center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p w:rsidR="00547B58" w:rsidRPr="00A22B45" w:rsidRDefault="00547B58" w:rsidP="00BC4FF7">
      <w:pPr>
        <w:jc w:val="center"/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8080"/>
        <w:gridCol w:w="1984"/>
        <w:gridCol w:w="2127"/>
      </w:tblGrid>
      <w:tr w:rsidR="00547B58" w:rsidRPr="004B738E" w:rsidTr="004B738E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547B58" w:rsidRPr="004B738E" w:rsidRDefault="00547B58" w:rsidP="00BC4FF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 xml:space="preserve">Наименование оценочного средства </w:t>
            </w:r>
            <w:r w:rsidRPr="004B738E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B738E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547B58" w:rsidRPr="004B738E" w:rsidRDefault="00547B58" w:rsidP="00BC4FF7">
            <w:pPr>
              <w:pStyle w:val="TableParagraph"/>
              <w:ind w:left="872"/>
              <w:jc w:val="center"/>
              <w:rPr>
                <w:b/>
              </w:rPr>
            </w:pPr>
            <w:proofErr w:type="spellStart"/>
            <w:r w:rsidRPr="004B738E">
              <w:rPr>
                <w:b/>
              </w:rPr>
              <w:t>Критерии</w:t>
            </w:r>
            <w:proofErr w:type="spellEnd"/>
            <w:r w:rsidRPr="004B738E">
              <w:rPr>
                <w:b/>
              </w:rPr>
              <w:t xml:space="preserve"> </w:t>
            </w:r>
            <w:proofErr w:type="spellStart"/>
            <w:r w:rsidRPr="004B738E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</w:rPr>
            </w:pPr>
            <w:r w:rsidRPr="004B738E">
              <w:rPr>
                <w:b/>
              </w:rPr>
              <w:t>Шкалы оценивания</w:t>
            </w:r>
          </w:p>
        </w:tc>
      </w:tr>
      <w:tr w:rsidR="00547B58" w:rsidRPr="004B738E" w:rsidTr="004B738E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547B58" w:rsidRPr="004B738E" w:rsidRDefault="00547B58" w:rsidP="00BC4FF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547B58" w:rsidRPr="004B738E" w:rsidRDefault="00547B58" w:rsidP="00BC4FF7">
            <w:pPr>
              <w:pStyle w:val="TableParagraph"/>
              <w:ind w:left="872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29098C" w:rsidRPr="004B738E" w:rsidTr="00830AA8">
        <w:trPr>
          <w:trHeight w:val="283"/>
        </w:trPr>
        <w:tc>
          <w:tcPr>
            <w:tcW w:w="2410" w:type="dxa"/>
            <w:vMerge w:val="restart"/>
            <w:vAlign w:val="center"/>
          </w:tcPr>
          <w:p w:rsidR="0029098C" w:rsidRPr="004F5ED5" w:rsidRDefault="0029098C" w:rsidP="00F461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Устный опрос</w:t>
            </w:r>
          </w:p>
        </w:tc>
        <w:tc>
          <w:tcPr>
            <w:tcW w:w="8080" w:type="dxa"/>
          </w:tcPr>
          <w:p w:rsidR="0029098C" w:rsidRPr="00016124" w:rsidRDefault="0029098C" w:rsidP="00F4617B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16124">
              <w:rPr>
                <w:lang w:val="ru-RU"/>
              </w:rPr>
              <w:t>Дан полный, развернутый ответ на поставленный вопрос (вопросы), показана совокупность осознанных</w:t>
            </w:r>
            <w:r w:rsidRPr="00016124">
              <w:rPr>
                <w:lang w:val="ru-RU"/>
              </w:rPr>
              <w:tab/>
              <w:t xml:space="preserve">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</w:t>
            </w:r>
            <w:r w:rsidRPr="00016124">
              <w:rPr>
                <w:spacing w:val="-4"/>
                <w:lang w:val="ru-RU"/>
              </w:rPr>
              <w:t xml:space="preserve">Обучающийся </w:t>
            </w:r>
            <w:r w:rsidRPr="00016124">
              <w:rPr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</w:tc>
        <w:tc>
          <w:tcPr>
            <w:tcW w:w="1984" w:type="dxa"/>
            <w:vAlign w:val="center"/>
          </w:tcPr>
          <w:p w:rsidR="0029098C" w:rsidRPr="00417075" w:rsidRDefault="0029098C" w:rsidP="00F4617B">
            <w:pPr>
              <w:jc w:val="center"/>
              <w:rPr>
                <w:iCs/>
              </w:rPr>
            </w:pPr>
          </w:p>
        </w:tc>
        <w:tc>
          <w:tcPr>
            <w:tcW w:w="2127" w:type="dxa"/>
            <w:vAlign w:val="center"/>
          </w:tcPr>
          <w:p w:rsidR="0029098C" w:rsidRPr="00545120" w:rsidRDefault="0029098C" w:rsidP="00F4617B">
            <w:pPr>
              <w:jc w:val="center"/>
            </w:pPr>
            <w:r>
              <w:t>5</w:t>
            </w:r>
          </w:p>
        </w:tc>
      </w:tr>
      <w:tr w:rsidR="0029098C" w:rsidRPr="004B738E" w:rsidTr="00830AA8">
        <w:trPr>
          <w:trHeight w:val="283"/>
        </w:trPr>
        <w:tc>
          <w:tcPr>
            <w:tcW w:w="2410" w:type="dxa"/>
            <w:vMerge/>
            <w:vAlign w:val="center"/>
          </w:tcPr>
          <w:p w:rsidR="0029098C" w:rsidRPr="001810A1" w:rsidRDefault="0029098C" w:rsidP="00BC4F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80" w:type="dxa"/>
          </w:tcPr>
          <w:p w:rsidR="0029098C" w:rsidRPr="00DF09DD" w:rsidRDefault="0029098C" w:rsidP="0026028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16124">
              <w:rPr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об объекте, доказательно раскрыты основные положения дисциплины;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016124">
              <w:rPr>
                <w:spacing w:val="-4"/>
                <w:lang w:val="ru-RU"/>
              </w:rPr>
              <w:t xml:space="preserve">Обучающийся </w:t>
            </w:r>
            <w:r w:rsidRPr="00016124">
              <w:rPr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</w:t>
            </w:r>
          </w:p>
        </w:tc>
        <w:tc>
          <w:tcPr>
            <w:tcW w:w="1984" w:type="dxa"/>
            <w:vAlign w:val="center"/>
          </w:tcPr>
          <w:p w:rsidR="0029098C" w:rsidRPr="00417075" w:rsidRDefault="0029098C" w:rsidP="00BC4FF7">
            <w:pPr>
              <w:jc w:val="center"/>
              <w:rPr>
                <w:iCs/>
              </w:rPr>
            </w:pPr>
          </w:p>
        </w:tc>
        <w:tc>
          <w:tcPr>
            <w:tcW w:w="2127" w:type="dxa"/>
            <w:vAlign w:val="center"/>
          </w:tcPr>
          <w:p w:rsidR="0029098C" w:rsidRPr="00545120" w:rsidRDefault="0029098C" w:rsidP="0026028E">
            <w:pPr>
              <w:jc w:val="center"/>
            </w:pPr>
            <w:r>
              <w:t>4</w:t>
            </w:r>
          </w:p>
        </w:tc>
      </w:tr>
      <w:tr w:rsidR="0029098C" w:rsidRPr="004B738E" w:rsidTr="00830AA8">
        <w:trPr>
          <w:trHeight w:val="283"/>
        </w:trPr>
        <w:tc>
          <w:tcPr>
            <w:tcW w:w="2410" w:type="dxa"/>
            <w:vMerge/>
            <w:vAlign w:val="center"/>
          </w:tcPr>
          <w:p w:rsidR="0029098C" w:rsidRPr="001810A1" w:rsidRDefault="0029098C" w:rsidP="00BC4F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80" w:type="dxa"/>
          </w:tcPr>
          <w:p w:rsidR="0029098C" w:rsidRPr="00DF09DD" w:rsidRDefault="0029098C" w:rsidP="0026028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16124">
              <w:rPr>
                <w:lang w:val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Обучающийся не способен самостоятельно выделить существенные и несущественные признаки и причинно-следственные связи. Обучающийся способен конкретизировать обобщенные знания только с помощью преподавателя. Обучающийся обладает фрагментарными знаниями по теме коллоквиума, слабо владеет понятийным аппаратом, нарушает последовательность в изложении материала.</w:t>
            </w:r>
          </w:p>
        </w:tc>
        <w:tc>
          <w:tcPr>
            <w:tcW w:w="1984" w:type="dxa"/>
            <w:vAlign w:val="center"/>
          </w:tcPr>
          <w:p w:rsidR="0029098C" w:rsidRPr="00417075" w:rsidRDefault="0029098C" w:rsidP="00BC4FF7">
            <w:pPr>
              <w:jc w:val="center"/>
              <w:rPr>
                <w:iCs/>
              </w:rPr>
            </w:pPr>
          </w:p>
        </w:tc>
        <w:tc>
          <w:tcPr>
            <w:tcW w:w="2127" w:type="dxa"/>
            <w:vAlign w:val="center"/>
          </w:tcPr>
          <w:p w:rsidR="0029098C" w:rsidRPr="00545120" w:rsidRDefault="0029098C" w:rsidP="0026028E">
            <w:pPr>
              <w:jc w:val="center"/>
            </w:pPr>
            <w:r>
              <w:t>3</w:t>
            </w:r>
          </w:p>
        </w:tc>
      </w:tr>
      <w:tr w:rsidR="0029098C" w:rsidRPr="004B738E" w:rsidTr="00830AA8">
        <w:trPr>
          <w:trHeight w:val="283"/>
        </w:trPr>
        <w:tc>
          <w:tcPr>
            <w:tcW w:w="2410" w:type="dxa"/>
            <w:vMerge/>
            <w:vAlign w:val="center"/>
          </w:tcPr>
          <w:p w:rsidR="0029098C" w:rsidRPr="001810A1" w:rsidRDefault="0029098C" w:rsidP="00BC4F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080" w:type="dxa"/>
          </w:tcPr>
          <w:p w:rsidR="0029098C" w:rsidRPr="00DF09DD" w:rsidRDefault="0029098C" w:rsidP="0026028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16124">
              <w:rPr>
                <w:lang w:val="ru-RU"/>
              </w:rPr>
              <w:t xml:space="preserve"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Обучающийся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</w:t>
            </w:r>
            <w:r w:rsidRPr="00016124">
              <w:rPr>
                <w:lang w:val="ru-RU"/>
              </w:rPr>
              <w:lastRenderedPageBreak/>
              <w:t>обучающегося не только на поставленный вопрос, но и на другие вопросы темы.</w:t>
            </w:r>
          </w:p>
        </w:tc>
        <w:tc>
          <w:tcPr>
            <w:tcW w:w="1984" w:type="dxa"/>
            <w:vAlign w:val="center"/>
          </w:tcPr>
          <w:p w:rsidR="0029098C" w:rsidRPr="00417075" w:rsidRDefault="0029098C" w:rsidP="00BC4FF7">
            <w:pPr>
              <w:jc w:val="center"/>
              <w:rPr>
                <w:iCs/>
              </w:rPr>
            </w:pPr>
          </w:p>
        </w:tc>
        <w:tc>
          <w:tcPr>
            <w:tcW w:w="2127" w:type="dxa"/>
            <w:vAlign w:val="center"/>
          </w:tcPr>
          <w:p w:rsidR="0029098C" w:rsidRPr="00545120" w:rsidRDefault="0029098C" w:rsidP="0026028E">
            <w:pPr>
              <w:jc w:val="center"/>
            </w:pPr>
            <w:r>
              <w:t>2</w:t>
            </w:r>
          </w:p>
        </w:tc>
      </w:tr>
      <w:tr w:rsidR="0029098C" w:rsidRPr="004B738E" w:rsidTr="00830AA8">
        <w:trPr>
          <w:trHeight w:val="283"/>
        </w:trPr>
        <w:tc>
          <w:tcPr>
            <w:tcW w:w="2410" w:type="dxa"/>
            <w:vMerge w:val="restart"/>
            <w:vAlign w:val="center"/>
          </w:tcPr>
          <w:p w:rsidR="0029098C" w:rsidRPr="001810A1" w:rsidRDefault="0029098C" w:rsidP="00BC4F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1810A1">
              <w:t>Домашняя работа</w:t>
            </w:r>
          </w:p>
        </w:tc>
        <w:tc>
          <w:tcPr>
            <w:tcW w:w="8080" w:type="dxa"/>
          </w:tcPr>
          <w:p w:rsidR="0029098C" w:rsidRPr="00DF09DD" w:rsidRDefault="0029098C" w:rsidP="0026028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DF09DD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DF09DD">
              <w:rPr>
                <w:spacing w:val="-4"/>
                <w:lang w:val="ru-RU"/>
              </w:rPr>
              <w:t xml:space="preserve">Обучающийся </w:t>
            </w:r>
            <w:r w:rsidRPr="00DF09DD">
              <w:rPr>
                <w:lang w:val="ru-RU"/>
              </w:rPr>
              <w:t>показал полный объем знаний, умений</w:t>
            </w:r>
            <w:r w:rsidRPr="00DF09DD">
              <w:rPr>
                <w:spacing w:val="-25"/>
                <w:lang w:val="ru-RU"/>
              </w:rPr>
              <w:t xml:space="preserve"> </w:t>
            </w:r>
            <w:r w:rsidRPr="00DF09DD">
              <w:rPr>
                <w:lang w:val="ru-RU"/>
              </w:rPr>
              <w:t>в освоении пройденных тем и применение их на</w:t>
            </w:r>
            <w:r w:rsidRPr="00DF09DD">
              <w:rPr>
                <w:spacing w:val="-4"/>
                <w:lang w:val="ru-RU"/>
              </w:rPr>
              <w:t xml:space="preserve"> </w:t>
            </w:r>
            <w:r w:rsidRPr="00DF09DD">
              <w:rPr>
                <w:lang w:val="ru-RU"/>
              </w:rPr>
              <w:t>практике.</w:t>
            </w:r>
          </w:p>
        </w:tc>
        <w:tc>
          <w:tcPr>
            <w:tcW w:w="1984" w:type="dxa"/>
            <w:vAlign w:val="center"/>
          </w:tcPr>
          <w:p w:rsidR="0029098C" w:rsidRPr="00417075" w:rsidRDefault="0029098C" w:rsidP="00BC4FF7">
            <w:pPr>
              <w:jc w:val="center"/>
              <w:rPr>
                <w:iCs/>
              </w:rPr>
            </w:pPr>
          </w:p>
        </w:tc>
        <w:tc>
          <w:tcPr>
            <w:tcW w:w="2127" w:type="dxa"/>
            <w:vAlign w:val="center"/>
          </w:tcPr>
          <w:p w:rsidR="0029098C" w:rsidRPr="00545120" w:rsidRDefault="0029098C" w:rsidP="0026028E">
            <w:pPr>
              <w:jc w:val="center"/>
            </w:pPr>
            <w:r w:rsidRPr="00545120">
              <w:t>5</w:t>
            </w:r>
          </w:p>
        </w:tc>
      </w:tr>
      <w:tr w:rsidR="0029098C" w:rsidRPr="004B738E" w:rsidTr="00830AA8">
        <w:trPr>
          <w:trHeight w:val="283"/>
        </w:trPr>
        <w:tc>
          <w:tcPr>
            <w:tcW w:w="2410" w:type="dxa"/>
            <w:vMerge/>
            <w:vAlign w:val="center"/>
          </w:tcPr>
          <w:p w:rsidR="0029098C" w:rsidRPr="00830AA8" w:rsidRDefault="0029098C" w:rsidP="00BC4F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:rsidR="0029098C" w:rsidRPr="00DF09DD" w:rsidRDefault="0029098C" w:rsidP="0026028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DF09DD">
              <w:rPr>
                <w:lang w:val="ru-RU"/>
              </w:rPr>
              <w:t>Работа выполнена полностью,</w:t>
            </w:r>
            <w:r w:rsidRPr="00DF09DD">
              <w:rPr>
                <w:spacing w:val="-15"/>
                <w:lang w:val="ru-RU"/>
              </w:rPr>
              <w:t xml:space="preserve"> </w:t>
            </w:r>
            <w:r w:rsidRPr="00DF09DD">
              <w:rPr>
                <w:lang w:val="ru-RU"/>
              </w:rPr>
              <w:t>но обоснований шагов решения недостаточно. Допущена одна ошибка или два-три</w:t>
            </w:r>
            <w:r w:rsidRPr="00DF09DD">
              <w:rPr>
                <w:spacing w:val="-8"/>
                <w:lang w:val="ru-RU"/>
              </w:rPr>
              <w:t xml:space="preserve"> </w:t>
            </w:r>
            <w:r w:rsidRPr="00DF09DD">
              <w:rPr>
                <w:lang w:val="ru-RU"/>
              </w:rPr>
              <w:t>недочета.</w:t>
            </w:r>
          </w:p>
        </w:tc>
        <w:tc>
          <w:tcPr>
            <w:tcW w:w="1984" w:type="dxa"/>
            <w:vAlign w:val="center"/>
          </w:tcPr>
          <w:p w:rsidR="0029098C" w:rsidRPr="00417075" w:rsidRDefault="0029098C" w:rsidP="00BC4FF7">
            <w:pPr>
              <w:jc w:val="center"/>
              <w:rPr>
                <w:iCs/>
              </w:rPr>
            </w:pPr>
          </w:p>
        </w:tc>
        <w:tc>
          <w:tcPr>
            <w:tcW w:w="2127" w:type="dxa"/>
            <w:vAlign w:val="center"/>
          </w:tcPr>
          <w:p w:rsidR="0029098C" w:rsidRPr="00545120" w:rsidRDefault="0029098C" w:rsidP="0026028E">
            <w:pPr>
              <w:jc w:val="center"/>
            </w:pPr>
            <w:r w:rsidRPr="00545120">
              <w:t>4</w:t>
            </w:r>
          </w:p>
        </w:tc>
      </w:tr>
      <w:tr w:rsidR="0029098C" w:rsidRPr="004B738E" w:rsidTr="00830AA8">
        <w:trPr>
          <w:trHeight w:val="283"/>
        </w:trPr>
        <w:tc>
          <w:tcPr>
            <w:tcW w:w="2410" w:type="dxa"/>
            <w:vMerge/>
            <w:vAlign w:val="center"/>
          </w:tcPr>
          <w:p w:rsidR="0029098C" w:rsidRPr="00830AA8" w:rsidRDefault="0029098C" w:rsidP="00BC4F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:rsidR="0029098C" w:rsidRPr="00DF09DD" w:rsidRDefault="0029098C" w:rsidP="0026028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DF09DD">
              <w:rPr>
                <w:lang w:val="ru-RU"/>
              </w:rPr>
              <w:t>Допущены более одной</w:t>
            </w:r>
            <w:r w:rsidRPr="00DF09DD">
              <w:rPr>
                <w:spacing w:val="-22"/>
                <w:lang w:val="ru-RU"/>
              </w:rPr>
              <w:t xml:space="preserve"> </w:t>
            </w:r>
            <w:r w:rsidRPr="00DF09DD">
              <w:rPr>
                <w:lang w:val="ru-RU"/>
              </w:rPr>
              <w:t>ошибки или более двух-трех</w:t>
            </w:r>
            <w:r w:rsidRPr="00DF09DD">
              <w:rPr>
                <w:spacing w:val="-20"/>
                <w:lang w:val="ru-RU"/>
              </w:rPr>
              <w:t xml:space="preserve"> </w:t>
            </w:r>
            <w:r w:rsidRPr="00DF09DD">
              <w:rPr>
                <w:lang w:val="ru-RU"/>
              </w:rPr>
              <w:t>недочетов.</w:t>
            </w:r>
          </w:p>
        </w:tc>
        <w:tc>
          <w:tcPr>
            <w:tcW w:w="1984" w:type="dxa"/>
            <w:vAlign w:val="center"/>
          </w:tcPr>
          <w:p w:rsidR="0029098C" w:rsidRPr="00417075" w:rsidRDefault="0029098C" w:rsidP="00BC4FF7">
            <w:pPr>
              <w:jc w:val="center"/>
              <w:rPr>
                <w:iCs/>
              </w:rPr>
            </w:pPr>
          </w:p>
        </w:tc>
        <w:tc>
          <w:tcPr>
            <w:tcW w:w="2127" w:type="dxa"/>
            <w:vAlign w:val="center"/>
          </w:tcPr>
          <w:p w:rsidR="0029098C" w:rsidRPr="004B738E" w:rsidRDefault="0029098C" w:rsidP="0026028E">
            <w:pPr>
              <w:jc w:val="center"/>
            </w:pPr>
            <w:r w:rsidRPr="004B738E">
              <w:t>3</w:t>
            </w:r>
          </w:p>
        </w:tc>
      </w:tr>
      <w:tr w:rsidR="0029098C" w:rsidRPr="004B738E" w:rsidTr="00830AA8">
        <w:trPr>
          <w:trHeight w:val="283"/>
        </w:trPr>
        <w:tc>
          <w:tcPr>
            <w:tcW w:w="2410" w:type="dxa"/>
            <w:vMerge/>
            <w:vAlign w:val="center"/>
          </w:tcPr>
          <w:p w:rsidR="0029098C" w:rsidRPr="00830AA8" w:rsidRDefault="0029098C" w:rsidP="00BC4F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:rsidR="0029098C" w:rsidRPr="00DF09DD" w:rsidRDefault="0029098C" w:rsidP="0026028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DF09DD">
              <w:rPr>
                <w:lang w:val="ru-RU"/>
              </w:rPr>
              <w:t>Работа выполнена не</w:t>
            </w:r>
            <w:r w:rsidRPr="00DF09DD">
              <w:rPr>
                <w:spacing w:val="-17"/>
                <w:lang w:val="ru-RU"/>
              </w:rPr>
              <w:t xml:space="preserve"> </w:t>
            </w:r>
            <w:r w:rsidRPr="00DF09DD">
              <w:rPr>
                <w:lang w:val="ru-RU"/>
              </w:rPr>
              <w:t xml:space="preserve">полностью. Допущены </w:t>
            </w:r>
            <w:r w:rsidRPr="00DF09DD">
              <w:rPr>
                <w:spacing w:val="-2"/>
                <w:lang w:val="ru-RU"/>
              </w:rPr>
              <w:t xml:space="preserve">грубые </w:t>
            </w:r>
            <w:r w:rsidRPr="00DF09DD">
              <w:rPr>
                <w:lang w:val="ru-RU"/>
              </w:rPr>
              <w:t>ошибки. Работа не выполнена.</w:t>
            </w:r>
          </w:p>
        </w:tc>
        <w:tc>
          <w:tcPr>
            <w:tcW w:w="1984" w:type="dxa"/>
            <w:vAlign w:val="center"/>
          </w:tcPr>
          <w:p w:rsidR="0029098C" w:rsidRPr="00417075" w:rsidRDefault="0029098C" w:rsidP="00BC4FF7">
            <w:pPr>
              <w:jc w:val="center"/>
              <w:rPr>
                <w:iCs/>
              </w:rPr>
            </w:pPr>
          </w:p>
        </w:tc>
        <w:tc>
          <w:tcPr>
            <w:tcW w:w="2127" w:type="dxa"/>
            <w:vAlign w:val="center"/>
          </w:tcPr>
          <w:p w:rsidR="0029098C" w:rsidRPr="004B738E" w:rsidRDefault="0029098C" w:rsidP="0026028E">
            <w:pPr>
              <w:jc w:val="center"/>
            </w:pPr>
            <w:r w:rsidRPr="004B738E">
              <w:t>2</w:t>
            </w:r>
          </w:p>
        </w:tc>
      </w:tr>
      <w:tr w:rsidR="0029098C" w:rsidRPr="004B738E" w:rsidTr="00830AA8">
        <w:trPr>
          <w:trHeight w:val="283"/>
        </w:trPr>
        <w:tc>
          <w:tcPr>
            <w:tcW w:w="2410" w:type="dxa"/>
            <w:vMerge w:val="restart"/>
            <w:vAlign w:val="center"/>
          </w:tcPr>
          <w:p w:rsidR="0029098C" w:rsidRPr="00830AA8" w:rsidRDefault="0029098C" w:rsidP="00BC4F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8080" w:type="dxa"/>
          </w:tcPr>
          <w:p w:rsidR="0029098C" w:rsidRPr="00DF09DD" w:rsidRDefault="0029098C" w:rsidP="0026028E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DF09DD">
              <w:rPr>
                <w:lang w:val="ru-RU"/>
              </w:rPr>
              <w:t xml:space="preserve">Обучающийся демонстрирует грамотное решение всех задач, использование правильных методов решения при незначительных вычислительных погрешностях (арифметических ошибках); </w:t>
            </w:r>
          </w:p>
        </w:tc>
        <w:tc>
          <w:tcPr>
            <w:tcW w:w="1984" w:type="dxa"/>
            <w:vAlign w:val="center"/>
          </w:tcPr>
          <w:p w:rsidR="0029098C" w:rsidRPr="00417075" w:rsidRDefault="0029098C" w:rsidP="00BC4FF7">
            <w:pPr>
              <w:jc w:val="center"/>
              <w:rPr>
                <w:iCs/>
              </w:rPr>
            </w:pPr>
          </w:p>
        </w:tc>
        <w:tc>
          <w:tcPr>
            <w:tcW w:w="2127" w:type="dxa"/>
            <w:vAlign w:val="center"/>
          </w:tcPr>
          <w:p w:rsidR="0029098C" w:rsidRPr="00545120" w:rsidRDefault="0029098C" w:rsidP="0026028E">
            <w:pPr>
              <w:jc w:val="center"/>
            </w:pPr>
            <w:r w:rsidRPr="00545120">
              <w:t>5</w:t>
            </w:r>
          </w:p>
        </w:tc>
      </w:tr>
      <w:tr w:rsidR="0029098C" w:rsidRPr="004B738E" w:rsidTr="00830AA8">
        <w:trPr>
          <w:trHeight w:val="283"/>
        </w:trPr>
        <w:tc>
          <w:tcPr>
            <w:tcW w:w="2410" w:type="dxa"/>
            <w:vMerge/>
            <w:vAlign w:val="center"/>
          </w:tcPr>
          <w:p w:rsidR="0029098C" w:rsidRPr="00830AA8" w:rsidRDefault="0029098C" w:rsidP="00BC4F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:rsidR="0029098C" w:rsidRPr="00DF09DD" w:rsidRDefault="0029098C" w:rsidP="0026028E">
            <w:r w:rsidRPr="00DF09DD">
              <w:t xml:space="preserve">Продемонстрировано использование правильных методов при решении задач при наличии существенных ошибок в 1-2 из них; </w:t>
            </w:r>
          </w:p>
        </w:tc>
        <w:tc>
          <w:tcPr>
            <w:tcW w:w="1984" w:type="dxa"/>
            <w:vAlign w:val="center"/>
          </w:tcPr>
          <w:p w:rsidR="0029098C" w:rsidRPr="00417075" w:rsidRDefault="0029098C" w:rsidP="00BC4FF7">
            <w:pPr>
              <w:jc w:val="center"/>
              <w:rPr>
                <w:iCs/>
              </w:rPr>
            </w:pPr>
          </w:p>
        </w:tc>
        <w:tc>
          <w:tcPr>
            <w:tcW w:w="2127" w:type="dxa"/>
            <w:vAlign w:val="center"/>
          </w:tcPr>
          <w:p w:rsidR="0029098C" w:rsidRPr="00545120" w:rsidRDefault="0029098C" w:rsidP="0026028E">
            <w:pPr>
              <w:jc w:val="center"/>
            </w:pPr>
            <w:r w:rsidRPr="00545120">
              <w:t>4</w:t>
            </w:r>
          </w:p>
        </w:tc>
      </w:tr>
      <w:tr w:rsidR="0029098C" w:rsidRPr="004B738E" w:rsidTr="00830AA8">
        <w:trPr>
          <w:trHeight w:val="283"/>
        </w:trPr>
        <w:tc>
          <w:tcPr>
            <w:tcW w:w="2410" w:type="dxa"/>
            <w:vMerge/>
            <w:vAlign w:val="center"/>
          </w:tcPr>
          <w:p w:rsidR="0029098C" w:rsidRPr="00830AA8" w:rsidRDefault="0029098C" w:rsidP="00BC4F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:rsidR="0029098C" w:rsidRPr="00DF09DD" w:rsidRDefault="0029098C" w:rsidP="0026028E">
            <w:r w:rsidRPr="00DF09DD">
              <w:t>Обучающийся использует верные методы решения, но правильные ответы в большинстве случаев (в том числе из-за арифметических ошибок) отсутствуют;</w:t>
            </w:r>
          </w:p>
        </w:tc>
        <w:tc>
          <w:tcPr>
            <w:tcW w:w="1984" w:type="dxa"/>
            <w:vAlign w:val="center"/>
          </w:tcPr>
          <w:p w:rsidR="0029098C" w:rsidRPr="00417075" w:rsidRDefault="0029098C" w:rsidP="00BC4FF7">
            <w:pPr>
              <w:jc w:val="center"/>
              <w:rPr>
                <w:iCs/>
              </w:rPr>
            </w:pPr>
          </w:p>
        </w:tc>
        <w:tc>
          <w:tcPr>
            <w:tcW w:w="2127" w:type="dxa"/>
            <w:vAlign w:val="center"/>
          </w:tcPr>
          <w:p w:rsidR="0029098C" w:rsidRPr="004B738E" w:rsidRDefault="0029098C" w:rsidP="0026028E">
            <w:pPr>
              <w:jc w:val="center"/>
            </w:pPr>
            <w:r w:rsidRPr="004B738E">
              <w:t>3</w:t>
            </w:r>
          </w:p>
        </w:tc>
      </w:tr>
      <w:tr w:rsidR="0029098C" w:rsidRPr="004B738E" w:rsidTr="00830AA8">
        <w:trPr>
          <w:trHeight w:val="283"/>
        </w:trPr>
        <w:tc>
          <w:tcPr>
            <w:tcW w:w="2410" w:type="dxa"/>
            <w:vMerge/>
            <w:vAlign w:val="center"/>
          </w:tcPr>
          <w:p w:rsidR="0029098C" w:rsidRPr="00830AA8" w:rsidRDefault="0029098C" w:rsidP="00BC4F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080" w:type="dxa"/>
          </w:tcPr>
          <w:p w:rsidR="0029098C" w:rsidRPr="00DF09DD" w:rsidRDefault="0029098C" w:rsidP="0026028E">
            <w:r w:rsidRPr="00DF09DD">
              <w:t>Обучающимся использованы неверные методы решения, отсутствуют верные ответы.</w:t>
            </w:r>
          </w:p>
        </w:tc>
        <w:tc>
          <w:tcPr>
            <w:tcW w:w="1984" w:type="dxa"/>
            <w:vAlign w:val="center"/>
          </w:tcPr>
          <w:p w:rsidR="0029098C" w:rsidRPr="00417075" w:rsidRDefault="0029098C" w:rsidP="00BC4FF7">
            <w:pPr>
              <w:jc w:val="center"/>
              <w:rPr>
                <w:iCs/>
              </w:rPr>
            </w:pPr>
          </w:p>
        </w:tc>
        <w:tc>
          <w:tcPr>
            <w:tcW w:w="2127" w:type="dxa"/>
            <w:vAlign w:val="center"/>
          </w:tcPr>
          <w:p w:rsidR="0029098C" w:rsidRPr="004B738E" w:rsidRDefault="0029098C" w:rsidP="0026028E">
            <w:pPr>
              <w:jc w:val="center"/>
            </w:pPr>
            <w:r w:rsidRPr="004B738E">
              <w:t>2</w:t>
            </w:r>
          </w:p>
        </w:tc>
      </w:tr>
      <w:tr w:rsidR="0029098C" w:rsidRPr="004B738E" w:rsidTr="00830AA8">
        <w:trPr>
          <w:trHeight w:val="283"/>
        </w:trPr>
        <w:tc>
          <w:tcPr>
            <w:tcW w:w="2410" w:type="dxa"/>
            <w:vMerge w:val="restart"/>
            <w:vAlign w:val="center"/>
          </w:tcPr>
          <w:p w:rsidR="0029098C" w:rsidRPr="00830AA8" w:rsidRDefault="0029098C" w:rsidP="00BC4F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830AA8">
              <w:rPr>
                <w:bCs/>
                <w:sz w:val="24"/>
                <w:szCs w:val="24"/>
              </w:rPr>
              <w:t>Защита лабораторной работы</w:t>
            </w:r>
          </w:p>
          <w:p w:rsidR="0029098C" w:rsidRPr="004B738E" w:rsidRDefault="0029098C" w:rsidP="00BC4FF7">
            <w:pPr>
              <w:pStyle w:val="TableParagraph"/>
              <w:spacing w:before="56"/>
              <w:ind w:left="109"/>
              <w:jc w:val="center"/>
              <w:rPr>
                <w:highlight w:val="yellow"/>
                <w:lang w:val="ru-RU"/>
              </w:rPr>
            </w:pPr>
            <w:r w:rsidRPr="00830AA8">
              <w:rPr>
                <w:sz w:val="24"/>
                <w:szCs w:val="24"/>
                <w:lang w:val="ru-RU"/>
              </w:rPr>
              <w:t>(письменный отчет с результатами выполненных экспериментально-практических заданий)</w:t>
            </w:r>
          </w:p>
        </w:tc>
        <w:tc>
          <w:tcPr>
            <w:tcW w:w="8080" w:type="dxa"/>
          </w:tcPr>
          <w:p w:rsidR="0029098C" w:rsidRPr="00F14DE8" w:rsidRDefault="0029098C" w:rsidP="00BC4FF7">
            <w:pPr>
              <w:pStyle w:val="TableParagraph"/>
              <w:tabs>
                <w:tab w:val="left" w:pos="34"/>
                <w:tab w:val="left" w:pos="366"/>
              </w:tabs>
              <w:jc w:val="center"/>
              <w:rPr>
                <w:lang w:val="ru-RU"/>
              </w:rPr>
            </w:pPr>
            <w:r w:rsidRPr="00F14DE8">
              <w:rPr>
                <w:lang w:val="ru-RU"/>
              </w:rPr>
              <w:t>Работа выполнена полностью, отчет представлен грамотно оформленным по предъявляемым требованиям. Нет ошибок в логических рассуждениях, сформулированы выводы по исследуемым зависимостям. 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  <w:vAlign w:val="center"/>
          </w:tcPr>
          <w:p w:rsidR="0029098C" w:rsidRPr="00417075" w:rsidRDefault="0029098C" w:rsidP="00BC4FF7">
            <w:pPr>
              <w:jc w:val="center"/>
              <w:rPr>
                <w:iCs/>
              </w:rPr>
            </w:pPr>
          </w:p>
        </w:tc>
        <w:tc>
          <w:tcPr>
            <w:tcW w:w="2127" w:type="dxa"/>
            <w:vAlign w:val="center"/>
          </w:tcPr>
          <w:p w:rsidR="0029098C" w:rsidRPr="00545120" w:rsidRDefault="0029098C" w:rsidP="00BC4FF7">
            <w:pPr>
              <w:jc w:val="center"/>
            </w:pPr>
            <w:r w:rsidRPr="00545120">
              <w:t>5</w:t>
            </w:r>
          </w:p>
        </w:tc>
      </w:tr>
      <w:tr w:rsidR="0029098C" w:rsidRPr="004B738E" w:rsidTr="00830AA8">
        <w:trPr>
          <w:trHeight w:val="283"/>
        </w:trPr>
        <w:tc>
          <w:tcPr>
            <w:tcW w:w="2410" w:type="dxa"/>
            <w:vMerge/>
          </w:tcPr>
          <w:p w:rsidR="0029098C" w:rsidRPr="004B738E" w:rsidRDefault="0029098C" w:rsidP="00BC4FF7">
            <w:pPr>
              <w:pStyle w:val="TableParagraph"/>
              <w:spacing w:before="56"/>
              <w:ind w:left="109"/>
              <w:jc w:val="center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29098C" w:rsidRPr="00F14DE8" w:rsidRDefault="0029098C" w:rsidP="00BC4FF7">
            <w:pPr>
              <w:pStyle w:val="TableParagraph"/>
              <w:tabs>
                <w:tab w:val="left" w:pos="34"/>
                <w:tab w:val="left" w:pos="366"/>
              </w:tabs>
              <w:jc w:val="center"/>
              <w:rPr>
                <w:lang w:val="ru-RU"/>
              </w:rPr>
            </w:pPr>
            <w:r w:rsidRPr="00F14DE8">
              <w:rPr>
                <w:lang w:val="ru-RU"/>
              </w:rPr>
              <w:t>Работа выполнена полностью, отчет представлен оформленным по предъявляемым требованиям, но обоснований шагов решения недостаточно. Допущена одна ошибка или два-три недочета.</w:t>
            </w:r>
          </w:p>
        </w:tc>
        <w:tc>
          <w:tcPr>
            <w:tcW w:w="1984" w:type="dxa"/>
            <w:vAlign w:val="center"/>
          </w:tcPr>
          <w:p w:rsidR="0029098C" w:rsidRPr="004B738E" w:rsidRDefault="0029098C" w:rsidP="00BC4FF7">
            <w:pPr>
              <w:jc w:val="center"/>
              <w:rPr>
                <w:iCs/>
              </w:rPr>
            </w:pPr>
          </w:p>
        </w:tc>
        <w:tc>
          <w:tcPr>
            <w:tcW w:w="2127" w:type="dxa"/>
            <w:vAlign w:val="center"/>
          </w:tcPr>
          <w:p w:rsidR="0029098C" w:rsidRPr="00545120" w:rsidRDefault="0029098C" w:rsidP="00BC4FF7">
            <w:pPr>
              <w:jc w:val="center"/>
            </w:pPr>
            <w:r w:rsidRPr="00545120">
              <w:t>4</w:t>
            </w:r>
          </w:p>
        </w:tc>
      </w:tr>
      <w:tr w:rsidR="0029098C" w:rsidRPr="004B738E" w:rsidTr="00830AA8">
        <w:trPr>
          <w:trHeight w:val="283"/>
        </w:trPr>
        <w:tc>
          <w:tcPr>
            <w:tcW w:w="2410" w:type="dxa"/>
            <w:vMerge/>
          </w:tcPr>
          <w:p w:rsidR="0029098C" w:rsidRPr="004B738E" w:rsidRDefault="0029098C" w:rsidP="00BC4FF7">
            <w:pPr>
              <w:pStyle w:val="TableParagraph"/>
              <w:spacing w:before="56"/>
              <w:ind w:left="109"/>
              <w:jc w:val="center"/>
              <w:rPr>
                <w:lang w:val="ru-RU"/>
              </w:rPr>
            </w:pPr>
          </w:p>
        </w:tc>
        <w:tc>
          <w:tcPr>
            <w:tcW w:w="8080" w:type="dxa"/>
          </w:tcPr>
          <w:p w:rsidR="0029098C" w:rsidRPr="004B738E" w:rsidRDefault="0029098C" w:rsidP="00BC4FF7">
            <w:pPr>
              <w:pStyle w:val="TableParagraph"/>
              <w:tabs>
                <w:tab w:val="left" w:pos="34"/>
                <w:tab w:val="left" w:pos="366"/>
              </w:tabs>
              <w:jc w:val="center"/>
              <w:rPr>
                <w:lang w:val="ru-RU"/>
              </w:rPr>
            </w:pPr>
            <w:r w:rsidRPr="004B738E">
              <w:rPr>
                <w:lang w:val="ru-RU"/>
              </w:rPr>
              <w:t>Допущены более одной</w:t>
            </w:r>
            <w:r w:rsidRPr="004B738E">
              <w:rPr>
                <w:spacing w:val="-22"/>
                <w:lang w:val="ru-RU"/>
              </w:rPr>
              <w:t xml:space="preserve"> </w:t>
            </w:r>
            <w:r w:rsidRPr="004B738E">
              <w:rPr>
                <w:lang w:val="ru-RU"/>
              </w:rPr>
              <w:t>ошибки или более двух-трех</w:t>
            </w:r>
            <w:r w:rsidRPr="004B738E">
              <w:rPr>
                <w:spacing w:val="-20"/>
                <w:lang w:val="ru-RU"/>
              </w:rPr>
              <w:t xml:space="preserve"> </w:t>
            </w:r>
            <w:r w:rsidRPr="004B738E">
              <w:rPr>
                <w:lang w:val="ru-RU"/>
              </w:rPr>
              <w:t>недочетов</w:t>
            </w:r>
          </w:p>
        </w:tc>
        <w:tc>
          <w:tcPr>
            <w:tcW w:w="1984" w:type="dxa"/>
            <w:vAlign w:val="center"/>
          </w:tcPr>
          <w:p w:rsidR="0029098C" w:rsidRPr="004B738E" w:rsidRDefault="0029098C" w:rsidP="00BC4FF7">
            <w:pPr>
              <w:jc w:val="center"/>
              <w:rPr>
                <w:iCs/>
              </w:rPr>
            </w:pPr>
          </w:p>
        </w:tc>
        <w:tc>
          <w:tcPr>
            <w:tcW w:w="2127" w:type="dxa"/>
            <w:vAlign w:val="center"/>
          </w:tcPr>
          <w:p w:rsidR="0029098C" w:rsidRPr="004B738E" w:rsidRDefault="0029098C" w:rsidP="00BC4FF7">
            <w:pPr>
              <w:jc w:val="center"/>
            </w:pPr>
            <w:r w:rsidRPr="004B738E">
              <w:t>3</w:t>
            </w:r>
          </w:p>
        </w:tc>
      </w:tr>
      <w:tr w:rsidR="0029098C" w:rsidRPr="004B738E" w:rsidTr="00830AA8">
        <w:trPr>
          <w:trHeight w:val="283"/>
        </w:trPr>
        <w:tc>
          <w:tcPr>
            <w:tcW w:w="2410" w:type="dxa"/>
            <w:vMerge/>
          </w:tcPr>
          <w:p w:rsidR="0029098C" w:rsidRPr="004B738E" w:rsidRDefault="0029098C" w:rsidP="00BC4FF7">
            <w:pPr>
              <w:pStyle w:val="TableParagraph"/>
              <w:spacing w:before="56"/>
              <w:ind w:left="109"/>
              <w:jc w:val="center"/>
              <w:rPr>
                <w:lang w:val="ru-RU"/>
              </w:rPr>
            </w:pPr>
          </w:p>
        </w:tc>
        <w:tc>
          <w:tcPr>
            <w:tcW w:w="8080" w:type="dxa"/>
          </w:tcPr>
          <w:p w:rsidR="0029098C" w:rsidRPr="004B738E" w:rsidRDefault="0029098C" w:rsidP="00BC4FF7">
            <w:pPr>
              <w:pStyle w:val="TableParagraph"/>
              <w:tabs>
                <w:tab w:val="left" w:pos="34"/>
                <w:tab w:val="left" w:pos="366"/>
              </w:tabs>
              <w:jc w:val="center"/>
              <w:rPr>
                <w:lang w:val="ru-RU"/>
              </w:rPr>
            </w:pPr>
            <w:r w:rsidRPr="004B738E">
              <w:rPr>
                <w:lang w:val="ru-RU"/>
              </w:rPr>
              <w:t>Работа выполнена не</w:t>
            </w:r>
            <w:r w:rsidRPr="004B738E">
              <w:rPr>
                <w:spacing w:val="-17"/>
                <w:lang w:val="ru-RU"/>
              </w:rPr>
              <w:t xml:space="preserve"> </w:t>
            </w:r>
            <w:r w:rsidRPr="004B738E">
              <w:rPr>
                <w:lang w:val="ru-RU"/>
              </w:rPr>
              <w:t xml:space="preserve">полностью. Допущены </w:t>
            </w:r>
            <w:r w:rsidRPr="004B738E">
              <w:rPr>
                <w:spacing w:val="-2"/>
                <w:lang w:val="ru-RU"/>
              </w:rPr>
              <w:t xml:space="preserve">грубые </w:t>
            </w:r>
            <w:r w:rsidRPr="004B738E">
              <w:rPr>
                <w:lang w:val="ru-RU"/>
              </w:rPr>
              <w:t>ошибки. Работа не выполнена</w:t>
            </w:r>
          </w:p>
        </w:tc>
        <w:tc>
          <w:tcPr>
            <w:tcW w:w="1984" w:type="dxa"/>
            <w:vAlign w:val="center"/>
          </w:tcPr>
          <w:p w:rsidR="0029098C" w:rsidRPr="004B738E" w:rsidRDefault="0029098C" w:rsidP="00BC4FF7">
            <w:pPr>
              <w:jc w:val="center"/>
              <w:rPr>
                <w:iCs/>
              </w:rPr>
            </w:pPr>
          </w:p>
        </w:tc>
        <w:tc>
          <w:tcPr>
            <w:tcW w:w="2127" w:type="dxa"/>
            <w:vAlign w:val="center"/>
          </w:tcPr>
          <w:p w:rsidR="0029098C" w:rsidRPr="004B738E" w:rsidRDefault="0029098C" w:rsidP="00BC4FF7">
            <w:pPr>
              <w:jc w:val="center"/>
            </w:pPr>
            <w:r w:rsidRPr="004B738E">
              <w:t>2</w:t>
            </w:r>
          </w:p>
        </w:tc>
      </w:tr>
    </w:tbl>
    <w:p w:rsidR="00547B58" w:rsidRPr="00422A7E" w:rsidRDefault="00547B58" w:rsidP="00BC4FF7">
      <w:pPr>
        <w:pStyle w:val="2"/>
        <w:jc w:val="center"/>
        <w:rPr>
          <w:i/>
        </w:rPr>
      </w:pPr>
      <w:r>
        <w:t>Промежуточная аттестация: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11340"/>
      </w:tblGrid>
      <w:tr w:rsidR="00547B58" w:rsidRPr="004B738E" w:rsidTr="004B738E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7B58" w:rsidRPr="00C1751D" w:rsidRDefault="00547B58" w:rsidP="00BC4FF7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C1751D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7B58" w:rsidRPr="00C1751D" w:rsidRDefault="00547B58" w:rsidP="00BC4FF7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C1751D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:rsidR="00547B58" w:rsidRPr="00C1751D" w:rsidRDefault="00547B58" w:rsidP="00BC4FF7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C1751D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547B58" w:rsidRPr="004B738E" w:rsidTr="004B738E">
        <w:tc>
          <w:tcPr>
            <w:tcW w:w="3261" w:type="dxa"/>
          </w:tcPr>
          <w:p w:rsidR="00547B58" w:rsidRPr="004B738E" w:rsidRDefault="002565E9" w:rsidP="00BC4FF7">
            <w:pPr>
              <w:jc w:val="center"/>
            </w:pPr>
            <w:r>
              <w:t>Зачет</w:t>
            </w:r>
            <w:r w:rsidR="00547B58" w:rsidRPr="004B738E">
              <w:t>:</w:t>
            </w:r>
          </w:p>
          <w:p w:rsidR="00547B58" w:rsidRPr="004B738E" w:rsidRDefault="003D6991" w:rsidP="00BC4FF7">
            <w:pPr>
              <w:jc w:val="center"/>
            </w:pPr>
            <w:r>
              <w:t>в устно</w:t>
            </w:r>
            <w:r w:rsidR="00D40A9C">
              <w:t>й форме по билетам, включающим 3</w:t>
            </w:r>
            <w:r w:rsidR="00547B58" w:rsidRPr="004B738E">
              <w:t xml:space="preserve"> вопроса</w:t>
            </w:r>
          </w:p>
        </w:tc>
        <w:tc>
          <w:tcPr>
            <w:tcW w:w="11340" w:type="dxa"/>
          </w:tcPr>
          <w:p w:rsidR="00547B58" w:rsidRDefault="00547B58" w:rsidP="00BC4FF7">
            <w:pPr>
              <w:autoSpaceDE w:val="0"/>
              <w:autoSpaceDN w:val="0"/>
              <w:jc w:val="center"/>
            </w:pPr>
            <w:r>
              <w:t>Билет №</w:t>
            </w:r>
            <w:r w:rsidR="002565E9">
              <w:t>1</w:t>
            </w:r>
          </w:p>
          <w:p w:rsidR="00547B58" w:rsidRDefault="00547B58" w:rsidP="00D40A9C">
            <w:pPr>
              <w:autoSpaceDE w:val="0"/>
              <w:autoSpaceDN w:val="0"/>
            </w:pPr>
            <w:r>
              <w:t>1.</w:t>
            </w:r>
            <w:r w:rsidR="00D40A9C">
              <w:rPr>
                <w:rFonts w:eastAsia="Times New Roman"/>
                <w:sz w:val="24"/>
                <w:szCs w:val="24"/>
                <w:lang w:eastAsia="en-US"/>
              </w:rPr>
              <w:t xml:space="preserve"> Основные понятия и определения теоретической механики. Статика. Сила</w:t>
            </w:r>
            <w:r w:rsidR="00D40A9C" w:rsidRPr="00E377EB">
              <w:rPr>
                <w:rFonts w:eastAsia="Times New Roman"/>
                <w:sz w:val="24"/>
                <w:szCs w:val="24"/>
                <w:lang w:eastAsia="en-US"/>
              </w:rPr>
              <w:t xml:space="preserve">.  Вектор силы, его модуль, направление; точка приложения силы.  Момент силы относительно точки (полюса), его свойства; вычисление проекций момента силы.  </w:t>
            </w:r>
          </w:p>
          <w:p w:rsidR="002565E9" w:rsidRDefault="002565E9" w:rsidP="00D40A9C">
            <w:pPr>
              <w:autoSpaceDE w:val="0"/>
              <w:autoSpaceDN w:val="0"/>
            </w:pPr>
            <w:r>
              <w:t>2</w:t>
            </w:r>
            <w:r w:rsidR="00547B58">
              <w:t xml:space="preserve">. </w:t>
            </w:r>
            <w:r w:rsidR="00D40A9C">
              <w:rPr>
                <w:rFonts w:eastAsia="Times New Roman"/>
                <w:sz w:val="24"/>
                <w:szCs w:val="24"/>
                <w:lang w:eastAsia="en-US"/>
              </w:rPr>
              <w:t xml:space="preserve">Кинематика. Кинематика точки. </w:t>
            </w:r>
            <w:r w:rsidR="00D40A9C" w:rsidRPr="0017782F">
              <w:rPr>
                <w:rFonts w:eastAsia="Times New Roman"/>
                <w:sz w:val="24"/>
                <w:szCs w:val="24"/>
                <w:lang w:eastAsia="en-US"/>
              </w:rPr>
              <w:t>Способы задания движения точки.  Уравнения траектории точки.  Скорость и ускорение точки при раз</w:t>
            </w:r>
            <w:r w:rsidR="00D40A9C" w:rsidRPr="0017782F">
              <w:rPr>
                <w:rFonts w:eastAsia="Times New Roman"/>
                <w:sz w:val="24"/>
                <w:szCs w:val="24"/>
                <w:lang w:eastAsia="en-US"/>
              </w:rPr>
              <w:softHyphen/>
              <w:t>личных способах задания её движения.</w:t>
            </w:r>
          </w:p>
          <w:p w:rsidR="00D40A9C" w:rsidRDefault="00D40A9C" w:rsidP="00D40A9C">
            <w:pPr>
              <w:tabs>
                <w:tab w:val="right" w:leader="underscore" w:pos="9639"/>
              </w:tabs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t>3.</w:t>
            </w:r>
            <w:r w:rsidRPr="00014981">
              <w:rPr>
                <w:rFonts w:eastAsia="Times New Roman"/>
                <w:sz w:val="24"/>
                <w:szCs w:val="24"/>
                <w:lang w:eastAsia="en-US"/>
              </w:rPr>
              <w:t xml:space="preserve"> Элементарная и полная работа силы. Элементарная и полная работа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момента </w:t>
            </w:r>
            <w:r w:rsidRPr="00014981">
              <w:rPr>
                <w:rFonts w:eastAsia="Times New Roman"/>
                <w:sz w:val="24"/>
                <w:szCs w:val="24"/>
                <w:lang w:eastAsia="en-US"/>
              </w:rPr>
              <w:t>силы. Мощность силы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. Мощность пары сил</w:t>
            </w:r>
            <w:r w:rsidRPr="00014981">
              <w:rPr>
                <w:rFonts w:eastAsia="Times New Roman"/>
                <w:sz w:val="24"/>
                <w:szCs w:val="24"/>
                <w:lang w:eastAsia="en-US"/>
              </w:rPr>
              <w:t xml:space="preserve">. 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Работа и мощность системы сил. </w:t>
            </w:r>
            <w:r w:rsidRPr="00014981">
              <w:rPr>
                <w:rFonts w:eastAsia="Times New Roman"/>
                <w:sz w:val="24"/>
                <w:szCs w:val="24"/>
                <w:lang w:eastAsia="en-US"/>
              </w:rPr>
              <w:t>Теорема о мощности системы сил, действующих на абсолютно тв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ёрдое тело.  </w:t>
            </w:r>
          </w:p>
          <w:p w:rsidR="00D40A9C" w:rsidRDefault="00D40A9C" w:rsidP="00D40A9C">
            <w:pPr>
              <w:autoSpaceDE w:val="0"/>
              <w:autoSpaceDN w:val="0"/>
            </w:pPr>
          </w:p>
          <w:p w:rsidR="00547B58" w:rsidRDefault="00547B58" w:rsidP="00D40A9C">
            <w:pPr>
              <w:autoSpaceDE w:val="0"/>
              <w:autoSpaceDN w:val="0"/>
              <w:jc w:val="center"/>
            </w:pPr>
            <w:r>
              <w:t>Билет №2</w:t>
            </w:r>
          </w:p>
          <w:p w:rsidR="00D40A9C" w:rsidRPr="0046190E" w:rsidRDefault="00547B58" w:rsidP="00D40A9C">
            <w:pPr>
              <w:tabs>
                <w:tab w:val="left" w:pos="242"/>
                <w:tab w:val="left" w:pos="962"/>
              </w:tabs>
              <w:spacing w:after="40" w:line="280" w:lineRule="exact"/>
              <w:rPr>
                <w:rFonts w:eastAsia="Times New Roman"/>
                <w:sz w:val="24"/>
                <w:szCs w:val="24"/>
                <w:lang w:eastAsia="en-US"/>
              </w:rPr>
            </w:pPr>
            <w:r w:rsidRPr="00700B89">
              <w:t>1</w:t>
            </w:r>
            <w:r>
              <w:t xml:space="preserve">. </w:t>
            </w:r>
            <w:r w:rsidR="00D40A9C" w:rsidRPr="0046190E">
              <w:rPr>
                <w:rFonts w:eastAsia="Times New Roman"/>
                <w:sz w:val="24"/>
                <w:szCs w:val="24"/>
                <w:lang w:eastAsia="en-US"/>
              </w:rPr>
              <w:t xml:space="preserve">Аксиомы статики.  Следствие о переносе силы вдоль её линии действия.  Связи и их реакции.  </w:t>
            </w:r>
          </w:p>
          <w:p w:rsidR="00547B58" w:rsidRDefault="003D6991" w:rsidP="00D40A9C">
            <w:pPr>
              <w:autoSpaceDE w:val="0"/>
              <w:autoSpaceDN w:val="0"/>
            </w:pPr>
            <w:r>
              <w:t>2</w:t>
            </w:r>
            <w:r w:rsidR="00547B58">
              <w:t xml:space="preserve">. </w:t>
            </w:r>
            <w:r w:rsidR="00D40A9C" w:rsidRPr="0017782F">
              <w:rPr>
                <w:rFonts w:eastAsia="Times New Roman"/>
                <w:sz w:val="24"/>
                <w:szCs w:val="24"/>
                <w:lang w:eastAsia="en-US"/>
              </w:rPr>
              <w:t>Кинематика твёрдого тела. Поступательное движение твёрдого тела.  Траектории, скорости и ускорения точек тела при поступательном движении.</w:t>
            </w:r>
          </w:p>
          <w:p w:rsidR="00D40A9C" w:rsidRPr="004B738E" w:rsidRDefault="00D40A9C" w:rsidP="00D40A9C">
            <w:pPr>
              <w:autoSpaceDE w:val="0"/>
              <w:autoSpaceDN w:val="0"/>
            </w:pPr>
            <w:r>
              <w:t>3.</w:t>
            </w:r>
            <w:r w:rsidRPr="00B65E52">
              <w:rPr>
                <w:sz w:val="24"/>
                <w:szCs w:val="24"/>
              </w:rPr>
              <w:t xml:space="preserve"> Кинетическая энергия материальной точки и системы материальных точек. Кинетическая энергия твёрдого тела при различных видах его движения</w:t>
            </w:r>
            <w:r>
              <w:rPr>
                <w:sz w:val="24"/>
                <w:szCs w:val="24"/>
              </w:rPr>
              <w:t>.</w:t>
            </w:r>
            <w:r w:rsidRPr="0017782F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r w:rsidRPr="00014981">
              <w:rPr>
                <w:rFonts w:eastAsia="Times New Roman"/>
                <w:sz w:val="24"/>
                <w:szCs w:val="24"/>
                <w:lang w:eastAsia="en-US"/>
              </w:rPr>
              <w:t>Теорема об изменении кинетической энергии системы в дифференциальной и интегральной формах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.</w:t>
            </w:r>
          </w:p>
        </w:tc>
      </w:tr>
    </w:tbl>
    <w:p w:rsidR="00547B58" w:rsidRDefault="00547B58" w:rsidP="00BC4FF7">
      <w:pPr>
        <w:pStyle w:val="2"/>
        <w:jc w:val="center"/>
      </w:pPr>
      <w:r>
        <w:t>Критерии, шкалы оценивания</w:t>
      </w:r>
      <w:r w:rsidRPr="00AE5C0C">
        <w:t xml:space="preserve"> </w:t>
      </w:r>
      <w:r>
        <w:t>промежуточной аттестации учебной дисциплины/модуля: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8"/>
        <w:gridCol w:w="6945"/>
        <w:gridCol w:w="1772"/>
        <w:gridCol w:w="2056"/>
      </w:tblGrid>
      <w:tr w:rsidR="00547B58" w:rsidRPr="004B738E" w:rsidTr="004B738E">
        <w:trPr>
          <w:trHeight w:val="521"/>
          <w:tblHeader/>
        </w:trPr>
        <w:tc>
          <w:tcPr>
            <w:tcW w:w="3828" w:type="dxa"/>
            <w:shd w:val="clear" w:color="auto" w:fill="DBE5F1"/>
            <w:vAlign w:val="center"/>
          </w:tcPr>
          <w:p w:rsidR="00547B58" w:rsidRPr="004B738E" w:rsidRDefault="00547B58" w:rsidP="00BC4FF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/>
            <w:vAlign w:val="center"/>
          </w:tcPr>
          <w:p w:rsidR="00547B58" w:rsidRPr="004B738E" w:rsidRDefault="00547B58" w:rsidP="00BC4FF7">
            <w:pPr>
              <w:pStyle w:val="TableParagraph"/>
              <w:ind w:left="872"/>
              <w:jc w:val="center"/>
              <w:rPr>
                <w:b/>
              </w:rPr>
            </w:pPr>
            <w:r w:rsidRPr="003D6991">
              <w:rPr>
                <w:b/>
                <w:lang w:val="ru-RU"/>
              </w:rPr>
              <w:t xml:space="preserve">Критерии </w:t>
            </w:r>
            <w:proofErr w:type="spellStart"/>
            <w:r w:rsidRPr="003D6991">
              <w:rPr>
                <w:b/>
                <w:lang w:val="ru-RU"/>
              </w:rPr>
              <w:t>оценива</w:t>
            </w:r>
            <w:r w:rsidRPr="004B738E">
              <w:rPr>
                <w:b/>
              </w:rPr>
              <w:t>ния</w:t>
            </w:r>
            <w:proofErr w:type="spellEnd"/>
          </w:p>
        </w:tc>
        <w:tc>
          <w:tcPr>
            <w:tcW w:w="3828" w:type="dxa"/>
            <w:gridSpan w:val="2"/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</w:rPr>
            </w:pPr>
            <w:r w:rsidRPr="004B738E">
              <w:rPr>
                <w:b/>
              </w:rPr>
              <w:t>Шкалы оценивания</w:t>
            </w:r>
          </w:p>
        </w:tc>
      </w:tr>
      <w:tr w:rsidR="00547B58" w:rsidRPr="004B738E" w:rsidTr="004B738E">
        <w:trPr>
          <w:trHeight w:val="557"/>
          <w:tblHeader/>
        </w:trPr>
        <w:tc>
          <w:tcPr>
            <w:tcW w:w="3828" w:type="dxa"/>
            <w:shd w:val="clear" w:color="auto" w:fill="DBE5F1"/>
          </w:tcPr>
          <w:p w:rsidR="00547B58" w:rsidRPr="004B738E" w:rsidRDefault="00547B58" w:rsidP="00BC4FF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lastRenderedPageBreak/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/>
          </w:tcPr>
          <w:p w:rsidR="00547B58" w:rsidRPr="004B738E" w:rsidRDefault="00547B58" w:rsidP="00BC4FF7">
            <w:pPr>
              <w:pStyle w:val="TableParagraph"/>
              <w:ind w:left="872"/>
              <w:jc w:val="center"/>
              <w:rPr>
                <w:b/>
              </w:rPr>
            </w:pPr>
          </w:p>
        </w:tc>
        <w:tc>
          <w:tcPr>
            <w:tcW w:w="1772" w:type="dxa"/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47B58" w:rsidRPr="004B738E" w:rsidTr="002565E9">
        <w:trPr>
          <w:trHeight w:val="283"/>
        </w:trPr>
        <w:tc>
          <w:tcPr>
            <w:tcW w:w="3828" w:type="dxa"/>
            <w:vMerge w:val="restart"/>
            <w:vAlign w:val="center"/>
          </w:tcPr>
          <w:p w:rsidR="00547B58" w:rsidRPr="004B738E" w:rsidRDefault="00D40A9C" w:rsidP="00BC4FF7">
            <w:pPr>
              <w:jc w:val="center"/>
            </w:pPr>
            <w:r>
              <w:t>Зачёт</w:t>
            </w:r>
          </w:p>
          <w:p w:rsidR="00547B58" w:rsidRPr="004B738E" w:rsidRDefault="00547B58" w:rsidP="00BC4FF7">
            <w:pPr>
              <w:pStyle w:val="TableParagraph"/>
              <w:jc w:val="center"/>
              <w:rPr>
                <w:i/>
                <w:lang w:val="ru-RU"/>
              </w:rPr>
            </w:pPr>
          </w:p>
        </w:tc>
        <w:tc>
          <w:tcPr>
            <w:tcW w:w="6945" w:type="dxa"/>
          </w:tcPr>
          <w:p w:rsidR="00547B58" w:rsidRPr="004B738E" w:rsidRDefault="00547B58" w:rsidP="001027E1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4B738E">
              <w:rPr>
                <w:lang w:val="ru-RU"/>
              </w:rPr>
              <w:t>Обучающийся:</w:t>
            </w:r>
          </w:p>
          <w:p w:rsidR="00547B58" w:rsidRPr="004B738E" w:rsidRDefault="00547B58" w:rsidP="001027E1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B738E">
              <w:rPr>
                <w:lang w:val="ru-RU"/>
              </w:rPr>
              <w:t>демонстрирует знания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547B58" w:rsidRPr="004B738E" w:rsidRDefault="00547B58" w:rsidP="001027E1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B738E">
              <w:rPr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:rsidR="00547B58" w:rsidRPr="004B738E" w:rsidRDefault="00547B58" w:rsidP="001027E1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B738E">
              <w:rPr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:rsidR="00547B58" w:rsidRPr="004B738E" w:rsidRDefault="00547B58" w:rsidP="001027E1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4B738E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547B58" w:rsidRPr="004B738E" w:rsidRDefault="00547B58" w:rsidP="001027E1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rPr>
                <w:iCs/>
                <w:lang w:val="ru-RU"/>
              </w:rPr>
            </w:pPr>
            <w:r w:rsidRPr="004B738E">
              <w:rPr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:rsidR="00547B58" w:rsidRPr="004B738E" w:rsidRDefault="00547B58" w:rsidP="001027E1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4B738E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:rsidR="00547B58" w:rsidRPr="004B738E" w:rsidRDefault="00547B58" w:rsidP="00BC4FF7">
            <w:pPr>
              <w:jc w:val="center"/>
              <w:rPr>
                <w:i/>
              </w:rPr>
            </w:pPr>
          </w:p>
        </w:tc>
        <w:tc>
          <w:tcPr>
            <w:tcW w:w="2056" w:type="dxa"/>
            <w:vAlign w:val="center"/>
          </w:tcPr>
          <w:p w:rsidR="00547B58" w:rsidRPr="002565E9" w:rsidRDefault="00547B58" w:rsidP="00BC4FF7">
            <w:pPr>
              <w:jc w:val="center"/>
            </w:pPr>
            <w:r w:rsidRPr="002565E9">
              <w:t>5</w:t>
            </w:r>
          </w:p>
        </w:tc>
      </w:tr>
      <w:tr w:rsidR="00547B58" w:rsidRPr="004B738E" w:rsidTr="002565E9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BC4FF7">
            <w:pPr>
              <w:jc w:val="center"/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1027E1">
            <w:r w:rsidRPr="004B738E">
              <w:t>Обучающийся:</w:t>
            </w:r>
          </w:p>
          <w:p w:rsidR="00547B58" w:rsidRPr="00C1751D" w:rsidRDefault="00547B58" w:rsidP="001027E1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rPr>
                <w:sz w:val="22"/>
                <w:szCs w:val="22"/>
              </w:rPr>
            </w:pPr>
            <w:r w:rsidRPr="00C1751D">
              <w:rPr>
                <w:sz w:val="22"/>
                <w:szCs w:val="22"/>
              </w:rPr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:rsidR="00547B58" w:rsidRPr="00C1751D" w:rsidRDefault="00547B58" w:rsidP="001027E1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rPr>
                <w:sz w:val="22"/>
                <w:szCs w:val="22"/>
              </w:rPr>
            </w:pPr>
            <w:r w:rsidRPr="00C1751D">
              <w:rPr>
                <w:sz w:val="22"/>
                <w:szCs w:val="22"/>
              </w:rPr>
              <w:t>недостаточно раскрыта проблема по одному из вопросов билета;</w:t>
            </w:r>
          </w:p>
          <w:p w:rsidR="00547B58" w:rsidRPr="00C1751D" w:rsidRDefault="00547B58" w:rsidP="001027E1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rPr>
                <w:sz w:val="22"/>
                <w:szCs w:val="22"/>
              </w:rPr>
            </w:pPr>
            <w:r w:rsidRPr="00C1751D">
              <w:rPr>
                <w:sz w:val="22"/>
                <w:szCs w:val="22"/>
              </w:rPr>
              <w:t>недостаточно логично построено изложение вопроса;</w:t>
            </w:r>
          </w:p>
          <w:p w:rsidR="00547B58" w:rsidRPr="00C1751D" w:rsidRDefault="00547B58" w:rsidP="001027E1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rPr>
                <w:sz w:val="22"/>
                <w:szCs w:val="22"/>
              </w:rPr>
            </w:pPr>
            <w:r w:rsidRPr="00C1751D">
              <w:rPr>
                <w:sz w:val="22"/>
                <w:szCs w:val="22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:rsidR="00547B58" w:rsidRPr="00C1751D" w:rsidRDefault="00547B58" w:rsidP="001027E1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rPr>
                <w:sz w:val="22"/>
                <w:szCs w:val="22"/>
              </w:rPr>
            </w:pPr>
            <w:r w:rsidRPr="00C1751D">
              <w:rPr>
                <w:sz w:val="22"/>
                <w:szCs w:val="22"/>
              </w:rPr>
              <w:t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</w:t>
            </w:r>
          </w:p>
          <w:p w:rsidR="00547B58" w:rsidRPr="004B738E" w:rsidRDefault="00547B58" w:rsidP="001027E1">
            <w:r w:rsidRPr="004B738E"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:rsidR="00547B58" w:rsidRPr="004B738E" w:rsidRDefault="00547B58" w:rsidP="00BC4FF7">
            <w:pPr>
              <w:jc w:val="center"/>
              <w:rPr>
                <w:i/>
              </w:rPr>
            </w:pPr>
          </w:p>
        </w:tc>
        <w:tc>
          <w:tcPr>
            <w:tcW w:w="2056" w:type="dxa"/>
            <w:vAlign w:val="center"/>
          </w:tcPr>
          <w:p w:rsidR="00547B58" w:rsidRPr="002565E9" w:rsidRDefault="00547B58" w:rsidP="00BC4FF7">
            <w:pPr>
              <w:jc w:val="center"/>
            </w:pPr>
            <w:r w:rsidRPr="002565E9">
              <w:t>4</w:t>
            </w:r>
          </w:p>
        </w:tc>
      </w:tr>
      <w:tr w:rsidR="00547B58" w:rsidRPr="004B738E" w:rsidTr="002565E9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BC4FF7">
            <w:pPr>
              <w:jc w:val="center"/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1027E1">
            <w:r w:rsidRPr="004B738E">
              <w:t>Обучающийся:</w:t>
            </w:r>
          </w:p>
          <w:p w:rsidR="00547B58" w:rsidRPr="00C1751D" w:rsidRDefault="00547B58" w:rsidP="001027E1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  <w:sz w:val="22"/>
                <w:szCs w:val="22"/>
              </w:rPr>
            </w:pPr>
            <w:r w:rsidRPr="00C1751D">
              <w:rPr>
                <w:sz w:val="22"/>
                <w:szCs w:val="22"/>
              </w:rPr>
              <w:lastRenderedPageBreak/>
              <w:t xml:space="preserve">показывает </w:t>
            </w:r>
            <w:r w:rsidRPr="00C1751D">
              <w:rPr>
                <w:rFonts w:eastAsia="Times New Roman"/>
                <w:color w:val="000000"/>
                <w:sz w:val="22"/>
                <w:szCs w:val="22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:rsidR="00547B58" w:rsidRPr="004B738E" w:rsidRDefault="00547B58" w:rsidP="001027E1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4B738E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</w:t>
            </w:r>
            <w:proofErr w:type="spellStart"/>
            <w:r w:rsidRPr="004B738E">
              <w:rPr>
                <w:rFonts w:eastAsia="Times New Roman"/>
                <w:color w:val="000000"/>
              </w:rPr>
              <w:t>межпредметных</w:t>
            </w:r>
            <w:proofErr w:type="spellEnd"/>
            <w:r w:rsidRPr="004B738E">
              <w:rPr>
                <w:rFonts w:eastAsia="Times New Roman"/>
                <w:color w:val="000000"/>
              </w:rPr>
              <w:t xml:space="preserve"> связях слабые;</w:t>
            </w:r>
          </w:p>
          <w:p w:rsidR="00547B58" w:rsidRPr="004B738E" w:rsidRDefault="00547B58" w:rsidP="001027E1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4B738E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:rsidR="00547B58" w:rsidRPr="004B738E" w:rsidRDefault="00547B58" w:rsidP="001027E1">
            <w:r w:rsidRPr="004B738E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4B738E">
              <w:t>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772" w:type="dxa"/>
          </w:tcPr>
          <w:p w:rsidR="00547B58" w:rsidRPr="004B738E" w:rsidRDefault="00547B58" w:rsidP="00BC4FF7">
            <w:pPr>
              <w:jc w:val="center"/>
              <w:rPr>
                <w:i/>
              </w:rPr>
            </w:pPr>
          </w:p>
        </w:tc>
        <w:tc>
          <w:tcPr>
            <w:tcW w:w="2056" w:type="dxa"/>
            <w:vAlign w:val="center"/>
          </w:tcPr>
          <w:p w:rsidR="00547B58" w:rsidRPr="002565E9" w:rsidRDefault="00547B58" w:rsidP="00BC4FF7">
            <w:pPr>
              <w:jc w:val="center"/>
            </w:pPr>
            <w:r w:rsidRPr="002565E9">
              <w:t>3</w:t>
            </w:r>
          </w:p>
        </w:tc>
      </w:tr>
      <w:tr w:rsidR="00547B58" w:rsidRPr="004B738E" w:rsidTr="002565E9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BC4FF7">
            <w:pPr>
              <w:jc w:val="center"/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1027E1">
            <w:r w:rsidRPr="004B738E">
              <w:t>Обучающийся,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</w:t>
            </w:r>
          </w:p>
          <w:p w:rsidR="00547B58" w:rsidRPr="004B738E" w:rsidRDefault="00547B58" w:rsidP="001027E1">
            <w:pPr>
              <w:rPr>
                <w:i/>
              </w:rPr>
            </w:pPr>
            <w:r w:rsidRPr="004B738E"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:rsidR="00547B58" w:rsidRPr="004B738E" w:rsidRDefault="00547B58" w:rsidP="00BC4FF7">
            <w:pPr>
              <w:jc w:val="center"/>
              <w:rPr>
                <w:i/>
              </w:rPr>
            </w:pPr>
          </w:p>
        </w:tc>
        <w:tc>
          <w:tcPr>
            <w:tcW w:w="2056" w:type="dxa"/>
            <w:vAlign w:val="center"/>
          </w:tcPr>
          <w:p w:rsidR="00547B58" w:rsidRPr="002565E9" w:rsidRDefault="00547B58" w:rsidP="00BC4FF7">
            <w:pPr>
              <w:jc w:val="center"/>
            </w:pPr>
            <w:r w:rsidRPr="002565E9">
              <w:t>2</w:t>
            </w:r>
          </w:p>
        </w:tc>
      </w:tr>
    </w:tbl>
    <w:p w:rsidR="00547B58" w:rsidRDefault="00547B58" w:rsidP="00BC4FF7">
      <w:pPr>
        <w:pStyle w:val="1"/>
        <w:jc w:val="center"/>
        <w:rPr>
          <w:rFonts w:eastAsia="MS Mincho"/>
          <w:szCs w:val="24"/>
        </w:rPr>
        <w:sectPr w:rsidR="00547B58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547B58" w:rsidRDefault="00547B58" w:rsidP="00BC4FF7">
      <w:pPr>
        <w:pStyle w:val="2"/>
        <w:jc w:val="center"/>
      </w:pPr>
      <w:r>
        <w:lastRenderedPageBreak/>
        <w:t>С</w:t>
      </w:r>
      <w:r w:rsidRPr="00721E06">
        <w:t>истем</w:t>
      </w:r>
      <w:r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47B58" w:rsidRDefault="00547B58" w:rsidP="00BC4FF7">
      <w:pPr>
        <w:ind w:firstLine="709"/>
        <w:jc w:val="center"/>
        <w:rPr>
          <w:iCs/>
          <w:sz w:val="24"/>
          <w:szCs w:val="24"/>
        </w:rPr>
      </w:pPr>
      <w:r w:rsidRPr="00B0418F">
        <w:rPr>
          <w:iCs/>
          <w:sz w:val="24"/>
          <w:szCs w:val="24"/>
        </w:rPr>
        <w:t>Оценка по дисциплине выставля</w:t>
      </w:r>
      <w:r>
        <w:rPr>
          <w:iCs/>
          <w:sz w:val="24"/>
          <w:szCs w:val="24"/>
        </w:rPr>
        <w:t>е</w:t>
      </w:r>
      <w:r w:rsidRPr="00B0418F">
        <w:rPr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B2749E" w:rsidRPr="00653008" w:rsidRDefault="00B2749E" w:rsidP="00BC4FF7">
      <w:pPr>
        <w:ind w:firstLine="709"/>
        <w:jc w:val="center"/>
        <w:rPr>
          <w:b/>
          <w:iCs/>
          <w:sz w:val="24"/>
          <w:szCs w:val="24"/>
        </w:rPr>
      </w:pPr>
    </w:p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B2749E" w:rsidRPr="00F14DE8" w:rsidTr="006E6EA5">
        <w:trPr>
          <w:trHeight w:val="340"/>
        </w:trPr>
        <w:tc>
          <w:tcPr>
            <w:tcW w:w="3686" w:type="dxa"/>
            <w:shd w:val="clear" w:color="auto" w:fill="DBE5F1"/>
          </w:tcPr>
          <w:p w:rsidR="00B2749E" w:rsidRPr="00F14DE8" w:rsidRDefault="00B2749E" w:rsidP="00BC4FF7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/>
          </w:tcPr>
          <w:p w:rsidR="00B2749E" w:rsidRPr="00F14DE8" w:rsidRDefault="00B2749E" w:rsidP="00BC4FF7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100-балльная система</w:t>
            </w:r>
          </w:p>
        </w:tc>
        <w:tc>
          <w:tcPr>
            <w:tcW w:w="3118" w:type="dxa"/>
            <w:shd w:val="clear" w:color="auto" w:fill="DBE5F1"/>
          </w:tcPr>
          <w:p w:rsidR="00B2749E" w:rsidRPr="00F14DE8" w:rsidRDefault="00B2749E" w:rsidP="00BC4FF7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Пятибалльная система</w:t>
            </w:r>
          </w:p>
        </w:tc>
      </w:tr>
      <w:tr w:rsidR="00B2749E" w:rsidRPr="00F14DE8" w:rsidTr="006E6EA5">
        <w:trPr>
          <w:trHeight w:val="286"/>
        </w:trPr>
        <w:tc>
          <w:tcPr>
            <w:tcW w:w="3686" w:type="dxa"/>
            <w:vAlign w:val="center"/>
          </w:tcPr>
          <w:p w:rsidR="00B2749E" w:rsidRPr="00F14DE8" w:rsidRDefault="00B2749E" w:rsidP="00BC4FF7">
            <w:pPr>
              <w:jc w:val="center"/>
              <w:rPr>
                <w:bCs/>
                <w:i/>
              </w:rPr>
            </w:pPr>
            <w:r w:rsidRPr="00F14DE8">
              <w:rPr>
                <w:bCs/>
                <w:iCs/>
              </w:rPr>
              <w:t>Текущий контроль:</w:t>
            </w:r>
          </w:p>
        </w:tc>
        <w:tc>
          <w:tcPr>
            <w:tcW w:w="2835" w:type="dxa"/>
            <w:vAlign w:val="center"/>
          </w:tcPr>
          <w:p w:rsidR="00B2749E" w:rsidRPr="00F14DE8" w:rsidRDefault="00B2749E" w:rsidP="00BC4FF7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B2749E" w:rsidRPr="00F14DE8" w:rsidRDefault="00B2749E" w:rsidP="00BC4FF7">
            <w:pPr>
              <w:jc w:val="center"/>
              <w:rPr>
                <w:bCs/>
                <w:i/>
              </w:rPr>
            </w:pPr>
          </w:p>
        </w:tc>
      </w:tr>
      <w:tr w:rsidR="0029098C" w:rsidRPr="00F14DE8" w:rsidTr="00653008">
        <w:trPr>
          <w:trHeight w:val="286"/>
        </w:trPr>
        <w:tc>
          <w:tcPr>
            <w:tcW w:w="3686" w:type="dxa"/>
            <w:vAlign w:val="center"/>
          </w:tcPr>
          <w:p w:rsidR="0029098C" w:rsidRPr="00F14DE8" w:rsidRDefault="0029098C" w:rsidP="00BC4F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- Устный опрос</w:t>
            </w:r>
          </w:p>
        </w:tc>
        <w:tc>
          <w:tcPr>
            <w:tcW w:w="2835" w:type="dxa"/>
            <w:vAlign w:val="center"/>
          </w:tcPr>
          <w:p w:rsidR="0029098C" w:rsidRPr="00F14DE8" w:rsidRDefault="0029098C" w:rsidP="00BC4FF7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Align w:val="center"/>
          </w:tcPr>
          <w:p w:rsidR="0029098C" w:rsidRPr="00653008" w:rsidRDefault="0029098C" w:rsidP="00BC4FF7">
            <w:pPr>
              <w:jc w:val="center"/>
              <w:rPr>
                <w:bCs/>
              </w:rPr>
            </w:pPr>
            <w:r w:rsidRPr="00653008">
              <w:rPr>
                <w:bCs/>
              </w:rPr>
              <w:t>зачтено/не</w:t>
            </w:r>
            <w:r>
              <w:rPr>
                <w:bCs/>
              </w:rPr>
              <w:t xml:space="preserve"> </w:t>
            </w:r>
            <w:r w:rsidRPr="00653008">
              <w:rPr>
                <w:bCs/>
              </w:rPr>
              <w:t>зачтено</w:t>
            </w:r>
          </w:p>
        </w:tc>
      </w:tr>
      <w:tr w:rsidR="001810A1" w:rsidRPr="00F14DE8" w:rsidTr="00653008">
        <w:trPr>
          <w:trHeight w:val="286"/>
        </w:trPr>
        <w:tc>
          <w:tcPr>
            <w:tcW w:w="3686" w:type="dxa"/>
            <w:vAlign w:val="center"/>
          </w:tcPr>
          <w:p w:rsidR="001810A1" w:rsidRPr="00F14DE8" w:rsidRDefault="001810A1" w:rsidP="00BC4F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F14DE8">
              <w:rPr>
                <w:bCs/>
              </w:rPr>
              <w:t>- Домашн</w:t>
            </w:r>
            <w:r>
              <w:rPr>
                <w:bCs/>
              </w:rPr>
              <w:t>яя работа</w:t>
            </w:r>
          </w:p>
        </w:tc>
        <w:tc>
          <w:tcPr>
            <w:tcW w:w="2835" w:type="dxa"/>
            <w:vAlign w:val="center"/>
          </w:tcPr>
          <w:p w:rsidR="001810A1" w:rsidRPr="00F14DE8" w:rsidRDefault="001810A1" w:rsidP="00BC4FF7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Align w:val="center"/>
          </w:tcPr>
          <w:p w:rsidR="001810A1" w:rsidRPr="00653008" w:rsidRDefault="001810A1" w:rsidP="00BC4FF7">
            <w:pPr>
              <w:jc w:val="center"/>
              <w:rPr>
                <w:bCs/>
              </w:rPr>
            </w:pPr>
            <w:r w:rsidRPr="00653008">
              <w:rPr>
                <w:bCs/>
              </w:rPr>
              <w:t>зачтено/не</w:t>
            </w:r>
            <w:r w:rsidR="0029098C">
              <w:rPr>
                <w:bCs/>
              </w:rPr>
              <w:t xml:space="preserve"> </w:t>
            </w:r>
            <w:r w:rsidRPr="00653008">
              <w:rPr>
                <w:bCs/>
              </w:rPr>
              <w:t>зачтено</w:t>
            </w:r>
          </w:p>
        </w:tc>
      </w:tr>
      <w:tr w:rsidR="001810A1" w:rsidRPr="00F14DE8" w:rsidTr="00653008">
        <w:trPr>
          <w:trHeight w:val="286"/>
        </w:trPr>
        <w:tc>
          <w:tcPr>
            <w:tcW w:w="3686" w:type="dxa"/>
            <w:vAlign w:val="center"/>
          </w:tcPr>
          <w:p w:rsidR="001810A1" w:rsidRPr="00F14DE8" w:rsidRDefault="001810A1" w:rsidP="00BC4F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- Контрольная работа</w:t>
            </w:r>
          </w:p>
        </w:tc>
        <w:tc>
          <w:tcPr>
            <w:tcW w:w="2835" w:type="dxa"/>
            <w:vAlign w:val="center"/>
          </w:tcPr>
          <w:p w:rsidR="001810A1" w:rsidRPr="00F14DE8" w:rsidRDefault="001810A1" w:rsidP="00BC4FF7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Align w:val="center"/>
          </w:tcPr>
          <w:p w:rsidR="001810A1" w:rsidRPr="00653008" w:rsidRDefault="001810A1" w:rsidP="00BC4FF7">
            <w:pPr>
              <w:jc w:val="center"/>
              <w:rPr>
                <w:bCs/>
              </w:rPr>
            </w:pPr>
            <w:r w:rsidRPr="00653008">
              <w:rPr>
                <w:bCs/>
              </w:rPr>
              <w:t>зачтено/не</w:t>
            </w:r>
            <w:r w:rsidR="0029098C">
              <w:rPr>
                <w:bCs/>
              </w:rPr>
              <w:t xml:space="preserve"> </w:t>
            </w:r>
            <w:r w:rsidRPr="00653008">
              <w:rPr>
                <w:bCs/>
              </w:rPr>
              <w:t>зачтено</w:t>
            </w:r>
          </w:p>
        </w:tc>
      </w:tr>
      <w:tr w:rsidR="00B2749E" w:rsidRPr="00F14DE8" w:rsidTr="00653008">
        <w:trPr>
          <w:trHeight w:val="286"/>
        </w:trPr>
        <w:tc>
          <w:tcPr>
            <w:tcW w:w="3686" w:type="dxa"/>
            <w:vAlign w:val="center"/>
          </w:tcPr>
          <w:p w:rsidR="00B2749E" w:rsidRPr="001810A1" w:rsidRDefault="00B2749E" w:rsidP="00BC4FF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1810A1">
              <w:rPr>
                <w:bCs/>
                <w:sz w:val="24"/>
                <w:szCs w:val="24"/>
              </w:rPr>
              <w:t>- Защита лабораторной работы</w:t>
            </w:r>
          </w:p>
          <w:p w:rsidR="00B2749E" w:rsidRPr="00F14DE8" w:rsidRDefault="00B2749E" w:rsidP="00BC4FF7">
            <w:pPr>
              <w:jc w:val="center"/>
              <w:rPr>
                <w:bCs/>
              </w:rPr>
            </w:pPr>
            <w:r w:rsidRPr="001810A1">
              <w:rPr>
                <w:sz w:val="24"/>
                <w:szCs w:val="24"/>
              </w:rPr>
              <w:t>письменный отчет с результатами выполненных экспериментально-практических заданий</w:t>
            </w:r>
          </w:p>
        </w:tc>
        <w:tc>
          <w:tcPr>
            <w:tcW w:w="2835" w:type="dxa"/>
            <w:vAlign w:val="center"/>
          </w:tcPr>
          <w:p w:rsidR="00B2749E" w:rsidRPr="00F14DE8" w:rsidRDefault="00B2749E" w:rsidP="00BC4FF7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Align w:val="center"/>
          </w:tcPr>
          <w:p w:rsidR="00B2749E" w:rsidRPr="00653008" w:rsidRDefault="00653008" w:rsidP="00BC4FF7">
            <w:pPr>
              <w:jc w:val="center"/>
              <w:rPr>
                <w:bCs/>
              </w:rPr>
            </w:pPr>
            <w:r w:rsidRPr="00653008">
              <w:rPr>
                <w:bCs/>
              </w:rPr>
              <w:t>зачтено/не</w:t>
            </w:r>
            <w:r w:rsidR="0029098C">
              <w:rPr>
                <w:bCs/>
              </w:rPr>
              <w:t xml:space="preserve"> </w:t>
            </w:r>
            <w:r w:rsidRPr="00653008">
              <w:rPr>
                <w:bCs/>
              </w:rPr>
              <w:t>зачтено</w:t>
            </w:r>
          </w:p>
        </w:tc>
      </w:tr>
      <w:tr w:rsidR="00B2749E" w:rsidRPr="00F14DE8" w:rsidTr="00653008">
        <w:trPr>
          <w:trHeight w:val="630"/>
        </w:trPr>
        <w:tc>
          <w:tcPr>
            <w:tcW w:w="3686" w:type="dxa"/>
            <w:vAlign w:val="center"/>
          </w:tcPr>
          <w:p w:rsidR="00B2749E" w:rsidRPr="00F14DE8" w:rsidRDefault="00B2749E" w:rsidP="00BC4FF7">
            <w:pPr>
              <w:jc w:val="center"/>
              <w:rPr>
                <w:bCs/>
                <w:iCs/>
              </w:rPr>
            </w:pPr>
            <w:r w:rsidRPr="00F14DE8">
              <w:rPr>
                <w:bCs/>
                <w:iCs/>
              </w:rPr>
              <w:t>Промежуточная аттестация</w:t>
            </w:r>
          </w:p>
          <w:p w:rsidR="00B2749E" w:rsidRPr="00F14DE8" w:rsidRDefault="00B2749E" w:rsidP="00BC4FF7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r w:rsidR="00D40A9C">
              <w:rPr>
                <w:bCs/>
              </w:rPr>
              <w:t>зачё</w:t>
            </w:r>
            <w:r w:rsidR="00653008">
              <w:rPr>
                <w:bCs/>
              </w:rPr>
              <w:t>т</w:t>
            </w:r>
            <w:r w:rsidRPr="00F14DE8">
              <w:rPr>
                <w:bCs/>
              </w:rPr>
              <w:t>)</w:t>
            </w:r>
          </w:p>
        </w:tc>
        <w:tc>
          <w:tcPr>
            <w:tcW w:w="2835" w:type="dxa"/>
            <w:vMerge w:val="restart"/>
            <w:vAlign w:val="center"/>
          </w:tcPr>
          <w:p w:rsidR="00B2749E" w:rsidRPr="00F14DE8" w:rsidRDefault="00B2749E" w:rsidP="00BC4FF7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 w:val="restart"/>
            <w:vAlign w:val="center"/>
          </w:tcPr>
          <w:p w:rsidR="00653008" w:rsidRDefault="0029098C" w:rsidP="00BC4FF7">
            <w:pPr>
              <w:jc w:val="center"/>
              <w:rPr>
                <w:bCs/>
              </w:rPr>
            </w:pPr>
            <w:r>
              <w:rPr>
                <w:bCs/>
              </w:rPr>
              <w:t>зачтено/</w:t>
            </w:r>
          </w:p>
          <w:p w:rsidR="00B2749E" w:rsidRPr="00F14DE8" w:rsidRDefault="00653008" w:rsidP="00BC4FF7">
            <w:pPr>
              <w:jc w:val="center"/>
              <w:rPr>
                <w:bCs/>
              </w:rPr>
            </w:pPr>
            <w:r>
              <w:rPr>
                <w:bCs/>
              </w:rPr>
              <w:t>не</w:t>
            </w:r>
            <w:r w:rsidR="0029098C">
              <w:rPr>
                <w:bCs/>
              </w:rPr>
              <w:t xml:space="preserve"> </w:t>
            </w:r>
            <w:r>
              <w:rPr>
                <w:bCs/>
              </w:rPr>
              <w:t>зачтено</w:t>
            </w:r>
          </w:p>
          <w:p w:rsidR="00B2749E" w:rsidRPr="00F14DE8" w:rsidRDefault="00B2749E" w:rsidP="00BC4FF7">
            <w:pPr>
              <w:jc w:val="center"/>
              <w:rPr>
                <w:bCs/>
                <w:i/>
              </w:rPr>
            </w:pPr>
          </w:p>
        </w:tc>
      </w:tr>
      <w:tr w:rsidR="00B2749E" w:rsidRPr="00F14DE8" w:rsidTr="006E6EA5">
        <w:trPr>
          <w:trHeight w:val="630"/>
        </w:trPr>
        <w:tc>
          <w:tcPr>
            <w:tcW w:w="3686" w:type="dxa"/>
            <w:vAlign w:val="center"/>
          </w:tcPr>
          <w:p w:rsidR="00B2749E" w:rsidRPr="00F14DE8" w:rsidRDefault="00B2749E" w:rsidP="00BC4FF7">
            <w:pPr>
              <w:jc w:val="center"/>
              <w:rPr>
                <w:bCs/>
                <w:iCs/>
              </w:rPr>
            </w:pPr>
            <w:r w:rsidRPr="004B738E">
              <w:rPr>
                <w:b/>
                <w:iCs/>
              </w:rPr>
              <w:t>Итого за семестр</w:t>
            </w:r>
            <w:r w:rsidRPr="004B738E">
              <w:rPr>
                <w:bCs/>
                <w:i/>
              </w:rPr>
              <w:t xml:space="preserve">  </w:t>
            </w:r>
            <w:r w:rsidR="00D40A9C">
              <w:rPr>
                <w:bCs/>
              </w:rPr>
              <w:t>зачё</w:t>
            </w:r>
            <w:r w:rsidR="00653008">
              <w:rPr>
                <w:bCs/>
              </w:rPr>
              <w:t>т</w:t>
            </w:r>
          </w:p>
        </w:tc>
        <w:tc>
          <w:tcPr>
            <w:tcW w:w="2835" w:type="dxa"/>
            <w:vMerge/>
            <w:vAlign w:val="center"/>
          </w:tcPr>
          <w:p w:rsidR="00B2749E" w:rsidRPr="00F14DE8" w:rsidRDefault="00B2749E" w:rsidP="00BC4FF7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:rsidR="00B2749E" w:rsidRPr="00F14DE8" w:rsidRDefault="00B2749E" w:rsidP="00BC4FF7">
            <w:pPr>
              <w:jc w:val="center"/>
              <w:rPr>
                <w:bCs/>
              </w:rPr>
            </w:pPr>
          </w:p>
        </w:tc>
      </w:tr>
    </w:tbl>
    <w:p w:rsidR="00B2749E" w:rsidRPr="00B0418F" w:rsidRDefault="00B2749E" w:rsidP="00BC4FF7">
      <w:pPr>
        <w:ind w:firstLine="709"/>
        <w:jc w:val="center"/>
        <w:rPr>
          <w:iCs/>
          <w:sz w:val="24"/>
          <w:szCs w:val="24"/>
        </w:rPr>
      </w:pPr>
    </w:p>
    <w:p w:rsidR="00547B58" w:rsidRPr="00EE7E9E" w:rsidRDefault="00547B58" w:rsidP="00BC4FF7">
      <w:pPr>
        <w:pStyle w:val="1"/>
        <w:jc w:val="center"/>
        <w:rPr>
          <w:i/>
        </w:rPr>
      </w:pPr>
      <w:r w:rsidRPr="00111C6E">
        <w:t>ОБРАЗОВАТЕЛЬНЫЕ ТЕХНОЛОГИИ</w:t>
      </w:r>
    </w:p>
    <w:p w:rsidR="00547B58" w:rsidRPr="00DE200A" w:rsidRDefault="00547B58" w:rsidP="001027E1">
      <w:pPr>
        <w:pStyle w:val="af0"/>
        <w:numPr>
          <w:ilvl w:val="3"/>
          <w:numId w:val="10"/>
        </w:numPr>
        <w:ind w:left="0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547B58" w:rsidRPr="00575E24" w:rsidRDefault="00547B58" w:rsidP="001027E1">
      <w:pPr>
        <w:pStyle w:val="af0"/>
        <w:numPr>
          <w:ilvl w:val="2"/>
          <w:numId w:val="10"/>
        </w:numPr>
        <w:ind w:left="0"/>
      </w:pPr>
      <w:r w:rsidRPr="00575E24">
        <w:rPr>
          <w:sz w:val="24"/>
          <w:szCs w:val="24"/>
        </w:rPr>
        <w:t>проблемная лекция;</w:t>
      </w:r>
    </w:p>
    <w:p w:rsidR="00547B58" w:rsidRPr="00575E24" w:rsidRDefault="00547B58" w:rsidP="001027E1">
      <w:pPr>
        <w:pStyle w:val="af0"/>
        <w:numPr>
          <w:ilvl w:val="2"/>
          <w:numId w:val="10"/>
        </w:numPr>
        <w:ind w:left="0"/>
      </w:pPr>
      <w:r w:rsidRPr="00575E24">
        <w:rPr>
          <w:sz w:val="24"/>
          <w:szCs w:val="24"/>
        </w:rPr>
        <w:t>проектная деятельность;</w:t>
      </w:r>
    </w:p>
    <w:p w:rsidR="00547B58" w:rsidRPr="00575E24" w:rsidRDefault="00547B58" w:rsidP="001027E1">
      <w:pPr>
        <w:pStyle w:val="af0"/>
        <w:numPr>
          <w:ilvl w:val="2"/>
          <w:numId w:val="10"/>
        </w:numPr>
        <w:ind w:left="0"/>
        <w:rPr>
          <w:sz w:val="24"/>
          <w:szCs w:val="24"/>
        </w:rPr>
      </w:pPr>
      <w:r w:rsidRPr="00575E24">
        <w:rPr>
          <w:sz w:val="24"/>
          <w:szCs w:val="24"/>
        </w:rPr>
        <w:t>групповые</w:t>
      </w:r>
      <w:r>
        <w:rPr>
          <w:sz w:val="24"/>
          <w:szCs w:val="24"/>
        </w:rPr>
        <w:t xml:space="preserve"> </w:t>
      </w:r>
      <w:r w:rsidRPr="00575E24">
        <w:rPr>
          <w:sz w:val="24"/>
          <w:szCs w:val="24"/>
        </w:rPr>
        <w:t>дискуссии;</w:t>
      </w:r>
    </w:p>
    <w:p w:rsidR="00547B58" w:rsidRPr="00575E24" w:rsidRDefault="00547B58" w:rsidP="001027E1">
      <w:pPr>
        <w:pStyle w:val="af0"/>
        <w:numPr>
          <w:ilvl w:val="2"/>
          <w:numId w:val="10"/>
        </w:numPr>
        <w:ind w:left="0"/>
        <w:rPr>
          <w:sz w:val="24"/>
          <w:szCs w:val="24"/>
        </w:rPr>
      </w:pPr>
      <w:r w:rsidRPr="00575E24">
        <w:rPr>
          <w:sz w:val="24"/>
          <w:szCs w:val="24"/>
        </w:rPr>
        <w:t>преподавание дисциплины на основе результатов научных исследований</w:t>
      </w:r>
    </w:p>
    <w:p w:rsidR="00547B58" w:rsidRPr="00575E24" w:rsidRDefault="00547B58" w:rsidP="001027E1">
      <w:pPr>
        <w:pStyle w:val="af0"/>
        <w:numPr>
          <w:ilvl w:val="2"/>
          <w:numId w:val="10"/>
        </w:numPr>
        <w:ind w:left="0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:rsidR="00547B58" w:rsidRPr="00575E24" w:rsidRDefault="00547B58" w:rsidP="001027E1">
      <w:pPr>
        <w:pStyle w:val="af0"/>
        <w:numPr>
          <w:ilvl w:val="2"/>
          <w:numId w:val="10"/>
        </w:numPr>
        <w:ind w:left="0"/>
      </w:pPr>
      <w:r w:rsidRPr="00575E24">
        <w:rPr>
          <w:sz w:val="24"/>
          <w:szCs w:val="24"/>
        </w:rPr>
        <w:t>дистанционные образовательные технологии;</w:t>
      </w:r>
    </w:p>
    <w:p w:rsidR="00547B58" w:rsidRPr="00575E24" w:rsidRDefault="00547B58" w:rsidP="001027E1">
      <w:pPr>
        <w:pStyle w:val="af0"/>
        <w:numPr>
          <w:ilvl w:val="2"/>
          <w:numId w:val="10"/>
        </w:numPr>
        <w:ind w:left="0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027E1">
        <w:rPr>
          <w:sz w:val="24"/>
          <w:szCs w:val="24"/>
        </w:rPr>
        <w:t>.</w:t>
      </w:r>
    </w:p>
    <w:p w:rsidR="00547B58" w:rsidRDefault="00547B58" w:rsidP="001027E1">
      <w:pPr>
        <w:pStyle w:val="1"/>
      </w:pPr>
      <w:r w:rsidRPr="00545120">
        <w:t>ПРАКТИЧЕСКАЯ ПОДГОТОВКА</w:t>
      </w:r>
    </w:p>
    <w:p w:rsidR="00A32D2F" w:rsidRPr="00A32D2F" w:rsidRDefault="00A32D2F" w:rsidP="00A32D2F">
      <w:pPr>
        <w:pStyle w:val="af0"/>
        <w:numPr>
          <w:ilvl w:val="3"/>
          <w:numId w:val="10"/>
        </w:numPr>
        <w:spacing w:before="120" w:after="120"/>
        <w:ind w:left="0"/>
        <w:jc w:val="both"/>
      </w:pPr>
      <w:r w:rsidRPr="00A32D2F">
        <w:rPr>
          <w:sz w:val="24"/>
          <w:szCs w:val="24"/>
        </w:rPr>
        <w:t>Практическая подготовка в рамках учебной дисциплины не реализуется.</w:t>
      </w:r>
    </w:p>
    <w:p w:rsidR="00547B58" w:rsidRDefault="00547B58" w:rsidP="001027E1">
      <w:pPr>
        <w:pStyle w:val="1"/>
      </w:pPr>
      <w:r w:rsidRPr="00006674">
        <w:t>О</w:t>
      </w:r>
      <w:r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547B58" w:rsidRPr="00513BCC" w:rsidRDefault="00547B58" w:rsidP="001027E1">
      <w:pPr>
        <w:pStyle w:val="af0"/>
        <w:numPr>
          <w:ilvl w:val="3"/>
          <w:numId w:val="10"/>
        </w:numPr>
        <w:ind w:left="0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:rsidR="00547B58" w:rsidRPr="00513BCC" w:rsidRDefault="00547B58" w:rsidP="001027E1">
      <w:pPr>
        <w:pStyle w:val="af0"/>
        <w:numPr>
          <w:ilvl w:val="3"/>
          <w:numId w:val="10"/>
        </w:numPr>
        <w:ind w:left="0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547B58" w:rsidRPr="00513BCC" w:rsidRDefault="00547B58" w:rsidP="001027E1">
      <w:pPr>
        <w:pStyle w:val="af0"/>
        <w:numPr>
          <w:ilvl w:val="3"/>
          <w:numId w:val="10"/>
        </w:numPr>
        <w:ind w:left="0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и контрольно-</w:t>
      </w:r>
      <w:r w:rsidRPr="00513BCC">
        <w:rPr>
          <w:sz w:val="24"/>
          <w:szCs w:val="24"/>
        </w:rPr>
        <w:t>измерительные материалы 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547B58" w:rsidRPr="00513BCC" w:rsidRDefault="00547B58" w:rsidP="001027E1">
      <w:pPr>
        <w:pStyle w:val="af0"/>
        <w:numPr>
          <w:ilvl w:val="3"/>
          <w:numId w:val="10"/>
        </w:numPr>
        <w:ind w:left="0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547B58" w:rsidRPr="00103BEB" w:rsidRDefault="00547B58" w:rsidP="001027E1">
      <w:pPr>
        <w:pStyle w:val="af0"/>
        <w:numPr>
          <w:ilvl w:val="3"/>
          <w:numId w:val="10"/>
        </w:numPr>
        <w:ind w:left="0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</w:t>
      </w:r>
    </w:p>
    <w:p w:rsidR="00547B58" w:rsidRPr="00A30D4B" w:rsidRDefault="00547B58" w:rsidP="001027E1">
      <w:pPr>
        <w:pStyle w:val="af0"/>
        <w:numPr>
          <w:ilvl w:val="3"/>
          <w:numId w:val="10"/>
        </w:numPr>
        <w:ind w:left="0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47B58" w:rsidRPr="005D073F" w:rsidRDefault="00547B58" w:rsidP="001027E1">
      <w:pPr>
        <w:pStyle w:val="af0"/>
        <w:numPr>
          <w:ilvl w:val="3"/>
          <w:numId w:val="10"/>
        </w:numPr>
        <w:ind w:left="0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:rsidR="00547B58" w:rsidRPr="00462EE2" w:rsidRDefault="00547B58" w:rsidP="00BC4FF7">
      <w:pPr>
        <w:pStyle w:val="1"/>
        <w:jc w:val="center"/>
      </w:pPr>
      <w:r w:rsidRPr="00BC2BA8">
        <w:t>МАТЕРИАЛЬНО-ТЕХНИЧЕСКОЕ</w:t>
      </w:r>
      <w:r>
        <w:t xml:space="preserve"> ОБЕСПЕЧЕНИЕ </w:t>
      </w:r>
      <w:r w:rsidRPr="00D01F0C">
        <w:rPr>
          <w:i/>
        </w:rPr>
        <w:t xml:space="preserve">ДИСЦИПЛИНЫ </w:t>
      </w:r>
      <w:r w:rsidRPr="00462EE2">
        <w:t xml:space="preserve">Характеристика материально-технического обеспечения дисциплины </w:t>
      </w:r>
      <w:proofErr w:type="gramStart"/>
      <w:r w:rsidRPr="00462EE2">
        <w:t>соответствует  требованиями</w:t>
      </w:r>
      <w:proofErr w:type="gramEnd"/>
      <w:r w:rsidRPr="00462EE2">
        <w:t xml:space="preserve"> ФГОС ВО.</w:t>
      </w:r>
    </w:p>
    <w:p w:rsidR="00547B58" w:rsidRPr="00E7127C" w:rsidRDefault="00547B58" w:rsidP="00BC4FF7">
      <w:pPr>
        <w:pStyle w:val="af0"/>
        <w:numPr>
          <w:ilvl w:val="3"/>
          <w:numId w:val="11"/>
        </w:numPr>
        <w:spacing w:before="120" w:after="120"/>
        <w:ind w:left="0"/>
        <w:jc w:val="center"/>
        <w:rPr>
          <w:sz w:val="24"/>
          <w:szCs w:val="24"/>
        </w:rPr>
      </w:pPr>
    </w:p>
    <w:p w:rsidR="00547B58" w:rsidRPr="00566E12" w:rsidRDefault="00547B58" w:rsidP="00BC4FF7">
      <w:pPr>
        <w:pStyle w:val="af0"/>
        <w:numPr>
          <w:ilvl w:val="3"/>
          <w:numId w:val="11"/>
        </w:numPr>
        <w:spacing w:before="120" w:after="120"/>
        <w:ind w:left="0"/>
        <w:jc w:val="center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дисциплины при</w:t>
      </w:r>
      <w:r>
        <w:rPr>
          <w:iCs/>
          <w:sz w:val="24"/>
          <w:szCs w:val="24"/>
        </w:rPr>
        <w:t xml:space="preserve">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27"/>
        <w:gridCol w:w="5001"/>
      </w:tblGrid>
      <w:tr w:rsidR="00547B58" w:rsidRPr="004B738E" w:rsidTr="008B119C">
        <w:trPr>
          <w:tblHeader/>
        </w:trPr>
        <w:tc>
          <w:tcPr>
            <w:tcW w:w="4627" w:type="dxa"/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547B58" w:rsidRPr="00462EE2" w:rsidTr="008B119C">
        <w:trPr>
          <w:trHeight w:val="340"/>
        </w:trPr>
        <w:tc>
          <w:tcPr>
            <w:tcW w:w="9628" w:type="dxa"/>
            <w:gridSpan w:val="2"/>
            <w:vAlign w:val="center"/>
          </w:tcPr>
          <w:p w:rsidR="00547B58" w:rsidRPr="00462EE2" w:rsidRDefault="00547B58" w:rsidP="00BC4FF7">
            <w:pPr>
              <w:jc w:val="center"/>
              <w:rPr>
                <w:color w:val="000000"/>
              </w:rPr>
            </w:pPr>
            <w:r w:rsidRPr="00462EE2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Default="00547B58" w:rsidP="00BC4FF7">
            <w:pPr>
              <w:jc w:val="center"/>
              <w:rPr>
                <w:lang w:eastAsia="en-US"/>
              </w:rPr>
            </w:pPr>
            <w:r>
              <w:t>Аудитория №1105 -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005885">
              <w:rPr>
                <w:color w:val="000000"/>
              </w:rPr>
              <w:t xml:space="preserve"> (119071, г. Москва, ул. Малая</w:t>
            </w:r>
            <w:r>
              <w:rPr>
                <w:color w:val="000000"/>
              </w:rPr>
              <w:t xml:space="preserve"> </w:t>
            </w:r>
            <w:r w:rsidRPr="00005885">
              <w:rPr>
                <w:color w:val="000000"/>
              </w:rPr>
              <w:t>Калужская, д.1)</w:t>
            </w:r>
          </w:p>
        </w:tc>
        <w:tc>
          <w:tcPr>
            <w:tcW w:w="5001" w:type="dxa"/>
          </w:tcPr>
          <w:p w:rsidR="00547B58" w:rsidRDefault="00547B58" w:rsidP="00BC4FF7">
            <w:pPr>
              <w:jc w:val="center"/>
              <w:rPr>
                <w:b/>
                <w:lang w:eastAsia="en-US"/>
              </w:rPr>
            </w:pPr>
            <w:r>
              <w:t xml:space="preserve">Комплект учебной мебели, доска маркерная. Специализированное  оборудование: пресс, колер, кран балки, конвейер, кран штабелер, путь монорельсовый, редукторы, набор </w:t>
            </w:r>
            <w:proofErr w:type="spellStart"/>
            <w:r>
              <w:t>резьб</w:t>
            </w:r>
            <w:proofErr w:type="spellEnd"/>
            <w:r>
              <w:t>, макеты передач, установки для лабораторных работ, ленточный транспортер, токарный станок.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Default="00547B58" w:rsidP="00BC4FF7">
            <w:pPr>
              <w:jc w:val="center"/>
              <w:rPr>
                <w:lang w:eastAsia="en-US"/>
              </w:rPr>
            </w:pPr>
            <w:r>
              <w:t>Аудитория №1107 -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005885">
              <w:rPr>
                <w:color w:val="000000"/>
              </w:rPr>
              <w:t xml:space="preserve"> (119071, г. Москва, ул. Малая</w:t>
            </w:r>
            <w:r>
              <w:rPr>
                <w:color w:val="000000"/>
              </w:rPr>
              <w:t xml:space="preserve"> </w:t>
            </w:r>
            <w:r w:rsidRPr="00005885">
              <w:rPr>
                <w:color w:val="000000"/>
              </w:rPr>
              <w:t>Калужская, д.1)</w:t>
            </w:r>
          </w:p>
        </w:tc>
        <w:tc>
          <w:tcPr>
            <w:tcW w:w="5001" w:type="dxa"/>
          </w:tcPr>
          <w:p w:rsidR="00547B58" w:rsidRDefault="00547B58" w:rsidP="00BC4FF7">
            <w:pPr>
              <w:jc w:val="center"/>
              <w:rPr>
                <w:b/>
                <w:lang w:eastAsia="en-US"/>
              </w:rPr>
            </w:pPr>
            <w:r>
              <w:t>Комплект учебной мебели, доска меловая. Специализированное  оборудование: поляризационно-оптическая установка, установка для исследования напряженного состояния тонкостенной трубы при кручении, машина на кручение, разрывная машина, редуктор, копер, установка для исследования напряжений и деформации в статически неопределимой прямоугольной раме.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3E0797" w:rsidRDefault="00547B58" w:rsidP="00BC4FF7">
            <w:pPr>
              <w:autoSpaceDE w:val="0"/>
              <w:autoSpaceDN w:val="0"/>
              <w:adjustRightInd w:val="0"/>
              <w:jc w:val="center"/>
            </w:pPr>
            <w:r>
              <w:t>Аудитория №1110 -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005885">
              <w:rPr>
                <w:color w:val="000000"/>
              </w:rPr>
              <w:t xml:space="preserve"> (119071, г. Москва, ул. Малая</w:t>
            </w:r>
            <w:r>
              <w:rPr>
                <w:color w:val="000000"/>
              </w:rPr>
              <w:t xml:space="preserve"> </w:t>
            </w:r>
            <w:r w:rsidRPr="00005885">
              <w:rPr>
                <w:color w:val="000000"/>
              </w:rPr>
              <w:lastRenderedPageBreak/>
              <w:t>Калужская, д.1)</w:t>
            </w:r>
          </w:p>
          <w:p w:rsidR="00547B58" w:rsidRDefault="00547B58" w:rsidP="00BC4FF7">
            <w:pPr>
              <w:jc w:val="center"/>
              <w:rPr>
                <w:lang w:eastAsia="en-US"/>
              </w:rPr>
            </w:pPr>
          </w:p>
        </w:tc>
        <w:tc>
          <w:tcPr>
            <w:tcW w:w="5001" w:type="dxa"/>
          </w:tcPr>
          <w:p w:rsidR="00547B58" w:rsidRDefault="00547B58" w:rsidP="00BC4FF7">
            <w:pPr>
              <w:jc w:val="center"/>
              <w:rPr>
                <w:b/>
                <w:lang w:eastAsia="en-US"/>
              </w:rPr>
            </w:pPr>
            <w:r>
              <w:lastRenderedPageBreak/>
              <w:t xml:space="preserve">Комплект учебной мебели, рабочее место преподавателя, доска меловая. Специализированное  оборудование: разрывная  машина, </w:t>
            </w:r>
            <w:proofErr w:type="spellStart"/>
            <w:r>
              <w:t>коперы</w:t>
            </w:r>
            <w:proofErr w:type="spellEnd"/>
            <w:r>
              <w:t xml:space="preserve">, машина на кручение, вибростенд, универсальные испытательные </w:t>
            </w:r>
            <w:r>
              <w:lastRenderedPageBreak/>
              <w:t>машины, установки для исследований, универсальная установка.</w:t>
            </w:r>
          </w:p>
        </w:tc>
      </w:tr>
      <w:tr w:rsidR="00653008" w:rsidRPr="004B738E" w:rsidTr="008B119C">
        <w:tc>
          <w:tcPr>
            <w:tcW w:w="4627" w:type="dxa"/>
          </w:tcPr>
          <w:p w:rsidR="00653008" w:rsidRPr="003E0797" w:rsidRDefault="00653008" w:rsidP="00BC4FF7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Аудитория №1714 -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005885">
              <w:rPr>
                <w:color w:val="000000"/>
              </w:rPr>
              <w:t xml:space="preserve"> (119071, г. Москва, ул. Малая</w:t>
            </w:r>
            <w:r>
              <w:rPr>
                <w:color w:val="000000"/>
              </w:rPr>
              <w:t xml:space="preserve"> </w:t>
            </w:r>
            <w:r w:rsidRPr="00005885">
              <w:rPr>
                <w:color w:val="000000"/>
              </w:rPr>
              <w:t>Калужская, д.1)</w:t>
            </w:r>
          </w:p>
          <w:p w:rsidR="00653008" w:rsidRDefault="00653008" w:rsidP="00BC4FF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001" w:type="dxa"/>
          </w:tcPr>
          <w:p w:rsidR="00BC4FF7" w:rsidRPr="00BC4FF7" w:rsidRDefault="00BC4FF7" w:rsidP="00BC4FF7">
            <w:pPr>
              <w:jc w:val="center"/>
              <w:rPr>
                <w:b/>
                <w:sz w:val="24"/>
                <w:szCs w:val="24"/>
              </w:rPr>
            </w:pPr>
            <w:r>
              <w:t>Комплект учебной мебели, рабочее место преподавателя, доска меловая.</w:t>
            </w:r>
          </w:p>
          <w:p w:rsidR="00BC4FF7" w:rsidRPr="00BC4FF7" w:rsidRDefault="00BC4FF7" w:rsidP="00BC4FF7">
            <w:pPr>
              <w:jc w:val="center"/>
              <w:rPr>
                <w:b/>
                <w:sz w:val="24"/>
                <w:szCs w:val="24"/>
              </w:rPr>
            </w:pPr>
            <w:r>
              <w:t xml:space="preserve">Специализированное  оборудование: </w:t>
            </w:r>
            <w:r w:rsidRPr="00D90520">
              <w:rPr>
                <w:sz w:val="24"/>
                <w:szCs w:val="24"/>
              </w:rPr>
              <w:t>демонстрационные модели и макеты</w:t>
            </w:r>
            <w:r>
              <w:rPr>
                <w:sz w:val="24"/>
                <w:szCs w:val="24"/>
              </w:rPr>
              <w:t>;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балансировочные станки;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лабораторная установка для нарезания зубчатых колес;</w:t>
            </w:r>
          </w:p>
          <w:p w:rsidR="00653008" w:rsidRPr="00BC4FF7" w:rsidRDefault="00BC4FF7" w:rsidP="00BC4FF7">
            <w:pPr>
              <w:jc w:val="center"/>
              <w:rPr>
                <w:sz w:val="24"/>
                <w:szCs w:val="24"/>
              </w:rPr>
            </w:pPr>
            <w:r w:rsidRPr="00D90520">
              <w:rPr>
                <w:sz w:val="24"/>
                <w:szCs w:val="24"/>
              </w:rPr>
              <w:t>демонстрационные модели</w:t>
            </w:r>
            <w:r>
              <w:rPr>
                <w:sz w:val="24"/>
                <w:szCs w:val="24"/>
              </w:rPr>
              <w:t xml:space="preserve"> механизмов; лабораторная установка кривошипно-ползунного механизма, осциллограф, измерительный блок; лабораторная установка для определения коэффициента трения скольжения.</w:t>
            </w:r>
          </w:p>
        </w:tc>
      </w:tr>
      <w:tr w:rsidR="00547B58" w:rsidRPr="004B738E" w:rsidTr="008B119C">
        <w:tc>
          <w:tcPr>
            <w:tcW w:w="4627" w:type="dxa"/>
            <w:shd w:val="clear" w:color="auto" w:fill="DBE5F1"/>
            <w:vAlign w:val="center"/>
          </w:tcPr>
          <w:p w:rsidR="00547B58" w:rsidRPr="00462EE2" w:rsidRDefault="00547B58" w:rsidP="00BC4FF7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62EE2" w:rsidRDefault="00547B58" w:rsidP="00BC4FF7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547B58" w:rsidRPr="004B738E" w:rsidTr="009D67E6">
        <w:tc>
          <w:tcPr>
            <w:tcW w:w="9628" w:type="dxa"/>
            <w:gridSpan w:val="2"/>
          </w:tcPr>
          <w:p w:rsidR="00547B58" w:rsidRPr="00C1751D" w:rsidRDefault="00547B58" w:rsidP="00BC4FF7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C1751D">
              <w:rPr>
                <w:rFonts w:eastAsia="Times New Roman"/>
                <w:color w:val="000000"/>
                <w:sz w:val="24"/>
                <w:szCs w:val="24"/>
              </w:rPr>
              <w:t>(119071, г. Москва, ул. Малая Калужская, д.1, стр.3)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462EE2" w:rsidRDefault="00547B58" w:rsidP="00BC4FF7">
            <w:pPr>
              <w:jc w:val="center"/>
              <w:rPr>
                <w:bCs/>
                <w:color w:val="000000"/>
              </w:rPr>
            </w:pPr>
            <w:r w:rsidRPr="00462EE2">
              <w:rPr>
                <w:bCs/>
                <w:color w:val="000000"/>
              </w:rPr>
              <w:t>читальный зал библиотеки</w:t>
            </w:r>
          </w:p>
          <w:p w:rsidR="00547B58" w:rsidRPr="00462EE2" w:rsidRDefault="00547B58" w:rsidP="00BC4FF7">
            <w:pPr>
              <w:jc w:val="center"/>
              <w:rPr>
                <w:bCs/>
                <w:i/>
                <w:color w:val="000000"/>
              </w:rPr>
            </w:pPr>
          </w:p>
          <w:p w:rsidR="00547B58" w:rsidRPr="00462EE2" w:rsidRDefault="00547B58" w:rsidP="00BC4FF7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5001" w:type="dxa"/>
          </w:tcPr>
          <w:p w:rsidR="00547B58" w:rsidRPr="00C1751D" w:rsidRDefault="00547B58" w:rsidP="00BC4FF7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C1751D">
              <w:rPr>
                <w:bCs/>
                <w:color w:val="000000"/>
                <w:sz w:val="22"/>
                <w:szCs w:val="22"/>
              </w:rPr>
              <w:t>компьютерная техника;</w:t>
            </w:r>
            <w:r w:rsidRPr="00C1751D">
              <w:rPr>
                <w:bCs/>
                <w:color w:val="000000"/>
                <w:sz w:val="22"/>
                <w:szCs w:val="22"/>
              </w:rPr>
              <w:br/>
              <w:t>подключение к сети «Интернет»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462EE2" w:rsidRDefault="00547B58" w:rsidP="00BC4FF7">
            <w:pPr>
              <w:jc w:val="center"/>
              <w:rPr>
                <w:bCs/>
                <w:color w:val="000000"/>
              </w:rPr>
            </w:pPr>
            <w:r w:rsidRPr="00462EE2">
              <w:rPr>
                <w:color w:val="000000"/>
              </w:rPr>
              <w:t>Аудитория №1154 - читальный зал библиотеки: помещение для самостоятельной работы, в том числе, научно-исследовательской, подготовки курсовых и выпускных квалификационных работ</w:t>
            </w:r>
          </w:p>
        </w:tc>
        <w:tc>
          <w:tcPr>
            <w:tcW w:w="5001" w:type="dxa"/>
          </w:tcPr>
          <w:p w:rsidR="00547B58" w:rsidRPr="00C1751D" w:rsidRDefault="00547B58" w:rsidP="00BC4FF7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C1751D">
              <w:rPr>
                <w:color w:val="000000"/>
                <w:sz w:val="22"/>
                <w:szCs w:val="22"/>
              </w:rPr>
              <w:t>Шкафы и стеллажи для книг и выставок, комплект учебной мебели, 1 рабочее место сотрудника и 3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462EE2" w:rsidRDefault="00547B58" w:rsidP="00BC4FF7">
            <w:pPr>
              <w:jc w:val="center"/>
              <w:rPr>
                <w:bCs/>
                <w:color w:val="000000"/>
              </w:rPr>
            </w:pPr>
            <w:r w:rsidRPr="00462EE2">
              <w:rPr>
                <w:color w:val="000000"/>
              </w:rPr>
              <w:t>Аудитория №1155 - читальный зал библиотеки: помещение для самостоятельной работы, в том числе, научно- исследовательской, подготовки курсовых и выпускных квалификационных работ.</w:t>
            </w:r>
          </w:p>
        </w:tc>
        <w:tc>
          <w:tcPr>
            <w:tcW w:w="5001" w:type="dxa"/>
          </w:tcPr>
          <w:p w:rsidR="00547B58" w:rsidRPr="00C1751D" w:rsidRDefault="00547B58" w:rsidP="00BC4FF7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C1751D">
              <w:rPr>
                <w:color w:val="000000"/>
                <w:sz w:val="22"/>
                <w:szCs w:val="22"/>
              </w:rPr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462EE2" w:rsidRDefault="00547B58" w:rsidP="00BC4FF7">
            <w:pPr>
              <w:jc w:val="center"/>
              <w:rPr>
                <w:bCs/>
                <w:color w:val="000000"/>
              </w:rPr>
            </w:pPr>
            <w:r w:rsidRPr="00462EE2">
              <w:rPr>
                <w:color w:val="000000"/>
              </w:rPr>
              <w:t>Аудитория №1156 - читальный зал библиотеки: помещение для самостоятельной работы, в том числе, научно- исследовательской, подготовки курсовых и выпускных квалификационных работ.</w:t>
            </w:r>
          </w:p>
        </w:tc>
        <w:tc>
          <w:tcPr>
            <w:tcW w:w="5001" w:type="dxa"/>
          </w:tcPr>
          <w:p w:rsidR="00547B58" w:rsidRPr="00C1751D" w:rsidRDefault="00547B58" w:rsidP="00BC4FF7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C1751D">
              <w:rPr>
                <w:color w:val="000000"/>
                <w:sz w:val="22"/>
                <w:szCs w:val="22"/>
              </w:rPr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A32D2F" w:rsidRPr="00A32D2F" w:rsidRDefault="00A32D2F" w:rsidP="00BC4FF7">
      <w:pPr>
        <w:pStyle w:val="af0"/>
        <w:numPr>
          <w:ilvl w:val="3"/>
          <w:numId w:val="11"/>
        </w:numPr>
        <w:spacing w:before="120" w:after="120"/>
        <w:ind w:left="0"/>
        <w:jc w:val="center"/>
        <w:rPr>
          <w:sz w:val="24"/>
          <w:szCs w:val="24"/>
        </w:rPr>
      </w:pPr>
    </w:p>
    <w:p w:rsidR="00A32D2F" w:rsidRPr="00A32D2F" w:rsidRDefault="00A32D2F" w:rsidP="00BC4FF7">
      <w:pPr>
        <w:pStyle w:val="af0"/>
        <w:numPr>
          <w:ilvl w:val="3"/>
          <w:numId w:val="11"/>
        </w:numPr>
        <w:spacing w:before="120" w:after="120"/>
        <w:ind w:left="0"/>
        <w:jc w:val="center"/>
        <w:rPr>
          <w:sz w:val="24"/>
          <w:szCs w:val="24"/>
        </w:rPr>
      </w:pPr>
    </w:p>
    <w:p w:rsidR="00A32D2F" w:rsidRPr="00A32D2F" w:rsidRDefault="00A32D2F" w:rsidP="00BC4FF7">
      <w:pPr>
        <w:pStyle w:val="af0"/>
        <w:numPr>
          <w:ilvl w:val="3"/>
          <w:numId w:val="11"/>
        </w:numPr>
        <w:spacing w:before="120" w:after="120"/>
        <w:ind w:left="0"/>
        <w:jc w:val="center"/>
        <w:rPr>
          <w:sz w:val="24"/>
          <w:szCs w:val="24"/>
        </w:rPr>
      </w:pPr>
    </w:p>
    <w:p w:rsidR="00A32D2F" w:rsidRPr="00A32D2F" w:rsidRDefault="00A32D2F" w:rsidP="00BC4FF7">
      <w:pPr>
        <w:pStyle w:val="af0"/>
        <w:numPr>
          <w:ilvl w:val="3"/>
          <w:numId w:val="11"/>
        </w:numPr>
        <w:spacing w:before="120" w:after="120"/>
        <w:ind w:left="0"/>
        <w:jc w:val="center"/>
        <w:rPr>
          <w:sz w:val="24"/>
          <w:szCs w:val="24"/>
        </w:rPr>
      </w:pPr>
    </w:p>
    <w:p w:rsidR="00A32D2F" w:rsidRPr="00A32D2F" w:rsidRDefault="00A32D2F" w:rsidP="00BC4FF7">
      <w:pPr>
        <w:pStyle w:val="af0"/>
        <w:numPr>
          <w:ilvl w:val="3"/>
          <w:numId w:val="11"/>
        </w:numPr>
        <w:spacing w:before="120" w:after="120"/>
        <w:ind w:left="0"/>
        <w:jc w:val="center"/>
        <w:rPr>
          <w:sz w:val="24"/>
          <w:szCs w:val="24"/>
        </w:rPr>
      </w:pPr>
    </w:p>
    <w:p w:rsidR="00A32D2F" w:rsidRPr="00A32D2F" w:rsidRDefault="00A32D2F" w:rsidP="00BC4FF7">
      <w:pPr>
        <w:pStyle w:val="af0"/>
        <w:numPr>
          <w:ilvl w:val="3"/>
          <w:numId w:val="11"/>
        </w:numPr>
        <w:spacing w:before="120" w:after="120"/>
        <w:ind w:left="0"/>
        <w:jc w:val="center"/>
        <w:rPr>
          <w:sz w:val="24"/>
          <w:szCs w:val="24"/>
        </w:rPr>
      </w:pPr>
    </w:p>
    <w:p w:rsidR="00547B58" w:rsidRPr="00E7127C" w:rsidRDefault="00547B58" w:rsidP="00BC4FF7">
      <w:pPr>
        <w:pStyle w:val="af0"/>
        <w:numPr>
          <w:ilvl w:val="3"/>
          <w:numId w:val="11"/>
        </w:numPr>
        <w:spacing w:before="120" w:after="120"/>
        <w:ind w:left="0"/>
        <w:jc w:val="center"/>
        <w:rPr>
          <w:sz w:val="24"/>
          <w:szCs w:val="24"/>
        </w:rPr>
      </w:pPr>
      <w:r>
        <w:rPr>
          <w:iCs/>
          <w:sz w:val="24"/>
          <w:szCs w:val="24"/>
        </w:rPr>
        <w:lastRenderedPageBreak/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:rsidR="00547B58" w:rsidRPr="00566E12" w:rsidRDefault="00547B58" w:rsidP="00BC4FF7">
      <w:pPr>
        <w:pStyle w:val="af0"/>
        <w:numPr>
          <w:ilvl w:val="3"/>
          <w:numId w:val="11"/>
        </w:numPr>
        <w:spacing w:before="120" w:after="120"/>
        <w:ind w:left="0"/>
        <w:jc w:val="center"/>
        <w:rPr>
          <w:sz w:val="24"/>
          <w:szCs w:val="24"/>
        </w:rPr>
      </w:pPr>
    </w:p>
    <w:tbl>
      <w:tblPr>
        <w:tblpPr w:leftFromText="180" w:rightFromText="180" w:vertAnchor="text" w:horzAnchor="margin" w:tblpY="1141"/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2551"/>
        <w:gridCol w:w="4501"/>
      </w:tblGrid>
      <w:tr w:rsidR="001027E1" w:rsidRPr="004B738E" w:rsidTr="001027E1">
        <w:trPr>
          <w:trHeight w:val="340"/>
        </w:trPr>
        <w:tc>
          <w:tcPr>
            <w:tcW w:w="2836" w:type="dxa"/>
            <w:shd w:val="clear" w:color="auto" w:fill="DBE5F1"/>
            <w:vAlign w:val="center"/>
          </w:tcPr>
          <w:p w:rsidR="001027E1" w:rsidRPr="00C1751D" w:rsidRDefault="001027E1" w:rsidP="001027E1">
            <w:pPr>
              <w:pStyle w:val="af0"/>
              <w:ind w:left="0"/>
              <w:jc w:val="center"/>
              <w:rPr>
                <w:b/>
                <w:iCs/>
              </w:rPr>
            </w:pPr>
            <w:r w:rsidRPr="00C1751D">
              <w:rPr>
                <w:b/>
                <w:iCs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/>
            <w:vAlign w:val="center"/>
          </w:tcPr>
          <w:p w:rsidR="001027E1" w:rsidRPr="00C1751D" w:rsidRDefault="001027E1" w:rsidP="001027E1">
            <w:pPr>
              <w:pStyle w:val="af0"/>
              <w:ind w:left="0"/>
              <w:jc w:val="center"/>
              <w:rPr>
                <w:b/>
                <w:iCs/>
              </w:rPr>
            </w:pPr>
            <w:r w:rsidRPr="00C1751D">
              <w:rPr>
                <w:b/>
                <w:iCs/>
              </w:rPr>
              <w:t>Параметры</w:t>
            </w:r>
          </w:p>
        </w:tc>
        <w:tc>
          <w:tcPr>
            <w:tcW w:w="4501" w:type="dxa"/>
            <w:shd w:val="clear" w:color="auto" w:fill="DBE5F1"/>
            <w:vAlign w:val="center"/>
          </w:tcPr>
          <w:p w:rsidR="001027E1" w:rsidRPr="00C1751D" w:rsidRDefault="001027E1" w:rsidP="001027E1">
            <w:pPr>
              <w:pStyle w:val="af0"/>
              <w:ind w:left="0"/>
              <w:jc w:val="center"/>
              <w:rPr>
                <w:b/>
                <w:iCs/>
              </w:rPr>
            </w:pPr>
            <w:r w:rsidRPr="00C1751D">
              <w:rPr>
                <w:b/>
                <w:iCs/>
              </w:rPr>
              <w:t>Технические требования</w:t>
            </w:r>
          </w:p>
        </w:tc>
      </w:tr>
      <w:tr w:rsidR="001027E1" w:rsidRPr="0003406D" w:rsidTr="001027E1">
        <w:tc>
          <w:tcPr>
            <w:tcW w:w="2836" w:type="dxa"/>
            <w:vMerge w:val="restart"/>
          </w:tcPr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  <w:r w:rsidRPr="00C1751D">
              <w:rPr>
                <w:iCs/>
                <w:color w:val="000000"/>
                <w:sz w:val="22"/>
                <w:szCs w:val="22"/>
              </w:rPr>
              <w:t>Персональный компьютер/ ноутбук/планшет,</w:t>
            </w:r>
          </w:p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  <w:r w:rsidRPr="00C1751D">
              <w:rPr>
                <w:iCs/>
                <w:color w:val="000000"/>
                <w:sz w:val="22"/>
                <w:szCs w:val="22"/>
              </w:rPr>
              <w:t>камера,</w:t>
            </w:r>
          </w:p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  <w:r w:rsidRPr="00C1751D">
              <w:rPr>
                <w:iCs/>
                <w:color w:val="000000"/>
                <w:sz w:val="22"/>
                <w:szCs w:val="22"/>
              </w:rPr>
              <w:t>микрофон,</w:t>
            </w:r>
          </w:p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  <w:r w:rsidRPr="00C1751D">
              <w:rPr>
                <w:iCs/>
                <w:color w:val="000000"/>
                <w:sz w:val="22"/>
                <w:szCs w:val="22"/>
              </w:rPr>
              <w:t>динамики,</w:t>
            </w:r>
          </w:p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  <w:r w:rsidRPr="00C1751D">
              <w:rPr>
                <w:iCs/>
                <w:color w:val="000000"/>
                <w:sz w:val="22"/>
                <w:szCs w:val="22"/>
              </w:rPr>
              <w:t>доступ в сеть Интернет</w:t>
            </w:r>
          </w:p>
        </w:tc>
        <w:tc>
          <w:tcPr>
            <w:tcW w:w="2551" w:type="dxa"/>
          </w:tcPr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  <w:r w:rsidRPr="00C1751D">
              <w:rPr>
                <w:iCs/>
                <w:color w:val="000000"/>
                <w:sz w:val="22"/>
                <w:szCs w:val="22"/>
              </w:rPr>
              <w:t>Веб-браузер</w:t>
            </w:r>
          </w:p>
        </w:tc>
        <w:tc>
          <w:tcPr>
            <w:tcW w:w="4501" w:type="dxa"/>
          </w:tcPr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  <w:r w:rsidRPr="00C1751D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03406D">
              <w:rPr>
                <w:iCs/>
                <w:color w:val="000000"/>
                <w:sz w:val="22"/>
                <w:szCs w:val="22"/>
                <w:lang w:val="en-US"/>
              </w:rPr>
              <w:t>Chrome</w:t>
            </w:r>
            <w:r w:rsidRPr="00C1751D">
              <w:rPr>
                <w:iCs/>
                <w:color w:val="000000"/>
                <w:sz w:val="22"/>
                <w:szCs w:val="22"/>
              </w:rPr>
              <w:t xml:space="preserve"> 72, </w:t>
            </w:r>
            <w:r w:rsidRPr="0003406D">
              <w:rPr>
                <w:iCs/>
                <w:color w:val="000000"/>
                <w:sz w:val="22"/>
                <w:szCs w:val="22"/>
                <w:lang w:val="en-US"/>
              </w:rPr>
              <w:t>Opera</w:t>
            </w:r>
            <w:r w:rsidRPr="00C1751D">
              <w:rPr>
                <w:iCs/>
                <w:color w:val="000000"/>
                <w:sz w:val="22"/>
                <w:szCs w:val="22"/>
              </w:rPr>
              <w:t xml:space="preserve"> 59, </w:t>
            </w:r>
            <w:r w:rsidRPr="0003406D">
              <w:rPr>
                <w:iCs/>
                <w:color w:val="000000"/>
                <w:sz w:val="22"/>
                <w:szCs w:val="22"/>
                <w:lang w:val="en-US"/>
              </w:rPr>
              <w:t>Firefox</w:t>
            </w:r>
            <w:r w:rsidRPr="00C1751D">
              <w:rPr>
                <w:iCs/>
                <w:color w:val="000000"/>
                <w:sz w:val="22"/>
                <w:szCs w:val="22"/>
              </w:rPr>
              <w:t xml:space="preserve"> 66, </w:t>
            </w:r>
            <w:r w:rsidRPr="0003406D">
              <w:rPr>
                <w:iCs/>
                <w:color w:val="000000"/>
                <w:sz w:val="22"/>
                <w:szCs w:val="22"/>
                <w:lang w:val="en-US"/>
              </w:rPr>
              <w:t>Edge</w:t>
            </w:r>
            <w:r w:rsidRPr="00C1751D">
              <w:rPr>
                <w:iCs/>
                <w:color w:val="000000"/>
                <w:sz w:val="22"/>
                <w:szCs w:val="22"/>
              </w:rPr>
              <w:t xml:space="preserve"> 79, Яндекс. Браузер 19.3</w:t>
            </w:r>
          </w:p>
        </w:tc>
      </w:tr>
      <w:tr w:rsidR="001027E1" w:rsidRPr="0003406D" w:rsidTr="001027E1">
        <w:tc>
          <w:tcPr>
            <w:tcW w:w="2836" w:type="dxa"/>
            <w:vMerge/>
          </w:tcPr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</w:tcPr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  <w:r w:rsidRPr="00C1751D">
              <w:rPr>
                <w:iCs/>
                <w:color w:val="000000"/>
                <w:sz w:val="22"/>
                <w:szCs w:val="22"/>
              </w:rPr>
              <w:t>Операционная система</w:t>
            </w:r>
          </w:p>
        </w:tc>
        <w:tc>
          <w:tcPr>
            <w:tcW w:w="4501" w:type="dxa"/>
          </w:tcPr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  <w:r w:rsidRPr="00C1751D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03406D">
              <w:rPr>
                <w:iCs/>
                <w:color w:val="000000"/>
                <w:sz w:val="22"/>
                <w:szCs w:val="22"/>
                <w:lang w:val="en-US"/>
              </w:rPr>
              <w:t>Windows</w:t>
            </w:r>
            <w:r w:rsidRPr="00C1751D">
              <w:rPr>
                <w:iCs/>
                <w:color w:val="000000"/>
                <w:sz w:val="22"/>
                <w:szCs w:val="22"/>
              </w:rPr>
              <w:t xml:space="preserve"> 7, </w:t>
            </w:r>
            <w:proofErr w:type="spellStart"/>
            <w:r w:rsidRPr="0003406D">
              <w:rPr>
                <w:iCs/>
                <w:color w:val="000000"/>
                <w:sz w:val="22"/>
                <w:szCs w:val="22"/>
                <w:lang w:val="en-US"/>
              </w:rPr>
              <w:t>macOS</w:t>
            </w:r>
            <w:proofErr w:type="spellEnd"/>
            <w:r w:rsidRPr="00C1751D">
              <w:rPr>
                <w:iCs/>
                <w:color w:val="000000"/>
                <w:sz w:val="22"/>
                <w:szCs w:val="22"/>
              </w:rPr>
              <w:t xml:space="preserve"> 10.12 «</w:t>
            </w:r>
            <w:r w:rsidRPr="0003406D">
              <w:rPr>
                <w:iCs/>
                <w:color w:val="000000"/>
                <w:sz w:val="22"/>
                <w:szCs w:val="22"/>
                <w:lang w:val="en-US"/>
              </w:rPr>
              <w:t>Sierra</w:t>
            </w:r>
            <w:r w:rsidRPr="00C1751D">
              <w:rPr>
                <w:iCs/>
                <w:color w:val="000000"/>
                <w:sz w:val="22"/>
                <w:szCs w:val="22"/>
              </w:rPr>
              <w:t xml:space="preserve">», </w:t>
            </w:r>
            <w:r w:rsidRPr="0003406D">
              <w:rPr>
                <w:iCs/>
                <w:color w:val="000000"/>
                <w:sz w:val="22"/>
                <w:szCs w:val="22"/>
                <w:lang w:val="en-US"/>
              </w:rPr>
              <w:t>Linux</w:t>
            </w:r>
          </w:p>
        </w:tc>
      </w:tr>
      <w:tr w:rsidR="001027E1" w:rsidRPr="0003406D" w:rsidTr="001027E1">
        <w:tc>
          <w:tcPr>
            <w:tcW w:w="2836" w:type="dxa"/>
            <w:vMerge/>
          </w:tcPr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</w:tcPr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  <w:r w:rsidRPr="00C1751D">
              <w:rPr>
                <w:iCs/>
                <w:color w:val="000000"/>
                <w:sz w:val="22"/>
                <w:szCs w:val="22"/>
              </w:rPr>
              <w:t>Веб-камера</w:t>
            </w:r>
          </w:p>
        </w:tc>
        <w:tc>
          <w:tcPr>
            <w:tcW w:w="4501" w:type="dxa"/>
          </w:tcPr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  <w:r w:rsidRPr="00C1751D">
              <w:rPr>
                <w:iCs/>
                <w:color w:val="000000"/>
                <w:sz w:val="22"/>
                <w:szCs w:val="22"/>
              </w:rPr>
              <w:t>640х480, 15 кадров/с</w:t>
            </w:r>
          </w:p>
        </w:tc>
      </w:tr>
      <w:tr w:rsidR="001027E1" w:rsidRPr="0003406D" w:rsidTr="001027E1">
        <w:tc>
          <w:tcPr>
            <w:tcW w:w="2836" w:type="dxa"/>
            <w:vMerge/>
          </w:tcPr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</w:tcPr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  <w:r w:rsidRPr="00C1751D">
              <w:rPr>
                <w:iCs/>
                <w:color w:val="000000"/>
                <w:sz w:val="22"/>
                <w:szCs w:val="22"/>
              </w:rPr>
              <w:t>Микрофон</w:t>
            </w:r>
          </w:p>
        </w:tc>
        <w:tc>
          <w:tcPr>
            <w:tcW w:w="4501" w:type="dxa"/>
          </w:tcPr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  <w:r w:rsidRPr="00C1751D">
              <w:rPr>
                <w:iCs/>
                <w:color w:val="000000"/>
                <w:sz w:val="22"/>
                <w:szCs w:val="22"/>
              </w:rPr>
              <w:t>любой</w:t>
            </w:r>
          </w:p>
        </w:tc>
      </w:tr>
      <w:tr w:rsidR="001027E1" w:rsidRPr="0003406D" w:rsidTr="001027E1">
        <w:tc>
          <w:tcPr>
            <w:tcW w:w="2836" w:type="dxa"/>
            <w:vMerge/>
          </w:tcPr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</w:tcPr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  <w:r w:rsidRPr="00C1751D">
              <w:rPr>
                <w:iCs/>
                <w:color w:val="000000"/>
                <w:sz w:val="22"/>
                <w:szCs w:val="22"/>
              </w:rPr>
              <w:t>Динамики (колонки или наушники)</w:t>
            </w:r>
          </w:p>
        </w:tc>
        <w:tc>
          <w:tcPr>
            <w:tcW w:w="4501" w:type="dxa"/>
          </w:tcPr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  <w:r w:rsidRPr="00C1751D">
              <w:rPr>
                <w:iCs/>
                <w:color w:val="000000"/>
                <w:sz w:val="22"/>
                <w:szCs w:val="22"/>
              </w:rPr>
              <w:t>любые</w:t>
            </w:r>
          </w:p>
        </w:tc>
      </w:tr>
      <w:tr w:rsidR="001027E1" w:rsidRPr="0003406D" w:rsidTr="001027E1">
        <w:tc>
          <w:tcPr>
            <w:tcW w:w="2836" w:type="dxa"/>
            <w:vMerge/>
          </w:tcPr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</w:tcPr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  <w:r w:rsidRPr="00C1751D">
              <w:rPr>
                <w:iCs/>
                <w:color w:val="000000"/>
                <w:sz w:val="22"/>
                <w:szCs w:val="22"/>
              </w:rPr>
              <w:t>Сеть (интернет)</w:t>
            </w:r>
          </w:p>
        </w:tc>
        <w:tc>
          <w:tcPr>
            <w:tcW w:w="4501" w:type="dxa"/>
          </w:tcPr>
          <w:p w:rsidR="001027E1" w:rsidRPr="00C1751D" w:rsidRDefault="001027E1" w:rsidP="001027E1">
            <w:pPr>
              <w:pStyle w:val="af0"/>
              <w:ind w:left="0"/>
              <w:jc w:val="center"/>
              <w:rPr>
                <w:iCs/>
                <w:color w:val="000000"/>
                <w:sz w:val="22"/>
                <w:szCs w:val="22"/>
              </w:rPr>
            </w:pPr>
            <w:r w:rsidRPr="00C1751D">
              <w:rPr>
                <w:iCs/>
                <w:color w:val="000000"/>
                <w:sz w:val="22"/>
                <w:szCs w:val="22"/>
              </w:rPr>
              <w:t xml:space="preserve">Постоянная скорость не менее 192 </w:t>
            </w:r>
            <w:proofErr w:type="spellStart"/>
            <w:r w:rsidRPr="00C1751D">
              <w:rPr>
                <w:iCs/>
                <w:color w:val="000000"/>
                <w:sz w:val="22"/>
                <w:szCs w:val="22"/>
              </w:rPr>
              <w:t>кБит</w:t>
            </w:r>
            <w:proofErr w:type="spellEnd"/>
            <w:r w:rsidRPr="00C1751D">
              <w:rPr>
                <w:iCs/>
                <w:color w:val="000000"/>
                <w:sz w:val="22"/>
                <w:szCs w:val="22"/>
              </w:rPr>
              <w:t>/с</w:t>
            </w:r>
          </w:p>
        </w:tc>
      </w:tr>
    </w:tbl>
    <w:p w:rsidR="00547B58" w:rsidRDefault="00547B58" w:rsidP="00BC4FF7">
      <w:pPr>
        <w:pStyle w:val="af0"/>
        <w:ind w:left="0" w:firstLine="720"/>
        <w:jc w:val="center"/>
        <w:rPr>
          <w:iCs/>
          <w:sz w:val="24"/>
          <w:szCs w:val="24"/>
        </w:rPr>
        <w:sectPr w:rsidR="00547B58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547B58" w:rsidRPr="005B1EAF" w:rsidRDefault="00547B58" w:rsidP="00BC4FF7">
      <w:pPr>
        <w:pStyle w:val="1"/>
        <w:numPr>
          <w:ilvl w:val="0"/>
          <w:numId w:val="0"/>
        </w:numPr>
        <w:ind w:left="710"/>
        <w:jc w:val="center"/>
      </w:pPr>
      <w:r>
        <w:lastRenderedPageBreak/>
        <w:t xml:space="preserve">10. </w:t>
      </w:r>
      <w:r w:rsidRPr="00566E12">
        <w:t xml:space="preserve">УЧЕБНО-МЕТОДИЧЕСКОЕ И ИНФОРМАЦИОННОЕ ОБЕСПЕЧЕНИЕ </w:t>
      </w:r>
      <w:r>
        <w:t>УЧЕБНОЙ ДИСЦИПЛИНЫ/УЧЕБНОГО МОДУЛЯ</w:t>
      </w:r>
    </w:p>
    <w:p w:rsidR="00547B58" w:rsidRPr="00145166" w:rsidRDefault="00547B58" w:rsidP="00BC4FF7">
      <w:pPr>
        <w:pStyle w:val="af0"/>
        <w:numPr>
          <w:ilvl w:val="3"/>
          <w:numId w:val="11"/>
        </w:numPr>
        <w:spacing w:before="120" w:after="120"/>
        <w:ind w:left="0"/>
        <w:jc w:val="center"/>
        <w:rPr>
          <w:sz w:val="24"/>
          <w:szCs w:val="24"/>
        </w:rPr>
      </w:pPr>
    </w:p>
    <w:tbl>
      <w:tblPr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976"/>
        <w:gridCol w:w="150"/>
        <w:gridCol w:w="2835"/>
        <w:gridCol w:w="1843"/>
        <w:gridCol w:w="2126"/>
        <w:gridCol w:w="1276"/>
        <w:gridCol w:w="3260"/>
        <w:gridCol w:w="1560"/>
      </w:tblGrid>
      <w:tr w:rsidR="00547B58" w:rsidRPr="004B738E" w:rsidTr="00E97089">
        <w:trPr>
          <w:trHeight w:val="730"/>
        </w:trPr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BC4FF7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BC4FF7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BC4FF7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BC4FF7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BC4FF7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BC4FF7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Год</w:t>
            </w:r>
          </w:p>
          <w:p w:rsidR="00547B58" w:rsidRPr="004B738E" w:rsidRDefault="00547B58" w:rsidP="00BC4FF7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BC4FF7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Адрес сайта ЭБС</w:t>
            </w:r>
          </w:p>
          <w:p w:rsidR="00547B58" w:rsidRPr="004B738E" w:rsidRDefault="00547B58" w:rsidP="00BC4FF7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4B738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BC4FF7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B738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547B58" w:rsidRPr="004B738E" w:rsidTr="00E97089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:rsidR="00547B58" w:rsidRPr="004B738E" w:rsidRDefault="00547B58" w:rsidP="00BC4FF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4B738E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BF3349" w:rsidRPr="004B738E" w:rsidTr="00E97089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3349" w:rsidRPr="00BC4FF7" w:rsidRDefault="00E97089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  <w:r w:rsidR="002C18FA">
              <w:rPr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3349" w:rsidRPr="00BC4FF7" w:rsidRDefault="00BF3349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BC4FF7">
              <w:rPr>
                <w:sz w:val="24"/>
                <w:szCs w:val="24"/>
              </w:rPr>
              <w:t>Тарг</w:t>
            </w:r>
            <w:proofErr w:type="spellEnd"/>
            <w:r w:rsidRPr="00BC4FF7">
              <w:rPr>
                <w:sz w:val="24"/>
                <w:szCs w:val="24"/>
              </w:rPr>
              <w:t xml:space="preserve"> С.М.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3349" w:rsidRPr="00BC4FF7" w:rsidRDefault="00BF3349" w:rsidP="00BC4FF7">
            <w:pPr>
              <w:suppressAutoHyphens/>
              <w:spacing w:line="100" w:lineRule="atLeast"/>
              <w:jc w:val="center"/>
              <w:rPr>
                <w:i/>
                <w:sz w:val="24"/>
                <w:szCs w:val="24"/>
                <w:lang w:eastAsia="ar-SA"/>
              </w:rPr>
            </w:pPr>
            <w:r w:rsidRPr="00BC4FF7">
              <w:rPr>
                <w:sz w:val="24"/>
                <w:szCs w:val="24"/>
              </w:rPr>
              <w:t>Краткий курс теоретической механики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3349" w:rsidRPr="00BC4FF7" w:rsidRDefault="00BF3349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BC4FF7">
              <w:rPr>
                <w:sz w:val="24"/>
                <w:szCs w:val="24"/>
                <w:lang w:eastAsia="ar-SA"/>
              </w:rPr>
              <w:t>Учебник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3349" w:rsidRPr="00BC4FF7" w:rsidRDefault="00BF3349" w:rsidP="00BC4FF7">
            <w:pPr>
              <w:suppressAutoHyphens/>
              <w:spacing w:line="100" w:lineRule="atLeast"/>
              <w:jc w:val="center"/>
              <w:rPr>
                <w:i/>
                <w:sz w:val="24"/>
                <w:szCs w:val="24"/>
                <w:lang w:eastAsia="ar-SA"/>
              </w:rPr>
            </w:pPr>
            <w:r w:rsidRPr="00BC4FF7">
              <w:rPr>
                <w:sz w:val="24"/>
                <w:szCs w:val="24"/>
              </w:rPr>
              <w:t>М.: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3349" w:rsidRPr="00BC4FF7" w:rsidRDefault="00BF3349" w:rsidP="00BC4FF7">
            <w:pPr>
              <w:suppressAutoHyphens/>
              <w:spacing w:line="100" w:lineRule="atLeast"/>
              <w:jc w:val="center"/>
              <w:rPr>
                <w:i/>
                <w:sz w:val="24"/>
                <w:szCs w:val="24"/>
                <w:lang w:eastAsia="ar-SA"/>
              </w:rPr>
            </w:pPr>
            <w:r w:rsidRPr="00BC4FF7">
              <w:rPr>
                <w:sz w:val="24"/>
                <w:szCs w:val="24"/>
                <w:lang w:val="en-US"/>
              </w:rPr>
              <w:t>20</w:t>
            </w:r>
            <w:r w:rsidR="00185B53" w:rsidRPr="00BC4FF7">
              <w:rPr>
                <w:sz w:val="24"/>
                <w:szCs w:val="24"/>
              </w:rPr>
              <w:t>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3349" w:rsidRPr="00BC4FF7" w:rsidRDefault="00BF3349" w:rsidP="00BC4FF7">
            <w:pPr>
              <w:suppressAutoHyphens/>
              <w:spacing w:line="100" w:lineRule="atLeast"/>
              <w:jc w:val="center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F3349" w:rsidRPr="00BC4FF7" w:rsidRDefault="00BF3349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  <w:p w:rsidR="00BF3349" w:rsidRPr="00BC4FF7" w:rsidRDefault="00BF3349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BC4FF7">
              <w:rPr>
                <w:sz w:val="24"/>
                <w:szCs w:val="24"/>
                <w:lang w:eastAsia="ar-SA"/>
              </w:rPr>
              <w:t>10</w:t>
            </w:r>
          </w:p>
          <w:p w:rsidR="00BF3349" w:rsidRPr="00BC4FF7" w:rsidRDefault="00BF3349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185B53" w:rsidRPr="004B738E" w:rsidTr="00E97089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5B53" w:rsidRPr="00BC4FF7" w:rsidRDefault="00E97089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  <w:r w:rsidR="002C18FA">
              <w:rPr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5B53" w:rsidRPr="00BC4FF7" w:rsidRDefault="00185B53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BC4FF7">
              <w:rPr>
                <w:sz w:val="24"/>
                <w:szCs w:val="24"/>
              </w:rPr>
              <w:t>Лукашевич Н.К.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5B53" w:rsidRPr="00BC4FF7" w:rsidRDefault="00185B53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BC4FF7">
              <w:rPr>
                <w:sz w:val="24"/>
                <w:szCs w:val="24"/>
              </w:rPr>
              <w:t>Теоретическая механика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5B53" w:rsidRPr="00BC4FF7" w:rsidRDefault="00185B53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BC4FF7">
              <w:rPr>
                <w:sz w:val="24"/>
                <w:szCs w:val="24"/>
                <w:lang w:eastAsia="ar-SA"/>
              </w:rPr>
              <w:t>Учебник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5B53" w:rsidRPr="00BC4FF7" w:rsidRDefault="00185B53" w:rsidP="00BC4FF7">
            <w:pPr>
              <w:suppressAutoHyphens/>
              <w:spacing w:line="100" w:lineRule="atLeast"/>
              <w:jc w:val="center"/>
              <w:rPr>
                <w:i/>
                <w:sz w:val="24"/>
                <w:szCs w:val="24"/>
                <w:lang w:eastAsia="ar-SA"/>
              </w:rPr>
            </w:pPr>
            <w:r w:rsidRPr="00BC4FF7">
              <w:rPr>
                <w:sz w:val="24"/>
                <w:szCs w:val="24"/>
              </w:rPr>
              <w:t xml:space="preserve">М.: </w:t>
            </w:r>
            <w:proofErr w:type="spellStart"/>
            <w:r w:rsidRPr="00BC4FF7">
              <w:rPr>
                <w:sz w:val="24"/>
                <w:szCs w:val="24"/>
              </w:rPr>
              <w:t>Юрайт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5B53" w:rsidRPr="00BC4FF7" w:rsidRDefault="00185B53" w:rsidP="00BC4FF7">
            <w:pPr>
              <w:suppressAutoHyphens/>
              <w:spacing w:line="100" w:lineRule="atLeast"/>
              <w:jc w:val="center"/>
              <w:rPr>
                <w:i/>
                <w:sz w:val="24"/>
                <w:szCs w:val="24"/>
                <w:lang w:eastAsia="ar-SA"/>
              </w:rPr>
            </w:pPr>
            <w:r w:rsidRPr="00BC4FF7">
              <w:rPr>
                <w:sz w:val="24"/>
                <w:szCs w:val="24"/>
                <w:lang w:val="en-US"/>
              </w:rPr>
              <w:t>20</w:t>
            </w:r>
            <w:r w:rsidRPr="00BC4FF7">
              <w:rPr>
                <w:sz w:val="24"/>
                <w:szCs w:val="24"/>
              </w:rPr>
              <w:t>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5B53" w:rsidRPr="00BC4FF7" w:rsidRDefault="00185B53" w:rsidP="00BC4FF7">
            <w:pPr>
              <w:suppressAutoHyphens/>
              <w:spacing w:line="100" w:lineRule="atLeast"/>
              <w:jc w:val="center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85B53" w:rsidRPr="00BC4FF7" w:rsidRDefault="00185B53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  <w:p w:rsidR="00185B53" w:rsidRPr="00BC4FF7" w:rsidRDefault="00185B53" w:rsidP="002C18FA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A163C4" w:rsidRPr="004B738E" w:rsidTr="00E97089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BC4FF7" w:rsidRDefault="00E97089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  <w:r w:rsidR="00A163C4">
              <w:rPr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BC4FF7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Никитин Н.Н.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BC4FF7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 теоретической механики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BC4FF7" w:rsidRDefault="00A163C4" w:rsidP="006E6EA5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BC4FF7">
              <w:rPr>
                <w:sz w:val="24"/>
                <w:szCs w:val="24"/>
                <w:lang w:eastAsia="ar-SA"/>
              </w:rPr>
              <w:t>Учебник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BC4FF7" w:rsidRDefault="00A163C4" w:rsidP="006E6EA5">
            <w:pPr>
              <w:suppressAutoHyphens/>
              <w:spacing w:line="100" w:lineRule="atLeast"/>
              <w:jc w:val="center"/>
              <w:rPr>
                <w:i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СПб</w:t>
            </w:r>
            <w:r w:rsidRPr="00BC4FF7">
              <w:rPr>
                <w:sz w:val="24"/>
                <w:szCs w:val="24"/>
              </w:rPr>
              <w:t xml:space="preserve">.: </w:t>
            </w:r>
            <w:r>
              <w:rPr>
                <w:sz w:val="24"/>
                <w:szCs w:val="24"/>
              </w:rPr>
              <w:t>Лань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BC4FF7" w:rsidRDefault="00A163C4" w:rsidP="006E6EA5">
            <w:pPr>
              <w:suppressAutoHyphens/>
              <w:spacing w:line="100" w:lineRule="atLeast"/>
              <w:jc w:val="center"/>
              <w:rPr>
                <w:i/>
                <w:sz w:val="24"/>
                <w:szCs w:val="24"/>
                <w:lang w:eastAsia="ar-SA"/>
              </w:rPr>
            </w:pPr>
            <w:r w:rsidRPr="00A163C4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BC4FF7" w:rsidRDefault="00A163C4" w:rsidP="006E6EA5">
            <w:pPr>
              <w:suppressAutoHyphens/>
              <w:spacing w:line="100" w:lineRule="atLeast"/>
              <w:jc w:val="center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63C4" w:rsidRPr="00BC4FF7" w:rsidRDefault="00A163C4" w:rsidP="006E6EA5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  <w:p w:rsidR="00A163C4" w:rsidRPr="00BC4FF7" w:rsidRDefault="00A163C4" w:rsidP="006E6EA5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BC4FF7">
              <w:rPr>
                <w:sz w:val="24"/>
                <w:szCs w:val="24"/>
                <w:lang w:eastAsia="ar-SA"/>
              </w:rPr>
              <w:t>10</w:t>
            </w:r>
          </w:p>
          <w:p w:rsidR="00A163C4" w:rsidRPr="00BC4FF7" w:rsidRDefault="00A163C4" w:rsidP="006E6EA5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A163C4" w:rsidRPr="004B738E" w:rsidTr="00E97089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:rsidR="00A163C4" w:rsidRPr="00BC4FF7" w:rsidRDefault="00A163C4" w:rsidP="00BC4FF7">
            <w:pPr>
              <w:suppressAutoHyphens/>
              <w:spacing w:line="100" w:lineRule="atLeast"/>
              <w:jc w:val="center"/>
              <w:rPr>
                <w:b/>
                <w:sz w:val="24"/>
                <w:szCs w:val="24"/>
                <w:lang w:eastAsia="ar-SA"/>
              </w:rPr>
            </w:pPr>
            <w:r w:rsidRPr="00BC4FF7">
              <w:rPr>
                <w:sz w:val="24"/>
                <w:szCs w:val="24"/>
                <w:lang w:eastAsia="ar-SA"/>
              </w:rPr>
              <w:t>10.2 Дополнительная литература, в том числе электронные издания</w:t>
            </w:r>
          </w:p>
        </w:tc>
      </w:tr>
      <w:tr w:rsidR="00A163C4" w:rsidRPr="004B738E" w:rsidTr="00E97089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E97089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ind w:firstLine="25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</w:rPr>
              <w:t>Журавлев В.Ф.</w:t>
            </w:r>
          </w:p>
        </w:tc>
        <w:tc>
          <w:tcPr>
            <w:tcW w:w="2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</w:rPr>
              <w:t>Основы теоретической механики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  <w:lang w:eastAsia="ar-SA"/>
              </w:rPr>
              <w:t>Учебное пособие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</w:rPr>
              <w:t>М.:ФИЗМАТЛИТ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</w:rPr>
              <w:t>2008.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  <w:lang w:eastAsia="ar-SA"/>
              </w:rPr>
              <w:t>http://znanium.com/catalog/product/422234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A163C4" w:rsidRPr="004B738E" w:rsidTr="00E97089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E97089" w:rsidP="00BC4FF7">
            <w:pPr>
              <w:suppressAutoHyphens/>
              <w:spacing w:line="100" w:lineRule="atLeast"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ind w:firstLine="25"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</w:rPr>
              <w:t>Крамаренко Н.В.</w:t>
            </w:r>
          </w:p>
        </w:tc>
        <w:tc>
          <w:tcPr>
            <w:tcW w:w="2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</w:rPr>
              <w:t>Теоретическая механика. Ч.1. Статика, кинематика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  <w:lang w:eastAsia="ar-SA"/>
              </w:rPr>
              <w:t>Учебное пособие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</w:rPr>
              <w:t>НГТУ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</w:rPr>
              <w:t>2013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  <w:lang w:eastAsia="ar-SA"/>
              </w:rPr>
              <w:t>http://znanium.com/catalog/product/548072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A163C4" w:rsidRPr="004B738E" w:rsidTr="00E97089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E97089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ind w:firstLine="25"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</w:rPr>
              <w:t>Крамаренко Н.В.</w:t>
            </w:r>
          </w:p>
        </w:tc>
        <w:tc>
          <w:tcPr>
            <w:tcW w:w="2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2C18FA">
              <w:rPr>
                <w:bCs/>
                <w:color w:val="000000"/>
                <w:sz w:val="24"/>
                <w:szCs w:val="24"/>
                <w:shd w:val="clear" w:color="auto" w:fill="FFFFFF"/>
              </w:rPr>
              <w:t>Теоретическая механика. Часть 2. Динамика, аналитическая механика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  <w:lang w:eastAsia="ar-SA"/>
              </w:rPr>
              <w:t>Учебное пособие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</w:rPr>
              <w:t>НГТУ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</w:rPr>
              <w:t>2013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  <w:lang w:eastAsia="ar-SA"/>
              </w:rPr>
              <w:t>http://znanium.com/catalog/product/549346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A163C4" w:rsidRPr="004B738E" w:rsidTr="00E97089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EAF1DD"/>
            <w:vAlign w:val="center"/>
          </w:tcPr>
          <w:p w:rsidR="00A163C4" w:rsidRPr="002C18FA" w:rsidRDefault="00A163C4" w:rsidP="00BC4FF7">
            <w:pPr>
              <w:suppressAutoHyphens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2C18FA">
              <w:rPr>
                <w:bCs/>
                <w:sz w:val="24"/>
                <w:szCs w:val="24"/>
                <w:lang w:eastAsia="en-US"/>
              </w:rPr>
              <w:t>10.3 Методические материалы</w:t>
            </w:r>
            <w:r w:rsidRPr="002C18FA">
              <w:rPr>
                <w:sz w:val="24"/>
                <w:szCs w:val="24"/>
                <w:lang w:eastAsia="en-US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A163C4" w:rsidRPr="004B738E" w:rsidTr="00E97089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E97089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2C18FA">
              <w:rPr>
                <w:sz w:val="24"/>
                <w:szCs w:val="24"/>
              </w:rPr>
              <w:t>Степнов Н.В., Богачева С.Ю., Абрамов В.Ф.,</w:t>
            </w:r>
          </w:p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2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2C18FA">
              <w:rPr>
                <w:sz w:val="24"/>
                <w:szCs w:val="24"/>
              </w:rPr>
              <w:t>Статика. Сборник задач.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  <w:lang w:eastAsia="ar-SA"/>
              </w:rPr>
              <w:t>Учебно-методическое пособие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2C18FA">
              <w:rPr>
                <w:sz w:val="24"/>
                <w:szCs w:val="24"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2C18FA">
              <w:rPr>
                <w:sz w:val="24"/>
                <w:szCs w:val="24"/>
              </w:rPr>
              <w:t>2020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  <w:lang w:eastAsia="ar-SA"/>
              </w:rPr>
              <w:t>Локальная сеть университета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7313D2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26</w:t>
            </w:r>
          </w:p>
        </w:tc>
      </w:tr>
      <w:tr w:rsidR="00A163C4" w:rsidRPr="004B738E" w:rsidTr="00E97089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E97089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lastRenderedPageBreak/>
              <w:t>2.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2C18FA">
              <w:rPr>
                <w:sz w:val="24"/>
                <w:szCs w:val="24"/>
              </w:rPr>
              <w:t>Степнов Н.В., Богачева С.Ю., Абрамов В.Ф.,</w:t>
            </w:r>
          </w:p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2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2C18FA">
              <w:rPr>
                <w:sz w:val="24"/>
                <w:szCs w:val="24"/>
              </w:rPr>
              <w:t>Статика. Сборник индивидуальных домашних заданий.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  <w:lang w:eastAsia="ar-SA"/>
              </w:rPr>
              <w:t>Учебно-методическое пособие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2C18FA">
              <w:rPr>
                <w:sz w:val="24"/>
                <w:szCs w:val="24"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2C18FA">
              <w:rPr>
                <w:sz w:val="24"/>
                <w:szCs w:val="24"/>
              </w:rPr>
              <w:t>2020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  <w:lang w:eastAsia="ar-SA"/>
              </w:rPr>
              <w:t>Локальная сеть университета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7313D2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26</w:t>
            </w:r>
          </w:p>
        </w:tc>
      </w:tr>
      <w:tr w:rsidR="00A163C4" w:rsidRPr="004B738E" w:rsidTr="00E97089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E97089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2C18FA">
              <w:rPr>
                <w:sz w:val="24"/>
                <w:szCs w:val="24"/>
              </w:rPr>
              <w:t>Абрамов В.Ф.,</w:t>
            </w:r>
          </w:p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2C18FA">
              <w:rPr>
                <w:sz w:val="24"/>
                <w:szCs w:val="24"/>
              </w:rPr>
              <w:t>Богачева С.Ю.</w:t>
            </w:r>
          </w:p>
        </w:tc>
        <w:tc>
          <w:tcPr>
            <w:tcW w:w="2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2C18FA">
              <w:rPr>
                <w:sz w:val="24"/>
                <w:szCs w:val="24"/>
              </w:rPr>
              <w:t>Теоретическая механика: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  <w:lang w:eastAsia="ar-SA"/>
              </w:rPr>
              <w:t>Учебно-методическое пособие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2C18FA">
              <w:rPr>
                <w:sz w:val="24"/>
                <w:szCs w:val="24"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2C18FA">
              <w:rPr>
                <w:sz w:val="24"/>
                <w:szCs w:val="24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  <w:lang w:eastAsia="ar-SA"/>
              </w:rPr>
              <w:t>Локальная сеть университета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  <w:lang w:eastAsia="ar-SA"/>
              </w:rPr>
              <w:t>5</w:t>
            </w:r>
          </w:p>
        </w:tc>
      </w:tr>
      <w:tr w:rsidR="00A163C4" w:rsidRPr="004B738E" w:rsidTr="00E97089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E97089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ind w:firstLine="25"/>
              <w:jc w:val="center"/>
              <w:rPr>
                <w:sz w:val="24"/>
                <w:szCs w:val="24"/>
              </w:rPr>
            </w:pPr>
            <w:r w:rsidRPr="002C18FA">
              <w:rPr>
                <w:sz w:val="24"/>
                <w:szCs w:val="24"/>
              </w:rPr>
              <w:t>Богачева С.Ю., Абрамов В.Ф.,</w:t>
            </w:r>
          </w:p>
        </w:tc>
        <w:tc>
          <w:tcPr>
            <w:tcW w:w="2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2C18FA">
              <w:rPr>
                <w:sz w:val="24"/>
                <w:szCs w:val="24"/>
              </w:rPr>
              <w:t>Кинематика точки.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  <w:lang w:eastAsia="ar-SA"/>
              </w:rPr>
              <w:t>Методические указания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  <w:lang w:eastAsia="ar-SA"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  <w:lang w:eastAsia="ar-SA"/>
              </w:rPr>
              <w:t>Локальная сеть университета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  <w:lang w:eastAsia="ar-SA"/>
              </w:rPr>
              <w:t>5</w:t>
            </w:r>
          </w:p>
        </w:tc>
      </w:tr>
      <w:tr w:rsidR="00A163C4" w:rsidRPr="004B738E" w:rsidTr="00E97089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E97089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2C18FA">
              <w:rPr>
                <w:sz w:val="24"/>
                <w:szCs w:val="24"/>
              </w:rPr>
              <w:t xml:space="preserve">Абрамов В.Ф., </w:t>
            </w:r>
            <w:proofErr w:type="spellStart"/>
            <w:r w:rsidRPr="002C18FA">
              <w:rPr>
                <w:sz w:val="24"/>
                <w:szCs w:val="24"/>
              </w:rPr>
              <w:t>Борисенков</w:t>
            </w:r>
            <w:proofErr w:type="spellEnd"/>
            <w:r w:rsidRPr="002C18FA">
              <w:rPr>
                <w:sz w:val="24"/>
                <w:szCs w:val="24"/>
              </w:rPr>
              <w:t xml:space="preserve"> Б.И., Богачева С.Ю.</w:t>
            </w:r>
          </w:p>
        </w:tc>
        <w:tc>
          <w:tcPr>
            <w:tcW w:w="2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2C18FA">
              <w:rPr>
                <w:sz w:val="24"/>
                <w:szCs w:val="24"/>
              </w:rPr>
              <w:t>Мето</w:t>
            </w:r>
            <w:r w:rsidRPr="002C18FA">
              <w:rPr>
                <w:sz w:val="24"/>
                <w:szCs w:val="24"/>
              </w:rPr>
              <w:softHyphen/>
              <w:t>дические указания к рас</w:t>
            </w:r>
            <w:r w:rsidRPr="002C18FA">
              <w:rPr>
                <w:sz w:val="24"/>
                <w:szCs w:val="24"/>
              </w:rPr>
              <w:softHyphen/>
              <w:t>четно-графическим рабо</w:t>
            </w:r>
            <w:r w:rsidRPr="002C18FA">
              <w:rPr>
                <w:sz w:val="24"/>
                <w:szCs w:val="24"/>
              </w:rPr>
              <w:softHyphen/>
              <w:t>там. Динамика системы.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  <w:lang w:eastAsia="ar-SA"/>
              </w:rPr>
              <w:t>Методические указания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2C18FA">
              <w:rPr>
                <w:sz w:val="24"/>
                <w:szCs w:val="24"/>
              </w:rPr>
              <w:t>М.: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2C18FA">
              <w:rPr>
                <w:sz w:val="24"/>
                <w:szCs w:val="24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  <w:lang w:eastAsia="ar-SA"/>
              </w:rPr>
              <w:t>Локальная сеть университета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163C4" w:rsidRPr="002C18FA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2C18FA">
              <w:rPr>
                <w:sz w:val="24"/>
                <w:szCs w:val="24"/>
                <w:lang w:eastAsia="ar-SA"/>
              </w:rPr>
              <w:t>5</w:t>
            </w:r>
          </w:p>
        </w:tc>
      </w:tr>
      <w:tr w:rsidR="00A163C4" w:rsidRPr="004B738E" w:rsidTr="00E97089"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BC4FF7" w:rsidRDefault="00E97089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BC4FF7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BC4FF7">
              <w:rPr>
                <w:sz w:val="24"/>
                <w:szCs w:val="24"/>
              </w:rPr>
              <w:t>Степнов Н.В., Богачева С.Ю.</w:t>
            </w:r>
          </w:p>
        </w:tc>
        <w:tc>
          <w:tcPr>
            <w:tcW w:w="2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BC4FF7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BC4FF7">
              <w:rPr>
                <w:sz w:val="24"/>
                <w:szCs w:val="24"/>
              </w:rPr>
              <w:t>Лабораторные работы по теоретической механике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BC4FF7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BC4FF7">
              <w:rPr>
                <w:sz w:val="24"/>
                <w:szCs w:val="24"/>
                <w:lang w:eastAsia="ar-SA"/>
              </w:rPr>
              <w:t>Учебно-методическое пособие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BC4FF7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BC4FF7">
              <w:rPr>
                <w:sz w:val="24"/>
                <w:szCs w:val="24"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163C4" w:rsidRPr="00BC4FF7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</w:rPr>
            </w:pPr>
            <w:r w:rsidRPr="00BC4FF7">
              <w:rPr>
                <w:sz w:val="24"/>
                <w:szCs w:val="24"/>
              </w:rPr>
              <w:t>2019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3C4" w:rsidRPr="00BC4FF7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BC4FF7">
              <w:rPr>
                <w:sz w:val="24"/>
                <w:szCs w:val="24"/>
                <w:lang w:eastAsia="ar-SA"/>
              </w:rPr>
              <w:t>Локальная сеть университета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163C4" w:rsidRPr="00BC4FF7" w:rsidRDefault="00A163C4" w:rsidP="00BC4FF7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BC4FF7">
              <w:rPr>
                <w:sz w:val="24"/>
                <w:szCs w:val="24"/>
                <w:lang w:eastAsia="ar-SA"/>
              </w:rPr>
              <w:t>5</w:t>
            </w:r>
          </w:p>
        </w:tc>
      </w:tr>
    </w:tbl>
    <w:p w:rsidR="00547B58" w:rsidRDefault="00547B58" w:rsidP="00BC4FF7">
      <w:pPr>
        <w:spacing w:before="120" w:after="120"/>
        <w:jc w:val="center"/>
        <w:rPr>
          <w:i/>
          <w:iCs/>
          <w:sz w:val="24"/>
          <w:szCs w:val="24"/>
        </w:rPr>
      </w:pPr>
    </w:p>
    <w:p w:rsidR="00547B58" w:rsidRDefault="00547B58" w:rsidP="00BC4FF7">
      <w:pPr>
        <w:spacing w:before="120" w:after="120"/>
        <w:jc w:val="center"/>
        <w:rPr>
          <w:i/>
          <w:iCs/>
          <w:sz w:val="24"/>
          <w:szCs w:val="24"/>
        </w:rPr>
      </w:pPr>
    </w:p>
    <w:p w:rsidR="00547B58" w:rsidRDefault="00547B58" w:rsidP="00BC4FF7">
      <w:pPr>
        <w:spacing w:before="120" w:after="120"/>
        <w:jc w:val="center"/>
        <w:rPr>
          <w:i/>
          <w:iCs/>
          <w:sz w:val="24"/>
          <w:szCs w:val="24"/>
        </w:rPr>
        <w:sectPr w:rsidR="00547B58" w:rsidSect="000C0393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547B58" w:rsidRDefault="00547B58" w:rsidP="00BC4FF7">
      <w:pPr>
        <w:spacing w:before="120" w:after="120"/>
        <w:jc w:val="center"/>
        <w:rPr>
          <w:i/>
          <w:iCs/>
          <w:sz w:val="24"/>
          <w:szCs w:val="24"/>
        </w:rPr>
      </w:pPr>
    </w:p>
    <w:p w:rsidR="00547B58" w:rsidRPr="008B119C" w:rsidRDefault="00547B58" w:rsidP="00BC4FF7">
      <w:pPr>
        <w:keepNext/>
        <w:spacing w:before="240" w:after="240"/>
        <w:ind w:left="710"/>
        <w:jc w:val="center"/>
        <w:outlineLvl w:val="0"/>
        <w:rPr>
          <w:b/>
          <w:bCs/>
          <w:kern w:val="32"/>
          <w:sz w:val="24"/>
          <w:szCs w:val="32"/>
        </w:rPr>
      </w:pPr>
      <w:r>
        <w:rPr>
          <w:rFonts w:eastAsia="Arial Unicode MS"/>
          <w:b/>
          <w:bCs/>
          <w:kern w:val="32"/>
          <w:sz w:val="24"/>
          <w:szCs w:val="32"/>
        </w:rPr>
        <w:t xml:space="preserve">11. </w:t>
      </w:r>
      <w:r w:rsidRPr="008B119C">
        <w:rPr>
          <w:rFonts w:eastAsia="Arial Unicode MS"/>
          <w:b/>
          <w:bCs/>
          <w:kern w:val="32"/>
          <w:sz w:val="24"/>
          <w:szCs w:val="32"/>
        </w:rPr>
        <w:t>ИНФОРМАЦИОННОЕ ОБЕСПЕЧЕНИЕ УЧЕБНОГО ПРОЦЕССА</w:t>
      </w:r>
    </w:p>
    <w:p w:rsidR="00547B58" w:rsidRPr="008B119C" w:rsidRDefault="00547B58" w:rsidP="00BC4FF7">
      <w:pPr>
        <w:keepNext/>
        <w:spacing w:before="120" w:after="120"/>
        <w:ind w:left="1418"/>
        <w:jc w:val="center"/>
        <w:outlineLvl w:val="1"/>
        <w:rPr>
          <w:rFonts w:cs="Arial"/>
          <w:bCs/>
          <w:iCs/>
          <w:sz w:val="26"/>
          <w:szCs w:val="28"/>
        </w:rPr>
      </w:pPr>
      <w:r>
        <w:rPr>
          <w:rFonts w:eastAsia="Arial Unicode MS" w:cs="Arial"/>
          <w:bCs/>
          <w:iCs/>
          <w:sz w:val="26"/>
          <w:szCs w:val="28"/>
        </w:rPr>
        <w:t xml:space="preserve">11.1.  </w:t>
      </w:r>
      <w:r w:rsidRPr="008B119C">
        <w:rPr>
          <w:rFonts w:eastAsia="Arial Unicode MS" w:cs="Arial"/>
          <w:bCs/>
          <w:iCs/>
          <w:sz w:val="26"/>
          <w:szCs w:val="28"/>
        </w:rPr>
        <w:t xml:space="preserve">Ресурсы электронной библиотеки, </w:t>
      </w:r>
      <w:r w:rsidRPr="008B119C">
        <w:rPr>
          <w:rFonts w:eastAsia="Arial Unicode MS" w:cs="Arial"/>
          <w:bCs/>
          <w:iCs/>
          <w:sz w:val="26"/>
          <w:szCs w:val="28"/>
          <w:lang w:eastAsia="ar-SA"/>
        </w:rPr>
        <w:t>информационно-справочные системы и профессиональные базы данных:</w:t>
      </w:r>
    </w:p>
    <w:p w:rsidR="00547B58" w:rsidRPr="008B119C" w:rsidRDefault="00547B58" w:rsidP="00BC4FF7">
      <w:pPr>
        <w:numPr>
          <w:ilvl w:val="3"/>
          <w:numId w:val="11"/>
        </w:numPr>
        <w:spacing w:before="120" w:after="120"/>
        <w:contextualSpacing/>
        <w:jc w:val="center"/>
      </w:pPr>
      <w:r w:rsidRPr="008B119C">
        <w:rPr>
          <w:rFonts w:eastAsia="Arial Unicode MS"/>
          <w:i/>
        </w:rPr>
        <w:t>Информация об используемых ресурсах составляется в соответствии с Приложением 3 к ОПОП ВО.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8930"/>
      </w:tblGrid>
      <w:tr w:rsidR="00547B58" w:rsidRPr="004B738E" w:rsidTr="004430EA">
        <w:trPr>
          <w:trHeight w:val="356"/>
        </w:trPr>
        <w:tc>
          <w:tcPr>
            <w:tcW w:w="851" w:type="dxa"/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</w:rPr>
            </w:pPr>
            <w:r w:rsidRPr="004B738E">
              <w:rPr>
                <w:b/>
              </w:rPr>
              <w:t xml:space="preserve">№ </w:t>
            </w:r>
            <w:proofErr w:type="spellStart"/>
            <w:r w:rsidRPr="004B738E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/>
            <w:vAlign w:val="center"/>
          </w:tcPr>
          <w:p w:rsidR="00547B58" w:rsidRPr="004B738E" w:rsidRDefault="00547B58" w:rsidP="00BC4FF7">
            <w:pPr>
              <w:jc w:val="center"/>
              <w:rPr>
                <w:b/>
              </w:rPr>
            </w:pPr>
            <w:r w:rsidRPr="004B738E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47B58" w:rsidP="00BC4FF7">
            <w:pPr>
              <w:numPr>
                <w:ilvl w:val="0"/>
                <w:numId w:val="33"/>
              </w:numPr>
              <w:ind w:left="113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547B58" w:rsidRPr="008B119C" w:rsidRDefault="00547B58" w:rsidP="00BC4FF7">
            <w:pPr>
              <w:ind w:left="34"/>
              <w:jc w:val="center"/>
              <w:rPr>
                <w:rFonts w:eastAsia="Arial Unicode MS"/>
                <w:bCs/>
                <w:i/>
                <w:caps/>
                <w:color w:val="000000"/>
                <w:sz w:val="24"/>
                <w:szCs w:val="24"/>
              </w:rPr>
            </w:pPr>
            <w:r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ЭБС «Лань» </w:t>
            </w:r>
            <w:hyperlink r:id="rId46" w:history="1"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http://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lanbook</w:t>
              </w:r>
              <w:proofErr w:type="spellEnd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47B58" w:rsidP="00BC4FF7">
            <w:pPr>
              <w:numPr>
                <w:ilvl w:val="0"/>
                <w:numId w:val="33"/>
              </w:numPr>
              <w:ind w:left="113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547B58" w:rsidRPr="004B738E" w:rsidRDefault="00547B58" w:rsidP="00BC4FF7">
            <w:pPr>
              <w:ind w:left="34"/>
              <w:jc w:val="center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>» научно-издательского центра «Инфра-М»</w:t>
            </w:r>
          </w:p>
          <w:p w:rsidR="00547B58" w:rsidRPr="008B119C" w:rsidRDefault="00BC6556" w:rsidP="00BC4FF7">
            <w:pPr>
              <w:ind w:left="34"/>
              <w:jc w:val="center"/>
              <w:rPr>
                <w:rFonts w:eastAsia="Arial Unicode MS"/>
                <w:bCs/>
                <w:i/>
                <w:color w:val="000000"/>
                <w:sz w:val="24"/>
                <w:szCs w:val="24"/>
              </w:rPr>
            </w:pPr>
            <w:hyperlink r:id="rId47" w:history="1"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47B58" w:rsidP="00BC4FF7">
            <w:pPr>
              <w:numPr>
                <w:ilvl w:val="0"/>
                <w:numId w:val="33"/>
              </w:numPr>
              <w:ind w:left="113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547B58" w:rsidRPr="004B738E" w:rsidRDefault="00547B58" w:rsidP="00BC4FF7">
            <w:pPr>
              <w:ind w:left="34"/>
              <w:jc w:val="center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 xml:space="preserve">» </w:t>
            </w:r>
            <w:hyperlink r:id="rId48" w:history="1"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</w:tbl>
    <w:p w:rsidR="00547B58" w:rsidRPr="008B119C" w:rsidRDefault="00547B58" w:rsidP="00BC4FF7">
      <w:pPr>
        <w:keepNext/>
        <w:spacing w:before="120" w:after="120"/>
        <w:ind w:left="1135"/>
        <w:jc w:val="center"/>
        <w:outlineLvl w:val="1"/>
        <w:rPr>
          <w:rFonts w:eastAsia="Times New Roman" w:cs="Arial"/>
          <w:bCs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t xml:space="preserve">11.2.  </w:t>
      </w:r>
      <w:r w:rsidRPr="008B119C">
        <w:rPr>
          <w:rFonts w:eastAsia="Times New Roman" w:cs="Arial"/>
          <w:bCs/>
          <w:iCs/>
          <w:sz w:val="26"/>
          <w:szCs w:val="28"/>
        </w:rPr>
        <w:t>Перечень программного обеспечения</w:t>
      </w:r>
    </w:p>
    <w:p w:rsidR="00547B58" w:rsidRPr="008B119C" w:rsidRDefault="00547B58" w:rsidP="00BC4FF7">
      <w:pPr>
        <w:numPr>
          <w:ilvl w:val="3"/>
          <w:numId w:val="11"/>
        </w:numPr>
        <w:spacing w:before="120" w:after="120"/>
        <w:contextualSpacing/>
        <w:jc w:val="center"/>
      </w:pPr>
      <w:r w:rsidRPr="008B119C">
        <w:rPr>
          <w:i/>
        </w:rPr>
        <w:t>Перечень используемого программного обеспечения с реквизитами подтверждающих документов составляется в соответствии с Приложением № 2 к ОПОП ВО.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694"/>
        <w:gridCol w:w="4252"/>
      </w:tblGrid>
      <w:tr w:rsidR="00547B58" w:rsidRPr="004B738E" w:rsidTr="004430EA">
        <w:tc>
          <w:tcPr>
            <w:tcW w:w="817" w:type="dxa"/>
            <w:shd w:val="clear" w:color="auto" w:fill="DBE5F1"/>
            <w:vAlign w:val="center"/>
          </w:tcPr>
          <w:p w:rsidR="00547B58" w:rsidRPr="008B119C" w:rsidRDefault="00547B58" w:rsidP="00BC4FF7">
            <w:pPr>
              <w:jc w:val="center"/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/>
            <w:vAlign w:val="center"/>
          </w:tcPr>
          <w:p w:rsidR="00547B58" w:rsidRPr="008B119C" w:rsidRDefault="00547B58" w:rsidP="00BC4FF7">
            <w:pPr>
              <w:jc w:val="center"/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Программное обеспечение</w:t>
            </w:r>
          </w:p>
        </w:tc>
        <w:tc>
          <w:tcPr>
            <w:tcW w:w="4252" w:type="dxa"/>
            <w:shd w:val="clear" w:color="auto" w:fill="DBE5F1"/>
            <w:vAlign w:val="center"/>
          </w:tcPr>
          <w:p w:rsidR="00547B58" w:rsidRPr="008B119C" w:rsidRDefault="00547B58" w:rsidP="00BC4FF7">
            <w:pPr>
              <w:jc w:val="center"/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Реквизиты подтверждающего документа/ Свободно распространяемое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8B119C" w:rsidRDefault="00547B58" w:rsidP="00BC4FF7">
            <w:pPr>
              <w:numPr>
                <w:ilvl w:val="0"/>
                <w:numId w:val="19"/>
              </w:numPr>
              <w:ind w:left="113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</w:tcPr>
          <w:p w:rsidR="00547B58" w:rsidRPr="008B119C" w:rsidRDefault="00547B58" w:rsidP="00BC4FF7">
            <w:pPr>
              <w:ind w:left="44"/>
              <w:jc w:val="center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Windows 10 Pro, MS Office 2019</w:t>
            </w:r>
          </w:p>
        </w:tc>
        <w:tc>
          <w:tcPr>
            <w:tcW w:w="4252" w:type="dxa"/>
          </w:tcPr>
          <w:p w:rsidR="00547B58" w:rsidRPr="008B119C" w:rsidRDefault="00547B58" w:rsidP="00BC4FF7">
            <w:pPr>
              <w:jc w:val="center"/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8B119C" w:rsidRDefault="00547B58" w:rsidP="00BC4FF7">
            <w:pPr>
              <w:numPr>
                <w:ilvl w:val="0"/>
                <w:numId w:val="19"/>
              </w:numPr>
              <w:ind w:left="113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</w:tcPr>
          <w:p w:rsidR="00547B58" w:rsidRPr="008B119C" w:rsidRDefault="00547B58" w:rsidP="00BC4FF7">
            <w:pPr>
              <w:ind w:left="44"/>
              <w:jc w:val="center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</w:tcPr>
          <w:p w:rsidR="00547B58" w:rsidRPr="008B119C" w:rsidRDefault="00547B58" w:rsidP="00BC4FF7">
            <w:pPr>
              <w:jc w:val="center"/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8B119C" w:rsidRDefault="00547B58" w:rsidP="00BC4FF7">
            <w:pPr>
              <w:numPr>
                <w:ilvl w:val="0"/>
                <w:numId w:val="19"/>
              </w:numPr>
              <w:ind w:left="113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</w:tcPr>
          <w:p w:rsidR="00547B58" w:rsidRPr="008B119C" w:rsidRDefault="00547B58" w:rsidP="00BC4FF7">
            <w:pPr>
              <w:ind w:left="44"/>
              <w:jc w:val="center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 3Ds Max</w:t>
            </w:r>
          </w:p>
        </w:tc>
        <w:tc>
          <w:tcPr>
            <w:tcW w:w="4252" w:type="dxa"/>
          </w:tcPr>
          <w:p w:rsidR="00547B58" w:rsidRPr="008B119C" w:rsidRDefault="00547B58" w:rsidP="00BC4FF7">
            <w:pPr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</w:tbl>
    <w:p w:rsidR="00547B58" w:rsidRPr="008B119C" w:rsidRDefault="00547B58" w:rsidP="00BC4FF7">
      <w:pPr>
        <w:spacing w:before="120" w:after="120"/>
        <w:ind w:left="709"/>
        <w:jc w:val="center"/>
        <w:rPr>
          <w:sz w:val="24"/>
          <w:szCs w:val="24"/>
        </w:rPr>
        <w:sectPr w:rsidR="00547B58" w:rsidRPr="008B119C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8B119C" w:rsidRDefault="00547B58" w:rsidP="00BC4FF7">
      <w:pPr>
        <w:keepNext/>
        <w:spacing w:before="120" w:after="120"/>
        <w:ind w:firstLine="709"/>
        <w:jc w:val="center"/>
        <w:outlineLvl w:val="2"/>
        <w:rPr>
          <w:rFonts w:eastAsia="Times New Roman"/>
          <w:b/>
          <w:bCs/>
          <w:sz w:val="24"/>
          <w:szCs w:val="26"/>
        </w:rPr>
      </w:pPr>
      <w:r w:rsidRPr="008B119C">
        <w:rPr>
          <w:rFonts w:eastAsia="Times New Roman"/>
          <w:b/>
          <w:bCs/>
          <w:sz w:val="24"/>
          <w:szCs w:val="26"/>
        </w:rPr>
        <w:lastRenderedPageBreak/>
        <w:t>ЛИСТ УЧЕТА ОБНОВЛЕНИЙ РАБОЧЕЙ ПРОГРАММЫ УЧЕБНОЙ ДИСЦИПЛИНЫ/МОДУЛЯ</w:t>
      </w:r>
    </w:p>
    <w:p w:rsidR="00547B58" w:rsidRPr="008B119C" w:rsidRDefault="00547B58" w:rsidP="00BC4FF7">
      <w:pPr>
        <w:ind w:firstLine="709"/>
        <w:contextualSpacing/>
        <w:jc w:val="center"/>
        <w:rPr>
          <w:rFonts w:eastAsia="Times New Roman"/>
          <w:sz w:val="24"/>
          <w:szCs w:val="24"/>
        </w:rPr>
      </w:pPr>
      <w:r w:rsidRPr="008B119C">
        <w:rPr>
          <w:rFonts w:eastAsia="Times New Roman"/>
          <w:sz w:val="24"/>
          <w:szCs w:val="24"/>
        </w:rPr>
        <w:t>В рабочую программу учебной дисциплины/модуля внесены изменения/обновления и утверждены на заседании кафедры:</w:t>
      </w:r>
    </w:p>
    <w:p w:rsidR="00547B58" w:rsidRPr="008B119C" w:rsidRDefault="00547B58" w:rsidP="00BC4FF7">
      <w:pPr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1559"/>
        <w:gridCol w:w="5387"/>
        <w:gridCol w:w="1984"/>
      </w:tblGrid>
      <w:tr w:rsidR="00547B58" w:rsidRPr="004B738E" w:rsidTr="004B738E">
        <w:tc>
          <w:tcPr>
            <w:tcW w:w="817" w:type="dxa"/>
            <w:shd w:val="clear" w:color="auto" w:fill="DBE5F1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№ </w:t>
            </w:r>
            <w:proofErr w:type="spellStart"/>
            <w:r w:rsidRPr="004B738E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характер изменений/обновлений</w:t>
            </w:r>
          </w:p>
          <w:p w:rsidR="00547B58" w:rsidRPr="004B738E" w:rsidRDefault="00547B58" w:rsidP="00BC4FF7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номер протокола и дата заседания</w:t>
            </w:r>
          </w:p>
          <w:p w:rsidR="00547B58" w:rsidRPr="004B738E" w:rsidRDefault="00547B58" w:rsidP="00BC4FF7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кафедры</w:t>
            </w: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BC4FF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47B58" w:rsidRPr="008B119C" w:rsidRDefault="00547B58" w:rsidP="00BC4FF7">
      <w:pPr>
        <w:keepNext/>
        <w:spacing w:before="120" w:after="120"/>
        <w:ind w:firstLine="709"/>
        <w:jc w:val="center"/>
        <w:outlineLvl w:val="2"/>
      </w:pPr>
    </w:p>
    <w:sectPr w:rsidR="00547B58" w:rsidRPr="008B119C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556" w:rsidRDefault="00BC6556" w:rsidP="005E3840">
      <w:r>
        <w:separator/>
      </w:r>
    </w:p>
  </w:endnote>
  <w:endnote w:type="continuationSeparator" w:id="0">
    <w:p w:rsidR="00BC6556" w:rsidRDefault="00BC6556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28E" w:rsidRDefault="0026028E">
    <w:pPr>
      <w:pStyle w:val="ae"/>
      <w:jc w:val="right"/>
    </w:pPr>
  </w:p>
  <w:p w:rsidR="0026028E" w:rsidRDefault="0026028E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28E" w:rsidRDefault="0026028E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26028E" w:rsidRDefault="0026028E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28E" w:rsidRDefault="0026028E">
    <w:pPr>
      <w:pStyle w:val="ae"/>
      <w:jc w:val="right"/>
    </w:pPr>
  </w:p>
  <w:p w:rsidR="0026028E" w:rsidRDefault="0026028E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28E" w:rsidRDefault="0026028E">
    <w:pPr>
      <w:pStyle w:val="ae"/>
      <w:jc w:val="right"/>
    </w:pPr>
  </w:p>
  <w:p w:rsidR="0026028E" w:rsidRDefault="0026028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556" w:rsidRDefault="00BC6556" w:rsidP="005E3840">
      <w:r>
        <w:separator/>
      </w:r>
    </w:p>
  </w:footnote>
  <w:footnote w:type="continuationSeparator" w:id="0">
    <w:p w:rsidR="00BC6556" w:rsidRDefault="00BC6556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28E" w:rsidRDefault="0026028E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0B1D43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28E" w:rsidRDefault="0026028E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28E" w:rsidRDefault="0026028E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0B1D43">
      <w:rPr>
        <w:noProof/>
      </w:rPr>
      <w:t>20</w:t>
    </w:r>
    <w:r>
      <w:rPr>
        <w:noProof/>
      </w:rPr>
      <w:fldChar w:fldCharType="end"/>
    </w:r>
  </w:p>
  <w:p w:rsidR="0026028E" w:rsidRDefault="0026028E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28E" w:rsidRDefault="0026028E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0B1D43">
      <w:rPr>
        <w:noProof/>
      </w:rPr>
      <w:t>19</w:t>
    </w:r>
    <w:r>
      <w:rPr>
        <w:noProof/>
      </w:rPr>
      <w:fldChar w:fldCharType="end"/>
    </w:r>
  </w:p>
  <w:p w:rsidR="0026028E" w:rsidRDefault="0026028E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0ECFD8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2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30C00EF"/>
    <w:multiLevelType w:val="hybridMultilevel"/>
    <w:tmpl w:val="064CD048"/>
    <w:lvl w:ilvl="0" w:tplc="40EAA7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135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 w15:restartNumberingAfterBreak="0">
    <w:nsid w:val="05DB5B92"/>
    <w:multiLevelType w:val="singleLevel"/>
    <w:tmpl w:val="0A966E9C"/>
    <w:lvl w:ilvl="0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hint="default"/>
        <w:i w:val="0"/>
      </w:rPr>
    </w:lvl>
  </w:abstractNum>
  <w:abstractNum w:abstractNumId="6" w15:restartNumberingAfterBreak="0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9" w15:restartNumberingAfterBreak="0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1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1" w15:restartNumberingAfterBreak="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FC33A4"/>
    <w:multiLevelType w:val="hybridMultilevel"/>
    <w:tmpl w:val="254658EC"/>
    <w:lvl w:ilvl="0" w:tplc="0419000F">
      <w:start w:val="1"/>
      <w:numFmt w:val="decimal"/>
      <w:lvlText w:val="%1."/>
      <w:lvlJc w:val="left"/>
      <w:pPr>
        <w:ind w:left="1114" w:hanging="360"/>
      </w:pPr>
    </w:lvl>
    <w:lvl w:ilvl="1" w:tplc="04190019" w:tentative="1">
      <w:start w:val="1"/>
      <w:numFmt w:val="lowerLetter"/>
      <w:lvlText w:val="%2."/>
      <w:lvlJc w:val="left"/>
      <w:pPr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3" w15:restartNumberingAfterBreak="0">
    <w:nsid w:val="19754739"/>
    <w:multiLevelType w:val="hybridMultilevel"/>
    <w:tmpl w:val="1D3CD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1A8B7A29"/>
    <w:multiLevelType w:val="hybridMultilevel"/>
    <w:tmpl w:val="40EC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CED604C"/>
    <w:multiLevelType w:val="hybridMultilevel"/>
    <w:tmpl w:val="E56CD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9" w15:restartNumberingAfterBreak="0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6B1D09"/>
    <w:multiLevelType w:val="hybridMultilevel"/>
    <w:tmpl w:val="CC764E20"/>
    <w:lvl w:ilvl="0" w:tplc="0419000F">
      <w:start w:val="1"/>
      <w:numFmt w:val="decimal"/>
      <w:lvlText w:val="%1."/>
      <w:lvlJc w:val="left"/>
      <w:pPr>
        <w:ind w:left="1114" w:hanging="360"/>
      </w:pPr>
    </w:lvl>
    <w:lvl w:ilvl="1" w:tplc="04190019" w:tentative="1">
      <w:start w:val="1"/>
      <w:numFmt w:val="lowerLetter"/>
      <w:lvlText w:val="%2."/>
      <w:lvlJc w:val="left"/>
      <w:pPr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24" w15:restartNumberingAfterBreak="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C63E76"/>
    <w:multiLevelType w:val="hybridMultilevel"/>
    <w:tmpl w:val="0CEE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825BC4"/>
    <w:multiLevelType w:val="hybridMultilevel"/>
    <w:tmpl w:val="53F2CE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0BB5241"/>
    <w:multiLevelType w:val="hybridMultilevel"/>
    <w:tmpl w:val="844CE454"/>
    <w:lvl w:ilvl="0" w:tplc="FF68CC82">
      <w:start w:val="2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18071C3"/>
    <w:multiLevelType w:val="hybridMultilevel"/>
    <w:tmpl w:val="91947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2" w15:restartNumberingAfterBreak="0">
    <w:nsid w:val="61065E18"/>
    <w:multiLevelType w:val="hybridMultilevel"/>
    <w:tmpl w:val="1C9C0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C72BEF"/>
    <w:multiLevelType w:val="hybridMultilevel"/>
    <w:tmpl w:val="C8F04E74"/>
    <w:lvl w:ilvl="0" w:tplc="29109F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ACB2EF6"/>
    <w:multiLevelType w:val="hybridMultilevel"/>
    <w:tmpl w:val="9648B59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33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8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9" w15:restartNumberingAfterBreak="0">
    <w:nsid w:val="71411163"/>
    <w:multiLevelType w:val="hybridMultilevel"/>
    <w:tmpl w:val="D2D6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1" w15:restartNumberingAfterBreak="0">
    <w:nsid w:val="73380DD2"/>
    <w:multiLevelType w:val="hybridMultilevel"/>
    <w:tmpl w:val="9FB0A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5E7E1D"/>
    <w:multiLevelType w:val="hybridMultilevel"/>
    <w:tmpl w:val="478C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450545"/>
    <w:multiLevelType w:val="hybridMultilevel"/>
    <w:tmpl w:val="952C5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FAC42B7"/>
    <w:multiLevelType w:val="hybridMultilevel"/>
    <w:tmpl w:val="73AAAB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7"/>
  </w:num>
  <w:num w:numId="2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5"/>
  </w:num>
  <w:num w:numId="4">
    <w:abstractNumId w:val="4"/>
  </w:num>
  <w:num w:numId="5">
    <w:abstractNumId w:val="37"/>
  </w:num>
  <w:num w:numId="6">
    <w:abstractNumId w:val="34"/>
  </w:num>
  <w:num w:numId="7">
    <w:abstractNumId w:val="19"/>
  </w:num>
  <w:num w:numId="8">
    <w:abstractNumId w:val="18"/>
  </w:num>
  <w:num w:numId="9">
    <w:abstractNumId w:val="8"/>
  </w:num>
  <w:num w:numId="10">
    <w:abstractNumId w:val="31"/>
  </w:num>
  <w:num w:numId="11">
    <w:abstractNumId w:val="40"/>
  </w:num>
  <w:num w:numId="12">
    <w:abstractNumId w:val="10"/>
  </w:num>
  <w:num w:numId="13">
    <w:abstractNumId w:val="21"/>
  </w:num>
  <w:num w:numId="14">
    <w:abstractNumId w:val="6"/>
  </w:num>
  <w:num w:numId="15">
    <w:abstractNumId w:val="20"/>
  </w:num>
  <w:num w:numId="16">
    <w:abstractNumId w:val="26"/>
  </w:num>
  <w:num w:numId="17">
    <w:abstractNumId w:val="9"/>
  </w:num>
  <w:num w:numId="18">
    <w:abstractNumId w:val="11"/>
  </w:num>
  <w:num w:numId="19">
    <w:abstractNumId w:val="24"/>
  </w:num>
  <w:num w:numId="20">
    <w:abstractNumId w:val="17"/>
  </w:num>
  <w:num w:numId="21">
    <w:abstractNumId w:val="22"/>
  </w:num>
  <w:num w:numId="22">
    <w:abstractNumId w:val="33"/>
  </w:num>
  <w:num w:numId="2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</w:num>
  <w:num w:numId="27">
    <w:abstractNumId w:val="27"/>
  </w:num>
  <w:num w:numId="28">
    <w:abstractNumId w:val="32"/>
  </w:num>
  <w:num w:numId="29">
    <w:abstractNumId w:val="42"/>
  </w:num>
  <w:num w:numId="30">
    <w:abstractNumId w:val="3"/>
  </w:num>
  <w:num w:numId="31">
    <w:abstractNumId w:val="15"/>
  </w:num>
  <w:num w:numId="32">
    <w:abstractNumId w:val="39"/>
  </w:num>
  <w:num w:numId="33">
    <w:abstractNumId w:val="44"/>
  </w:num>
  <w:num w:numId="34">
    <w:abstractNumId w:val="14"/>
  </w:num>
  <w:num w:numId="35">
    <w:abstractNumId w:val="13"/>
  </w:num>
  <w:num w:numId="36">
    <w:abstractNumId w:val="43"/>
  </w:num>
  <w:num w:numId="3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9">
    <w:abstractNumId w:val="45"/>
  </w:num>
  <w:num w:numId="4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1"/>
  </w:num>
  <w:num w:numId="42">
    <w:abstractNumId w:val="30"/>
  </w:num>
  <w:num w:numId="43">
    <w:abstractNumId w:val="16"/>
  </w:num>
  <w:num w:numId="44">
    <w:abstractNumId w:val="5"/>
  </w:num>
  <w:num w:numId="45">
    <w:abstractNumId w:val="36"/>
  </w:num>
  <w:num w:numId="46">
    <w:abstractNumId w:val="35"/>
  </w:num>
  <w:num w:numId="47">
    <w:abstractNumId w:val="12"/>
  </w:num>
  <w:num w:numId="48">
    <w:abstractNumId w:val="2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3E0D"/>
    <w:rsid w:val="00001CE1"/>
    <w:rsid w:val="00002658"/>
    <w:rsid w:val="00002FB4"/>
    <w:rsid w:val="000043A7"/>
    <w:rsid w:val="0000455F"/>
    <w:rsid w:val="0000484B"/>
    <w:rsid w:val="00004E6F"/>
    <w:rsid w:val="00004F92"/>
    <w:rsid w:val="000053C0"/>
    <w:rsid w:val="00005885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27A7"/>
    <w:rsid w:val="0003406D"/>
    <w:rsid w:val="00034904"/>
    <w:rsid w:val="000350F8"/>
    <w:rsid w:val="0003559F"/>
    <w:rsid w:val="000364EF"/>
    <w:rsid w:val="00036B4A"/>
    <w:rsid w:val="00036DDC"/>
    <w:rsid w:val="00037644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3623"/>
    <w:rsid w:val="000745DA"/>
    <w:rsid w:val="00074F49"/>
    <w:rsid w:val="00075FC3"/>
    <w:rsid w:val="000761FC"/>
    <w:rsid w:val="00076F8E"/>
    <w:rsid w:val="00081DDC"/>
    <w:rsid w:val="00082E77"/>
    <w:rsid w:val="00082FAB"/>
    <w:rsid w:val="00083EF6"/>
    <w:rsid w:val="00084C39"/>
    <w:rsid w:val="00086C83"/>
    <w:rsid w:val="00090289"/>
    <w:rsid w:val="0009260A"/>
    <w:rsid w:val="00092FB0"/>
    <w:rsid w:val="00096404"/>
    <w:rsid w:val="000969CA"/>
    <w:rsid w:val="000974C0"/>
    <w:rsid w:val="0009792B"/>
    <w:rsid w:val="00097B74"/>
    <w:rsid w:val="000A1091"/>
    <w:rsid w:val="000A1673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1D43"/>
    <w:rsid w:val="000B2412"/>
    <w:rsid w:val="000B3575"/>
    <w:rsid w:val="000B434B"/>
    <w:rsid w:val="000B48FF"/>
    <w:rsid w:val="000B4AC3"/>
    <w:rsid w:val="000B4B6D"/>
    <w:rsid w:val="000B4E01"/>
    <w:rsid w:val="000B530B"/>
    <w:rsid w:val="000B53BA"/>
    <w:rsid w:val="000B56A7"/>
    <w:rsid w:val="000B75E6"/>
    <w:rsid w:val="000C0393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7A6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C21"/>
    <w:rsid w:val="000D7E69"/>
    <w:rsid w:val="000E023F"/>
    <w:rsid w:val="000E103B"/>
    <w:rsid w:val="000E4102"/>
    <w:rsid w:val="000E4F4E"/>
    <w:rsid w:val="000E5549"/>
    <w:rsid w:val="000E5EF5"/>
    <w:rsid w:val="000E7643"/>
    <w:rsid w:val="000E76CB"/>
    <w:rsid w:val="000F1F02"/>
    <w:rsid w:val="000F288F"/>
    <w:rsid w:val="000F330B"/>
    <w:rsid w:val="000F35A1"/>
    <w:rsid w:val="000F4B7B"/>
    <w:rsid w:val="000F513B"/>
    <w:rsid w:val="000F51CB"/>
    <w:rsid w:val="000F551B"/>
    <w:rsid w:val="000F5AFE"/>
    <w:rsid w:val="000F64A6"/>
    <w:rsid w:val="000F6B16"/>
    <w:rsid w:val="000F6F86"/>
    <w:rsid w:val="000F70BF"/>
    <w:rsid w:val="0010174F"/>
    <w:rsid w:val="001027E1"/>
    <w:rsid w:val="0010289F"/>
    <w:rsid w:val="00102CD2"/>
    <w:rsid w:val="0010344F"/>
    <w:rsid w:val="00103BEB"/>
    <w:rsid w:val="00103EC2"/>
    <w:rsid w:val="00105195"/>
    <w:rsid w:val="0010562C"/>
    <w:rsid w:val="00105870"/>
    <w:rsid w:val="00111C37"/>
    <w:rsid w:val="00111C6E"/>
    <w:rsid w:val="00111F3B"/>
    <w:rsid w:val="00112668"/>
    <w:rsid w:val="00112A1E"/>
    <w:rsid w:val="001142C4"/>
    <w:rsid w:val="00114450"/>
    <w:rsid w:val="00115123"/>
    <w:rsid w:val="00115AF4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27FE1"/>
    <w:rsid w:val="001302A7"/>
    <w:rsid w:val="00130419"/>
    <w:rsid w:val="00132838"/>
    <w:rsid w:val="00132E54"/>
    <w:rsid w:val="001338ED"/>
    <w:rsid w:val="00134A2D"/>
    <w:rsid w:val="00134C3D"/>
    <w:rsid w:val="00135C9B"/>
    <w:rsid w:val="0013688A"/>
    <w:rsid w:val="001368C6"/>
    <w:rsid w:val="00136AF9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64CD"/>
    <w:rsid w:val="00167CC8"/>
    <w:rsid w:val="0017320E"/>
    <w:rsid w:val="0017354A"/>
    <w:rsid w:val="00173A5B"/>
    <w:rsid w:val="00174CDF"/>
    <w:rsid w:val="00175B38"/>
    <w:rsid w:val="0017646F"/>
    <w:rsid w:val="001801ED"/>
    <w:rsid w:val="0018060A"/>
    <w:rsid w:val="001810A1"/>
    <w:rsid w:val="001811F4"/>
    <w:rsid w:val="0018236D"/>
    <w:rsid w:val="001826B2"/>
    <w:rsid w:val="00182B1D"/>
    <w:rsid w:val="0018455D"/>
    <w:rsid w:val="00185227"/>
    <w:rsid w:val="001857DB"/>
    <w:rsid w:val="00185B53"/>
    <w:rsid w:val="00186399"/>
    <w:rsid w:val="001867B5"/>
    <w:rsid w:val="0018746B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141"/>
    <w:rsid w:val="001D126D"/>
    <w:rsid w:val="001D14FF"/>
    <w:rsid w:val="001D17C8"/>
    <w:rsid w:val="001D1854"/>
    <w:rsid w:val="001D22B4"/>
    <w:rsid w:val="001D24E8"/>
    <w:rsid w:val="001D2536"/>
    <w:rsid w:val="001D34C1"/>
    <w:rsid w:val="001D45D6"/>
    <w:rsid w:val="001D50F0"/>
    <w:rsid w:val="001D5917"/>
    <w:rsid w:val="001D5E69"/>
    <w:rsid w:val="001D62D6"/>
    <w:rsid w:val="001D6383"/>
    <w:rsid w:val="001D6AEC"/>
    <w:rsid w:val="001D7152"/>
    <w:rsid w:val="001E15C9"/>
    <w:rsid w:val="001E3875"/>
    <w:rsid w:val="001E3D8D"/>
    <w:rsid w:val="001E44B1"/>
    <w:rsid w:val="001E54EB"/>
    <w:rsid w:val="001F0862"/>
    <w:rsid w:val="001F086F"/>
    <w:rsid w:val="001F41C5"/>
    <w:rsid w:val="001F5596"/>
    <w:rsid w:val="001F61DD"/>
    <w:rsid w:val="001F7006"/>
    <w:rsid w:val="001F7024"/>
    <w:rsid w:val="00200CDE"/>
    <w:rsid w:val="002040F6"/>
    <w:rsid w:val="002048AD"/>
    <w:rsid w:val="00204910"/>
    <w:rsid w:val="00206C3D"/>
    <w:rsid w:val="00207C24"/>
    <w:rsid w:val="0021001E"/>
    <w:rsid w:val="002115F5"/>
    <w:rsid w:val="00211944"/>
    <w:rsid w:val="0021251B"/>
    <w:rsid w:val="002142B7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552F"/>
    <w:rsid w:val="0022616C"/>
    <w:rsid w:val="00226EDE"/>
    <w:rsid w:val="00227238"/>
    <w:rsid w:val="0022728C"/>
    <w:rsid w:val="00227C31"/>
    <w:rsid w:val="002310C0"/>
    <w:rsid w:val="00231639"/>
    <w:rsid w:val="00232212"/>
    <w:rsid w:val="00234D61"/>
    <w:rsid w:val="00235EE1"/>
    <w:rsid w:val="00236EBD"/>
    <w:rsid w:val="002370CE"/>
    <w:rsid w:val="00240437"/>
    <w:rsid w:val="00242084"/>
    <w:rsid w:val="00243BFC"/>
    <w:rsid w:val="00243F80"/>
    <w:rsid w:val="002441B9"/>
    <w:rsid w:val="002451C0"/>
    <w:rsid w:val="00247C80"/>
    <w:rsid w:val="00251F7A"/>
    <w:rsid w:val="00252A06"/>
    <w:rsid w:val="00252C5C"/>
    <w:rsid w:val="002534B3"/>
    <w:rsid w:val="002542E5"/>
    <w:rsid w:val="00254490"/>
    <w:rsid w:val="0025645D"/>
    <w:rsid w:val="002565E9"/>
    <w:rsid w:val="0026028E"/>
    <w:rsid w:val="00262427"/>
    <w:rsid w:val="00263138"/>
    <w:rsid w:val="0026368C"/>
    <w:rsid w:val="00265D29"/>
    <w:rsid w:val="0026603D"/>
    <w:rsid w:val="00267791"/>
    <w:rsid w:val="002677B9"/>
    <w:rsid w:val="00270909"/>
    <w:rsid w:val="00273CA3"/>
    <w:rsid w:val="00273E85"/>
    <w:rsid w:val="002740F7"/>
    <w:rsid w:val="00276389"/>
    <w:rsid w:val="00276670"/>
    <w:rsid w:val="002779BA"/>
    <w:rsid w:val="002811EB"/>
    <w:rsid w:val="00282200"/>
    <w:rsid w:val="002828CB"/>
    <w:rsid w:val="00282D88"/>
    <w:rsid w:val="00283F4D"/>
    <w:rsid w:val="00284A7E"/>
    <w:rsid w:val="00287B9D"/>
    <w:rsid w:val="0029022B"/>
    <w:rsid w:val="0029098C"/>
    <w:rsid w:val="002915C6"/>
    <w:rsid w:val="00291631"/>
    <w:rsid w:val="00291E8B"/>
    <w:rsid w:val="00292D0F"/>
    <w:rsid w:val="00293136"/>
    <w:rsid w:val="00295C65"/>
    <w:rsid w:val="002968DA"/>
    <w:rsid w:val="00296AB1"/>
    <w:rsid w:val="002A115C"/>
    <w:rsid w:val="002A159D"/>
    <w:rsid w:val="002A2399"/>
    <w:rsid w:val="002A316C"/>
    <w:rsid w:val="002A3F45"/>
    <w:rsid w:val="002A584B"/>
    <w:rsid w:val="002A5DA3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18FA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2D9"/>
    <w:rsid w:val="002C7EBD"/>
    <w:rsid w:val="002D00FD"/>
    <w:rsid w:val="002D0256"/>
    <w:rsid w:val="002D0BA2"/>
    <w:rsid w:val="002D1213"/>
    <w:rsid w:val="002D1A4A"/>
    <w:rsid w:val="002D29F7"/>
    <w:rsid w:val="002D2B92"/>
    <w:rsid w:val="002D2F1B"/>
    <w:rsid w:val="002D3728"/>
    <w:rsid w:val="002D3AEC"/>
    <w:rsid w:val="002D3B6B"/>
    <w:rsid w:val="002D4719"/>
    <w:rsid w:val="002D52CD"/>
    <w:rsid w:val="002D644C"/>
    <w:rsid w:val="002D7295"/>
    <w:rsid w:val="002D7619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1B1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3EC4"/>
    <w:rsid w:val="002F4102"/>
    <w:rsid w:val="002F4283"/>
    <w:rsid w:val="002F5B47"/>
    <w:rsid w:val="002F6E44"/>
    <w:rsid w:val="00302A7B"/>
    <w:rsid w:val="00302D5A"/>
    <w:rsid w:val="0030358A"/>
    <w:rsid w:val="003038D0"/>
    <w:rsid w:val="00303B35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65C4"/>
    <w:rsid w:val="003270E2"/>
    <w:rsid w:val="0033082A"/>
    <w:rsid w:val="00331985"/>
    <w:rsid w:val="003325B5"/>
    <w:rsid w:val="00333C50"/>
    <w:rsid w:val="0033435A"/>
    <w:rsid w:val="00334899"/>
    <w:rsid w:val="00334DA1"/>
    <w:rsid w:val="00336448"/>
    <w:rsid w:val="003379B3"/>
    <w:rsid w:val="00342AAE"/>
    <w:rsid w:val="00342B9A"/>
    <w:rsid w:val="00343089"/>
    <w:rsid w:val="0034380E"/>
    <w:rsid w:val="00345CDD"/>
    <w:rsid w:val="00346E25"/>
    <w:rsid w:val="00347E17"/>
    <w:rsid w:val="00350CEB"/>
    <w:rsid w:val="00351AE6"/>
    <w:rsid w:val="00352775"/>
    <w:rsid w:val="00352FE2"/>
    <w:rsid w:val="00352FE9"/>
    <w:rsid w:val="00353330"/>
    <w:rsid w:val="003538F3"/>
    <w:rsid w:val="00353A6F"/>
    <w:rsid w:val="003541F8"/>
    <w:rsid w:val="00354828"/>
    <w:rsid w:val="003549CD"/>
    <w:rsid w:val="00354CE4"/>
    <w:rsid w:val="0035698C"/>
    <w:rsid w:val="00356E7D"/>
    <w:rsid w:val="00357AEE"/>
    <w:rsid w:val="00357D4C"/>
    <w:rsid w:val="00361F3F"/>
    <w:rsid w:val="00362528"/>
    <w:rsid w:val="003625B1"/>
    <w:rsid w:val="0036282B"/>
    <w:rsid w:val="003631C8"/>
    <w:rsid w:val="003635B7"/>
    <w:rsid w:val="0036408D"/>
    <w:rsid w:val="0036545A"/>
    <w:rsid w:val="00366CB5"/>
    <w:rsid w:val="0036723E"/>
    <w:rsid w:val="00370011"/>
    <w:rsid w:val="00370B92"/>
    <w:rsid w:val="00372CF9"/>
    <w:rsid w:val="003749B4"/>
    <w:rsid w:val="00375731"/>
    <w:rsid w:val="00375D43"/>
    <w:rsid w:val="0037714D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0F50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41AB"/>
    <w:rsid w:val="003A52E4"/>
    <w:rsid w:val="003A790D"/>
    <w:rsid w:val="003B272A"/>
    <w:rsid w:val="003B53D0"/>
    <w:rsid w:val="003B543C"/>
    <w:rsid w:val="003B6BCF"/>
    <w:rsid w:val="003B7241"/>
    <w:rsid w:val="003B76F8"/>
    <w:rsid w:val="003C0A97"/>
    <w:rsid w:val="003C189F"/>
    <w:rsid w:val="003C1D7D"/>
    <w:rsid w:val="003C1F06"/>
    <w:rsid w:val="003C2D16"/>
    <w:rsid w:val="003C337E"/>
    <w:rsid w:val="003C3571"/>
    <w:rsid w:val="003C4567"/>
    <w:rsid w:val="003C502E"/>
    <w:rsid w:val="003C57C1"/>
    <w:rsid w:val="003C604F"/>
    <w:rsid w:val="003C6072"/>
    <w:rsid w:val="003C6CFC"/>
    <w:rsid w:val="003C79B5"/>
    <w:rsid w:val="003C7E5F"/>
    <w:rsid w:val="003D0C3A"/>
    <w:rsid w:val="003D10C2"/>
    <w:rsid w:val="003D298F"/>
    <w:rsid w:val="003D4C5C"/>
    <w:rsid w:val="003D5F48"/>
    <w:rsid w:val="003D6991"/>
    <w:rsid w:val="003D6E77"/>
    <w:rsid w:val="003D6F18"/>
    <w:rsid w:val="003D771D"/>
    <w:rsid w:val="003E0797"/>
    <w:rsid w:val="003E0956"/>
    <w:rsid w:val="003E1C35"/>
    <w:rsid w:val="003E2C34"/>
    <w:rsid w:val="003E3963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3FC4"/>
    <w:rsid w:val="0040507E"/>
    <w:rsid w:val="0040589F"/>
    <w:rsid w:val="00405A4D"/>
    <w:rsid w:val="00405B29"/>
    <w:rsid w:val="00406CAB"/>
    <w:rsid w:val="004075D8"/>
    <w:rsid w:val="00407DEE"/>
    <w:rsid w:val="00410647"/>
    <w:rsid w:val="0041349B"/>
    <w:rsid w:val="00414531"/>
    <w:rsid w:val="00414EBC"/>
    <w:rsid w:val="004169DE"/>
    <w:rsid w:val="00417075"/>
    <w:rsid w:val="00417274"/>
    <w:rsid w:val="0041782C"/>
    <w:rsid w:val="004178BC"/>
    <w:rsid w:val="00421B5F"/>
    <w:rsid w:val="00422245"/>
    <w:rsid w:val="0042287B"/>
    <w:rsid w:val="00422A7E"/>
    <w:rsid w:val="0042319C"/>
    <w:rsid w:val="00423395"/>
    <w:rsid w:val="004239C1"/>
    <w:rsid w:val="004239DF"/>
    <w:rsid w:val="00426E04"/>
    <w:rsid w:val="004274DC"/>
    <w:rsid w:val="004279ED"/>
    <w:rsid w:val="0043086E"/>
    <w:rsid w:val="0043299F"/>
    <w:rsid w:val="00432D43"/>
    <w:rsid w:val="00435C89"/>
    <w:rsid w:val="00435F4B"/>
    <w:rsid w:val="00437148"/>
    <w:rsid w:val="00440FD6"/>
    <w:rsid w:val="004429B5"/>
    <w:rsid w:val="00442B02"/>
    <w:rsid w:val="004430EA"/>
    <w:rsid w:val="00443558"/>
    <w:rsid w:val="00443DE3"/>
    <w:rsid w:val="00446766"/>
    <w:rsid w:val="00446CF8"/>
    <w:rsid w:val="00450044"/>
    <w:rsid w:val="0045027F"/>
    <w:rsid w:val="00452F79"/>
    <w:rsid w:val="00453D8F"/>
    <w:rsid w:val="00453DD7"/>
    <w:rsid w:val="00453FDA"/>
    <w:rsid w:val="00454986"/>
    <w:rsid w:val="00455008"/>
    <w:rsid w:val="0045635D"/>
    <w:rsid w:val="004568C1"/>
    <w:rsid w:val="00460137"/>
    <w:rsid w:val="0046093D"/>
    <w:rsid w:val="00462EE2"/>
    <w:rsid w:val="00463519"/>
    <w:rsid w:val="0046779E"/>
    <w:rsid w:val="0047081A"/>
    <w:rsid w:val="00472575"/>
    <w:rsid w:val="00472EF9"/>
    <w:rsid w:val="00474605"/>
    <w:rsid w:val="00474D6C"/>
    <w:rsid w:val="0047604E"/>
    <w:rsid w:val="004760E7"/>
    <w:rsid w:val="00481023"/>
    <w:rsid w:val="004816AD"/>
    <w:rsid w:val="00482000"/>
    <w:rsid w:val="00482483"/>
    <w:rsid w:val="00483338"/>
    <w:rsid w:val="004836A1"/>
    <w:rsid w:val="004856A7"/>
    <w:rsid w:val="00485CEB"/>
    <w:rsid w:val="004925D7"/>
    <w:rsid w:val="004927C8"/>
    <w:rsid w:val="00494E1D"/>
    <w:rsid w:val="00494E33"/>
    <w:rsid w:val="00495186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B738E"/>
    <w:rsid w:val="004C3286"/>
    <w:rsid w:val="004C4C4C"/>
    <w:rsid w:val="004C4FEF"/>
    <w:rsid w:val="004C5EB4"/>
    <w:rsid w:val="004D03D2"/>
    <w:rsid w:val="004D0CC7"/>
    <w:rsid w:val="004D1A44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12C"/>
    <w:rsid w:val="004E24D8"/>
    <w:rsid w:val="004E2BBD"/>
    <w:rsid w:val="004E4BD6"/>
    <w:rsid w:val="004E4C46"/>
    <w:rsid w:val="004E5E43"/>
    <w:rsid w:val="004E66E8"/>
    <w:rsid w:val="004E6C7A"/>
    <w:rsid w:val="004E7667"/>
    <w:rsid w:val="004E79ED"/>
    <w:rsid w:val="004F04AF"/>
    <w:rsid w:val="004F1245"/>
    <w:rsid w:val="004F2BBE"/>
    <w:rsid w:val="004F534A"/>
    <w:rsid w:val="004F6115"/>
    <w:rsid w:val="004F692C"/>
    <w:rsid w:val="004F741E"/>
    <w:rsid w:val="004F7782"/>
    <w:rsid w:val="004F7C95"/>
    <w:rsid w:val="004F7D41"/>
    <w:rsid w:val="0050091C"/>
    <w:rsid w:val="00500CE5"/>
    <w:rsid w:val="00503703"/>
    <w:rsid w:val="00504BB8"/>
    <w:rsid w:val="00504C46"/>
    <w:rsid w:val="005064DE"/>
    <w:rsid w:val="005101E4"/>
    <w:rsid w:val="005106A0"/>
    <w:rsid w:val="00511694"/>
    <w:rsid w:val="00511A65"/>
    <w:rsid w:val="0051331C"/>
    <w:rsid w:val="005134FA"/>
    <w:rsid w:val="00513BCC"/>
    <w:rsid w:val="00513FAF"/>
    <w:rsid w:val="0051466B"/>
    <w:rsid w:val="005146DD"/>
    <w:rsid w:val="00515240"/>
    <w:rsid w:val="00515305"/>
    <w:rsid w:val="005154D6"/>
    <w:rsid w:val="005156D9"/>
    <w:rsid w:val="00515985"/>
    <w:rsid w:val="00516109"/>
    <w:rsid w:val="00516B17"/>
    <w:rsid w:val="0051729E"/>
    <w:rsid w:val="00521B01"/>
    <w:rsid w:val="00521B5A"/>
    <w:rsid w:val="00522B22"/>
    <w:rsid w:val="00523621"/>
    <w:rsid w:val="00523DB8"/>
    <w:rsid w:val="00525607"/>
    <w:rsid w:val="005261E7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2DC8"/>
    <w:rsid w:val="00544315"/>
    <w:rsid w:val="00544DA0"/>
    <w:rsid w:val="00545120"/>
    <w:rsid w:val="00545406"/>
    <w:rsid w:val="005459AF"/>
    <w:rsid w:val="005461C7"/>
    <w:rsid w:val="00546AF2"/>
    <w:rsid w:val="005475ED"/>
    <w:rsid w:val="0054770D"/>
    <w:rsid w:val="00547B58"/>
    <w:rsid w:val="005509AE"/>
    <w:rsid w:val="00551131"/>
    <w:rsid w:val="00551C8B"/>
    <w:rsid w:val="00552246"/>
    <w:rsid w:val="00553344"/>
    <w:rsid w:val="00554362"/>
    <w:rsid w:val="00554526"/>
    <w:rsid w:val="00554FD4"/>
    <w:rsid w:val="005558F8"/>
    <w:rsid w:val="00556244"/>
    <w:rsid w:val="005566D1"/>
    <w:rsid w:val="00557FEA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A38"/>
    <w:rsid w:val="005713AB"/>
    <w:rsid w:val="00574A34"/>
    <w:rsid w:val="00575E24"/>
    <w:rsid w:val="005768FF"/>
    <w:rsid w:val="00576E78"/>
    <w:rsid w:val="005776C0"/>
    <w:rsid w:val="00577B76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03"/>
    <w:rsid w:val="005933F3"/>
    <w:rsid w:val="00594C42"/>
    <w:rsid w:val="005956A5"/>
    <w:rsid w:val="00595B62"/>
    <w:rsid w:val="005A00E8"/>
    <w:rsid w:val="005A03BA"/>
    <w:rsid w:val="005A12F9"/>
    <w:rsid w:val="005A24DB"/>
    <w:rsid w:val="005A4992"/>
    <w:rsid w:val="005A5536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34FF"/>
    <w:rsid w:val="005B605D"/>
    <w:rsid w:val="005B6317"/>
    <w:rsid w:val="005B7F45"/>
    <w:rsid w:val="005C16A0"/>
    <w:rsid w:val="005C17FD"/>
    <w:rsid w:val="005C2175"/>
    <w:rsid w:val="005C3129"/>
    <w:rsid w:val="005C6508"/>
    <w:rsid w:val="005D073F"/>
    <w:rsid w:val="005D086E"/>
    <w:rsid w:val="005D1959"/>
    <w:rsid w:val="005D249D"/>
    <w:rsid w:val="005D2615"/>
    <w:rsid w:val="005D2E1B"/>
    <w:rsid w:val="005D388C"/>
    <w:rsid w:val="005D5CC1"/>
    <w:rsid w:val="005D5EF1"/>
    <w:rsid w:val="005D5EF3"/>
    <w:rsid w:val="005D78C1"/>
    <w:rsid w:val="005E226E"/>
    <w:rsid w:val="005E2895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4F2B"/>
    <w:rsid w:val="005F518D"/>
    <w:rsid w:val="005F6FC6"/>
    <w:rsid w:val="005F736E"/>
    <w:rsid w:val="0060120C"/>
    <w:rsid w:val="006012C6"/>
    <w:rsid w:val="00601924"/>
    <w:rsid w:val="00601A10"/>
    <w:rsid w:val="00603159"/>
    <w:rsid w:val="006031DC"/>
    <w:rsid w:val="0060426D"/>
    <w:rsid w:val="0060628B"/>
    <w:rsid w:val="00606D64"/>
    <w:rsid w:val="0060726C"/>
    <w:rsid w:val="00610631"/>
    <w:rsid w:val="00610F94"/>
    <w:rsid w:val="00610F98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5BD1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3FFA"/>
    <w:rsid w:val="0063447C"/>
    <w:rsid w:val="006362EA"/>
    <w:rsid w:val="00636967"/>
    <w:rsid w:val="006376B9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3008"/>
    <w:rsid w:val="00654D4F"/>
    <w:rsid w:val="00655A44"/>
    <w:rsid w:val="00655AD3"/>
    <w:rsid w:val="00656329"/>
    <w:rsid w:val="006574B4"/>
    <w:rsid w:val="00657C31"/>
    <w:rsid w:val="0066105B"/>
    <w:rsid w:val="00662B1B"/>
    <w:rsid w:val="00662D30"/>
    <w:rsid w:val="006643C5"/>
    <w:rsid w:val="0066571C"/>
    <w:rsid w:val="00665AFE"/>
    <w:rsid w:val="00665E2F"/>
    <w:rsid w:val="00666D92"/>
    <w:rsid w:val="00670C49"/>
    <w:rsid w:val="0067232E"/>
    <w:rsid w:val="00674887"/>
    <w:rsid w:val="0067490C"/>
    <w:rsid w:val="0067655E"/>
    <w:rsid w:val="00677D7D"/>
    <w:rsid w:val="0068567F"/>
    <w:rsid w:val="0068572B"/>
    <w:rsid w:val="00685E2A"/>
    <w:rsid w:val="0068633D"/>
    <w:rsid w:val="006863AB"/>
    <w:rsid w:val="00687295"/>
    <w:rsid w:val="006877E5"/>
    <w:rsid w:val="006877F1"/>
    <w:rsid w:val="00687B56"/>
    <w:rsid w:val="00692393"/>
    <w:rsid w:val="0069453C"/>
    <w:rsid w:val="00695157"/>
    <w:rsid w:val="00695B52"/>
    <w:rsid w:val="006A1707"/>
    <w:rsid w:val="006A2EAF"/>
    <w:rsid w:val="006A3E03"/>
    <w:rsid w:val="006A5E39"/>
    <w:rsid w:val="006A68A5"/>
    <w:rsid w:val="006A6AB0"/>
    <w:rsid w:val="006B18C2"/>
    <w:rsid w:val="006B2CE0"/>
    <w:rsid w:val="006B31F2"/>
    <w:rsid w:val="006B3A08"/>
    <w:rsid w:val="006C1320"/>
    <w:rsid w:val="006C42FC"/>
    <w:rsid w:val="006C5461"/>
    <w:rsid w:val="006C6D82"/>
    <w:rsid w:val="006C6DF4"/>
    <w:rsid w:val="006C7E94"/>
    <w:rsid w:val="006D0117"/>
    <w:rsid w:val="006D3F2E"/>
    <w:rsid w:val="006D510F"/>
    <w:rsid w:val="006D599C"/>
    <w:rsid w:val="006D6D6D"/>
    <w:rsid w:val="006D79CC"/>
    <w:rsid w:val="006E06EA"/>
    <w:rsid w:val="006E12B6"/>
    <w:rsid w:val="006E19B3"/>
    <w:rsid w:val="006E1DCA"/>
    <w:rsid w:val="006E200E"/>
    <w:rsid w:val="006E2272"/>
    <w:rsid w:val="006E2914"/>
    <w:rsid w:val="006E3624"/>
    <w:rsid w:val="006E36D2"/>
    <w:rsid w:val="006E53A4"/>
    <w:rsid w:val="006E53A5"/>
    <w:rsid w:val="006E5EA3"/>
    <w:rsid w:val="006E6EA5"/>
    <w:rsid w:val="006F1115"/>
    <w:rsid w:val="006F1ABB"/>
    <w:rsid w:val="006F347B"/>
    <w:rsid w:val="006F41A5"/>
    <w:rsid w:val="006F48B6"/>
    <w:rsid w:val="006F542E"/>
    <w:rsid w:val="006F566D"/>
    <w:rsid w:val="006F6CBF"/>
    <w:rsid w:val="00700B89"/>
    <w:rsid w:val="00702CA9"/>
    <w:rsid w:val="007034DF"/>
    <w:rsid w:val="00705C8F"/>
    <w:rsid w:val="00706C17"/>
    <w:rsid w:val="00706E49"/>
    <w:rsid w:val="007075FF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9F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87B"/>
    <w:rsid w:val="00730B26"/>
    <w:rsid w:val="007313D2"/>
    <w:rsid w:val="00733976"/>
    <w:rsid w:val="00734133"/>
    <w:rsid w:val="007355A9"/>
    <w:rsid w:val="00735986"/>
    <w:rsid w:val="00736A58"/>
    <w:rsid w:val="00736EAE"/>
    <w:rsid w:val="00737377"/>
    <w:rsid w:val="00737BA0"/>
    <w:rsid w:val="00742603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09CB"/>
    <w:rsid w:val="0077183E"/>
    <w:rsid w:val="007719BD"/>
    <w:rsid w:val="007726C4"/>
    <w:rsid w:val="00772D8C"/>
    <w:rsid w:val="007737EB"/>
    <w:rsid w:val="00773D66"/>
    <w:rsid w:val="007769AC"/>
    <w:rsid w:val="00777F76"/>
    <w:rsid w:val="00781232"/>
    <w:rsid w:val="007814D9"/>
    <w:rsid w:val="007835FF"/>
    <w:rsid w:val="00783DFD"/>
    <w:rsid w:val="007846E6"/>
    <w:rsid w:val="00785027"/>
    <w:rsid w:val="0079114B"/>
    <w:rsid w:val="007914DF"/>
    <w:rsid w:val="0079213A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486E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6E7C"/>
    <w:rsid w:val="007C0926"/>
    <w:rsid w:val="007C2334"/>
    <w:rsid w:val="007C297E"/>
    <w:rsid w:val="007C3227"/>
    <w:rsid w:val="007C3897"/>
    <w:rsid w:val="007C4E11"/>
    <w:rsid w:val="007D0B43"/>
    <w:rsid w:val="007D0C6C"/>
    <w:rsid w:val="007D232E"/>
    <w:rsid w:val="007D2876"/>
    <w:rsid w:val="007D4554"/>
    <w:rsid w:val="007D4DB1"/>
    <w:rsid w:val="007D4E23"/>
    <w:rsid w:val="007D6C0D"/>
    <w:rsid w:val="007E0280"/>
    <w:rsid w:val="007E0374"/>
    <w:rsid w:val="007E0B73"/>
    <w:rsid w:val="007E1177"/>
    <w:rsid w:val="007E18CB"/>
    <w:rsid w:val="007E1DAD"/>
    <w:rsid w:val="007E2922"/>
    <w:rsid w:val="007E3823"/>
    <w:rsid w:val="007F005C"/>
    <w:rsid w:val="007F03CE"/>
    <w:rsid w:val="007F17E2"/>
    <w:rsid w:val="007F1DE0"/>
    <w:rsid w:val="007F2728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3531"/>
    <w:rsid w:val="00813E05"/>
    <w:rsid w:val="0081597B"/>
    <w:rsid w:val="00816842"/>
    <w:rsid w:val="00817ACD"/>
    <w:rsid w:val="00821987"/>
    <w:rsid w:val="0082314D"/>
    <w:rsid w:val="0082635B"/>
    <w:rsid w:val="008266E4"/>
    <w:rsid w:val="00826AC6"/>
    <w:rsid w:val="00826FBD"/>
    <w:rsid w:val="00827597"/>
    <w:rsid w:val="008277DF"/>
    <w:rsid w:val="00827F79"/>
    <w:rsid w:val="008309E9"/>
    <w:rsid w:val="00830AA8"/>
    <w:rsid w:val="008342CC"/>
    <w:rsid w:val="00834670"/>
    <w:rsid w:val="00834D96"/>
    <w:rsid w:val="00835934"/>
    <w:rsid w:val="0083777A"/>
    <w:rsid w:val="00842087"/>
    <w:rsid w:val="00842B21"/>
    <w:rsid w:val="00842BA9"/>
    <w:rsid w:val="00843D70"/>
    <w:rsid w:val="00844574"/>
    <w:rsid w:val="00844D5A"/>
    <w:rsid w:val="00845325"/>
    <w:rsid w:val="00845AC7"/>
    <w:rsid w:val="00846090"/>
    <w:rsid w:val="0084694E"/>
    <w:rsid w:val="00846ABF"/>
    <w:rsid w:val="00846B51"/>
    <w:rsid w:val="0084702C"/>
    <w:rsid w:val="0085449A"/>
    <w:rsid w:val="008547D1"/>
    <w:rsid w:val="008606A6"/>
    <w:rsid w:val="008612F3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0857"/>
    <w:rsid w:val="008720D5"/>
    <w:rsid w:val="008721DF"/>
    <w:rsid w:val="00875471"/>
    <w:rsid w:val="008765A3"/>
    <w:rsid w:val="00876872"/>
    <w:rsid w:val="0088039E"/>
    <w:rsid w:val="00881120"/>
    <w:rsid w:val="008818EB"/>
    <w:rsid w:val="00881E84"/>
    <w:rsid w:val="00882F7C"/>
    <w:rsid w:val="008842E5"/>
    <w:rsid w:val="00884752"/>
    <w:rsid w:val="00885F65"/>
    <w:rsid w:val="00886896"/>
    <w:rsid w:val="00890BB8"/>
    <w:rsid w:val="00891057"/>
    <w:rsid w:val="008916D8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352"/>
    <w:rsid w:val="008A3CD9"/>
    <w:rsid w:val="008A3FEA"/>
    <w:rsid w:val="008A7321"/>
    <w:rsid w:val="008B0B5A"/>
    <w:rsid w:val="008B119C"/>
    <w:rsid w:val="008B2F1B"/>
    <w:rsid w:val="008B3178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1BA9"/>
    <w:rsid w:val="008E2843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D1B"/>
    <w:rsid w:val="00915E22"/>
    <w:rsid w:val="009168B4"/>
    <w:rsid w:val="00917475"/>
    <w:rsid w:val="00917C80"/>
    <w:rsid w:val="00921E85"/>
    <w:rsid w:val="009225B7"/>
    <w:rsid w:val="00922F69"/>
    <w:rsid w:val="00925E1B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3CD"/>
    <w:rsid w:val="00937C75"/>
    <w:rsid w:val="00941115"/>
    <w:rsid w:val="00942CE0"/>
    <w:rsid w:val="00943DBF"/>
    <w:rsid w:val="00944E0B"/>
    <w:rsid w:val="00946040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9BE"/>
    <w:rsid w:val="009664F2"/>
    <w:rsid w:val="00967916"/>
    <w:rsid w:val="009679B6"/>
    <w:rsid w:val="00970085"/>
    <w:rsid w:val="00971DDB"/>
    <w:rsid w:val="00972728"/>
    <w:rsid w:val="0097277E"/>
    <w:rsid w:val="009729C6"/>
    <w:rsid w:val="00972BC8"/>
    <w:rsid w:val="00972F63"/>
    <w:rsid w:val="0097360E"/>
    <w:rsid w:val="00974162"/>
    <w:rsid w:val="00974E04"/>
    <w:rsid w:val="009774C7"/>
    <w:rsid w:val="00977EA0"/>
    <w:rsid w:val="00977F13"/>
    <w:rsid w:val="009834DC"/>
    <w:rsid w:val="00987351"/>
    <w:rsid w:val="00987F65"/>
    <w:rsid w:val="00990910"/>
    <w:rsid w:val="009917D4"/>
    <w:rsid w:val="009924B7"/>
    <w:rsid w:val="00993EDC"/>
    <w:rsid w:val="00993FE6"/>
    <w:rsid w:val="00995135"/>
    <w:rsid w:val="009A0113"/>
    <w:rsid w:val="009A058A"/>
    <w:rsid w:val="009A0F19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E81"/>
    <w:rsid w:val="009B6950"/>
    <w:rsid w:val="009B73AA"/>
    <w:rsid w:val="009B7EB7"/>
    <w:rsid w:val="009C1833"/>
    <w:rsid w:val="009C4994"/>
    <w:rsid w:val="009C78FC"/>
    <w:rsid w:val="009D24B0"/>
    <w:rsid w:val="009D365A"/>
    <w:rsid w:val="009D4921"/>
    <w:rsid w:val="009D4AC2"/>
    <w:rsid w:val="009D52CB"/>
    <w:rsid w:val="009D5862"/>
    <w:rsid w:val="009D5B25"/>
    <w:rsid w:val="009D67E6"/>
    <w:rsid w:val="009D70A1"/>
    <w:rsid w:val="009E0A4E"/>
    <w:rsid w:val="009E1F66"/>
    <w:rsid w:val="009E7700"/>
    <w:rsid w:val="009E7F57"/>
    <w:rsid w:val="009F007D"/>
    <w:rsid w:val="009F02B2"/>
    <w:rsid w:val="009F1042"/>
    <w:rsid w:val="009F1B10"/>
    <w:rsid w:val="009F282F"/>
    <w:rsid w:val="009F2B41"/>
    <w:rsid w:val="009F35B3"/>
    <w:rsid w:val="009F385E"/>
    <w:rsid w:val="009F39A3"/>
    <w:rsid w:val="009F3F86"/>
    <w:rsid w:val="009F4515"/>
    <w:rsid w:val="009F5833"/>
    <w:rsid w:val="00A011D3"/>
    <w:rsid w:val="00A01B79"/>
    <w:rsid w:val="00A051CE"/>
    <w:rsid w:val="00A05E71"/>
    <w:rsid w:val="00A063CA"/>
    <w:rsid w:val="00A067AD"/>
    <w:rsid w:val="00A06CF3"/>
    <w:rsid w:val="00A108BB"/>
    <w:rsid w:val="00A1148A"/>
    <w:rsid w:val="00A11BF6"/>
    <w:rsid w:val="00A12B38"/>
    <w:rsid w:val="00A14CA0"/>
    <w:rsid w:val="00A163C4"/>
    <w:rsid w:val="00A16A9B"/>
    <w:rsid w:val="00A2033D"/>
    <w:rsid w:val="00A205C6"/>
    <w:rsid w:val="00A20C63"/>
    <w:rsid w:val="00A20F54"/>
    <w:rsid w:val="00A2133A"/>
    <w:rsid w:val="00A2221F"/>
    <w:rsid w:val="00A22896"/>
    <w:rsid w:val="00A22B38"/>
    <w:rsid w:val="00A22B45"/>
    <w:rsid w:val="00A23AF1"/>
    <w:rsid w:val="00A30442"/>
    <w:rsid w:val="00A30D4B"/>
    <w:rsid w:val="00A31010"/>
    <w:rsid w:val="00A3120F"/>
    <w:rsid w:val="00A32201"/>
    <w:rsid w:val="00A32511"/>
    <w:rsid w:val="00A32D2F"/>
    <w:rsid w:val="00A339A1"/>
    <w:rsid w:val="00A346B3"/>
    <w:rsid w:val="00A35224"/>
    <w:rsid w:val="00A36AD7"/>
    <w:rsid w:val="00A40825"/>
    <w:rsid w:val="00A409C9"/>
    <w:rsid w:val="00A4106E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19F"/>
    <w:rsid w:val="00A567FD"/>
    <w:rsid w:val="00A57354"/>
    <w:rsid w:val="00A5761E"/>
    <w:rsid w:val="00A61187"/>
    <w:rsid w:val="00A61F9A"/>
    <w:rsid w:val="00A64694"/>
    <w:rsid w:val="00A653FF"/>
    <w:rsid w:val="00A67271"/>
    <w:rsid w:val="00A67E32"/>
    <w:rsid w:val="00A7000C"/>
    <w:rsid w:val="00A71A94"/>
    <w:rsid w:val="00A71C12"/>
    <w:rsid w:val="00A71C86"/>
    <w:rsid w:val="00A759BE"/>
    <w:rsid w:val="00A75F13"/>
    <w:rsid w:val="00A76078"/>
    <w:rsid w:val="00A76687"/>
    <w:rsid w:val="00A76D87"/>
    <w:rsid w:val="00A80E2B"/>
    <w:rsid w:val="00A837D7"/>
    <w:rsid w:val="00A83B4A"/>
    <w:rsid w:val="00A83BF1"/>
    <w:rsid w:val="00A83C03"/>
    <w:rsid w:val="00A8537E"/>
    <w:rsid w:val="00A85C64"/>
    <w:rsid w:val="00A86056"/>
    <w:rsid w:val="00A8637E"/>
    <w:rsid w:val="00A86C9C"/>
    <w:rsid w:val="00A86F90"/>
    <w:rsid w:val="00A871D0"/>
    <w:rsid w:val="00A873A3"/>
    <w:rsid w:val="00A877B4"/>
    <w:rsid w:val="00A90728"/>
    <w:rsid w:val="00A9162D"/>
    <w:rsid w:val="00A91896"/>
    <w:rsid w:val="00A92826"/>
    <w:rsid w:val="00A96462"/>
    <w:rsid w:val="00A965FE"/>
    <w:rsid w:val="00A97870"/>
    <w:rsid w:val="00A97E3D"/>
    <w:rsid w:val="00AA01DF"/>
    <w:rsid w:val="00AA120E"/>
    <w:rsid w:val="00AA1323"/>
    <w:rsid w:val="00AA2137"/>
    <w:rsid w:val="00AA40BE"/>
    <w:rsid w:val="00AA4A17"/>
    <w:rsid w:val="00AA50CC"/>
    <w:rsid w:val="00AA5AA2"/>
    <w:rsid w:val="00AA5DA9"/>
    <w:rsid w:val="00AA621F"/>
    <w:rsid w:val="00AA6ADF"/>
    <w:rsid w:val="00AA6FCF"/>
    <w:rsid w:val="00AA78AC"/>
    <w:rsid w:val="00AA7CB0"/>
    <w:rsid w:val="00AB01B9"/>
    <w:rsid w:val="00AB03E0"/>
    <w:rsid w:val="00AB06E5"/>
    <w:rsid w:val="00AB1AF4"/>
    <w:rsid w:val="00AB4BBD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DA6"/>
    <w:rsid w:val="00AD1D19"/>
    <w:rsid w:val="00AD297B"/>
    <w:rsid w:val="00AD3C5E"/>
    <w:rsid w:val="00AD48A8"/>
    <w:rsid w:val="00AD4C1D"/>
    <w:rsid w:val="00AD50CB"/>
    <w:rsid w:val="00AD58D7"/>
    <w:rsid w:val="00AD5B2B"/>
    <w:rsid w:val="00AD63B9"/>
    <w:rsid w:val="00AD769F"/>
    <w:rsid w:val="00AD7AA6"/>
    <w:rsid w:val="00AD7E62"/>
    <w:rsid w:val="00AE23E9"/>
    <w:rsid w:val="00AE3027"/>
    <w:rsid w:val="00AE32C6"/>
    <w:rsid w:val="00AE3FB0"/>
    <w:rsid w:val="00AE4122"/>
    <w:rsid w:val="00AE455F"/>
    <w:rsid w:val="00AE49FE"/>
    <w:rsid w:val="00AE4B8E"/>
    <w:rsid w:val="00AE5C0C"/>
    <w:rsid w:val="00AE64C4"/>
    <w:rsid w:val="00AE78AB"/>
    <w:rsid w:val="00AF0CEE"/>
    <w:rsid w:val="00AF1934"/>
    <w:rsid w:val="00AF2026"/>
    <w:rsid w:val="00AF4200"/>
    <w:rsid w:val="00AF515F"/>
    <w:rsid w:val="00AF6522"/>
    <w:rsid w:val="00AF6563"/>
    <w:rsid w:val="00AF6BCA"/>
    <w:rsid w:val="00AF7553"/>
    <w:rsid w:val="00B0029D"/>
    <w:rsid w:val="00B00330"/>
    <w:rsid w:val="00B0158C"/>
    <w:rsid w:val="00B02E33"/>
    <w:rsid w:val="00B03694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D03"/>
    <w:rsid w:val="00B13B24"/>
    <w:rsid w:val="00B15DEA"/>
    <w:rsid w:val="00B16CF8"/>
    <w:rsid w:val="00B17428"/>
    <w:rsid w:val="00B20462"/>
    <w:rsid w:val="00B233A6"/>
    <w:rsid w:val="00B246FA"/>
    <w:rsid w:val="00B2527E"/>
    <w:rsid w:val="00B258B7"/>
    <w:rsid w:val="00B2749E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400BC"/>
    <w:rsid w:val="00B411E3"/>
    <w:rsid w:val="00B41479"/>
    <w:rsid w:val="00B4149C"/>
    <w:rsid w:val="00B4296A"/>
    <w:rsid w:val="00B431BF"/>
    <w:rsid w:val="00B446C9"/>
    <w:rsid w:val="00B44901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783"/>
    <w:rsid w:val="00B6180A"/>
    <w:rsid w:val="00B61D4D"/>
    <w:rsid w:val="00B61DE2"/>
    <w:rsid w:val="00B62145"/>
    <w:rsid w:val="00B6294E"/>
    <w:rsid w:val="00B634A6"/>
    <w:rsid w:val="00B63599"/>
    <w:rsid w:val="00B65E52"/>
    <w:rsid w:val="00B66418"/>
    <w:rsid w:val="00B703DA"/>
    <w:rsid w:val="00B70AE2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1F34"/>
    <w:rsid w:val="00B838D8"/>
    <w:rsid w:val="00B83EC9"/>
    <w:rsid w:val="00B84604"/>
    <w:rsid w:val="00B846D2"/>
    <w:rsid w:val="00B8502B"/>
    <w:rsid w:val="00B850B2"/>
    <w:rsid w:val="00B86649"/>
    <w:rsid w:val="00B87026"/>
    <w:rsid w:val="00B878F8"/>
    <w:rsid w:val="00B9052A"/>
    <w:rsid w:val="00B95704"/>
    <w:rsid w:val="00B96945"/>
    <w:rsid w:val="00B97143"/>
    <w:rsid w:val="00BA0010"/>
    <w:rsid w:val="00BA1520"/>
    <w:rsid w:val="00BA1941"/>
    <w:rsid w:val="00BA2129"/>
    <w:rsid w:val="00BA2B03"/>
    <w:rsid w:val="00BA33EE"/>
    <w:rsid w:val="00BA685D"/>
    <w:rsid w:val="00BB07B6"/>
    <w:rsid w:val="00BB099C"/>
    <w:rsid w:val="00BB0F37"/>
    <w:rsid w:val="00BB420C"/>
    <w:rsid w:val="00BB4841"/>
    <w:rsid w:val="00BB59E0"/>
    <w:rsid w:val="00BB7C78"/>
    <w:rsid w:val="00BC03E9"/>
    <w:rsid w:val="00BC21B1"/>
    <w:rsid w:val="00BC2675"/>
    <w:rsid w:val="00BC2BA8"/>
    <w:rsid w:val="00BC2FCE"/>
    <w:rsid w:val="00BC429B"/>
    <w:rsid w:val="00BC4789"/>
    <w:rsid w:val="00BC4FF7"/>
    <w:rsid w:val="00BC564D"/>
    <w:rsid w:val="00BC6556"/>
    <w:rsid w:val="00BC7160"/>
    <w:rsid w:val="00BC754B"/>
    <w:rsid w:val="00BD2354"/>
    <w:rsid w:val="00BD235F"/>
    <w:rsid w:val="00BD2F50"/>
    <w:rsid w:val="00BD3D48"/>
    <w:rsid w:val="00BD426F"/>
    <w:rsid w:val="00BD44B1"/>
    <w:rsid w:val="00BD4B7E"/>
    <w:rsid w:val="00BD5ED3"/>
    <w:rsid w:val="00BD6768"/>
    <w:rsid w:val="00BE0A7C"/>
    <w:rsid w:val="00BE2A0C"/>
    <w:rsid w:val="00BE2F0A"/>
    <w:rsid w:val="00BE36B3"/>
    <w:rsid w:val="00BE3C73"/>
    <w:rsid w:val="00BE43DE"/>
    <w:rsid w:val="00BE458B"/>
    <w:rsid w:val="00BE6A26"/>
    <w:rsid w:val="00BE6D13"/>
    <w:rsid w:val="00BE6E85"/>
    <w:rsid w:val="00BE7862"/>
    <w:rsid w:val="00BE7AC1"/>
    <w:rsid w:val="00BF00A8"/>
    <w:rsid w:val="00BF0275"/>
    <w:rsid w:val="00BF3112"/>
    <w:rsid w:val="00BF3349"/>
    <w:rsid w:val="00BF453C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E7D"/>
    <w:rsid w:val="00C1458F"/>
    <w:rsid w:val="00C15428"/>
    <w:rsid w:val="00C154B6"/>
    <w:rsid w:val="00C15B4C"/>
    <w:rsid w:val="00C17095"/>
    <w:rsid w:val="00C171F5"/>
    <w:rsid w:val="00C1751D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60A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9F7"/>
    <w:rsid w:val="00C50D82"/>
    <w:rsid w:val="00C512FA"/>
    <w:rsid w:val="00C514BF"/>
    <w:rsid w:val="00C5234C"/>
    <w:rsid w:val="00C5411F"/>
    <w:rsid w:val="00C54F2F"/>
    <w:rsid w:val="00C565FE"/>
    <w:rsid w:val="00C61119"/>
    <w:rsid w:val="00C619D9"/>
    <w:rsid w:val="00C6350D"/>
    <w:rsid w:val="00C6460B"/>
    <w:rsid w:val="00C660F0"/>
    <w:rsid w:val="00C67F0D"/>
    <w:rsid w:val="00C707D9"/>
    <w:rsid w:val="00C70BD0"/>
    <w:rsid w:val="00C713DB"/>
    <w:rsid w:val="00C72D08"/>
    <w:rsid w:val="00C74C5B"/>
    <w:rsid w:val="00C80A4A"/>
    <w:rsid w:val="00C80BE8"/>
    <w:rsid w:val="00C83018"/>
    <w:rsid w:val="00C8423D"/>
    <w:rsid w:val="00C8588B"/>
    <w:rsid w:val="00C85D8C"/>
    <w:rsid w:val="00C87339"/>
    <w:rsid w:val="00C87E39"/>
    <w:rsid w:val="00C90F71"/>
    <w:rsid w:val="00C9126C"/>
    <w:rsid w:val="00C91DA7"/>
    <w:rsid w:val="00C9208E"/>
    <w:rsid w:val="00C92096"/>
    <w:rsid w:val="00C93247"/>
    <w:rsid w:val="00C94AB4"/>
    <w:rsid w:val="00C9786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AD7"/>
    <w:rsid w:val="00CD0D42"/>
    <w:rsid w:val="00CD0D7B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D7B0F"/>
    <w:rsid w:val="00CE041F"/>
    <w:rsid w:val="00CE0B18"/>
    <w:rsid w:val="00CE0DAE"/>
    <w:rsid w:val="00CE0F36"/>
    <w:rsid w:val="00CE156C"/>
    <w:rsid w:val="00CE2010"/>
    <w:rsid w:val="00CE327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CF77D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409"/>
    <w:rsid w:val="00D04A25"/>
    <w:rsid w:val="00D04E30"/>
    <w:rsid w:val="00D0509F"/>
    <w:rsid w:val="00D050FA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17328"/>
    <w:rsid w:val="00D2138D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B49"/>
    <w:rsid w:val="00D34D8B"/>
    <w:rsid w:val="00D3583B"/>
    <w:rsid w:val="00D364CB"/>
    <w:rsid w:val="00D36911"/>
    <w:rsid w:val="00D37B17"/>
    <w:rsid w:val="00D406CF"/>
    <w:rsid w:val="00D4094B"/>
    <w:rsid w:val="00D40A9C"/>
    <w:rsid w:val="00D40D29"/>
    <w:rsid w:val="00D42077"/>
    <w:rsid w:val="00D43D6D"/>
    <w:rsid w:val="00D43E78"/>
    <w:rsid w:val="00D44ACC"/>
    <w:rsid w:val="00D45370"/>
    <w:rsid w:val="00D45AE1"/>
    <w:rsid w:val="00D467D5"/>
    <w:rsid w:val="00D46C45"/>
    <w:rsid w:val="00D46F83"/>
    <w:rsid w:val="00D508F1"/>
    <w:rsid w:val="00D51402"/>
    <w:rsid w:val="00D51DCA"/>
    <w:rsid w:val="00D53F71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314"/>
    <w:rsid w:val="00D707F5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732B"/>
    <w:rsid w:val="00DA7F20"/>
    <w:rsid w:val="00DB021B"/>
    <w:rsid w:val="00DB0942"/>
    <w:rsid w:val="00DB39AA"/>
    <w:rsid w:val="00DB5161"/>
    <w:rsid w:val="00DB53E9"/>
    <w:rsid w:val="00DB5F3F"/>
    <w:rsid w:val="00DB6A21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F8F"/>
    <w:rsid w:val="00DD17B5"/>
    <w:rsid w:val="00DD2715"/>
    <w:rsid w:val="00DD304D"/>
    <w:rsid w:val="00DD3DB6"/>
    <w:rsid w:val="00DD4879"/>
    <w:rsid w:val="00DD4C78"/>
    <w:rsid w:val="00DD5543"/>
    <w:rsid w:val="00DD6033"/>
    <w:rsid w:val="00DD60AE"/>
    <w:rsid w:val="00DD6698"/>
    <w:rsid w:val="00DD6ECE"/>
    <w:rsid w:val="00DD751C"/>
    <w:rsid w:val="00DE0078"/>
    <w:rsid w:val="00DE022A"/>
    <w:rsid w:val="00DE0D35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09DD"/>
    <w:rsid w:val="00DF1426"/>
    <w:rsid w:val="00DF1658"/>
    <w:rsid w:val="00DF3C1E"/>
    <w:rsid w:val="00DF4068"/>
    <w:rsid w:val="00DF75C0"/>
    <w:rsid w:val="00DF77C5"/>
    <w:rsid w:val="00E009BC"/>
    <w:rsid w:val="00E00C85"/>
    <w:rsid w:val="00E035C2"/>
    <w:rsid w:val="00E03B65"/>
    <w:rsid w:val="00E052D3"/>
    <w:rsid w:val="00E05948"/>
    <w:rsid w:val="00E05A38"/>
    <w:rsid w:val="00E06D64"/>
    <w:rsid w:val="00E072CB"/>
    <w:rsid w:val="00E11A33"/>
    <w:rsid w:val="00E12431"/>
    <w:rsid w:val="00E12ECE"/>
    <w:rsid w:val="00E1314A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30FE5"/>
    <w:rsid w:val="00E31742"/>
    <w:rsid w:val="00E3248C"/>
    <w:rsid w:val="00E33D60"/>
    <w:rsid w:val="00E34937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04C"/>
    <w:rsid w:val="00E45306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4540"/>
    <w:rsid w:val="00E64B1B"/>
    <w:rsid w:val="00E66821"/>
    <w:rsid w:val="00E66BC5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87ABA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089"/>
    <w:rsid w:val="00E974B9"/>
    <w:rsid w:val="00E97680"/>
    <w:rsid w:val="00EA0037"/>
    <w:rsid w:val="00EA0377"/>
    <w:rsid w:val="00EA2247"/>
    <w:rsid w:val="00EA5D85"/>
    <w:rsid w:val="00EA6BF7"/>
    <w:rsid w:val="00EB1EAF"/>
    <w:rsid w:val="00EB21AD"/>
    <w:rsid w:val="00EB4C54"/>
    <w:rsid w:val="00EB4C9D"/>
    <w:rsid w:val="00EB531C"/>
    <w:rsid w:val="00EB5B08"/>
    <w:rsid w:val="00EB672F"/>
    <w:rsid w:val="00EB6EEC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1A0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947"/>
    <w:rsid w:val="00EF2CD3"/>
    <w:rsid w:val="00EF2F64"/>
    <w:rsid w:val="00EF355D"/>
    <w:rsid w:val="00F00C35"/>
    <w:rsid w:val="00F00F3A"/>
    <w:rsid w:val="00F03798"/>
    <w:rsid w:val="00F03BB9"/>
    <w:rsid w:val="00F03EB1"/>
    <w:rsid w:val="00F049E9"/>
    <w:rsid w:val="00F04A4C"/>
    <w:rsid w:val="00F062CE"/>
    <w:rsid w:val="00F062E1"/>
    <w:rsid w:val="00F066E4"/>
    <w:rsid w:val="00F1088C"/>
    <w:rsid w:val="00F11E99"/>
    <w:rsid w:val="00F12036"/>
    <w:rsid w:val="00F1390E"/>
    <w:rsid w:val="00F14DE8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6710"/>
    <w:rsid w:val="00F2702F"/>
    <w:rsid w:val="00F27E8D"/>
    <w:rsid w:val="00F3025C"/>
    <w:rsid w:val="00F31254"/>
    <w:rsid w:val="00F319DB"/>
    <w:rsid w:val="00F32329"/>
    <w:rsid w:val="00F32688"/>
    <w:rsid w:val="00F33B6E"/>
    <w:rsid w:val="00F34C75"/>
    <w:rsid w:val="00F3524C"/>
    <w:rsid w:val="00F35A98"/>
    <w:rsid w:val="00F36167"/>
    <w:rsid w:val="00F36573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C40"/>
    <w:rsid w:val="00F5622B"/>
    <w:rsid w:val="00F5678D"/>
    <w:rsid w:val="00F57450"/>
    <w:rsid w:val="00F57F64"/>
    <w:rsid w:val="00F60511"/>
    <w:rsid w:val="00F61708"/>
    <w:rsid w:val="00F63A74"/>
    <w:rsid w:val="00F64D04"/>
    <w:rsid w:val="00F65DCD"/>
    <w:rsid w:val="00F66B35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579A"/>
    <w:rsid w:val="00F95A44"/>
    <w:rsid w:val="00F968C8"/>
    <w:rsid w:val="00F969E8"/>
    <w:rsid w:val="00FA1F49"/>
    <w:rsid w:val="00FA2451"/>
    <w:rsid w:val="00FA2702"/>
    <w:rsid w:val="00FA2C9F"/>
    <w:rsid w:val="00FA37B8"/>
    <w:rsid w:val="00FA448F"/>
    <w:rsid w:val="00FA4E77"/>
    <w:rsid w:val="00FA52FF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5CC3"/>
    <w:rsid w:val="00FB7950"/>
    <w:rsid w:val="00FB7A24"/>
    <w:rsid w:val="00FC1A99"/>
    <w:rsid w:val="00FC1ACA"/>
    <w:rsid w:val="00FC24EA"/>
    <w:rsid w:val="00FC27E4"/>
    <w:rsid w:val="00FC4417"/>
    <w:rsid w:val="00FC477E"/>
    <w:rsid w:val="00FC478A"/>
    <w:rsid w:val="00FC667E"/>
    <w:rsid w:val="00FD0C38"/>
    <w:rsid w:val="00FD1D80"/>
    <w:rsid w:val="00FD2027"/>
    <w:rsid w:val="00FD2543"/>
    <w:rsid w:val="00FD2C67"/>
    <w:rsid w:val="00FD4094"/>
    <w:rsid w:val="00FD4A53"/>
    <w:rsid w:val="00FD57E5"/>
    <w:rsid w:val="00FD5E12"/>
    <w:rsid w:val="00FD610D"/>
    <w:rsid w:val="00FD6501"/>
    <w:rsid w:val="00FD6B96"/>
    <w:rsid w:val="00FD79DE"/>
    <w:rsid w:val="00FE07EA"/>
    <w:rsid w:val="00FE0A68"/>
    <w:rsid w:val="00FE0FF5"/>
    <w:rsid w:val="00FE1EED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4716"/>
    <w:rsid w:val="00FF500B"/>
    <w:rsid w:val="00FF602C"/>
    <w:rsid w:val="00FF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6A46B07-7AE0-48C3-8BA6-187EB5C6A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iPriority="0" w:unhideWhenUsed="1"/>
    <w:lsdException w:name="line number" w:locked="1" w:semiHidden="1" w:uiPriority="0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iPriority="0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iPriority="0" w:unhideWhenUsed="1"/>
    <w:lsdException w:name="Hyperlink" w:locked="1" w:semiHidden="1" w:uiPriority="0" w:unhideWhenUsed="1"/>
    <w:lsdException w:name="FollowedHyperlink" w:locked="1" w:semiHidden="1" w:unhideWhenUsed="1"/>
    <w:lsdException w:name="Strong" w:uiPriority="0" w:qFormat="1"/>
    <w:lsdException w:name="Emphasis" w:uiPriority="20" w:qFormat="1"/>
    <w:lsdException w:name="Document Map" w:locked="1" w:semiHidden="1" w:uiPriority="0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iPriority="0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, Знак1"/>
    <w:basedOn w:val="a2"/>
    <w:link w:val="a7"/>
    <w:uiPriority w:val="99"/>
    <w:rsid w:val="005E3840"/>
    <w:rPr>
      <w:rFonts w:eastAsia="Times New Roman"/>
      <w:sz w:val="20"/>
      <w:szCs w:val="20"/>
    </w:rPr>
  </w:style>
  <w:style w:type="character" w:customStyle="1" w:styleId="FootnoteTextChar">
    <w:name w:val="Footnote Text Char"/>
    <w:aliases w:val="Знак1 Char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, 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uiPriority w:val="5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5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5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jc w:val="both"/>
    </w:pPr>
    <w:rPr>
      <w:rFonts w:eastAsia="Times New Roman"/>
      <w:sz w:val="24"/>
      <w:szCs w:val="20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9F007D"/>
    <w:rPr>
      <w:rFonts w:cs="Times New Roman"/>
    </w:rPr>
  </w:style>
  <w:style w:type="paragraph" w:styleId="af4">
    <w:name w:val="Title"/>
    <w:basedOn w:val="a2"/>
    <w:link w:val="af5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Заголовок Знак"/>
    <w:link w:val="af4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link w:val="22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rsid w:val="007F3D0E"/>
    <w:rPr>
      <w:sz w:val="24"/>
      <w:lang w:val="ru-RU" w:eastAsia="ru-RU"/>
    </w:rPr>
  </w:style>
  <w:style w:type="character" w:styleId="af9">
    <w:name w:val="page number"/>
    <w:rsid w:val="007F3D0E"/>
    <w:rPr>
      <w:rFonts w:cs="Times New Roman"/>
    </w:rPr>
  </w:style>
  <w:style w:type="paragraph" w:customStyle="1" w:styleId="afa">
    <w:name w:val="бычный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rFonts w:cs="Times New Roman"/>
      <w:i/>
    </w:rPr>
  </w:style>
  <w:style w:type="paragraph" w:customStyle="1" w:styleId="15">
    <w:name w:val="Обычный1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1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rsid w:val="007F3D0E"/>
    <w:rPr>
      <w:rFonts w:cs="Times New Roman"/>
    </w:rPr>
  </w:style>
  <w:style w:type="character" w:customStyle="1" w:styleId="s12">
    <w:name w:val="s12"/>
    <w:rsid w:val="007F3D0E"/>
    <w:rPr>
      <w:rFonts w:cs="Times New Roman"/>
    </w:rPr>
  </w:style>
  <w:style w:type="character" w:customStyle="1" w:styleId="s13">
    <w:name w:val="s13"/>
    <w:rsid w:val="007F3D0E"/>
    <w:rPr>
      <w:rFonts w:cs="Times New Roman"/>
    </w:rPr>
  </w:style>
  <w:style w:type="character" w:customStyle="1" w:styleId="s14">
    <w:name w:val="s14"/>
    <w:rsid w:val="007F3D0E"/>
    <w:rPr>
      <w:rFonts w:cs="Times New Roman"/>
    </w:rPr>
  </w:style>
  <w:style w:type="character" w:customStyle="1" w:styleId="s15">
    <w:name w:val="s15"/>
    <w:rsid w:val="007F3D0E"/>
    <w:rPr>
      <w:rFonts w:cs="Times New Roman"/>
    </w:rPr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semiHidden/>
    <w:rsid w:val="007F3D0E"/>
    <w:pPr>
      <w:shd w:val="clear" w:color="auto" w:fill="000080"/>
    </w:pPr>
    <w:rPr>
      <w:rFonts w:ascii="Tahoma" w:eastAsia="Calibri" w:hAnsi="Tahoma"/>
      <w:sz w:val="20"/>
      <w:szCs w:val="20"/>
    </w:rPr>
  </w:style>
  <w:style w:type="character" w:customStyle="1" w:styleId="aff1">
    <w:name w:val="Схема документа Знак"/>
    <w:link w:val="aff0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link w:val="aff3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link w:val="aff5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link w:val="aff8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link w:val="36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rsid w:val="0045635D"/>
    <w:rPr>
      <w:rFonts w:cs="Times New Roman"/>
    </w:rPr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3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5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5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  <w:style w:type="character" w:styleId="afff2">
    <w:name w:val="FollowedHyperlink"/>
    <w:uiPriority w:val="99"/>
    <w:semiHidden/>
    <w:unhideWhenUsed/>
    <w:locked/>
    <w:rsid w:val="00BC4FF7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19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2.png"/><Relationship Id="rId26" Type="http://schemas.openxmlformats.org/officeDocument/2006/relationships/image" Target="media/image6.png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3.bin"/><Relationship Id="rId34" Type="http://schemas.openxmlformats.org/officeDocument/2006/relationships/image" Target="media/image10.png"/><Relationship Id="rId42" Type="http://schemas.openxmlformats.org/officeDocument/2006/relationships/image" Target="media/image14.png"/><Relationship Id="rId47" Type="http://schemas.openxmlformats.org/officeDocument/2006/relationships/hyperlink" Target="http://znanium.com/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oleObject" Target="embeddings/oleObject7.bin"/><Relationship Id="rId11" Type="http://schemas.openxmlformats.org/officeDocument/2006/relationships/header" Target="header3.xml"/><Relationship Id="rId24" Type="http://schemas.openxmlformats.org/officeDocument/2006/relationships/image" Target="media/image5.png"/><Relationship Id="rId32" Type="http://schemas.openxmlformats.org/officeDocument/2006/relationships/image" Target="media/image9.png"/><Relationship Id="rId37" Type="http://schemas.openxmlformats.org/officeDocument/2006/relationships/oleObject" Target="embeddings/oleObject11.bin"/><Relationship Id="rId40" Type="http://schemas.openxmlformats.org/officeDocument/2006/relationships/image" Target="media/image13.png"/><Relationship Id="rId45" Type="http://schemas.openxmlformats.org/officeDocument/2006/relationships/oleObject" Target="embeddings/oleObject15.bin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oleObject" Target="embeddings/oleObject4.bin"/><Relationship Id="rId28" Type="http://schemas.openxmlformats.org/officeDocument/2006/relationships/image" Target="media/image7.png"/><Relationship Id="rId36" Type="http://schemas.openxmlformats.org/officeDocument/2006/relationships/image" Target="media/image11.png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4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4.png"/><Relationship Id="rId27" Type="http://schemas.openxmlformats.org/officeDocument/2006/relationships/oleObject" Target="embeddings/oleObject6.bin"/><Relationship Id="rId30" Type="http://schemas.openxmlformats.org/officeDocument/2006/relationships/image" Target="media/image8.png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hyperlink" Target="http://znanium.com/" TargetMode="Externa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2.png"/><Relationship Id="rId46" Type="http://schemas.openxmlformats.org/officeDocument/2006/relationships/hyperlink" Target="http://www.e.lanbook.com/" TargetMode="External"/><Relationship Id="rId20" Type="http://schemas.openxmlformats.org/officeDocument/2006/relationships/image" Target="media/image3.png"/><Relationship Id="rId41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87D10-7BA7-48B6-94A5-47181548F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8049</Words>
  <Characters>45884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высшего образования Российской Федерации</vt:lpstr>
    </vt:vector>
  </TitlesOfParts>
  <Company/>
  <LinksUpToDate>false</LinksUpToDate>
  <CharactersWithSpaces>53826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subject/>
  <dc:creator>311_1</dc:creator>
  <cp:keywords/>
  <dc:description/>
  <cp:lastModifiedBy>Алексей Богачёв</cp:lastModifiedBy>
  <cp:revision>2</cp:revision>
  <cp:lastPrinted>2021-06-03T09:32:00Z</cp:lastPrinted>
  <dcterms:created xsi:type="dcterms:W3CDTF">2022-04-07T20:46:00Z</dcterms:created>
  <dcterms:modified xsi:type="dcterms:W3CDTF">2022-04-07T20:46:00Z</dcterms:modified>
</cp:coreProperties>
</file>