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8534"/>
      </w:tblGrid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Федеральное государственное бюджетное образовательное учреждение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63599">
              <w:rPr>
                <w:rFonts w:eastAsia="Times New Roman"/>
                <w:sz w:val="24"/>
                <w:szCs w:val="24"/>
              </w:rPr>
              <w:t>высшего</w:t>
            </w:r>
            <w:r>
              <w:rPr>
                <w:rFonts w:eastAsia="Times New Roman"/>
                <w:sz w:val="24"/>
                <w:szCs w:val="24"/>
              </w:rPr>
              <w:t xml:space="preserve"> образования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 xml:space="preserve">«Российский государственный </w:t>
            </w:r>
            <w:r>
              <w:rPr>
                <w:rFonts w:eastAsia="Times New Roman"/>
                <w:sz w:val="24"/>
                <w:szCs w:val="24"/>
              </w:rPr>
              <w:t>университет им. А.Н. Косыгина</w:t>
            </w:r>
          </w:p>
        </w:tc>
      </w:tr>
      <w:tr w:rsidR="00435858" w:rsidTr="00E52990">
        <w:tc>
          <w:tcPr>
            <w:tcW w:w="9889" w:type="dxa"/>
            <w:gridSpan w:val="2"/>
          </w:tcPr>
          <w:p w:rsidR="00435858" w:rsidRDefault="00435858" w:rsidP="00E5299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E833B6">
              <w:rPr>
                <w:rFonts w:eastAsia="Times New Roman"/>
                <w:sz w:val="24"/>
                <w:szCs w:val="24"/>
              </w:rPr>
              <w:t>(Технологии. Дизайн. Искусство)</w:t>
            </w:r>
            <w:r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435858" w:rsidRPr="00131485" w:rsidTr="00E52990">
        <w:trPr>
          <w:trHeight w:val="357"/>
        </w:trPr>
        <w:tc>
          <w:tcPr>
            <w:tcW w:w="9889" w:type="dxa"/>
            <w:gridSpan w:val="2"/>
            <w:shd w:val="clear" w:color="auto" w:fill="auto"/>
            <w:vAlign w:val="bottom"/>
          </w:tcPr>
          <w:p w:rsidR="00435858" w:rsidRPr="00131485" w:rsidRDefault="00435858" w:rsidP="00E52990">
            <w:pPr>
              <w:spacing w:line="271" w:lineRule="auto"/>
              <w:ind w:right="-57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</w:tr>
      <w:tr w:rsidR="00435858" w:rsidRPr="000E4F4E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Институт </w:t>
            </w:r>
          </w:p>
        </w:tc>
        <w:tc>
          <w:tcPr>
            <w:tcW w:w="85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35858" w:rsidRPr="000E4F4E" w:rsidRDefault="0073593B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Технологический институт легкой промышленности</w:t>
            </w:r>
          </w:p>
        </w:tc>
      </w:tr>
      <w:tr w:rsidR="00435858" w:rsidRPr="000E4F4E" w:rsidTr="00E52990">
        <w:trPr>
          <w:trHeight w:val="357"/>
        </w:trPr>
        <w:tc>
          <w:tcPr>
            <w:tcW w:w="1355" w:type="dxa"/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 xml:space="preserve">Кафедра </w:t>
            </w:r>
          </w:p>
        </w:tc>
        <w:tc>
          <w:tcPr>
            <w:tcW w:w="85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435858" w:rsidRPr="000E4F4E" w:rsidRDefault="00435858" w:rsidP="00E52990">
            <w:pPr>
              <w:spacing w:line="271" w:lineRule="auto"/>
              <w:jc w:val="both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Материаловедения и товарной экспертизы</w:t>
            </w:r>
          </w:p>
        </w:tc>
      </w:tr>
    </w:tbl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p w:rsidR="00435858" w:rsidRDefault="00435858" w:rsidP="00435858">
      <w:pPr>
        <w:tabs>
          <w:tab w:val="left" w:pos="708"/>
        </w:tabs>
        <w:jc w:val="both"/>
        <w:rPr>
          <w:rFonts w:eastAsia="Times New Roman"/>
          <w:b/>
          <w:i/>
          <w:sz w:val="24"/>
          <w:szCs w:val="24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435858" w:rsidTr="00E52990">
        <w:trPr>
          <w:trHeight w:val="567"/>
        </w:trPr>
        <w:tc>
          <w:tcPr>
            <w:tcW w:w="9889" w:type="dxa"/>
            <w:gridSpan w:val="3"/>
            <w:vAlign w:val="center"/>
          </w:tcPr>
          <w:p w:rsidR="00435858" w:rsidRPr="00F5486D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F5486D">
              <w:rPr>
                <w:b/>
                <w:sz w:val="26"/>
                <w:szCs w:val="26"/>
              </w:rPr>
              <w:t>РАБОЧАЯ ПРОГРАММА</w:t>
            </w:r>
          </w:p>
          <w:p w:rsidR="00435858" w:rsidRPr="000E4307" w:rsidRDefault="00435858" w:rsidP="00E52990">
            <w:pPr>
              <w:jc w:val="center"/>
              <w:rPr>
                <w:b/>
                <w:sz w:val="26"/>
                <w:szCs w:val="26"/>
              </w:rPr>
            </w:pPr>
            <w:r w:rsidRPr="000E4307">
              <w:rPr>
                <w:b/>
                <w:sz w:val="26"/>
                <w:szCs w:val="26"/>
              </w:rPr>
              <w:t>УЧЕБНОЙ ДИСЦИПЛИНЫ</w:t>
            </w:r>
          </w:p>
        </w:tc>
      </w:tr>
      <w:tr w:rsidR="00435858" w:rsidTr="00E52990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:rsidR="00435858" w:rsidRPr="00C258B0" w:rsidRDefault="00D37132" w:rsidP="00E52990">
            <w:pPr>
              <w:jc w:val="center"/>
              <w:rPr>
                <w:b/>
                <w:sz w:val="26"/>
                <w:szCs w:val="26"/>
              </w:rPr>
            </w:pPr>
            <w:r w:rsidRPr="00D37132">
              <w:rPr>
                <w:b/>
                <w:sz w:val="26"/>
                <w:szCs w:val="26"/>
              </w:rPr>
              <w:t xml:space="preserve">Материалы для изделий из кожи и </w:t>
            </w:r>
            <w:proofErr w:type="spellStart"/>
            <w:r w:rsidRPr="00D37132">
              <w:rPr>
                <w:b/>
                <w:sz w:val="26"/>
                <w:szCs w:val="26"/>
              </w:rPr>
              <w:t>конфекционирование</w:t>
            </w:r>
            <w:proofErr w:type="spellEnd"/>
          </w:p>
        </w:tc>
      </w:tr>
      <w:tr w:rsidR="00435858" w:rsidTr="00E52990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bookmarkStart w:id="0" w:name="_Toc56765514"/>
            <w:bookmarkStart w:id="1" w:name="_Toc57022812"/>
            <w:bookmarkStart w:id="2" w:name="_Toc57024930"/>
            <w:bookmarkStart w:id="3" w:name="_Toc57025163"/>
            <w:bookmarkStart w:id="4" w:name="_Toc62039378"/>
            <w:r w:rsidRPr="00114450">
              <w:rPr>
                <w:sz w:val="26"/>
                <w:szCs w:val="26"/>
              </w:rPr>
              <w:t>Уровень образования</w:t>
            </w:r>
            <w:bookmarkEnd w:id="0"/>
            <w:bookmarkEnd w:id="1"/>
            <w:bookmarkEnd w:id="2"/>
            <w:bookmarkEnd w:id="3"/>
            <w:bookmarkEnd w:id="4"/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bookmarkStart w:id="5" w:name="_Toc56765515"/>
            <w:bookmarkStart w:id="6" w:name="_Toc57022813"/>
            <w:bookmarkStart w:id="7" w:name="_Toc57024931"/>
            <w:bookmarkStart w:id="8" w:name="_Toc57025164"/>
            <w:bookmarkStart w:id="9" w:name="_Toc62039379"/>
            <w:proofErr w:type="spellStart"/>
            <w:r w:rsidRPr="00B51A98">
              <w:rPr>
                <w:sz w:val="26"/>
                <w:szCs w:val="26"/>
              </w:rPr>
              <w:t>бакалавриат</w:t>
            </w:r>
            <w:bookmarkEnd w:id="5"/>
            <w:bookmarkEnd w:id="6"/>
            <w:bookmarkEnd w:id="7"/>
            <w:bookmarkEnd w:id="8"/>
            <w:bookmarkEnd w:id="9"/>
            <w:proofErr w:type="spellEnd"/>
          </w:p>
        </w:tc>
      </w:tr>
      <w:tr w:rsidR="00A654CF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A654CF" w:rsidRPr="00B51A98" w:rsidRDefault="00A654CF" w:rsidP="00A654CF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:rsidR="00A654CF" w:rsidRPr="00D97D6F" w:rsidRDefault="00A654CF" w:rsidP="0073593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29.03.0</w:t>
            </w:r>
            <w:r w:rsidR="0073593B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209" w:type="dxa"/>
            <w:shd w:val="clear" w:color="auto" w:fill="auto"/>
          </w:tcPr>
          <w:p w:rsidR="00A654CF" w:rsidRPr="00D97D6F" w:rsidRDefault="0073593B" w:rsidP="00A654CF">
            <w:pPr>
              <w:rPr>
                <w:sz w:val="26"/>
                <w:szCs w:val="26"/>
              </w:rPr>
            </w:pPr>
            <w:r w:rsidRPr="0073593B">
              <w:rPr>
                <w:sz w:val="26"/>
                <w:szCs w:val="26"/>
              </w:rPr>
              <w:t>Конструирование изделий легкой промышленности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Направленность (профиль)</w:t>
            </w:r>
          </w:p>
        </w:tc>
        <w:tc>
          <w:tcPr>
            <w:tcW w:w="6559" w:type="dxa"/>
            <w:gridSpan w:val="2"/>
            <w:shd w:val="clear" w:color="auto" w:fill="auto"/>
          </w:tcPr>
          <w:p w:rsidR="00435858" w:rsidRPr="00D97D6F" w:rsidRDefault="0073593B" w:rsidP="00E52990">
            <w:pPr>
              <w:rPr>
                <w:sz w:val="26"/>
                <w:szCs w:val="26"/>
              </w:rPr>
            </w:pPr>
            <w:r w:rsidRPr="0073593B">
              <w:rPr>
                <w:sz w:val="26"/>
                <w:szCs w:val="26"/>
              </w:rPr>
              <w:t>Художественное моделирова</w:t>
            </w:r>
            <w:r>
              <w:rPr>
                <w:sz w:val="26"/>
                <w:szCs w:val="26"/>
              </w:rPr>
              <w:t>ние и цифровое проектирование из</w:t>
            </w:r>
            <w:r w:rsidRPr="0073593B">
              <w:rPr>
                <w:sz w:val="26"/>
                <w:szCs w:val="26"/>
              </w:rPr>
              <w:t>делий из кожи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4 года</w:t>
            </w:r>
          </w:p>
        </w:tc>
      </w:tr>
      <w:tr w:rsidR="00435858" w:rsidTr="00E52990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:rsidR="00435858" w:rsidRPr="00114450" w:rsidRDefault="00435858" w:rsidP="00E52990">
            <w:pPr>
              <w:rPr>
                <w:sz w:val="26"/>
                <w:szCs w:val="26"/>
              </w:rPr>
            </w:pPr>
            <w:r w:rsidRPr="00114450">
              <w:rPr>
                <w:sz w:val="26"/>
                <w:szCs w:val="26"/>
              </w:rPr>
              <w:t>Форма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:rsidR="00435858" w:rsidRPr="00B51A98" w:rsidRDefault="00435858" w:rsidP="00E52990">
            <w:pPr>
              <w:rPr>
                <w:sz w:val="26"/>
                <w:szCs w:val="26"/>
              </w:rPr>
            </w:pPr>
            <w:r w:rsidRPr="00B51A98">
              <w:rPr>
                <w:sz w:val="26"/>
                <w:szCs w:val="26"/>
              </w:rPr>
              <w:t>очная</w:t>
            </w:r>
          </w:p>
        </w:tc>
      </w:tr>
    </w:tbl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p w:rsidR="00435858" w:rsidRDefault="00435858" w:rsidP="00435858">
      <w:pPr>
        <w:spacing w:line="271" w:lineRule="auto"/>
        <w:jc w:val="both"/>
        <w:rPr>
          <w:rFonts w:eastAsia="Times New Roman"/>
          <w:sz w:val="24"/>
          <w:szCs w:val="24"/>
        </w:rPr>
      </w:pPr>
    </w:p>
    <w:tbl>
      <w:tblPr>
        <w:tblStyle w:val="a8"/>
        <w:tblW w:w="98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"/>
        <w:gridCol w:w="2704"/>
        <w:gridCol w:w="6520"/>
        <w:gridCol w:w="217"/>
      </w:tblGrid>
      <w:tr w:rsidR="00435858" w:rsidRPr="00B4296A" w:rsidTr="00E52990">
        <w:trPr>
          <w:trHeight w:val="964"/>
        </w:trPr>
        <w:tc>
          <w:tcPr>
            <w:tcW w:w="9822" w:type="dxa"/>
            <w:gridSpan w:val="4"/>
          </w:tcPr>
          <w:p w:rsidR="00435858" w:rsidRPr="00AC3042" w:rsidRDefault="00435858" w:rsidP="00656B90">
            <w:pPr>
              <w:ind w:firstLine="709"/>
              <w:jc w:val="both"/>
              <w:rPr>
                <w:rFonts w:eastAsia="Times New Roman"/>
                <w:sz w:val="26"/>
                <w:szCs w:val="26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Рабочая программа </w:t>
            </w:r>
            <w:r w:rsidRPr="00B51A98">
              <w:rPr>
                <w:rFonts w:eastAsia="Times New Roman"/>
                <w:sz w:val="24"/>
                <w:szCs w:val="24"/>
              </w:rPr>
              <w:t xml:space="preserve">учебной дисциплины </w:t>
            </w:r>
            <w:r w:rsidR="00081497">
              <w:rPr>
                <w:rFonts w:eastAsia="Times New Roman"/>
                <w:sz w:val="24"/>
                <w:szCs w:val="24"/>
              </w:rPr>
              <w:t>«</w:t>
            </w:r>
            <w:r w:rsidR="0073593B" w:rsidRPr="0073593B">
              <w:rPr>
                <w:rFonts w:eastAsia="Times New Roman"/>
                <w:sz w:val="24"/>
                <w:szCs w:val="24"/>
              </w:rPr>
              <w:t xml:space="preserve">Материалы для изделий из кожи и </w:t>
            </w:r>
            <w:proofErr w:type="spellStart"/>
            <w:r w:rsidR="0073593B" w:rsidRPr="0073593B">
              <w:rPr>
                <w:rFonts w:eastAsia="Times New Roman"/>
                <w:sz w:val="24"/>
                <w:szCs w:val="24"/>
              </w:rPr>
              <w:t>конфекционирование</w:t>
            </w:r>
            <w:proofErr w:type="spellEnd"/>
            <w:r w:rsidR="00081497">
              <w:rPr>
                <w:rFonts w:eastAsia="Times New Roman"/>
                <w:sz w:val="24"/>
                <w:szCs w:val="24"/>
              </w:rPr>
              <w:t>»</w:t>
            </w:r>
            <w:r w:rsidR="00081497" w:rsidRPr="00081497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основной</w:t>
            </w:r>
            <w:r w:rsidR="00081497">
              <w:rPr>
                <w:rFonts w:eastAsia="Times New Roman"/>
                <w:sz w:val="24"/>
                <w:szCs w:val="24"/>
              </w:rPr>
              <w:t xml:space="preserve"> </w:t>
            </w:r>
            <w:r w:rsidRPr="004D03D2">
              <w:rPr>
                <w:rFonts w:eastAsia="Times New Roman"/>
                <w:sz w:val="24"/>
                <w:szCs w:val="24"/>
              </w:rPr>
              <w:t>профессиональной образовательной программы</w:t>
            </w:r>
            <w:r>
              <w:rPr>
                <w:rFonts w:eastAsia="Times New Roman"/>
                <w:sz w:val="24"/>
                <w:szCs w:val="24"/>
              </w:rPr>
              <w:t xml:space="preserve"> высшего образования</w:t>
            </w:r>
            <w:r w:rsidRPr="004D03D2">
              <w:rPr>
                <w:rFonts w:eastAsia="Times New Roman"/>
                <w:i/>
                <w:sz w:val="24"/>
                <w:szCs w:val="24"/>
              </w:rPr>
              <w:t>,</w:t>
            </w:r>
            <w:r w:rsidR="00081497">
              <w:rPr>
                <w:rFonts w:eastAsia="Times New Roman"/>
                <w:i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рассмотрена и одобрена на заседании кафедры, протокол </w:t>
            </w:r>
            <w:r w:rsidRPr="00167B6A">
              <w:rPr>
                <w:rFonts w:eastAsia="Times New Roman"/>
                <w:sz w:val="24"/>
                <w:szCs w:val="24"/>
              </w:rPr>
              <w:t xml:space="preserve">№ </w:t>
            </w:r>
            <w:r w:rsidR="00656B90">
              <w:rPr>
                <w:rFonts w:eastAsia="Times New Roman"/>
                <w:sz w:val="24"/>
                <w:szCs w:val="24"/>
              </w:rPr>
              <w:t>12</w:t>
            </w:r>
            <w:r w:rsidRPr="00167B6A">
              <w:rPr>
                <w:rFonts w:eastAsia="Times New Roman"/>
                <w:sz w:val="24"/>
                <w:szCs w:val="24"/>
              </w:rPr>
              <w:t xml:space="preserve"> от </w:t>
            </w:r>
            <w:r w:rsidR="00656B90">
              <w:rPr>
                <w:rFonts w:eastAsia="Times New Roman"/>
                <w:sz w:val="24"/>
                <w:szCs w:val="24"/>
              </w:rPr>
              <w:t>24.06</w:t>
            </w:r>
            <w:r w:rsidRPr="00167B6A">
              <w:rPr>
                <w:rFonts w:eastAsia="Times New Roman"/>
                <w:sz w:val="24"/>
                <w:szCs w:val="24"/>
              </w:rPr>
              <w:t>.</w:t>
            </w:r>
            <w:r w:rsidR="003812B9" w:rsidRPr="00167B6A">
              <w:rPr>
                <w:rFonts w:eastAsia="Times New Roman"/>
                <w:sz w:val="24"/>
                <w:szCs w:val="24"/>
              </w:rPr>
              <w:t>202</w:t>
            </w:r>
            <w:r w:rsidR="00656B90">
              <w:rPr>
                <w:rFonts w:eastAsia="Times New Roman"/>
                <w:sz w:val="24"/>
                <w:szCs w:val="24"/>
              </w:rPr>
              <w:t>1</w:t>
            </w:r>
            <w:r w:rsidRPr="00167B6A">
              <w:rPr>
                <w:rFonts w:eastAsia="Times New Roman"/>
                <w:sz w:val="24"/>
                <w:szCs w:val="24"/>
              </w:rPr>
              <w:t xml:space="preserve"> г.</w:t>
            </w:r>
          </w:p>
        </w:tc>
      </w:tr>
      <w:tr w:rsidR="00435858" w:rsidRPr="00AC3042" w:rsidTr="00E52990">
        <w:trPr>
          <w:trHeight w:val="567"/>
        </w:trPr>
        <w:tc>
          <w:tcPr>
            <w:tcW w:w="9822" w:type="dxa"/>
            <w:gridSpan w:val="4"/>
            <w:vAlign w:val="center"/>
          </w:tcPr>
          <w:p w:rsidR="00435858" w:rsidRPr="00AC3042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AC3042">
              <w:rPr>
                <w:rFonts w:eastAsia="Times New Roman"/>
                <w:sz w:val="24"/>
                <w:szCs w:val="24"/>
              </w:rPr>
              <w:t xml:space="preserve">Разработчик(и) рабочей программы </w:t>
            </w:r>
            <w:r w:rsidRPr="004B4807">
              <w:rPr>
                <w:rFonts w:eastAsia="Times New Roman"/>
                <w:sz w:val="24"/>
                <w:szCs w:val="24"/>
              </w:rPr>
              <w:t>учебной дисциплины</w:t>
            </w:r>
            <w:r w:rsidRPr="009B4BCD">
              <w:rPr>
                <w:rFonts w:eastAsia="Times New Roman"/>
                <w:i/>
                <w:sz w:val="24"/>
                <w:szCs w:val="24"/>
              </w:rPr>
              <w:t>:</w:t>
            </w:r>
          </w:p>
        </w:tc>
      </w:tr>
      <w:tr w:rsidR="004358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435858" w:rsidRPr="00AC3042" w:rsidRDefault="00435858" w:rsidP="00E52990">
            <w:pPr>
              <w:pStyle w:val="af0"/>
              <w:numPr>
                <w:ilvl w:val="0"/>
                <w:numId w:val="5"/>
              </w:numPr>
              <w:ind w:left="0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35858" w:rsidRPr="00B51A98" w:rsidRDefault="00435858" w:rsidP="00E52990">
            <w:pPr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Доцент</w:t>
            </w: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35858" w:rsidRPr="00B51A98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 xml:space="preserve">И.Н. </w:t>
            </w:r>
            <w:proofErr w:type="spellStart"/>
            <w:r w:rsidRPr="00B51A98">
              <w:rPr>
                <w:rFonts w:eastAsia="Times New Roman"/>
                <w:sz w:val="24"/>
                <w:szCs w:val="24"/>
              </w:rPr>
              <w:t>Жагрина</w:t>
            </w:r>
            <w:proofErr w:type="spellEnd"/>
          </w:p>
        </w:tc>
      </w:tr>
      <w:tr w:rsidR="00435858" w:rsidRPr="00AC3042" w:rsidTr="00E52990">
        <w:trPr>
          <w:trHeight w:val="283"/>
        </w:trPr>
        <w:tc>
          <w:tcPr>
            <w:tcW w:w="381" w:type="dxa"/>
            <w:vAlign w:val="center"/>
          </w:tcPr>
          <w:p w:rsidR="00435858" w:rsidRPr="004B4807" w:rsidRDefault="00435858" w:rsidP="00E52990">
            <w:pPr>
              <w:ind w:left="142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:rsidR="00435858" w:rsidRPr="00082FAB" w:rsidRDefault="00435858" w:rsidP="00E52990">
            <w:pPr>
              <w:rPr>
                <w:sz w:val="24"/>
                <w:szCs w:val="24"/>
              </w:rPr>
            </w:pPr>
          </w:p>
        </w:tc>
        <w:tc>
          <w:tcPr>
            <w:tcW w:w="6737" w:type="dxa"/>
            <w:gridSpan w:val="2"/>
            <w:shd w:val="clear" w:color="auto" w:fill="auto"/>
            <w:vAlign w:val="center"/>
          </w:tcPr>
          <w:p w:rsidR="00435858" w:rsidRPr="007C3227" w:rsidRDefault="00435858" w:rsidP="00E52990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</w:tr>
      <w:tr w:rsidR="00435858" w:rsidRPr="007C3227" w:rsidTr="00E52990">
        <w:trPr>
          <w:gridAfter w:val="1"/>
          <w:wAfter w:w="217" w:type="dxa"/>
          <w:trHeight w:val="510"/>
        </w:trPr>
        <w:tc>
          <w:tcPr>
            <w:tcW w:w="3085" w:type="dxa"/>
            <w:gridSpan w:val="2"/>
            <w:shd w:val="clear" w:color="auto" w:fill="auto"/>
            <w:vAlign w:val="bottom"/>
          </w:tcPr>
          <w:p w:rsidR="00435858" w:rsidRPr="006012C6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  <w:vertAlign w:val="superscript"/>
              </w:rPr>
            </w:pPr>
            <w:r w:rsidRPr="00AC3042">
              <w:rPr>
                <w:rFonts w:eastAsia="Times New Roman"/>
                <w:sz w:val="24"/>
                <w:szCs w:val="24"/>
              </w:rPr>
              <w:t>Заведующий кафедрой</w:t>
            </w: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6520" w:type="dxa"/>
            <w:shd w:val="clear" w:color="auto" w:fill="auto"/>
            <w:vAlign w:val="bottom"/>
          </w:tcPr>
          <w:p w:rsidR="00435858" w:rsidRPr="00B51A98" w:rsidRDefault="00435858" w:rsidP="00E52990">
            <w:pPr>
              <w:spacing w:line="271" w:lineRule="auto"/>
              <w:rPr>
                <w:rFonts w:eastAsia="Times New Roman"/>
                <w:sz w:val="24"/>
                <w:szCs w:val="24"/>
              </w:rPr>
            </w:pPr>
            <w:r w:rsidRPr="00B51A98">
              <w:rPr>
                <w:rFonts w:eastAsia="Times New Roman"/>
                <w:sz w:val="24"/>
                <w:szCs w:val="24"/>
              </w:rPr>
              <w:t>Ю.С. Шустов</w:t>
            </w:r>
          </w:p>
        </w:tc>
      </w:tr>
    </w:tbl>
    <w:p w:rsidR="00435858" w:rsidRPr="00E804AE" w:rsidRDefault="00435858" w:rsidP="00435858">
      <w:pPr>
        <w:jc w:val="both"/>
        <w:rPr>
          <w:i/>
          <w:sz w:val="20"/>
          <w:szCs w:val="20"/>
        </w:rPr>
      </w:pPr>
    </w:p>
    <w:p w:rsidR="00435858" w:rsidRDefault="00435858" w:rsidP="00435858">
      <w:pPr>
        <w:jc w:val="both"/>
        <w:rPr>
          <w:sz w:val="24"/>
          <w:szCs w:val="24"/>
        </w:rPr>
        <w:sectPr w:rsidR="00435858" w:rsidSect="00532F5A">
          <w:footerReference w:type="default" r:id="rId8"/>
          <w:pgSz w:w="11906" w:h="16838" w:code="9"/>
          <w:pgMar w:top="1134" w:right="567" w:bottom="1134" w:left="1701" w:header="709" w:footer="397" w:gutter="0"/>
          <w:cols w:space="708"/>
          <w:titlePg/>
          <w:docGrid w:linePitch="360"/>
        </w:sectPr>
      </w:pPr>
    </w:p>
    <w:p w:rsidR="004E4C46" w:rsidRPr="00F3025C" w:rsidRDefault="002F226E" w:rsidP="00D801DB">
      <w:pPr>
        <w:pStyle w:val="1"/>
      </w:pPr>
      <w:r>
        <w:lastRenderedPageBreak/>
        <w:t xml:space="preserve">ОБЩИЕ </w:t>
      </w:r>
      <w:r w:rsidR="004E4C46" w:rsidRPr="00F3025C">
        <w:t xml:space="preserve">СВЕДЕНИЯ </w:t>
      </w:r>
    </w:p>
    <w:p w:rsidR="00435858" w:rsidRPr="00F95F37" w:rsidRDefault="00435858" w:rsidP="007359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Учебная дисциплина «</w:t>
      </w:r>
      <w:r w:rsidR="0073593B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73593B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Pr="00F95F37">
        <w:rPr>
          <w:sz w:val="24"/>
          <w:szCs w:val="24"/>
        </w:rPr>
        <w:t xml:space="preserve">» изучается в </w:t>
      </w:r>
      <w:r w:rsidR="00175C30">
        <w:rPr>
          <w:sz w:val="24"/>
          <w:szCs w:val="24"/>
        </w:rPr>
        <w:t>седьмом</w:t>
      </w:r>
      <w:r w:rsidRPr="00F95F37">
        <w:rPr>
          <w:sz w:val="24"/>
          <w:szCs w:val="24"/>
        </w:rPr>
        <w:t xml:space="preserve"> семестре.</w:t>
      </w:r>
    </w:p>
    <w:p w:rsidR="00435858" w:rsidRPr="00F95F37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F95F37">
        <w:rPr>
          <w:sz w:val="24"/>
          <w:szCs w:val="24"/>
        </w:rPr>
        <w:t>Ку</w:t>
      </w:r>
      <w:r w:rsidR="00356480">
        <w:rPr>
          <w:sz w:val="24"/>
          <w:szCs w:val="24"/>
        </w:rPr>
        <w:t>рсовая работа не предусмотрена</w:t>
      </w:r>
      <w:r w:rsidRPr="00F95F37">
        <w:rPr>
          <w:sz w:val="24"/>
          <w:szCs w:val="24"/>
        </w:rPr>
        <w:t>.</w:t>
      </w:r>
    </w:p>
    <w:p w:rsidR="00435858" w:rsidRPr="00B3255D" w:rsidRDefault="00435858" w:rsidP="00435858">
      <w:pPr>
        <w:pStyle w:val="2"/>
        <w:rPr>
          <w:i/>
        </w:rPr>
      </w:pPr>
      <w:r w:rsidRPr="007B449A">
        <w:t>Форма промежуточной аттестации</w:t>
      </w:r>
      <w:r>
        <w:t xml:space="preserve">: </w:t>
      </w:r>
    </w:p>
    <w:p w:rsidR="00435858" w:rsidRPr="00614ED1" w:rsidRDefault="002036C6" w:rsidP="00435858">
      <w:pPr>
        <w:ind w:firstLine="709"/>
        <w:rPr>
          <w:sz w:val="24"/>
          <w:szCs w:val="24"/>
        </w:rPr>
      </w:pPr>
      <w:r>
        <w:rPr>
          <w:sz w:val="24"/>
          <w:szCs w:val="24"/>
        </w:rPr>
        <w:t>зачет</w:t>
      </w:r>
      <w:r w:rsidR="00435858">
        <w:rPr>
          <w:i/>
          <w:sz w:val="24"/>
          <w:szCs w:val="24"/>
        </w:rPr>
        <w:t>.</w:t>
      </w:r>
    </w:p>
    <w:p w:rsidR="00435858" w:rsidRPr="007B449A" w:rsidRDefault="00435858" w:rsidP="00435858">
      <w:pPr>
        <w:pStyle w:val="2"/>
      </w:pPr>
      <w:r w:rsidRPr="007B449A">
        <w:t xml:space="preserve">Место </w:t>
      </w:r>
      <w:r w:rsidRPr="00F95F37">
        <w:t>учебной дисциплины</w:t>
      </w:r>
      <w:r w:rsidRPr="007B449A">
        <w:t xml:space="preserve"> в структуре ОПОП</w:t>
      </w:r>
    </w:p>
    <w:p w:rsidR="00435858" w:rsidRPr="002D5C5D" w:rsidRDefault="00435858" w:rsidP="007359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 xml:space="preserve">Учебная дисциплина </w:t>
      </w:r>
      <w:r w:rsidR="00D816AA">
        <w:rPr>
          <w:sz w:val="24"/>
          <w:szCs w:val="24"/>
        </w:rPr>
        <w:t>«</w:t>
      </w:r>
      <w:r w:rsidR="0073593B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73593B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="00D816AA">
        <w:rPr>
          <w:sz w:val="24"/>
          <w:szCs w:val="24"/>
        </w:rPr>
        <w:t>»</w:t>
      </w:r>
      <w:r w:rsidRPr="002D5C5D">
        <w:rPr>
          <w:sz w:val="24"/>
          <w:szCs w:val="24"/>
        </w:rPr>
        <w:t xml:space="preserve"> относится к части, формируемой участниками образовательных отношений.</w:t>
      </w:r>
    </w:p>
    <w:p w:rsidR="00435858" w:rsidRPr="002D5C5D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2D5C5D">
        <w:rPr>
          <w:sz w:val="24"/>
          <w:szCs w:val="24"/>
        </w:rPr>
        <w:t>Основой для освоения дисциплины являются результаты обучения по предшествующим дисциплинам и практикам:</w:t>
      </w:r>
    </w:p>
    <w:p w:rsidR="00081497" w:rsidRDefault="00000025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материаловедение;</w:t>
      </w:r>
    </w:p>
    <w:p w:rsidR="00000025" w:rsidRPr="00000025" w:rsidRDefault="00000025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>т</w:t>
      </w:r>
      <w:r w:rsidRPr="00000025">
        <w:rPr>
          <w:rFonts w:eastAsiaTheme="minorHAnsi"/>
          <w:sz w:val="24"/>
          <w:szCs w:val="24"/>
          <w:lang w:eastAsia="en-US"/>
        </w:rPr>
        <w:t>ехнология изделий из кожи</w:t>
      </w:r>
    </w:p>
    <w:p w:rsidR="00435858" w:rsidRDefault="00435858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23016">
        <w:rPr>
          <w:sz w:val="24"/>
          <w:szCs w:val="24"/>
        </w:rPr>
        <w:t>Результаты обучения по учебной дисциплине, используются при изучении следующих дисциплин и прохождения практик:</w:t>
      </w:r>
    </w:p>
    <w:p w:rsidR="007B108C" w:rsidRPr="007B108C" w:rsidRDefault="007B108C" w:rsidP="00435858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7B108C">
        <w:rPr>
          <w:rFonts w:eastAsiaTheme="minorHAnsi"/>
          <w:sz w:val="24"/>
          <w:szCs w:val="24"/>
          <w:lang w:eastAsia="en-US"/>
        </w:rPr>
        <w:t xml:space="preserve">–  </w:t>
      </w:r>
      <w:r>
        <w:rPr>
          <w:rFonts w:eastAsiaTheme="minorHAnsi"/>
          <w:sz w:val="24"/>
          <w:szCs w:val="24"/>
          <w:lang w:eastAsia="en-US"/>
        </w:rPr>
        <w:t>к</w:t>
      </w:r>
      <w:r w:rsidRPr="007B108C">
        <w:rPr>
          <w:rFonts w:eastAsiaTheme="minorHAnsi"/>
          <w:sz w:val="24"/>
          <w:szCs w:val="24"/>
          <w:lang w:eastAsia="en-US"/>
        </w:rPr>
        <w:t>онтроль качества и экспертиза обуви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992851" w:rsidRPr="00723016" w:rsidRDefault="00992851" w:rsidP="00435858">
      <w:pPr>
        <w:pStyle w:val="af0"/>
        <w:numPr>
          <w:ilvl w:val="2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производственная практика.</w:t>
      </w:r>
    </w:p>
    <w:p w:rsidR="00435858" w:rsidRPr="00723016" w:rsidRDefault="00435858" w:rsidP="00435858">
      <w:pPr>
        <w:pStyle w:val="af0"/>
        <w:ind w:left="709"/>
        <w:rPr>
          <w:sz w:val="24"/>
          <w:szCs w:val="24"/>
        </w:rPr>
      </w:pPr>
    </w:p>
    <w:p w:rsidR="00435858" w:rsidRPr="00C46016" w:rsidRDefault="00435858" w:rsidP="00435858">
      <w:pPr>
        <w:pStyle w:val="af0"/>
        <w:numPr>
          <w:ilvl w:val="3"/>
          <w:numId w:val="6"/>
        </w:numPr>
        <w:jc w:val="both"/>
      </w:pPr>
      <w:r w:rsidRPr="00C46016">
        <w:rPr>
          <w:sz w:val="24"/>
          <w:szCs w:val="24"/>
        </w:rPr>
        <w:t xml:space="preserve">Результаты освоения учебной дисциплины в дальнейшем будут использованы при прохождении производственной практики и (или) выполнении выпускной квалификационной работы. </w:t>
      </w:r>
    </w:p>
    <w:p w:rsidR="00435858" w:rsidRPr="001D126D" w:rsidRDefault="00435858" w:rsidP="00435858">
      <w:pPr>
        <w:pStyle w:val="1"/>
        <w:rPr>
          <w:i/>
        </w:rPr>
      </w:pPr>
      <w:r>
        <w:t>ЦЕЛИ И П</w:t>
      </w:r>
      <w:r w:rsidRPr="005B6317">
        <w:t>ЛАНИРУЕМЫ</w:t>
      </w:r>
      <w:r>
        <w:t>Е</w:t>
      </w:r>
      <w:r w:rsidRPr="005B6317">
        <w:t xml:space="preserve"> РЕЗУЛЬТАТ</w:t>
      </w:r>
      <w:r>
        <w:t>Ы</w:t>
      </w:r>
      <w:r w:rsidRPr="005B6317">
        <w:t xml:space="preserve"> ОБУЧЕНИЯ ПО ДИСЦИПЛИНЕ</w:t>
      </w:r>
    </w:p>
    <w:p w:rsidR="00D5517D" w:rsidRPr="007E4E5C" w:rsidRDefault="003D5F48" w:rsidP="007359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Целью</w:t>
      </w:r>
      <w:r w:rsidR="00E55739" w:rsidRPr="00356480">
        <w:rPr>
          <w:rFonts w:eastAsia="Times New Roman"/>
          <w:sz w:val="24"/>
          <w:szCs w:val="24"/>
        </w:rPr>
        <w:t xml:space="preserve"> изучения </w:t>
      </w:r>
      <w:r w:rsidR="000033A4" w:rsidRPr="00356480">
        <w:rPr>
          <w:rFonts w:eastAsia="Times New Roman"/>
          <w:sz w:val="24"/>
          <w:szCs w:val="24"/>
        </w:rPr>
        <w:t>дисциплины</w:t>
      </w:r>
      <w:r w:rsidR="007E1403">
        <w:rPr>
          <w:rFonts w:eastAsia="Times New Roman"/>
          <w:sz w:val="24"/>
          <w:szCs w:val="24"/>
        </w:rPr>
        <w:t xml:space="preserve"> </w:t>
      </w:r>
      <w:r w:rsidR="000033A4" w:rsidRPr="00356480">
        <w:rPr>
          <w:rFonts w:eastAsia="Times New Roman"/>
          <w:sz w:val="24"/>
          <w:szCs w:val="24"/>
        </w:rPr>
        <w:t>«</w:t>
      </w:r>
      <w:r w:rsidR="0073593B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73593B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="000033A4" w:rsidRPr="00356480">
        <w:rPr>
          <w:rFonts w:eastAsia="Times New Roman"/>
          <w:sz w:val="24"/>
          <w:szCs w:val="24"/>
        </w:rPr>
        <w:t>»</w:t>
      </w:r>
      <w:r w:rsidR="007E1403">
        <w:rPr>
          <w:rFonts w:eastAsia="Times New Roman"/>
          <w:sz w:val="24"/>
          <w:szCs w:val="24"/>
        </w:rPr>
        <w:t xml:space="preserve"> </w:t>
      </w:r>
      <w:r w:rsidR="00D5517D" w:rsidRPr="00356480">
        <w:rPr>
          <w:rFonts w:eastAsia="Times New Roman"/>
          <w:sz w:val="24"/>
          <w:szCs w:val="24"/>
        </w:rPr>
        <w:t>является</w:t>
      </w:r>
      <w:r w:rsidR="00971979" w:rsidRPr="00356480">
        <w:rPr>
          <w:rFonts w:eastAsia="Times New Roman"/>
          <w:sz w:val="24"/>
          <w:szCs w:val="24"/>
        </w:rPr>
        <w:t>:</w:t>
      </w:r>
    </w:p>
    <w:p w:rsidR="007E4E5C" w:rsidRPr="00356480" w:rsidRDefault="007E4E5C" w:rsidP="0073593B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– изучение ассортимента материалов, применяемых для изготовления обуви и кожгалантерейных изделий;</w:t>
      </w:r>
    </w:p>
    <w:p w:rsidR="00B462FB" w:rsidRPr="00DD3334" w:rsidRDefault="008527DA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Pr="00C964AC">
        <w:rPr>
          <w:sz w:val="24"/>
          <w:szCs w:val="24"/>
        </w:rPr>
        <w:t>формирование навыков</w:t>
      </w:r>
      <w:r>
        <w:rPr>
          <w:sz w:val="24"/>
          <w:szCs w:val="24"/>
        </w:rPr>
        <w:t xml:space="preserve"> определения требований к материалам для изделия и разработки номенклатуры показателей качества и безопасности материалов для него</w:t>
      </w:r>
      <w:r w:rsidR="00742966">
        <w:rPr>
          <w:sz w:val="24"/>
          <w:szCs w:val="24"/>
        </w:rPr>
        <w:t xml:space="preserve"> на основе анализа </w:t>
      </w:r>
      <w:r w:rsidR="00742966" w:rsidRPr="00C964AC">
        <w:rPr>
          <w:rFonts w:eastAsia="Times New Roman"/>
          <w:sz w:val="24"/>
          <w:szCs w:val="24"/>
        </w:rPr>
        <w:t xml:space="preserve">нормативных </w:t>
      </w:r>
      <w:r w:rsidR="00742966">
        <w:rPr>
          <w:rFonts w:eastAsia="Times New Roman"/>
          <w:sz w:val="24"/>
          <w:szCs w:val="24"/>
        </w:rPr>
        <w:t xml:space="preserve">технических </w:t>
      </w:r>
      <w:r w:rsidR="00742966" w:rsidRPr="00C964AC">
        <w:rPr>
          <w:rFonts w:eastAsia="Times New Roman"/>
          <w:sz w:val="24"/>
          <w:szCs w:val="24"/>
        </w:rPr>
        <w:t xml:space="preserve">документов </w:t>
      </w:r>
      <w:r w:rsidR="00742966">
        <w:rPr>
          <w:rFonts w:eastAsia="Times New Roman"/>
          <w:sz w:val="24"/>
          <w:szCs w:val="24"/>
        </w:rPr>
        <w:t>и документов по стандартизации к материалам, особенностей проектирования и производства, условий эксплуатации</w:t>
      </w:r>
      <w:r w:rsidR="00A96EC1">
        <w:rPr>
          <w:rFonts w:eastAsia="Times New Roman"/>
          <w:sz w:val="24"/>
          <w:szCs w:val="24"/>
        </w:rPr>
        <w:t xml:space="preserve"> готовых изделий</w:t>
      </w:r>
      <w:r>
        <w:rPr>
          <w:sz w:val="24"/>
          <w:szCs w:val="24"/>
        </w:rPr>
        <w:t>;</w:t>
      </w:r>
    </w:p>
    <w:p w:rsidR="00971979" w:rsidRDefault="00971979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proofErr w:type="gramStart"/>
      <w:r w:rsidRPr="00C964AC">
        <w:rPr>
          <w:sz w:val="24"/>
          <w:szCs w:val="24"/>
        </w:rPr>
        <w:t xml:space="preserve">– </w:t>
      </w:r>
      <w:r w:rsidR="00604429" w:rsidRPr="00C964AC">
        <w:rPr>
          <w:sz w:val="24"/>
          <w:szCs w:val="24"/>
        </w:rPr>
        <w:t xml:space="preserve"> </w:t>
      </w:r>
      <w:r w:rsidR="008527DA">
        <w:rPr>
          <w:sz w:val="24"/>
          <w:szCs w:val="24"/>
        </w:rPr>
        <w:t>овладение</w:t>
      </w:r>
      <w:proofErr w:type="gramEnd"/>
      <w:r w:rsidR="008527DA">
        <w:rPr>
          <w:sz w:val="24"/>
          <w:szCs w:val="24"/>
        </w:rPr>
        <w:t xml:space="preserve"> методикой </w:t>
      </w:r>
      <w:proofErr w:type="spellStart"/>
      <w:r w:rsidR="004D6A0A">
        <w:rPr>
          <w:sz w:val="24"/>
          <w:szCs w:val="24"/>
        </w:rPr>
        <w:t>конфекционировани</w:t>
      </w:r>
      <w:r w:rsidR="008527DA">
        <w:rPr>
          <w:sz w:val="24"/>
          <w:szCs w:val="24"/>
        </w:rPr>
        <w:t>я</w:t>
      </w:r>
      <w:proofErr w:type="spellEnd"/>
      <w:r w:rsidR="004D6A0A">
        <w:rPr>
          <w:sz w:val="24"/>
          <w:szCs w:val="24"/>
        </w:rPr>
        <w:t xml:space="preserve"> материалов для изделия из кожи</w:t>
      </w:r>
      <w:r w:rsidR="006D7A98">
        <w:rPr>
          <w:sz w:val="24"/>
          <w:szCs w:val="24"/>
        </w:rPr>
        <w:t>;</w:t>
      </w:r>
      <w:r w:rsidR="008527DA" w:rsidRPr="008527DA">
        <w:rPr>
          <w:sz w:val="24"/>
          <w:szCs w:val="24"/>
        </w:rPr>
        <w:t xml:space="preserve"> </w:t>
      </w:r>
    </w:p>
    <w:p w:rsidR="00BC2EC6" w:rsidRPr="00C964AC" w:rsidRDefault="00BC2EC6" w:rsidP="002243A9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– ознакомление с методами оценки качества, видами </w:t>
      </w:r>
      <w:r w:rsidR="00F536EC">
        <w:rPr>
          <w:sz w:val="24"/>
          <w:szCs w:val="24"/>
        </w:rPr>
        <w:t xml:space="preserve">и </w:t>
      </w:r>
      <w:r>
        <w:rPr>
          <w:sz w:val="24"/>
          <w:szCs w:val="24"/>
        </w:rPr>
        <w:t>формами подтверждения соответствия</w:t>
      </w:r>
      <w:r w:rsidRPr="00BC2EC6">
        <w:rPr>
          <w:sz w:val="24"/>
          <w:szCs w:val="24"/>
        </w:rPr>
        <w:t xml:space="preserve"> </w:t>
      </w:r>
      <w:r w:rsidR="00374BCF">
        <w:rPr>
          <w:sz w:val="24"/>
          <w:szCs w:val="24"/>
        </w:rPr>
        <w:t xml:space="preserve">требованиям </w:t>
      </w:r>
      <w:r>
        <w:rPr>
          <w:sz w:val="24"/>
          <w:szCs w:val="24"/>
        </w:rPr>
        <w:t>материалов для изделий из кожи;</w:t>
      </w:r>
    </w:p>
    <w:p w:rsidR="003D5F48" w:rsidRPr="00356480" w:rsidRDefault="003A08A8" w:rsidP="00BB07B6">
      <w:pPr>
        <w:pStyle w:val="af0"/>
        <w:numPr>
          <w:ilvl w:val="2"/>
          <w:numId w:val="6"/>
        </w:numPr>
        <w:jc w:val="both"/>
        <w:rPr>
          <w:sz w:val="24"/>
          <w:szCs w:val="24"/>
        </w:rPr>
      </w:pPr>
      <w:r w:rsidRPr="00356480">
        <w:rPr>
          <w:rFonts w:eastAsia="Times New Roman"/>
          <w:sz w:val="24"/>
          <w:szCs w:val="24"/>
        </w:rPr>
        <w:t>формирование у</w:t>
      </w:r>
      <w:r w:rsidR="008A3FEA" w:rsidRPr="00356480">
        <w:rPr>
          <w:rFonts w:eastAsia="Times New Roman"/>
          <w:sz w:val="24"/>
          <w:szCs w:val="24"/>
        </w:rPr>
        <w:t xml:space="preserve"> обучающи</w:t>
      </w:r>
      <w:r w:rsidRPr="00356480">
        <w:rPr>
          <w:rFonts w:eastAsia="Times New Roman"/>
          <w:sz w:val="24"/>
          <w:szCs w:val="24"/>
        </w:rPr>
        <w:t>хся</w:t>
      </w:r>
      <w:r w:rsidR="007D2860">
        <w:rPr>
          <w:rFonts w:eastAsia="Times New Roman"/>
          <w:sz w:val="24"/>
          <w:szCs w:val="24"/>
        </w:rPr>
        <w:t xml:space="preserve"> </w:t>
      </w:r>
      <w:r w:rsidR="00971979" w:rsidRPr="00356480">
        <w:rPr>
          <w:rFonts w:eastAsia="Times New Roman"/>
          <w:sz w:val="24"/>
          <w:szCs w:val="24"/>
        </w:rPr>
        <w:t>компетенции</w:t>
      </w:r>
      <w:r w:rsidR="00762EAC" w:rsidRPr="00356480">
        <w:rPr>
          <w:rFonts w:eastAsia="Times New Roman"/>
          <w:sz w:val="24"/>
          <w:szCs w:val="24"/>
        </w:rPr>
        <w:t>,</w:t>
      </w:r>
      <w:r w:rsidR="007D2860">
        <w:rPr>
          <w:rFonts w:eastAsia="Times New Roman"/>
          <w:sz w:val="24"/>
          <w:szCs w:val="24"/>
        </w:rPr>
        <w:t xml:space="preserve"> </w:t>
      </w:r>
      <w:r w:rsidR="008A3FEA" w:rsidRPr="00356480">
        <w:rPr>
          <w:rFonts w:eastAsia="Times New Roman"/>
          <w:sz w:val="24"/>
          <w:szCs w:val="24"/>
        </w:rPr>
        <w:t>установленн</w:t>
      </w:r>
      <w:r w:rsidR="00971979" w:rsidRPr="00356480">
        <w:rPr>
          <w:rFonts w:eastAsia="Times New Roman"/>
          <w:sz w:val="24"/>
          <w:szCs w:val="24"/>
        </w:rPr>
        <w:t>ой</w:t>
      </w:r>
      <w:r w:rsidR="00CD18DB" w:rsidRPr="00356480">
        <w:rPr>
          <w:rFonts w:eastAsia="Times New Roman"/>
          <w:sz w:val="24"/>
          <w:szCs w:val="24"/>
        </w:rPr>
        <w:t xml:space="preserve"> образовательной программой</w:t>
      </w:r>
      <w:r w:rsidR="00642081" w:rsidRPr="00356480">
        <w:rPr>
          <w:rFonts w:eastAsia="Times New Roman"/>
          <w:sz w:val="24"/>
          <w:szCs w:val="24"/>
        </w:rPr>
        <w:t xml:space="preserve"> в соответствии </w:t>
      </w:r>
      <w:r w:rsidR="009105BD" w:rsidRPr="00356480">
        <w:rPr>
          <w:rFonts w:eastAsia="Times New Roman"/>
          <w:sz w:val="24"/>
          <w:szCs w:val="24"/>
        </w:rPr>
        <w:t>с ФГО</w:t>
      </w:r>
      <w:r w:rsidR="00971979" w:rsidRPr="00356480">
        <w:rPr>
          <w:rFonts w:eastAsia="Times New Roman"/>
          <w:sz w:val="24"/>
          <w:szCs w:val="24"/>
        </w:rPr>
        <w:t>С ВО по данной дисциплине</w:t>
      </w:r>
      <w:r w:rsidR="00356480" w:rsidRPr="00356480">
        <w:rPr>
          <w:rFonts w:eastAsia="Times New Roman"/>
          <w:sz w:val="24"/>
          <w:szCs w:val="24"/>
        </w:rPr>
        <w:t>.</w:t>
      </w:r>
    </w:p>
    <w:p w:rsidR="00655A44" w:rsidRPr="00356480" w:rsidRDefault="00655A44" w:rsidP="00655A44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356480">
        <w:rPr>
          <w:sz w:val="24"/>
          <w:szCs w:val="24"/>
        </w:rPr>
        <w:t xml:space="preserve">Результатом обучения по </w:t>
      </w:r>
      <w:r w:rsidR="007B21C3" w:rsidRPr="00356480">
        <w:rPr>
          <w:sz w:val="24"/>
          <w:szCs w:val="24"/>
        </w:rPr>
        <w:t xml:space="preserve">учебной </w:t>
      </w:r>
      <w:r w:rsidRPr="00356480">
        <w:rPr>
          <w:sz w:val="24"/>
          <w:szCs w:val="24"/>
        </w:rPr>
        <w:t xml:space="preserve">дисциплине является </w:t>
      </w:r>
      <w:r w:rsidR="00963DA6" w:rsidRPr="00356480">
        <w:rPr>
          <w:sz w:val="24"/>
          <w:szCs w:val="24"/>
        </w:rPr>
        <w:t>овла</w:t>
      </w:r>
      <w:r w:rsidR="00963DA6" w:rsidRPr="00356480">
        <w:rPr>
          <w:color w:val="333333"/>
          <w:sz w:val="24"/>
          <w:szCs w:val="24"/>
        </w:rPr>
        <w:t xml:space="preserve">дение обучающимися </w:t>
      </w:r>
      <w:r w:rsidR="00963DA6" w:rsidRPr="00356480">
        <w:rPr>
          <w:rFonts w:eastAsia="Times New Roman"/>
          <w:sz w:val="24"/>
          <w:szCs w:val="24"/>
        </w:rPr>
        <w:t>знаниями, умения</w:t>
      </w:r>
      <w:r w:rsidR="00F47D5C" w:rsidRPr="00356480">
        <w:rPr>
          <w:rFonts w:eastAsia="Times New Roman"/>
          <w:sz w:val="24"/>
          <w:szCs w:val="24"/>
        </w:rPr>
        <w:t>ми</w:t>
      </w:r>
      <w:r w:rsidR="00963DA6" w:rsidRPr="00356480">
        <w:rPr>
          <w:rFonts w:eastAsia="Times New Roman"/>
          <w:sz w:val="24"/>
          <w:szCs w:val="24"/>
        </w:rPr>
        <w:t>, навык</w:t>
      </w:r>
      <w:r w:rsidR="00F47D5C" w:rsidRPr="00356480">
        <w:rPr>
          <w:rFonts w:eastAsia="Times New Roman"/>
          <w:sz w:val="24"/>
          <w:szCs w:val="24"/>
        </w:rPr>
        <w:t>ами</w:t>
      </w:r>
      <w:r w:rsidR="0034380E" w:rsidRPr="00356480">
        <w:rPr>
          <w:rFonts w:eastAsia="Times New Roman"/>
          <w:sz w:val="24"/>
          <w:szCs w:val="24"/>
        </w:rPr>
        <w:t xml:space="preserve"> и </w:t>
      </w:r>
      <w:r w:rsidR="00963DA6" w:rsidRPr="00356480">
        <w:rPr>
          <w:rFonts w:eastAsia="Times New Roman"/>
          <w:sz w:val="24"/>
          <w:szCs w:val="24"/>
        </w:rPr>
        <w:t>опыт</w:t>
      </w:r>
      <w:r w:rsidR="00F47D5C" w:rsidRPr="00356480">
        <w:rPr>
          <w:rFonts w:eastAsia="Times New Roman"/>
          <w:sz w:val="24"/>
          <w:szCs w:val="24"/>
        </w:rPr>
        <w:t>ом деятельности, характеризующими</w:t>
      </w:r>
      <w:r w:rsidR="00963DA6" w:rsidRPr="00356480">
        <w:rPr>
          <w:rFonts w:eastAsia="Times New Roman"/>
          <w:sz w:val="24"/>
          <w:szCs w:val="24"/>
        </w:rPr>
        <w:t xml:space="preserve"> процесс формирования компетенци</w:t>
      </w:r>
      <w:r w:rsidR="00644FBD" w:rsidRPr="00356480">
        <w:rPr>
          <w:rFonts w:eastAsia="Times New Roman"/>
          <w:sz w:val="24"/>
          <w:szCs w:val="24"/>
        </w:rPr>
        <w:t>и(</w:t>
      </w:r>
      <w:r w:rsidR="00963DA6" w:rsidRPr="00356480">
        <w:rPr>
          <w:rFonts w:eastAsia="Times New Roman"/>
          <w:sz w:val="24"/>
          <w:szCs w:val="24"/>
        </w:rPr>
        <w:t>й</w:t>
      </w:r>
      <w:r w:rsidR="00644FBD" w:rsidRPr="00356480">
        <w:rPr>
          <w:rFonts w:eastAsia="Times New Roman"/>
          <w:sz w:val="24"/>
          <w:szCs w:val="24"/>
        </w:rPr>
        <w:t>)</w:t>
      </w:r>
      <w:r w:rsidR="00963DA6" w:rsidRPr="00356480">
        <w:rPr>
          <w:rFonts w:eastAsia="Times New Roman"/>
          <w:sz w:val="24"/>
          <w:szCs w:val="24"/>
        </w:rPr>
        <w:t xml:space="preserve"> и </w:t>
      </w:r>
      <w:r w:rsidR="005E43BD" w:rsidRPr="00356480">
        <w:rPr>
          <w:rFonts w:eastAsia="Times New Roman"/>
          <w:sz w:val="24"/>
          <w:szCs w:val="24"/>
        </w:rPr>
        <w:t>обеспечивающими</w:t>
      </w:r>
      <w:r w:rsidR="00963DA6" w:rsidRPr="00356480">
        <w:rPr>
          <w:rFonts w:eastAsia="Times New Roman"/>
          <w:sz w:val="24"/>
          <w:szCs w:val="24"/>
        </w:rPr>
        <w:t xml:space="preserve"> достижение планируемых р</w:t>
      </w:r>
      <w:r w:rsidR="009105BD" w:rsidRPr="00356480">
        <w:rPr>
          <w:rFonts w:eastAsia="Times New Roman"/>
          <w:sz w:val="24"/>
          <w:szCs w:val="24"/>
        </w:rPr>
        <w:t xml:space="preserve">езультатов освоения </w:t>
      </w:r>
      <w:r w:rsidR="00644FBD" w:rsidRPr="00356480">
        <w:rPr>
          <w:rFonts w:eastAsia="Times New Roman"/>
          <w:sz w:val="24"/>
          <w:szCs w:val="24"/>
        </w:rPr>
        <w:t xml:space="preserve">учебной </w:t>
      </w:r>
      <w:r w:rsidR="009105BD" w:rsidRPr="00356480">
        <w:rPr>
          <w:rFonts w:eastAsia="Times New Roman"/>
          <w:sz w:val="24"/>
          <w:szCs w:val="24"/>
        </w:rPr>
        <w:t>дисциплины</w:t>
      </w:r>
      <w:r w:rsidR="005E43BD" w:rsidRPr="00356480">
        <w:rPr>
          <w:rFonts w:eastAsia="Times New Roman"/>
          <w:sz w:val="24"/>
          <w:szCs w:val="24"/>
        </w:rPr>
        <w:t>.</w:t>
      </w:r>
    </w:p>
    <w:p w:rsidR="00495850" w:rsidRDefault="009105BD" w:rsidP="00B3400A">
      <w:pPr>
        <w:pStyle w:val="2"/>
      </w:pPr>
      <w:r>
        <w:lastRenderedPageBreak/>
        <w:t>Формируемые компетенции,</w:t>
      </w:r>
      <w:r w:rsidR="00E55739">
        <w:t xml:space="preserve"> и</w:t>
      </w:r>
      <w:r w:rsidR="00BB07B6">
        <w:t>ндикаторы достижения</w:t>
      </w:r>
      <w:r w:rsidR="00495850" w:rsidRPr="00495850">
        <w:t xml:space="preserve"> компетенци</w:t>
      </w:r>
      <w:r w:rsidR="00E55739">
        <w:t>й</w:t>
      </w:r>
      <w:r w:rsidR="00495850" w:rsidRPr="00495850">
        <w:t>, соотнесённые с планируемыми резу</w:t>
      </w:r>
      <w:r w:rsidR="00E55739">
        <w:t xml:space="preserve">льтатами обучения по </w:t>
      </w:r>
      <w:r w:rsidR="00E55739" w:rsidRPr="00991A55">
        <w:t>дисциплине</w:t>
      </w:r>
      <w:r w:rsidR="00495850" w:rsidRPr="00991A55">
        <w:t>: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51"/>
        <w:gridCol w:w="3118"/>
        <w:gridCol w:w="4082"/>
      </w:tblGrid>
      <w:tr w:rsidR="00435858" w:rsidRPr="001643DB" w:rsidTr="00E52990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1643DB" w:rsidRDefault="00435858" w:rsidP="00FC4EA8">
            <w:pPr>
              <w:pStyle w:val="pboth"/>
              <w:jc w:val="center"/>
              <w:rPr>
                <w:b/>
              </w:rPr>
            </w:pPr>
            <w:r w:rsidRPr="001643DB">
              <w:rPr>
                <w:b/>
              </w:rPr>
              <w:t>Код и наименование компетенции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1643DB" w:rsidRDefault="00435858" w:rsidP="00E5299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3DB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:rsidR="00435858" w:rsidRPr="001643DB" w:rsidRDefault="00435858" w:rsidP="00790B3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1643DB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435858" w:rsidRPr="001643DB" w:rsidRDefault="00435858" w:rsidP="00E52990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643DB">
              <w:rPr>
                <w:b/>
              </w:rPr>
              <w:t xml:space="preserve">Планируемые результаты обучения </w:t>
            </w:r>
          </w:p>
          <w:p w:rsidR="00435858" w:rsidRPr="001643DB" w:rsidRDefault="00435858" w:rsidP="00790B3E">
            <w:pPr>
              <w:pStyle w:val="a0"/>
              <w:numPr>
                <w:ilvl w:val="0"/>
                <w:numId w:val="0"/>
              </w:numPr>
              <w:spacing w:line="240" w:lineRule="auto"/>
              <w:ind w:left="34"/>
              <w:jc w:val="center"/>
              <w:rPr>
                <w:b/>
              </w:rPr>
            </w:pPr>
            <w:r w:rsidRPr="001643DB">
              <w:rPr>
                <w:b/>
              </w:rPr>
              <w:t>по дисциплине</w:t>
            </w:r>
          </w:p>
        </w:tc>
      </w:tr>
      <w:tr w:rsidR="0055262A" w:rsidRPr="001643DB" w:rsidTr="00E52990"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62A" w:rsidRPr="001643DB" w:rsidRDefault="0055262A" w:rsidP="00E52990">
            <w:pPr>
              <w:pStyle w:val="pboth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55262A" w:rsidRPr="001643DB" w:rsidRDefault="0055262A" w:rsidP="001A060A">
            <w:pPr>
              <w:rPr>
                <w:sz w:val="24"/>
                <w:szCs w:val="24"/>
              </w:rPr>
            </w:pPr>
          </w:p>
          <w:p w:rsidR="0055262A" w:rsidRPr="001643DB" w:rsidRDefault="00AE3897" w:rsidP="001A0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ПК-2</w:t>
            </w:r>
          </w:p>
          <w:p w:rsidR="00AE3897" w:rsidRPr="00AE3897" w:rsidRDefault="00AE3897" w:rsidP="00AE3897">
            <w:pPr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Способен применять комплексные зн</w:t>
            </w:r>
            <w:r>
              <w:rPr>
                <w:sz w:val="24"/>
                <w:szCs w:val="24"/>
              </w:rPr>
              <w:t>ания и системное понимание методов, приемов и техно</w:t>
            </w:r>
            <w:r w:rsidRPr="00AE3897">
              <w:rPr>
                <w:sz w:val="24"/>
                <w:szCs w:val="24"/>
              </w:rPr>
              <w:t>логий в проектировании и производстве обуви и кожгалантерейных изделий и анализировать информацию,</w:t>
            </w:r>
          </w:p>
          <w:p w:rsidR="00AE3897" w:rsidRPr="00AE3897" w:rsidRDefault="00AE3897" w:rsidP="00AE3897">
            <w:pPr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полученную на различных</w:t>
            </w:r>
          </w:p>
          <w:p w:rsidR="0055262A" w:rsidRPr="001643DB" w:rsidRDefault="00AE3897" w:rsidP="00AE3897">
            <w:pPr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этапах производства</w:t>
            </w:r>
          </w:p>
          <w:p w:rsidR="0055262A" w:rsidRPr="001643DB" w:rsidRDefault="0055262A" w:rsidP="001A060A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55262A" w:rsidRPr="001643DB" w:rsidRDefault="0055262A" w:rsidP="001A060A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55262A" w:rsidRPr="001643DB" w:rsidRDefault="0055262A" w:rsidP="001A060A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55262A" w:rsidRPr="001643DB" w:rsidRDefault="0055262A" w:rsidP="001A060A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ab/>
            </w:r>
          </w:p>
          <w:p w:rsidR="0055262A" w:rsidRPr="001643DB" w:rsidRDefault="0055262A" w:rsidP="001A060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2A" w:rsidRPr="001643DB" w:rsidRDefault="0055262A" w:rsidP="00E52990">
            <w:pPr>
              <w:pStyle w:val="af0"/>
              <w:ind w:left="0"/>
              <w:rPr>
                <w:bCs/>
                <w:iCs/>
                <w:sz w:val="24"/>
                <w:szCs w:val="24"/>
              </w:rPr>
            </w:pPr>
            <w:r w:rsidRPr="001643DB">
              <w:rPr>
                <w:bCs/>
                <w:iCs/>
                <w:sz w:val="24"/>
                <w:szCs w:val="24"/>
              </w:rPr>
              <w:t>ИД-ПК-</w:t>
            </w:r>
            <w:r w:rsidR="00AA1BF9">
              <w:rPr>
                <w:bCs/>
                <w:iCs/>
                <w:sz w:val="24"/>
                <w:szCs w:val="24"/>
              </w:rPr>
              <w:t>2</w:t>
            </w:r>
            <w:r w:rsidRPr="001643DB">
              <w:rPr>
                <w:bCs/>
                <w:iCs/>
                <w:sz w:val="24"/>
                <w:szCs w:val="24"/>
              </w:rPr>
              <w:t>.1</w:t>
            </w:r>
          </w:p>
          <w:p w:rsidR="0055262A" w:rsidRDefault="00AE3897" w:rsidP="00A90D8A">
            <w:pPr>
              <w:pStyle w:val="af0"/>
              <w:ind w:left="0"/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>Исследование свойств материалов и характеристик производственного оборудования для выполнения работ по проектированию процессов изготовления обуви и кожгалантерейных изделий</w:t>
            </w:r>
          </w:p>
          <w:p w:rsidR="00B706C5" w:rsidRDefault="00B706C5" w:rsidP="00A90D8A">
            <w:pPr>
              <w:pStyle w:val="af0"/>
              <w:ind w:left="0"/>
              <w:rPr>
                <w:sz w:val="24"/>
                <w:szCs w:val="24"/>
              </w:rPr>
            </w:pPr>
          </w:p>
          <w:p w:rsidR="00B706C5" w:rsidRDefault="00B706C5" w:rsidP="00A90D8A">
            <w:pPr>
              <w:pStyle w:val="af0"/>
              <w:ind w:left="0"/>
              <w:rPr>
                <w:sz w:val="24"/>
                <w:szCs w:val="24"/>
              </w:rPr>
            </w:pPr>
          </w:p>
          <w:p w:rsidR="00B706C5" w:rsidRDefault="00B706C5" w:rsidP="00A90D8A">
            <w:pPr>
              <w:pStyle w:val="af0"/>
              <w:ind w:left="0"/>
              <w:rPr>
                <w:sz w:val="24"/>
                <w:szCs w:val="24"/>
              </w:rPr>
            </w:pPr>
          </w:p>
          <w:p w:rsidR="00B706C5" w:rsidRDefault="00B706C5" w:rsidP="00A90D8A">
            <w:pPr>
              <w:pStyle w:val="af0"/>
              <w:ind w:left="0"/>
              <w:rPr>
                <w:sz w:val="24"/>
                <w:szCs w:val="24"/>
              </w:rPr>
            </w:pPr>
          </w:p>
          <w:p w:rsidR="00B706C5" w:rsidRDefault="00B706C5" w:rsidP="00A90D8A">
            <w:pPr>
              <w:pStyle w:val="af0"/>
              <w:ind w:left="0"/>
              <w:rPr>
                <w:sz w:val="24"/>
                <w:szCs w:val="24"/>
              </w:rPr>
            </w:pPr>
          </w:p>
          <w:p w:rsidR="00B706C5" w:rsidRPr="001643DB" w:rsidRDefault="00B706C5" w:rsidP="00A90D8A">
            <w:pPr>
              <w:pStyle w:val="af0"/>
              <w:ind w:left="0"/>
              <w:rPr>
                <w:sz w:val="24"/>
                <w:szCs w:val="24"/>
              </w:rPr>
            </w:pP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C82" w:rsidRPr="00C05B12" w:rsidRDefault="00E05C82" w:rsidP="00583D3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C05B12">
              <w:rPr>
                <w:rFonts w:cstheme="minorBidi"/>
                <w:sz w:val="24"/>
                <w:szCs w:val="24"/>
              </w:rPr>
              <w:t xml:space="preserve">анализирует особенности структуры и свойств материалов, влияющие на </w:t>
            </w:r>
            <w:r w:rsidRPr="00C05B12">
              <w:rPr>
                <w:sz w:val="24"/>
                <w:szCs w:val="24"/>
              </w:rPr>
              <w:t>выполнение работ по проектированию процессов изготовления обуви и кожгалантерейных изделий;</w:t>
            </w:r>
          </w:p>
          <w:p w:rsidR="00E05C82" w:rsidRPr="00307121" w:rsidRDefault="00E05C82" w:rsidP="00583D3F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sz w:val="24"/>
                <w:szCs w:val="24"/>
              </w:rPr>
            </w:pPr>
            <w:r w:rsidRPr="00C05B12">
              <w:rPr>
                <w:rFonts w:cstheme="minorBidi"/>
                <w:sz w:val="24"/>
                <w:szCs w:val="24"/>
              </w:rPr>
              <w:t xml:space="preserve">проводит исследование свойств </w:t>
            </w:r>
            <w:r w:rsidR="009912A6" w:rsidRPr="00C05B12">
              <w:rPr>
                <w:rFonts w:cstheme="minorBidi"/>
                <w:sz w:val="24"/>
                <w:szCs w:val="24"/>
              </w:rPr>
              <w:t xml:space="preserve">традиционных </w:t>
            </w:r>
            <w:r w:rsidR="009912A6">
              <w:rPr>
                <w:rFonts w:cstheme="minorBidi"/>
                <w:sz w:val="24"/>
                <w:szCs w:val="24"/>
              </w:rPr>
              <w:t xml:space="preserve">и новых </w:t>
            </w:r>
            <w:r w:rsidRPr="00307121">
              <w:rPr>
                <w:rFonts w:cstheme="minorBidi"/>
                <w:sz w:val="24"/>
                <w:szCs w:val="24"/>
              </w:rPr>
              <w:t>материалов</w:t>
            </w:r>
            <w:r w:rsidR="00C047BA">
              <w:rPr>
                <w:rFonts w:cstheme="minorBidi"/>
                <w:sz w:val="24"/>
                <w:szCs w:val="24"/>
              </w:rPr>
              <w:t xml:space="preserve"> для поиска возможностей улучшения качества</w:t>
            </w:r>
            <w:r w:rsidR="001B01AA">
              <w:rPr>
                <w:rFonts w:cstheme="minorBidi"/>
                <w:sz w:val="24"/>
                <w:szCs w:val="24"/>
              </w:rPr>
              <w:t xml:space="preserve"> и безопасности</w:t>
            </w:r>
            <w:r w:rsidR="00C047BA">
              <w:rPr>
                <w:rFonts w:cstheme="minorBidi"/>
                <w:sz w:val="24"/>
                <w:szCs w:val="24"/>
              </w:rPr>
              <w:t xml:space="preserve"> готовых изделий;</w:t>
            </w:r>
          </w:p>
          <w:p w:rsidR="00E05C82" w:rsidRPr="00182C90" w:rsidRDefault="00E05C82" w:rsidP="00B25C3C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rFonts w:cstheme="minorBidi"/>
                <w:color w:val="FF0000"/>
                <w:sz w:val="24"/>
                <w:szCs w:val="24"/>
              </w:rPr>
            </w:pPr>
            <w:r w:rsidRPr="00182C90">
              <w:rPr>
                <w:rFonts w:cstheme="minorBidi"/>
                <w:sz w:val="24"/>
                <w:szCs w:val="24"/>
              </w:rPr>
              <w:t>разрабатывает рекомендации по учету особенностей материалов при проектировании изделий из кожи и процессов их изготовления</w:t>
            </w:r>
            <w:r w:rsidR="00182C90" w:rsidRPr="00182C90">
              <w:rPr>
                <w:rFonts w:cstheme="minorBidi"/>
                <w:sz w:val="24"/>
                <w:szCs w:val="24"/>
              </w:rPr>
              <w:t>;</w:t>
            </w:r>
          </w:p>
          <w:p w:rsidR="0055262A" w:rsidRPr="006E71FC" w:rsidRDefault="0055262A" w:rsidP="00485E60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 w:firstLine="0"/>
              <w:rPr>
                <w:b/>
                <w:color w:val="FF0000"/>
                <w:sz w:val="24"/>
                <w:szCs w:val="24"/>
              </w:rPr>
            </w:pPr>
            <w:r w:rsidRPr="00182C90">
              <w:rPr>
                <w:rFonts w:cstheme="minorBidi"/>
                <w:sz w:val="24"/>
                <w:szCs w:val="24"/>
              </w:rPr>
              <w:t xml:space="preserve">проводит мониторинг нормативных документов РФ и ЕАЭС и документов по стандартизации различных категорий и видов в области </w:t>
            </w:r>
            <w:r w:rsidR="003E13A0" w:rsidRPr="00182C90">
              <w:rPr>
                <w:rFonts w:cstheme="minorBidi"/>
                <w:sz w:val="24"/>
                <w:szCs w:val="24"/>
              </w:rPr>
              <w:t xml:space="preserve">контроля качества, </w:t>
            </w:r>
            <w:r w:rsidRPr="00182C90">
              <w:rPr>
                <w:rFonts w:cstheme="minorBidi"/>
                <w:sz w:val="24"/>
                <w:szCs w:val="24"/>
              </w:rPr>
              <w:t xml:space="preserve">подтверждения соответствия </w:t>
            </w:r>
            <w:r w:rsidR="00182C90" w:rsidRPr="00182C90">
              <w:rPr>
                <w:rFonts w:cstheme="minorBidi"/>
                <w:sz w:val="24"/>
                <w:szCs w:val="24"/>
              </w:rPr>
              <w:t>материалов для изделий из кожи</w:t>
            </w:r>
          </w:p>
        </w:tc>
      </w:tr>
      <w:tr w:rsidR="0055262A" w:rsidRPr="001643DB" w:rsidTr="0010372B">
        <w:trPr>
          <w:trHeight w:val="1986"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262A" w:rsidRPr="001643DB" w:rsidRDefault="0055262A" w:rsidP="00B17C9F">
            <w:pPr>
              <w:pStyle w:val="pboth"/>
              <w:spacing w:before="0" w:beforeAutospacing="0" w:after="0" w:afterAutospacing="0"/>
              <w:rPr>
                <w:rFonts w:eastAsia="Calibri"/>
                <w:lang w:eastAsia="en-US"/>
              </w:rPr>
            </w:pPr>
          </w:p>
          <w:p w:rsidR="0055262A" w:rsidRPr="001643DB" w:rsidRDefault="0055262A" w:rsidP="00B17C9F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55262A" w:rsidRPr="001643DB" w:rsidRDefault="0055262A" w:rsidP="00E64027">
            <w:pPr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>ПК-</w:t>
            </w:r>
            <w:r w:rsidR="00CA7112">
              <w:rPr>
                <w:sz w:val="24"/>
                <w:szCs w:val="24"/>
              </w:rPr>
              <w:t>5</w:t>
            </w:r>
          </w:p>
          <w:p w:rsidR="0055262A" w:rsidRPr="001643DB" w:rsidRDefault="00AE3897" w:rsidP="003E13A0">
            <w:pPr>
              <w:rPr>
                <w:rFonts w:ascii="Tahoma" w:hAnsi="Tahoma" w:cs="Tahoma"/>
                <w:sz w:val="24"/>
                <w:szCs w:val="24"/>
              </w:rPr>
            </w:pPr>
            <w:r w:rsidRPr="00AE3897">
              <w:rPr>
                <w:rFonts w:eastAsia="Calibri"/>
                <w:sz w:val="24"/>
                <w:szCs w:val="24"/>
                <w:lang w:eastAsia="en-US"/>
              </w:rPr>
              <w:t>Способен формулировать цели дизайн-проекта, определять критерии и показатели оценки художественно-конструкторских предложений, осуществлять авторский контроль за соответствием рабочих эскизов и технической документации дизайн-проектов обувных и кожгалантерейных изделий</w:t>
            </w:r>
          </w:p>
          <w:p w:rsidR="0055262A" w:rsidRPr="001643DB" w:rsidRDefault="0055262A" w:rsidP="0055262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262A" w:rsidRPr="001643DB" w:rsidRDefault="0055262A" w:rsidP="00940219">
            <w:pPr>
              <w:pStyle w:val="af0"/>
              <w:ind w:left="0"/>
              <w:jc w:val="both"/>
              <w:rPr>
                <w:sz w:val="24"/>
                <w:szCs w:val="24"/>
              </w:rPr>
            </w:pPr>
            <w:r w:rsidRPr="001643DB">
              <w:rPr>
                <w:sz w:val="24"/>
                <w:szCs w:val="24"/>
              </w:rPr>
              <w:t>ИД-ПК-</w:t>
            </w:r>
            <w:r w:rsidR="00AA1BF9">
              <w:rPr>
                <w:sz w:val="24"/>
                <w:szCs w:val="24"/>
              </w:rPr>
              <w:t>5.3</w:t>
            </w:r>
          </w:p>
          <w:p w:rsidR="0055262A" w:rsidRPr="001643DB" w:rsidRDefault="00AE3897" w:rsidP="00B17C9F">
            <w:pPr>
              <w:pStyle w:val="af0"/>
              <w:ind w:left="0"/>
              <w:rPr>
                <w:sz w:val="24"/>
                <w:szCs w:val="24"/>
              </w:rPr>
            </w:pPr>
            <w:r w:rsidRPr="00AE3897">
              <w:rPr>
                <w:sz w:val="24"/>
                <w:szCs w:val="24"/>
              </w:rPr>
              <w:t xml:space="preserve">Понимание принципов </w:t>
            </w:r>
            <w:proofErr w:type="spellStart"/>
            <w:r w:rsidRPr="00AE3897">
              <w:rPr>
                <w:sz w:val="24"/>
                <w:szCs w:val="24"/>
              </w:rPr>
              <w:t>конфекционирования</w:t>
            </w:r>
            <w:proofErr w:type="spellEnd"/>
            <w:r w:rsidRPr="00AE3897">
              <w:rPr>
                <w:sz w:val="24"/>
                <w:szCs w:val="24"/>
              </w:rPr>
              <w:t xml:space="preserve"> материалов с учетом особенностей проектирования, изготовления и условий эксплуатации разрабатываемых моделей обуви и кожгалантерейных изделий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254F" w:rsidRDefault="00C2254F" w:rsidP="00872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auto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– определяет и анализирует требования </w:t>
            </w:r>
            <w:r w:rsidR="00A33F9C">
              <w:rPr>
                <w:rStyle w:val="fontstyle01"/>
                <w:rFonts w:ascii="Times New Roman" w:hAnsi="Times New Roman"/>
                <w:color w:val="auto"/>
              </w:rPr>
              <w:t xml:space="preserve">рынка, потребителей, технической документации </w:t>
            </w:r>
            <w:r>
              <w:rPr>
                <w:rStyle w:val="fontstyle01"/>
                <w:rFonts w:ascii="Times New Roman" w:hAnsi="Times New Roman"/>
                <w:color w:val="auto"/>
              </w:rPr>
              <w:t xml:space="preserve">к </w:t>
            </w:r>
            <w:r w:rsidR="00A33F9C">
              <w:rPr>
                <w:rStyle w:val="fontstyle01"/>
                <w:rFonts w:ascii="Times New Roman" w:hAnsi="Times New Roman"/>
                <w:color w:val="auto"/>
              </w:rPr>
              <w:t xml:space="preserve">материалам для </w:t>
            </w:r>
            <w:r>
              <w:rPr>
                <w:rStyle w:val="fontstyle01"/>
                <w:rFonts w:ascii="Times New Roman" w:hAnsi="Times New Roman"/>
                <w:color w:val="auto"/>
              </w:rPr>
              <w:t>проектируемо</w:t>
            </w:r>
            <w:r w:rsidR="00A33F9C">
              <w:rPr>
                <w:rStyle w:val="fontstyle01"/>
                <w:rFonts w:ascii="Times New Roman" w:hAnsi="Times New Roman"/>
                <w:color w:val="auto"/>
              </w:rPr>
              <w:t>го изделия</w:t>
            </w:r>
            <w:r>
              <w:rPr>
                <w:rStyle w:val="fontstyle01"/>
                <w:rFonts w:ascii="Times New Roman" w:hAnsi="Times New Roman"/>
                <w:color w:val="auto"/>
              </w:rPr>
              <w:t xml:space="preserve"> из кожи</w:t>
            </w:r>
            <w:r w:rsidR="00A33F9C">
              <w:rPr>
                <w:rStyle w:val="fontstyle01"/>
                <w:rFonts w:ascii="Times New Roman" w:hAnsi="Times New Roman"/>
                <w:color w:val="auto"/>
              </w:rPr>
              <w:t xml:space="preserve">; </w:t>
            </w:r>
          </w:p>
          <w:p w:rsidR="00AF7216" w:rsidRPr="009C39A6" w:rsidRDefault="00AF7216" w:rsidP="00872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auto"/>
              </w:rPr>
            </w:pPr>
            <w:r w:rsidRPr="009C39A6">
              <w:rPr>
                <w:rStyle w:val="fontstyle01"/>
                <w:rFonts w:ascii="Times New Roman" w:hAnsi="Times New Roman"/>
                <w:color w:val="auto"/>
              </w:rPr>
              <w:t>– разрабатывает номенклатуру показателей качества и безопасности изделия на основе потребительских и производственных требований, особенностей проектирования, производства и эксплуатации модели;</w:t>
            </w:r>
          </w:p>
          <w:p w:rsidR="00AF7216" w:rsidRPr="00AF7216" w:rsidRDefault="00AF7216" w:rsidP="00872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 w:rsidRPr="009C39A6">
              <w:rPr>
                <w:rStyle w:val="fontstyle01"/>
                <w:rFonts w:ascii="Times New Roman" w:hAnsi="Times New Roman"/>
                <w:color w:val="auto"/>
              </w:rPr>
              <w:t xml:space="preserve">– анализирует действующий ассортимент </w:t>
            </w:r>
            <w:r>
              <w:rPr>
                <w:rStyle w:val="fontstyle01"/>
                <w:rFonts w:ascii="Times New Roman" w:hAnsi="Times New Roman"/>
                <w:color w:val="auto"/>
              </w:rPr>
              <w:t>материалов для изделий из кожи;</w:t>
            </w:r>
          </w:p>
          <w:p w:rsidR="00AF7216" w:rsidRPr="00773CB6" w:rsidRDefault="00AF7216" w:rsidP="00872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 xml:space="preserve">– участвует в работах по </w:t>
            </w:r>
            <w:proofErr w:type="spellStart"/>
            <w:r>
              <w:rPr>
                <w:rStyle w:val="fontstyle01"/>
                <w:rFonts w:ascii="Times New Roman" w:hAnsi="Times New Roman"/>
                <w:color w:val="auto"/>
              </w:rPr>
              <w:t>конфекционированию</w:t>
            </w:r>
            <w:proofErr w:type="spellEnd"/>
            <w:r>
              <w:rPr>
                <w:rStyle w:val="fontstyle01"/>
                <w:rFonts w:ascii="Times New Roman" w:hAnsi="Times New Roman"/>
                <w:color w:val="auto"/>
              </w:rPr>
              <w:t xml:space="preserve"> материалов для изделий из кожи</w:t>
            </w:r>
            <w:r w:rsidR="00773CB6">
              <w:rPr>
                <w:rStyle w:val="fontstyle01"/>
                <w:rFonts w:ascii="Times New Roman" w:hAnsi="Times New Roman"/>
                <w:color w:val="auto"/>
              </w:rPr>
              <w:t>;</w:t>
            </w:r>
          </w:p>
          <w:p w:rsidR="00773CB6" w:rsidRPr="00307121" w:rsidRDefault="00773CB6" w:rsidP="00872589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rStyle w:val="fontstyle01"/>
                <w:rFonts w:ascii="Times New Roman" w:hAnsi="Times New Roman"/>
                <w:color w:val="FF0000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t>– участвует в работах по подготовке изделий к подтверждению соответствия требованиям технических регламентов, стандартов, договоров и т.д.</w:t>
            </w:r>
            <w:r w:rsidR="00307121">
              <w:rPr>
                <w:rStyle w:val="fontstyle01"/>
                <w:rFonts w:ascii="Times New Roman" w:hAnsi="Times New Roman"/>
                <w:color w:val="auto"/>
              </w:rPr>
              <w:t>;</w:t>
            </w:r>
          </w:p>
          <w:p w:rsidR="0055262A" w:rsidRPr="006E71FC" w:rsidRDefault="00307121" w:rsidP="00867111">
            <w:pPr>
              <w:pStyle w:val="af0"/>
              <w:numPr>
                <w:ilvl w:val="0"/>
                <w:numId w:val="8"/>
              </w:numPr>
              <w:tabs>
                <w:tab w:val="left" w:pos="317"/>
              </w:tabs>
              <w:ind w:left="34"/>
              <w:rPr>
                <w:color w:val="FF0000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/>
                <w:color w:val="auto"/>
              </w:rPr>
              <w:lastRenderedPageBreak/>
              <w:t xml:space="preserve">– </w:t>
            </w:r>
            <w:r w:rsidRPr="00307121">
              <w:rPr>
                <w:rFonts w:cstheme="minorBidi"/>
                <w:sz w:val="24"/>
                <w:szCs w:val="24"/>
              </w:rPr>
              <w:t>проводит мониторинг</w:t>
            </w:r>
            <w:r>
              <w:rPr>
                <w:rFonts w:cstheme="minorBidi"/>
                <w:sz w:val="24"/>
                <w:szCs w:val="24"/>
              </w:rPr>
              <w:t xml:space="preserve"> рынка </w:t>
            </w:r>
            <w:r w:rsidR="005410C1">
              <w:rPr>
                <w:rFonts w:cstheme="minorBidi"/>
                <w:sz w:val="24"/>
                <w:szCs w:val="24"/>
              </w:rPr>
              <w:t>с целью поиска новых качественных перспективных материалов для расширения ассортимента изделий из кожи, наиболее полно соответствующих требованиям потребителей</w:t>
            </w:r>
          </w:p>
        </w:tc>
      </w:tr>
    </w:tbl>
    <w:p w:rsidR="00435858" w:rsidRDefault="00435858" w:rsidP="00435858"/>
    <w:p w:rsidR="00435858" w:rsidRPr="009B6950" w:rsidRDefault="00435858" w:rsidP="00435858">
      <w:pPr>
        <w:pStyle w:val="1"/>
        <w:rPr>
          <w:i/>
        </w:rPr>
      </w:pPr>
      <w:r w:rsidRPr="009B6950">
        <w:t xml:space="preserve">СТРУКТУРА </w:t>
      </w:r>
      <w:r>
        <w:t>И СОДЕРЖАНИЕ УЧЕБНОЙ ДИСЦИПЛИНЫ</w:t>
      </w:r>
    </w:p>
    <w:p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  <w:r w:rsidRPr="00E927A3">
        <w:rPr>
          <w:sz w:val="24"/>
          <w:szCs w:val="24"/>
        </w:rPr>
        <w:t xml:space="preserve">Общая трудоёмкость </w:t>
      </w:r>
      <w:r>
        <w:rPr>
          <w:sz w:val="24"/>
          <w:szCs w:val="24"/>
        </w:rPr>
        <w:t xml:space="preserve">учебной </w:t>
      </w:r>
      <w:proofErr w:type="spellStart"/>
      <w:r>
        <w:rPr>
          <w:sz w:val="24"/>
          <w:szCs w:val="24"/>
        </w:rPr>
        <w:t>дисциплиныпо</w:t>
      </w:r>
      <w:proofErr w:type="spellEnd"/>
      <w:r>
        <w:rPr>
          <w:sz w:val="24"/>
          <w:szCs w:val="24"/>
        </w:rPr>
        <w:t xml:space="preserve"> учебному плану </w:t>
      </w:r>
      <w:r w:rsidRPr="00E927A3">
        <w:rPr>
          <w:sz w:val="24"/>
          <w:szCs w:val="24"/>
        </w:rPr>
        <w:t>составляет:</w:t>
      </w:r>
    </w:p>
    <w:p w:rsidR="00435858" w:rsidRPr="00560461" w:rsidRDefault="00435858" w:rsidP="00435858">
      <w:pPr>
        <w:pStyle w:val="af0"/>
        <w:numPr>
          <w:ilvl w:val="3"/>
          <w:numId w:val="6"/>
        </w:numPr>
        <w:jc w:val="both"/>
        <w:rPr>
          <w:i/>
        </w:rPr>
      </w:pP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435858" w:rsidTr="00E52990">
        <w:trPr>
          <w:trHeight w:val="340"/>
        </w:trPr>
        <w:tc>
          <w:tcPr>
            <w:tcW w:w="3969" w:type="dxa"/>
            <w:vAlign w:val="center"/>
          </w:tcPr>
          <w:p w:rsidR="00435858" w:rsidRPr="0094751E" w:rsidRDefault="00435858" w:rsidP="00E52990">
            <w:r w:rsidRPr="0094751E">
              <w:rPr>
                <w:sz w:val="24"/>
                <w:szCs w:val="24"/>
              </w:rPr>
              <w:t xml:space="preserve">по очной форме обучения – </w:t>
            </w:r>
          </w:p>
        </w:tc>
        <w:tc>
          <w:tcPr>
            <w:tcW w:w="1020" w:type="dxa"/>
            <w:vAlign w:val="center"/>
          </w:tcPr>
          <w:p w:rsidR="00435858" w:rsidRPr="00D816AA" w:rsidRDefault="004D786E" w:rsidP="00E52990">
            <w:pPr>
              <w:jc w:val="center"/>
            </w:pPr>
            <w:r>
              <w:t>3</w:t>
            </w:r>
          </w:p>
        </w:tc>
        <w:tc>
          <w:tcPr>
            <w:tcW w:w="567" w:type="dxa"/>
            <w:vAlign w:val="center"/>
          </w:tcPr>
          <w:p w:rsidR="00435858" w:rsidRPr="00D816AA" w:rsidRDefault="00435858" w:rsidP="00E52990">
            <w:pPr>
              <w:jc w:val="center"/>
            </w:pPr>
            <w:proofErr w:type="spellStart"/>
            <w:r w:rsidRPr="00D816AA">
              <w:rPr>
                <w:b/>
                <w:sz w:val="24"/>
                <w:szCs w:val="24"/>
              </w:rPr>
              <w:t>з.е</w:t>
            </w:r>
            <w:proofErr w:type="spellEnd"/>
            <w:r w:rsidRPr="00D816AA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:rsidR="00435858" w:rsidRPr="00D816AA" w:rsidRDefault="00073382" w:rsidP="004D786E">
            <w:pPr>
              <w:jc w:val="center"/>
            </w:pPr>
            <w:r>
              <w:t>1</w:t>
            </w:r>
            <w:r w:rsidR="004D786E">
              <w:t>08</w:t>
            </w:r>
          </w:p>
        </w:tc>
        <w:tc>
          <w:tcPr>
            <w:tcW w:w="937" w:type="dxa"/>
            <w:vAlign w:val="center"/>
          </w:tcPr>
          <w:p w:rsidR="00435858" w:rsidRPr="0004140F" w:rsidRDefault="00435858" w:rsidP="00E52990">
            <w:pPr>
              <w:rPr>
                <w:i/>
              </w:rPr>
            </w:pPr>
            <w:r>
              <w:rPr>
                <w:b/>
                <w:sz w:val="24"/>
                <w:szCs w:val="24"/>
              </w:rPr>
              <w:t>час.</w:t>
            </w:r>
          </w:p>
        </w:tc>
      </w:tr>
    </w:tbl>
    <w:p w:rsidR="00D3153C" w:rsidRDefault="00D3153C" w:rsidP="00D3153C">
      <w:pPr>
        <w:pStyle w:val="2"/>
        <w:numPr>
          <w:ilvl w:val="0"/>
          <w:numId w:val="0"/>
        </w:numPr>
        <w:ind w:left="709"/>
      </w:pPr>
    </w:p>
    <w:p w:rsidR="007F3D0E" w:rsidRPr="0094751E" w:rsidRDefault="007F3D0E" w:rsidP="00B3400A">
      <w:pPr>
        <w:pStyle w:val="2"/>
      </w:pPr>
      <w:r w:rsidRPr="00FD2027">
        <w:t xml:space="preserve">Структура </w:t>
      </w:r>
      <w:r w:rsidR="00E52990">
        <w:t>учебной дисциплины</w:t>
      </w:r>
      <w:r w:rsidRPr="00FD2027">
        <w:t xml:space="preserve"> для обучающихся </w:t>
      </w:r>
      <w:r w:rsidR="00F968C8">
        <w:t>по видам занятий</w:t>
      </w:r>
      <w:r w:rsidR="007D2860">
        <w:t xml:space="preserve"> </w:t>
      </w:r>
      <w:r w:rsidR="003631C8" w:rsidRPr="0094751E">
        <w:t>(очная форма обучения)</w:t>
      </w:r>
    </w:p>
    <w:tbl>
      <w:tblPr>
        <w:tblStyle w:val="a8"/>
        <w:tblW w:w="974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3"/>
        <w:gridCol w:w="1130"/>
        <w:gridCol w:w="833"/>
        <w:gridCol w:w="834"/>
        <w:gridCol w:w="834"/>
        <w:gridCol w:w="834"/>
        <w:gridCol w:w="834"/>
        <w:gridCol w:w="834"/>
        <w:gridCol w:w="834"/>
        <w:gridCol w:w="837"/>
      </w:tblGrid>
      <w:tr w:rsidR="00435858" w:rsidRPr="00B02E88" w:rsidTr="00E52990">
        <w:trPr>
          <w:cantSplit/>
          <w:trHeight w:val="227"/>
        </w:trPr>
        <w:tc>
          <w:tcPr>
            <w:tcW w:w="9747" w:type="dxa"/>
            <w:gridSpan w:val="10"/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Структура и объем дисциплины</w:t>
            </w:r>
          </w:p>
        </w:tc>
      </w:tr>
      <w:tr w:rsidR="00435858" w:rsidRPr="00B02E88" w:rsidTr="00E52990">
        <w:trPr>
          <w:cantSplit/>
          <w:trHeight w:val="227"/>
        </w:trPr>
        <w:tc>
          <w:tcPr>
            <w:tcW w:w="1943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bCs/>
                <w:sz w:val="20"/>
                <w:szCs w:val="20"/>
              </w:rPr>
              <w:t>Объем дисциплины по семестрам</w:t>
            </w:r>
          </w:p>
        </w:tc>
        <w:tc>
          <w:tcPr>
            <w:tcW w:w="1130" w:type="dxa"/>
            <w:vMerge w:val="restart"/>
            <w:tcBorders>
              <w:bottom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F45BB2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форма промежуточной аттестации</w:t>
            </w:r>
          </w:p>
        </w:tc>
        <w:tc>
          <w:tcPr>
            <w:tcW w:w="833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всего, час</w:t>
            </w:r>
          </w:p>
        </w:tc>
        <w:tc>
          <w:tcPr>
            <w:tcW w:w="3336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К</w:t>
            </w:r>
            <w:r w:rsidRPr="0081597B">
              <w:rPr>
                <w:b/>
                <w:bCs/>
                <w:sz w:val="20"/>
                <w:szCs w:val="20"/>
              </w:rPr>
              <w:t xml:space="preserve">онтактная </w:t>
            </w:r>
            <w:r>
              <w:rPr>
                <w:b/>
                <w:bCs/>
                <w:sz w:val="20"/>
                <w:szCs w:val="20"/>
              </w:rPr>
              <w:t xml:space="preserve">аудиторная </w:t>
            </w:r>
            <w:r w:rsidRPr="0081597B">
              <w:rPr>
                <w:b/>
                <w:bCs/>
                <w:sz w:val="20"/>
                <w:szCs w:val="20"/>
              </w:rPr>
              <w:t>работа</w:t>
            </w:r>
            <w:r w:rsidRPr="00B02E88">
              <w:rPr>
                <w:b/>
                <w:bCs/>
                <w:sz w:val="20"/>
                <w:szCs w:val="20"/>
              </w:rPr>
              <w:t>, час</w:t>
            </w:r>
          </w:p>
        </w:tc>
        <w:tc>
          <w:tcPr>
            <w:tcW w:w="2505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435858" w:rsidRPr="0081597B" w:rsidRDefault="00435858" w:rsidP="00E529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B02E88">
              <w:rPr>
                <w:b/>
                <w:sz w:val="20"/>
                <w:szCs w:val="20"/>
              </w:rPr>
              <w:t>амостоятельная работа обучающегося</w:t>
            </w:r>
            <w:r w:rsidRPr="0081597B">
              <w:rPr>
                <w:b/>
                <w:sz w:val="20"/>
                <w:szCs w:val="20"/>
              </w:rPr>
              <w:t>, час</w:t>
            </w:r>
          </w:p>
        </w:tc>
      </w:tr>
      <w:tr w:rsidR="00435858" w:rsidRPr="00B02E88" w:rsidTr="00E52990">
        <w:trPr>
          <w:cantSplit/>
          <w:trHeight w:val="1757"/>
        </w:trPr>
        <w:tc>
          <w:tcPr>
            <w:tcW w:w="1943" w:type="dxa"/>
            <w:vMerge/>
            <w:shd w:val="clear" w:color="auto" w:fill="DBE5F1" w:themeFill="accent1" w:themeFillTint="33"/>
            <w:vAlign w:val="center"/>
          </w:tcPr>
          <w:p w:rsidR="00435858" w:rsidRPr="00B02E88" w:rsidRDefault="00435858" w:rsidP="00E5299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0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3" w:type="dxa"/>
            <w:vMerge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sz w:val="20"/>
                <w:szCs w:val="20"/>
              </w:rPr>
            </w:pP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лекции,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практические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81597B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лабораторные занятия,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B02E88" w:rsidRDefault="00435858" w:rsidP="00E52990">
            <w:pPr>
              <w:ind w:left="28" w:right="113"/>
              <w:rPr>
                <w:b/>
                <w:bCs/>
                <w:sz w:val="20"/>
                <w:szCs w:val="20"/>
              </w:rPr>
            </w:pPr>
            <w:r w:rsidRPr="00B02E88">
              <w:rPr>
                <w:b/>
                <w:sz w:val="20"/>
                <w:szCs w:val="20"/>
              </w:rPr>
              <w:t>практическая подготовка, час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A856B0" w:rsidRDefault="00435858" w:rsidP="00E52990">
            <w:pPr>
              <w:ind w:left="28"/>
              <w:rPr>
                <w:b/>
                <w:sz w:val="20"/>
                <w:szCs w:val="20"/>
              </w:rPr>
            </w:pPr>
            <w:r w:rsidRPr="00A856B0">
              <w:rPr>
                <w:b/>
                <w:sz w:val="20"/>
                <w:szCs w:val="20"/>
              </w:rPr>
              <w:t>курсовая работа/</w:t>
            </w:r>
          </w:p>
          <w:p w:rsidR="00435858" w:rsidRPr="00A856B0" w:rsidRDefault="00435858" w:rsidP="00E52990">
            <w:pPr>
              <w:ind w:left="28"/>
              <w:rPr>
                <w:b/>
                <w:sz w:val="20"/>
                <w:szCs w:val="20"/>
              </w:rPr>
            </w:pPr>
            <w:r w:rsidRPr="00A856B0">
              <w:rPr>
                <w:b/>
                <w:sz w:val="20"/>
                <w:szCs w:val="20"/>
              </w:rPr>
              <w:t>курсовой проект</w:t>
            </w:r>
          </w:p>
        </w:tc>
        <w:tc>
          <w:tcPr>
            <w:tcW w:w="834" w:type="dxa"/>
            <w:shd w:val="clear" w:color="auto" w:fill="DBE5F1" w:themeFill="accent1" w:themeFillTint="33"/>
            <w:textDirection w:val="btLr"/>
            <w:vAlign w:val="center"/>
          </w:tcPr>
          <w:p w:rsidR="00435858" w:rsidRPr="00A856B0" w:rsidRDefault="00435858" w:rsidP="00E52990">
            <w:pPr>
              <w:rPr>
                <w:b/>
                <w:sz w:val="20"/>
                <w:szCs w:val="20"/>
              </w:rPr>
            </w:pPr>
            <w:r w:rsidRPr="00A856B0">
              <w:rPr>
                <w:b/>
                <w:sz w:val="20"/>
                <w:szCs w:val="20"/>
              </w:rPr>
              <w:t>самостоятельная работа обучающегося, час</w:t>
            </w:r>
          </w:p>
        </w:tc>
        <w:tc>
          <w:tcPr>
            <w:tcW w:w="837" w:type="dxa"/>
            <w:shd w:val="clear" w:color="auto" w:fill="DBE5F1" w:themeFill="accent1" w:themeFillTint="33"/>
            <w:textDirection w:val="btLr"/>
            <w:vAlign w:val="center"/>
          </w:tcPr>
          <w:p w:rsidR="00435858" w:rsidRPr="00A856B0" w:rsidRDefault="00435858" w:rsidP="00E52990">
            <w:pPr>
              <w:rPr>
                <w:b/>
                <w:sz w:val="20"/>
                <w:szCs w:val="20"/>
              </w:rPr>
            </w:pPr>
            <w:r w:rsidRPr="00A856B0">
              <w:rPr>
                <w:b/>
                <w:sz w:val="20"/>
                <w:szCs w:val="20"/>
              </w:rPr>
              <w:t>промежуточная аттестация, час</w:t>
            </w:r>
          </w:p>
        </w:tc>
      </w:tr>
      <w:tr w:rsidR="00435858" w:rsidRPr="0010381B" w:rsidTr="00E52990">
        <w:trPr>
          <w:cantSplit/>
          <w:trHeight w:val="227"/>
        </w:trPr>
        <w:tc>
          <w:tcPr>
            <w:tcW w:w="1943" w:type="dxa"/>
          </w:tcPr>
          <w:p w:rsidR="00435858" w:rsidRPr="0010381B" w:rsidRDefault="001D6809" w:rsidP="00E52990">
            <w:r>
              <w:t>7</w:t>
            </w:r>
            <w:r w:rsidR="00435858" w:rsidRPr="0010381B">
              <w:t xml:space="preserve"> семестр</w:t>
            </w:r>
          </w:p>
        </w:tc>
        <w:tc>
          <w:tcPr>
            <w:tcW w:w="1130" w:type="dxa"/>
          </w:tcPr>
          <w:p w:rsidR="00435858" w:rsidRPr="0010381B" w:rsidRDefault="002036C6" w:rsidP="00E52990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435858" w:rsidRPr="0010381B" w:rsidRDefault="00073382" w:rsidP="00104B10">
            <w:pPr>
              <w:ind w:left="28"/>
              <w:jc w:val="center"/>
            </w:pPr>
            <w:r>
              <w:t>1</w:t>
            </w:r>
            <w:r w:rsidR="00104B10">
              <w:t>08</w:t>
            </w:r>
          </w:p>
        </w:tc>
        <w:tc>
          <w:tcPr>
            <w:tcW w:w="834" w:type="dxa"/>
            <w:shd w:val="clear" w:color="auto" w:fill="auto"/>
          </w:tcPr>
          <w:p w:rsidR="00435858" w:rsidRPr="0010381B" w:rsidRDefault="00104B10" w:rsidP="00E5299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435858" w:rsidRPr="0010381B" w:rsidRDefault="00C454B6" w:rsidP="00E52990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</w:tcPr>
          <w:p w:rsidR="00435858" w:rsidRPr="0010381B" w:rsidRDefault="00435858" w:rsidP="00E52990">
            <w:pPr>
              <w:ind w:left="28"/>
              <w:jc w:val="center"/>
            </w:pPr>
          </w:p>
        </w:tc>
        <w:tc>
          <w:tcPr>
            <w:tcW w:w="834" w:type="dxa"/>
          </w:tcPr>
          <w:p w:rsidR="00435858" w:rsidRPr="0010381B" w:rsidRDefault="00C454B6" w:rsidP="00E5299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435858" w:rsidRPr="0010381B" w:rsidRDefault="00435858" w:rsidP="00E52990">
            <w:pPr>
              <w:ind w:left="28"/>
              <w:jc w:val="center"/>
            </w:pPr>
          </w:p>
        </w:tc>
      </w:tr>
      <w:tr w:rsidR="00104B10" w:rsidRPr="0010381B" w:rsidTr="00E52990">
        <w:trPr>
          <w:cantSplit/>
          <w:trHeight w:val="227"/>
        </w:trPr>
        <w:tc>
          <w:tcPr>
            <w:tcW w:w="1943" w:type="dxa"/>
          </w:tcPr>
          <w:p w:rsidR="00104B10" w:rsidRPr="0010381B" w:rsidRDefault="00104B10" w:rsidP="00104B10">
            <w:pPr>
              <w:jc w:val="right"/>
            </w:pPr>
            <w:r w:rsidRPr="0010381B">
              <w:t>Всего:</w:t>
            </w:r>
          </w:p>
        </w:tc>
        <w:tc>
          <w:tcPr>
            <w:tcW w:w="1130" w:type="dxa"/>
          </w:tcPr>
          <w:p w:rsidR="00104B10" w:rsidRPr="0010381B" w:rsidRDefault="00104B10" w:rsidP="00104B10">
            <w:pPr>
              <w:ind w:left="28"/>
              <w:jc w:val="center"/>
            </w:pPr>
            <w:r>
              <w:t>зачет</w:t>
            </w:r>
          </w:p>
        </w:tc>
        <w:tc>
          <w:tcPr>
            <w:tcW w:w="833" w:type="dxa"/>
          </w:tcPr>
          <w:p w:rsidR="00104B10" w:rsidRPr="0010381B" w:rsidRDefault="00104B10" w:rsidP="00104B10">
            <w:pPr>
              <w:ind w:left="28"/>
              <w:jc w:val="center"/>
            </w:pPr>
            <w:r>
              <w:t>108</w:t>
            </w:r>
          </w:p>
        </w:tc>
        <w:tc>
          <w:tcPr>
            <w:tcW w:w="834" w:type="dxa"/>
            <w:shd w:val="clear" w:color="auto" w:fill="auto"/>
          </w:tcPr>
          <w:p w:rsidR="00104B10" w:rsidRPr="0010381B" w:rsidRDefault="00104B10" w:rsidP="00104B10">
            <w:pPr>
              <w:ind w:left="28"/>
              <w:jc w:val="center"/>
            </w:pPr>
            <w:r>
              <w:t>17</w:t>
            </w:r>
          </w:p>
        </w:tc>
        <w:tc>
          <w:tcPr>
            <w:tcW w:w="834" w:type="dxa"/>
            <w:shd w:val="clear" w:color="auto" w:fill="auto"/>
          </w:tcPr>
          <w:p w:rsidR="00104B10" w:rsidRPr="0010381B" w:rsidRDefault="00104B10" w:rsidP="00104B10">
            <w:pPr>
              <w:ind w:left="28"/>
              <w:jc w:val="center"/>
            </w:pPr>
          </w:p>
        </w:tc>
        <w:tc>
          <w:tcPr>
            <w:tcW w:w="834" w:type="dxa"/>
            <w:shd w:val="clear" w:color="auto" w:fill="auto"/>
          </w:tcPr>
          <w:p w:rsidR="00104B10" w:rsidRPr="0010381B" w:rsidRDefault="00C454B6" w:rsidP="00104B10">
            <w:pPr>
              <w:ind w:left="28"/>
              <w:jc w:val="center"/>
            </w:pPr>
            <w:r>
              <w:t>51</w:t>
            </w:r>
          </w:p>
        </w:tc>
        <w:tc>
          <w:tcPr>
            <w:tcW w:w="834" w:type="dxa"/>
            <w:shd w:val="clear" w:color="auto" w:fill="auto"/>
          </w:tcPr>
          <w:p w:rsidR="00104B10" w:rsidRPr="0010381B" w:rsidRDefault="00104B10" w:rsidP="00104B10">
            <w:pPr>
              <w:ind w:left="28"/>
              <w:jc w:val="center"/>
            </w:pPr>
          </w:p>
        </w:tc>
        <w:tc>
          <w:tcPr>
            <w:tcW w:w="834" w:type="dxa"/>
          </w:tcPr>
          <w:p w:rsidR="00104B10" w:rsidRPr="0010381B" w:rsidRDefault="00104B10" w:rsidP="00104B10">
            <w:pPr>
              <w:ind w:left="28"/>
              <w:jc w:val="center"/>
            </w:pPr>
          </w:p>
        </w:tc>
        <w:tc>
          <w:tcPr>
            <w:tcW w:w="834" w:type="dxa"/>
          </w:tcPr>
          <w:p w:rsidR="00104B10" w:rsidRPr="0010381B" w:rsidRDefault="00C454B6" w:rsidP="00104B10">
            <w:pPr>
              <w:ind w:left="28"/>
              <w:jc w:val="center"/>
            </w:pPr>
            <w:r>
              <w:t>40</w:t>
            </w:r>
          </w:p>
        </w:tc>
        <w:tc>
          <w:tcPr>
            <w:tcW w:w="837" w:type="dxa"/>
          </w:tcPr>
          <w:p w:rsidR="00104B10" w:rsidRPr="0010381B" w:rsidRDefault="00104B10" w:rsidP="00104B10">
            <w:pPr>
              <w:ind w:left="28"/>
              <w:jc w:val="center"/>
            </w:pPr>
          </w:p>
        </w:tc>
      </w:tr>
    </w:tbl>
    <w:p w:rsidR="005776C0" w:rsidRPr="006113AA" w:rsidRDefault="005776C0" w:rsidP="00FA709B">
      <w:pPr>
        <w:pStyle w:val="af0"/>
        <w:numPr>
          <w:ilvl w:val="3"/>
          <w:numId w:val="9"/>
        </w:numPr>
        <w:jc w:val="both"/>
        <w:rPr>
          <w:i/>
        </w:rPr>
      </w:pPr>
    </w:p>
    <w:p w:rsidR="00B00330" w:rsidRDefault="00B00330" w:rsidP="00FA709B">
      <w:pPr>
        <w:pStyle w:val="af0"/>
        <w:numPr>
          <w:ilvl w:val="1"/>
          <w:numId w:val="9"/>
        </w:numPr>
        <w:jc w:val="both"/>
        <w:rPr>
          <w:i/>
        </w:rPr>
        <w:sectPr w:rsidR="00B00330" w:rsidSect="006113AA">
          <w:headerReference w:type="first" r:id="rId9"/>
          <w:pgSz w:w="11906" w:h="16838" w:code="9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4D2D12" w:rsidRPr="00B00330" w:rsidRDefault="004D2D12" w:rsidP="00B3400A">
      <w:pPr>
        <w:pStyle w:val="2"/>
        <w:rPr>
          <w:i/>
        </w:rPr>
      </w:pPr>
      <w:r w:rsidRPr="00B00330">
        <w:lastRenderedPageBreak/>
        <w:t xml:space="preserve">Структура </w:t>
      </w:r>
      <w:r w:rsidR="009B4BCD">
        <w:t>учебной дисциплины</w:t>
      </w:r>
      <w:r w:rsidRPr="00B00330">
        <w:t xml:space="preserve"> для обучающихся по разделам и темам дисциплины: (очная форма обучения)</w:t>
      </w:r>
    </w:p>
    <w:p w:rsidR="00DD6033" w:rsidRPr="002B20D1" w:rsidRDefault="00DD6033" w:rsidP="002B20D1">
      <w:pPr>
        <w:rPr>
          <w:bCs/>
          <w:i/>
        </w:rPr>
      </w:pPr>
    </w:p>
    <w:tbl>
      <w:tblPr>
        <w:tblW w:w="1573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5953"/>
        <w:gridCol w:w="815"/>
        <w:gridCol w:w="815"/>
        <w:gridCol w:w="815"/>
        <w:gridCol w:w="816"/>
        <w:gridCol w:w="821"/>
        <w:gridCol w:w="4002"/>
      </w:tblGrid>
      <w:tr w:rsidR="00386236" w:rsidRPr="006168DD" w:rsidTr="00FA2451">
        <w:trPr>
          <w:tblHeader/>
        </w:trPr>
        <w:tc>
          <w:tcPr>
            <w:tcW w:w="1701" w:type="dxa"/>
            <w:vMerge w:val="restart"/>
            <w:shd w:val="clear" w:color="auto" w:fill="DBE5F1" w:themeFill="accent1" w:themeFillTint="33"/>
          </w:tcPr>
          <w:p w:rsidR="00117B28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noProof/>
                <w:sz w:val="18"/>
                <w:szCs w:val="18"/>
                <w:lang w:eastAsia="en-US"/>
              </w:rPr>
            </w:pPr>
            <w:r w:rsidRPr="006168DD">
              <w:rPr>
                <w:b/>
                <w:sz w:val="18"/>
                <w:szCs w:val="18"/>
              </w:rPr>
              <w:t>Планируемые (контролируемые) результаты освоения:</w:t>
            </w:r>
          </w:p>
          <w:p w:rsidR="00386236" w:rsidRPr="006168DD" w:rsidRDefault="00117B28" w:rsidP="00117B2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-57" w:right="-57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  <w:lang w:eastAsia="en-US"/>
              </w:rPr>
              <w:t>код(ы)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формируемой</w:t>
            </w:r>
            <w:r>
              <w:rPr>
                <w:b/>
                <w:noProof/>
                <w:sz w:val="18"/>
                <w:szCs w:val="18"/>
                <w:lang w:eastAsia="en-US"/>
              </w:rPr>
              <w:t>(ых)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компетенции</w:t>
            </w:r>
            <w:r>
              <w:rPr>
                <w:b/>
                <w:noProof/>
                <w:sz w:val="18"/>
                <w:szCs w:val="18"/>
                <w:lang w:eastAsia="en-US"/>
              </w:rPr>
              <w:t>(й)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 xml:space="preserve"> и индикатор</w:t>
            </w:r>
            <w:r>
              <w:rPr>
                <w:b/>
                <w:noProof/>
                <w:sz w:val="18"/>
                <w:szCs w:val="18"/>
                <w:lang w:eastAsia="en-US"/>
              </w:rPr>
              <w:t xml:space="preserve">ов </w:t>
            </w:r>
            <w:r w:rsidRPr="006168DD">
              <w:rPr>
                <w:b/>
                <w:noProof/>
                <w:sz w:val="18"/>
                <w:szCs w:val="18"/>
                <w:lang w:eastAsia="en-US"/>
              </w:rPr>
              <w:t>достижения компетенций</w:t>
            </w:r>
          </w:p>
        </w:tc>
        <w:tc>
          <w:tcPr>
            <w:tcW w:w="5953" w:type="dxa"/>
            <w:vMerge w:val="restart"/>
            <w:shd w:val="clear" w:color="auto" w:fill="DBE5F1" w:themeFill="accent1" w:themeFillTint="33"/>
            <w:vAlign w:val="center"/>
          </w:tcPr>
          <w:p w:rsidR="00CA318A" w:rsidRDefault="00386236" w:rsidP="00CA318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6168DD">
              <w:rPr>
                <w:b/>
                <w:sz w:val="18"/>
                <w:szCs w:val="18"/>
              </w:rPr>
              <w:t>Наименование разделов, тем</w:t>
            </w:r>
            <w:r w:rsidR="00127577">
              <w:rPr>
                <w:b/>
                <w:sz w:val="18"/>
                <w:szCs w:val="18"/>
              </w:rPr>
              <w:t>;</w:t>
            </w:r>
          </w:p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форма</w:t>
            </w:r>
            <w:r w:rsidR="00127577">
              <w:rPr>
                <w:b/>
                <w:sz w:val="18"/>
                <w:szCs w:val="18"/>
              </w:rPr>
              <w:t>(ы)</w:t>
            </w:r>
            <w:r>
              <w:rPr>
                <w:b/>
                <w:sz w:val="18"/>
                <w:szCs w:val="18"/>
              </w:rPr>
              <w:t xml:space="preserve"> промежуточной аттестации</w:t>
            </w: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Виды учебной работы</w:t>
            </w:r>
          </w:p>
        </w:tc>
        <w:tc>
          <w:tcPr>
            <w:tcW w:w="821" w:type="dxa"/>
            <w:vMerge w:val="restart"/>
            <w:shd w:val="clear" w:color="auto" w:fill="DBE5F1" w:themeFill="accent1" w:themeFillTint="33"/>
            <w:textDirection w:val="btLr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b/>
                <w:bCs/>
                <w:sz w:val="18"/>
                <w:szCs w:val="18"/>
              </w:rPr>
            </w:pPr>
            <w:r w:rsidRPr="00DC26C0">
              <w:rPr>
                <w:rFonts w:cs="Arial"/>
                <w:b/>
                <w:sz w:val="18"/>
                <w:szCs w:val="18"/>
              </w:rPr>
              <w:t>Самостоятельная работа, час</w:t>
            </w:r>
          </w:p>
        </w:tc>
        <w:tc>
          <w:tcPr>
            <w:tcW w:w="4002" w:type="dxa"/>
            <w:vMerge w:val="restart"/>
            <w:shd w:val="clear" w:color="auto" w:fill="DBE5F1" w:themeFill="accent1" w:themeFillTint="33"/>
            <w:vAlign w:val="center"/>
          </w:tcPr>
          <w:p w:rsidR="00A567FD" w:rsidRDefault="00A567FD" w:rsidP="00A567F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Виды и формы контрольных мероприятий, обеспечивающие по совокупности текущий контроль</w:t>
            </w:r>
            <w:r w:rsidRPr="0047081A">
              <w:rPr>
                <w:b/>
                <w:sz w:val="20"/>
                <w:szCs w:val="20"/>
              </w:rPr>
              <w:t xml:space="preserve"> успеваемости</w:t>
            </w:r>
            <w:r>
              <w:rPr>
                <w:b/>
                <w:sz w:val="20"/>
                <w:szCs w:val="20"/>
              </w:rPr>
              <w:t>;</w:t>
            </w:r>
          </w:p>
          <w:p w:rsidR="00CA318A" w:rsidRPr="0047081A" w:rsidRDefault="00A567FD" w:rsidP="00A567FD">
            <w:pPr>
              <w:jc w:val="center"/>
              <w:rPr>
                <w:b/>
                <w:i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>формы промежуточного</w:t>
            </w:r>
            <w:r w:rsidR="00A856B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контроля успеваемости</w:t>
            </w:r>
          </w:p>
        </w:tc>
      </w:tr>
      <w:tr w:rsidR="00386236" w:rsidRPr="006168DD" w:rsidTr="00FA2451">
        <w:trPr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1" w:type="dxa"/>
            <w:gridSpan w:val="4"/>
            <w:shd w:val="clear" w:color="auto" w:fill="DBE5F1" w:themeFill="accent1" w:themeFillTint="33"/>
            <w:vAlign w:val="center"/>
          </w:tcPr>
          <w:p w:rsidR="00386236" w:rsidRPr="00DC26C0" w:rsidRDefault="00B846D2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</w:t>
            </w:r>
            <w:r w:rsidR="00386236" w:rsidRPr="00DC26C0">
              <w:rPr>
                <w:b/>
                <w:sz w:val="18"/>
                <w:szCs w:val="18"/>
              </w:rPr>
              <w:t>онтактная работа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</w:tcPr>
          <w:p w:rsidR="00386236" w:rsidRPr="00DC26C0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386236" w:rsidRPr="006168DD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A57354" w:rsidRPr="006168DD" w:rsidTr="00FA2451">
        <w:trPr>
          <w:cantSplit/>
          <w:trHeight w:val="1474"/>
          <w:tblHeader/>
        </w:trPr>
        <w:tc>
          <w:tcPr>
            <w:tcW w:w="1701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Лекции,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DC26C0">
              <w:rPr>
                <w:b/>
                <w:sz w:val="18"/>
                <w:szCs w:val="18"/>
              </w:rPr>
              <w:t>Практические</w:t>
            </w:r>
            <w:r w:rsidR="00266AFE">
              <w:rPr>
                <w:b/>
                <w:sz w:val="18"/>
                <w:szCs w:val="18"/>
              </w:rPr>
              <w:t xml:space="preserve"> </w:t>
            </w:r>
            <w:r w:rsidRPr="00DC26C0">
              <w:rPr>
                <w:b/>
                <w:sz w:val="18"/>
                <w:szCs w:val="18"/>
              </w:rPr>
              <w:t>занятия, час</w:t>
            </w:r>
          </w:p>
        </w:tc>
        <w:tc>
          <w:tcPr>
            <w:tcW w:w="815" w:type="dxa"/>
            <w:shd w:val="clear" w:color="auto" w:fill="DBE5F1" w:themeFill="accent1" w:themeFillTint="33"/>
            <w:textDirection w:val="btLr"/>
            <w:vAlign w:val="center"/>
          </w:tcPr>
          <w:p w:rsidR="00A57354" w:rsidRPr="002D325D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b/>
                <w:sz w:val="18"/>
                <w:szCs w:val="18"/>
              </w:rPr>
            </w:pPr>
            <w:r w:rsidRPr="002D325D">
              <w:rPr>
                <w:b/>
                <w:sz w:val="18"/>
                <w:szCs w:val="18"/>
              </w:rPr>
              <w:t>Лабораторные работы</w:t>
            </w:r>
            <w:r w:rsidR="006A6AB0" w:rsidRPr="002D325D">
              <w:rPr>
                <w:b/>
                <w:sz w:val="18"/>
                <w:szCs w:val="18"/>
              </w:rPr>
              <w:t>/индивидуальные занятия</w:t>
            </w:r>
            <w:r w:rsidRPr="002D325D">
              <w:rPr>
                <w:b/>
                <w:sz w:val="18"/>
                <w:szCs w:val="18"/>
              </w:rPr>
              <w:t>, час</w:t>
            </w:r>
          </w:p>
        </w:tc>
        <w:tc>
          <w:tcPr>
            <w:tcW w:w="816" w:type="dxa"/>
            <w:shd w:val="clear" w:color="auto" w:fill="DBE5F1" w:themeFill="accent1" w:themeFillTint="33"/>
            <w:textDirection w:val="btLr"/>
            <w:vAlign w:val="center"/>
          </w:tcPr>
          <w:p w:rsidR="00A57354" w:rsidRPr="002D325D" w:rsidRDefault="00A57354" w:rsidP="0094751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ind w:left="113" w:right="113"/>
              <w:rPr>
                <w:rFonts w:cs="Arial"/>
                <w:b/>
                <w:sz w:val="18"/>
                <w:szCs w:val="18"/>
              </w:rPr>
            </w:pPr>
            <w:r w:rsidRPr="002D325D">
              <w:rPr>
                <w:rFonts w:cs="Arial"/>
                <w:b/>
                <w:sz w:val="18"/>
                <w:szCs w:val="18"/>
              </w:rPr>
              <w:t>Практическая подготовка, час</w:t>
            </w:r>
          </w:p>
        </w:tc>
        <w:tc>
          <w:tcPr>
            <w:tcW w:w="821" w:type="dxa"/>
            <w:vMerge/>
            <w:shd w:val="clear" w:color="auto" w:fill="DBE5F1" w:themeFill="accent1" w:themeFillTint="33"/>
            <w:textDirection w:val="btLr"/>
            <w:vAlign w:val="center"/>
          </w:tcPr>
          <w:p w:rsidR="00A57354" w:rsidRPr="00DC26C0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ind w:left="113" w:right="113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4002" w:type="dxa"/>
            <w:vMerge/>
            <w:shd w:val="clear" w:color="auto" w:fill="DBE5F1" w:themeFill="accent1" w:themeFillTint="33"/>
          </w:tcPr>
          <w:p w:rsidR="00A57354" w:rsidRPr="006168DD" w:rsidRDefault="00A57354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spacing w:after="12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386236" w:rsidRPr="006168DD" w:rsidTr="00B6294E">
        <w:trPr>
          <w:trHeight w:val="227"/>
        </w:trPr>
        <w:tc>
          <w:tcPr>
            <w:tcW w:w="1701" w:type="dxa"/>
            <w:shd w:val="clear" w:color="auto" w:fill="EAF1DD" w:themeFill="accent3" w:themeFillTint="33"/>
            <w:vAlign w:val="center"/>
          </w:tcPr>
          <w:p w:rsidR="00386236" w:rsidRPr="007F67CF" w:rsidRDefault="0038623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037" w:type="dxa"/>
            <w:gridSpan w:val="7"/>
            <w:shd w:val="clear" w:color="auto" w:fill="EAF1DD" w:themeFill="accent3" w:themeFillTint="33"/>
            <w:vAlign w:val="center"/>
          </w:tcPr>
          <w:p w:rsidR="00386236" w:rsidRPr="00A06CF3" w:rsidRDefault="008C0B35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b/>
                <w:i/>
              </w:rPr>
            </w:pPr>
            <w:r>
              <w:rPr>
                <w:b/>
              </w:rPr>
              <w:t>Седьмой</w:t>
            </w:r>
            <w:r w:rsidR="009E75A4">
              <w:rPr>
                <w:b/>
              </w:rPr>
              <w:t xml:space="preserve"> </w:t>
            </w:r>
            <w:r w:rsidR="00386236" w:rsidRPr="00A06CF3">
              <w:rPr>
                <w:b/>
              </w:rPr>
              <w:t>семестр</w:t>
            </w:r>
          </w:p>
        </w:tc>
      </w:tr>
      <w:tr w:rsidR="005456EF" w:rsidRPr="00831F4B" w:rsidTr="00FA2451">
        <w:trPr>
          <w:trHeight w:val="227"/>
        </w:trPr>
        <w:tc>
          <w:tcPr>
            <w:tcW w:w="1701" w:type="dxa"/>
            <w:vMerge w:val="restart"/>
          </w:tcPr>
          <w:p w:rsidR="00F421A7" w:rsidRPr="00831F4B" w:rsidRDefault="00F421A7" w:rsidP="00F421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ПК-</w:t>
            </w:r>
            <w:r w:rsidR="001677D5" w:rsidRPr="00831F4B">
              <w:rPr>
                <w:sz w:val="22"/>
                <w:szCs w:val="22"/>
              </w:rPr>
              <w:t>2</w:t>
            </w:r>
            <w:r w:rsidRPr="00831F4B">
              <w:rPr>
                <w:sz w:val="22"/>
                <w:szCs w:val="22"/>
              </w:rPr>
              <w:t xml:space="preserve">: </w:t>
            </w:r>
          </w:p>
          <w:p w:rsidR="00F421A7" w:rsidRPr="00831F4B" w:rsidRDefault="00F421A7" w:rsidP="00F42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F4B">
              <w:t>ИД-ПК-</w:t>
            </w:r>
            <w:r w:rsidR="001677D5" w:rsidRPr="00831F4B">
              <w:t>2</w:t>
            </w:r>
            <w:r w:rsidRPr="00831F4B">
              <w:t>.1</w:t>
            </w:r>
          </w:p>
          <w:p w:rsidR="00F421A7" w:rsidRPr="00831F4B" w:rsidRDefault="001677D5" w:rsidP="00F421A7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ПК-5:</w:t>
            </w:r>
          </w:p>
          <w:p w:rsidR="00F421A7" w:rsidRPr="00831F4B" w:rsidRDefault="00F421A7" w:rsidP="00F421A7">
            <w:r w:rsidRPr="00831F4B">
              <w:t>ИД-ПК-</w:t>
            </w:r>
            <w:r w:rsidR="001677D5" w:rsidRPr="00831F4B">
              <w:t>5</w:t>
            </w:r>
            <w:r w:rsidRPr="00831F4B">
              <w:t>.3</w:t>
            </w:r>
          </w:p>
          <w:p w:rsidR="005456EF" w:rsidRPr="00831F4B" w:rsidRDefault="005456EF" w:rsidP="00F42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831F4B" w:rsidRDefault="005456EF" w:rsidP="00B07EE7">
            <w:pPr>
              <w:rPr>
                <w:b/>
              </w:rPr>
            </w:pPr>
            <w:r w:rsidRPr="00831F4B">
              <w:rPr>
                <w:b/>
              </w:rPr>
              <w:t xml:space="preserve">Раздел </w:t>
            </w:r>
            <w:r w:rsidRPr="00831F4B">
              <w:rPr>
                <w:b/>
                <w:lang w:val="en-US"/>
              </w:rPr>
              <w:t>I</w:t>
            </w:r>
            <w:r w:rsidRPr="00831F4B">
              <w:rPr>
                <w:b/>
              </w:rPr>
              <w:t>. Введение</w:t>
            </w:r>
          </w:p>
        </w:tc>
        <w:tc>
          <w:tcPr>
            <w:tcW w:w="815" w:type="dxa"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B6294E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EC5930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rPr>
                <w:i/>
              </w:rPr>
            </w:pPr>
          </w:p>
        </w:tc>
      </w:tr>
      <w:tr w:rsidR="005456EF" w:rsidRPr="00831F4B" w:rsidTr="00342FA6">
        <w:trPr>
          <w:trHeight w:val="571"/>
        </w:trPr>
        <w:tc>
          <w:tcPr>
            <w:tcW w:w="1701" w:type="dxa"/>
            <w:vMerge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831F4B" w:rsidRDefault="005456EF" w:rsidP="00B6294E">
            <w:r w:rsidRPr="00831F4B">
              <w:t xml:space="preserve">Тема 1.1 </w:t>
            </w:r>
          </w:p>
          <w:p w:rsidR="005456EF" w:rsidRPr="00831F4B" w:rsidRDefault="000B353F" w:rsidP="00082F3C">
            <w:pPr>
              <w:rPr>
                <w:i/>
              </w:rPr>
            </w:pPr>
            <w:r w:rsidRPr="00831F4B">
              <w:t>Требования к материалам для изделий из кожи</w:t>
            </w:r>
            <w:r w:rsidR="00685738">
              <w:t>.</w:t>
            </w:r>
          </w:p>
        </w:tc>
        <w:tc>
          <w:tcPr>
            <w:tcW w:w="815" w:type="dxa"/>
          </w:tcPr>
          <w:p w:rsidR="005456EF" w:rsidRPr="00831F4B" w:rsidRDefault="00340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3</w:t>
            </w: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 w:val="restart"/>
            <w:vAlign w:val="center"/>
          </w:tcPr>
          <w:p w:rsidR="005456EF" w:rsidRPr="00831F4B" w:rsidRDefault="005456EF" w:rsidP="00342FA6">
            <w:pPr>
              <w:jc w:val="center"/>
            </w:pPr>
            <w:r w:rsidRPr="00831F4B">
              <w:t>Формы текущего контроля</w:t>
            </w:r>
          </w:p>
          <w:p w:rsidR="005456EF" w:rsidRPr="00831F4B" w:rsidRDefault="005456EF" w:rsidP="00342FA6">
            <w:pPr>
              <w:jc w:val="center"/>
            </w:pPr>
            <w:r w:rsidRPr="00831F4B">
              <w:t xml:space="preserve">по разделу </w:t>
            </w:r>
            <w:r w:rsidRPr="00831F4B">
              <w:rPr>
                <w:lang w:val="en-US"/>
              </w:rPr>
              <w:t>I</w:t>
            </w:r>
            <w:r w:rsidRPr="00831F4B">
              <w:t>:</w:t>
            </w:r>
          </w:p>
          <w:p w:rsidR="005456EF" w:rsidRPr="00831F4B" w:rsidRDefault="005456EF" w:rsidP="00A856B0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 xml:space="preserve">1. </w:t>
            </w:r>
            <w:r w:rsidR="00A856B0">
              <w:t>Защита лабораторной работы</w:t>
            </w:r>
          </w:p>
        </w:tc>
      </w:tr>
      <w:tr w:rsidR="00082F3C" w:rsidRPr="00831F4B" w:rsidTr="00342FA6">
        <w:trPr>
          <w:trHeight w:val="571"/>
        </w:trPr>
        <w:tc>
          <w:tcPr>
            <w:tcW w:w="1701" w:type="dxa"/>
            <w:vMerge/>
          </w:tcPr>
          <w:p w:rsidR="00082F3C" w:rsidRPr="00831F4B" w:rsidRDefault="00082F3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C6BF5" w:rsidRPr="00831F4B" w:rsidRDefault="000B353F" w:rsidP="00CC6BF5">
            <w:r w:rsidRPr="00831F4B">
              <w:t>Лабораторная</w:t>
            </w:r>
            <w:r w:rsidR="00CC6BF5" w:rsidRPr="00831F4B">
              <w:t xml:space="preserve"> работа № 1.1</w:t>
            </w:r>
          </w:p>
          <w:p w:rsidR="00082F3C" w:rsidRPr="00831F4B" w:rsidRDefault="000B353F" w:rsidP="00CC6BF5">
            <w:r w:rsidRPr="00831F4B">
              <w:t>Требования технических регламентов</w:t>
            </w:r>
            <w:r w:rsidR="00B276CD">
              <w:t xml:space="preserve"> и стандартов</w:t>
            </w:r>
            <w:r w:rsidRPr="00831F4B">
              <w:t xml:space="preserve"> к материалам для обуви и кожгалантереи</w:t>
            </w:r>
            <w:r w:rsidR="00685738">
              <w:t>.</w:t>
            </w:r>
          </w:p>
        </w:tc>
        <w:tc>
          <w:tcPr>
            <w:tcW w:w="815" w:type="dxa"/>
          </w:tcPr>
          <w:p w:rsidR="00082F3C" w:rsidRPr="00831F4B" w:rsidRDefault="00082F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2F3C" w:rsidRPr="00831F4B" w:rsidRDefault="00082F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082F3C" w:rsidRPr="00831F4B" w:rsidRDefault="00951F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082F3C" w:rsidRPr="00831F4B" w:rsidRDefault="00082F3C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082F3C" w:rsidRPr="00831F4B" w:rsidRDefault="00082F3C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082F3C" w:rsidRPr="00831F4B" w:rsidRDefault="00082F3C" w:rsidP="00342FA6">
            <w:pPr>
              <w:jc w:val="center"/>
            </w:pPr>
          </w:p>
        </w:tc>
      </w:tr>
      <w:tr w:rsidR="005456EF" w:rsidRPr="00831F4B" w:rsidTr="007E1403">
        <w:tc>
          <w:tcPr>
            <w:tcW w:w="1701" w:type="dxa"/>
            <w:vMerge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63D66" w:rsidRPr="00831F4B" w:rsidRDefault="00563D66" w:rsidP="00563D66">
            <w:r w:rsidRPr="00831F4B">
              <w:t>Лабораторная работа № 1.</w:t>
            </w:r>
            <w:r>
              <w:t>2</w:t>
            </w:r>
          </w:p>
          <w:p w:rsidR="005456EF" w:rsidRPr="00831F4B" w:rsidRDefault="00685738" w:rsidP="00206A57">
            <w:r>
              <w:t xml:space="preserve">Разработка </w:t>
            </w:r>
            <w:r w:rsidR="00206A57">
              <w:t xml:space="preserve">номенклатуры показателей качества </w:t>
            </w:r>
            <w:r>
              <w:t>материал</w:t>
            </w:r>
            <w:r w:rsidR="00206A57">
              <w:t>ов</w:t>
            </w:r>
            <w:r>
              <w:t xml:space="preserve"> для изделий из кожи.</w:t>
            </w: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951F32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5456EF" w:rsidRPr="00831F4B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jc w:val="center"/>
              <w:rPr>
                <w:i/>
              </w:rPr>
            </w:pPr>
          </w:p>
        </w:tc>
      </w:tr>
      <w:tr w:rsidR="005456EF" w:rsidRPr="00831F4B" w:rsidTr="00AA37F3"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5456EF" w:rsidRPr="00831F4B" w:rsidRDefault="005456EF" w:rsidP="00AA37F3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  <w:p w:rsidR="001677D5" w:rsidRPr="00831F4B" w:rsidRDefault="001677D5" w:rsidP="001677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 xml:space="preserve">ПК-2: </w:t>
            </w:r>
          </w:p>
          <w:p w:rsidR="001677D5" w:rsidRPr="00831F4B" w:rsidRDefault="001677D5" w:rsidP="001677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F4B">
              <w:t>ИД-ПК-2.1</w:t>
            </w:r>
          </w:p>
          <w:p w:rsidR="001677D5" w:rsidRPr="00831F4B" w:rsidRDefault="001677D5" w:rsidP="001677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ПК-5:</w:t>
            </w:r>
          </w:p>
          <w:p w:rsidR="001677D5" w:rsidRPr="00831F4B" w:rsidRDefault="001677D5" w:rsidP="001677D5">
            <w:r w:rsidRPr="00831F4B">
              <w:t>ИД-ПК-5.3</w:t>
            </w:r>
          </w:p>
          <w:p w:rsidR="005456EF" w:rsidRPr="00831F4B" w:rsidRDefault="005456EF" w:rsidP="00F421A7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831F4B" w:rsidRDefault="005456EF" w:rsidP="009314FA">
            <w:pPr>
              <w:rPr>
                <w:b/>
              </w:rPr>
            </w:pPr>
            <w:r w:rsidRPr="00831F4B">
              <w:rPr>
                <w:b/>
              </w:rPr>
              <w:t xml:space="preserve">Раздел </w:t>
            </w:r>
            <w:r w:rsidRPr="00831F4B">
              <w:rPr>
                <w:b/>
                <w:lang w:val="en-US"/>
              </w:rPr>
              <w:t>II</w:t>
            </w:r>
            <w:r w:rsidRPr="00831F4B">
              <w:rPr>
                <w:b/>
              </w:rPr>
              <w:t xml:space="preserve">. </w:t>
            </w:r>
            <w:r w:rsidR="00A856B0">
              <w:rPr>
                <w:b/>
              </w:rPr>
              <w:t>Ассортимент материалов</w:t>
            </w: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EC59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20</w:t>
            </w:r>
          </w:p>
        </w:tc>
        <w:tc>
          <w:tcPr>
            <w:tcW w:w="4002" w:type="dxa"/>
            <w:vMerge w:val="restart"/>
            <w:vAlign w:val="center"/>
          </w:tcPr>
          <w:p w:rsidR="005456EF" w:rsidRPr="00831F4B" w:rsidRDefault="005456EF" w:rsidP="00342FA6">
            <w:pPr>
              <w:jc w:val="center"/>
            </w:pPr>
            <w:r w:rsidRPr="00831F4B">
              <w:t>Формы текущего контроля</w:t>
            </w:r>
          </w:p>
          <w:p w:rsidR="005456EF" w:rsidRPr="00831F4B" w:rsidRDefault="005456EF" w:rsidP="00342FA6">
            <w:pPr>
              <w:jc w:val="center"/>
            </w:pPr>
            <w:r w:rsidRPr="00831F4B">
              <w:t xml:space="preserve">по разделу </w:t>
            </w:r>
            <w:r w:rsidRPr="00831F4B">
              <w:rPr>
                <w:lang w:val="en-US"/>
              </w:rPr>
              <w:t>II</w:t>
            </w:r>
            <w:r w:rsidRPr="00831F4B">
              <w:t>:</w:t>
            </w:r>
          </w:p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 xml:space="preserve">1. </w:t>
            </w:r>
            <w:r w:rsidR="00A856B0">
              <w:t>Защита лабораторной работы</w:t>
            </w:r>
          </w:p>
        </w:tc>
      </w:tr>
      <w:tr w:rsidR="005456EF" w:rsidRPr="00831F4B" w:rsidTr="00342FA6">
        <w:tc>
          <w:tcPr>
            <w:tcW w:w="1701" w:type="dxa"/>
            <w:vMerge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831F4B" w:rsidRDefault="005456EF" w:rsidP="00B6294E">
            <w:r w:rsidRPr="00831F4B">
              <w:t xml:space="preserve">Тема 2.1 </w:t>
            </w:r>
          </w:p>
          <w:p w:rsidR="000B353F" w:rsidRPr="00831F4B" w:rsidRDefault="000B353F" w:rsidP="000B353F">
            <w:pPr>
              <w:jc w:val="both"/>
            </w:pPr>
            <w:r w:rsidRPr="00831F4B">
              <w:t>Ассортимент</w:t>
            </w:r>
          </w:p>
          <w:p w:rsidR="005456EF" w:rsidRPr="00831F4B" w:rsidRDefault="000B353F" w:rsidP="000B353F">
            <w:pPr>
              <w:pStyle w:val="af0"/>
              <w:ind w:left="34"/>
            </w:pPr>
            <w:r w:rsidRPr="00831F4B">
              <w:t>материалов для обуви и кожгалантереи</w:t>
            </w:r>
            <w:r w:rsidR="00685738">
              <w:t>.</w:t>
            </w:r>
          </w:p>
        </w:tc>
        <w:tc>
          <w:tcPr>
            <w:tcW w:w="815" w:type="dxa"/>
          </w:tcPr>
          <w:p w:rsidR="005456EF" w:rsidRPr="00831F4B" w:rsidRDefault="00340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2</w:t>
            </w: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56EF" w:rsidRPr="00831F4B" w:rsidTr="00342FA6">
        <w:tc>
          <w:tcPr>
            <w:tcW w:w="1701" w:type="dxa"/>
            <w:vMerge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456EF" w:rsidRPr="00831F4B" w:rsidRDefault="005456EF" w:rsidP="009314FA">
            <w:pPr>
              <w:rPr>
                <w:bCs/>
              </w:rPr>
            </w:pPr>
            <w:r w:rsidRPr="00831F4B">
              <w:rPr>
                <w:bCs/>
              </w:rPr>
              <w:t>Тема 2.2</w:t>
            </w:r>
          </w:p>
          <w:p w:rsidR="005456EF" w:rsidRPr="00831F4B" w:rsidRDefault="000B353F" w:rsidP="009314FA">
            <w:pPr>
              <w:tabs>
                <w:tab w:val="right" w:leader="underscore" w:pos="9639"/>
              </w:tabs>
              <w:rPr>
                <w:b/>
              </w:rPr>
            </w:pPr>
            <w:proofErr w:type="spellStart"/>
            <w:r w:rsidRPr="00831F4B">
              <w:t>Конфекционирование</w:t>
            </w:r>
            <w:proofErr w:type="spellEnd"/>
            <w:r w:rsidRPr="00831F4B">
              <w:t xml:space="preserve"> материалов для изделий из кожи</w:t>
            </w:r>
            <w:r w:rsidR="00685738">
              <w:t>.</w:t>
            </w:r>
          </w:p>
        </w:tc>
        <w:tc>
          <w:tcPr>
            <w:tcW w:w="815" w:type="dxa"/>
          </w:tcPr>
          <w:p w:rsidR="005456EF" w:rsidRPr="00831F4B" w:rsidRDefault="003406AB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2</w:t>
            </w:r>
          </w:p>
        </w:tc>
        <w:tc>
          <w:tcPr>
            <w:tcW w:w="815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931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56EF" w:rsidRPr="00831F4B" w:rsidTr="00342FA6">
        <w:tc>
          <w:tcPr>
            <w:tcW w:w="1701" w:type="dxa"/>
            <w:vMerge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456EF" w:rsidRPr="00831F4B" w:rsidRDefault="005456EF" w:rsidP="008C0B35">
            <w:pPr>
              <w:rPr>
                <w:bCs/>
              </w:rPr>
            </w:pPr>
            <w:r w:rsidRPr="00831F4B">
              <w:rPr>
                <w:bCs/>
              </w:rPr>
              <w:t>Тема 2.3</w:t>
            </w:r>
          </w:p>
          <w:p w:rsidR="005456EF" w:rsidRPr="00831F4B" w:rsidRDefault="000B353F" w:rsidP="009314FA">
            <w:pPr>
              <w:rPr>
                <w:bCs/>
              </w:rPr>
            </w:pPr>
            <w:r w:rsidRPr="00831F4B">
              <w:t>Влияние строения и свойств материалов на качество изделий из кожи</w:t>
            </w:r>
            <w:r w:rsidR="00685738">
              <w:t>.</w:t>
            </w:r>
          </w:p>
        </w:tc>
        <w:tc>
          <w:tcPr>
            <w:tcW w:w="815" w:type="dxa"/>
          </w:tcPr>
          <w:p w:rsidR="005456EF" w:rsidRPr="00831F4B" w:rsidRDefault="003406AB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4</w:t>
            </w:r>
          </w:p>
        </w:tc>
        <w:tc>
          <w:tcPr>
            <w:tcW w:w="815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931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56EF" w:rsidRPr="00831F4B" w:rsidTr="00342FA6">
        <w:tc>
          <w:tcPr>
            <w:tcW w:w="1701" w:type="dxa"/>
            <w:vMerge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  <w:vAlign w:val="center"/>
          </w:tcPr>
          <w:p w:rsidR="005456EF" w:rsidRPr="00831F4B" w:rsidRDefault="005456EF" w:rsidP="008C0B35">
            <w:pPr>
              <w:rPr>
                <w:bCs/>
              </w:rPr>
            </w:pPr>
            <w:r w:rsidRPr="00831F4B">
              <w:rPr>
                <w:bCs/>
              </w:rPr>
              <w:t>Тема 2.4</w:t>
            </w:r>
          </w:p>
          <w:p w:rsidR="005456EF" w:rsidRPr="00831F4B" w:rsidRDefault="00982995" w:rsidP="009314FA">
            <w:pPr>
              <w:rPr>
                <w:bCs/>
              </w:rPr>
            </w:pPr>
            <w:r>
              <w:t>Ассортимент скрепляющих материалов и фурнитуры для изделий из кожи</w:t>
            </w:r>
            <w:r w:rsidR="00685738">
              <w:t>.</w:t>
            </w:r>
          </w:p>
        </w:tc>
        <w:tc>
          <w:tcPr>
            <w:tcW w:w="815" w:type="dxa"/>
          </w:tcPr>
          <w:p w:rsidR="005456EF" w:rsidRPr="00831F4B" w:rsidRDefault="003406AB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2</w:t>
            </w:r>
          </w:p>
        </w:tc>
        <w:tc>
          <w:tcPr>
            <w:tcW w:w="815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5456EF" w:rsidRPr="00831F4B" w:rsidRDefault="005456EF" w:rsidP="009314FA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314F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5106" w:rsidRPr="00831F4B" w:rsidTr="00342FA6">
        <w:tc>
          <w:tcPr>
            <w:tcW w:w="1701" w:type="dxa"/>
            <w:vMerge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85106" w:rsidRPr="00831F4B" w:rsidRDefault="000B353F" w:rsidP="00385106">
            <w:r w:rsidRPr="00831F4B">
              <w:t>Лабораторная</w:t>
            </w:r>
            <w:r w:rsidR="00CC6BF5" w:rsidRPr="00831F4B">
              <w:t xml:space="preserve"> работа</w:t>
            </w:r>
            <w:r w:rsidR="00385106" w:rsidRPr="00831F4B">
              <w:t xml:space="preserve"> № 2.1</w:t>
            </w:r>
          </w:p>
          <w:p w:rsidR="00385106" w:rsidRPr="00831F4B" w:rsidRDefault="000B353F" w:rsidP="00685738">
            <w:pPr>
              <w:pStyle w:val="211"/>
              <w:ind w:firstLine="0"/>
              <w:jc w:val="left"/>
              <w:rPr>
                <w:b/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 xml:space="preserve">Ассортимент кож для верха обуви и кожгалантереи. </w:t>
            </w: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951F32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385106" w:rsidRPr="00831F4B" w:rsidRDefault="00385106" w:rsidP="003851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5106" w:rsidRPr="00831F4B" w:rsidTr="00342FA6">
        <w:tc>
          <w:tcPr>
            <w:tcW w:w="1701" w:type="dxa"/>
            <w:vMerge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85106" w:rsidRPr="00831F4B" w:rsidRDefault="000B353F" w:rsidP="00385106">
            <w:r w:rsidRPr="00831F4B">
              <w:t>Лабораторная</w:t>
            </w:r>
            <w:r w:rsidR="00CC6BF5" w:rsidRPr="00831F4B">
              <w:t xml:space="preserve"> работа</w:t>
            </w:r>
            <w:r w:rsidR="00385106" w:rsidRPr="00831F4B">
              <w:t xml:space="preserve"> № 2.2</w:t>
            </w:r>
          </w:p>
          <w:p w:rsidR="00385106" w:rsidRPr="00831F4B" w:rsidRDefault="000B353F" w:rsidP="00E13F7F">
            <w:pPr>
              <w:pStyle w:val="211"/>
              <w:ind w:firstLine="0"/>
              <w:jc w:val="left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lastRenderedPageBreak/>
              <w:t xml:space="preserve">Ассортимент мягких искусственных и синтетических кож для верха обуви и кожгалантереи. </w:t>
            </w: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951F32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85106" w:rsidRPr="00831F4B" w:rsidRDefault="00385106" w:rsidP="003851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767EF7" w:rsidRPr="00831F4B" w:rsidTr="00342FA6">
        <w:tc>
          <w:tcPr>
            <w:tcW w:w="1701" w:type="dxa"/>
            <w:vMerge/>
          </w:tcPr>
          <w:p w:rsidR="00767EF7" w:rsidRPr="00831F4B" w:rsidRDefault="00767EF7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767EF7" w:rsidRPr="00831F4B" w:rsidRDefault="000B353F" w:rsidP="00767EF7">
            <w:r w:rsidRPr="00831F4B">
              <w:t>Лабораторная</w:t>
            </w:r>
            <w:r w:rsidR="00767EF7" w:rsidRPr="00831F4B">
              <w:t xml:space="preserve"> работа № 2.3</w:t>
            </w:r>
          </w:p>
          <w:p w:rsidR="00767EF7" w:rsidRPr="00831F4B" w:rsidRDefault="00323D9B" w:rsidP="00385106">
            <w:r w:rsidRPr="00831F4B">
              <w:t xml:space="preserve">Ассортимент текстильных материалов для деталей верха и подкладки обуви. Дублированные и </w:t>
            </w:r>
            <w:proofErr w:type="spellStart"/>
            <w:r w:rsidRPr="00831F4B">
              <w:t>триплированные</w:t>
            </w:r>
            <w:proofErr w:type="spellEnd"/>
            <w:r w:rsidRPr="00831F4B">
              <w:t xml:space="preserve"> материалы.</w:t>
            </w:r>
          </w:p>
        </w:tc>
        <w:tc>
          <w:tcPr>
            <w:tcW w:w="815" w:type="dxa"/>
          </w:tcPr>
          <w:p w:rsidR="00767EF7" w:rsidRPr="00831F4B" w:rsidRDefault="00767EF7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7EF7" w:rsidRPr="00831F4B" w:rsidRDefault="00767EF7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767EF7" w:rsidRPr="00831F4B" w:rsidRDefault="00277F5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816" w:type="dxa"/>
          </w:tcPr>
          <w:p w:rsidR="00767EF7" w:rsidRPr="00831F4B" w:rsidRDefault="00767EF7" w:rsidP="003851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767EF7" w:rsidRPr="00831F4B" w:rsidRDefault="00767EF7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767EF7" w:rsidRPr="00831F4B" w:rsidRDefault="00767EF7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5106" w:rsidRPr="00831F4B" w:rsidTr="00342FA6">
        <w:tc>
          <w:tcPr>
            <w:tcW w:w="1701" w:type="dxa"/>
            <w:vMerge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385106" w:rsidRPr="00831F4B" w:rsidRDefault="000B353F" w:rsidP="00385106">
            <w:r w:rsidRPr="00831F4B">
              <w:t>Лабораторная</w:t>
            </w:r>
            <w:r w:rsidR="00CC6BF5" w:rsidRPr="00831F4B">
              <w:t xml:space="preserve"> работа</w:t>
            </w:r>
            <w:r w:rsidR="00385106" w:rsidRPr="00831F4B">
              <w:t xml:space="preserve"> № 2.</w:t>
            </w:r>
            <w:r w:rsidR="00767EF7" w:rsidRPr="00831F4B">
              <w:t>4</w:t>
            </w:r>
          </w:p>
          <w:p w:rsidR="00385106" w:rsidRPr="00831F4B" w:rsidRDefault="00323D9B" w:rsidP="00323D9B">
            <w:pPr>
              <w:pStyle w:val="211"/>
              <w:ind w:firstLine="0"/>
              <w:jc w:val="left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Ассортимент, характеристики строения и механические свойства обувных ниток.</w:t>
            </w: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951F32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385106" w:rsidRPr="00831F4B" w:rsidRDefault="00385106" w:rsidP="003851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85106" w:rsidRPr="00831F4B" w:rsidTr="00342FA6">
        <w:tc>
          <w:tcPr>
            <w:tcW w:w="1701" w:type="dxa"/>
            <w:vMerge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CC6BF5" w:rsidRPr="00831F4B" w:rsidRDefault="000B353F" w:rsidP="00CC6BF5">
            <w:r w:rsidRPr="00831F4B">
              <w:t>Лабораторная</w:t>
            </w:r>
            <w:r w:rsidR="00CC6BF5" w:rsidRPr="00831F4B">
              <w:t xml:space="preserve"> работа</w:t>
            </w:r>
            <w:r w:rsidR="00385106" w:rsidRPr="00831F4B">
              <w:t xml:space="preserve"> № 2.</w:t>
            </w:r>
            <w:r w:rsidR="00767EF7" w:rsidRPr="00831F4B">
              <w:t>5</w:t>
            </w:r>
          </w:p>
          <w:p w:rsidR="00385106" w:rsidRPr="00831F4B" w:rsidRDefault="00323D9B" w:rsidP="00CC6BF5">
            <w:r w:rsidRPr="00831F4B">
              <w:t>Ассортимент фурнитуры</w:t>
            </w: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951F32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816" w:type="dxa"/>
          </w:tcPr>
          <w:p w:rsidR="00385106" w:rsidRPr="00831F4B" w:rsidRDefault="00385106" w:rsidP="00385106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56EF" w:rsidRPr="00831F4B" w:rsidTr="00342FA6">
        <w:tc>
          <w:tcPr>
            <w:tcW w:w="1701" w:type="dxa"/>
            <w:vMerge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831F4B" w:rsidRDefault="000B353F" w:rsidP="008763B6">
            <w:r w:rsidRPr="00831F4B">
              <w:t xml:space="preserve">Лабораторная </w:t>
            </w:r>
            <w:r w:rsidR="00CC6BF5" w:rsidRPr="00831F4B">
              <w:t>работа</w:t>
            </w:r>
            <w:r w:rsidR="005456EF" w:rsidRPr="00831F4B">
              <w:t xml:space="preserve"> № 2.</w:t>
            </w:r>
            <w:r w:rsidR="00767EF7" w:rsidRPr="00831F4B">
              <w:t>6</w:t>
            </w:r>
          </w:p>
          <w:p w:rsidR="005456EF" w:rsidRPr="00831F4B" w:rsidRDefault="00323D9B" w:rsidP="008763B6">
            <w:pPr>
              <w:tabs>
                <w:tab w:val="right" w:leader="underscore" w:pos="9639"/>
              </w:tabs>
              <w:ind w:hanging="15"/>
              <w:jc w:val="both"/>
            </w:pPr>
            <w:r w:rsidRPr="00831F4B">
              <w:t>Методика выбора материалов на изделие.</w:t>
            </w: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EF6D5F" w:rsidRDefault="00EF6D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816" w:type="dxa"/>
          </w:tcPr>
          <w:p w:rsidR="005456EF" w:rsidRPr="00831F4B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5456EF" w:rsidRPr="00831F4B" w:rsidTr="004D0646">
        <w:trPr>
          <w:trHeight w:val="543"/>
        </w:trPr>
        <w:tc>
          <w:tcPr>
            <w:tcW w:w="1701" w:type="dxa"/>
            <w:vMerge/>
          </w:tcPr>
          <w:p w:rsidR="005456EF" w:rsidRPr="00831F4B" w:rsidRDefault="005456E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</w:p>
        </w:tc>
        <w:tc>
          <w:tcPr>
            <w:tcW w:w="5953" w:type="dxa"/>
          </w:tcPr>
          <w:p w:rsidR="005456EF" w:rsidRPr="00831F4B" w:rsidRDefault="000B353F" w:rsidP="008763B6">
            <w:r w:rsidRPr="00831F4B">
              <w:t>Лабораторная</w:t>
            </w:r>
            <w:r w:rsidR="00CC6BF5" w:rsidRPr="00831F4B">
              <w:t xml:space="preserve"> работа</w:t>
            </w:r>
            <w:r w:rsidR="005456EF" w:rsidRPr="00831F4B">
              <w:t xml:space="preserve"> № 2.</w:t>
            </w:r>
            <w:r w:rsidR="00767EF7" w:rsidRPr="00831F4B">
              <w:t>7</w:t>
            </w:r>
          </w:p>
          <w:p w:rsidR="005456EF" w:rsidRPr="00831F4B" w:rsidRDefault="00323D9B" w:rsidP="00F5421C">
            <w:pPr>
              <w:pStyle w:val="211"/>
              <w:ind w:firstLine="0"/>
              <w:jc w:val="left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Определение показателей физических и механических свойств систем (пакетов) материалов.</w:t>
            </w: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5456EF" w:rsidRPr="00EF6D5F" w:rsidRDefault="00EF6D5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16" w:type="dxa"/>
          </w:tcPr>
          <w:p w:rsidR="005456EF" w:rsidRPr="00831F4B" w:rsidRDefault="005456EF" w:rsidP="009A6F14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821" w:type="dxa"/>
          </w:tcPr>
          <w:p w:rsidR="005456EF" w:rsidRPr="00831F4B" w:rsidRDefault="005456E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vAlign w:val="center"/>
          </w:tcPr>
          <w:p w:rsidR="005456EF" w:rsidRPr="00831F4B" w:rsidRDefault="005456EF" w:rsidP="00342FA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342FA6" w:rsidRPr="00831F4B" w:rsidTr="00342FA6">
        <w:tc>
          <w:tcPr>
            <w:tcW w:w="1701" w:type="dxa"/>
            <w:vMerge w:val="restart"/>
          </w:tcPr>
          <w:p w:rsidR="001677D5" w:rsidRPr="00831F4B" w:rsidRDefault="001677D5" w:rsidP="001677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 xml:space="preserve">ПК-2: </w:t>
            </w:r>
          </w:p>
          <w:p w:rsidR="001677D5" w:rsidRPr="00831F4B" w:rsidRDefault="001677D5" w:rsidP="001677D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F4B">
              <w:t>ИД-ПК-2.1</w:t>
            </w:r>
          </w:p>
          <w:p w:rsidR="001677D5" w:rsidRPr="00831F4B" w:rsidRDefault="001677D5" w:rsidP="001677D5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ПК-5:</w:t>
            </w:r>
          </w:p>
          <w:p w:rsidR="00342FA6" w:rsidRPr="00831F4B" w:rsidRDefault="001677D5" w:rsidP="00DF6E0E">
            <w:pPr>
              <w:rPr>
                <w:b/>
              </w:rPr>
            </w:pPr>
            <w:r w:rsidRPr="00831F4B">
              <w:t>ИД-ПК-5.3</w:t>
            </w:r>
          </w:p>
        </w:tc>
        <w:tc>
          <w:tcPr>
            <w:tcW w:w="5953" w:type="dxa"/>
          </w:tcPr>
          <w:p w:rsidR="00342FA6" w:rsidRPr="00831F4B" w:rsidRDefault="00342FA6" w:rsidP="00B6294E">
            <w:pPr>
              <w:rPr>
                <w:b/>
                <w:bCs/>
                <w:i/>
                <w:iCs/>
                <w:vertAlign w:val="superscript"/>
              </w:rPr>
            </w:pPr>
            <w:r w:rsidRPr="00831F4B">
              <w:rPr>
                <w:b/>
                <w:bCs/>
              </w:rPr>
              <w:t xml:space="preserve">Раздел </w:t>
            </w:r>
            <w:r w:rsidRPr="00831F4B">
              <w:rPr>
                <w:b/>
                <w:bCs/>
                <w:lang w:val="en-US"/>
              </w:rPr>
              <w:t>III</w:t>
            </w:r>
            <w:r w:rsidRPr="00831F4B">
              <w:rPr>
                <w:b/>
                <w:bCs/>
              </w:rPr>
              <w:t xml:space="preserve">. </w:t>
            </w:r>
            <w:r w:rsidR="00A856B0">
              <w:rPr>
                <w:b/>
              </w:rPr>
              <w:t>Оценка качества и безопасности материалов</w:t>
            </w:r>
          </w:p>
        </w:tc>
        <w:tc>
          <w:tcPr>
            <w:tcW w:w="815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42FA6" w:rsidRPr="00831F4B" w:rsidRDefault="00EC5930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4002" w:type="dxa"/>
            <w:vMerge w:val="restart"/>
            <w:vAlign w:val="center"/>
          </w:tcPr>
          <w:p w:rsidR="00342FA6" w:rsidRPr="00831F4B" w:rsidRDefault="00342FA6" w:rsidP="00342FA6">
            <w:pPr>
              <w:jc w:val="center"/>
            </w:pPr>
            <w:r w:rsidRPr="00831F4B">
              <w:t>Формы текущего контроля</w:t>
            </w:r>
          </w:p>
          <w:p w:rsidR="00342FA6" w:rsidRPr="00831F4B" w:rsidRDefault="00342FA6" w:rsidP="00342FA6">
            <w:pPr>
              <w:jc w:val="center"/>
            </w:pPr>
            <w:r w:rsidRPr="00831F4B">
              <w:t xml:space="preserve">по разделу </w:t>
            </w:r>
            <w:r w:rsidRPr="00831F4B">
              <w:rPr>
                <w:lang w:val="en-US"/>
              </w:rPr>
              <w:t>III</w:t>
            </w:r>
            <w:r w:rsidRPr="00831F4B">
              <w:t>:</w:t>
            </w:r>
          </w:p>
          <w:p w:rsidR="00342FA6" w:rsidRPr="00831F4B" w:rsidRDefault="00342FA6" w:rsidP="00342FA6">
            <w:pPr>
              <w:tabs>
                <w:tab w:val="left" w:pos="708"/>
                <w:tab w:val="right" w:leader="underscore" w:pos="9639"/>
              </w:tabs>
              <w:jc w:val="center"/>
              <w:rPr>
                <w:i/>
              </w:rPr>
            </w:pPr>
            <w:r w:rsidRPr="00831F4B">
              <w:t xml:space="preserve">1. </w:t>
            </w:r>
            <w:r w:rsidR="00A856B0">
              <w:t>Защита лабораторной работы</w:t>
            </w:r>
          </w:p>
        </w:tc>
      </w:tr>
      <w:tr w:rsidR="00342FA6" w:rsidRPr="00831F4B" w:rsidTr="00FA2451">
        <w:tc>
          <w:tcPr>
            <w:tcW w:w="1701" w:type="dxa"/>
            <w:vMerge/>
          </w:tcPr>
          <w:p w:rsidR="00342FA6" w:rsidRPr="00831F4B" w:rsidRDefault="00342FA6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342FA6" w:rsidRPr="00831F4B" w:rsidRDefault="00342FA6" w:rsidP="00B6294E">
            <w:pPr>
              <w:rPr>
                <w:bCs/>
              </w:rPr>
            </w:pPr>
            <w:r w:rsidRPr="00831F4B">
              <w:rPr>
                <w:bCs/>
              </w:rPr>
              <w:t>Тема 3.1</w:t>
            </w:r>
          </w:p>
          <w:p w:rsidR="00342FA6" w:rsidRPr="00831F4B" w:rsidRDefault="000B353F" w:rsidP="00B6294E">
            <w:pPr>
              <w:rPr>
                <w:i/>
              </w:rPr>
            </w:pPr>
            <w:r w:rsidRPr="00831F4B">
              <w:t>Оценка качества материалов.</w:t>
            </w:r>
          </w:p>
        </w:tc>
        <w:tc>
          <w:tcPr>
            <w:tcW w:w="815" w:type="dxa"/>
          </w:tcPr>
          <w:p w:rsidR="00342FA6" w:rsidRPr="00831F4B" w:rsidRDefault="00340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2</w:t>
            </w:r>
          </w:p>
        </w:tc>
        <w:tc>
          <w:tcPr>
            <w:tcW w:w="815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42FA6" w:rsidRPr="00831F4B" w:rsidRDefault="00342FA6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342FA6" w:rsidRPr="00831F4B" w:rsidRDefault="00342FA6" w:rsidP="0083777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91048F" w:rsidRPr="00831F4B" w:rsidTr="00FA2451">
        <w:tc>
          <w:tcPr>
            <w:tcW w:w="1701" w:type="dxa"/>
            <w:vMerge/>
          </w:tcPr>
          <w:p w:rsidR="0091048F" w:rsidRPr="00831F4B" w:rsidRDefault="0091048F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91048F" w:rsidRPr="00831F4B" w:rsidRDefault="0091048F" w:rsidP="0091048F">
            <w:pPr>
              <w:rPr>
                <w:bCs/>
              </w:rPr>
            </w:pPr>
            <w:r w:rsidRPr="00831F4B">
              <w:rPr>
                <w:bCs/>
              </w:rPr>
              <w:t>Тема 3.2</w:t>
            </w:r>
          </w:p>
          <w:p w:rsidR="0091048F" w:rsidRPr="00831F4B" w:rsidRDefault="000B353F" w:rsidP="00B6294E">
            <w:pPr>
              <w:rPr>
                <w:bCs/>
              </w:rPr>
            </w:pPr>
            <w:r w:rsidRPr="00831F4B">
              <w:t>Подтверждение соответствия материалов.</w:t>
            </w:r>
          </w:p>
        </w:tc>
        <w:tc>
          <w:tcPr>
            <w:tcW w:w="815" w:type="dxa"/>
          </w:tcPr>
          <w:p w:rsidR="0091048F" w:rsidRPr="00831F4B" w:rsidRDefault="003406A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 w:rsidRPr="00831F4B">
              <w:t>2</w:t>
            </w:r>
          </w:p>
        </w:tc>
        <w:tc>
          <w:tcPr>
            <w:tcW w:w="815" w:type="dxa"/>
          </w:tcPr>
          <w:p w:rsidR="0091048F" w:rsidRPr="00831F4B" w:rsidRDefault="00910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91048F" w:rsidRPr="00831F4B" w:rsidRDefault="00910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91048F" w:rsidRPr="00831F4B" w:rsidRDefault="00910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91048F" w:rsidRPr="00831F4B" w:rsidRDefault="0091048F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</w:tcPr>
          <w:p w:rsidR="0091048F" w:rsidRPr="00831F4B" w:rsidRDefault="0091048F" w:rsidP="0083777A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385106" w:rsidRPr="00831F4B" w:rsidTr="00DF6E0E">
        <w:trPr>
          <w:trHeight w:val="583"/>
        </w:trPr>
        <w:tc>
          <w:tcPr>
            <w:tcW w:w="1701" w:type="dxa"/>
            <w:vMerge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CC6BF5" w:rsidRPr="00831F4B" w:rsidRDefault="000B353F" w:rsidP="00CC6BF5">
            <w:r w:rsidRPr="00831F4B">
              <w:t>Лабораторная</w:t>
            </w:r>
            <w:r w:rsidR="00CC6BF5" w:rsidRPr="00831F4B">
              <w:t xml:space="preserve"> работа</w:t>
            </w:r>
            <w:r w:rsidR="00385106" w:rsidRPr="00831F4B">
              <w:t xml:space="preserve"> № 3.1 </w:t>
            </w:r>
          </w:p>
          <w:p w:rsidR="00385106" w:rsidRPr="00831F4B" w:rsidRDefault="00323D9B" w:rsidP="00DF6E0E">
            <w:pPr>
              <w:pStyle w:val="211"/>
              <w:ind w:firstLine="0"/>
              <w:jc w:val="left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Пороки и сортность кож для верха обуви и кожгалантереи.</w:t>
            </w: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385106" w:rsidRPr="00831F4B" w:rsidRDefault="00951F32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816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385106" w:rsidRPr="00831F4B" w:rsidRDefault="00385106" w:rsidP="00385106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385106" w:rsidRPr="00831F4B" w:rsidRDefault="00385106" w:rsidP="00385106">
            <w:pPr>
              <w:tabs>
                <w:tab w:val="left" w:pos="708"/>
                <w:tab w:val="right" w:leader="underscore" w:pos="9639"/>
              </w:tabs>
              <w:rPr>
                <w:i/>
              </w:rPr>
            </w:pPr>
          </w:p>
        </w:tc>
      </w:tr>
      <w:tr w:rsidR="00FA2451" w:rsidRPr="00831F4B" w:rsidTr="00FA2451">
        <w:tc>
          <w:tcPr>
            <w:tcW w:w="1701" w:type="dxa"/>
          </w:tcPr>
          <w:p w:rsidR="00FA2451" w:rsidRPr="00831F4B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953" w:type="dxa"/>
          </w:tcPr>
          <w:p w:rsidR="00FA2451" w:rsidRPr="00831F4B" w:rsidRDefault="002036C6" w:rsidP="00B6294E">
            <w:r w:rsidRPr="00831F4B">
              <w:t>Зачет</w:t>
            </w:r>
          </w:p>
        </w:tc>
        <w:tc>
          <w:tcPr>
            <w:tcW w:w="815" w:type="dxa"/>
          </w:tcPr>
          <w:p w:rsidR="00FA2451" w:rsidRPr="00831F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2451" w:rsidRPr="00831F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2451" w:rsidRPr="00831F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6" w:type="dxa"/>
          </w:tcPr>
          <w:p w:rsidR="00FA2451" w:rsidRPr="00831F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831F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4002" w:type="dxa"/>
          </w:tcPr>
          <w:p w:rsidR="00FA2451" w:rsidRPr="00831F4B" w:rsidRDefault="004C26AC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F4B">
              <w:t>Устный опрос</w:t>
            </w:r>
          </w:p>
        </w:tc>
      </w:tr>
      <w:tr w:rsidR="00FA2451" w:rsidRPr="006168DD" w:rsidTr="00FA2451">
        <w:tc>
          <w:tcPr>
            <w:tcW w:w="1701" w:type="dxa"/>
          </w:tcPr>
          <w:p w:rsidR="00FA2451" w:rsidRPr="001A0052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FA2451" w:rsidRPr="00DF3C1E" w:rsidRDefault="00FA2451" w:rsidP="008C0B35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</w:pPr>
            <w:r w:rsidRPr="00DF3C1E">
              <w:rPr>
                <w:b/>
              </w:rPr>
              <w:t>ИТОГО за</w:t>
            </w:r>
            <w:r w:rsidR="003B3224">
              <w:rPr>
                <w:b/>
              </w:rPr>
              <w:t xml:space="preserve"> </w:t>
            </w:r>
            <w:r w:rsidR="008C0B35">
              <w:rPr>
                <w:b/>
              </w:rPr>
              <w:t>седьмой</w:t>
            </w:r>
            <w:r w:rsidR="003B3224">
              <w:rPr>
                <w:b/>
              </w:rPr>
              <w:t xml:space="preserve"> </w:t>
            </w:r>
            <w:r w:rsidRPr="00DF3C1E">
              <w:rPr>
                <w:b/>
              </w:rPr>
              <w:t>семестр</w:t>
            </w:r>
          </w:p>
        </w:tc>
        <w:tc>
          <w:tcPr>
            <w:tcW w:w="815" w:type="dxa"/>
          </w:tcPr>
          <w:p w:rsidR="00FA2451" w:rsidRPr="003B3224" w:rsidRDefault="003B3224" w:rsidP="003B31F8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17</w:t>
            </w:r>
          </w:p>
        </w:tc>
        <w:tc>
          <w:tcPr>
            <w:tcW w:w="815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15" w:type="dxa"/>
          </w:tcPr>
          <w:p w:rsidR="00FA2451" w:rsidRPr="00831F4B" w:rsidRDefault="00831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51</w:t>
            </w:r>
          </w:p>
        </w:tc>
        <w:tc>
          <w:tcPr>
            <w:tcW w:w="816" w:type="dxa"/>
          </w:tcPr>
          <w:p w:rsidR="00FA2451" w:rsidRPr="00BC754B" w:rsidRDefault="00FA2451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</w:p>
        </w:tc>
        <w:tc>
          <w:tcPr>
            <w:tcW w:w="821" w:type="dxa"/>
          </w:tcPr>
          <w:p w:rsidR="00FA2451" w:rsidRPr="00BC754B" w:rsidRDefault="00831F4B" w:rsidP="009A6F14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4002" w:type="dxa"/>
          </w:tcPr>
          <w:p w:rsidR="00FA2451" w:rsidRPr="00DF3C1E" w:rsidRDefault="00FA2451" w:rsidP="00B6294E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6D202A" w:rsidRPr="006168DD" w:rsidTr="00FA2451">
        <w:tc>
          <w:tcPr>
            <w:tcW w:w="1701" w:type="dxa"/>
          </w:tcPr>
          <w:p w:rsidR="006D202A" w:rsidRPr="001A0052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5953" w:type="dxa"/>
          </w:tcPr>
          <w:p w:rsidR="006D202A" w:rsidRPr="00DF3C1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ИТОГО за весь период</w:t>
            </w:r>
          </w:p>
        </w:tc>
        <w:tc>
          <w:tcPr>
            <w:tcW w:w="815" w:type="dxa"/>
          </w:tcPr>
          <w:p w:rsidR="006D202A" w:rsidRPr="003B3224" w:rsidRDefault="003B3224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815" w:type="dxa"/>
          </w:tcPr>
          <w:p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15" w:type="dxa"/>
          </w:tcPr>
          <w:p w:rsidR="006D202A" w:rsidRPr="00831F4B" w:rsidRDefault="00831F4B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816" w:type="dxa"/>
          </w:tcPr>
          <w:p w:rsidR="006D202A" w:rsidRPr="001C1B2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21" w:type="dxa"/>
          </w:tcPr>
          <w:p w:rsidR="006D202A" w:rsidRPr="001C1B2E" w:rsidRDefault="00831F4B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002" w:type="dxa"/>
          </w:tcPr>
          <w:p w:rsidR="006D202A" w:rsidRPr="00DF3C1E" w:rsidRDefault="006D202A" w:rsidP="006D202A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D965B9" w:rsidRDefault="00D965B9" w:rsidP="00FA709B">
      <w:pPr>
        <w:pStyle w:val="af0"/>
        <w:numPr>
          <w:ilvl w:val="1"/>
          <w:numId w:val="9"/>
        </w:numPr>
        <w:jc w:val="both"/>
        <w:rPr>
          <w:i/>
        </w:rPr>
        <w:sectPr w:rsidR="00D965B9" w:rsidSect="00BF492E">
          <w:pgSz w:w="16838" w:h="11906" w:orient="landscape" w:code="9"/>
          <w:pgMar w:top="1701" w:right="851" w:bottom="567" w:left="1134" w:header="1134" w:footer="709" w:gutter="0"/>
          <w:cols w:space="708"/>
          <w:titlePg/>
          <w:docGrid w:linePitch="360"/>
        </w:sectPr>
      </w:pPr>
    </w:p>
    <w:p w:rsidR="00F60511" w:rsidRPr="00E36EF2" w:rsidRDefault="00F57450" w:rsidP="00F60511">
      <w:pPr>
        <w:pStyle w:val="2"/>
      </w:pPr>
      <w:r>
        <w:lastRenderedPageBreak/>
        <w:t>Краткое с</w:t>
      </w:r>
      <w:r w:rsidR="00F60511" w:rsidRPr="00E36EF2">
        <w:t xml:space="preserve">одержание </w:t>
      </w:r>
      <w:r w:rsidR="009B4BCD" w:rsidRPr="002B2D2B">
        <w:t>учебной дисциплины</w:t>
      </w:r>
    </w:p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2811"/>
        <w:gridCol w:w="5812"/>
      </w:tblGrid>
      <w:tr w:rsidR="006E5EA3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894A03" w:rsidRDefault="006E5EA3" w:rsidP="00EE182A">
            <w:pPr>
              <w:jc w:val="center"/>
            </w:pPr>
            <w:r w:rsidRPr="00894A03">
              <w:rPr>
                <w:b/>
                <w:bCs/>
              </w:rPr>
              <w:t xml:space="preserve">№ </w:t>
            </w:r>
            <w:proofErr w:type="spellStart"/>
            <w:r w:rsidRPr="00894A03">
              <w:rPr>
                <w:b/>
                <w:bCs/>
              </w:rPr>
              <w:t>пп</w:t>
            </w:r>
            <w:proofErr w:type="spellEnd"/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894A03" w:rsidRDefault="006E5EA3" w:rsidP="00360D51">
            <w:r w:rsidRPr="00894A03">
              <w:rPr>
                <w:b/>
                <w:bCs/>
              </w:rPr>
              <w:t>Наименование раздела и темы дисциплины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6E5EA3" w:rsidRPr="00894A03" w:rsidRDefault="006E5EA3" w:rsidP="006937D0">
            <w:pPr>
              <w:jc w:val="center"/>
              <w:rPr>
                <w:b/>
                <w:bCs/>
              </w:rPr>
            </w:pPr>
            <w:r w:rsidRPr="00894A03">
              <w:rPr>
                <w:b/>
                <w:bCs/>
              </w:rPr>
              <w:t>Содержание раздела (темы)</w:t>
            </w:r>
          </w:p>
        </w:tc>
      </w:tr>
      <w:tr w:rsidR="002E7937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937" w:rsidRPr="00894A03" w:rsidRDefault="002E7937" w:rsidP="00EE182A">
            <w:pPr>
              <w:jc w:val="center"/>
              <w:rPr>
                <w:bCs/>
              </w:rPr>
            </w:pPr>
            <w:r w:rsidRPr="00894A03">
              <w:rPr>
                <w:b/>
              </w:rPr>
              <w:t xml:space="preserve">Раздел </w:t>
            </w:r>
            <w:r w:rsidRPr="00894A03">
              <w:rPr>
                <w:b/>
                <w:lang w:val="en-US"/>
              </w:rPr>
              <w:t>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E7937" w:rsidRPr="00894A03" w:rsidRDefault="002E7937" w:rsidP="002E7937">
            <w:pPr>
              <w:tabs>
                <w:tab w:val="right" w:leader="underscore" w:pos="9639"/>
              </w:tabs>
            </w:pPr>
            <w:r w:rsidRPr="00894A03">
              <w:rPr>
                <w:b/>
              </w:rPr>
              <w:t>Введение</w:t>
            </w:r>
          </w:p>
        </w:tc>
      </w:tr>
      <w:tr w:rsidR="00360D51" w:rsidRPr="00894A03" w:rsidTr="006020D0">
        <w:trPr>
          <w:trHeight w:val="1288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D51" w:rsidRPr="00894A03" w:rsidRDefault="00360D51" w:rsidP="00EE182A">
            <w:pPr>
              <w:jc w:val="center"/>
              <w:rPr>
                <w:bCs/>
              </w:rPr>
            </w:pPr>
            <w:r w:rsidRPr="00894A03">
              <w:rPr>
                <w:bCs/>
              </w:rPr>
              <w:t>Тема 1</w:t>
            </w:r>
            <w:r w:rsidR="00E67823" w:rsidRPr="00894A03">
              <w:rPr>
                <w:bCs/>
              </w:rPr>
              <w:t>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60D51" w:rsidRPr="00894A03" w:rsidRDefault="006E71FC" w:rsidP="00D92289">
            <w:pPr>
              <w:rPr>
                <w:i/>
              </w:rPr>
            </w:pPr>
            <w:r>
              <w:t xml:space="preserve">Требования к материалам </w:t>
            </w:r>
            <w:r w:rsidRPr="00B243EF">
              <w:t>для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A709B" w:rsidRPr="00894A03" w:rsidRDefault="006E71FC" w:rsidP="00566802">
            <w:pPr>
              <w:pStyle w:val="af0"/>
              <w:tabs>
                <w:tab w:val="left" w:pos="426"/>
              </w:tabs>
              <w:spacing w:after="120"/>
              <w:ind w:left="0"/>
              <w:contextualSpacing w:val="0"/>
            </w:pPr>
            <w:r w:rsidRPr="00B74878">
              <w:t>Введение.</w:t>
            </w:r>
            <w:r>
              <w:t xml:space="preserve"> Требования к материалам для изделий из кожи. </w:t>
            </w:r>
            <w:r w:rsidR="00A157BC">
              <w:t>Потребительские и производственные требования.</w:t>
            </w:r>
            <w:r w:rsidR="00A157BC">
              <w:rPr>
                <w:b/>
              </w:rPr>
              <w:t xml:space="preserve"> </w:t>
            </w:r>
            <w:r w:rsidR="00AA46D7" w:rsidRPr="00AA46D7">
              <w:t>Требования технических регламентов</w:t>
            </w:r>
            <w:r w:rsidR="00AA46D7">
              <w:t xml:space="preserve"> ТР ТС 007</w:t>
            </w:r>
            <w:r w:rsidR="00AA46D7" w:rsidRPr="00AA46D7">
              <w:t>/</w:t>
            </w:r>
            <w:r w:rsidR="00AA46D7">
              <w:t>2011, ТР ТС 017</w:t>
            </w:r>
            <w:r w:rsidR="00AA46D7" w:rsidRPr="00AA46D7">
              <w:t>/</w:t>
            </w:r>
            <w:proofErr w:type="gramStart"/>
            <w:r w:rsidR="00AA46D7">
              <w:t>2011  и</w:t>
            </w:r>
            <w:proofErr w:type="gramEnd"/>
            <w:r w:rsidR="00AA46D7">
              <w:t xml:space="preserve"> ТР ТС 019</w:t>
            </w:r>
            <w:r w:rsidR="00AA46D7" w:rsidRPr="00AA46D7">
              <w:t>/</w:t>
            </w:r>
            <w:r w:rsidR="00AA46D7">
              <w:t>2011 к материалам для обуви и кожгалантерейных изделий</w:t>
            </w:r>
            <w:r w:rsidR="0005019B">
              <w:t>.</w:t>
            </w:r>
            <w:r w:rsidR="00D6384D">
              <w:t xml:space="preserve"> Номенклатура показателей качества материалов для изделий из кожи.</w:t>
            </w:r>
          </w:p>
        </w:tc>
      </w:tr>
      <w:tr w:rsidR="002E7937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937" w:rsidRPr="00894A03" w:rsidRDefault="002E7937" w:rsidP="00EE182A">
            <w:pPr>
              <w:jc w:val="center"/>
              <w:rPr>
                <w:bCs/>
              </w:rPr>
            </w:pPr>
            <w:r w:rsidRPr="00894A03">
              <w:rPr>
                <w:b/>
                <w:bCs/>
              </w:rPr>
              <w:t xml:space="preserve">Раздел </w:t>
            </w:r>
            <w:r w:rsidRPr="00894A03">
              <w:rPr>
                <w:b/>
                <w:bCs/>
                <w:lang w:val="en-US"/>
              </w:rPr>
              <w:t>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7937" w:rsidRPr="00894A03" w:rsidRDefault="00A856B0" w:rsidP="002E7937">
            <w:pPr>
              <w:tabs>
                <w:tab w:val="right" w:leader="underscore" w:pos="9639"/>
              </w:tabs>
              <w:rPr>
                <w:b/>
              </w:rPr>
            </w:pPr>
            <w:r>
              <w:rPr>
                <w:b/>
              </w:rPr>
              <w:t>Ассортимент материалов</w:t>
            </w:r>
          </w:p>
        </w:tc>
      </w:tr>
      <w:tr w:rsidR="006E71FC" w:rsidRPr="00894A03" w:rsidTr="006020D0">
        <w:trPr>
          <w:trHeight w:val="533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6E71FC" w:rsidRPr="00894A03" w:rsidRDefault="006E71FC" w:rsidP="006E71FC">
            <w:pPr>
              <w:jc w:val="center"/>
              <w:rPr>
                <w:b/>
                <w:bCs/>
              </w:rPr>
            </w:pPr>
            <w:r w:rsidRPr="00894A03">
              <w:rPr>
                <w:bCs/>
              </w:rPr>
              <w:t>Тема 2.1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E71FC" w:rsidRPr="00B243EF" w:rsidRDefault="006E71FC" w:rsidP="006E71FC">
            <w:pPr>
              <w:jc w:val="both"/>
            </w:pPr>
            <w:r w:rsidRPr="00B243EF">
              <w:t>Ассортимент</w:t>
            </w:r>
          </w:p>
          <w:p w:rsidR="006E71FC" w:rsidRPr="00B243EF" w:rsidRDefault="000B353F" w:rsidP="006E71FC">
            <w:pPr>
              <w:jc w:val="both"/>
            </w:pPr>
            <w:r>
              <w:t>м</w:t>
            </w:r>
            <w:r w:rsidR="006E71FC" w:rsidRPr="00B243EF">
              <w:t>атериалов</w:t>
            </w:r>
            <w:r w:rsidR="005540F9">
              <w:t xml:space="preserve"> для обуви и кожгалантереи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540F9" w:rsidRDefault="006E71FC" w:rsidP="00F72E7D">
            <w:pPr>
              <w:ind w:right="-1"/>
              <w:jc w:val="both"/>
            </w:pPr>
            <w:r>
              <w:t xml:space="preserve">Ассортимент материалов, применяемых в производстве изделий из кожи. </w:t>
            </w:r>
            <w:r w:rsidR="00F72E7D">
              <w:t xml:space="preserve">Ассортимент материалов </w:t>
            </w:r>
            <w:proofErr w:type="gramStart"/>
            <w:r w:rsidR="00F72E7D">
              <w:t xml:space="preserve">для </w:t>
            </w:r>
            <w:r w:rsidR="005540F9">
              <w:t xml:space="preserve"> </w:t>
            </w:r>
            <w:proofErr w:type="spellStart"/>
            <w:r w:rsidR="005540F9">
              <w:t>наружних</w:t>
            </w:r>
            <w:proofErr w:type="spellEnd"/>
            <w:proofErr w:type="gramEnd"/>
            <w:r w:rsidR="005540F9">
              <w:t xml:space="preserve">, промежуточных и внутренних деталей </w:t>
            </w:r>
            <w:r w:rsidR="001A686E">
              <w:t xml:space="preserve">верха и низа </w:t>
            </w:r>
            <w:r w:rsidR="005540F9">
              <w:t>обуви. Ассортимент материалов для кожгалантереи.</w:t>
            </w:r>
          </w:p>
          <w:p w:rsidR="006E71FC" w:rsidRPr="00B74878" w:rsidRDefault="006E71FC" w:rsidP="005540F9">
            <w:pPr>
              <w:ind w:right="-1"/>
              <w:jc w:val="both"/>
            </w:pPr>
          </w:p>
        </w:tc>
      </w:tr>
      <w:tr w:rsidR="00F72E7D" w:rsidRPr="00894A03" w:rsidTr="006020D0">
        <w:trPr>
          <w:trHeight w:val="756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E7D" w:rsidRPr="00894A03" w:rsidRDefault="00F72E7D" w:rsidP="00F72E7D">
            <w:pPr>
              <w:jc w:val="center"/>
              <w:rPr>
                <w:bCs/>
              </w:rPr>
            </w:pPr>
            <w:r w:rsidRPr="00894A03">
              <w:rPr>
                <w:bCs/>
              </w:rPr>
              <w:t>Тема 2.2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2E7D" w:rsidRPr="00B243EF" w:rsidRDefault="00F72E7D" w:rsidP="00F72E7D">
            <w:pPr>
              <w:jc w:val="both"/>
            </w:pPr>
            <w:proofErr w:type="spellStart"/>
            <w:r w:rsidRPr="00B243EF">
              <w:t>Конфекционирование</w:t>
            </w:r>
            <w:proofErr w:type="spellEnd"/>
            <w:r w:rsidRPr="00B243EF">
              <w:t xml:space="preserve"> материалов</w:t>
            </w:r>
            <w:r>
              <w:t xml:space="preserve"> для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2E7D" w:rsidRPr="00B74878" w:rsidRDefault="00F72E7D" w:rsidP="00F72E7D">
            <w:pPr>
              <w:ind w:right="-1"/>
              <w:jc w:val="both"/>
            </w:pPr>
            <w:r>
              <w:t xml:space="preserve">Теоретические основы и практические методы </w:t>
            </w:r>
            <w:proofErr w:type="spellStart"/>
            <w:r>
              <w:t>конфекционирования</w:t>
            </w:r>
            <w:proofErr w:type="spellEnd"/>
            <w:r>
              <w:t xml:space="preserve"> материалов для изделий из кожи.</w:t>
            </w:r>
          </w:p>
        </w:tc>
      </w:tr>
      <w:tr w:rsidR="00F72E7D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E7D" w:rsidRPr="00894A03" w:rsidRDefault="00F72E7D" w:rsidP="00F72E7D">
            <w:pPr>
              <w:jc w:val="center"/>
              <w:rPr>
                <w:bCs/>
              </w:rPr>
            </w:pPr>
            <w:r w:rsidRPr="00894A03">
              <w:rPr>
                <w:bCs/>
              </w:rPr>
              <w:t>Тема 2.3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E7D" w:rsidRPr="00B243EF" w:rsidRDefault="00F72E7D" w:rsidP="00F72E7D">
            <w:pPr>
              <w:jc w:val="both"/>
            </w:pPr>
            <w:r w:rsidRPr="00B243EF">
              <w:t>Влияние строения и свойств материалов на качество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2E7D" w:rsidRPr="00B74878" w:rsidRDefault="00F72E7D" w:rsidP="00F72E7D">
            <w:pPr>
              <w:ind w:right="-1"/>
              <w:jc w:val="both"/>
            </w:pPr>
            <w:r>
              <w:t xml:space="preserve">Влияние состава, структуры и свойств материалов на качество </w:t>
            </w:r>
            <w:r w:rsidR="004F02FA">
              <w:t xml:space="preserve">и безопасность </w:t>
            </w:r>
            <w:r>
              <w:t>изделий из кожи.</w:t>
            </w:r>
          </w:p>
          <w:p w:rsidR="00F72E7D" w:rsidRPr="00B74878" w:rsidRDefault="00F72E7D" w:rsidP="00F72E7D">
            <w:pPr>
              <w:ind w:right="-1"/>
              <w:jc w:val="both"/>
            </w:pPr>
            <w:r>
              <w:t>Комплексная оценка механических и физических свойств систем материалов изделий из кожи.</w:t>
            </w:r>
          </w:p>
        </w:tc>
      </w:tr>
      <w:tr w:rsidR="00F72E7D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72E7D" w:rsidRPr="00894A03" w:rsidRDefault="00F72E7D" w:rsidP="00F72E7D">
            <w:pPr>
              <w:jc w:val="center"/>
              <w:rPr>
                <w:bCs/>
              </w:rPr>
            </w:pPr>
            <w:r w:rsidRPr="00894A03">
              <w:rPr>
                <w:bCs/>
              </w:rPr>
              <w:t>Тема 2.4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72E7D" w:rsidRPr="00B243EF" w:rsidRDefault="00F72E7D" w:rsidP="00F72E7D">
            <w:pPr>
              <w:jc w:val="both"/>
            </w:pPr>
            <w:r>
              <w:t xml:space="preserve">Ассортимент </w:t>
            </w:r>
            <w:r w:rsidR="00982995">
              <w:t xml:space="preserve">скрепляющих материалов и </w:t>
            </w:r>
            <w:r>
              <w:t>фурнитуры для изделий из кожи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72E7D" w:rsidRDefault="00F72E7D" w:rsidP="00F72E7D">
            <w:pPr>
              <w:ind w:right="-1"/>
              <w:jc w:val="both"/>
            </w:pPr>
            <w:r>
              <w:t xml:space="preserve">Классификация и ассортимент фурнитуры. Требования </w:t>
            </w:r>
            <w:proofErr w:type="gramStart"/>
            <w:r>
              <w:t>к  фурнитуре</w:t>
            </w:r>
            <w:proofErr w:type="gramEnd"/>
            <w:r>
              <w:t xml:space="preserve">. </w:t>
            </w:r>
            <w:r w:rsidR="00982995">
              <w:t>Ассортимент скрепляющих материалов.</w:t>
            </w:r>
          </w:p>
        </w:tc>
      </w:tr>
      <w:tr w:rsidR="002E7937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937" w:rsidRPr="00894A03" w:rsidRDefault="002E7937" w:rsidP="00EE182A">
            <w:pPr>
              <w:jc w:val="center"/>
              <w:rPr>
                <w:bCs/>
              </w:rPr>
            </w:pPr>
            <w:r w:rsidRPr="00894A03">
              <w:rPr>
                <w:b/>
                <w:bCs/>
              </w:rPr>
              <w:t xml:space="preserve">Раздел </w:t>
            </w:r>
            <w:r w:rsidRPr="00894A03">
              <w:rPr>
                <w:b/>
                <w:bCs/>
                <w:lang w:val="en-US"/>
              </w:rPr>
              <w:t>III</w:t>
            </w:r>
          </w:p>
        </w:tc>
        <w:tc>
          <w:tcPr>
            <w:tcW w:w="8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2E7937" w:rsidRPr="00894A03" w:rsidRDefault="00566802" w:rsidP="00351E2D">
            <w:pPr>
              <w:rPr>
                <w:b/>
              </w:rPr>
            </w:pPr>
            <w:r>
              <w:rPr>
                <w:b/>
              </w:rPr>
              <w:t>Оценка качества и безопасности материалов</w:t>
            </w:r>
          </w:p>
        </w:tc>
      </w:tr>
      <w:tr w:rsidR="002E7937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937" w:rsidRPr="00894A03" w:rsidRDefault="002E7937" w:rsidP="00EE182A">
            <w:pPr>
              <w:jc w:val="center"/>
              <w:rPr>
                <w:bCs/>
              </w:rPr>
            </w:pPr>
            <w:r w:rsidRPr="00894A03">
              <w:rPr>
                <w:bCs/>
              </w:rPr>
              <w:t xml:space="preserve">Тема </w:t>
            </w:r>
            <w:r w:rsidR="00E67823" w:rsidRPr="00894A03">
              <w:rPr>
                <w:bCs/>
              </w:rPr>
              <w:t>3.1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E7937" w:rsidRPr="00894A03" w:rsidRDefault="0057019E" w:rsidP="002E7937">
            <w:pPr>
              <w:rPr>
                <w:bCs/>
              </w:rPr>
            </w:pPr>
            <w:r w:rsidRPr="00A157BC">
              <w:t>Оценка качества материалов.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C78FB" w:rsidRPr="00894A03" w:rsidRDefault="0057019E" w:rsidP="00566802">
            <w:pPr>
              <w:rPr>
                <w:bCs/>
              </w:rPr>
            </w:pPr>
            <w:r>
              <w:rPr>
                <w:bCs/>
              </w:rPr>
              <w:t>Контроль качества материалов. Сортность материалов.</w:t>
            </w:r>
          </w:p>
        </w:tc>
      </w:tr>
      <w:tr w:rsidR="00A4127A" w:rsidRPr="00894A03" w:rsidTr="006020D0">
        <w:trPr>
          <w:trHeight w:val="269"/>
        </w:trPr>
        <w:tc>
          <w:tcPr>
            <w:tcW w:w="13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27A" w:rsidRPr="00894A03" w:rsidRDefault="00A4127A" w:rsidP="00EE182A">
            <w:pPr>
              <w:jc w:val="center"/>
              <w:rPr>
                <w:bCs/>
              </w:rPr>
            </w:pPr>
            <w:r w:rsidRPr="00894A03">
              <w:rPr>
                <w:bCs/>
              </w:rPr>
              <w:t>Тема 3.2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4127A" w:rsidRPr="00894A03" w:rsidRDefault="0057019E" w:rsidP="002E7937">
            <w:r>
              <w:t>Подтверждение соответствия материалов.</w:t>
            </w:r>
          </w:p>
        </w:tc>
        <w:tc>
          <w:tcPr>
            <w:tcW w:w="5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4127A" w:rsidRPr="00894A03" w:rsidRDefault="0057019E" w:rsidP="002E7937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Виды и формы подтверждения соответствия материалов требованиям технических регламентов и стандартов.</w:t>
            </w:r>
            <w:r w:rsidR="00317EE2">
              <w:rPr>
                <w:rFonts w:eastAsia="Times New Roman"/>
                <w:color w:val="000000"/>
              </w:rPr>
              <w:t xml:space="preserve"> </w:t>
            </w:r>
            <w:r>
              <w:rPr>
                <w:rFonts w:eastAsia="Times New Roman"/>
                <w:color w:val="000000"/>
              </w:rPr>
              <w:t>Схемы сертификации и декларирования.</w:t>
            </w:r>
          </w:p>
        </w:tc>
      </w:tr>
    </w:tbl>
    <w:p w:rsidR="00F062CE" w:rsidRPr="002B2FC0" w:rsidRDefault="00F062CE" w:rsidP="00F062CE">
      <w:pPr>
        <w:pStyle w:val="2"/>
      </w:pPr>
      <w:r w:rsidRPr="002B2FC0">
        <w:t>Организация самостоятельной работы обучающихся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736EAE">
        <w:rPr>
          <w:sz w:val="24"/>
          <w:szCs w:val="24"/>
        </w:rPr>
        <w:t xml:space="preserve">Самостоятельная работа студента – </w:t>
      </w:r>
      <w:r>
        <w:rPr>
          <w:sz w:val="24"/>
          <w:szCs w:val="24"/>
        </w:rPr>
        <w:t xml:space="preserve">обязательная </w:t>
      </w:r>
      <w:r w:rsidRPr="00736EAE">
        <w:rPr>
          <w:sz w:val="24"/>
          <w:szCs w:val="24"/>
        </w:rPr>
        <w:t xml:space="preserve">часть образовательного процесса, </w:t>
      </w:r>
      <w:r>
        <w:rPr>
          <w:sz w:val="24"/>
          <w:szCs w:val="24"/>
        </w:rPr>
        <w:t>направленная на</w:t>
      </w:r>
      <w:r w:rsidRPr="00736EAE">
        <w:rPr>
          <w:sz w:val="24"/>
          <w:szCs w:val="24"/>
        </w:rPr>
        <w:t xml:space="preserve"> развити</w:t>
      </w:r>
      <w:r>
        <w:rPr>
          <w:sz w:val="24"/>
          <w:szCs w:val="24"/>
        </w:rPr>
        <w:t>е</w:t>
      </w:r>
      <w:r w:rsidRPr="00736EAE">
        <w:rPr>
          <w:sz w:val="24"/>
          <w:szCs w:val="24"/>
        </w:rPr>
        <w:t xml:space="preserve"> готовности к профессиональному </w:t>
      </w:r>
      <w:r>
        <w:rPr>
          <w:sz w:val="24"/>
          <w:szCs w:val="24"/>
        </w:rPr>
        <w:t xml:space="preserve">и личностному </w:t>
      </w:r>
      <w:r w:rsidRPr="00736EAE">
        <w:rPr>
          <w:sz w:val="24"/>
          <w:szCs w:val="24"/>
        </w:rPr>
        <w:t xml:space="preserve">самообразованию, </w:t>
      </w:r>
      <w:r w:rsidR="00BF61B9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проектирование </w:t>
      </w:r>
      <w:r w:rsidRPr="0035698C">
        <w:rPr>
          <w:sz w:val="24"/>
          <w:szCs w:val="24"/>
        </w:rPr>
        <w:t>дальнейшего образовательного маршр</w:t>
      </w:r>
      <w:r>
        <w:rPr>
          <w:sz w:val="24"/>
          <w:szCs w:val="24"/>
        </w:rPr>
        <w:t>ута и профессиональной карьеры.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580E46">
        <w:rPr>
          <w:sz w:val="24"/>
          <w:szCs w:val="24"/>
        </w:rPr>
        <w:t xml:space="preserve">Самостоятельная работа </w:t>
      </w:r>
      <w:r>
        <w:rPr>
          <w:sz w:val="24"/>
          <w:szCs w:val="24"/>
        </w:rPr>
        <w:t>обучающихся по дисциплине организована как сово</w:t>
      </w:r>
      <w:r w:rsidRPr="00580E46">
        <w:rPr>
          <w:sz w:val="24"/>
          <w:szCs w:val="24"/>
        </w:rPr>
        <w:t>купность аудиторных и внеаудиторных зан</w:t>
      </w:r>
      <w:r>
        <w:rPr>
          <w:sz w:val="24"/>
          <w:szCs w:val="24"/>
        </w:rPr>
        <w:t>ятий и работ, обеспечи</w:t>
      </w:r>
      <w:r w:rsidRPr="00580E46">
        <w:rPr>
          <w:sz w:val="24"/>
          <w:szCs w:val="24"/>
        </w:rPr>
        <w:t xml:space="preserve">вающих успешное освоение </w:t>
      </w:r>
      <w:r>
        <w:rPr>
          <w:sz w:val="24"/>
          <w:szCs w:val="24"/>
        </w:rPr>
        <w:t xml:space="preserve">дисциплины. 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по дисциплине</w:t>
      </w:r>
      <w:r>
        <w:rPr>
          <w:sz w:val="24"/>
          <w:szCs w:val="24"/>
        </w:rPr>
        <w:t xml:space="preserve"> выполняется </w:t>
      </w:r>
      <w:r w:rsidRPr="000F513B">
        <w:rPr>
          <w:sz w:val="24"/>
          <w:szCs w:val="24"/>
        </w:rPr>
        <w:t>на учебных занятиях</w:t>
      </w:r>
      <w:r w:rsidR="0073593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под руководством</w:t>
      </w:r>
      <w:r w:rsidR="0073593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преподавателя и по его заданию</w:t>
      </w:r>
      <w:r>
        <w:rPr>
          <w:i/>
          <w:sz w:val="24"/>
          <w:szCs w:val="24"/>
        </w:rPr>
        <w:t>.</w:t>
      </w:r>
      <w:r w:rsidR="0073593B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А</w:t>
      </w:r>
      <w:r w:rsidRPr="000F513B">
        <w:rPr>
          <w:sz w:val="24"/>
          <w:szCs w:val="24"/>
        </w:rPr>
        <w:t>удиторн</w:t>
      </w:r>
      <w:r>
        <w:rPr>
          <w:sz w:val="24"/>
          <w:szCs w:val="24"/>
        </w:rPr>
        <w:t xml:space="preserve">ая </w:t>
      </w:r>
      <w:r w:rsidRPr="000F513B">
        <w:rPr>
          <w:sz w:val="24"/>
          <w:szCs w:val="24"/>
        </w:rPr>
        <w:t>самостоятельн</w:t>
      </w:r>
      <w:r>
        <w:rPr>
          <w:sz w:val="24"/>
          <w:szCs w:val="24"/>
        </w:rPr>
        <w:t>ая</w:t>
      </w:r>
      <w:r w:rsidRPr="000F513B">
        <w:rPr>
          <w:sz w:val="24"/>
          <w:szCs w:val="24"/>
        </w:rPr>
        <w:t xml:space="preserve"> работ</w:t>
      </w:r>
      <w:r>
        <w:rPr>
          <w:sz w:val="24"/>
          <w:szCs w:val="24"/>
        </w:rPr>
        <w:t>а</w:t>
      </w:r>
      <w:r w:rsidR="0073593B">
        <w:rPr>
          <w:sz w:val="24"/>
          <w:szCs w:val="24"/>
        </w:rPr>
        <w:t xml:space="preserve"> </w:t>
      </w:r>
      <w:r>
        <w:rPr>
          <w:sz w:val="24"/>
          <w:szCs w:val="24"/>
        </w:rPr>
        <w:t>обучающихся</w:t>
      </w:r>
      <w:r w:rsidR="0073593B">
        <w:rPr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 w:rsidRPr="000F513B">
        <w:rPr>
          <w:sz w:val="24"/>
          <w:szCs w:val="24"/>
        </w:rPr>
        <w:t xml:space="preserve"> в общий объем времени</w:t>
      </w:r>
      <w:r>
        <w:rPr>
          <w:sz w:val="24"/>
          <w:szCs w:val="24"/>
        </w:rPr>
        <w:t>, отведенного учебным планом</w:t>
      </w:r>
      <w:r w:rsidR="0073593B">
        <w:rPr>
          <w:sz w:val="24"/>
          <w:szCs w:val="24"/>
        </w:rPr>
        <w:t xml:space="preserve"> </w:t>
      </w:r>
      <w:r w:rsidRPr="000F513B">
        <w:rPr>
          <w:sz w:val="24"/>
          <w:szCs w:val="24"/>
        </w:rPr>
        <w:t>на аудиторную работу</w:t>
      </w:r>
      <w:r>
        <w:rPr>
          <w:sz w:val="24"/>
          <w:szCs w:val="24"/>
        </w:rPr>
        <w:t>,</w:t>
      </w:r>
      <w:r w:rsidRPr="000F513B">
        <w:rPr>
          <w:sz w:val="24"/>
          <w:szCs w:val="24"/>
        </w:rPr>
        <w:t xml:space="preserve"> и регламентируется расписанием </w:t>
      </w:r>
      <w:r>
        <w:rPr>
          <w:sz w:val="24"/>
          <w:szCs w:val="24"/>
        </w:rPr>
        <w:t xml:space="preserve">учебных </w:t>
      </w:r>
      <w:r w:rsidRPr="000F513B">
        <w:rPr>
          <w:sz w:val="24"/>
          <w:szCs w:val="24"/>
        </w:rPr>
        <w:t>занятий.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Pr="000F513B">
        <w:rPr>
          <w:sz w:val="24"/>
          <w:szCs w:val="24"/>
        </w:rPr>
        <w:t xml:space="preserve"> – плани</w:t>
      </w:r>
      <w:r>
        <w:rPr>
          <w:sz w:val="24"/>
          <w:szCs w:val="24"/>
        </w:rPr>
        <w:t xml:space="preserve">руемая </w:t>
      </w:r>
      <w:r w:rsidRPr="000F513B">
        <w:rPr>
          <w:sz w:val="24"/>
          <w:szCs w:val="24"/>
        </w:rPr>
        <w:t>учебная, научно-исследовательская</w:t>
      </w:r>
      <w:r>
        <w:rPr>
          <w:sz w:val="24"/>
          <w:szCs w:val="24"/>
        </w:rPr>
        <w:t>, практическая</w:t>
      </w:r>
      <w:r w:rsidRPr="000F513B">
        <w:rPr>
          <w:sz w:val="24"/>
          <w:szCs w:val="24"/>
        </w:rPr>
        <w:t xml:space="preserve"> р</w:t>
      </w:r>
      <w:r>
        <w:rPr>
          <w:sz w:val="24"/>
          <w:szCs w:val="24"/>
        </w:rPr>
        <w:t xml:space="preserve">абота обучающихся, выполняемая во </w:t>
      </w:r>
      <w:r w:rsidRPr="000F513B">
        <w:rPr>
          <w:sz w:val="24"/>
          <w:szCs w:val="24"/>
        </w:rPr>
        <w:t>внеаудиторное время по заданию</w:t>
      </w:r>
      <w:r>
        <w:rPr>
          <w:sz w:val="24"/>
          <w:szCs w:val="24"/>
        </w:rPr>
        <w:t xml:space="preserve"> и при методическом руководстве </w:t>
      </w:r>
      <w:r w:rsidRPr="000F513B">
        <w:rPr>
          <w:sz w:val="24"/>
          <w:szCs w:val="24"/>
        </w:rPr>
        <w:t xml:space="preserve">преподавателя, но без его </w:t>
      </w:r>
      <w:r>
        <w:rPr>
          <w:sz w:val="24"/>
          <w:szCs w:val="24"/>
        </w:rPr>
        <w:t xml:space="preserve">непосредственного участия, </w:t>
      </w:r>
      <w:r w:rsidRPr="000F513B">
        <w:rPr>
          <w:sz w:val="24"/>
          <w:szCs w:val="24"/>
        </w:rPr>
        <w:t>расписанием</w:t>
      </w:r>
      <w:r>
        <w:rPr>
          <w:sz w:val="24"/>
          <w:szCs w:val="24"/>
        </w:rPr>
        <w:t xml:space="preserve"> учебных </w:t>
      </w:r>
      <w:r w:rsidRPr="000F513B">
        <w:rPr>
          <w:sz w:val="24"/>
          <w:szCs w:val="24"/>
        </w:rPr>
        <w:t>занятий не регламентируется.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  <w:r w:rsidRPr="000F513B">
        <w:rPr>
          <w:sz w:val="24"/>
          <w:szCs w:val="24"/>
        </w:rPr>
        <w:t>Внеаудиторная самосто</w:t>
      </w:r>
      <w:r>
        <w:rPr>
          <w:sz w:val="24"/>
          <w:szCs w:val="24"/>
        </w:rPr>
        <w:t>ятельная работа обучающихся</w:t>
      </w:r>
      <w:r w:rsidR="0073593B">
        <w:rPr>
          <w:sz w:val="24"/>
          <w:szCs w:val="24"/>
        </w:rPr>
        <w:t xml:space="preserve"> </w:t>
      </w:r>
      <w:r>
        <w:rPr>
          <w:sz w:val="24"/>
          <w:szCs w:val="24"/>
        </w:rPr>
        <w:t>включает в себя: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подготовку к лекциям, практическим занятиям, зачетам, экзаменам;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 учебных пособий;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изучение</w:t>
      </w:r>
      <w:r w:rsidR="009B399A" w:rsidRPr="004D160A">
        <w:rPr>
          <w:sz w:val="24"/>
          <w:szCs w:val="24"/>
        </w:rPr>
        <w:t xml:space="preserve"> тем</w:t>
      </w:r>
      <w:r w:rsidRPr="004D160A">
        <w:rPr>
          <w:sz w:val="24"/>
          <w:szCs w:val="24"/>
        </w:rPr>
        <w:t>, не выносимых на лекции и практические занятия</w:t>
      </w:r>
      <w:r w:rsidR="009B399A" w:rsidRPr="004D160A">
        <w:rPr>
          <w:sz w:val="24"/>
          <w:szCs w:val="24"/>
        </w:rPr>
        <w:t xml:space="preserve"> самостоятельно</w:t>
      </w:r>
      <w:r w:rsidRPr="004D160A">
        <w:rPr>
          <w:sz w:val="24"/>
          <w:szCs w:val="24"/>
        </w:rPr>
        <w:t>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lastRenderedPageBreak/>
        <w:t>изучение теоретического и практического материала по рекомендованным источникам;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 xml:space="preserve">подготовка к выполнению </w:t>
      </w:r>
      <w:r w:rsidR="004D160A" w:rsidRPr="004D160A">
        <w:rPr>
          <w:sz w:val="24"/>
          <w:szCs w:val="24"/>
        </w:rPr>
        <w:t>практических</w:t>
      </w:r>
      <w:r w:rsidRPr="004D160A">
        <w:rPr>
          <w:sz w:val="24"/>
          <w:szCs w:val="24"/>
        </w:rPr>
        <w:t xml:space="preserve"> работ и отчетов по ним;</w:t>
      </w:r>
    </w:p>
    <w:p w:rsidR="00BD2F50" w:rsidRPr="004D160A" w:rsidRDefault="00BD2F50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подготовка к промежуточно</w:t>
      </w:r>
      <w:r w:rsidR="004D160A" w:rsidRPr="004D160A">
        <w:rPr>
          <w:sz w:val="24"/>
          <w:szCs w:val="24"/>
        </w:rPr>
        <w:t>й аттестации в течение семестра.</w:t>
      </w:r>
    </w:p>
    <w:p w:rsidR="00F062CE" w:rsidRPr="004D160A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4D160A" w:rsidRDefault="00F062CE" w:rsidP="00F062CE">
      <w:pPr>
        <w:ind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Самостоятельная работа обучающихся с участием преподавателя в форме иной</w:t>
      </w:r>
      <w:r w:rsidR="0073593B">
        <w:rPr>
          <w:sz w:val="24"/>
          <w:szCs w:val="24"/>
        </w:rPr>
        <w:t xml:space="preserve"> </w:t>
      </w:r>
      <w:r w:rsidRPr="004D160A">
        <w:rPr>
          <w:sz w:val="24"/>
          <w:szCs w:val="24"/>
        </w:rPr>
        <w:t>контактной работы предусматривает групповую и (или) индивидуальную работу с обучающимися и включает в себя: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индивидуальных и групповых консультаций по отдельным темам/разделам дисциплины;</w:t>
      </w:r>
    </w:p>
    <w:p w:rsidR="00F062CE" w:rsidRPr="004D160A" w:rsidRDefault="00F062CE" w:rsidP="00FA709B">
      <w:pPr>
        <w:pStyle w:val="af0"/>
        <w:numPr>
          <w:ilvl w:val="5"/>
          <w:numId w:val="18"/>
        </w:numPr>
        <w:ind w:left="0" w:firstLine="709"/>
        <w:jc w:val="both"/>
        <w:rPr>
          <w:sz w:val="24"/>
          <w:szCs w:val="24"/>
        </w:rPr>
      </w:pPr>
      <w:r w:rsidRPr="004D160A">
        <w:rPr>
          <w:sz w:val="24"/>
          <w:szCs w:val="24"/>
        </w:rPr>
        <w:t>проведение конс</w:t>
      </w:r>
      <w:r w:rsidR="004D160A" w:rsidRPr="004D160A">
        <w:rPr>
          <w:sz w:val="24"/>
          <w:szCs w:val="24"/>
        </w:rPr>
        <w:t>ультаций перед экзаменом.</w:t>
      </w:r>
    </w:p>
    <w:p w:rsidR="00F062CE" w:rsidRDefault="00F062CE" w:rsidP="00F062CE">
      <w:pPr>
        <w:ind w:firstLine="709"/>
        <w:jc w:val="both"/>
        <w:rPr>
          <w:sz w:val="24"/>
          <w:szCs w:val="24"/>
        </w:rPr>
      </w:pPr>
    </w:p>
    <w:p w:rsidR="00F062CE" w:rsidRPr="00A1148A" w:rsidRDefault="00F062CE" w:rsidP="00F062CE">
      <w:pPr>
        <w:ind w:firstLine="709"/>
        <w:jc w:val="both"/>
        <w:rPr>
          <w:sz w:val="24"/>
          <w:szCs w:val="24"/>
        </w:rPr>
      </w:pPr>
      <w:r w:rsidRPr="00A1148A">
        <w:rPr>
          <w:sz w:val="24"/>
          <w:szCs w:val="24"/>
        </w:rPr>
        <w:t xml:space="preserve">Перечень </w:t>
      </w:r>
      <w:r w:rsidR="006E5EA3">
        <w:rPr>
          <w:sz w:val="24"/>
          <w:szCs w:val="24"/>
        </w:rPr>
        <w:t>разделов/</w:t>
      </w:r>
      <w:r w:rsidRPr="00A1148A">
        <w:rPr>
          <w:sz w:val="24"/>
          <w:szCs w:val="24"/>
        </w:rPr>
        <w:t>тем</w:t>
      </w:r>
      <w:r w:rsidR="006E5EA3">
        <w:rPr>
          <w:sz w:val="24"/>
          <w:szCs w:val="24"/>
        </w:rPr>
        <w:t>/</w:t>
      </w:r>
      <w:r>
        <w:rPr>
          <w:sz w:val="24"/>
          <w:szCs w:val="24"/>
        </w:rPr>
        <w:t xml:space="preserve">, </w:t>
      </w:r>
      <w:r w:rsidRPr="00A1148A">
        <w:rPr>
          <w:sz w:val="24"/>
          <w:szCs w:val="24"/>
        </w:rPr>
        <w:t>полность</w:t>
      </w:r>
      <w:r>
        <w:rPr>
          <w:sz w:val="24"/>
          <w:szCs w:val="24"/>
        </w:rPr>
        <w:t>ю или частично</w:t>
      </w:r>
      <w:r w:rsidRPr="00A1148A">
        <w:rPr>
          <w:sz w:val="24"/>
          <w:szCs w:val="24"/>
        </w:rPr>
        <w:t xml:space="preserve"> отнесенных на самостоятельное и</w:t>
      </w:r>
      <w:r>
        <w:rPr>
          <w:sz w:val="24"/>
          <w:szCs w:val="24"/>
        </w:rPr>
        <w:t>зучение с последующим контролем:</w:t>
      </w:r>
    </w:p>
    <w:p w:rsidR="00F062CE" w:rsidRDefault="00F062CE" w:rsidP="00F062CE"/>
    <w:tbl>
      <w:tblPr>
        <w:tblW w:w="9923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410"/>
        <w:gridCol w:w="3827"/>
        <w:gridCol w:w="1701"/>
        <w:gridCol w:w="709"/>
      </w:tblGrid>
      <w:tr w:rsidR="00F030CC" w:rsidRPr="000D1591" w:rsidTr="00CD0D42">
        <w:trPr>
          <w:cantSplit/>
          <w:trHeight w:val="1644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9B399A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 xml:space="preserve">№ </w:t>
            </w:r>
            <w:proofErr w:type="spellStart"/>
            <w:r w:rsidRPr="000D1591">
              <w:rPr>
                <w:b/>
                <w:bCs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E8159C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Наименование раздела /темы дисциплины</w:t>
            </w:r>
            <w:r w:rsidRPr="000D1591">
              <w:rPr>
                <w:b/>
                <w:bCs/>
                <w:i/>
                <w:sz w:val="20"/>
                <w:szCs w:val="20"/>
              </w:rPr>
              <w:t>/,</w:t>
            </w:r>
            <w:r w:rsidRPr="000D1591">
              <w:rPr>
                <w:b/>
                <w:bCs/>
                <w:sz w:val="20"/>
                <w:szCs w:val="20"/>
              </w:rPr>
              <w:t xml:space="preserve"> выносимые на самостоятельное изучение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BD2F50" w:rsidP="009B399A">
            <w:pPr>
              <w:jc w:val="center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Задания для самостоятельной работы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vAlign w:val="center"/>
          </w:tcPr>
          <w:p w:rsidR="00BD2F50" w:rsidRPr="000D1591" w:rsidRDefault="00DE1A9D" w:rsidP="00DE1A9D">
            <w:pPr>
              <w:jc w:val="center"/>
              <w:rPr>
                <w:b/>
                <w:sz w:val="20"/>
                <w:szCs w:val="20"/>
              </w:rPr>
            </w:pPr>
            <w:r w:rsidRPr="000D1591">
              <w:rPr>
                <w:b/>
                <w:sz w:val="20"/>
                <w:szCs w:val="20"/>
              </w:rPr>
              <w:t>Виды и формы контрольных мероприятий</w:t>
            </w:r>
          </w:p>
          <w:p w:rsidR="00603159" w:rsidRPr="000D1591" w:rsidRDefault="00603159" w:rsidP="00DE1A9D">
            <w:pPr>
              <w:jc w:val="center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sz w:val="20"/>
                <w:szCs w:val="20"/>
              </w:rPr>
              <w:t>(учитываются при проведении текущего контроля)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BE5F1" w:themeFill="accent1" w:themeFillTint="33"/>
            <w:textDirection w:val="btLr"/>
            <w:vAlign w:val="center"/>
          </w:tcPr>
          <w:p w:rsidR="00BD2F50" w:rsidRPr="000D1591" w:rsidRDefault="003E6754" w:rsidP="003E6754">
            <w:pPr>
              <w:ind w:left="113" w:right="113"/>
              <w:rPr>
                <w:b/>
                <w:bCs/>
                <w:sz w:val="20"/>
                <w:szCs w:val="20"/>
              </w:rPr>
            </w:pPr>
            <w:r w:rsidRPr="000D1591">
              <w:rPr>
                <w:b/>
                <w:bCs/>
                <w:sz w:val="20"/>
                <w:szCs w:val="20"/>
              </w:rPr>
              <w:t>Трудоемкость, час</w:t>
            </w:r>
          </w:p>
        </w:tc>
      </w:tr>
      <w:tr w:rsidR="00F030CC" w:rsidRPr="00023AB2" w:rsidTr="00175C3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0CC" w:rsidRPr="00023AB2" w:rsidRDefault="00F030CC" w:rsidP="00F030CC">
            <w:pPr>
              <w:rPr>
                <w:b/>
                <w:bCs/>
                <w:lang w:val="en-US"/>
              </w:rPr>
            </w:pPr>
            <w:r w:rsidRPr="00023AB2">
              <w:rPr>
                <w:b/>
              </w:rPr>
              <w:t xml:space="preserve">Раздел </w:t>
            </w:r>
            <w:r w:rsidRPr="00023AB2">
              <w:rPr>
                <w:b/>
                <w:lang w:val="en-US"/>
              </w:rPr>
              <w:t>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F030CC" w:rsidRPr="00023AB2" w:rsidRDefault="00F030CC" w:rsidP="00F030CC">
            <w:pPr>
              <w:rPr>
                <w:b/>
                <w:i/>
              </w:rPr>
            </w:pPr>
            <w:r w:rsidRPr="00023AB2">
              <w:rPr>
                <w:b/>
              </w:rPr>
              <w:t>Введение</w:t>
            </w:r>
          </w:p>
        </w:tc>
      </w:tr>
      <w:tr w:rsidR="00F030CC" w:rsidRPr="00023AB2" w:rsidTr="009C18A0">
        <w:trPr>
          <w:trHeight w:val="961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</w:tcPr>
          <w:p w:rsidR="002B2FC0" w:rsidRPr="00023AB2" w:rsidRDefault="002B2FC0" w:rsidP="000C5A56">
            <w:pPr>
              <w:rPr>
                <w:bCs/>
              </w:rPr>
            </w:pPr>
            <w:r w:rsidRPr="00023AB2">
              <w:rPr>
                <w:bCs/>
              </w:rPr>
              <w:t xml:space="preserve">Тема </w:t>
            </w:r>
            <w:r w:rsidR="00F030CC" w:rsidRPr="00023AB2">
              <w:rPr>
                <w:bCs/>
              </w:rPr>
              <w:t>1.1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</w:tcBorders>
          </w:tcPr>
          <w:p w:rsidR="00F030CC" w:rsidRPr="00023AB2" w:rsidRDefault="000C5A56" w:rsidP="000C5A56">
            <w:pPr>
              <w:rPr>
                <w:bCs/>
                <w:i/>
              </w:rPr>
            </w:pPr>
            <w:r>
              <w:t xml:space="preserve">Требования к материалам </w:t>
            </w:r>
            <w:r w:rsidRPr="00B243EF">
              <w:t>для изделий из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2B2FC0" w:rsidRPr="00023AB2" w:rsidRDefault="00865FCB" w:rsidP="000C5A56">
            <w:r w:rsidRPr="00023AB2">
              <w:t>Подготов</w:t>
            </w:r>
            <w:r w:rsidR="009F599F" w:rsidRPr="00023AB2">
              <w:t>ка</w:t>
            </w:r>
            <w:r w:rsidRPr="00023AB2">
              <w:t xml:space="preserve"> конспект</w:t>
            </w:r>
            <w:r w:rsidR="009F599F" w:rsidRPr="00023AB2">
              <w:t>а</w:t>
            </w:r>
            <w:r w:rsidR="00F030CC" w:rsidRPr="00023AB2">
              <w:t xml:space="preserve"> первоисточника</w:t>
            </w:r>
            <w:r w:rsidR="009F599F" w:rsidRPr="00023AB2">
              <w:t>;</w:t>
            </w:r>
          </w:p>
          <w:p w:rsidR="009F599F" w:rsidRPr="00023AB2" w:rsidRDefault="009F599F" w:rsidP="000C5A56">
            <w:pPr>
              <w:rPr>
                <w:bCs/>
              </w:rPr>
            </w:pPr>
            <w:r w:rsidRPr="00023AB2">
              <w:t xml:space="preserve">подготовка к лекциям, </w:t>
            </w:r>
            <w:r w:rsidR="00FD2421" w:rsidRPr="00023AB2">
              <w:t>лабораторным</w:t>
            </w:r>
            <w:r w:rsidRPr="00023AB2">
              <w:t xml:space="preserve">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DE1A9D" w:rsidRPr="00023AB2" w:rsidRDefault="003D1EB5" w:rsidP="009B399A">
            <w:pPr>
              <w:rPr>
                <w:b/>
              </w:rPr>
            </w:pPr>
            <w:r>
              <w:t>Защита лабораторной работы</w:t>
            </w:r>
            <w:r w:rsidRPr="00023AB2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2B2FC0" w:rsidRPr="00023AB2" w:rsidRDefault="00F20437" w:rsidP="00FB5A10">
            <w:pPr>
              <w:jc w:val="center"/>
            </w:pPr>
            <w:r w:rsidRPr="00023AB2">
              <w:t>3</w:t>
            </w:r>
          </w:p>
        </w:tc>
      </w:tr>
      <w:tr w:rsidR="00F030CC" w:rsidRPr="00023AB2" w:rsidTr="00175C3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0CC" w:rsidRPr="00023AB2" w:rsidRDefault="00F030CC" w:rsidP="00F030CC">
            <w:pPr>
              <w:rPr>
                <w:bCs/>
              </w:rPr>
            </w:pPr>
            <w:r w:rsidRPr="00023AB2">
              <w:rPr>
                <w:b/>
                <w:bCs/>
              </w:rPr>
              <w:t xml:space="preserve">Раздел </w:t>
            </w:r>
            <w:r w:rsidRPr="00023AB2">
              <w:rPr>
                <w:b/>
                <w:bCs/>
                <w:lang w:val="en-US"/>
              </w:rPr>
              <w:t>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30CC" w:rsidRPr="00023AB2" w:rsidRDefault="000C5A56" w:rsidP="00F030CC">
            <w:pPr>
              <w:rPr>
                <w:b/>
              </w:rPr>
            </w:pPr>
            <w:r>
              <w:rPr>
                <w:b/>
              </w:rPr>
              <w:t>Ассортимент материалов</w:t>
            </w:r>
          </w:p>
        </w:tc>
      </w:tr>
      <w:tr w:rsidR="003D1EB5" w:rsidRPr="00023AB2" w:rsidTr="009C18A0">
        <w:trPr>
          <w:trHeight w:val="102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  <w:rPr>
                <w:b/>
                <w:bCs/>
              </w:rPr>
            </w:pPr>
            <w:r w:rsidRPr="00023AB2">
              <w:rPr>
                <w:bCs/>
              </w:rPr>
              <w:t>Тема 2.1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EB5" w:rsidRPr="00B243EF" w:rsidRDefault="003D1EB5" w:rsidP="003D1EB5">
            <w:r w:rsidRPr="00B243EF">
              <w:t>Ассортимент</w:t>
            </w:r>
          </w:p>
          <w:p w:rsidR="003D1EB5" w:rsidRPr="00B243EF" w:rsidRDefault="003D1EB5" w:rsidP="003D1EB5">
            <w:r>
              <w:t>м</w:t>
            </w:r>
            <w:r w:rsidRPr="00B243EF">
              <w:t>атериалов</w:t>
            </w:r>
            <w:r>
              <w:t xml:space="preserve"> для обуви и кожгалантереи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Pr="00023AB2" w:rsidRDefault="003D1EB5" w:rsidP="003D1EB5">
            <w:r w:rsidRPr="00023AB2">
              <w:t>Подготовка конспекта первоисточника;</w:t>
            </w:r>
          </w:p>
          <w:p w:rsidR="003D1EB5" w:rsidRPr="00023AB2" w:rsidRDefault="003D1EB5" w:rsidP="003D1EB5">
            <w:pPr>
              <w:rPr>
                <w:bCs/>
                <w:i/>
              </w:rPr>
            </w:pPr>
            <w:r w:rsidRPr="00023AB2">
              <w:t>подготовка к лекциям, лабораторным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Default="003D1EB5" w:rsidP="003D1EB5">
            <w:r w:rsidRPr="00657547">
              <w:t>Защита лабораторной работы</w:t>
            </w:r>
            <w:r w:rsidRPr="00657547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</w:pPr>
            <w:r w:rsidRPr="00023AB2">
              <w:t>3</w:t>
            </w:r>
          </w:p>
        </w:tc>
      </w:tr>
      <w:tr w:rsidR="003D1EB5" w:rsidRPr="00023AB2" w:rsidTr="009C18A0">
        <w:trPr>
          <w:trHeight w:val="101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  <w:rPr>
                <w:bCs/>
              </w:rPr>
            </w:pPr>
            <w:r w:rsidRPr="00023AB2">
              <w:rPr>
                <w:bCs/>
              </w:rPr>
              <w:t>Тема 2.2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EB5" w:rsidRPr="00B243EF" w:rsidRDefault="003D1EB5" w:rsidP="003D1EB5">
            <w:proofErr w:type="spellStart"/>
            <w:r w:rsidRPr="00B243EF">
              <w:t>Конфекционирование</w:t>
            </w:r>
            <w:proofErr w:type="spellEnd"/>
            <w:r w:rsidRPr="00B243EF">
              <w:t xml:space="preserve"> материалов</w:t>
            </w:r>
            <w:r>
              <w:t xml:space="preserve"> для изделий из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Pr="00023AB2" w:rsidRDefault="003D1EB5" w:rsidP="003D1EB5">
            <w:r w:rsidRPr="00023AB2">
              <w:t>Подготовка конспекта первоисточника;</w:t>
            </w:r>
          </w:p>
          <w:p w:rsidR="003D1EB5" w:rsidRPr="00023AB2" w:rsidRDefault="003D1EB5" w:rsidP="003D1EB5">
            <w:r w:rsidRPr="00023AB2">
              <w:t>подготовка к лекциям, лабораторным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Default="003D1EB5" w:rsidP="003D1EB5">
            <w:r w:rsidRPr="00657547">
              <w:t>Защита лабораторной работы</w:t>
            </w:r>
            <w:r w:rsidRPr="00657547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</w:pPr>
            <w:r w:rsidRPr="00023AB2">
              <w:t>3</w:t>
            </w:r>
          </w:p>
        </w:tc>
      </w:tr>
      <w:tr w:rsidR="003D1EB5" w:rsidRPr="00023AB2" w:rsidTr="009C18A0">
        <w:trPr>
          <w:trHeight w:val="1006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  <w:rPr>
                <w:bCs/>
              </w:rPr>
            </w:pPr>
            <w:r w:rsidRPr="00023AB2">
              <w:rPr>
                <w:bCs/>
              </w:rPr>
              <w:t>Тема 2.3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EB5" w:rsidRPr="00B243EF" w:rsidRDefault="003D1EB5" w:rsidP="003D1EB5">
            <w:r w:rsidRPr="00B243EF">
              <w:t>Влияние строения и свойств материалов на качество изделий из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Pr="00023AB2" w:rsidRDefault="003D1EB5" w:rsidP="003D1EB5">
            <w:r w:rsidRPr="00023AB2">
              <w:t>Подготовка конспекта первоисточника;</w:t>
            </w:r>
          </w:p>
          <w:p w:rsidR="003D1EB5" w:rsidRPr="00023AB2" w:rsidRDefault="003D1EB5" w:rsidP="003D1EB5">
            <w:r w:rsidRPr="00023AB2">
              <w:t>подготовка к лекциям, лабораторным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Default="003D1EB5" w:rsidP="003D1EB5">
            <w:r w:rsidRPr="00657547">
              <w:t>Защита лабораторной работы</w:t>
            </w:r>
            <w:r w:rsidRPr="00657547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</w:pPr>
            <w:r w:rsidRPr="00023AB2">
              <w:t>3</w:t>
            </w:r>
          </w:p>
        </w:tc>
      </w:tr>
      <w:tr w:rsidR="003D1EB5" w:rsidRPr="00023AB2" w:rsidTr="009C18A0">
        <w:trPr>
          <w:trHeight w:val="964"/>
        </w:trPr>
        <w:tc>
          <w:tcPr>
            <w:tcW w:w="1276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  <w:rPr>
                <w:bCs/>
              </w:rPr>
            </w:pPr>
            <w:r w:rsidRPr="00023AB2">
              <w:rPr>
                <w:bCs/>
              </w:rPr>
              <w:t>Тема 2.4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D1EB5" w:rsidRPr="00B243EF" w:rsidRDefault="00982995" w:rsidP="003D1EB5">
            <w:r>
              <w:t>Ассортимент скрепляющих материалов и фурнитуры для изделий из кожи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Pr="00023AB2" w:rsidRDefault="003D1EB5" w:rsidP="003D1EB5">
            <w:r w:rsidRPr="00023AB2">
              <w:t>Подготовка конспекта первоисточника;</w:t>
            </w:r>
          </w:p>
          <w:p w:rsidR="003D1EB5" w:rsidRPr="00023AB2" w:rsidRDefault="003D1EB5" w:rsidP="003D1EB5">
            <w:r w:rsidRPr="00023AB2">
              <w:t>подготовка к лекциям, лабораторным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</w:tcBorders>
          </w:tcPr>
          <w:p w:rsidR="003D1EB5" w:rsidRDefault="003D1EB5" w:rsidP="003D1EB5">
            <w:r w:rsidRPr="00657547">
              <w:t>Защита лабораторной работы</w:t>
            </w:r>
            <w:r w:rsidRPr="00657547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</w:pPr>
            <w:r w:rsidRPr="00023AB2">
              <w:t>3</w:t>
            </w:r>
          </w:p>
        </w:tc>
      </w:tr>
      <w:tr w:rsidR="00F030CC" w:rsidRPr="00023AB2" w:rsidTr="00175C3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030CC" w:rsidRPr="00023AB2" w:rsidRDefault="00F030CC" w:rsidP="00F030CC">
            <w:pPr>
              <w:rPr>
                <w:b/>
                <w:bCs/>
                <w:lang w:val="en-US"/>
              </w:rPr>
            </w:pPr>
            <w:r w:rsidRPr="00023AB2">
              <w:rPr>
                <w:b/>
                <w:bCs/>
              </w:rPr>
              <w:t xml:space="preserve">Раздел </w:t>
            </w:r>
            <w:r w:rsidRPr="00023AB2">
              <w:rPr>
                <w:b/>
                <w:bCs/>
                <w:lang w:val="en-US"/>
              </w:rPr>
              <w:t>III</w:t>
            </w:r>
          </w:p>
        </w:tc>
        <w:tc>
          <w:tcPr>
            <w:tcW w:w="86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F030CC" w:rsidRPr="00023AB2" w:rsidRDefault="000C5A56" w:rsidP="00F030CC">
            <w:pPr>
              <w:rPr>
                <w:b/>
              </w:rPr>
            </w:pPr>
            <w:r>
              <w:rPr>
                <w:b/>
              </w:rPr>
              <w:t>Оценка качества и безопасности материалов</w:t>
            </w:r>
          </w:p>
        </w:tc>
      </w:tr>
      <w:tr w:rsidR="003D1EB5" w:rsidRPr="00023AB2" w:rsidTr="00FB5A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  <w:rPr>
                <w:bCs/>
              </w:rPr>
            </w:pPr>
            <w:r w:rsidRPr="00023AB2">
              <w:rPr>
                <w:bCs/>
              </w:rPr>
              <w:t>Тема 3.1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B5" w:rsidRPr="00894A03" w:rsidRDefault="003D1EB5" w:rsidP="003D1EB5">
            <w:pPr>
              <w:rPr>
                <w:bCs/>
              </w:rPr>
            </w:pPr>
            <w:r w:rsidRPr="00A157BC">
              <w:t>Оценка качества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EB5" w:rsidRPr="00023AB2" w:rsidRDefault="003D1EB5" w:rsidP="003D1EB5">
            <w:r w:rsidRPr="00023AB2">
              <w:t>Подготовка конспекта первоисточника;</w:t>
            </w:r>
          </w:p>
          <w:p w:rsidR="003D1EB5" w:rsidRPr="00023AB2" w:rsidRDefault="003D1EB5" w:rsidP="003D1EB5">
            <w:pPr>
              <w:rPr>
                <w:bCs/>
              </w:rPr>
            </w:pPr>
            <w:r w:rsidRPr="00023AB2">
              <w:t>подготовка к лекциям, лабораторным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EB5" w:rsidRDefault="003D1EB5" w:rsidP="003D1EB5">
            <w:r w:rsidRPr="00A25954">
              <w:t>Защита лабораторной работы</w:t>
            </w:r>
            <w:r w:rsidRPr="00A25954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</w:pPr>
            <w:r w:rsidRPr="00023AB2">
              <w:t>3</w:t>
            </w:r>
          </w:p>
        </w:tc>
      </w:tr>
      <w:tr w:rsidR="003D1EB5" w:rsidRPr="00023AB2" w:rsidTr="00FB5A10">
        <w:trPr>
          <w:trHeight w:val="283"/>
        </w:trPr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  <w:rPr>
                <w:bCs/>
              </w:rPr>
            </w:pPr>
            <w:r w:rsidRPr="00023AB2">
              <w:rPr>
                <w:bCs/>
              </w:rPr>
              <w:t>Тема 3.2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D1EB5" w:rsidRPr="00894A03" w:rsidRDefault="003D1EB5" w:rsidP="003D1EB5">
            <w:r>
              <w:t>Подтверждение соответствия материалов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EB5" w:rsidRPr="00023AB2" w:rsidRDefault="003D1EB5" w:rsidP="003D1EB5">
            <w:r w:rsidRPr="00023AB2">
              <w:t>Подготовка конспекта первоисточника;</w:t>
            </w:r>
          </w:p>
          <w:p w:rsidR="003D1EB5" w:rsidRPr="00023AB2" w:rsidRDefault="003D1EB5" w:rsidP="003D1EB5">
            <w:r w:rsidRPr="00023AB2">
              <w:t>подготовка к лекциям, лабораторным занятиям и отчетов по ним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D1EB5" w:rsidRDefault="003D1EB5" w:rsidP="003D1EB5">
            <w:r w:rsidRPr="00A25954">
              <w:t>Защита лабораторной работы</w:t>
            </w:r>
            <w:r w:rsidRPr="00A25954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3D1EB5" w:rsidRPr="00023AB2" w:rsidRDefault="003D1EB5" w:rsidP="003D1EB5">
            <w:pPr>
              <w:jc w:val="center"/>
            </w:pPr>
            <w:r w:rsidRPr="00023AB2">
              <w:t>3</w:t>
            </w:r>
          </w:p>
        </w:tc>
      </w:tr>
    </w:tbl>
    <w:p w:rsidR="00AD3918" w:rsidRDefault="00AD3918" w:rsidP="00AD3918">
      <w:pPr>
        <w:pStyle w:val="2"/>
        <w:numPr>
          <w:ilvl w:val="0"/>
          <w:numId w:val="0"/>
        </w:numPr>
        <w:ind w:left="709"/>
      </w:pPr>
    </w:p>
    <w:p w:rsidR="00AD3918" w:rsidRDefault="00AD3918" w:rsidP="00AD3918">
      <w:pPr>
        <w:pStyle w:val="2"/>
        <w:numPr>
          <w:ilvl w:val="0"/>
          <w:numId w:val="0"/>
        </w:numPr>
        <w:ind w:left="709"/>
      </w:pPr>
    </w:p>
    <w:p w:rsidR="00167CC8" w:rsidRPr="002B2FC0" w:rsidRDefault="00783DFD" w:rsidP="00F60511">
      <w:pPr>
        <w:pStyle w:val="2"/>
      </w:pPr>
      <w:r>
        <w:t>Применение</w:t>
      </w:r>
      <w:r w:rsidR="00004E6F" w:rsidRPr="002B2FC0">
        <w:t xml:space="preserve"> электронного обучения, дистанционных образовательных технологий</w:t>
      </w:r>
    </w:p>
    <w:p w:rsidR="000410E4" w:rsidRPr="000410E4" w:rsidRDefault="000410E4" w:rsidP="000410E4">
      <w:pPr>
        <w:ind w:firstLine="709"/>
        <w:jc w:val="both"/>
        <w:rPr>
          <w:sz w:val="24"/>
          <w:szCs w:val="24"/>
        </w:rPr>
      </w:pPr>
      <w:r w:rsidRPr="000410E4">
        <w:rPr>
          <w:sz w:val="24"/>
          <w:szCs w:val="24"/>
        </w:rPr>
        <w:t>При реализации программы уч</w:t>
      </w:r>
      <w:r w:rsidR="0065679C">
        <w:rPr>
          <w:sz w:val="24"/>
          <w:szCs w:val="24"/>
        </w:rPr>
        <w:t>ебной дисциплины</w:t>
      </w:r>
      <w:r w:rsidRPr="000410E4">
        <w:rPr>
          <w:sz w:val="24"/>
          <w:szCs w:val="24"/>
        </w:rPr>
        <w:t xml:space="preserve"> электронное обучение и дистанционные образовательные технологии не применяются.</w:t>
      </w:r>
    </w:p>
    <w:p w:rsidR="002451C0" w:rsidRPr="00F60511" w:rsidRDefault="002451C0" w:rsidP="00F60511"/>
    <w:p w:rsidR="00E36EF2" w:rsidRDefault="00E36EF2" w:rsidP="00E36EF2">
      <w:pPr>
        <w:pStyle w:val="1"/>
        <w:ind w:left="709"/>
        <w:rPr>
          <w:rFonts w:eastAsiaTheme="minorHAnsi"/>
          <w:noProof/>
          <w:szCs w:val="24"/>
          <w:lang w:eastAsia="en-US"/>
        </w:rPr>
        <w:sectPr w:rsidR="00E36EF2" w:rsidSect="00BF49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36EF2" w:rsidRPr="003C57C1" w:rsidRDefault="00E36EF2" w:rsidP="00E36EF2">
      <w:pPr>
        <w:pStyle w:val="1"/>
        <w:ind w:left="709"/>
        <w:rPr>
          <w:rFonts w:eastAsiaTheme="minorEastAsia"/>
          <w:szCs w:val="24"/>
        </w:rPr>
      </w:pPr>
      <w:r w:rsidRPr="003C57C1">
        <w:rPr>
          <w:rFonts w:eastAsiaTheme="minorHAnsi"/>
          <w:noProof/>
          <w:szCs w:val="24"/>
          <w:lang w:eastAsia="en-US"/>
        </w:rPr>
        <w:lastRenderedPageBreak/>
        <w:t xml:space="preserve">РЕЗУЛЬТАТЫ ОБУЧЕНИЯ </w:t>
      </w:r>
      <w:r w:rsidR="00DC09A5">
        <w:rPr>
          <w:rFonts w:eastAsiaTheme="minorHAnsi"/>
          <w:noProof/>
          <w:szCs w:val="24"/>
          <w:lang w:eastAsia="en-US"/>
        </w:rPr>
        <w:t>ПО</w:t>
      </w:r>
      <w:r w:rsidRPr="00AD3918">
        <w:rPr>
          <w:rFonts w:eastAsiaTheme="minorHAnsi"/>
          <w:noProof/>
          <w:szCs w:val="24"/>
          <w:lang w:eastAsia="en-US"/>
        </w:rPr>
        <w:t>ДИСЦИПЛИН</w:t>
      </w:r>
      <w:r w:rsidR="00DC09A5" w:rsidRPr="00AD3918">
        <w:rPr>
          <w:rFonts w:eastAsiaTheme="minorHAnsi"/>
          <w:noProof/>
          <w:szCs w:val="24"/>
          <w:lang w:eastAsia="en-US"/>
        </w:rPr>
        <w:t>Е</w:t>
      </w:r>
      <w:r w:rsidRPr="003C57C1">
        <w:rPr>
          <w:rFonts w:eastAsiaTheme="minorHAnsi"/>
          <w:noProof/>
          <w:szCs w:val="24"/>
          <w:lang w:eastAsia="en-US"/>
        </w:rPr>
        <w:t xml:space="preserve">, </w:t>
      </w:r>
      <w:r w:rsidRPr="003C57C1">
        <w:rPr>
          <w:color w:val="000000"/>
          <w:szCs w:val="24"/>
        </w:rPr>
        <w:t xml:space="preserve">КРИТЕРИИ </w:t>
      </w:r>
      <w:r w:rsidR="00DC09A5">
        <w:rPr>
          <w:szCs w:val="24"/>
        </w:rPr>
        <w:t xml:space="preserve">ОЦЕНКИ УРОВНЯ </w:t>
      </w:r>
      <w:r w:rsidRPr="003C57C1">
        <w:rPr>
          <w:szCs w:val="24"/>
        </w:rPr>
        <w:t xml:space="preserve">СФОРМИРОВАННОСТИ КОМПЕТЕНЦИЙ, </w:t>
      </w:r>
      <w:r w:rsidRPr="003C57C1">
        <w:rPr>
          <w:rFonts w:eastAsiaTheme="minorHAnsi"/>
          <w:noProof/>
          <w:szCs w:val="24"/>
          <w:lang w:eastAsia="en-US"/>
        </w:rPr>
        <w:t>СИСТЕМА И ШКАЛА ОЦЕНИВАНИЯ</w:t>
      </w:r>
    </w:p>
    <w:p w:rsidR="00590FE2" w:rsidRPr="005D2E1B" w:rsidRDefault="00E36EF2" w:rsidP="00E36EF2">
      <w:pPr>
        <w:pStyle w:val="2"/>
      </w:pPr>
      <w:r w:rsidRPr="005D2E1B">
        <w:t xml:space="preserve">Соотнесение планируемых результатов обучения с уровнями </w:t>
      </w:r>
      <w:proofErr w:type="spellStart"/>
      <w:r w:rsidRPr="005D2E1B">
        <w:rPr>
          <w:color w:val="000000"/>
        </w:rPr>
        <w:t>сформированности</w:t>
      </w:r>
      <w:proofErr w:type="spellEnd"/>
      <w:r w:rsidRPr="005D2E1B">
        <w:rPr>
          <w:color w:val="000000"/>
        </w:rPr>
        <w:t xml:space="preserve"> компетенции</w:t>
      </w:r>
      <w:r w:rsidRPr="00864324">
        <w:rPr>
          <w:color w:val="000000"/>
        </w:rPr>
        <w:t>(й).</w:t>
      </w:r>
    </w:p>
    <w:tbl>
      <w:tblPr>
        <w:tblStyle w:val="11"/>
        <w:tblW w:w="15735" w:type="dxa"/>
        <w:tblInd w:w="-459" w:type="dxa"/>
        <w:tblLook w:val="04A0" w:firstRow="1" w:lastRow="0" w:firstColumn="1" w:lastColumn="0" w:noHBand="0" w:noVBand="1"/>
      </w:tblPr>
      <w:tblGrid>
        <w:gridCol w:w="2045"/>
        <w:gridCol w:w="1726"/>
        <w:gridCol w:w="2306"/>
        <w:gridCol w:w="3219"/>
        <w:gridCol w:w="3219"/>
        <w:gridCol w:w="3220"/>
      </w:tblGrid>
      <w:tr w:rsidR="002542E5" w:rsidRPr="00316FB8" w:rsidTr="002542E5">
        <w:trPr>
          <w:trHeight w:val="369"/>
        </w:trPr>
        <w:tc>
          <w:tcPr>
            <w:tcW w:w="2045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Уровни </w:t>
            </w:r>
            <w:proofErr w:type="spellStart"/>
            <w:r w:rsidRPr="00316FB8">
              <w:rPr>
                <w:b/>
                <w:sz w:val="21"/>
                <w:szCs w:val="21"/>
              </w:rPr>
              <w:t>сформированности</w:t>
            </w:r>
            <w:proofErr w:type="spellEnd"/>
            <w:r w:rsidRPr="00316FB8">
              <w:rPr>
                <w:b/>
                <w:sz w:val="21"/>
                <w:szCs w:val="21"/>
              </w:rPr>
              <w:t xml:space="preserve"> компетенции(-й)</w:t>
            </w:r>
          </w:p>
        </w:tc>
        <w:tc>
          <w:tcPr>
            <w:tcW w:w="1726" w:type="dxa"/>
            <w:vMerge w:val="restart"/>
            <w:shd w:val="clear" w:color="auto" w:fill="DBE5F1" w:themeFill="accent1" w:themeFillTint="33"/>
          </w:tcPr>
          <w:p w:rsidR="009C78FC" w:rsidRPr="00BA5F6E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BA5F6E">
              <w:rPr>
                <w:b/>
                <w:bCs/>
                <w:iCs/>
                <w:sz w:val="21"/>
                <w:szCs w:val="21"/>
              </w:rPr>
              <w:t>Итоговое количество баллов</w:t>
            </w:r>
          </w:p>
          <w:p w:rsidR="009C78FC" w:rsidRPr="00BA5F6E" w:rsidRDefault="009C78FC" w:rsidP="00B36FDD">
            <w:pPr>
              <w:jc w:val="center"/>
              <w:rPr>
                <w:b/>
                <w:iCs/>
                <w:sz w:val="21"/>
                <w:szCs w:val="21"/>
              </w:rPr>
            </w:pPr>
            <w:r w:rsidRPr="00BA5F6E">
              <w:rPr>
                <w:b/>
                <w:bCs/>
                <w:iCs/>
                <w:sz w:val="21"/>
                <w:szCs w:val="21"/>
              </w:rPr>
              <w:t xml:space="preserve">в </w:t>
            </w:r>
            <w:r w:rsidRPr="00BA5F6E">
              <w:rPr>
                <w:b/>
                <w:iCs/>
                <w:sz w:val="21"/>
                <w:szCs w:val="21"/>
              </w:rPr>
              <w:t>100-балльной системе</w:t>
            </w:r>
          </w:p>
          <w:p w:rsidR="009C78FC" w:rsidRPr="00BA5F6E" w:rsidRDefault="009C78FC" w:rsidP="00B36FDD">
            <w:pPr>
              <w:jc w:val="center"/>
              <w:rPr>
                <w:sz w:val="21"/>
                <w:szCs w:val="21"/>
              </w:rPr>
            </w:pPr>
            <w:r w:rsidRPr="00BA5F6E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</w:tc>
        <w:tc>
          <w:tcPr>
            <w:tcW w:w="2306" w:type="dxa"/>
            <w:vMerge w:val="restart"/>
            <w:shd w:val="clear" w:color="auto" w:fill="DBE5F1" w:themeFill="accent1" w:themeFillTint="33"/>
          </w:tcPr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bCs/>
                <w:iCs/>
                <w:sz w:val="21"/>
                <w:szCs w:val="21"/>
              </w:rPr>
              <w:t>Оценка в пятибалльной системе</w:t>
            </w:r>
          </w:p>
          <w:p w:rsidR="009C78FC" w:rsidRPr="00316FB8" w:rsidRDefault="009C78FC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  <w:r w:rsidRPr="00316FB8">
              <w:rPr>
                <w:b/>
                <w:iCs/>
                <w:sz w:val="21"/>
                <w:szCs w:val="21"/>
              </w:rPr>
              <w:t>по результатам текущей и промежуточной аттестации</w:t>
            </w:r>
          </w:p>
          <w:p w:rsidR="009C78FC" w:rsidRPr="00316FB8" w:rsidRDefault="009C78FC" w:rsidP="00B36FDD">
            <w:pPr>
              <w:rPr>
                <w:sz w:val="21"/>
                <w:szCs w:val="21"/>
              </w:rPr>
            </w:pPr>
          </w:p>
        </w:tc>
        <w:tc>
          <w:tcPr>
            <w:tcW w:w="9658" w:type="dxa"/>
            <w:gridSpan w:val="3"/>
            <w:shd w:val="clear" w:color="auto" w:fill="DBE5F1" w:themeFill="accent1" w:themeFillTint="33"/>
            <w:vAlign w:val="center"/>
          </w:tcPr>
          <w:p w:rsidR="009C78FC" w:rsidRPr="00316FB8" w:rsidRDefault="009C78FC" w:rsidP="009C78FC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Показатели уровня </w:t>
            </w:r>
            <w:proofErr w:type="spellStart"/>
            <w:r w:rsidRPr="00316FB8">
              <w:rPr>
                <w:b/>
                <w:sz w:val="21"/>
                <w:szCs w:val="21"/>
              </w:rPr>
              <w:t>сформированности</w:t>
            </w:r>
            <w:proofErr w:type="spellEnd"/>
          </w:p>
        </w:tc>
      </w:tr>
      <w:tr w:rsidR="002542E5" w:rsidRPr="00316FB8" w:rsidTr="002542E5">
        <w:trPr>
          <w:trHeight w:val="368"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A5F6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 xml:space="preserve">универсальной(-ых) </w:t>
            </w:r>
          </w:p>
          <w:p w:rsidR="00590FE2" w:rsidRPr="00316FB8" w:rsidRDefault="00590FE2" w:rsidP="00CA2C52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компетенции(-й)</w:t>
            </w:r>
          </w:p>
        </w:tc>
        <w:tc>
          <w:tcPr>
            <w:tcW w:w="3219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общепрофессиональной(-ых) компетенций</w:t>
            </w:r>
          </w:p>
        </w:tc>
        <w:tc>
          <w:tcPr>
            <w:tcW w:w="3220" w:type="dxa"/>
            <w:shd w:val="clear" w:color="auto" w:fill="DBE5F1" w:themeFill="accent1" w:themeFillTint="33"/>
            <w:vAlign w:val="center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профессиональной(-ых)</w:t>
            </w:r>
          </w:p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  <w:r w:rsidRPr="00316FB8">
              <w:rPr>
                <w:b/>
                <w:sz w:val="21"/>
                <w:szCs w:val="21"/>
              </w:rPr>
              <w:t>компетенции(-й)</w:t>
            </w:r>
          </w:p>
        </w:tc>
      </w:tr>
      <w:tr w:rsidR="002542E5" w:rsidRPr="00316FB8" w:rsidTr="002542E5">
        <w:trPr>
          <w:trHeight w:val="283"/>
          <w:tblHeader/>
        </w:trPr>
        <w:tc>
          <w:tcPr>
            <w:tcW w:w="2045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26" w:type="dxa"/>
            <w:vMerge/>
            <w:shd w:val="clear" w:color="auto" w:fill="DBE5F1" w:themeFill="accent1" w:themeFillTint="33"/>
          </w:tcPr>
          <w:p w:rsidR="00590FE2" w:rsidRPr="00BA5F6E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2306" w:type="dxa"/>
            <w:vMerge/>
            <w:shd w:val="clear" w:color="auto" w:fill="DBE5F1" w:themeFill="accent1" w:themeFillTint="33"/>
          </w:tcPr>
          <w:p w:rsidR="00590FE2" w:rsidRPr="00316FB8" w:rsidRDefault="00590FE2" w:rsidP="00B36FDD">
            <w:pPr>
              <w:jc w:val="center"/>
              <w:rPr>
                <w:b/>
                <w:bCs/>
                <w:iCs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16FB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19" w:type="dxa"/>
            <w:shd w:val="clear" w:color="auto" w:fill="DBE5F1" w:themeFill="accent1" w:themeFillTint="33"/>
          </w:tcPr>
          <w:p w:rsidR="00590FE2" w:rsidRPr="00316FB8" w:rsidRDefault="00590FE2" w:rsidP="00B36FDD">
            <w:pPr>
              <w:rPr>
                <w:b/>
                <w:sz w:val="21"/>
                <w:szCs w:val="21"/>
              </w:rPr>
            </w:pPr>
          </w:p>
        </w:tc>
        <w:tc>
          <w:tcPr>
            <w:tcW w:w="3220" w:type="dxa"/>
            <w:shd w:val="clear" w:color="auto" w:fill="DBE5F1" w:themeFill="accent1" w:themeFillTint="33"/>
          </w:tcPr>
          <w:p w:rsidR="000A2702" w:rsidRPr="00831F4B" w:rsidRDefault="000A2702" w:rsidP="000A27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 xml:space="preserve">ПК-2: </w:t>
            </w:r>
          </w:p>
          <w:p w:rsidR="000A2702" w:rsidRPr="00831F4B" w:rsidRDefault="000A2702" w:rsidP="000A2702">
            <w:pPr>
              <w:widowControl w:val="0"/>
              <w:tabs>
                <w:tab w:val="left" w:pos="1701"/>
              </w:tabs>
              <w:autoSpaceDE w:val="0"/>
              <w:autoSpaceDN w:val="0"/>
              <w:adjustRightInd w:val="0"/>
            </w:pPr>
            <w:r w:rsidRPr="00831F4B">
              <w:t>ИД-ПК-2.1</w:t>
            </w:r>
          </w:p>
          <w:p w:rsidR="000A2702" w:rsidRPr="00831F4B" w:rsidRDefault="000A2702" w:rsidP="000A2702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831F4B">
              <w:rPr>
                <w:sz w:val="22"/>
                <w:szCs w:val="22"/>
              </w:rPr>
              <w:t>ПК-5:</w:t>
            </w:r>
          </w:p>
          <w:p w:rsidR="000A2702" w:rsidRPr="00831F4B" w:rsidRDefault="000A2702" w:rsidP="000A2702">
            <w:r w:rsidRPr="00831F4B">
              <w:t>ИД-ПК-5.3</w:t>
            </w:r>
          </w:p>
          <w:p w:rsidR="00211DEF" w:rsidRPr="00316FB8" w:rsidRDefault="00211DEF" w:rsidP="00211DEF">
            <w:pPr>
              <w:rPr>
                <w:b/>
                <w:sz w:val="21"/>
                <w:szCs w:val="21"/>
              </w:rPr>
            </w:pPr>
          </w:p>
        </w:tc>
      </w:tr>
      <w:tr w:rsidR="00BA5F6E" w:rsidRPr="00316FB8" w:rsidTr="002542E5">
        <w:trPr>
          <w:trHeight w:val="283"/>
        </w:trPr>
        <w:tc>
          <w:tcPr>
            <w:tcW w:w="2045" w:type="dxa"/>
          </w:tcPr>
          <w:p w:rsidR="00BA5F6E" w:rsidRPr="00316FB8" w:rsidRDefault="00BA5F6E" w:rsidP="00BA5F6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высокий</w:t>
            </w:r>
          </w:p>
        </w:tc>
        <w:tc>
          <w:tcPr>
            <w:tcW w:w="1726" w:type="dxa"/>
          </w:tcPr>
          <w:p w:rsidR="00BA5F6E" w:rsidRPr="00BA5F6E" w:rsidRDefault="00BA5F6E" w:rsidP="00BA5F6E">
            <w:pPr>
              <w:jc w:val="center"/>
              <w:rPr>
                <w:iCs/>
              </w:rPr>
            </w:pPr>
            <w:r w:rsidRPr="00BA5F6E">
              <w:rPr>
                <w:iCs/>
              </w:rPr>
              <w:t>85 – 100</w:t>
            </w:r>
          </w:p>
        </w:tc>
        <w:tc>
          <w:tcPr>
            <w:tcW w:w="2306" w:type="dxa"/>
          </w:tcPr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отлично/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зачтено (отлично)/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BA5F6E" w:rsidRPr="00316FB8" w:rsidRDefault="00BA5F6E" w:rsidP="00BA5F6E">
            <w:pPr>
              <w:tabs>
                <w:tab w:val="left" w:pos="176"/>
              </w:tabs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BA5F6E" w:rsidRPr="00316FB8" w:rsidRDefault="00BA5F6E" w:rsidP="00BA5F6E">
            <w:pPr>
              <w:tabs>
                <w:tab w:val="left" w:pos="176"/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A5F6E" w:rsidRPr="00316FB8" w:rsidRDefault="00BA5F6E" w:rsidP="00BA5F6E">
            <w:pPr>
              <w:tabs>
                <w:tab w:val="left" w:pos="176"/>
              </w:tabs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исчерпывающе и логически стройно излагает учебный материал, умеет связывать теорию с практикой, справляется с решением задач профессиональной направленности высокого уровня сложности, правильно обосновывает принятые решения;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дополняет теоретическую информацию сведениями практического характера;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176"/>
                <w:tab w:val="left" w:pos="276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свободно ориентируется в учебной и профессиональной литературе;</w:t>
            </w:r>
          </w:p>
          <w:p w:rsidR="00BA5F6E" w:rsidRPr="00316FB8" w:rsidRDefault="00BA5F6E" w:rsidP="00BA5F6E">
            <w:pPr>
              <w:rPr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– дает развернутые, исчерпывающие, профессионально грамотные ответы на вопросы, в том числе, дополнительные.</w:t>
            </w:r>
          </w:p>
        </w:tc>
      </w:tr>
      <w:tr w:rsidR="00BA5F6E" w:rsidRPr="00316FB8" w:rsidTr="002542E5">
        <w:trPr>
          <w:trHeight w:val="283"/>
        </w:trPr>
        <w:tc>
          <w:tcPr>
            <w:tcW w:w="2045" w:type="dxa"/>
          </w:tcPr>
          <w:p w:rsidR="00BA5F6E" w:rsidRPr="00316FB8" w:rsidRDefault="00BA5F6E" w:rsidP="00BA5F6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lastRenderedPageBreak/>
              <w:t>повышенный</w:t>
            </w:r>
          </w:p>
        </w:tc>
        <w:tc>
          <w:tcPr>
            <w:tcW w:w="1726" w:type="dxa"/>
          </w:tcPr>
          <w:p w:rsidR="00BA5F6E" w:rsidRPr="00BA5F6E" w:rsidRDefault="00BA5F6E" w:rsidP="00BA5F6E">
            <w:pPr>
              <w:jc w:val="center"/>
              <w:rPr>
                <w:iCs/>
              </w:rPr>
            </w:pPr>
            <w:r w:rsidRPr="00BA5F6E">
              <w:t>65 – 84</w:t>
            </w:r>
          </w:p>
        </w:tc>
        <w:tc>
          <w:tcPr>
            <w:tcW w:w="2306" w:type="dxa"/>
          </w:tcPr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хорошо/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зачтено (хорошо)/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BA5F6E" w:rsidRPr="00316FB8" w:rsidRDefault="00BA5F6E" w:rsidP="00BA5F6E">
            <w:pPr>
              <w:tabs>
                <w:tab w:val="left" w:pos="293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19" w:type="dxa"/>
          </w:tcPr>
          <w:p w:rsidR="00BA5F6E" w:rsidRPr="00316FB8" w:rsidRDefault="00BA5F6E" w:rsidP="00BA5F6E">
            <w:pPr>
              <w:tabs>
                <w:tab w:val="left" w:pos="276"/>
              </w:tabs>
              <w:contextualSpacing/>
              <w:rPr>
                <w:iCs/>
                <w:sz w:val="21"/>
                <w:szCs w:val="21"/>
              </w:rPr>
            </w:pPr>
          </w:p>
        </w:tc>
        <w:tc>
          <w:tcPr>
            <w:tcW w:w="3220" w:type="dxa"/>
          </w:tcPr>
          <w:p w:rsidR="00BA5F6E" w:rsidRPr="00316FB8" w:rsidRDefault="00BA5F6E" w:rsidP="00BA5F6E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достаточно подробно, грамотно и по существу излагает изученный материал, приводит и раскрывает в тезисной форме основные понятия;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допускает единичные негрубые ошибки;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313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достаточно хорошо ориентируется в учебной и профессиональной литературе;</w:t>
            </w:r>
          </w:p>
          <w:p w:rsidR="00BA5F6E" w:rsidRPr="00316FB8" w:rsidRDefault="00BA5F6E" w:rsidP="00BA5F6E">
            <w:pPr>
              <w:tabs>
                <w:tab w:val="left" w:pos="313"/>
              </w:tabs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ответ отражает знание теоретического и практического материала, не допуская существенных неточностей.</w:t>
            </w:r>
          </w:p>
        </w:tc>
      </w:tr>
      <w:tr w:rsidR="00BA5F6E" w:rsidRPr="00316FB8" w:rsidTr="002542E5">
        <w:trPr>
          <w:trHeight w:val="283"/>
        </w:trPr>
        <w:tc>
          <w:tcPr>
            <w:tcW w:w="2045" w:type="dxa"/>
          </w:tcPr>
          <w:p w:rsidR="00BA5F6E" w:rsidRPr="00316FB8" w:rsidRDefault="00BA5F6E" w:rsidP="00BA5F6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базовый</w:t>
            </w:r>
          </w:p>
        </w:tc>
        <w:tc>
          <w:tcPr>
            <w:tcW w:w="1726" w:type="dxa"/>
          </w:tcPr>
          <w:p w:rsidR="00BA5F6E" w:rsidRPr="00BA5F6E" w:rsidRDefault="00BA5F6E" w:rsidP="00BA5F6E">
            <w:pPr>
              <w:jc w:val="center"/>
              <w:rPr>
                <w:iCs/>
              </w:rPr>
            </w:pPr>
            <w:r w:rsidRPr="00BA5F6E">
              <w:t>41 – 64</w:t>
            </w:r>
          </w:p>
        </w:tc>
        <w:tc>
          <w:tcPr>
            <w:tcW w:w="2306" w:type="dxa"/>
          </w:tcPr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удовлетворительно/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зачтено (удовлетворительно)/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зачтено</w:t>
            </w:r>
          </w:p>
        </w:tc>
        <w:tc>
          <w:tcPr>
            <w:tcW w:w="3219" w:type="dxa"/>
          </w:tcPr>
          <w:p w:rsidR="00BA5F6E" w:rsidRPr="00316FB8" w:rsidRDefault="00BA5F6E" w:rsidP="00BA5F6E">
            <w:pPr>
              <w:tabs>
                <w:tab w:val="left" w:pos="317"/>
              </w:tabs>
              <w:contextualSpacing/>
              <w:rPr>
                <w:sz w:val="21"/>
                <w:szCs w:val="21"/>
              </w:rPr>
            </w:pPr>
          </w:p>
        </w:tc>
        <w:tc>
          <w:tcPr>
            <w:tcW w:w="3219" w:type="dxa"/>
          </w:tcPr>
          <w:p w:rsidR="00BA5F6E" w:rsidRPr="00316FB8" w:rsidRDefault="00BA5F6E" w:rsidP="00BA5F6E">
            <w:pPr>
              <w:widowControl w:val="0"/>
              <w:tabs>
                <w:tab w:val="left" w:pos="339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color w:val="000000"/>
                <w:sz w:val="21"/>
                <w:szCs w:val="21"/>
                <w:lang w:eastAsia="en-US"/>
              </w:rPr>
            </w:pPr>
          </w:p>
        </w:tc>
        <w:tc>
          <w:tcPr>
            <w:tcW w:w="3220" w:type="dxa"/>
          </w:tcPr>
          <w:p w:rsidR="00BA5F6E" w:rsidRPr="00316FB8" w:rsidRDefault="00BA5F6E" w:rsidP="00BA5F6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Обучающийся:</w:t>
            </w:r>
          </w:p>
          <w:p w:rsidR="00BA5F6E" w:rsidRPr="00316FB8" w:rsidRDefault="00BA5F6E" w:rsidP="00BA5F6E">
            <w:pPr>
              <w:widowControl w:val="0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ind w:left="0" w:firstLine="0"/>
              <w:contextualSpacing/>
              <w:rPr>
                <w:rFonts w:eastAsiaTheme="minorHAnsi"/>
                <w:sz w:val="21"/>
                <w:szCs w:val="21"/>
                <w:lang w:eastAsia="en-US"/>
              </w:rPr>
            </w:pPr>
            <w:r w:rsidRPr="00316FB8">
              <w:rPr>
                <w:sz w:val="21"/>
                <w:szCs w:val="21"/>
              </w:rPr>
              <w:t>демонстрирует теоретические знания основного учебного материала дисциплины в объеме, необходимом для дальнейшего освоения ОПОП;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308"/>
              </w:tabs>
              <w:ind w:left="0" w:firstLine="0"/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демонстрирует фрагментарные знания основной учебной литературы по дисциплине;</w:t>
            </w:r>
          </w:p>
          <w:p w:rsidR="00BA5F6E" w:rsidRPr="00316FB8" w:rsidRDefault="00BA5F6E" w:rsidP="00BA5F6E">
            <w:pPr>
              <w:tabs>
                <w:tab w:val="left" w:pos="308"/>
              </w:tabs>
              <w:contextualSpacing/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– ответ отражает знания на базовом уровне теоретического и практического материала в объеме, </w:t>
            </w:r>
            <w:r w:rsidRPr="00316FB8">
              <w:rPr>
                <w:sz w:val="21"/>
                <w:szCs w:val="21"/>
              </w:rPr>
              <w:t>необходимом для дальнейшей учебы и предстоящей работы по профилю обучения.</w:t>
            </w:r>
          </w:p>
        </w:tc>
      </w:tr>
      <w:tr w:rsidR="00BA5F6E" w:rsidRPr="00316FB8" w:rsidTr="002542E5">
        <w:trPr>
          <w:trHeight w:val="283"/>
        </w:trPr>
        <w:tc>
          <w:tcPr>
            <w:tcW w:w="2045" w:type="dxa"/>
          </w:tcPr>
          <w:p w:rsidR="00BA5F6E" w:rsidRPr="00316FB8" w:rsidRDefault="00BA5F6E" w:rsidP="00BA5F6E">
            <w:pPr>
              <w:rPr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низкий</w:t>
            </w:r>
          </w:p>
        </w:tc>
        <w:tc>
          <w:tcPr>
            <w:tcW w:w="1726" w:type="dxa"/>
          </w:tcPr>
          <w:p w:rsidR="00BA5F6E" w:rsidRPr="00BA5F6E" w:rsidRDefault="00BA5F6E" w:rsidP="00BA5F6E">
            <w:pPr>
              <w:jc w:val="center"/>
              <w:rPr>
                <w:iCs/>
              </w:rPr>
            </w:pPr>
            <w:r w:rsidRPr="00BA5F6E">
              <w:t>0 – 40</w:t>
            </w:r>
          </w:p>
        </w:tc>
        <w:tc>
          <w:tcPr>
            <w:tcW w:w="2306" w:type="dxa"/>
          </w:tcPr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неудовлетворительно/</w:t>
            </w:r>
          </w:p>
          <w:p w:rsidR="00BA5F6E" w:rsidRPr="0004716C" w:rsidRDefault="00BA5F6E" w:rsidP="00BA5F6E">
            <w:pPr>
              <w:rPr>
                <w:iCs/>
              </w:rPr>
            </w:pPr>
            <w:r w:rsidRPr="0004716C">
              <w:rPr>
                <w:iCs/>
              </w:rPr>
              <w:t>не зачтено</w:t>
            </w:r>
          </w:p>
        </w:tc>
        <w:tc>
          <w:tcPr>
            <w:tcW w:w="9658" w:type="dxa"/>
            <w:gridSpan w:val="3"/>
          </w:tcPr>
          <w:p w:rsidR="00BA5F6E" w:rsidRPr="00316FB8" w:rsidRDefault="00BA5F6E" w:rsidP="00BA5F6E">
            <w:pPr>
              <w:rPr>
                <w:iCs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Обучающийся: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>демонстрирует фрагментарные знания теоретического и практического материал, допускает грубые ошибки при его изложении на занятиях и в ходе промежуточной аттестации;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lastRenderedPageBreak/>
              <w:t>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сложности, не владеет необходимыми для этого навыками и приёмами;</w:t>
            </w:r>
          </w:p>
          <w:p w:rsidR="00BA5F6E" w:rsidRPr="00316FB8" w:rsidRDefault="00BA5F6E" w:rsidP="00BA5F6E">
            <w:pPr>
              <w:numPr>
                <w:ilvl w:val="0"/>
                <w:numId w:val="13"/>
              </w:numPr>
              <w:tabs>
                <w:tab w:val="left" w:pos="293"/>
              </w:tabs>
              <w:contextualSpacing/>
              <w:rPr>
                <w:b/>
                <w:sz w:val="21"/>
                <w:szCs w:val="21"/>
              </w:rPr>
            </w:pPr>
            <w:r w:rsidRPr="00316FB8">
              <w:rPr>
                <w:sz w:val="21"/>
                <w:szCs w:val="21"/>
              </w:rPr>
              <w:t>выполняет задания только по образцу и под руководством преподавателя;</w:t>
            </w:r>
          </w:p>
          <w:p w:rsidR="00BA5F6E" w:rsidRPr="00316FB8" w:rsidRDefault="00BA5F6E" w:rsidP="00BA5F6E">
            <w:pPr>
              <w:numPr>
                <w:ilvl w:val="0"/>
                <w:numId w:val="14"/>
              </w:numPr>
              <w:tabs>
                <w:tab w:val="left" w:pos="267"/>
              </w:tabs>
              <w:contextualSpacing/>
              <w:rPr>
                <w:sz w:val="21"/>
                <w:szCs w:val="21"/>
              </w:rPr>
            </w:pPr>
            <w:r w:rsidRPr="00316FB8">
              <w:rPr>
                <w:iCs/>
                <w:sz w:val="21"/>
                <w:szCs w:val="21"/>
              </w:rPr>
              <w:t xml:space="preserve">ответ отражает отсутствие знаний на базовом уровне теоретического и практического материала в объеме, </w:t>
            </w:r>
            <w:r w:rsidRPr="00316FB8">
              <w:rPr>
                <w:sz w:val="21"/>
                <w:szCs w:val="21"/>
              </w:rPr>
              <w:t>необходимом для дальнейшей учебы.</w:t>
            </w:r>
          </w:p>
        </w:tc>
      </w:tr>
    </w:tbl>
    <w:p w:rsidR="006F1ABB" w:rsidRPr="001F5596" w:rsidRDefault="006F1ABB" w:rsidP="0067655E">
      <w:pPr>
        <w:pStyle w:val="1"/>
      </w:pPr>
      <w:r w:rsidRPr="00BE6A26">
        <w:lastRenderedPageBreak/>
        <w:t xml:space="preserve">ОЦЕНОЧНЫЕ </w:t>
      </w:r>
      <w:r w:rsidR="00004F92">
        <w:t>СРЕДСТВА</w:t>
      </w:r>
      <w:r w:rsidRPr="00BE6A26">
        <w:t xml:space="preserve"> ДЛЯ </w:t>
      </w:r>
      <w:r>
        <w:t xml:space="preserve">ТЕКУЩЕГО КОНТРОЛЯ УСПЕВАЕМОСТИ И ПРОМЕЖУТОЧНОЙ </w:t>
      </w:r>
      <w:proofErr w:type="gramStart"/>
      <w:r>
        <w:t>АТТЕСТАЦИИ</w:t>
      </w:r>
      <w:r w:rsidR="0067655E">
        <w:t>,</w:t>
      </w:r>
      <w:r w:rsidR="0067655E" w:rsidRPr="0067655E">
        <w:t>ВКЛЮЧАЯ</w:t>
      </w:r>
      <w:proofErr w:type="gramEnd"/>
      <w:r w:rsidR="0067655E" w:rsidRPr="0067655E">
        <w:t xml:space="preserve"> САМОСТОЯТЕЛЬНУЮ РАБОТУ ОБУЧАЮЩИХСЯ</w:t>
      </w:r>
    </w:p>
    <w:p w:rsidR="001F5596" w:rsidRPr="0021441B" w:rsidRDefault="001F5596" w:rsidP="0073593B">
      <w:pPr>
        <w:pStyle w:val="af0"/>
        <w:numPr>
          <w:ilvl w:val="3"/>
          <w:numId w:val="9"/>
        </w:numPr>
        <w:jc w:val="both"/>
        <w:rPr>
          <w:i/>
        </w:rPr>
      </w:pPr>
      <w:r w:rsidRPr="00C154B6">
        <w:rPr>
          <w:rFonts w:eastAsia="Times New Roman"/>
          <w:bCs/>
          <w:sz w:val="24"/>
          <w:szCs w:val="24"/>
        </w:rPr>
        <w:t xml:space="preserve">При проведении </w:t>
      </w:r>
      <w:r w:rsidR="00AF4200">
        <w:rPr>
          <w:rFonts w:eastAsia="Times New Roman"/>
          <w:bCs/>
          <w:sz w:val="24"/>
          <w:szCs w:val="24"/>
        </w:rPr>
        <w:t>контроля самостоятельной работы об</w:t>
      </w:r>
      <w:r w:rsidR="00900F1C">
        <w:rPr>
          <w:rFonts w:eastAsia="Times New Roman"/>
          <w:bCs/>
          <w:sz w:val="24"/>
          <w:szCs w:val="24"/>
        </w:rPr>
        <w:t xml:space="preserve">учающихся, </w:t>
      </w:r>
      <w:r w:rsidRPr="00C154B6">
        <w:rPr>
          <w:rFonts w:eastAsia="Times New Roman"/>
          <w:bCs/>
          <w:sz w:val="24"/>
          <w:szCs w:val="24"/>
        </w:rPr>
        <w:t>текущего контроля и промежут</w:t>
      </w:r>
      <w:r w:rsidR="00D82E07">
        <w:rPr>
          <w:rFonts w:eastAsia="Times New Roman"/>
          <w:bCs/>
          <w:sz w:val="24"/>
          <w:szCs w:val="24"/>
        </w:rPr>
        <w:t xml:space="preserve">очной аттестации </w:t>
      </w:r>
      <w:r w:rsidR="00D82E07" w:rsidRPr="000B745D">
        <w:rPr>
          <w:rFonts w:eastAsia="Times New Roman"/>
          <w:bCs/>
          <w:sz w:val="24"/>
          <w:szCs w:val="24"/>
        </w:rPr>
        <w:t xml:space="preserve">по </w:t>
      </w:r>
      <w:r w:rsidR="00A97E3D" w:rsidRPr="000B745D">
        <w:rPr>
          <w:rFonts w:eastAsia="Times New Roman"/>
          <w:bCs/>
          <w:sz w:val="24"/>
          <w:szCs w:val="24"/>
        </w:rPr>
        <w:t>учебной дисциплине</w:t>
      </w:r>
      <w:r w:rsidR="00CB1EEC">
        <w:rPr>
          <w:rFonts w:eastAsia="Times New Roman"/>
          <w:bCs/>
          <w:sz w:val="24"/>
          <w:szCs w:val="24"/>
        </w:rPr>
        <w:t xml:space="preserve"> </w:t>
      </w:r>
      <w:r w:rsidR="000B745D" w:rsidRPr="000B745D">
        <w:rPr>
          <w:rFonts w:eastAsia="Times New Roman"/>
          <w:bCs/>
          <w:sz w:val="24"/>
          <w:szCs w:val="24"/>
        </w:rPr>
        <w:t>«</w:t>
      </w:r>
      <w:r w:rsidR="0073593B" w:rsidRPr="0073593B">
        <w:rPr>
          <w:rFonts w:eastAsia="Times New Roman"/>
          <w:sz w:val="24"/>
          <w:szCs w:val="24"/>
        </w:rPr>
        <w:t xml:space="preserve">Материалы для изделий из кожи и </w:t>
      </w:r>
      <w:proofErr w:type="spellStart"/>
      <w:r w:rsidR="0073593B" w:rsidRPr="0073593B">
        <w:rPr>
          <w:rFonts w:eastAsia="Times New Roman"/>
          <w:sz w:val="24"/>
          <w:szCs w:val="24"/>
        </w:rPr>
        <w:t>конфекционирование</w:t>
      </w:r>
      <w:proofErr w:type="spellEnd"/>
      <w:r w:rsidR="000B745D" w:rsidRPr="000B745D">
        <w:rPr>
          <w:rFonts w:eastAsia="Times New Roman"/>
          <w:bCs/>
          <w:sz w:val="24"/>
          <w:szCs w:val="24"/>
        </w:rPr>
        <w:t>»</w:t>
      </w:r>
      <w:r w:rsidR="00CB1EEC">
        <w:rPr>
          <w:rFonts w:eastAsia="Times New Roman"/>
          <w:bCs/>
          <w:sz w:val="24"/>
          <w:szCs w:val="24"/>
        </w:rPr>
        <w:t xml:space="preserve"> </w:t>
      </w:r>
      <w:r w:rsidRPr="00C154B6">
        <w:rPr>
          <w:rFonts w:eastAsia="Times New Roman"/>
          <w:bCs/>
          <w:sz w:val="24"/>
          <w:szCs w:val="24"/>
        </w:rPr>
        <w:t xml:space="preserve">проверяется </w:t>
      </w:r>
      <w:r w:rsidR="00382A5D" w:rsidRPr="00C154B6">
        <w:rPr>
          <w:rFonts w:eastAsia="Times New Roman"/>
          <w:bCs/>
          <w:sz w:val="24"/>
          <w:szCs w:val="24"/>
        </w:rPr>
        <w:t xml:space="preserve">уровень </w:t>
      </w:r>
      <w:proofErr w:type="spellStart"/>
      <w:r w:rsidRPr="00C154B6">
        <w:rPr>
          <w:rFonts w:eastAsia="Times New Roman"/>
          <w:bCs/>
          <w:sz w:val="24"/>
          <w:szCs w:val="24"/>
        </w:rPr>
        <w:t>сформированност</w:t>
      </w:r>
      <w:r w:rsidR="00382A5D" w:rsidRPr="00C154B6">
        <w:rPr>
          <w:rFonts w:eastAsia="Times New Roman"/>
          <w:bCs/>
          <w:sz w:val="24"/>
          <w:szCs w:val="24"/>
        </w:rPr>
        <w:t>и</w:t>
      </w:r>
      <w:proofErr w:type="spellEnd"/>
      <w:r w:rsidRPr="00C154B6">
        <w:rPr>
          <w:rFonts w:eastAsia="Times New Roman"/>
          <w:bCs/>
          <w:sz w:val="24"/>
          <w:szCs w:val="24"/>
        </w:rPr>
        <w:t xml:space="preserve"> у обучающихся компетенций</w:t>
      </w:r>
      <w:r w:rsidR="00884752">
        <w:rPr>
          <w:rFonts w:eastAsia="Times New Roman"/>
          <w:bCs/>
          <w:sz w:val="24"/>
          <w:szCs w:val="24"/>
        </w:rPr>
        <w:t xml:space="preserve"> и запланированных результатов обучения </w:t>
      </w:r>
      <w:r w:rsidR="000B745D">
        <w:rPr>
          <w:rFonts w:eastAsia="Times New Roman"/>
          <w:bCs/>
          <w:sz w:val="24"/>
          <w:szCs w:val="24"/>
        </w:rPr>
        <w:t>по дисциплине</w:t>
      </w:r>
      <w:r w:rsidRPr="00C154B6">
        <w:rPr>
          <w:rFonts w:eastAsia="Times New Roman"/>
          <w:bCs/>
          <w:i/>
          <w:sz w:val="24"/>
          <w:szCs w:val="24"/>
        </w:rPr>
        <w:t xml:space="preserve">, </w:t>
      </w:r>
      <w:r w:rsidRPr="00C154B6">
        <w:rPr>
          <w:rFonts w:eastAsia="Times New Roman"/>
          <w:bCs/>
          <w:sz w:val="24"/>
          <w:szCs w:val="24"/>
        </w:rPr>
        <w:t xml:space="preserve">указанных в разделе </w:t>
      </w:r>
      <w:r w:rsidR="00A2221F" w:rsidRPr="00C154B6">
        <w:rPr>
          <w:rFonts w:eastAsia="Times New Roman"/>
          <w:bCs/>
          <w:sz w:val="24"/>
          <w:szCs w:val="24"/>
        </w:rPr>
        <w:t>2</w:t>
      </w:r>
      <w:r w:rsidRPr="00C154B6">
        <w:rPr>
          <w:rFonts w:eastAsia="Times New Roman"/>
          <w:bCs/>
          <w:sz w:val="24"/>
          <w:szCs w:val="24"/>
        </w:rPr>
        <w:t xml:space="preserve"> настоящей программы</w:t>
      </w:r>
      <w:r w:rsidR="00881120">
        <w:rPr>
          <w:rFonts w:eastAsia="Times New Roman"/>
          <w:bCs/>
          <w:sz w:val="24"/>
          <w:szCs w:val="24"/>
        </w:rPr>
        <w:t>.</w:t>
      </w:r>
    </w:p>
    <w:p w:rsidR="00881120" w:rsidRDefault="00A51375" w:rsidP="00B3400A">
      <w:pPr>
        <w:pStyle w:val="2"/>
      </w:pPr>
      <w:r>
        <w:t>Формы текущего</w:t>
      </w:r>
      <w:r w:rsidR="006A2EAF" w:rsidRPr="0021441B">
        <w:t xml:space="preserve"> контрол</w:t>
      </w:r>
      <w:r>
        <w:t>я</w:t>
      </w:r>
      <w:r w:rsidR="006A2EAF" w:rsidRPr="0021441B">
        <w:t xml:space="preserve"> успеваемости</w:t>
      </w:r>
      <w:r>
        <w:t>, примеры типовых заданий</w:t>
      </w:r>
      <w:r w:rsidR="006A2EAF" w:rsidRPr="0021441B">
        <w:t>:</w:t>
      </w:r>
    </w:p>
    <w:tbl>
      <w:tblPr>
        <w:tblStyle w:val="a8"/>
        <w:tblW w:w="14543" w:type="dxa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723"/>
      </w:tblGrid>
      <w:tr w:rsidR="00A55483" w:rsidTr="0003098C">
        <w:trPr>
          <w:tblHeader/>
        </w:trPr>
        <w:tc>
          <w:tcPr>
            <w:tcW w:w="993" w:type="dxa"/>
            <w:shd w:val="clear" w:color="auto" w:fill="DBE5F1" w:themeFill="accent1" w:themeFillTint="33"/>
            <w:vAlign w:val="center"/>
          </w:tcPr>
          <w:p w:rsidR="003F468B" w:rsidRPr="00D23F40" w:rsidRDefault="0003098C" w:rsidP="009F282F">
            <w:pPr>
              <w:pStyle w:val="af0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пп</w:t>
            </w:r>
            <w:proofErr w:type="spellEnd"/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3F468B" w:rsidRPr="00D23F40" w:rsidRDefault="003F468B" w:rsidP="00FC4EA8">
            <w:pPr>
              <w:pStyle w:val="af0"/>
              <w:ind w:left="0"/>
              <w:jc w:val="center"/>
              <w:rPr>
                <w:b/>
              </w:rPr>
            </w:pPr>
            <w:r w:rsidRPr="00D23F40">
              <w:rPr>
                <w:b/>
              </w:rPr>
              <w:t>Формы текущего контроля</w:t>
            </w:r>
          </w:p>
        </w:tc>
        <w:tc>
          <w:tcPr>
            <w:tcW w:w="9723" w:type="dxa"/>
            <w:shd w:val="clear" w:color="auto" w:fill="DBE5F1" w:themeFill="accent1" w:themeFillTint="33"/>
            <w:vAlign w:val="center"/>
          </w:tcPr>
          <w:p w:rsidR="003F468B" w:rsidRPr="00D23F40" w:rsidRDefault="003F468B" w:rsidP="00FA709B">
            <w:pPr>
              <w:pStyle w:val="af0"/>
              <w:numPr>
                <w:ilvl w:val="3"/>
                <w:numId w:val="10"/>
              </w:numPr>
              <w:ind w:firstLine="0"/>
              <w:jc w:val="center"/>
              <w:rPr>
                <w:b/>
              </w:rPr>
            </w:pPr>
            <w:r w:rsidRPr="00D23F40">
              <w:rPr>
                <w:b/>
              </w:rPr>
              <w:t>Примеры типовых заданий</w:t>
            </w:r>
          </w:p>
        </w:tc>
      </w:tr>
      <w:tr w:rsidR="00A55483" w:rsidTr="00CE4B13">
        <w:trPr>
          <w:trHeight w:val="1677"/>
        </w:trPr>
        <w:tc>
          <w:tcPr>
            <w:tcW w:w="993" w:type="dxa"/>
          </w:tcPr>
          <w:p w:rsidR="00DC1095" w:rsidRPr="00D64E13" w:rsidRDefault="00DC1095" w:rsidP="00DC1095">
            <w:pPr>
              <w:rPr>
                <w:i/>
              </w:rPr>
            </w:pPr>
          </w:p>
        </w:tc>
        <w:tc>
          <w:tcPr>
            <w:tcW w:w="3827" w:type="dxa"/>
          </w:tcPr>
          <w:p w:rsidR="003F468B" w:rsidRPr="000408AF" w:rsidRDefault="00E03839" w:rsidP="00DC1095">
            <w:pPr>
              <w:ind w:left="42"/>
            </w:pPr>
            <w:r>
              <w:t>Защита лабораторной работы</w:t>
            </w:r>
          </w:p>
        </w:tc>
        <w:tc>
          <w:tcPr>
            <w:tcW w:w="9723" w:type="dxa"/>
          </w:tcPr>
          <w:p w:rsidR="003F0EFB" w:rsidRPr="00CE4B13" w:rsidRDefault="000B745D" w:rsidP="00DC1095">
            <w:pPr>
              <w:pStyle w:val="af0"/>
              <w:tabs>
                <w:tab w:val="left" w:pos="346"/>
              </w:tabs>
              <w:ind w:left="0"/>
              <w:jc w:val="both"/>
            </w:pPr>
            <w:r w:rsidRPr="00CE4B13">
              <w:t>Вопросы:</w:t>
            </w:r>
          </w:p>
          <w:p w:rsidR="00DE1C37" w:rsidRPr="00796DF9" w:rsidRDefault="00DE1C37" w:rsidP="00DE1C37">
            <w:pPr>
              <w:pStyle w:val="af0"/>
              <w:numPr>
                <w:ilvl w:val="0"/>
                <w:numId w:val="42"/>
              </w:numPr>
              <w:tabs>
                <w:tab w:val="left" w:pos="426"/>
              </w:tabs>
              <w:ind w:left="0" w:firstLine="0"/>
            </w:pPr>
            <w:r w:rsidRPr="00796DF9">
              <w:t>Ассортимент кож для верха обуви.</w:t>
            </w:r>
          </w:p>
          <w:p w:rsidR="00DE1C37" w:rsidRPr="00796DF9" w:rsidRDefault="00DE1C37" w:rsidP="00DE1C37">
            <w:pPr>
              <w:pStyle w:val="af0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ind w:left="0" w:firstLine="0"/>
            </w:pPr>
            <w:r w:rsidRPr="00796DF9">
              <w:t>Ассортимент кож для кожгалантерейных изделий.</w:t>
            </w:r>
          </w:p>
          <w:p w:rsidR="00DE1C37" w:rsidRPr="00796DF9" w:rsidRDefault="00DE1C37" w:rsidP="00DE1C37">
            <w:pPr>
              <w:pStyle w:val="af0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ind w:left="0" w:firstLine="0"/>
            </w:pPr>
            <w:r w:rsidRPr="00796DF9">
              <w:t>Пороки внешнего вида кож.</w:t>
            </w:r>
          </w:p>
          <w:p w:rsidR="00DE1C37" w:rsidRPr="00796DF9" w:rsidRDefault="00DE1C37" w:rsidP="00DE1C37">
            <w:pPr>
              <w:pStyle w:val="af0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ind w:left="0" w:firstLine="0"/>
            </w:pPr>
            <w:r w:rsidRPr="00796DF9">
              <w:t>Пороки внешнего вида искусственных и синтетических кож.</w:t>
            </w:r>
          </w:p>
          <w:p w:rsidR="00DC1095" w:rsidRPr="00D23F40" w:rsidRDefault="00DE1C37" w:rsidP="007A6EF4">
            <w:pPr>
              <w:pStyle w:val="af0"/>
              <w:numPr>
                <w:ilvl w:val="0"/>
                <w:numId w:val="42"/>
              </w:numPr>
              <w:tabs>
                <w:tab w:val="left" w:pos="0"/>
                <w:tab w:val="left" w:pos="426"/>
              </w:tabs>
              <w:ind w:left="0" w:firstLine="0"/>
              <w:rPr>
                <w:i/>
              </w:rPr>
            </w:pPr>
            <w:r w:rsidRPr="00796DF9">
              <w:t>Методика определения сорта кож.</w:t>
            </w:r>
          </w:p>
        </w:tc>
      </w:tr>
    </w:tbl>
    <w:p w:rsidR="0036408D" w:rsidRPr="0036408D" w:rsidRDefault="0036408D" w:rsidP="00FA709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36408D" w:rsidRPr="0036408D" w:rsidRDefault="0036408D" w:rsidP="00FA709B">
      <w:pPr>
        <w:pStyle w:val="af0"/>
        <w:numPr>
          <w:ilvl w:val="1"/>
          <w:numId w:val="11"/>
        </w:numPr>
        <w:jc w:val="both"/>
        <w:rPr>
          <w:i/>
          <w:vanish/>
        </w:rPr>
      </w:pPr>
    </w:p>
    <w:p w:rsidR="009D5862" w:rsidRDefault="009D5862" w:rsidP="009D5862">
      <w:pPr>
        <w:pStyle w:val="2"/>
      </w:pPr>
      <w:r>
        <w:t>Критерии, шкалы оценивания</w:t>
      </w:r>
      <w:r w:rsidR="00F81E26">
        <w:t xml:space="preserve"> </w:t>
      </w:r>
      <w:r>
        <w:t>текущего контроля успеваемости:</w:t>
      </w:r>
    </w:p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8080"/>
        <w:gridCol w:w="2055"/>
        <w:gridCol w:w="2056"/>
      </w:tblGrid>
      <w:tr w:rsidR="009D5862" w:rsidRPr="00765131" w:rsidTr="00A45A04">
        <w:trPr>
          <w:trHeight w:val="754"/>
          <w:tblHeader/>
        </w:trPr>
        <w:tc>
          <w:tcPr>
            <w:tcW w:w="2410" w:type="dxa"/>
            <w:vMerge w:val="restart"/>
            <w:shd w:val="clear" w:color="auto" w:fill="DBE5F1" w:themeFill="accent1" w:themeFillTint="33"/>
          </w:tcPr>
          <w:p w:rsidR="009D5862" w:rsidRPr="00765131" w:rsidRDefault="009D5862" w:rsidP="0083095D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765131">
              <w:rPr>
                <w:b/>
                <w:lang w:val="ru-RU"/>
              </w:rPr>
              <w:t xml:space="preserve">Наименование оценочного средства </w:t>
            </w:r>
            <w:r w:rsidRPr="00765131">
              <w:rPr>
                <w:b/>
                <w:spacing w:val="-2"/>
                <w:lang w:val="ru-RU"/>
              </w:rPr>
              <w:t xml:space="preserve">(контрольно-оценочного </w:t>
            </w:r>
            <w:r w:rsidRPr="00765131">
              <w:rPr>
                <w:b/>
                <w:lang w:val="ru-RU"/>
              </w:rPr>
              <w:t>мероприятия)</w:t>
            </w:r>
          </w:p>
        </w:tc>
        <w:tc>
          <w:tcPr>
            <w:tcW w:w="8080" w:type="dxa"/>
            <w:vMerge w:val="restart"/>
            <w:shd w:val="clear" w:color="auto" w:fill="DBE5F1" w:themeFill="accent1" w:themeFillTint="33"/>
            <w:vAlign w:val="center"/>
          </w:tcPr>
          <w:p w:rsidR="009D5862" w:rsidRPr="00765131" w:rsidRDefault="009D5862" w:rsidP="00375731">
            <w:pPr>
              <w:pStyle w:val="TableParagraph"/>
              <w:ind w:left="872"/>
              <w:rPr>
                <w:b/>
              </w:rPr>
            </w:pPr>
            <w:proofErr w:type="spellStart"/>
            <w:r w:rsidRPr="00765131">
              <w:rPr>
                <w:b/>
              </w:rPr>
              <w:t>Критерии</w:t>
            </w:r>
            <w:proofErr w:type="spellEnd"/>
            <w:r w:rsidR="006E23E5">
              <w:rPr>
                <w:b/>
                <w:lang w:val="ru-RU"/>
              </w:rPr>
              <w:t xml:space="preserve"> </w:t>
            </w:r>
            <w:proofErr w:type="spellStart"/>
            <w:r w:rsidRPr="00765131">
              <w:rPr>
                <w:b/>
              </w:rPr>
              <w:t>оценивания</w:t>
            </w:r>
            <w:proofErr w:type="spellEnd"/>
          </w:p>
        </w:tc>
        <w:tc>
          <w:tcPr>
            <w:tcW w:w="4111" w:type="dxa"/>
            <w:gridSpan w:val="2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</w:rPr>
              <w:t>Шкалы оценивания</w:t>
            </w:r>
          </w:p>
        </w:tc>
      </w:tr>
      <w:tr w:rsidR="009D5862" w:rsidRPr="00765131" w:rsidTr="00A45A04">
        <w:trPr>
          <w:trHeight w:val="754"/>
          <w:tblHeader/>
        </w:trPr>
        <w:tc>
          <w:tcPr>
            <w:tcW w:w="2410" w:type="dxa"/>
            <w:vMerge/>
            <w:shd w:val="clear" w:color="auto" w:fill="DBE5F1" w:themeFill="accent1" w:themeFillTint="33"/>
          </w:tcPr>
          <w:p w:rsidR="009D5862" w:rsidRPr="00765131" w:rsidRDefault="009D5862" w:rsidP="00FC1ACA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</w:p>
        </w:tc>
        <w:tc>
          <w:tcPr>
            <w:tcW w:w="8080" w:type="dxa"/>
            <w:vMerge/>
            <w:shd w:val="clear" w:color="auto" w:fill="DBE5F1" w:themeFill="accent1" w:themeFillTint="33"/>
          </w:tcPr>
          <w:p w:rsidR="009D5862" w:rsidRPr="00765131" w:rsidRDefault="009D5862" w:rsidP="00FC1ACA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2055" w:type="dxa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9D5862" w:rsidRPr="00765131" w:rsidRDefault="009D5862" w:rsidP="00A45A04">
            <w:pPr>
              <w:jc w:val="center"/>
              <w:rPr>
                <w:b/>
              </w:rPr>
            </w:pPr>
            <w:r w:rsidRPr="00765131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 w:val="restart"/>
          </w:tcPr>
          <w:p w:rsidR="009D5862" w:rsidRPr="00765131" w:rsidRDefault="001E2A8D" w:rsidP="00FC1ACA">
            <w:r>
              <w:t>Защита лабораторной работы</w:t>
            </w:r>
          </w:p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Дан полный, развернутый ответ на поставленный вопрос (вопросы), показана совокупность осознанных</w:t>
            </w:r>
            <w:r w:rsidRPr="00765131">
              <w:rPr>
                <w:lang w:val="ru-RU"/>
              </w:rPr>
              <w:tab/>
              <w:t xml:space="preserve">знаний об объекте, проявляющаяся в свободном оперировании понятиями, умении выделить существенные и несущественные его признаки, причинно-следственные связи.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 xml:space="preserve">демонстрирует глубокие и </w:t>
            </w:r>
            <w:r w:rsidRPr="00765131">
              <w:rPr>
                <w:lang w:val="ru-RU"/>
              </w:rPr>
              <w:lastRenderedPageBreak/>
              <w:t>прочные знания материала по заданным вопросам, исчерпывающе и последовательно, грамотно и логически стройно его излагает</w:t>
            </w:r>
            <w:r w:rsidR="0083095D" w:rsidRPr="00765131">
              <w:rPr>
                <w:lang w:val="ru-RU"/>
              </w:rPr>
              <w:t>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5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развернутый ответ на поставленный вопрос (вопросы), показана совокупность осознанных знаний об объекте, доказательно раскрыты основные положения дисциплины; в ответе прослеживается четкая структура, логическая последовательность, отражающая сущность раскрываемых понятий, теорий, явлений. </w:t>
            </w:r>
            <w:r w:rsidRPr="00765131">
              <w:rPr>
                <w:spacing w:val="-4"/>
                <w:lang w:val="ru-RU"/>
              </w:rPr>
              <w:t xml:space="preserve">Обучающийся </w:t>
            </w:r>
            <w:r w:rsidRPr="00765131">
              <w:rPr>
                <w:lang w:val="ru-RU"/>
              </w:rPr>
              <w:t>твердо знает материал по заданным вопросам, грамотно и последовательно его излагает, но допускает несущественные неточности в определениях.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4</w:t>
            </w:r>
          </w:p>
        </w:tc>
      </w:tr>
      <w:tr w:rsidR="00787694" w:rsidRPr="00765131" w:rsidTr="003E13A0">
        <w:trPr>
          <w:trHeight w:val="1518"/>
        </w:trPr>
        <w:tc>
          <w:tcPr>
            <w:tcW w:w="2410" w:type="dxa"/>
            <w:vMerge/>
          </w:tcPr>
          <w:p w:rsidR="00787694" w:rsidRPr="00765131" w:rsidRDefault="00787694" w:rsidP="00FC1ACA"/>
        </w:tc>
        <w:tc>
          <w:tcPr>
            <w:tcW w:w="8080" w:type="dxa"/>
          </w:tcPr>
          <w:p w:rsidR="00787694" w:rsidRPr="00765131" w:rsidRDefault="00787694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полный, но недостаточно последовательный ответ на поставленный вопрос (вопросы), но при этом показано умение выделить существенные и несущественные признаки и причинно-следственные связи. Ответ логичен и изложен в терминах науки. </w:t>
            </w:r>
            <w:r w:rsidRPr="00765131">
              <w:rPr>
                <w:spacing w:val="-4"/>
                <w:lang w:val="ru-RU"/>
              </w:rPr>
              <w:t>Обучающийся</w:t>
            </w:r>
            <w:r w:rsidRPr="00765131">
              <w:rPr>
                <w:lang w:val="ru-RU"/>
              </w:rPr>
              <w:t xml:space="preserve"> владеет знаниями только по основному материалу, но не знает отдельных деталей и особенностей, допускает неточности и испытывает затруднения с формулировкой определений.</w:t>
            </w:r>
          </w:p>
        </w:tc>
        <w:tc>
          <w:tcPr>
            <w:tcW w:w="2055" w:type="dxa"/>
            <w:vAlign w:val="center"/>
          </w:tcPr>
          <w:p w:rsidR="00787694" w:rsidRPr="00765131" w:rsidRDefault="00787694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787694" w:rsidRPr="00765131" w:rsidRDefault="00787694" w:rsidP="00A45A04">
            <w:pPr>
              <w:jc w:val="center"/>
            </w:pPr>
            <w:r w:rsidRPr="00765131">
              <w:t>3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Дан неполный ответ, представляющий собой разрозненные знания по теме вопроса с существенными ошибками в определениях. Присутствуют фрагментарность, нелогичность изложения. Обучающийся не осознает связь данного понятия, теории, явления с другими объектами дисциплины. Отсутствуют выводы, конкретизация и доказательность изложения. Речь неграмотная. Дополнительные и уточняющие вопросы преподавателя не приводят к коррекции </w:t>
            </w:r>
            <w:proofErr w:type="gramStart"/>
            <w:r w:rsidRPr="00765131">
              <w:rPr>
                <w:lang w:val="ru-RU"/>
              </w:rPr>
              <w:t>ответа</w:t>
            </w:r>
            <w:proofErr w:type="gramEnd"/>
            <w:r w:rsidRPr="00765131">
              <w:rPr>
                <w:lang w:val="ru-RU"/>
              </w:rPr>
              <w:t xml:space="preserve"> обучающегося не только на поставленный вопрос, но и на другие вопросы темы.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  <w:r w:rsidRPr="00765131">
              <w:t>2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FC1ACA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>Не получены ответы по базовым вопросам дисциплины.</w:t>
            </w:r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A45A04" w:rsidP="00A45A04">
            <w:pPr>
              <w:jc w:val="center"/>
            </w:pPr>
            <w:r>
              <w:t>2</w:t>
            </w:r>
          </w:p>
        </w:tc>
      </w:tr>
      <w:tr w:rsidR="009D5862" w:rsidRPr="00765131" w:rsidTr="00A45A04">
        <w:trPr>
          <w:trHeight w:val="283"/>
        </w:trPr>
        <w:tc>
          <w:tcPr>
            <w:tcW w:w="2410" w:type="dxa"/>
            <w:vMerge/>
          </w:tcPr>
          <w:p w:rsidR="009D5862" w:rsidRPr="00765131" w:rsidRDefault="009D5862" w:rsidP="00FC1ACA"/>
        </w:tc>
        <w:tc>
          <w:tcPr>
            <w:tcW w:w="8080" w:type="dxa"/>
          </w:tcPr>
          <w:p w:rsidR="009D5862" w:rsidRPr="00765131" w:rsidRDefault="009D5862" w:rsidP="0024584E">
            <w:pPr>
              <w:pStyle w:val="TableParagraph"/>
              <w:tabs>
                <w:tab w:val="left" w:pos="34"/>
                <w:tab w:val="left" w:pos="366"/>
              </w:tabs>
              <w:rPr>
                <w:lang w:val="ru-RU"/>
              </w:rPr>
            </w:pPr>
            <w:r w:rsidRPr="00765131">
              <w:rPr>
                <w:lang w:val="ru-RU"/>
              </w:rPr>
              <w:t xml:space="preserve">Не принимал участия в </w:t>
            </w:r>
            <w:r w:rsidR="0024584E">
              <w:rPr>
                <w:lang w:val="ru-RU"/>
              </w:rPr>
              <w:t xml:space="preserve">защите лабораторной </w:t>
            </w:r>
            <w:proofErr w:type="gramStart"/>
            <w:r w:rsidR="0024584E">
              <w:rPr>
                <w:lang w:val="ru-RU"/>
              </w:rPr>
              <w:t>работы</w:t>
            </w:r>
            <w:r w:rsidR="0083095D" w:rsidRPr="00765131">
              <w:rPr>
                <w:lang w:val="ru-RU"/>
              </w:rPr>
              <w:t>.</w:t>
            </w:r>
            <w:r w:rsidRPr="00765131">
              <w:rPr>
                <w:lang w:val="ru-RU"/>
              </w:rPr>
              <w:tab/>
            </w:r>
            <w:proofErr w:type="gramEnd"/>
          </w:p>
        </w:tc>
        <w:tc>
          <w:tcPr>
            <w:tcW w:w="2055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  <w:tc>
          <w:tcPr>
            <w:tcW w:w="2056" w:type="dxa"/>
            <w:vAlign w:val="center"/>
          </w:tcPr>
          <w:p w:rsidR="009D5862" w:rsidRPr="00765131" w:rsidRDefault="009D5862" w:rsidP="00A45A04">
            <w:pPr>
              <w:jc w:val="center"/>
            </w:pPr>
          </w:p>
        </w:tc>
      </w:tr>
    </w:tbl>
    <w:p w:rsidR="00E705FF" w:rsidRPr="00422A7E" w:rsidRDefault="00E705FF" w:rsidP="00E705FF">
      <w:pPr>
        <w:pStyle w:val="2"/>
        <w:rPr>
          <w:i/>
        </w:rPr>
      </w:pPr>
      <w:r>
        <w:t>Промежуточная аттестация</w:t>
      </w:r>
      <w:r w:rsidR="00D033FF">
        <w:t>:</w:t>
      </w: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3261"/>
        <w:gridCol w:w="11340"/>
      </w:tblGrid>
      <w:tr w:rsidR="002C4687" w:rsidTr="002C4687">
        <w:trPr>
          <w:trHeight w:val="493"/>
        </w:trPr>
        <w:tc>
          <w:tcPr>
            <w:tcW w:w="3261" w:type="dxa"/>
            <w:shd w:val="clear" w:color="auto" w:fill="DBE5F1" w:themeFill="accent1" w:themeFillTint="33"/>
            <w:vAlign w:val="center"/>
          </w:tcPr>
          <w:p w:rsidR="002C4687" w:rsidRPr="00A80E2B" w:rsidRDefault="002C4687" w:rsidP="0009260A">
            <w:pPr>
              <w:pStyle w:val="af0"/>
              <w:ind w:left="0"/>
              <w:jc w:val="center"/>
              <w:rPr>
                <w:b/>
              </w:rPr>
            </w:pPr>
            <w:r w:rsidRPr="00A80E2B">
              <w:rPr>
                <w:b/>
              </w:rPr>
              <w:t>Форма промежуточной аттестации</w:t>
            </w:r>
          </w:p>
        </w:tc>
        <w:tc>
          <w:tcPr>
            <w:tcW w:w="11340" w:type="dxa"/>
            <w:shd w:val="clear" w:color="auto" w:fill="DBE5F1" w:themeFill="accent1" w:themeFillTint="33"/>
            <w:vAlign w:val="center"/>
          </w:tcPr>
          <w:p w:rsid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Типовые контрольные задания и иные материалы</w:t>
            </w:r>
          </w:p>
          <w:p w:rsidR="002C4687" w:rsidRPr="002C4687" w:rsidRDefault="002C4687" w:rsidP="002C4687">
            <w:pPr>
              <w:pStyle w:val="af0"/>
              <w:ind w:left="0"/>
              <w:jc w:val="center"/>
              <w:rPr>
                <w:b/>
                <w:bCs/>
              </w:rPr>
            </w:pPr>
            <w:r w:rsidRPr="00A80E2B">
              <w:rPr>
                <w:b/>
                <w:bCs/>
              </w:rPr>
              <w:t>для проведения промежуточной аттестации:</w:t>
            </w:r>
          </w:p>
        </w:tc>
      </w:tr>
      <w:tr w:rsidR="002C4687" w:rsidTr="002C4687">
        <w:tc>
          <w:tcPr>
            <w:tcW w:w="3261" w:type="dxa"/>
          </w:tcPr>
          <w:p w:rsidR="002C4687" w:rsidRPr="00B337B5" w:rsidRDefault="008F48DD" w:rsidP="0009260A">
            <w:pPr>
              <w:jc w:val="both"/>
            </w:pPr>
            <w:r>
              <w:lastRenderedPageBreak/>
              <w:t>З</w:t>
            </w:r>
            <w:r w:rsidR="002036C6">
              <w:t>ачет</w:t>
            </w:r>
            <w:r w:rsidR="002C4687" w:rsidRPr="00B337B5">
              <w:t xml:space="preserve">: </w:t>
            </w:r>
          </w:p>
          <w:p w:rsidR="002C4687" w:rsidRPr="008F48DD" w:rsidRDefault="008F48DD" w:rsidP="0009260A">
            <w:pPr>
              <w:jc w:val="both"/>
            </w:pPr>
            <w:r w:rsidRPr="008F48DD">
              <w:t>устный опрос</w:t>
            </w:r>
          </w:p>
        </w:tc>
        <w:tc>
          <w:tcPr>
            <w:tcW w:w="11340" w:type="dxa"/>
          </w:tcPr>
          <w:p w:rsidR="00DE1C37" w:rsidRPr="00796DF9" w:rsidRDefault="00DE1C37" w:rsidP="00DE1C37">
            <w:pPr>
              <w:numPr>
                <w:ilvl w:val="0"/>
                <w:numId w:val="40"/>
              </w:numPr>
              <w:tabs>
                <w:tab w:val="num" w:pos="1080"/>
              </w:tabs>
              <w:ind w:right="1075"/>
            </w:pPr>
            <w:r w:rsidRPr="00796DF9">
              <w:t>Классификация основных и вспомогательных материалов для обуви и кожгалантереи.</w:t>
            </w:r>
          </w:p>
          <w:p w:rsidR="00DE1C37" w:rsidRPr="00796DF9" w:rsidRDefault="00DE1C37" w:rsidP="00DE1C37">
            <w:pPr>
              <w:numPr>
                <w:ilvl w:val="0"/>
                <w:numId w:val="40"/>
              </w:numPr>
              <w:tabs>
                <w:tab w:val="num" w:pos="1080"/>
                <w:tab w:val="num" w:pos="1440"/>
              </w:tabs>
            </w:pPr>
            <w:r w:rsidRPr="00796DF9">
              <w:t>Эстетические требования к материалам и изделиям легкой промышленности.</w:t>
            </w:r>
          </w:p>
          <w:p w:rsidR="00DE1C37" w:rsidRPr="00796DF9" w:rsidRDefault="00DE1C37" w:rsidP="00DE1C37">
            <w:pPr>
              <w:numPr>
                <w:ilvl w:val="0"/>
                <w:numId w:val="40"/>
              </w:numPr>
              <w:tabs>
                <w:tab w:val="num" w:pos="1080"/>
                <w:tab w:val="num" w:pos="1440"/>
              </w:tabs>
            </w:pPr>
            <w:r w:rsidRPr="00796DF9">
              <w:t>Единичные и комплексные показатели качества обувных материалов.</w:t>
            </w:r>
          </w:p>
          <w:p w:rsidR="00DE1C37" w:rsidRPr="00796DF9" w:rsidRDefault="00DE1C37" w:rsidP="00DE1C37">
            <w:pPr>
              <w:numPr>
                <w:ilvl w:val="0"/>
                <w:numId w:val="40"/>
              </w:numPr>
              <w:tabs>
                <w:tab w:val="num" w:pos="1080"/>
              </w:tabs>
            </w:pPr>
            <w:r w:rsidRPr="00796DF9">
              <w:t>Номенклатура показателей качества при выборе материалов для повседневной обуви.</w:t>
            </w:r>
          </w:p>
          <w:p w:rsidR="002C4687" w:rsidRPr="00B337B5" w:rsidRDefault="00354524" w:rsidP="00354524">
            <w:pPr>
              <w:numPr>
                <w:ilvl w:val="0"/>
                <w:numId w:val="40"/>
              </w:numPr>
              <w:tabs>
                <w:tab w:val="num" w:pos="567"/>
                <w:tab w:val="num" w:pos="1080"/>
                <w:tab w:val="num" w:pos="1440"/>
              </w:tabs>
            </w:pPr>
            <w:r w:rsidRPr="00796DF9">
              <w:t xml:space="preserve">  </w:t>
            </w:r>
            <w:r w:rsidR="00DE1C37" w:rsidRPr="00796DF9">
              <w:t>Ассортимент обувных ниток, характеристики их строения и свойств.</w:t>
            </w:r>
          </w:p>
        </w:tc>
      </w:tr>
    </w:tbl>
    <w:p w:rsidR="009D5862" w:rsidRDefault="009D5862" w:rsidP="009D5862">
      <w:pPr>
        <w:pStyle w:val="2"/>
      </w:pPr>
      <w:r>
        <w:t>Критерии, шкалы оценивания</w:t>
      </w:r>
      <w:r w:rsidR="00F81E26">
        <w:t xml:space="preserve"> </w:t>
      </w:r>
      <w:r>
        <w:t xml:space="preserve">промежуточной аттестации </w:t>
      </w:r>
      <w:r w:rsidR="009B4BCD">
        <w:t>учебной дисциплины</w:t>
      </w:r>
      <w:r>
        <w:t>:</w:t>
      </w:r>
    </w:p>
    <w:p w:rsidR="00F81E26" w:rsidRDefault="00F81E26" w:rsidP="00F81E26"/>
    <w:tbl>
      <w:tblPr>
        <w:tblStyle w:val="a8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6945"/>
        <w:gridCol w:w="1772"/>
        <w:gridCol w:w="2056"/>
      </w:tblGrid>
      <w:tr w:rsidR="00F81E26" w:rsidRPr="00F81E26" w:rsidTr="003E13A0">
        <w:trPr>
          <w:trHeight w:val="521"/>
          <w:tblHeader/>
        </w:trPr>
        <w:tc>
          <w:tcPr>
            <w:tcW w:w="3828" w:type="dxa"/>
            <w:shd w:val="clear" w:color="auto" w:fill="DBE5F1" w:themeFill="accent1" w:themeFillTint="33"/>
            <w:vAlign w:val="center"/>
          </w:tcPr>
          <w:p w:rsidR="00F81E26" w:rsidRPr="00F81E26" w:rsidRDefault="00F81E26" w:rsidP="003E13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81E26">
              <w:rPr>
                <w:b/>
                <w:lang w:val="ru-RU"/>
              </w:rPr>
              <w:t>Форма промежуточной аттестации</w:t>
            </w:r>
          </w:p>
        </w:tc>
        <w:tc>
          <w:tcPr>
            <w:tcW w:w="6945" w:type="dxa"/>
            <w:vMerge w:val="restart"/>
            <w:shd w:val="clear" w:color="auto" w:fill="DBE5F1" w:themeFill="accent1" w:themeFillTint="33"/>
            <w:vAlign w:val="center"/>
          </w:tcPr>
          <w:p w:rsidR="00F81E26" w:rsidRPr="00F81E26" w:rsidRDefault="00F81E26" w:rsidP="003E13A0">
            <w:pPr>
              <w:pStyle w:val="TableParagraph"/>
              <w:ind w:left="872"/>
              <w:rPr>
                <w:b/>
              </w:rPr>
            </w:pPr>
            <w:proofErr w:type="spellStart"/>
            <w:r w:rsidRPr="00F81E26">
              <w:rPr>
                <w:b/>
              </w:rPr>
              <w:t>Критерии</w:t>
            </w:r>
            <w:proofErr w:type="spellEnd"/>
            <w:r w:rsidRPr="00F81E26">
              <w:rPr>
                <w:b/>
              </w:rPr>
              <w:t xml:space="preserve"> </w:t>
            </w:r>
            <w:proofErr w:type="spellStart"/>
            <w:r w:rsidRPr="00F81E26">
              <w:rPr>
                <w:b/>
              </w:rPr>
              <w:t>оценивания</w:t>
            </w:r>
            <w:proofErr w:type="spellEnd"/>
          </w:p>
        </w:tc>
        <w:tc>
          <w:tcPr>
            <w:tcW w:w="3828" w:type="dxa"/>
            <w:gridSpan w:val="2"/>
            <w:shd w:val="clear" w:color="auto" w:fill="DBE5F1" w:themeFill="accent1" w:themeFillTint="33"/>
            <w:vAlign w:val="center"/>
          </w:tcPr>
          <w:p w:rsidR="00F81E26" w:rsidRPr="00F81E26" w:rsidRDefault="00F81E26" w:rsidP="003E13A0">
            <w:pPr>
              <w:jc w:val="center"/>
              <w:rPr>
                <w:b/>
              </w:rPr>
            </w:pPr>
            <w:r w:rsidRPr="00F81E26">
              <w:rPr>
                <w:b/>
              </w:rPr>
              <w:t>Шкалы оценивания</w:t>
            </w:r>
          </w:p>
        </w:tc>
      </w:tr>
      <w:tr w:rsidR="00F81E26" w:rsidRPr="00F81E26" w:rsidTr="003E13A0">
        <w:trPr>
          <w:trHeight w:val="557"/>
          <w:tblHeader/>
        </w:trPr>
        <w:tc>
          <w:tcPr>
            <w:tcW w:w="3828" w:type="dxa"/>
            <w:shd w:val="clear" w:color="auto" w:fill="DBE5F1" w:themeFill="accent1" w:themeFillTint="33"/>
          </w:tcPr>
          <w:p w:rsidR="00F81E26" w:rsidRPr="00F81E26" w:rsidRDefault="00F81E26" w:rsidP="003E13A0">
            <w:pPr>
              <w:pStyle w:val="TableParagraph"/>
              <w:ind w:left="204" w:right="194" w:firstLine="1"/>
              <w:jc w:val="center"/>
              <w:rPr>
                <w:b/>
                <w:lang w:val="ru-RU"/>
              </w:rPr>
            </w:pPr>
            <w:r w:rsidRPr="00F81E26">
              <w:rPr>
                <w:b/>
                <w:lang w:val="ru-RU"/>
              </w:rPr>
              <w:t>Наименование оценочного средства</w:t>
            </w:r>
          </w:p>
        </w:tc>
        <w:tc>
          <w:tcPr>
            <w:tcW w:w="6945" w:type="dxa"/>
            <w:vMerge/>
            <w:shd w:val="clear" w:color="auto" w:fill="DBE5F1" w:themeFill="accent1" w:themeFillTint="33"/>
          </w:tcPr>
          <w:p w:rsidR="00F81E26" w:rsidRPr="00F81E26" w:rsidRDefault="00F81E26" w:rsidP="003E13A0">
            <w:pPr>
              <w:pStyle w:val="TableParagraph"/>
              <w:ind w:left="872"/>
              <w:rPr>
                <w:b/>
              </w:rPr>
            </w:pPr>
          </w:p>
        </w:tc>
        <w:tc>
          <w:tcPr>
            <w:tcW w:w="1772" w:type="dxa"/>
            <w:shd w:val="clear" w:color="auto" w:fill="DBE5F1" w:themeFill="accent1" w:themeFillTint="33"/>
            <w:vAlign w:val="center"/>
          </w:tcPr>
          <w:p w:rsidR="00F81E26" w:rsidRPr="00F81E26" w:rsidRDefault="00F81E26" w:rsidP="003E13A0">
            <w:pPr>
              <w:jc w:val="center"/>
              <w:rPr>
                <w:b/>
              </w:rPr>
            </w:pPr>
            <w:r w:rsidRPr="00F81E26">
              <w:rPr>
                <w:b/>
                <w:bCs/>
                <w:iCs/>
                <w:sz w:val="20"/>
                <w:szCs w:val="20"/>
              </w:rPr>
              <w:t>100-балльная система</w:t>
            </w:r>
          </w:p>
        </w:tc>
        <w:tc>
          <w:tcPr>
            <w:tcW w:w="2056" w:type="dxa"/>
            <w:shd w:val="clear" w:color="auto" w:fill="DBE5F1" w:themeFill="accent1" w:themeFillTint="33"/>
            <w:vAlign w:val="center"/>
          </w:tcPr>
          <w:p w:rsidR="00F81E26" w:rsidRPr="00F81E26" w:rsidRDefault="00F81E26" w:rsidP="003E13A0">
            <w:pPr>
              <w:jc w:val="center"/>
              <w:rPr>
                <w:b/>
              </w:rPr>
            </w:pPr>
            <w:r w:rsidRPr="00F81E26">
              <w:rPr>
                <w:b/>
                <w:bCs/>
                <w:iCs/>
                <w:sz w:val="20"/>
                <w:szCs w:val="20"/>
              </w:rPr>
              <w:t>Пятибалльная система</w:t>
            </w:r>
          </w:p>
        </w:tc>
      </w:tr>
      <w:tr w:rsidR="00F81E26" w:rsidRPr="00F81E26" w:rsidTr="003E13A0">
        <w:trPr>
          <w:trHeight w:val="283"/>
        </w:trPr>
        <w:tc>
          <w:tcPr>
            <w:tcW w:w="3828" w:type="dxa"/>
            <w:vMerge w:val="restart"/>
          </w:tcPr>
          <w:p w:rsidR="00F81E26" w:rsidRPr="00F81E26" w:rsidRDefault="00F81E26" w:rsidP="003E13A0">
            <w:r w:rsidRPr="00F81E26">
              <w:t>Зачет:</w:t>
            </w:r>
          </w:p>
          <w:p w:rsidR="00F81E26" w:rsidRPr="00F81E26" w:rsidRDefault="00F81E26" w:rsidP="003E13A0">
            <w:r w:rsidRPr="00F81E26">
              <w:t>устный опрос</w:t>
            </w:r>
          </w:p>
        </w:tc>
        <w:tc>
          <w:tcPr>
            <w:tcW w:w="6945" w:type="dxa"/>
          </w:tcPr>
          <w:p w:rsidR="00F81E26" w:rsidRPr="00F81E26" w:rsidRDefault="00F81E26" w:rsidP="003E13A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1E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знает основные определения, последователен в изложении материала, демонстрирует базовые знания дисциплины,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F81E26" w:rsidRPr="00F81E26" w:rsidRDefault="00F81E26" w:rsidP="003E13A0">
            <w:pPr>
              <w:jc w:val="center"/>
            </w:pPr>
          </w:p>
        </w:tc>
        <w:tc>
          <w:tcPr>
            <w:tcW w:w="2056" w:type="dxa"/>
          </w:tcPr>
          <w:p w:rsidR="00F81E26" w:rsidRPr="00F81E26" w:rsidRDefault="00F81E26" w:rsidP="003E13A0">
            <w:pPr>
              <w:jc w:val="center"/>
            </w:pPr>
            <w:r w:rsidRPr="00F81E26">
              <w:t>зачтено</w:t>
            </w:r>
          </w:p>
        </w:tc>
      </w:tr>
      <w:tr w:rsidR="00F81E26" w:rsidRPr="00F81E26" w:rsidTr="003E13A0">
        <w:trPr>
          <w:trHeight w:val="283"/>
        </w:trPr>
        <w:tc>
          <w:tcPr>
            <w:tcW w:w="3828" w:type="dxa"/>
            <w:vMerge/>
          </w:tcPr>
          <w:p w:rsidR="00F81E26" w:rsidRPr="00F81E26" w:rsidRDefault="00F81E26" w:rsidP="003E13A0"/>
        </w:tc>
        <w:tc>
          <w:tcPr>
            <w:tcW w:w="6945" w:type="dxa"/>
          </w:tcPr>
          <w:p w:rsidR="00F81E26" w:rsidRPr="00F81E26" w:rsidRDefault="00F81E26" w:rsidP="003E13A0">
            <w:pPr>
              <w:pStyle w:val="afc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1E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Обучающийся не знает основных определений, непоследователен и сбивчив в изложении материала, не обладает определенной системой знаний по дисциплине, не в полной мере владеет необходимыми умениями и навыками при выполнении практических заданий.</w:t>
            </w:r>
          </w:p>
        </w:tc>
        <w:tc>
          <w:tcPr>
            <w:tcW w:w="1772" w:type="dxa"/>
          </w:tcPr>
          <w:p w:rsidR="00F81E26" w:rsidRPr="00F81E26" w:rsidRDefault="00F81E26" w:rsidP="003E13A0">
            <w:pPr>
              <w:jc w:val="center"/>
            </w:pPr>
          </w:p>
        </w:tc>
        <w:tc>
          <w:tcPr>
            <w:tcW w:w="2056" w:type="dxa"/>
          </w:tcPr>
          <w:p w:rsidR="00F81E26" w:rsidRPr="00F81E26" w:rsidRDefault="00F81E26" w:rsidP="003E13A0">
            <w:pPr>
              <w:jc w:val="center"/>
            </w:pPr>
            <w:r w:rsidRPr="00F81E26">
              <w:t>не зачтено</w:t>
            </w:r>
          </w:p>
        </w:tc>
      </w:tr>
    </w:tbl>
    <w:p w:rsidR="00F81E26" w:rsidRDefault="00F81E26" w:rsidP="00F81E26"/>
    <w:p w:rsidR="00F81E26" w:rsidRPr="00F81E26" w:rsidRDefault="00F81E26" w:rsidP="00F81E26"/>
    <w:p w:rsidR="00F81E26" w:rsidRDefault="00F81E26" w:rsidP="00F81E26"/>
    <w:p w:rsidR="0074391A" w:rsidRPr="0074391A" w:rsidRDefault="0074391A" w:rsidP="0074391A"/>
    <w:p w:rsidR="003C57C1" w:rsidRDefault="003C57C1" w:rsidP="00936AAE">
      <w:pPr>
        <w:pStyle w:val="1"/>
        <w:rPr>
          <w:rFonts w:eastAsiaTheme="minorEastAsia"/>
          <w:szCs w:val="24"/>
        </w:rPr>
        <w:sectPr w:rsidR="003C57C1" w:rsidSect="00A55483">
          <w:pgSz w:w="16838" w:h="11906" w:orient="landscape" w:code="9"/>
          <w:pgMar w:top="567" w:right="1134" w:bottom="1701" w:left="1134" w:header="709" w:footer="709" w:gutter="0"/>
          <w:cols w:space="708"/>
          <w:titlePg/>
          <w:docGrid w:linePitch="360"/>
        </w:sectPr>
      </w:pPr>
    </w:p>
    <w:p w:rsidR="00936AAE" w:rsidRDefault="00721E06" w:rsidP="00721E06">
      <w:pPr>
        <w:pStyle w:val="2"/>
      </w:pPr>
      <w:r>
        <w:lastRenderedPageBreak/>
        <w:t>С</w:t>
      </w:r>
      <w:r w:rsidRPr="00721E06">
        <w:t>истем</w:t>
      </w:r>
      <w:r w:rsidR="00763B96">
        <w:t>а</w:t>
      </w:r>
      <w:r w:rsidRPr="00721E06">
        <w:t xml:space="preserve"> оценивания результатов </w:t>
      </w:r>
      <w:r>
        <w:t xml:space="preserve">текущего контроля и </w:t>
      </w:r>
      <w:r w:rsidRPr="00721E06">
        <w:t>промежуточной аттестации</w:t>
      </w:r>
      <w:r>
        <w:t>.</w:t>
      </w:r>
    </w:p>
    <w:p w:rsidR="005D388C" w:rsidRPr="00B0418F" w:rsidRDefault="005D388C" w:rsidP="005D388C">
      <w:pPr>
        <w:ind w:firstLine="709"/>
        <w:rPr>
          <w:rFonts w:eastAsia="MS Mincho"/>
          <w:iCs/>
          <w:sz w:val="24"/>
          <w:szCs w:val="24"/>
        </w:rPr>
      </w:pPr>
      <w:r w:rsidRPr="00B0418F">
        <w:rPr>
          <w:rFonts w:eastAsia="MS Mincho"/>
          <w:iCs/>
          <w:sz w:val="24"/>
          <w:szCs w:val="24"/>
        </w:rPr>
        <w:t>Оценка по дисциплине выставля</w:t>
      </w:r>
      <w:r>
        <w:rPr>
          <w:rFonts w:eastAsia="MS Mincho"/>
          <w:iCs/>
          <w:sz w:val="24"/>
          <w:szCs w:val="24"/>
        </w:rPr>
        <w:t>е</w:t>
      </w:r>
      <w:r w:rsidRPr="00B0418F">
        <w:rPr>
          <w:rFonts w:eastAsia="MS Mincho"/>
          <w:iCs/>
          <w:sz w:val="24"/>
          <w:szCs w:val="24"/>
        </w:rPr>
        <w:t>тся обучающемуся с учётом результатов текущей и промежуточной аттестации.</w:t>
      </w:r>
    </w:p>
    <w:p w:rsidR="002A2399" w:rsidRPr="002A2399" w:rsidRDefault="002A2399" w:rsidP="002A2399"/>
    <w:tbl>
      <w:tblPr>
        <w:tblW w:w="9639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686"/>
        <w:gridCol w:w="2835"/>
        <w:gridCol w:w="3118"/>
      </w:tblGrid>
      <w:tr w:rsidR="00154655" w:rsidRPr="005E32A3" w:rsidTr="00154655">
        <w:trPr>
          <w:trHeight w:val="340"/>
        </w:trPr>
        <w:tc>
          <w:tcPr>
            <w:tcW w:w="3686" w:type="dxa"/>
            <w:shd w:val="clear" w:color="auto" w:fill="DBE5F1" w:themeFill="accent1" w:themeFillTint="33"/>
          </w:tcPr>
          <w:p w:rsidR="00154655" w:rsidRPr="005E32A3" w:rsidRDefault="00154655" w:rsidP="005459AF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>Форма контроля</w:t>
            </w:r>
          </w:p>
        </w:tc>
        <w:tc>
          <w:tcPr>
            <w:tcW w:w="2835" w:type="dxa"/>
            <w:shd w:val="clear" w:color="auto" w:fill="DBE5F1" w:themeFill="accent1" w:themeFillTint="33"/>
          </w:tcPr>
          <w:p w:rsidR="00154655" w:rsidRPr="005E32A3" w:rsidRDefault="00154655" w:rsidP="00FD4A53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 xml:space="preserve">100-балльная система </w:t>
            </w:r>
          </w:p>
        </w:tc>
        <w:tc>
          <w:tcPr>
            <w:tcW w:w="3118" w:type="dxa"/>
            <w:shd w:val="clear" w:color="auto" w:fill="DBE5F1" w:themeFill="accent1" w:themeFillTint="33"/>
          </w:tcPr>
          <w:p w:rsidR="00154655" w:rsidRPr="005E32A3" w:rsidRDefault="00154655" w:rsidP="005459AF">
            <w:pPr>
              <w:jc w:val="center"/>
              <w:rPr>
                <w:b/>
                <w:iCs/>
              </w:rPr>
            </w:pPr>
            <w:r w:rsidRPr="005E32A3">
              <w:rPr>
                <w:b/>
                <w:bCs/>
                <w:iCs/>
              </w:rPr>
              <w:t>Пятибалльная система</w:t>
            </w:r>
          </w:p>
        </w:tc>
      </w:tr>
      <w:tr w:rsidR="00154655" w:rsidRPr="005E32A3" w:rsidTr="00FC1ACA">
        <w:trPr>
          <w:trHeight w:val="286"/>
        </w:trPr>
        <w:tc>
          <w:tcPr>
            <w:tcW w:w="3686" w:type="dxa"/>
          </w:tcPr>
          <w:p w:rsidR="00154655" w:rsidRPr="005E32A3" w:rsidRDefault="00154655" w:rsidP="008A1516">
            <w:pPr>
              <w:rPr>
                <w:bCs/>
              </w:rPr>
            </w:pPr>
            <w:r w:rsidRPr="005E32A3">
              <w:rPr>
                <w:bCs/>
                <w:iCs/>
              </w:rPr>
              <w:t xml:space="preserve">Текущий контроль: </w:t>
            </w:r>
          </w:p>
        </w:tc>
        <w:tc>
          <w:tcPr>
            <w:tcW w:w="2835" w:type="dxa"/>
          </w:tcPr>
          <w:p w:rsidR="00154655" w:rsidRPr="005E32A3" w:rsidRDefault="00154655" w:rsidP="005459AF">
            <w:pPr>
              <w:rPr>
                <w:bCs/>
              </w:rPr>
            </w:pPr>
          </w:p>
        </w:tc>
        <w:tc>
          <w:tcPr>
            <w:tcW w:w="3118" w:type="dxa"/>
          </w:tcPr>
          <w:p w:rsidR="00154655" w:rsidRPr="005E32A3" w:rsidRDefault="00154655" w:rsidP="005459AF">
            <w:pPr>
              <w:rPr>
                <w:bCs/>
              </w:rPr>
            </w:pPr>
          </w:p>
        </w:tc>
      </w:tr>
      <w:tr w:rsidR="00154655" w:rsidRPr="005E32A3" w:rsidTr="00FC1ACA">
        <w:trPr>
          <w:trHeight w:val="286"/>
        </w:trPr>
        <w:tc>
          <w:tcPr>
            <w:tcW w:w="3686" w:type="dxa"/>
          </w:tcPr>
          <w:p w:rsidR="00154655" w:rsidRPr="005E32A3" w:rsidRDefault="00154655" w:rsidP="001E2A8D">
            <w:pPr>
              <w:rPr>
                <w:bCs/>
              </w:rPr>
            </w:pPr>
            <w:r w:rsidRPr="005E32A3">
              <w:rPr>
                <w:bCs/>
              </w:rPr>
              <w:t xml:space="preserve"> - </w:t>
            </w:r>
            <w:r w:rsidR="001E2A8D">
              <w:rPr>
                <w:bCs/>
              </w:rPr>
              <w:t>защита лабораторной работы</w:t>
            </w:r>
          </w:p>
        </w:tc>
        <w:tc>
          <w:tcPr>
            <w:tcW w:w="2835" w:type="dxa"/>
          </w:tcPr>
          <w:p w:rsidR="00154655" w:rsidRPr="005E32A3" w:rsidRDefault="00154655" w:rsidP="006C6DF4">
            <w:pPr>
              <w:jc w:val="center"/>
              <w:rPr>
                <w:bCs/>
              </w:rPr>
            </w:pPr>
          </w:p>
        </w:tc>
        <w:tc>
          <w:tcPr>
            <w:tcW w:w="3118" w:type="dxa"/>
          </w:tcPr>
          <w:p w:rsidR="00154655" w:rsidRPr="005E32A3" w:rsidRDefault="00E35C0D" w:rsidP="008A1516">
            <w:pPr>
              <w:jc w:val="center"/>
              <w:rPr>
                <w:bCs/>
              </w:rPr>
            </w:pPr>
            <w:r w:rsidRPr="005E32A3">
              <w:rPr>
                <w:bCs/>
              </w:rPr>
              <w:t>2 – 5 или зачтено/не зачтено</w:t>
            </w:r>
          </w:p>
        </w:tc>
      </w:tr>
      <w:tr w:rsidR="0043086E" w:rsidRPr="005E32A3" w:rsidTr="005D388C">
        <w:tc>
          <w:tcPr>
            <w:tcW w:w="3686" w:type="dxa"/>
          </w:tcPr>
          <w:p w:rsidR="0043086E" w:rsidRPr="005E32A3" w:rsidRDefault="0043086E" w:rsidP="005459AF">
            <w:pPr>
              <w:rPr>
                <w:bCs/>
                <w:iCs/>
              </w:rPr>
            </w:pPr>
            <w:r w:rsidRPr="005E32A3">
              <w:rPr>
                <w:bCs/>
                <w:iCs/>
              </w:rPr>
              <w:t>Промежуточная аттестация</w:t>
            </w:r>
            <w:r w:rsidR="008A1516" w:rsidRPr="005E32A3">
              <w:rPr>
                <w:bCs/>
                <w:iCs/>
              </w:rPr>
              <w:t>:</w:t>
            </w:r>
          </w:p>
          <w:p w:rsidR="0043086E" w:rsidRPr="005E32A3" w:rsidRDefault="008A1516" w:rsidP="008F48DD">
            <w:pPr>
              <w:rPr>
                <w:bCs/>
              </w:rPr>
            </w:pPr>
            <w:r w:rsidRPr="005E32A3">
              <w:rPr>
                <w:bCs/>
              </w:rPr>
              <w:t xml:space="preserve">– </w:t>
            </w:r>
            <w:r w:rsidR="008F48DD"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5E32A3" w:rsidRDefault="0043086E" w:rsidP="00E84E6D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 w:val="restart"/>
          </w:tcPr>
          <w:p w:rsidR="00F22D4C" w:rsidRPr="00F22D4C" w:rsidRDefault="00F22D4C" w:rsidP="00F22D4C">
            <w:pPr>
              <w:jc w:val="center"/>
              <w:rPr>
                <w:bCs/>
              </w:rPr>
            </w:pPr>
            <w:r w:rsidRPr="00F22D4C">
              <w:rPr>
                <w:bCs/>
              </w:rPr>
              <w:t>зачтено</w:t>
            </w:r>
          </w:p>
          <w:p w:rsidR="0043086E" w:rsidRPr="005E32A3" w:rsidRDefault="00F22D4C" w:rsidP="00F22D4C">
            <w:pPr>
              <w:jc w:val="center"/>
              <w:rPr>
                <w:bCs/>
              </w:rPr>
            </w:pPr>
            <w:r w:rsidRPr="00F22D4C">
              <w:rPr>
                <w:bCs/>
              </w:rPr>
              <w:t>не зачтено</w:t>
            </w:r>
          </w:p>
        </w:tc>
      </w:tr>
      <w:tr w:rsidR="0043086E" w:rsidRPr="005E32A3" w:rsidTr="005D388C">
        <w:tc>
          <w:tcPr>
            <w:tcW w:w="3686" w:type="dxa"/>
          </w:tcPr>
          <w:p w:rsidR="0043086E" w:rsidRPr="005E32A3" w:rsidRDefault="0043086E" w:rsidP="005459AF">
            <w:pPr>
              <w:rPr>
                <w:bCs/>
              </w:rPr>
            </w:pPr>
            <w:r w:rsidRPr="005E32A3">
              <w:rPr>
                <w:b/>
                <w:iCs/>
              </w:rPr>
              <w:t>Итого за семестр</w:t>
            </w:r>
          </w:p>
          <w:p w:rsidR="0043086E" w:rsidRPr="005E32A3" w:rsidRDefault="008F48DD" w:rsidP="005459AF">
            <w:pPr>
              <w:rPr>
                <w:bCs/>
                <w:iCs/>
              </w:rPr>
            </w:pPr>
            <w:r>
              <w:rPr>
                <w:bCs/>
              </w:rPr>
              <w:t>зачет</w:t>
            </w:r>
          </w:p>
        </w:tc>
        <w:tc>
          <w:tcPr>
            <w:tcW w:w="2835" w:type="dxa"/>
          </w:tcPr>
          <w:p w:rsidR="0043086E" w:rsidRPr="005E32A3" w:rsidRDefault="0043086E" w:rsidP="005459AF">
            <w:pPr>
              <w:jc w:val="center"/>
              <w:rPr>
                <w:bCs/>
              </w:rPr>
            </w:pPr>
          </w:p>
        </w:tc>
        <w:tc>
          <w:tcPr>
            <w:tcW w:w="3118" w:type="dxa"/>
            <w:vMerge/>
          </w:tcPr>
          <w:p w:rsidR="0043086E" w:rsidRPr="005E32A3" w:rsidRDefault="0043086E" w:rsidP="005459AF">
            <w:pPr>
              <w:rPr>
                <w:bCs/>
              </w:rPr>
            </w:pPr>
          </w:p>
        </w:tc>
      </w:tr>
    </w:tbl>
    <w:p w:rsidR="00FF102D" w:rsidRPr="00EE7E9E" w:rsidRDefault="006252E4" w:rsidP="00B3400A">
      <w:pPr>
        <w:pStyle w:val="1"/>
        <w:rPr>
          <w:i/>
        </w:rPr>
      </w:pPr>
      <w:r w:rsidRPr="00111C6E">
        <w:t>ОБРАЗОВАТЕЛЬНЫЕ ТЕХНОЛОГИИ</w:t>
      </w:r>
    </w:p>
    <w:p w:rsidR="00FF102D" w:rsidRPr="00DE200A" w:rsidRDefault="00FF102D" w:rsidP="00FA709B">
      <w:pPr>
        <w:pStyle w:val="af0"/>
        <w:numPr>
          <w:ilvl w:val="3"/>
          <w:numId w:val="11"/>
        </w:numPr>
        <w:jc w:val="both"/>
        <w:rPr>
          <w:i/>
        </w:rPr>
      </w:pPr>
      <w:r w:rsidRPr="00EE7E9E">
        <w:rPr>
          <w:sz w:val="24"/>
          <w:szCs w:val="24"/>
        </w:rPr>
        <w:t>Реализация программы предусматривает использование в процессе обучения следующих образовательных технологий:</w:t>
      </w:r>
    </w:p>
    <w:p w:rsidR="00FF102D" w:rsidRPr="00F07F36" w:rsidRDefault="00FF102D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поиск и обработка информации с использованием сети Интернет;</w:t>
      </w:r>
    </w:p>
    <w:p w:rsidR="00453DD7" w:rsidRPr="00F07F36" w:rsidRDefault="00453DD7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дистанционные</w:t>
      </w:r>
      <w:r w:rsidR="002811EB" w:rsidRPr="00F07F36">
        <w:rPr>
          <w:sz w:val="24"/>
          <w:szCs w:val="24"/>
        </w:rPr>
        <w:t xml:space="preserve"> образовательные технологии</w:t>
      </w:r>
      <w:r w:rsidR="000C6AAE" w:rsidRPr="00F07F36">
        <w:rPr>
          <w:sz w:val="24"/>
          <w:szCs w:val="24"/>
        </w:rPr>
        <w:t>;</w:t>
      </w:r>
    </w:p>
    <w:p w:rsidR="00633506" w:rsidRPr="00F07F36" w:rsidRDefault="00FF102D" w:rsidP="00FA709B">
      <w:pPr>
        <w:pStyle w:val="af0"/>
        <w:numPr>
          <w:ilvl w:val="2"/>
          <w:numId w:val="11"/>
        </w:numPr>
        <w:jc w:val="both"/>
      </w:pPr>
      <w:r w:rsidRPr="00F07F36">
        <w:rPr>
          <w:sz w:val="24"/>
          <w:szCs w:val="24"/>
        </w:rPr>
        <w:t>использование на лекционных занятиях видеоматериалов и наглядных пособий</w:t>
      </w:r>
      <w:r w:rsidR="001338ED" w:rsidRPr="00F07F36">
        <w:rPr>
          <w:sz w:val="24"/>
          <w:szCs w:val="24"/>
        </w:rPr>
        <w:t>;</w:t>
      </w:r>
    </w:p>
    <w:p w:rsidR="00EF1D7C" w:rsidRPr="00F07F36" w:rsidRDefault="00EF1D7C" w:rsidP="00FA709B">
      <w:pPr>
        <w:pStyle w:val="af0"/>
        <w:numPr>
          <w:ilvl w:val="2"/>
          <w:numId w:val="11"/>
        </w:numPr>
        <w:jc w:val="both"/>
        <w:rPr>
          <w:sz w:val="24"/>
          <w:szCs w:val="24"/>
        </w:rPr>
      </w:pPr>
      <w:r w:rsidRPr="00F07F36">
        <w:rPr>
          <w:sz w:val="24"/>
          <w:szCs w:val="24"/>
        </w:rPr>
        <w:t>обучение в сотрудничестве (командная, групповая работа)</w:t>
      </w:r>
      <w:r w:rsidR="00F07F36" w:rsidRPr="00F07F36">
        <w:rPr>
          <w:sz w:val="24"/>
          <w:szCs w:val="24"/>
        </w:rPr>
        <w:t>.</w:t>
      </w:r>
    </w:p>
    <w:p w:rsidR="006E200E" w:rsidRPr="00E035C2" w:rsidRDefault="006252E4" w:rsidP="00B3400A">
      <w:pPr>
        <w:pStyle w:val="1"/>
        <w:rPr>
          <w:i/>
        </w:rPr>
      </w:pPr>
      <w:r w:rsidRPr="00DE72E7">
        <w:t>ПРАКТИЧЕСКАЯ ПОДГОТОВКА</w:t>
      </w:r>
    </w:p>
    <w:p w:rsidR="00E96774" w:rsidRPr="00E5483D" w:rsidRDefault="00633506" w:rsidP="00FA709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Практическая подготовка</w:t>
      </w:r>
      <w:r w:rsidR="00494E1D" w:rsidRPr="00E5483D">
        <w:rPr>
          <w:sz w:val="24"/>
          <w:szCs w:val="24"/>
        </w:rPr>
        <w:t xml:space="preserve"> в рамках </w:t>
      </w:r>
      <w:r w:rsidR="00E5483D" w:rsidRPr="00E5483D">
        <w:rPr>
          <w:sz w:val="24"/>
          <w:szCs w:val="24"/>
        </w:rPr>
        <w:t>учебной дисциплины</w:t>
      </w:r>
      <w:r w:rsidR="000F330B" w:rsidRPr="00E5483D">
        <w:rPr>
          <w:sz w:val="24"/>
          <w:szCs w:val="24"/>
        </w:rPr>
        <w:t xml:space="preserve"> реализуется </w:t>
      </w:r>
      <w:r w:rsidR="0063447C" w:rsidRPr="00E5483D">
        <w:rPr>
          <w:sz w:val="24"/>
          <w:szCs w:val="24"/>
        </w:rPr>
        <w:t xml:space="preserve">при проведении </w:t>
      </w:r>
      <w:r w:rsidR="00E5483D" w:rsidRPr="00E5483D">
        <w:rPr>
          <w:rFonts w:eastAsiaTheme="minorHAnsi"/>
          <w:w w:val="105"/>
          <w:sz w:val="24"/>
          <w:szCs w:val="24"/>
        </w:rPr>
        <w:t>практических занятий</w:t>
      </w:r>
      <w:r w:rsidR="000F330B" w:rsidRPr="00E5483D">
        <w:rPr>
          <w:rFonts w:eastAsiaTheme="minorHAnsi"/>
          <w:w w:val="105"/>
          <w:sz w:val="24"/>
          <w:szCs w:val="24"/>
        </w:rPr>
        <w:t xml:space="preserve"> и иных аналогичных видов учебной деятельности, предусматривающих участие обучающихся в выполнении отдельных элементов работ, связанных с будущей профессиональной деятельностью.</w:t>
      </w:r>
    </w:p>
    <w:p w:rsidR="008B3178" w:rsidRPr="00E5483D" w:rsidRDefault="00E96774" w:rsidP="00FA709B">
      <w:pPr>
        <w:pStyle w:val="af0"/>
        <w:numPr>
          <w:ilvl w:val="3"/>
          <w:numId w:val="11"/>
        </w:numPr>
        <w:spacing w:before="120" w:after="120"/>
        <w:jc w:val="both"/>
        <w:rPr>
          <w:sz w:val="24"/>
          <w:szCs w:val="24"/>
        </w:rPr>
      </w:pPr>
      <w:r w:rsidRPr="00E5483D">
        <w:rPr>
          <w:sz w:val="24"/>
          <w:szCs w:val="24"/>
        </w:rPr>
        <w:t>Проводятся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отдельны</w:t>
      </w:r>
      <w:r w:rsidRPr="00E5483D">
        <w:rPr>
          <w:rFonts w:eastAsiaTheme="minorHAnsi"/>
          <w:w w:val="105"/>
          <w:sz w:val="24"/>
          <w:szCs w:val="24"/>
        </w:rPr>
        <w:t>е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заняти</w:t>
      </w:r>
      <w:r w:rsidRPr="00E5483D">
        <w:rPr>
          <w:rFonts w:eastAsiaTheme="minorHAnsi"/>
          <w:w w:val="105"/>
          <w:sz w:val="24"/>
          <w:szCs w:val="24"/>
        </w:rPr>
        <w:t>я</w:t>
      </w:r>
      <w:r w:rsidR="0063447C" w:rsidRPr="00E5483D">
        <w:rPr>
          <w:rFonts w:eastAsiaTheme="minorHAnsi"/>
          <w:w w:val="105"/>
          <w:sz w:val="24"/>
          <w:szCs w:val="24"/>
        </w:rPr>
        <w:t xml:space="preserve"> лекционного типа, которые предусматривают передачу учебной информации обучающимся, которая необходима для последующего</w:t>
      </w:r>
      <w:r w:rsidR="002B1B01" w:rsidRPr="00E5483D">
        <w:rPr>
          <w:rFonts w:eastAsiaTheme="minorHAnsi"/>
          <w:w w:val="105"/>
          <w:sz w:val="24"/>
          <w:szCs w:val="24"/>
        </w:rPr>
        <w:t xml:space="preserve"> выполнения практической работы.</w:t>
      </w:r>
    </w:p>
    <w:p w:rsidR="00006674" w:rsidRDefault="00006674" w:rsidP="00B3400A">
      <w:pPr>
        <w:pStyle w:val="1"/>
      </w:pPr>
      <w:r w:rsidRPr="00006674">
        <w:t>О</w:t>
      </w:r>
      <w:r w:rsidR="00081DDC">
        <w:t>РГАНИЗАЦИЯ</w:t>
      </w:r>
      <w:r w:rsidRPr="00006674">
        <w:t xml:space="preserve"> ОБРАЗОВАТЕЛЬНОГО ПРОЦЕССА ДЛЯ ЛИЦ С ОГРАНИЧЕННЫМИ ВОЗМОЖНОСТЯМИ ЗДОРОВЬЯ</w:t>
      </w:r>
    </w:p>
    <w:p w:rsidR="00C713DB" w:rsidRPr="00513BCC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обучении лиц с ограниченными возможностями здоровья и инвалидов</w:t>
      </w:r>
      <w:r w:rsidR="004C26AC">
        <w:rPr>
          <w:sz w:val="24"/>
          <w:szCs w:val="24"/>
        </w:rPr>
        <w:t xml:space="preserve"> </w:t>
      </w:r>
      <w:r w:rsidRPr="00513BCC">
        <w:rPr>
          <w:sz w:val="24"/>
          <w:szCs w:val="24"/>
        </w:rPr>
        <w:t xml:space="preserve">используются подходы, способствующие созданию </w:t>
      </w:r>
      <w:proofErr w:type="spellStart"/>
      <w:r w:rsidRPr="00513BCC">
        <w:rPr>
          <w:sz w:val="24"/>
          <w:szCs w:val="24"/>
        </w:rPr>
        <w:t>безбарьерной</w:t>
      </w:r>
      <w:proofErr w:type="spellEnd"/>
      <w:r w:rsidRPr="00513BCC">
        <w:rPr>
          <w:sz w:val="24"/>
          <w:szCs w:val="24"/>
        </w:rPr>
        <w:t xml:space="preserve"> образовательной среды: технологии дифференциации и индивидуального обучения, применение соответствующих методик по работе с инвалидами, использование средств дистанционного общения, проведение дополнительных индивидуальных консультаций по изучаемым теоретическим вопросам и практическим занятиям, оказание помощи при подготовке к промежуточной </w:t>
      </w:r>
      <w:r w:rsidR="00AF515F" w:rsidRPr="00513BCC">
        <w:rPr>
          <w:sz w:val="24"/>
          <w:szCs w:val="24"/>
        </w:rPr>
        <w:t>аттестации.</w:t>
      </w:r>
    </w:p>
    <w:p w:rsidR="00AF515F" w:rsidRPr="00513BCC" w:rsidRDefault="00AF515F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здоровья, в том числе для дистанционного обучения.</w:t>
      </w:r>
    </w:p>
    <w:p w:rsidR="003C6CFC" w:rsidRPr="00513BCC" w:rsidRDefault="00C23B07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У</w:t>
      </w:r>
      <w:r w:rsidR="00C713DB" w:rsidRPr="00513BCC">
        <w:rPr>
          <w:sz w:val="24"/>
          <w:szCs w:val="24"/>
        </w:rPr>
        <w:t>чебны</w:t>
      </w:r>
      <w:r w:rsidR="00AA78AC" w:rsidRPr="00513BCC">
        <w:rPr>
          <w:sz w:val="24"/>
          <w:szCs w:val="24"/>
        </w:rPr>
        <w:t>е</w:t>
      </w:r>
      <w:r w:rsidR="00513BCC">
        <w:rPr>
          <w:sz w:val="24"/>
          <w:szCs w:val="24"/>
        </w:rPr>
        <w:t xml:space="preserve"> и контрольно-</w:t>
      </w:r>
      <w:r w:rsidR="00C713DB" w:rsidRPr="00513BCC">
        <w:rPr>
          <w:sz w:val="24"/>
          <w:szCs w:val="24"/>
        </w:rPr>
        <w:t>измерительны</w:t>
      </w:r>
      <w:r w:rsidR="00AA78AC" w:rsidRPr="00513BCC">
        <w:rPr>
          <w:sz w:val="24"/>
          <w:szCs w:val="24"/>
        </w:rPr>
        <w:t>е</w:t>
      </w:r>
      <w:r w:rsidR="00C713DB" w:rsidRPr="00513BCC">
        <w:rPr>
          <w:sz w:val="24"/>
          <w:szCs w:val="24"/>
        </w:rPr>
        <w:t xml:space="preserve"> материал</w:t>
      </w:r>
      <w:r w:rsidR="00AA78AC" w:rsidRPr="00513BCC">
        <w:rPr>
          <w:sz w:val="24"/>
          <w:szCs w:val="24"/>
        </w:rPr>
        <w:t>ы</w:t>
      </w:r>
      <w:r w:rsidR="004C26AC">
        <w:rPr>
          <w:sz w:val="24"/>
          <w:szCs w:val="24"/>
        </w:rPr>
        <w:t xml:space="preserve"> </w:t>
      </w:r>
      <w:r w:rsidR="00AA78AC" w:rsidRPr="00513BCC">
        <w:rPr>
          <w:sz w:val="24"/>
          <w:szCs w:val="24"/>
        </w:rPr>
        <w:t xml:space="preserve">представляются </w:t>
      </w:r>
      <w:r w:rsidR="00C713DB" w:rsidRPr="00513BCC">
        <w:rPr>
          <w:sz w:val="24"/>
          <w:szCs w:val="24"/>
        </w:rPr>
        <w:t>в формах, доступных для изучения студентами с особыми образовательными потребностями</w:t>
      </w:r>
      <w:r>
        <w:rPr>
          <w:sz w:val="24"/>
          <w:szCs w:val="24"/>
        </w:rPr>
        <w:t xml:space="preserve"> с учетом нозологических групп инвалидов</w:t>
      </w:r>
      <w:r w:rsidR="00970085" w:rsidRPr="00513BCC">
        <w:rPr>
          <w:sz w:val="24"/>
          <w:szCs w:val="24"/>
        </w:rPr>
        <w:t>:</w:t>
      </w:r>
    </w:p>
    <w:p w:rsidR="00C713DB" w:rsidRPr="00513BCC" w:rsidRDefault="00970085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>Д</w:t>
      </w:r>
      <w:r w:rsidR="00C713DB" w:rsidRPr="00513BCC">
        <w:rPr>
          <w:sz w:val="24"/>
          <w:szCs w:val="24"/>
        </w:rPr>
        <w:t>ля подготовки к ответу на практическом занятии, студентам с ограниченными возможностями здоровья среднее время увеличивается по сравнению со средним временем подготовки обычного студента.</w:t>
      </w:r>
    </w:p>
    <w:p w:rsidR="00103BEB" w:rsidRPr="00103BEB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lastRenderedPageBreak/>
        <w:t xml:space="preserve">Для студентов с инвалидностью или с ограниченными возможностями здоровья форма </w:t>
      </w:r>
      <w:r w:rsidR="00D60D34">
        <w:rPr>
          <w:sz w:val="24"/>
          <w:szCs w:val="24"/>
        </w:rPr>
        <w:t xml:space="preserve">проведения текущей и </w:t>
      </w:r>
      <w:r w:rsidRPr="00513BCC">
        <w:rPr>
          <w:sz w:val="24"/>
          <w:szCs w:val="24"/>
        </w:rPr>
        <w:t xml:space="preserve">промежуточной аттестации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</w:t>
      </w:r>
    </w:p>
    <w:p w:rsidR="00C713DB" w:rsidRPr="00A30D4B" w:rsidRDefault="00C713DB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Промежуточная аттестация по дисциплине может проводиться в несколько этапов в форме рубежного контроля по завершению изучения отдельных тем </w:t>
      </w:r>
      <w:proofErr w:type="spellStart"/>
      <w:r w:rsidRPr="00513BCC">
        <w:rPr>
          <w:sz w:val="24"/>
          <w:szCs w:val="24"/>
        </w:rPr>
        <w:t>дисциплины.</w:t>
      </w:r>
      <w:r w:rsidR="00A30D4B" w:rsidRPr="00513BCC">
        <w:rPr>
          <w:sz w:val="24"/>
          <w:szCs w:val="24"/>
        </w:rPr>
        <w:t>При</w:t>
      </w:r>
      <w:proofErr w:type="spellEnd"/>
      <w:r w:rsidR="00A30D4B" w:rsidRPr="00513BCC">
        <w:rPr>
          <w:sz w:val="24"/>
          <w:szCs w:val="24"/>
        </w:rPr>
        <w:t xml:space="preserve"> необходимости студенту предоставляется дополнительное время для подготовки ответа на зачете или экзамене.</w:t>
      </w:r>
    </w:p>
    <w:p w:rsidR="00513BCC" w:rsidRPr="005D073F" w:rsidRDefault="00006674" w:rsidP="00FA709B">
      <w:pPr>
        <w:pStyle w:val="af0"/>
        <w:numPr>
          <w:ilvl w:val="3"/>
          <w:numId w:val="11"/>
        </w:numPr>
        <w:jc w:val="both"/>
        <w:rPr>
          <w:b/>
          <w:sz w:val="24"/>
          <w:szCs w:val="24"/>
        </w:rPr>
      </w:pPr>
      <w:r w:rsidRPr="00513BCC">
        <w:rPr>
          <w:sz w:val="24"/>
          <w:szCs w:val="24"/>
        </w:rPr>
        <w:t xml:space="preserve">Для осуществления </w:t>
      </w:r>
      <w:proofErr w:type="gramStart"/>
      <w:r w:rsidRPr="00513BCC">
        <w:rPr>
          <w:sz w:val="24"/>
          <w:szCs w:val="24"/>
        </w:rPr>
        <w:t>процедур текущего контроля успеваемости и промежуточной аттестации</w:t>
      </w:r>
      <w:proofErr w:type="gramEnd"/>
      <w:r w:rsidRPr="00513BCC">
        <w:rPr>
          <w:sz w:val="24"/>
          <w:szCs w:val="24"/>
        </w:rPr>
        <w:t xml:space="preserve"> обучающихся </w:t>
      </w:r>
      <w:r w:rsidR="00D60D34">
        <w:rPr>
          <w:sz w:val="24"/>
          <w:szCs w:val="24"/>
        </w:rPr>
        <w:t>создаются</w:t>
      </w:r>
      <w:r w:rsidR="0017354A">
        <w:rPr>
          <w:sz w:val="24"/>
          <w:szCs w:val="24"/>
        </w:rPr>
        <w:t xml:space="preserve">, при необходимости, </w:t>
      </w:r>
      <w:r w:rsidRPr="00513BCC">
        <w:rPr>
          <w:sz w:val="24"/>
          <w:szCs w:val="24"/>
        </w:rPr>
        <w:t xml:space="preserve">фонды оценочных средств,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513BCC">
        <w:rPr>
          <w:sz w:val="24"/>
          <w:szCs w:val="24"/>
        </w:rPr>
        <w:t>сформированности</w:t>
      </w:r>
      <w:proofErr w:type="spellEnd"/>
      <w:r w:rsidRPr="00513BCC">
        <w:rPr>
          <w:sz w:val="24"/>
          <w:szCs w:val="24"/>
        </w:rPr>
        <w:t xml:space="preserve"> всех компетенций, заявленных в образовательной программе.</w:t>
      </w:r>
    </w:p>
    <w:p w:rsidR="007F3D0E" w:rsidRPr="002578E8" w:rsidRDefault="007F3D0E" w:rsidP="00B3400A">
      <w:pPr>
        <w:pStyle w:val="1"/>
      </w:pPr>
      <w:r w:rsidRPr="00BC2BA8">
        <w:t>МАТЕРИАЛЬНО-ТЕХНИЧЕСКОЕ</w:t>
      </w:r>
      <w:r w:rsidR="00D01F0C">
        <w:t xml:space="preserve"> ОБЕСПЕЧЕНИЕ </w:t>
      </w:r>
      <w:r w:rsidR="00D01F0C" w:rsidRPr="002578E8">
        <w:t xml:space="preserve">ДИСЦИПЛИНЫ </w:t>
      </w:r>
    </w:p>
    <w:p w:rsidR="00D01F0C" w:rsidRPr="00566E12" w:rsidRDefault="00D01F0C" w:rsidP="00FA709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>Материально-техничес</w:t>
      </w:r>
      <w:r w:rsidR="00E7127C">
        <w:rPr>
          <w:iCs/>
          <w:sz w:val="24"/>
          <w:szCs w:val="24"/>
        </w:rPr>
        <w:t>кое обеспечение</w:t>
      </w:r>
      <w:r w:rsidR="004C26AC">
        <w:rPr>
          <w:iCs/>
          <w:sz w:val="24"/>
          <w:szCs w:val="24"/>
        </w:rPr>
        <w:t xml:space="preserve"> </w:t>
      </w:r>
      <w:r w:rsidR="00E8159C" w:rsidRPr="00E8159C">
        <w:rPr>
          <w:iCs/>
          <w:sz w:val="24"/>
          <w:szCs w:val="24"/>
        </w:rPr>
        <w:t>дисциплины</w:t>
      </w:r>
      <w:r w:rsidR="00E7127C">
        <w:rPr>
          <w:iCs/>
          <w:sz w:val="24"/>
          <w:szCs w:val="24"/>
        </w:rPr>
        <w:t xml:space="preserve"> при обучении с использованием т</w:t>
      </w:r>
      <w:r w:rsidR="00AE49FE">
        <w:rPr>
          <w:iCs/>
          <w:sz w:val="24"/>
          <w:szCs w:val="24"/>
        </w:rPr>
        <w:t>радиционных технологий обучения.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949"/>
      </w:tblGrid>
      <w:tr w:rsidR="00566E12" w:rsidRPr="0051037C" w:rsidTr="00497306">
        <w:trPr>
          <w:tblHeader/>
        </w:trPr>
        <w:tc>
          <w:tcPr>
            <w:tcW w:w="4786" w:type="dxa"/>
            <w:shd w:val="clear" w:color="auto" w:fill="DBE5F1" w:themeFill="accent1" w:themeFillTint="33"/>
            <w:vAlign w:val="center"/>
          </w:tcPr>
          <w:p w:rsidR="00566E12" w:rsidRPr="0051037C" w:rsidRDefault="0031558F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Н</w:t>
            </w:r>
            <w:r w:rsidR="00566E12" w:rsidRPr="0051037C">
              <w:rPr>
                <w:b/>
                <w:sz w:val="20"/>
                <w:szCs w:val="20"/>
              </w:rPr>
              <w:t>аименование учебных аудиторий, лабораторий, мастерских, библиотек, спортзалов, помещений для хранения и профилактического обслуживания учебного оборудования и т.п.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566E12" w:rsidRPr="0051037C" w:rsidRDefault="00566E12" w:rsidP="00314897">
            <w:pPr>
              <w:jc w:val="center"/>
              <w:rPr>
                <w:b/>
                <w:sz w:val="20"/>
                <w:szCs w:val="20"/>
              </w:rPr>
            </w:pPr>
            <w:r w:rsidRPr="0051037C">
              <w:rPr>
                <w:b/>
                <w:sz w:val="20"/>
                <w:szCs w:val="20"/>
              </w:rPr>
              <w:t>Оснащенность учебных аудиторий, лабораторий, мастерских, библиотек, спортивных залов, помещений для хранения и профилактического обслуживания учебного оборудования и т.п.</w:t>
            </w:r>
          </w:p>
        </w:tc>
      </w:tr>
      <w:tr w:rsidR="00F71998" w:rsidRPr="0051037C" w:rsidTr="00497306">
        <w:trPr>
          <w:trHeight w:val="340"/>
        </w:trPr>
        <w:tc>
          <w:tcPr>
            <w:tcW w:w="9854" w:type="dxa"/>
            <w:gridSpan w:val="2"/>
            <w:shd w:val="clear" w:color="auto" w:fill="EAF1DD" w:themeFill="accent3" w:themeFillTint="33"/>
            <w:vAlign w:val="center"/>
          </w:tcPr>
          <w:p w:rsidR="00F71998" w:rsidRPr="0051037C" w:rsidRDefault="001545D7" w:rsidP="00F71998">
            <w:r w:rsidRPr="0051037C">
              <w:t>119071, г. Москва, ул. Малая Калужская, д.1</w:t>
            </w:r>
            <w:r w:rsidR="00471844">
              <w:t xml:space="preserve">, </w:t>
            </w:r>
            <w:r w:rsidR="00471844" w:rsidRPr="00471844">
              <w:rPr>
                <w:bCs/>
                <w:color w:val="000000"/>
              </w:rPr>
              <w:t>а. 1508, 1509, 1510, 1511, 1515, 1520, 1522, 1524, 1526, 1528</w:t>
            </w:r>
          </w:p>
        </w:tc>
      </w:tr>
      <w:tr w:rsidR="00574A34" w:rsidRPr="0051037C" w:rsidTr="00497306">
        <w:tc>
          <w:tcPr>
            <w:tcW w:w="4786" w:type="dxa"/>
          </w:tcPr>
          <w:p w:rsidR="00574A34" w:rsidRPr="0051037C" w:rsidRDefault="007C1979" w:rsidP="00C509F7">
            <w:r w:rsidRPr="0051037C">
              <w:t>А</w:t>
            </w:r>
            <w:r w:rsidR="00FF2838" w:rsidRPr="0051037C">
              <w:t>удитори</w:t>
            </w:r>
            <w:r w:rsidR="00C509F7" w:rsidRPr="0051037C">
              <w:t>и</w:t>
            </w:r>
            <w:r>
              <w:t xml:space="preserve"> </w:t>
            </w:r>
            <w:r w:rsidR="00574A34" w:rsidRPr="0051037C">
              <w:t xml:space="preserve">для проведения занятий </w:t>
            </w:r>
            <w:r w:rsidR="00D01F0C" w:rsidRPr="0051037C">
              <w:t>лекционного типа</w:t>
            </w:r>
          </w:p>
        </w:tc>
        <w:tc>
          <w:tcPr>
            <w:tcW w:w="5068" w:type="dxa"/>
          </w:tcPr>
          <w:p w:rsidR="0067232E" w:rsidRPr="0051037C" w:rsidRDefault="0067232E" w:rsidP="0067232E">
            <w:r w:rsidRPr="0051037C">
              <w:t>к</w:t>
            </w:r>
            <w:r w:rsidR="00574A34" w:rsidRPr="0051037C">
              <w:t xml:space="preserve">омплект учебной мебели, </w:t>
            </w:r>
          </w:p>
          <w:p w:rsidR="0067232E" w:rsidRPr="0051037C" w:rsidRDefault="00574A34" w:rsidP="0067232E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574A34" w:rsidRPr="0051037C" w:rsidRDefault="00FF2838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ноутбук;</w:t>
            </w:r>
          </w:p>
          <w:p w:rsidR="00C509F7" w:rsidRPr="0051037C" w:rsidRDefault="00FF2838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проектор</w:t>
            </w:r>
            <w:r w:rsidR="00BE145E" w:rsidRPr="0051037C">
              <w:t>.</w:t>
            </w:r>
          </w:p>
        </w:tc>
      </w:tr>
      <w:tr w:rsidR="00D82E07" w:rsidRPr="0051037C" w:rsidTr="00497306">
        <w:tc>
          <w:tcPr>
            <w:tcW w:w="4786" w:type="dxa"/>
          </w:tcPr>
          <w:p w:rsidR="00D82E07" w:rsidRPr="0051037C" w:rsidRDefault="00D82E07" w:rsidP="00C509F7">
            <w:r w:rsidRPr="0051037C">
              <w:t>аудитори</w:t>
            </w:r>
            <w:r w:rsidR="00C509F7" w:rsidRPr="0051037C">
              <w:t>и</w:t>
            </w:r>
            <w:r w:rsidRPr="0051037C">
              <w:t xml:space="preserve"> для проведения занятий семинарского типа,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068" w:type="dxa"/>
          </w:tcPr>
          <w:p w:rsidR="00D82E07" w:rsidRPr="0051037C" w:rsidRDefault="00D82E07" w:rsidP="008F506D">
            <w:r w:rsidRPr="0051037C">
              <w:t xml:space="preserve">комплект учебной мебели, </w:t>
            </w:r>
          </w:p>
          <w:p w:rsidR="00D82E07" w:rsidRPr="0051037C" w:rsidRDefault="00D82E07" w:rsidP="008F506D">
            <w:r w:rsidRPr="0051037C">
              <w:t xml:space="preserve">технические средства обучения, служащие для представления учебной информации большой аудитории: </w:t>
            </w:r>
          </w:p>
          <w:p w:rsidR="00D82E07" w:rsidRPr="0051037C" w:rsidRDefault="00C509F7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ноутбук,</w:t>
            </w:r>
          </w:p>
          <w:p w:rsidR="00C509F7" w:rsidRDefault="00D82E07" w:rsidP="00FA709B">
            <w:pPr>
              <w:pStyle w:val="af0"/>
              <w:numPr>
                <w:ilvl w:val="0"/>
                <w:numId w:val="19"/>
              </w:numPr>
              <w:ind w:left="317" w:hanging="283"/>
            </w:pPr>
            <w:r w:rsidRPr="0051037C">
              <w:t>проектор</w:t>
            </w:r>
            <w:r w:rsidR="00315685">
              <w:t>;</w:t>
            </w:r>
          </w:p>
          <w:p w:rsidR="00315685" w:rsidRPr="0051037C" w:rsidRDefault="00315685" w:rsidP="00315685">
            <w:pPr>
              <w:ind w:left="34"/>
            </w:pPr>
            <w:r>
              <w:t>альбомы образцов материалов</w:t>
            </w:r>
          </w:p>
        </w:tc>
      </w:tr>
      <w:tr w:rsidR="00315685" w:rsidRPr="0051037C" w:rsidTr="00497306">
        <w:tc>
          <w:tcPr>
            <w:tcW w:w="4786" w:type="dxa"/>
          </w:tcPr>
          <w:p w:rsidR="00315685" w:rsidRPr="0051037C" w:rsidRDefault="00315685" w:rsidP="00C509F7"/>
        </w:tc>
        <w:tc>
          <w:tcPr>
            <w:tcW w:w="5068" w:type="dxa"/>
          </w:tcPr>
          <w:p w:rsidR="00315685" w:rsidRPr="0051037C" w:rsidRDefault="00315685" w:rsidP="00315685">
            <w:r>
              <w:t xml:space="preserve">Учебное оборудование, </w:t>
            </w:r>
          </w:p>
        </w:tc>
      </w:tr>
      <w:tr w:rsidR="0031558F" w:rsidRPr="0051037C" w:rsidTr="006F41A5">
        <w:tc>
          <w:tcPr>
            <w:tcW w:w="4786" w:type="dxa"/>
            <w:shd w:val="clear" w:color="auto" w:fill="DBE5F1" w:themeFill="accent1" w:themeFillTint="33"/>
            <w:vAlign w:val="center"/>
          </w:tcPr>
          <w:p w:rsidR="0031558F" w:rsidRPr="0051037C" w:rsidRDefault="006F41A5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>Помещения для самостоятельной работы обучающихся</w:t>
            </w:r>
          </w:p>
        </w:tc>
        <w:tc>
          <w:tcPr>
            <w:tcW w:w="5068" w:type="dxa"/>
            <w:shd w:val="clear" w:color="auto" w:fill="DBE5F1" w:themeFill="accent1" w:themeFillTint="33"/>
            <w:vAlign w:val="center"/>
          </w:tcPr>
          <w:p w:rsidR="0031558F" w:rsidRPr="0051037C" w:rsidRDefault="0031558F" w:rsidP="003E4F7E">
            <w:pPr>
              <w:jc w:val="center"/>
              <w:rPr>
                <w:bCs/>
                <w:color w:val="000000"/>
              </w:rPr>
            </w:pPr>
            <w:r w:rsidRPr="0051037C">
              <w:rPr>
                <w:b/>
                <w:sz w:val="20"/>
                <w:szCs w:val="20"/>
              </w:rPr>
              <w:t xml:space="preserve">Оснащенность </w:t>
            </w:r>
            <w:r w:rsidR="006F41A5" w:rsidRPr="0051037C">
              <w:rPr>
                <w:b/>
                <w:sz w:val="20"/>
                <w:szCs w:val="20"/>
              </w:rPr>
              <w:t>помещений для самостоятельной работы обучающихся</w:t>
            </w:r>
          </w:p>
        </w:tc>
      </w:tr>
      <w:tr w:rsidR="0031558F" w:rsidRPr="0051037C" w:rsidTr="00497306">
        <w:tc>
          <w:tcPr>
            <w:tcW w:w="4786" w:type="dxa"/>
          </w:tcPr>
          <w:p w:rsidR="0031558F" w:rsidRPr="0051037C" w:rsidRDefault="006F41A5" w:rsidP="00314897">
            <w:pPr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>читальный зал библиотеки</w:t>
            </w:r>
            <w:r w:rsidR="00A83B4A" w:rsidRPr="0051037C">
              <w:rPr>
                <w:bCs/>
                <w:color w:val="000000"/>
              </w:rPr>
              <w:t>:</w:t>
            </w:r>
          </w:p>
          <w:p w:rsidR="00A83B4A" w:rsidRPr="0051037C" w:rsidRDefault="00A83B4A" w:rsidP="00314897">
            <w:pPr>
              <w:rPr>
                <w:bCs/>
                <w:color w:val="000000"/>
              </w:rPr>
            </w:pPr>
          </w:p>
          <w:p w:rsidR="003E4F7E" w:rsidRPr="0051037C" w:rsidRDefault="003E4F7E" w:rsidP="00314897">
            <w:pPr>
              <w:rPr>
                <w:bCs/>
                <w:color w:val="000000"/>
              </w:rPr>
            </w:pPr>
          </w:p>
        </w:tc>
        <w:tc>
          <w:tcPr>
            <w:tcW w:w="5068" w:type="dxa"/>
          </w:tcPr>
          <w:p w:rsidR="0031558F" w:rsidRPr="0051037C" w:rsidRDefault="00A83B4A" w:rsidP="00FA709B">
            <w:pPr>
              <w:pStyle w:val="af0"/>
              <w:numPr>
                <w:ilvl w:val="0"/>
                <w:numId w:val="22"/>
              </w:numPr>
              <w:tabs>
                <w:tab w:val="left" w:pos="317"/>
              </w:tabs>
              <w:ind w:left="0" w:firstLine="0"/>
              <w:rPr>
                <w:bCs/>
                <w:color w:val="000000"/>
              </w:rPr>
            </w:pPr>
            <w:r w:rsidRPr="0051037C">
              <w:rPr>
                <w:bCs/>
                <w:color w:val="000000"/>
              </w:rPr>
              <w:t xml:space="preserve">компьютерная </w:t>
            </w:r>
            <w:proofErr w:type="gramStart"/>
            <w:r w:rsidRPr="0051037C">
              <w:rPr>
                <w:bCs/>
                <w:color w:val="000000"/>
              </w:rPr>
              <w:t>техника;</w:t>
            </w:r>
            <w:r w:rsidRPr="0051037C">
              <w:rPr>
                <w:bCs/>
                <w:color w:val="000000"/>
              </w:rPr>
              <w:br/>
            </w:r>
            <w:r w:rsidR="0051037C">
              <w:rPr>
                <w:bCs/>
                <w:color w:val="000000"/>
              </w:rPr>
              <w:t>–</w:t>
            </w:r>
            <w:proofErr w:type="gramEnd"/>
            <w:r w:rsidR="004C26AC">
              <w:rPr>
                <w:bCs/>
                <w:color w:val="000000"/>
              </w:rPr>
              <w:t xml:space="preserve"> </w:t>
            </w:r>
            <w:r w:rsidRPr="0051037C">
              <w:rPr>
                <w:bCs/>
                <w:color w:val="000000"/>
              </w:rPr>
              <w:t>подключение к сети «Интернет»</w:t>
            </w:r>
            <w:r w:rsidR="0051037C">
              <w:rPr>
                <w:bCs/>
                <w:color w:val="000000"/>
              </w:rPr>
              <w:t>.</w:t>
            </w:r>
          </w:p>
        </w:tc>
      </w:tr>
    </w:tbl>
    <w:p w:rsidR="00497306" w:rsidRDefault="00497306" w:rsidP="00497306">
      <w:pPr>
        <w:pStyle w:val="af0"/>
        <w:rPr>
          <w:iCs/>
          <w:sz w:val="24"/>
          <w:szCs w:val="24"/>
        </w:rPr>
      </w:pPr>
    </w:p>
    <w:p w:rsidR="00295949" w:rsidRPr="00E7127C" w:rsidRDefault="00295949" w:rsidP="00295949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Материально-техническое обеспечение </w:t>
      </w:r>
      <w:r w:rsidRPr="00DD6639">
        <w:rPr>
          <w:iCs/>
          <w:sz w:val="24"/>
          <w:szCs w:val="24"/>
        </w:rPr>
        <w:t xml:space="preserve">учебной дисциплины </w:t>
      </w:r>
      <w:r>
        <w:rPr>
          <w:iCs/>
          <w:sz w:val="24"/>
          <w:szCs w:val="24"/>
        </w:rPr>
        <w:t>при обучении с использованием электронного обучения и дистанционных образовательных технологий.</w:t>
      </w:r>
    </w:p>
    <w:p w:rsidR="00295949" w:rsidRDefault="00295949" w:rsidP="00497306">
      <w:pPr>
        <w:pStyle w:val="af0"/>
        <w:rPr>
          <w:iCs/>
          <w:sz w:val="24"/>
          <w:szCs w:val="24"/>
        </w:rPr>
      </w:pPr>
    </w:p>
    <w:tbl>
      <w:tblPr>
        <w:tblStyle w:val="a8"/>
        <w:tblW w:w="0" w:type="auto"/>
        <w:tblInd w:w="-34" w:type="dxa"/>
        <w:tblLook w:val="04A0" w:firstRow="1" w:lastRow="0" w:firstColumn="1" w:lastColumn="0" w:noHBand="0" w:noVBand="1"/>
      </w:tblPr>
      <w:tblGrid>
        <w:gridCol w:w="2792"/>
        <w:gridCol w:w="2504"/>
        <w:gridCol w:w="4366"/>
      </w:tblGrid>
      <w:tr w:rsidR="00295949" w:rsidTr="00D3153C">
        <w:trPr>
          <w:trHeight w:val="340"/>
        </w:trPr>
        <w:tc>
          <w:tcPr>
            <w:tcW w:w="2836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Необходимое оборудование</w:t>
            </w:r>
          </w:p>
        </w:tc>
        <w:tc>
          <w:tcPr>
            <w:tcW w:w="2551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Параметры</w:t>
            </w:r>
          </w:p>
        </w:tc>
        <w:tc>
          <w:tcPr>
            <w:tcW w:w="4501" w:type="dxa"/>
            <w:shd w:val="clear" w:color="auto" w:fill="DBE5F1" w:themeFill="accent1" w:themeFillTint="33"/>
            <w:vAlign w:val="center"/>
          </w:tcPr>
          <w:p w:rsidR="00295949" w:rsidRPr="00497306" w:rsidRDefault="00295949" w:rsidP="00D3153C">
            <w:pPr>
              <w:pStyle w:val="af0"/>
              <w:ind w:left="0"/>
              <w:jc w:val="center"/>
              <w:rPr>
                <w:b/>
                <w:iCs/>
                <w:sz w:val="20"/>
                <w:szCs w:val="20"/>
              </w:rPr>
            </w:pPr>
            <w:r w:rsidRPr="00497306">
              <w:rPr>
                <w:b/>
                <w:iCs/>
                <w:sz w:val="20"/>
                <w:szCs w:val="20"/>
              </w:rPr>
              <w:t>Технические требования</w:t>
            </w:r>
          </w:p>
        </w:tc>
      </w:tr>
      <w:tr w:rsidR="00295949" w:rsidTr="00D3153C">
        <w:tc>
          <w:tcPr>
            <w:tcW w:w="2836" w:type="dxa"/>
            <w:vMerge w:val="restart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Персональный</w:t>
            </w:r>
            <w:r w:rsidRPr="00497306">
              <w:rPr>
                <w:iCs/>
              </w:rPr>
              <w:t xml:space="preserve"> компьютер/ ноутбук/планшет,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камера,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lastRenderedPageBreak/>
              <w:t xml:space="preserve">микрофон, 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 xml:space="preserve">динамики, </w:t>
            </w:r>
          </w:p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 w:rsidRPr="00497306">
              <w:rPr>
                <w:iCs/>
              </w:rPr>
              <w:t>доступ в сеть Интернет</w:t>
            </w: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lastRenderedPageBreak/>
              <w:t>Веб</w:t>
            </w:r>
            <w:r w:rsidRPr="00497306">
              <w:rPr>
                <w:iCs/>
              </w:rPr>
              <w:t>-браузер</w:t>
            </w:r>
          </w:p>
        </w:tc>
        <w:tc>
          <w:tcPr>
            <w:tcW w:w="4501" w:type="dxa"/>
          </w:tcPr>
          <w:p w:rsidR="00295949" w:rsidRPr="004C328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ниже: </w:t>
            </w:r>
            <w:r>
              <w:rPr>
                <w:iCs/>
                <w:lang w:val="en-US"/>
              </w:rPr>
              <w:t>Chrome</w:t>
            </w:r>
            <w:r>
              <w:rPr>
                <w:iCs/>
              </w:rPr>
              <w:t xml:space="preserve"> 72, </w:t>
            </w:r>
            <w:r>
              <w:rPr>
                <w:iCs/>
                <w:lang w:val="en-US"/>
              </w:rPr>
              <w:t>Opera</w:t>
            </w:r>
            <w:r w:rsidRPr="00497306">
              <w:rPr>
                <w:iCs/>
              </w:rPr>
              <w:t xml:space="preserve"> 59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Firefox</w:t>
            </w:r>
            <w:r w:rsidRPr="00497306">
              <w:rPr>
                <w:iCs/>
              </w:rPr>
              <w:t xml:space="preserve"> 66</w:t>
            </w:r>
            <w:r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Edge</w:t>
            </w:r>
            <w:r w:rsidRPr="004C3286">
              <w:rPr>
                <w:iCs/>
              </w:rPr>
              <w:t xml:space="preserve"> 79, </w:t>
            </w:r>
            <w:proofErr w:type="spellStart"/>
            <w:r>
              <w:rPr>
                <w:iCs/>
              </w:rPr>
              <w:t>Яндекс.Браузер</w:t>
            </w:r>
            <w:proofErr w:type="spellEnd"/>
            <w:r>
              <w:rPr>
                <w:iCs/>
              </w:rPr>
              <w:t xml:space="preserve"> 19.3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Операционная</w:t>
            </w:r>
            <w:r w:rsidRPr="00497306">
              <w:rPr>
                <w:iCs/>
              </w:rPr>
              <w:t xml:space="preserve"> система</w:t>
            </w:r>
          </w:p>
        </w:tc>
        <w:tc>
          <w:tcPr>
            <w:tcW w:w="4501" w:type="dxa"/>
          </w:tcPr>
          <w:p w:rsidR="00295949" w:rsidRPr="004C328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Версия программного обеспечения не </w:t>
            </w:r>
            <w:proofErr w:type="gramStart"/>
            <w:r>
              <w:rPr>
                <w:iCs/>
              </w:rPr>
              <w:t>ниже:</w:t>
            </w:r>
            <w:r>
              <w:rPr>
                <w:iCs/>
                <w:lang w:val="en-US"/>
              </w:rPr>
              <w:t>Windows</w:t>
            </w:r>
            <w:proofErr w:type="gramEnd"/>
            <w:r w:rsidRPr="004C3286">
              <w:rPr>
                <w:iCs/>
              </w:rPr>
              <w:t xml:space="preserve"> 7, </w:t>
            </w:r>
            <w:proofErr w:type="spellStart"/>
            <w:r>
              <w:rPr>
                <w:iCs/>
                <w:lang w:val="en-US"/>
              </w:rPr>
              <w:t>macOS</w:t>
            </w:r>
            <w:proofErr w:type="spellEnd"/>
            <w:r>
              <w:rPr>
                <w:iCs/>
              </w:rPr>
              <w:t xml:space="preserve"> 10.</w:t>
            </w:r>
            <w:r w:rsidRPr="004C3286">
              <w:rPr>
                <w:iCs/>
              </w:rPr>
              <w:t xml:space="preserve">12 </w:t>
            </w:r>
            <w:r>
              <w:rPr>
                <w:iCs/>
              </w:rPr>
              <w:t>«</w:t>
            </w:r>
            <w:r>
              <w:rPr>
                <w:iCs/>
                <w:lang w:val="en-US"/>
              </w:rPr>
              <w:t>Sierra</w:t>
            </w:r>
            <w:r>
              <w:rPr>
                <w:iCs/>
              </w:rPr>
              <w:t>»</w:t>
            </w:r>
            <w:r w:rsidRPr="004C3286">
              <w:rPr>
                <w:iCs/>
              </w:rPr>
              <w:t xml:space="preserve">, </w:t>
            </w:r>
            <w:r>
              <w:rPr>
                <w:iCs/>
                <w:lang w:val="en-US"/>
              </w:rPr>
              <w:t>Linux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Веб</w:t>
            </w:r>
            <w:r w:rsidRPr="00497306">
              <w:rPr>
                <w:iCs/>
              </w:rPr>
              <w:t>-камера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640х480, 15 кадров/с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М</w:t>
            </w:r>
            <w:r w:rsidRPr="00497306">
              <w:rPr>
                <w:iCs/>
              </w:rPr>
              <w:t>икрофон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любой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Д</w:t>
            </w:r>
            <w:r w:rsidRPr="00497306">
              <w:rPr>
                <w:iCs/>
              </w:rPr>
              <w:t>инамики (колонки или наушники)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любые</w:t>
            </w:r>
          </w:p>
        </w:tc>
      </w:tr>
      <w:tr w:rsidR="00295949" w:rsidTr="00D3153C">
        <w:tc>
          <w:tcPr>
            <w:tcW w:w="2836" w:type="dxa"/>
            <w:vMerge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</w:p>
        </w:tc>
        <w:tc>
          <w:tcPr>
            <w:tcW w:w="255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>Сеть (интернет)</w:t>
            </w:r>
          </w:p>
        </w:tc>
        <w:tc>
          <w:tcPr>
            <w:tcW w:w="4501" w:type="dxa"/>
          </w:tcPr>
          <w:p w:rsidR="00295949" w:rsidRPr="00497306" w:rsidRDefault="00295949" w:rsidP="00D3153C">
            <w:pPr>
              <w:pStyle w:val="af0"/>
              <w:ind w:left="0"/>
              <w:rPr>
                <w:iCs/>
              </w:rPr>
            </w:pPr>
            <w:r>
              <w:rPr>
                <w:iCs/>
              </w:rPr>
              <w:t xml:space="preserve">Постоянная скорость не менее 192 </w:t>
            </w:r>
            <w:proofErr w:type="spellStart"/>
            <w:r>
              <w:rPr>
                <w:iCs/>
              </w:rPr>
              <w:t>кБит</w:t>
            </w:r>
            <w:proofErr w:type="spellEnd"/>
            <w:r>
              <w:rPr>
                <w:iCs/>
              </w:rPr>
              <w:t>/с</w:t>
            </w:r>
          </w:p>
        </w:tc>
      </w:tr>
    </w:tbl>
    <w:p w:rsidR="00295949" w:rsidRDefault="00295949" w:rsidP="00497306">
      <w:pPr>
        <w:pStyle w:val="af0"/>
        <w:rPr>
          <w:iCs/>
          <w:sz w:val="24"/>
          <w:szCs w:val="24"/>
        </w:rPr>
      </w:pPr>
    </w:p>
    <w:p w:rsidR="004C3286" w:rsidRPr="004C3286" w:rsidRDefault="004C3286" w:rsidP="00EC6EFB">
      <w:pPr>
        <w:pStyle w:val="af0"/>
        <w:ind w:left="0" w:firstLine="72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Технологическое обеспеч</w:t>
      </w:r>
      <w:r w:rsidR="00E5483D">
        <w:rPr>
          <w:iCs/>
          <w:sz w:val="24"/>
          <w:szCs w:val="24"/>
        </w:rPr>
        <w:t>ение реализации программы</w:t>
      </w:r>
      <w:r>
        <w:rPr>
          <w:iCs/>
          <w:sz w:val="24"/>
          <w:szCs w:val="24"/>
        </w:rPr>
        <w:t xml:space="preserve"> осуществляется с использованием элементов электронной информационно-образовательной среды университета.</w:t>
      </w:r>
    </w:p>
    <w:p w:rsidR="00497306" w:rsidRPr="00497306" w:rsidRDefault="00497306" w:rsidP="00497306">
      <w:pPr>
        <w:spacing w:before="120" w:after="120"/>
        <w:ind w:left="710"/>
        <w:jc w:val="both"/>
        <w:rPr>
          <w:i/>
          <w:iCs/>
          <w:sz w:val="24"/>
          <w:szCs w:val="24"/>
        </w:rPr>
      </w:pPr>
    </w:p>
    <w:p w:rsidR="00497306" w:rsidRDefault="00497306" w:rsidP="00FA709B">
      <w:pPr>
        <w:pStyle w:val="af0"/>
        <w:numPr>
          <w:ilvl w:val="1"/>
          <w:numId w:val="12"/>
        </w:numPr>
        <w:spacing w:before="120" w:after="120"/>
        <w:jc w:val="both"/>
        <w:rPr>
          <w:i/>
          <w:iCs/>
          <w:sz w:val="24"/>
          <w:szCs w:val="24"/>
        </w:rPr>
        <w:sectPr w:rsidR="00497306" w:rsidSect="007A2F0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F3D0E" w:rsidRPr="005B1EAF" w:rsidRDefault="007F3D0E" w:rsidP="00B3400A">
      <w:pPr>
        <w:pStyle w:val="1"/>
      </w:pPr>
      <w:r w:rsidRPr="00566E12">
        <w:lastRenderedPageBreak/>
        <w:t xml:space="preserve">УЧЕБНО-МЕТОДИЧЕСКОЕ И ИНФОРМАЦИОННОЕ ОБЕСПЕЧЕНИЕ </w:t>
      </w:r>
      <w:r w:rsidR="00735E45">
        <w:t>УЧЕБНОЙ ДИСЦИПЛИНЫ</w:t>
      </w:r>
    </w:p>
    <w:tbl>
      <w:tblPr>
        <w:tblW w:w="15735" w:type="dxa"/>
        <w:tblInd w:w="-459" w:type="dxa"/>
        <w:tblLayout w:type="fixed"/>
        <w:tblCellMar>
          <w:left w:w="85" w:type="dxa"/>
        </w:tblCellMar>
        <w:tblLook w:val="04A0" w:firstRow="1" w:lastRow="0" w:firstColumn="1" w:lastColumn="0" w:noHBand="0" w:noVBand="1"/>
      </w:tblPr>
      <w:tblGrid>
        <w:gridCol w:w="709"/>
        <w:gridCol w:w="1976"/>
        <w:gridCol w:w="2985"/>
        <w:gridCol w:w="1701"/>
        <w:gridCol w:w="2268"/>
        <w:gridCol w:w="1276"/>
        <w:gridCol w:w="3260"/>
        <w:gridCol w:w="1560"/>
      </w:tblGrid>
      <w:tr w:rsidR="00145166" w:rsidRPr="00A72525" w:rsidTr="007A52B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lang w:eastAsia="ar-SA"/>
              </w:rPr>
              <w:t>№ п/п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Автор(ы)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Вид издания (учебник, УП, МП и др.)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Издательство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Год</w:t>
            </w:r>
          </w:p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издания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Адрес сайта ЭБС</w:t>
            </w:r>
          </w:p>
          <w:p w:rsidR="00145166" w:rsidRPr="00A72525" w:rsidRDefault="00145166" w:rsidP="00DA26D3">
            <w:pPr>
              <w:suppressAutoHyphens/>
              <w:jc w:val="center"/>
              <w:rPr>
                <w:b/>
                <w:bCs/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 xml:space="preserve">или электронного ресурса </w:t>
            </w:r>
            <w:r w:rsidRPr="00A72525">
              <w:rPr>
                <w:b/>
                <w:bCs/>
                <w:i/>
                <w:lang w:eastAsia="ar-SA"/>
              </w:rPr>
              <w:t>(заполняется для изданий в электронном виде)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145166" w:rsidRPr="00A72525" w:rsidRDefault="00145166" w:rsidP="00DA26D3">
            <w:pPr>
              <w:suppressAutoHyphens/>
              <w:jc w:val="center"/>
              <w:rPr>
                <w:lang w:eastAsia="ar-SA"/>
              </w:rPr>
            </w:pPr>
            <w:r w:rsidRPr="00A72525">
              <w:rPr>
                <w:b/>
                <w:bCs/>
                <w:lang w:eastAsia="ar-SA"/>
              </w:rPr>
              <w:t>Количество экземпляров в библиотеке Университета</w:t>
            </w:r>
          </w:p>
        </w:tc>
      </w:tr>
      <w:tr w:rsidR="00F71998" w:rsidRPr="00A72525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A72525" w:rsidRDefault="00F71998" w:rsidP="00F71998">
            <w:pPr>
              <w:suppressAutoHyphens/>
              <w:spacing w:line="100" w:lineRule="atLeast"/>
              <w:rPr>
                <w:lang w:eastAsia="ar-SA"/>
              </w:rPr>
            </w:pPr>
            <w:r w:rsidRPr="00A72525">
              <w:rPr>
                <w:lang w:eastAsia="ar-SA"/>
              </w:rPr>
              <w:t>10.1 Основная литература, в том числе электронные издания</w:t>
            </w:r>
          </w:p>
        </w:tc>
      </w:tr>
      <w:tr w:rsidR="005C14C5" w:rsidRPr="00A72525" w:rsidTr="0050708C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rPr>
                <w:lang w:eastAsia="ar-SA"/>
              </w:rPr>
            </w:pPr>
            <w:r w:rsidRPr="00A55C2D">
              <w:t>П. С. Карабанов, А. П. Жихарев, В. С. Белгородский.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55C2D">
              <w:t>Полимерные материалы для деталей низа обуви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55C2D">
              <w:rPr>
                <w:lang w:eastAsia="ar-SA"/>
              </w:rPr>
              <w:t>УП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t xml:space="preserve">М.: </w:t>
            </w:r>
            <w:proofErr w:type="spellStart"/>
            <w:r w:rsidRPr="00A55C2D">
              <w:t>КолосС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rPr>
                <w:lang w:eastAsia="ar-SA"/>
              </w:rPr>
              <w:t>2008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</w:tr>
      <w:tr w:rsidR="005C14C5" w:rsidRPr="00A72525" w:rsidTr="0050708C">
        <w:trPr>
          <w:trHeight w:val="80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55C2D">
              <w:rPr>
                <w:lang w:eastAsia="ar-SA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rPr>
                <w:lang w:eastAsia="ar-SA"/>
              </w:rPr>
            </w:pPr>
            <w:r w:rsidRPr="00A55C2D">
              <w:rPr>
                <w:bCs/>
              </w:rPr>
              <w:t>Краснов, Б. Я.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r w:rsidRPr="00A55C2D">
              <w:t>Материаловедение обувного и кожгалантерейного производства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55C2D">
              <w:rPr>
                <w:lang w:eastAsia="ar-SA"/>
              </w:rPr>
              <w:t>Учебник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t>М.: Высшая школа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rPr>
                <w:lang w:eastAsia="ar-SA"/>
              </w:rPr>
              <w:t>2005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</w:p>
        </w:tc>
      </w:tr>
      <w:tr w:rsidR="005C14C5" w:rsidRPr="00A72525" w:rsidTr="00DB2787">
        <w:trPr>
          <w:trHeight w:val="72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rPr>
                <w:iCs/>
                <w:lang w:eastAsia="ar-SA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14C5" w:rsidRPr="00413159" w:rsidRDefault="005C14C5" w:rsidP="005C14C5">
            <w:pPr>
              <w:spacing w:line="228" w:lineRule="auto"/>
            </w:pPr>
            <w:r>
              <w:t>Жихарев А.П.</w:t>
            </w:r>
            <w:proofErr w:type="gramStart"/>
            <w:r>
              <w:t>,  Петропавловский</w:t>
            </w:r>
            <w:proofErr w:type="gramEnd"/>
            <w:r>
              <w:t xml:space="preserve"> Д.Г., Кузин С.К.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C14C5" w:rsidRPr="00413159" w:rsidRDefault="005C14C5" w:rsidP="005C14C5">
            <w:pPr>
              <w:spacing w:line="228" w:lineRule="auto"/>
            </w:pPr>
            <w:r>
              <w:t>Материаловедение в производстве изделий легкой промышленности.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413159" w:rsidRDefault="005C14C5" w:rsidP="005C14C5">
            <w:pPr>
              <w:spacing w:line="228" w:lineRule="auto"/>
              <w:jc w:val="center"/>
            </w:pPr>
            <w:r>
              <w:t>У</w:t>
            </w:r>
            <w:r w:rsidRPr="00413159">
              <w:t>чебник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5C14C5" w:rsidRPr="00413159" w:rsidRDefault="005C14C5" w:rsidP="005C14C5">
            <w:pPr>
              <w:spacing w:line="228" w:lineRule="auto"/>
              <w:jc w:val="center"/>
            </w:pPr>
            <w:r>
              <w:t>М.: «Академия»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14C5" w:rsidRPr="00413159" w:rsidRDefault="005C14C5" w:rsidP="005C14C5">
            <w:pPr>
              <w:spacing w:line="228" w:lineRule="auto"/>
              <w:jc w:val="center"/>
            </w:pPr>
            <w:r>
              <w:t>2004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413159" w:rsidRDefault="005C14C5" w:rsidP="005C14C5">
            <w:pPr>
              <w:spacing w:line="228" w:lineRule="auto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C14C5" w:rsidRPr="00413159" w:rsidRDefault="005C14C5" w:rsidP="005C14C5">
            <w:pPr>
              <w:spacing w:line="228" w:lineRule="auto"/>
              <w:jc w:val="center"/>
            </w:pPr>
            <w:r>
              <w:t>276</w:t>
            </w:r>
          </w:p>
        </w:tc>
      </w:tr>
      <w:tr w:rsidR="00F71998" w:rsidRPr="00A72525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F71998" w:rsidRPr="00A72525" w:rsidRDefault="00F71998" w:rsidP="00F71998">
            <w:pPr>
              <w:suppressAutoHyphens/>
              <w:spacing w:line="100" w:lineRule="atLeast"/>
              <w:rPr>
                <w:b/>
                <w:lang w:eastAsia="ar-SA"/>
              </w:rPr>
            </w:pPr>
            <w:r w:rsidRPr="00A72525">
              <w:rPr>
                <w:lang w:eastAsia="ar-SA"/>
              </w:rPr>
              <w:t xml:space="preserve">10.2 Дополнительная литература, в том числе электронные издания </w:t>
            </w:r>
          </w:p>
        </w:tc>
      </w:tr>
      <w:tr w:rsidR="005C14C5" w:rsidRPr="00A72525" w:rsidTr="00C11C58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C14C5" w:rsidRPr="00A72525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2525"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55C2D">
              <w:rPr>
                <w:lang w:eastAsia="ar-SA"/>
              </w:rPr>
              <w:t>Смирнова Н.А.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rPr>
                <w:lang w:eastAsia="ar-SA"/>
              </w:rPr>
            </w:pPr>
            <w:r w:rsidRPr="00A55C2D">
              <w:rPr>
                <w:bCs/>
              </w:rPr>
              <w:t>Швейные нитки и клеевые материалы для одежды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color w:val="000000"/>
                <w:lang w:eastAsia="ar-SA"/>
              </w:rPr>
            </w:pPr>
            <w:r w:rsidRPr="00A55C2D">
              <w:rPr>
                <w:lang w:eastAsia="ar-SA"/>
              </w:rPr>
              <w:t>Учебное пособие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rPr>
                <w:lang w:eastAsia="ar-SA"/>
              </w:rPr>
            </w:pPr>
            <w:proofErr w:type="gramStart"/>
            <w:r w:rsidRPr="00A55C2D">
              <w:t>М. :</w:t>
            </w:r>
            <w:proofErr w:type="gramEnd"/>
            <w:r w:rsidRPr="00A55C2D">
              <w:t xml:space="preserve"> ИД «ФОРУМ» : ИНФРА-М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2D2FC1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rPr>
                <w:lang w:eastAsia="ar-SA"/>
              </w:rPr>
              <w:t>2019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55C2D">
              <w:t>http://znanium.com/catalog/product/1006045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14C5" w:rsidRPr="00A55C2D" w:rsidRDefault="005C14C5" w:rsidP="005C14C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</w:p>
        </w:tc>
      </w:tr>
      <w:tr w:rsidR="00145166" w:rsidRPr="00A72525" w:rsidTr="007A52B5">
        <w:trPr>
          <w:trHeight w:val="20"/>
        </w:trPr>
        <w:tc>
          <w:tcPr>
            <w:tcW w:w="1573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  <w:hideMark/>
          </w:tcPr>
          <w:p w:rsidR="00145166" w:rsidRPr="00A72525" w:rsidRDefault="00145166" w:rsidP="00FF7DBD">
            <w:pPr>
              <w:suppressAutoHyphens/>
              <w:spacing w:line="276" w:lineRule="auto"/>
              <w:rPr>
                <w:lang w:eastAsia="en-US"/>
              </w:rPr>
            </w:pPr>
            <w:r w:rsidRPr="00A72525">
              <w:rPr>
                <w:bCs/>
                <w:lang w:eastAsia="en-US"/>
              </w:rPr>
              <w:t>1</w:t>
            </w:r>
            <w:r w:rsidR="005D249D" w:rsidRPr="00A72525">
              <w:rPr>
                <w:bCs/>
                <w:lang w:eastAsia="en-US"/>
              </w:rPr>
              <w:t>0</w:t>
            </w:r>
            <w:r w:rsidRPr="00A72525">
              <w:rPr>
                <w:bCs/>
                <w:lang w:eastAsia="en-US"/>
              </w:rPr>
              <w:t>.3 Методические материалы</w:t>
            </w:r>
            <w:r w:rsidRPr="00A72525">
              <w:rPr>
                <w:lang w:eastAsia="en-US"/>
              </w:rPr>
              <w:t xml:space="preserve"> (указания, рекомендации по освоению дисциплины авторов РГУ им. А. Н. Косыгина)</w:t>
            </w:r>
          </w:p>
        </w:tc>
      </w:tr>
      <w:tr w:rsidR="00525E19" w:rsidRPr="00A72525" w:rsidTr="007A52B5">
        <w:trPr>
          <w:trHeight w:val="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5E19" w:rsidRPr="00A72525" w:rsidRDefault="005C14C5" w:rsidP="002F4A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5E19" w:rsidRPr="00A72525" w:rsidRDefault="00525E19" w:rsidP="00A11345">
            <w:pPr>
              <w:suppressAutoHyphens/>
              <w:spacing w:line="100" w:lineRule="atLeast"/>
              <w:ind w:firstLine="25"/>
              <w:rPr>
                <w:lang w:eastAsia="ar-SA"/>
              </w:rPr>
            </w:pPr>
            <w:r w:rsidRPr="00A72525">
              <w:rPr>
                <w:lang w:eastAsia="ar-SA"/>
              </w:rPr>
              <w:t xml:space="preserve">Давыдов А.Ф., Шустов Ю.С., </w:t>
            </w:r>
            <w:proofErr w:type="spellStart"/>
            <w:r w:rsidRPr="00A72525">
              <w:rPr>
                <w:lang w:eastAsia="ar-SA"/>
              </w:rPr>
              <w:t>Курденкова</w:t>
            </w:r>
            <w:proofErr w:type="spellEnd"/>
            <w:r w:rsidRPr="00A72525">
              <w:rPr>
                <w:lang w:eastAsia="ar-SA"/>
              </w:rPr>
              <w:t xml:space="preserve"> А.В.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5E19" w:rsidRPr="00A72525" w:rsidRDefault="00525E19" w:rsidP="00A11345">
            <w:pPr>
              <w:suppressAutoHyphens/>
              <w:spacing w:line="100" w:lineRule="atLeast"/>
              <w:rPr>
                <w:lang w:eastAsia="ar-SA"/>
              </w:rPr>
            </w:pPr>
            <w:r w:rsidRPr="00A72525">
              <w:rPr>
                <w:lang w:eastAsia="ar-SA"/>
              </w:rPr>
              <w:t>Техническая экспертиза продукции текстильной и легкой промышленности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5E19" w:rsidRPr="00A72525" w:rsidRDefault="00525E19" w:rsidP="00A1134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2525">
              <w:rPr>
                <w:lang w:eastAsia="ar-SA"/>
              </w:rPr>
              <w:t>Монография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5E19" w:rsidRPr="00A72525" w:rsidRDefault="00523723" w:rsidP="00A11345">
            <w:pPr>
              <w:suppressAutoHyphens/>
              <w:spacing w:line="100" w:lineRule="atLeast"/>
              <w:jc w:val="both"/>
              <w:rPr>
                <w:lang w:eastAsia="ar-SA"/>
              </w:rPr>
            </w:pPr>
            <w:proofErr w:type="gramStart"/>
            <w:r>
              <w:rPr>
                <w:lang w:eastAsia="ar-SA"/>
              </w:rPr>
              <w:t>М. :</w:t>
            </w:r>
            <w:proofErr w:type="gramEnd"/>
            <w:r>
              <w:rPr>
                <w:lang w:eastAsia="ar-SA"/>
              </w:rPr>
              <w:t xml:space="preserve"> РГУ им. </w:t>
            </w:r>
            <w:proofErr w:type="spellStart"/>
            <w:r>
              <w:rPr>
                <w:lang w:eastAsia="ar-SA"/>
              </w:rPr>
              <w:t>А.Н.Косы</w:t>
            </w:r>
            <w:r w:rsidR="00525E19" w:rsidRPr="00A72525">
              <w:rPr>
                <w:lang w:eastAsia="ar-SA"/>
              </w:rPr>
              <w:t>гина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525E19" w:rsidRPr="00A72525" w:rsidRDefault="00525E19" w:rsidP="002F4AE9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2525">
              <w:rPr>
                <w:lang w:eastAsia="ar-SA"/>
              </w:rPr>
              <w:t>2018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25E19" w:rsidRPr="00A72525" w:rsidRDefault="00525E19" w:rsidP="00A11345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25E19" w:rsidRPr="00A72525" w:rsidRDefault="00525E19" w:rsidP="00315014">
            <w:pPr>
              <w:suppressAutoHyphens/>
              <w:spacing w:line="100" w:lineRule="atLeast"/>
              <w:jc w:val="center"/>
              <w:rPr>
                <w:lang w:eastAsia="ar-SA"/>
              </w:rPr>
            </w:pPr>
            <w:r w:rsidRPr="00A72525">
              <w:rPr>
                <w:lang w:eastAsia="ar-SA"/>
              </w:rPr>
              <w:t>5</w:t>
            </w:r>
          </w:p>
        </w:tc>
      </w:tr>
    </w:tbl>
    <w:p w:rsidR="005B1EAF" w:rsidRPr="00145166" w:rsidRDefault="005B1EAF" w:rsidP="00FA709B">
      <w:pPr>
        <w:pStyle w:val="af0"/>
        <w:numPr>
          <w:ilvl w:val="3"/>
          <w:numId w:val="12"/>
        </w:numPr>
        <w:spacing w:before="120" w:after="120"/>
        <w:jc w:val="both"/>
        <w:rPr>
          <w:sz w:val="24"/>
          <w:szCs w:val="24"/>
        </w:rPr>
      </w:pPr>
    </w:p>
    <w:p w:rsidR="00145166" w:rsidRDefault="00145166" w:rsidP="00FA709B">
      <w:pPr>
        <w:pStyle w:val="af0"/>
        <w:numPr>
          <w:ilvl w:val="3"/>
          <w:numId w:val="12"/>
        </w:numPr>
        <w:spacing w:before="120" w:after="120"/>
        <w:jc w:val="both"/>
        <w:rPr>
          <w:i/>
          <w:sz w:val="24"/>
          <w:szCs w:val="24"/>
          <w:lang w:eastAsia="ar-SA"/>
        </w:rPr>
        <w:sectPr w:rsidR="00145166" w:rsidSect="00BF492E">
          <w:pgSz w:w="16838" w:h="11906" w:orient="landscape"/>
          <w:pgMar w:top="1701" w:right="1134" w:bottom="567" w:left="1134" w:header="709" w:footer="709" w:gutter="0"/>
          <w:cols w:space="708"/>
          <w:docGrid w:linePitch="360"/>
        </w:sectPr>
      </w:pPr>
    </w:p>
    <w:p w:rsidR="007F3D0E" w:rsidRPr="00145166" w:rsidRDefault="00145166" w:rsidP="002C070F">
      <w:pPr>
        <w:pStyle w:val="1"/>
        <w:rPr>
          <w:rFonts w:eastAsiaTheme="minorEastAsia"/>
        </w:rPr>
      </w:pPr>
      <w:r w:rsidRPr="00145166">
        <w:rPr>
          <w:rFonts w:eastAsia="Arial Unicode MS"/>
        </w:rPr>
        <w:lastRenderedPageBreak/>
        <w:t>ИНФОРМАЦИОННОЕ ОБЕСПЕЧЕНИЕ УЧЕБНОГО ПРОЦЕССА</w:t>
      </w:r>
    </w:p>
    <w:p w:rsidR="007F3D0E" w:rsidRPr="00145166" w:rsidRDefault="007F3D0E" w:rsidP="002C070F">
      <w:pPr>
        <w:pStyle w:val="2"/>
        <w:rPr>
          <w:rFonts w:eastAsiaTheme="minorEastAsia"/>
        </w:rPr>
      </w:pPr>
      <w:r w:rsidRPr="00145166">
        <w:rPr>
          <w:rFonts w:eastAsia="Arial Unicode MS"/>
        </w:rPr>
        <w:t>Ресурсы электронной библиотеки,</w:t>
      </w:r>
      <w:r w:rsidR="00C819C7">
        <w:rPr>
          <w:rFonts w:eastAsia="Arial Unicode MS"/>
        </w:rPr>
        <w:t xml:space="preserve"> </w:t>
      </w:r>
      <w:r w:rsidRPr="00145166">
        <w:rPr>
          <w:rFonts w:eastAsia="Arial Unicode MS"/>
          <w:lang w:eastAsia="ar-SA"/>
        </w:rPr>
        <w:t>информационно-справочные системы и</w:t>
      </w:r>
      <w:r w:rsidR="00C819C7">
        <w:rPr>
          <w:rFonts w:eastAsia="Arial Unicode MS"/>
          <w:lang w:eastAsia="ar-SA"/>
        </w:rPr>
        <w:t xml:space="preserve"> </w:t>
      </w:r>
      <w:bookmarkStart w:id="10" w:name="_GoBack"/>
      <w:bookmarkEnd w:id="10"/>
      <w:r w:rsidR="006E3624" w:rsidRPr="00145166">
        <w:rPr>
          <w:rFonts w:eastAsia="Arial Unicode MS"/>
          <w:lang w:eastAsia="ar-SA"/>
        </w:rPr>
        <w:t>профессиональные базы данных</w:t>
      </w:r>
      <w:r w:rsidRPr="00145166">
        <w:rPr>
          <w:rFonts w:eastAsia="Arial Unicode MS"/>
          <w:lang w:eastAsia="ar-SA"/>
        </w:rPr>
        <w:t>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930"/>
      </w:tblGrid>
      <w:tr w:rsidR="00610F94" w:rsidRPr="00F26710" w:rsidTr="0006705B">
        <w:trPr>
          <w:trHeight w:val="356"/>
        </w:trPr>
        <w:tc>
          <w:tcPr>
            <w:tcW w:w="851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 w:rsidRPr="00FD7386">
              <w:rPr>
                <w:b/>
              </w:rPr>
              <w:t xml:space="preserve">№ </w:t>
            </w:r>
            <w:proofErr w:type="spellStart"/>
            <w:r w:rsidRPr="00FD7386">
              <w:rPr>
                <w:b/>
              </w:rPr>
              <w:t>пп</w:t>
            </w:r>
            <w:proofErr w:type="spellEnd"/>
          </w:p>
        </w:tc>
        <w:tc>
          <w:tcPr>
            <w:tcW w:w="8930" w:type="dxa"/>
            <w:shd w:val="clear" w:color="auto" w:fill="DBE5F1" w:themeFill="accent1" w:themeFillTint="33"/>
            <w:vAlign w:val="center"/>
          </w:tcPr>
          <w:p w:rsidR="00610F94" w:rsidRPr="00FD7386" w:rsidRDefault="00610F94" w:rsidP="0006705B">
            <w:pPr>
              <w:rPr>
                <w:b/>
              </w:rPr>
            </w:pPr>
            <w:r>
              <w:rPr>
                <w:b/>
              </w:rPr>
              <w:t>Электронные учебные издания, электронные образовательные ресурсы</w:t>
            </w:r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pStyle w:val="af4"/>
              <w:ind w:left="34"/>
              <w:jc w:val="left"/>
              <w:rPr>
                <w:rFonts w:cs="Times New Roman"/>
                <w:b w:val="0"/>
                <w:caps/>
              </w:rPr>
            </w:pPr>
            <w:r w:rsidRPr="00B80A4D">
              <w:rPr>
                <w:rFonts w:cs="Times New Roman"/>
                <w:b w:val="0"/>
              </w:rPr>
              <w:t xml:space="preserve">ЭБС «Лань» </w:t>
            </w:r>
            <w:hyperlink r:id="rId16" w:history="1">
              <w:r w:rsidRPr="00B80A4D">
                <w:rPr>
                  <w:rStyle w:val="af3"/>
                  <w:rFonts w:cs="Times New Roman"/>
                  <w:b w:val="0"/>
                </w:rPr>
                <w:t>http://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www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e</w:t>
              </w:r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proofErr w:type="spellStart"/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lanbook</w:t>
              </w:r>
              <w:proofErr w:type="spellEnd"/>
              <w:r w:rsidRPr="00B80A4D">
                <w:rPr>
                  <w:rStyle w:val="af3"/>
                  <w:rFonts w:cs="Times New Roman"/>
                  <w:b w:val="0"/>
                </w:rPr>
                <w:t>.</w:t>
              </w:r>
              <w:r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>» научно-издательского центра «Инфра-М»</w:t>
            </w:r>
          </w:p>
          <w:p w:rsidR="00610F94" w:rsidRPr="00B80A4D" w:rsidRDefault="00C819C7" w:rsidP="0006705B">
            <w:pPr>
              <w:pStyle w:val="af4"/>
              <w:ind w:left="34"/>
              <w:jc w:val="left"/>
              <w:rPr>
                <w:rFonts w:cs="Times New Roman"/>
                <w:b w:val="0"/>
              </w:rPr>
            </w:pPr>
            <w:hyperlink r:id="rId17" w:history="1"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http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://</w:t>
              </w:r>
              <w:proofErr w:type="spellStart"/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znanium</w:t>
              </w:r>
              <w:proofErr w:type="spellEnd"/>
              <w:r w:rsidR="00610F94" w:rsidRPr="00B80A4D">
                <w:rPr>
                  <w:rStyle w:val="af3"/>
                  <w:rFonts w:cs="Times New Roman"/>
                  <w:b w:val="0"/>
                </w:rPr>
                <w:t>.</w:t>
              </w:r>
              <w:r w:rsidR="00610F94" w:rsidRPr="00B80A4D">
                <w:rPr>
                  <w:rStyle w:val="af3"/>
                  <w:rFonts w:cs="Times New Roman"/>
                  <w:b w:val="0"/>
                  <w:lang w:val="en-US"/>
                </w:rPr>
                <w:t>com</w:t>
              </w:r>
              <w:r w:rsidR="00610F94" w:rsidRPr="00B80A4D">
                <w:rPr>
                  <w:rStyle w:val="af3"/>
                  <w:rFonts w:cs="Times New Roman"/>
                  <w:b w:val="0"/>
                </w:rPr>
                <w:t>/</w:t>
              </w:r>
            </w:hyperlink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610F94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sz w:val="24"/>
                <w:szCs w:val="24"/>
              </w:rPr>
              <w:t>Электронные издания «РГУ им. А.Н. Косыгина» на платформе ЭБС «</w:t>
            </w:r>
            <w:proofErr w:type="spellStart"/>
            <w:r w:rsidRPr="00B80A4D">
              <w:rPr>
                <w:sz w:val="24"/>
                <w:szCs w:val="24"/>
                <w:lang w:val="en-US"/>
              </w:rPr>
              <w:t>Znanium</w:t>
            </w:r>
            <w:proofErr w:type="spellEnd"/>
            <w:r w:rsidRPr="00B80A4D">
              <w:rPr>
                <w:sz w:val="24"/>
                <w:szCs w:val="24"/>
              </w:rPr>
              <w:t>.</w:t>
            </w:r>
            <w:r w:rsidRPr="00B80A4D">
              <w:rPr>
                <w:sz w:val="24"/>
                <w:szCs w:val="24"/>
                <w:lang w:val="en-US"/>
              </w:rPr>
              <w:t>com</w:t>
            </w:r>
            <w:r w:rsidRPr="00B80A4D">
              <w:rPr>
                <w:sz w:val="24"/>
                <w:szCs w:val="24"/>
              </w:rPr>
              <w:t xml:space="preserve">» </w:t>
            </w:r>
            <w:hyperlink r:id="rId18" w:history="1">
              <w:r w:rsidRPr="00B80A4D">
                <w:rPr>
                  <w:rStyle w:val="af3"/>
                  <w:sz w:val="24"/>
                  <w:szCs w:val="24"/>
                  <w:lang w:val="en-US"/>
                </w:rPr>
                <w:t>http</w:t>
              </w:r>
              <w:r w:rsidRPr="00B80A4D">
                <w:rPr>
                  <w:rStyle w:val="af3"/>
                  <w:sz w:val="24"/>
                  <w:szCs w:val="24"/>
                </w:rPr>
                <w:t>://</w:t>
              </w:r>
              <w:proofErr w:type="spellStart"/>
              <w:r w:rsidRPr="00B80A4D">
                <w:rPr>
                  <w:rStyle w:val="af3"/>
                  <w:sz w:val="24"/>
                  <w:szCs w:val="24"/>
                  <w:lang w:val="en-US"/>
                </w:rPr>
                <w:t>znanium</w:t>
              </w:r>
              <w:proofErr w:type="spellEnd"/>
              <w:r w:rsidRPr="00B80A4D">
                <w:rPr>
                  <w:rStyle w:val="af3"/>
                  <w:sz w:val="24"/>
                  <w:szCs w:val="24"/>
                </w:rPr>
                <w:t>.</w:t>
              </w:r>
              <w:r w:rsidRPr="00B80A4D">
                <w:rPr>
                  <w:rStyle w:val="af3"/>
                  <w:sz w:val="24"/>
                  <w:szCs w:val="24"/>
                  <w:lang w:val="en-US"/>
                </w:rPr>
                <w:t>com</w:t>
              </w:r>
              <w:r w:rsidRPr="00B80A4D">
                <w:rPr>
                  <w:rStyle w:val="af3"/>
                  <w:sz w:val="24"/>
                  <w:szCs w:val="24"/>
                </w:rPr>
                <w:t>/</w:t>
              </w:r>
            </w:hyperlink>
          </w:p>
        </w:tc>
      </w:tr>
      <w:tr w:rsidR="00B80A4D" w:rsidRPr="00B80A4D" w:rsidTr="0006705B">
        <w:trPr>
          <w:trHeight w:val="283"/>
        </w:trPr>
        <w:tc>
          <w:tcPr>
            <w:tcW w:w="851" w:type="dxa"/>
          </w:tcPr>
          <w:p w:rsidR="00B80A4D" w:rsidRPr="00B80A4D" w:rsidRDefault="00B80A4D" w:rsidP="00610F94">
            <w:pPr>
              <w:pStyle w:val="af0"/>
              <w:numPr>
                <w:ilvl w:val="0"/>
                <w:numId w:val="7"/>
              </w:numPr>
              <w:ind w:left="113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80A4D" w:rsidRPr="00B80A4D" w:rsidRDefault="00B80A4D" w:rsidP="0006705B">
            <w:pPr>
              <w:ind w:left="34"/>
              <w:rPr>
                <w:sz w:val="24"/>
                <w:szCs w:val="24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ЭБС «</w:t>
            </w:r>
            <w:proofErr w:type="spellStart"/>
            <w:proofErr w:type="gramStart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Юрайт</w:t>
            </w:r>
            <w:proofErr w:type="spellEnd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»   </w:t>
            </w:r>
            <w:proofErr w:type="gramEnd"/>
            <w:r w:rsidR="003B40B8">
              <w:fldChar w:fldCharType="begin"/>
            </w:r>
            <w:r w:rsidR="003B40B8">
              <w:instrText xml:space="preserve"> HYPERLINK "https://biblio-online.ru" </w:instrText>
            </w:r>
            <w:r w:rsidR="003B40B8">
              <w:fldChar w:fldCharType="separate"/>
            </w:r>
            <w:r w:rsidRPr="00B80A4D">
              <w:rPr>
                <w:rFonts w:eastAsia="Lucida Sans Unicode"/>
                <w:color w:val="0000FF" w:themeColor="hyperlink"/>
                <w:sz w:val="24"/>
                <w:szCs w:val="24"/>
                <w:u w:val="single"/>
                <w:lang w:eastAsia="ar-SA"/>
              </w:rPr>
              <w:t>https://biblio-online.ru</w:t>
            </w:r>
            <w:r w:rsidR="003B40B8">
              <w:rPr>
                <w:rFonts w:eastAsia="Lucida Sans Unicode"/>
                <w:color w:val="0000FF" w:themeColor="hyperlink"/>
                <w:sz w:val="24"/>
                <w:szCs w:val="24"/>
                <w:u w:val="single"/>
                <w:lang w:eastAsia="ar-SA"/>
              </w:rPr>
              <w:fldChar w:fldCharType="end"/>
            </w:r>
          </w:p>
        </w:tc>
      </w:tr>
      <w:tr w:rsidR="00610F94" w:rsidRPr="00B80A4D" w:rsidTr="0006705B">
        <w:trPr>
          <w:trHeight w:val="283"/>
        </w:trPr>
        <w:tc>
          <w:tcPr>
            <w:tcW w:w="851" w:type="dxa"/>
            <w:shd w:val="clear" w:color="auto" w:fill="DBE5F1" w:themeFill="accent1" w:themeFillTint="33"/>
          </w:tcPr>
          <w:p w:rsidR="00610F94" w:rsidRPr="00B80A4D" w:rsidRDefault="00610F94" w:rsidP="0006705B">
            <w:pPr>
              <w:ind w:left="3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DBE5F1" w:themeFill="accent1" w:themeFillTint="33"/>
          </w:tcPr>
          <w:p w:rsidR="00610F94" w:rsidRPr="00B80A4D" w:rsidRDefault="00610F94" w:rsidP="0006705B">
            <w:pPr>
              <w:ind w:left="34"/>
              <w:jc w:val="both"/>
              <w:rPr>
                <w:b/>
              </w:rPr>
            </w:pPr>
            <w:r w:rsidRPr="00B80A4D">
              <w:rPr>
                <w:b/>
              </w:rPr>
              <w:t>Профессиональные базы данных, информационные справочные системы</w:t>
            </w:r>
          </w:p>
        </w:tc>
      </w:tr>
      <w:tr w:rsidR="00610F94" w:rsidRPr="00BC3074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Web of Science </w:t>
            </w:r>
            <w:hyperlink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 xml:space="preserve">http://webofknowledge.com  </w:t>
              </w:r>
            </w:hyperlink>
          </w:p>
        </w:tc>
      </w:tr>
      <w:tr w:rsidR="00610F94" w:rsidRPr="00BC3074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 xml:space="preserve">Scopus </w:t>
            </w:r>
            <w:hyperlink r:id="rId19" w:history="1">
              <w:r w:rsidRPr="00B80A4D">
                <w:rPr>
                  <w:rFonts w:eastAsia="Arial Unicode MS"/>
                  <w:color w:val="0C3DDA"/>
                  <w:sz w:val="24"/>
                  <w:szCs w:val="24"/>
                  <w:u w:val="single"/>
                  <w:lang w:val="en-US" w:eastAsia="ar-SA"/>
                </w:rPr>
                <w:t>https://www.scopus.com</w:t>
              </w:r>
            </w:hyperlink>
          </w:p>
        </w:tc>
      </w:tr>
      <w:tr w:rsidR="00610F94" w:rsidRPr="00BC3074" w:rsidTr="0006705B">
        <w:trPr>
          <w:trHeight w:val="283"/>
        </w:trPr>
        <w:tc>
          <w:tcPr>
            <w:tcW w:w="851" w:type="dxa"/>
          </w:tcPr>
          <w:p w:rsidR="00610F94" w:rsidRPr="00B80A4D" w:rsidRDefault="00610F94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610F94" w:rsidRPr="00B80A4D" w:rsidRDefault="00FA61FD" w:rsidP="0006705B">
            <w:pPr>
              <w:ind w:left="34"/>
              <w:jc w:val="both"/>
              <w:rPr>
                <w:sz w:val="24"/>
                <w:szCs w:val="24"/>
                <w:lang w:val="en-US"/>
              </w:rPr>
            </w:pPr>
            <w:r w:rsidRPr="00B80A4D">
              <w:rPr>
                <w:rFonts w:eastAsia="Arial Unicode MS"/>
                <w:bCs/>
                <w:sz w:val="24"/>
                <w:szCs w:val="24"/>
                <w:lang w:val="sv-SE" w:eastAsia="ar-SA"/>
              </w:rPr>
              <w:t>«SpringerNature»</w:t>
            </w:r>
            <w:r w:rsidR="003B40B8">
              <w:fldChar w:fldCharType="begin"/>
            </w:r>
            <w:r w:rsidR="003B40B8" w:rsidRPr="004C26AC">
              <w:rPr>
                <w:lang w:val="en-US"/>
              </w:rPr>
              <w:instrText xml:space="preserve"> HYPERLINK "http://www.springernature.com/gp/librarians" </w:instrText>
            </w:r>
            <w:r w:rsidR="003B40B8">
              <w:fldChar w:fldCharType="separate"/>
            </w:r>
            <w:r w:rsidRPr="00B80A4D">
              <w:rPr>
                <w:rFonts w:eastAsia="Arial Unicode MS"/>
                <w:bCs/>
                <w:iCs/>
                <w:sz w:val="24"/>
                <w:szCs w:val="24"/>
                <w:lang w:val="sv-SE" w:eastAsia="ar-SA"/>
              </w:rPr>
              <w:t>http://www.springernature.com/gp/librarians</w:t>
            </w:r>
            <w:r w:rsidR="003B40B8">
              <w:rPr>
                <w:rFonts w:eastAsia="Arial Unicode MS"/>
                <w:bCs/>
                <w:iCs/>
                <w:sz w:val="24"/>
                <w:szCs w:val="24"/>
                <w:lang w:val="sv-SE" w:eastAsia="ar-SA"/>
              </w:rPr>
              <w:fldChar w:fldCharType="end"/>
            </w:r>
          </w:p>
        </w:tc>
      </w:tr>
      <w:tr w:rsidR="00B17313" w:rsidRPr="009A1B22" w:rsidTr="0006705B">
        <w:trPr>
          <w:trHeight w:val="283"/>
        </w:trPr>
        <w:tc>
          <w:tcPr>
            <w:tcW w:w="851" w:type="dxa"/>
          </w:tcPr>
          <w:p w:rsidR="00B17313" w:rsidRPr="00B80A4D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bCs/>
                <w:sz w:val="24"/>
                <w:szCs w:val="24"/>
                <w:lang w:val="sv-SE" w:eastAsia="ar-SA"/>
              </w:rPr>
            </w:pPr>
            <w:proofErr w:type="spellStart"/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Базаданных</w:t>
            </w:r>
            <w:proofErr w:type="spellEnd"/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ScienceDirect</w:t>
            </w:r>
            <w:hyperlink r:id="rId20" w:history="1">
              <w:r w:rsidRPr="00B80A4D">
                <w:rPr>
                  <w:rStyle w:val="af3"/>
                  <w:rFonts w:eastAsia="Arial Unicode MS"/>
                  <w:szCs w:val="24"/>
                  <w:lang w:val="en-US" w:eastAsia="ar-SA"/>
                </w:rPr>
                <w:t>https://www.sciencedirect.com</w:t>
              </w:r>
            </w:hyperlink>
          </w:p>
        </w:tc>
      </w:tr>
      <w:tr w:rsidR="00B17313" w:rsidRPr="00B80A4D" w:rsidTr="0006705B">
        <w:trPr>
          <w:trHeight w:val="283"/>
        </w:trPr>
        <w:tc>
          <w:tcPr>
            <w:tcW w:w="851" w:type="dxa"/>
          </w:tcPr>
          <w:p w:rsidR="00B17313" w:rsidRPr="00B80A4D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Научная электронная библиотека е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LIBRARY</w:t>
            </w: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>.</w:t>
            </w:r>
            <w:r w:rsidRPr="00B80A4D">
              <w:rPr>
                <w:rFonts w:eastAsia="Arial Unicode MS"/>
                <w:sz w:val="24"/>
                <w:szCs w:val="24"/>
                <w:lang w:val="en-US" w:eastAsia="ar-SA"/>
              </w:rPr>
              <w:t>RU</w:t>
            </w:r>
            <w:hyperlink r:id="rId21" w:history="1">
              <w:r w:rsidRPr="00B80A4D">
                <w:rPr>
                  <w:rFonts w:eastAsia="Arial Unicode MS"/>
                  <w:sz w:val="24"/>
                  <w:szCs w:val="24"/>
                  <w:lang w:eastAsia="ar-SA"/>
                </w:rPr>
                <w:t>https://elibrary.ru</w:t>
              </w:r>
            </w:hyperlink>
          </w:p>
        </w:tc>
      </w:tr>
      <w:tr w:rsidR="00B17313" w:rsidRPr="00B80A4D" w:rsidTr="0006705B">
        <w:trPr>
          <w:trHeight w:val="283"/>
        </w:trPr>
        <w:tc>
          <w:tcPr>
            <w:tcW w:w="851" w:type="dxa"/>
          </w:tcPr>
          <w:p w:rsidR="00B17313" w:rsidRPr="00D816AA" w:rsidRDefault="00B17313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17313" w:rsidRPr="00B80A4D" w:rsidRDefault="00B17313" w:rsidP="0006705B">
            <w:pPr>
              <w:ind w:left="34"/>
              <w:jc w:val="both"/>
              <w:rPr>
                <w:rFonts w:eastAsia="Arial Unicode MS"/>
                <w:sz w:val="24"/>
                <w:szCs w:val="24"/>
                <w:lang w:eastAsia="ar-SA"/>
              </w:rPr>
            </w:pPr>
            <w:r w:rsidRPr="00B80A4D"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  <w:t>Патентная база данных компании </w:t>
            </w:r>
            <w:r w:rsidRPr="00B80A4D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«QUESTEL – </w:t>
            </w:r>
            <w:proofErr w:type="gramStart"/>
            <w:r w:rsidRPr="00B80A4D">
              <w:rPr>
                <w:rFonts w:eastAsia="Arial Unicode MS"/>
                <w:bCs/>
                <w:color w:val="000000"/>
                <w:sz w:val="24"/>
                <w:szCs w:val="24"/>
                <w:shd w:val="clear" w:color="auto" w:fill="FFFFFF"/>
              </w:rPr>
              <w:t xml:space="preserve">ORBIT»  </w:t>
            </w:r>
            <w:hyperlink r:id="rId22" w:history="1">
              <w:r w:rsidRPr="00B80A4D">
                <w:rPr>
                  <w:rFonts w:eastAsia="Arial Unicode MS"/>
                  <w:bCs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https://www37.orbit.com</w:t>
              </w:r>
              <w:proofErr w:type="gramEnd"/>
            </w:hyperlink>
          </w:p>
        </w:tc>
      </w:tr>
      <w:tr w:rsidR="00B80A4D" w:rsidRPr="00B80A4D" w:rsidTr="0006705B">
        <w:trPr>
          <w:trHeight w:val="283"/>
        </w:trPr>
        <w:tc>
          <w:tcPr>
            <w:tcW w:w="851" w:type="dxa"/>
          </w:tcPr>
          <w:p w:rsidR="00B80A4D" w:rsidRPr="00D816AA" w:rsidRDefault="00B80A4D" w:rsidP="00FA709B">
            <w:pPr>
              <w:pStyle w:val="af0"/>
              <w:numPr>
                <w:ilvl w:val="0"/>
                <w:numId w:val="21"/>
              </w:numPr>
              <w:ind w:hanging="544"/>
              <w:jc w:val="center"/>
              <w:rPr>
                <w:sz w:val="24"/>
                <w:szCs w:val="24"/>
              </w:rPr>
            </w:pPr>
          </w:p>
        </w:tc>
        <w:tc>
          <w:tcPr>
            <w:tcW w:w="8930" w:type="dxa"/>
          </w:tcPr>
          <w:p w:rsidR="00B80A4D" w:rsidRPr="00B80A4D" w:rsidRDefault="00B80A4D" w:rsidP="0006705B">
            <w:pPr>
              <w:ind w:left="34"/>
              <w:jc w:val="both"/>
              <w:rPr>
                <w:rFonts w:eastAsia="Arial Unicode MS"/>
                <w:color w:val="000000"/>
                <w:sz w:val="24"/>
                <w:szCs w:val="24"/>
                <w:shd w:val="clear" w:color="auto" w:fill="FFFFFF"/>
              </w:rPr>
            </w:pPr>
            <w:r w:rsidRPr="00B80A4D">
              <w:rPr>
                <w:rFonts w:eastAsia="Arial Unicode MS"/>
                <w:sz w:val="24"/>
                <w:szCs w:val="24"/>
                <w:lang w:eastAsia="ar-SA"/>
              </w:rPr>
              <w:t xml:space="preserve">ООО «Национальная электронная библиотека» (НЭБ) </w:t>
            </w:r>
            <w:hyperlink r:id="rId23" w:history="1">
              <w:r w:rsidRPr="00B80A4D">
                <w:rPr>
                  <w:rStyle w:val="af3"/>
                  <w:szCs w:val="24"/>
                </w:rPr>
                <w:t>https://rusneb.ru</w:t>
              </w:r>
            </w:hyperlink>
          </w:p>
        </w:tc>
      </w:tr>
    </w:tbl>
    <w:p w:rsidR="007F3D0E" w:rsidRPr="002243A9" w:rsidRDefault="007F3D0E" w:rsidP="002C070F">
      <w:pPr>
        <w:pStyle w:val="2"/>
      </w:pPr>
      <w:r w:rsidRPr="002243A9">
        <w:t>Перечень программного обеспечения</w:t>
      </w:r>
    </w:p>
    <w:p w:rsidR="007F3D0E" w:rsidRPr="005338F1" w:rsidRDefault="007F3D0E" w:rsidP="00FA709B">
      <w:pPr>
        <w:pStyle w:val="af0"/>
        <w:numPr>
          <w:ilvl w:val="3"/>
          <w:numId w:val="12"/>
        </w:numPr>
        <w:spacing w:before="120" w:after="120"/>
        <w:jc w:val="both"/>
      </w:pP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694"/>
        <w:gridCol w:w="4252"/>
      </w:tblGrid>
      <w:tr w:rsidR="00426E04" w:rsidRPr="00F26710" w:rsidTr="00426E04">
        <w:tc>
          <w:tcPr>
            <w:tcW w:w="817" w:type="dxa"/>
            <w:shd w:val="clear" w:color="auto" w:fill="DBE5F1" w:themeFill="accent1" w:themeFillTint="33"/>
            <w:vAlign w:val="center"/>
          </w:tcPr>
          <w:p w:rsidR="00426E04" w:rsidRPr="005A5536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№п/п</w:t>
            </w:r>
          </w:p>
        </w:tc>
        <w:tc>
          <w:tcPr>
            <w:tcW w:w="4694" w:type="dxa"/>
            <w:shd w:val="clear" w:color="auto" w:fill="DBE5F1" w:themeFill="accent1" w:themeFillTint="33"/>
            <w:vAlign w:val="center"/>
          </w:tcPr>
          <w:p w:rsidR="00426E04" w:rsidRPr="005A5536" w:rsidRDefault="005713AB" w:rsidP="0006705B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П</w:t>
            </w:r>
            <w:r w:rsidR="00426E04" w:rsidRPr="005A5536">
              <w:rPr>
                <w:rFonts w:eastAsia="Times New Roman"/>
                <w:b/>
              </w:rPr>
              <w:t>рограммно</w:t>
            </w:r>
            <w:r w:rsidR="00426E04">
              <w:rPr>
                <w:rFonts w:eastAsia="Times New Roman"/>
                <w:b/>
              </w:rPr>
              <w:t>е</w:t>
            </w:r>
            <w:r w:rsidR="00426E04" w:rsidRPr="005A5536">
              <w:rPr>
                <w:rFonts w:eastAsia="Times New Roman"/>
                <w:b/>
              </w:rPr>
              <w:t xml:space="preserve"> обеспечени</w:t>
            </w:r>
            <w:r w:rsidR="00426E04">
              <w:rPr>
                <w:rFonts w:eastAsia="Times New Roman"/>
                <w:b/>
              </w:rPr>
              <w:t>е</w:t>
            </w:r>
          </w:p>
        </w:tc>
        <w:tc>
          <w:tcPr>
            <w:tcW w:w="4252" w:type="dxa"/>
            <w:shd w:val="clear" w:color="auto" w:fill="DBE5F1" w:themeFill="accent1" w:themeFillTint="33"/>
            <w:vAlign w:val="center"/>
          </w:tcPr>
          <w:p w:rsidR="00426E04" w:rsidRPr="005713AB" w:rsidRDefault="00426E04" w:rsidP="0006705B">
            <w:pPr>
              <w:rPr>
                <w:rFonts w:eastAsia="Times New Roman"/>
                <w:b/>
              </w:rPr>
            </w:pPr>
            <w:r w:rsidRPr="005A5536">
              <w:rPr>
                <w:rFonts w:eastAsia="Times New Roman"/>
                <w:b/>
              </w:rPr>
              <w:t>Реквизиты подтверждающего документа</w:t>
            </w:r>
            <w:r w:rsidR="005713AB">
              <w:rPr>
                <w:rFonts w:eastAsia="Times New Roman"/>
                <w:b/>
              </w:rPr>
              <w:t>/</w:t>
            </w:r>
            <w:r w:rsidR="005713AB" w:rsidRPr="005A5536">
              <w:rPr>
                <w:rFonts w:eastAsia="Times New Roman"/>
                <w:b/>
              </w:rPr>
              <w:t xml:space="preserve"> Свободно распространяемое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Windows 10 Pro, MS Office 2019 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Times New Roman"/>
                <w:sz w:val="24"/>
                <w:szCs w:val="24"/>
                <w:lang w:val="en-US"/>
              </w:rPr>
            </w:pPr>
            <w:proofErr w:type="spellStart"/>
            <w:r w:rsidRPr="00B80A4D">
              <w:rPr>
                <w:rFonts w:eastAsia="Times New Roman"/>
                <w:sz w:val="24"/>
                <w:szCs w:val="24"/>
                <w:lang w:val="en-US"/>
              </w:rPr>
              <w:t>PrototypingSketchUp</w:t>
            </w:r>
            <w:proofErr w:type="spellEnd"/>
            <w:r w:rsidRPr="00B80A4D">
              <w:rPr>
                <w:rFonts w:eastAsia="Times New Roman"/>
                <w:sz w:val="24"/>
                <w:szCs w:val="24"/>
                <w:lang w:val="en-US"/>
              </w:rPr>
              <w:t>: 3D modeling for everyone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  <w:lang w:val="en-US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№ 18-</w:t>
            </w:r>
            <w:r w:rsidRPr="00B80A4D">
              <w:rPr>
                <w:rFonts w:eastAsia="Times New Roman"/>
                <w:sz w:val="24"/>
                <w:szCs w:val="24"/>
              </w:rPr>
              <w:t>ЭА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-44-19 </w:t>
            </w:r>
            <w:r w:rsidRPr="00B80A4D">
              <w:rPr>
                <w:rFonts w:eastAsia="Times New Roman"/>
                <w:sz w:val="24"/>
                <w:szCs w:val="24"/>
              </w:rPr>
              <w:t>от</w:t>
            </w:r>
            <w:r w:rsidRPr="00B80A4D">
              <w:rPr>
                <w:rFonts w:eastAsia="Times New Roman"/>
                <w:sz w:val="24"/>
                <w:szCs w:val="24"/>
                <w:lang w:val="en-US"/>
              </w:rPr>
              <w:t xml:space="preserve"> 20.05.2019</w:t>
            </w:r>
          </w:p>
        </w:tc>
      </w:tr>
      <w:tr w:rsidR="00426E04" w:rsidRPr="00B80A4D" w:rsidTr="00426E04">
        <w:tc>
          <w:tcPr>
            <w:tcW w:w="817" w:type="dxa"/>
            <w:shd w:val="clear" w:color="auto" w:fill="auto"/>
          </w:tcPr>
          <w:p w:rsidR="00426E04" w:rsidRPr="00B80A4D" w:rsidRDefault="00426E04" w:rsidP="00FA709B">
            <w:pPr>
              <w:numPr>
                <w:ilvl w:val="0"/>
                <w:numId w:val="20"/>
              </w:numPr>
              <w:ind w:left="113" w:firstLine="0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4694" w:type="dxa"/>
            <w:shd w:val="clear" w:color="auto" w:fill="auto"/>
          </w:tcPr>
          <w:p w:rsidR="00426E04" w:rsidRPr="00B80A4D" w:rsidRDefault="00426E04" w:rsidP="0006705B">
            <w:pPr>
              <w:ind w:left="44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V-Ray </w:t>
            </w:r>
            <w:r w:rsidRPr="00B80A4D">
              <w:rPr>
                <w:rFonts w:eastAsia="Calibri"/>
                <w:color w:val="000000"/>
                <w:sz w:val="24"/>
                <w:szCs w:val="24"/>
                <w:lang w:eastAsia="en-US"/>
              </w:rPr>
              <w:t>для</w:t>
            </w:r>
            <w:r w:rsidRPr="00B80A4D">
              <w:rPr>
                <w:rFonts w:eastAsia="Calibri"/>
                <w:color w:val="000000"/>
                <w:sz w:val="24"/>
                <w:szCs w:val="24"/>
                <w:lang w:val="en-US" w:eastAsia="en-US"/>
              </w:rPr>
              <w:t xml:space="preserve"> 3Ds Max </w:t>
            </w:r>
          </w:p>
        </w:tc>
        <w:tc>
          <w:tcPr>
            <w:tcW w:w="4252" w:type="dxa"/>
            <w:shd w:val="clear" w:color="auto" w:fill="auto"/>
          </w:tcPr>
          <w:p w:rsidR="00426E04" w:rsidRPr="00B80A4D" w:rsidRDefault="00426E04" w:rsidP="0006705B">
            <w:pPr>
              <w:rPr>
                <w:rFonts w:eastAsia="Times New Roman"/>
                <w:sz w:val="24"/>
                <w:szCs w:val="24"/>
              </w:rPr>
            </w:pPr>
            <w:r w:rsidRPr="00B80A4D">
              <w:rPr>
                <w:rFonts w:eastAsia="Times New Roman"/>
                <w:sz w:val="24"/>
                <w:szCs w:val="24"/>
              </w:rPr>
              <w:t>контракт № 18-ЭА-44-19 от 20.05.2019</w:t>
            </w:r>
          </w:p>
        </w:tc>
      </w:tr>
    </w:tbl>
    <w:p w:rsidR="004E79ED" w:rsidRPr="005D249D" w:rsidRDefault="004E79ED" w:rsidP="005D249D">
      <w:pPr>
        <w:spacing w:before="120" w:after="120"/>
        <w:ind w:left="709"/>
        <w:jc w:val="both"/>
        <w:rPr>
          <w:sz w:val="24"/>
          <w:szCs w:val="24"/>
        </w:rPr>
        <w:sectPr w:rsidR="004E79ED" w:rsidRPr="005D249D" w:rsidSect="00BF492E"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4925D7" w:rsidRPr="004925D7" w:rsidRDefault="004925D7" w:rsidP="00F5486D">
      <w:pPr>
        <w:pStyle w:val="3"/>
      </w:pPr>
      <w:bookmarkStart w:id="11" w:name="_Toc62039712"/>
      <w:r w:rsidRPr="004925D7">
        <w:lastRenderedPageBreak/>
        <w:t>ЛИСТ УЧЕТА ОБНОВЛЕНИЙ РАБОЧЕЙ ПРОГРАММЫ</w:t>
      </w:r>
      <w:bookmarkEnd w:id="11"/>
      <w:r w:rsidR="00BC3074">
        <w:t xml:space="preserve"> </w:t>
      </w:r>
      <w:r w:rsidR="009B4BCD">
        <w:t>УЧЕБНОЙ ДИСЦИПЛИНЫ</w:t>
      </w:r>
    </w:p>
    <w:p w:rsidR="004925D7" w:rsidRPr="00F26710" w:rsidRDefault="004925D7" w:rsidP="004925D7">
      <w:pPr>
        <w:ind w:firstLine="709"/>
        <w:contextualSpacing/>
        <w:jc w:val="both"/>
        <w:rPr>
          <w:rFonts w:eastAsia="Times New Roman"/>
          <w:sz w:val="24"/>
          <w:szCs w:val="24"/>
        </w:rPr>
      </w:pPr>
      <w:r w:rsidRPr="00F26710">
        <w:rPr>
          <w:rFonts w:eastAsia="Times New Roman"/>
          <w:sz w:val="24"/>
          <w:szCs w:val="24"/>
        </w:rPr>
        <w:t xml:space="preserve">В </w:t>
      </w:r>
      <w:r>
        <w:rPr>
          <w:rFonts w:eastAsia="Times New Roman"/>
          <w:sz w:val="24"/>
          <w:szCs w:val="24"/>
        </w:rPr>
        <w:t xml:space="preserve">рабочую </w:t>
      </w:r>
      <w:r w:rsidRPr="00F26710">
        <w:rPr>
          <w:rFonts w:eastAsia="Times New Roman"/>
          <w:sz w:val="24"/>
          <w:szCs w:val="24"/>
        </w:rPr>
        <w:t xml:space="preserve">программу </w:t>
      </w:r>
      <w:r w:rsidR="005C1E99">
        <w:rPr>
          <w:rFonts w:eastAsia="Times New Roman"/>
          <w:sz w:val="24"/>
          <w:szCs w:val="24"/>
        </w:rPr>
        <w:t xml:space="preserve">учебной дисциплины </w:t>
      </w:r>
      <w:r w:rsidRPr="00F26710">
        <w:rPr>
          <w:rFonts w:eastAsia="Times New Roman"/>
          <w:sz w:val="24"/>
          <w:szCs w:val="24"/>
        </w:rPr>
        <w:t xml:space="preserve">внесены изменения/обновления и утверждены на заседании </w:t>
      </w:r>
      <w:r>
        <w:rPr>
          <w:rFonts w:eastAsia="Times New Roman"/>
          <w:sz w:val="24"/>
          <w:szCs w:val="24"/>
        </w:rPr>
        <w:t>кафедры</w:t>
      </w:r>
      <w:r w:rsidRPr="00F26710">
        <w:rPr>
          <w:rFonts w:eastAsia="Times New Roman"/>
          <w:sz w:val="24"/>
          <w:szCs w:val="24"/>
        </w:rPr>
        <w:t>:</w:t>
      </w:r>
    </w:p>
    <w:p w:rsidR="004925D7" w:rsidRPr="00F26710" w:rsidRDefault="004925D7" w:rsidP="004925D7">
      <w:pPr>
        <w:jc w:val="center"/>
        <w:rPr>
          <w:rFonts w:eastAsia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07"/>
        <w:gridCol w:w="1554"/>
        <w:gridCol w:w="5304"/>
        <w:gridCol w:w="1963"/>
      </w:tblGrid>
      <w:tr w:rsidR="0019484F" w:rsidRPr="00F26710" w:rsidTr="0019484F">
        <w:tc>
          <w:tcPr>
            <w:tcW w:w="817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№ </w:t>
            </w:r>
            <w:proofErr w:type="spellStart"/>
            <w:r w:rsidRPr="009F02B2">
              <w:rPr>
                <w:rFonts w:eastAsia="Times New Roman"/>
                <w:b/>
              </w:rPr>
              <w:t>пп</w:t>
            </w:r>
            <w:proofErr w:type="spellEnd"/>
          </w:p>
        </w:tc>
        <w:tc>
          <w:tcPr>
            <w:tcW w:w="1559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год обновления РПД</w:t>
            </w:r>
          </w:p>
        </w:tc>
        <w:tc>
          <w:tcPr>
            <w:tcW w:w="5387" w:type="dxa"/>
            <w:shd w:val="clear" w:color="auto" w:fill="DBE5F1" w:themeFill="accent1" w:themeFillTint="33"/>
          </w:tcPr>
          <w:p w:rsidR="0019484F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характер изменений/обновлений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с указанием раздела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 xml:space="preserve">номер протокола и дата заседания </w:t>
            </w:r>
          </w:p>
          <w:p w:rsidR="0019484F" w:rsidRPr="009F02B2" w:rsidRDefault="0019484F" w:rsidP="00B6294E">
            <w:pPr>
              <w:jc w:val="center"/>
              <w:rPr>
                <w:rFonts w:eastAsia="Times New Roman"/>
                <w:b/>
              </w:rPr>
            </w:pPr>
            <w:r w:rsidRPr="009F02B2">
              <w:rPr>
                <w:rFonts w:eastAsia="Times New Roman"/>
                <w:b/>
              </w:rPr>
              <w:t>кафедры</w:t>
            </w: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19484F" w:rsidRPr="00F26710" w:rsidTr="0019484F">
        <w:tc>
          <w:tcPr>
            <w:tcW w:w="81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19484F" w:rsidRPr="00F26710" w:rsidRDefault="0019484F" w:rsidP="00B6294E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C4488B" w:rsidRPr="00C4488B" w:rsidRDefault="00C4488B" w:rsidP="00E726EF">
      <w:pPr>
        <w:pStyle w:val="3"/>
        <w:rPr>
          <w:szCs w:val="24"/>
        </w:rPr>
      </w:pPr>
    </w:p>
    <w:sectPr w:rsidR="00C4488B" w:rsidRPr="00C4488B" w:rsidSect="00BF492E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BF9" w:rsidRDefault="00AA1BF9" w:rsidP="005E3840">
      <w:r>
        <w:separator/>
      </w:r>
    </w:p>
  </w:endnote>
  <w:endnote w:type="continuationSeparator" w:id="0">
    <w:p w:rsidR="00AA1BF9" w:rsidRDefault="00AA1BF9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F9" w:rsidRDefault="00AA1BF9">
    <w:pPr>
      <w:pStyle w:val="ae"/>
      <w:jc w:val="right"/>
    </w:pPr>
  </w:p>
  <w:p w:rsidR="00AA1BF9" w:rsidRDefault="00AA1BF9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F9" w:rsidRDefault="00AA1BF9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AA1BF9" w:rsidRDefault="00AA1BF9" w:rsidP="00282D88">
    <w:pPr>
      <w:pStyle w:val="a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F9" w:rsidRDefault="00AA1BF9">
    <w:pPr>
      <w:pStyle w:val="ae"/>
      <w:jc w:val="right"/>
    </w:pPr>
  </w:p>
  <w:p w:rsidR="00AA1BF9" w:rsidRDefault="00AA1BF9">
    <w:pPr>
      <w:pStyle w:val="a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F9" w:rsidRDefault="00AA1BF9">
    <w:pPr>
      <w:pStyle w:val="ae"/>
      <w:jc w:val="right"/>
    </w:pPr>
  </w:p>
  <w:p w:rsidR="00AA1BF9" w:rsidRDefault="00AA1BF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BF9" w:rsidRDefault="00AA1BF9" w:rsidP="005E3840">
      <w:r>
        <w:separator/>
      </w:r>
    </w:p>
  </w:footnote>
  <w:footnote w:type="continuationSeparator" w:id="0">
    <w:p w:rsidR="00AA1BF9" w:rsidRDefault="00AA1BF9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5723750"/>
    </w:sdtPr>
    <w:sdtEndPr/>
    <w:sdtContent>
      <w:p w:rsidR="00AA1BF9" w:rsidRDefault="00AA1B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9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1BF9" w:rsidRDefault="00AA1BF9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0057854"/>
    </w:sdtPr>
    <w:sdtEndPr/>
    <w:sdtContent>
      <w:p w:rsidR="00AA1BF9" w:rsidRDefault="00AA1B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9C7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AA1BF9" w:rsidRDefault="00AA1BF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5014282"/>
    </w:sdtPr>
    <w:sdtEndPr/>
    <w:sdtContent>
      <w:p w:rsidR="00AA1BF9" w:rsidRDefault="00AA1BF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19C7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AA1BF9" w:rsidRDefault="00AA1BF9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4377237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810FFB"/>
    <w:multiLevelType w:val="hybridMultilevel"/>
    <w:tmpl w:val="9864DA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0021D0"/>
    <w:multiLevelType w:val="hybridMultilevel"/>
    <w:tmpl w:val="D6925D5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2" w15:restartNumberingAfterBreak="0">
    <w:nsid w:val="0E4527A3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15D68"/>
    <w:multiLevelType w:val="hybridMultilevel"/>
    <w:tmpl w:val="4F8653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197C67C8"/>
    <w:multiLevelType w:val="hybridMultilevel"/>
    <w:tmpl w:val="434C37EE"/>
    <w:lvl w:ilvl="0" w:tplc="42B238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048F1"/>
    <w:multiLevelType w:val="hybridMultilevel"/>
    <w:tmpl w:val="BE50944C"/>
    <w:lvl w:ilvl="0" w:tplc="C088BB2A">
      <w:numFmt w:val="bullet"/>
      <w:lvlText w:val="–"/>
      <w:lvlJc w:val="left"/>
      <w:pPr>
        <w:ind w:left="394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6" w15:restartNumberingAfterBreak="0">
    <w:nsid w:val="22E60625"/>
    <w:multiLevelType w:val="multilevel"/>
    <w:tmpl w:val="1FC07C5C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3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35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  <w:i w:val="0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i w:val="0"/>
        <w:color w:val="auto"/>
      </w:rPr>
    </w:lvl>
    <w:lvl w:ilvl="6">
      <w:start w:val="2"/>
      <w:numFmt w:val="decimal"/>
      <w:lvlText w:val="%1.%2.%3%7."/>
      <w:lvlJc w:val="left"/>
      <w:pPr>
        <w:ind w:left="709" w:firstLine="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5FE35DB"/>
    <w:multiLevelType w:val="hybridMultilevel"/>
    <w:tmpl w:val="A4A4A8E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24AEA"/>
    <w:multiLevelType w:val="hybridMultilevel"/>
    <w:tmpl w:val="5FD84A36"/>
    <w:lvl w:ilvl="0" w:tplc="0419000F">
      <w:start w:val="1"/>
      <w:numFmt w:val="decimal"/>
      <w:lvlText w:val="%1.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22" w15:restartNumberingAfterBreak="0">
    <w:nsid w:val="37EF07E7"/>
    <w:multiLevelType w:val="hybridMultilevel"/>
    <w:tmpl w:val="BE066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B739D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B6F81"/>
    <w:multiLevelType w:val="hybridMultilevel"/>
    <w:tmpl w:val="C15EAED6"/>
    <w:lvl w:ilvl="0" w:tplc="D16808E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79D6E68"/>
    <w:multiLevelType w:val="hybridMultilevel"/>
    <w:tmpl w:val="9AD67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F40B4E"/>
    <w:multiLevelType w:val="hybridMultilevel"/>
    <w:tmpl w:val="8C5C3C06"/>
    <w:lvl w:ilvl="0" w:tplc="0060D8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31C50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7528"/>
    <w:multiLevelType w:val="multilevel"/>
    <w:tmpl w:val="9356F6B4"/>
    <w:lvl w:ilvl="0">
      <w:start w:val="6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2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709" w:firstLine="0"/>
      </w:pPr>
      <w:rPr>
        <w:rFonts w:hint="default"/>
      </w:rPr>
    </w:lvl>
    <w:lvl w:ilvl="5">
      <w:start w:val="1"/>
      <w:numFmt w:val="russianLower"/>
      <w:lvlText w:val="%6)"/>
      <w:lvlJc w:val="left"/>
      <w:pPr>
        <w:ind w:left="709" w:firstLine="0"/>
      </w:pPr>
      <w:rPr>
        <w:rFonts w:hint="default"/>
        <w:color w:val="auto"/>
      </w:rPr>
    </w:lvl>
    <w:lvl w:ilvl="6">
      <w:start w:val="1"/>
      <w:numFmt w:val="decimal"/>
      <w:lvlText w:val="%1.%2.%3%7."/>
      <w:lvlJc w:val="left"/>
      <w:pPr>
        <w:ind w:left="709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B086C7A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35" w15:restartNumberingAfterBreak="0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1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03538"/>
    <w:multiLevelType w:val="hybridMultilevel"/>
    <w:tmpl w:val="BE7EA0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3"/>
  </w:num>
  <w:num w:numId="4">
    <w:abstractNumId w:val="3"/>
  </w:num>
  <w:num w:numId="5">
    <w:abstractNumId w:val="11"/>
  </w:num>
  <w:num w:numId="6">
    <w:abstractNumId w:val="33"/>
  </w:num>
  <w:num w:numId="7">
    <w:abstractNumId w:val="36"/>
  </w:num>
  <w:num w:numId="8">
    <w:abstractNumId w:val="29"/>
  </w:num>
  <w:num w:numId="9">
    <w:abstractNumId w:val="18"/>
  </w:num>
  <w:num w:numId="10">
    <w:abstractNumId w:val="7"/>
  </w:num>
  <w:num w:numId="11">
    <w:abstractNumId w:val="28"/>
  </w:num>
  <w:num w:numId="12">
    <w:abstractNumId w:val="35"/>
  </w:num>
  <w:num w:numId="13">
    <w:abstractNumId w:val="9"/>
  </w:num>
  <w:num w:numId="14">
    <w:abstractNumId w:val="20"/>
  </w:num>
  <w:num w:numId="15">
    <w:abstractNumId w:val="4"/>
  </w:num>
  <w:num w:numId="16">
    <w:abstractNumId w:val="19"/>
  </w:num>
  <w:num w:numId="17">
    <w:abstractNumId w:val="24"/>
  </w:num>
  <w:num w:numId="18">
    <w:abstractNumId w:val="8"/>
  </w:num>
  <w:num w:numId="19">
    <w:abstractNumId w:val="10"/>
  </w:num>
  <w:num w:numId="20">
    <w:abstractNumId w:val="22"/>
  </w:num>
  <w:num w:numId="21">
    <w:abstractNumId w:val="14"/>
  </w:num>
  <w:num w:numId="22">
    <w:abstractNumId w:val="17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31"/>
  </w:num>
  <w:num w:numId="26">
    <w:abstractNumId w:val="2"/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</w:num>
  <w:num w:numId="33">
    <w:abstractNumId w:val="13"/>
  </w:num>
  <w:num w:numId="34">
    <w:abstractNumId w:val="12"/>
  </w:num>
  <w:num w:numId="35">
    <w:abstractNumId w:val="30"/>
  </w:num>
  <w:num w:numId="36">
    <w:abstractNumId w:val="37"/>
  </w:num>
  <w:num w:numId="37">
    <w:abstractNumId w:val="32"/>
  </w:num>
  <w:num w:numId="38">
    <w:abstractNumId w:val="25"/>
  </w:num>
  <w:num w:numId="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  <w:num w:numId="41">
    <w:abstractNumId w:val="15"/>
  </w:num>
  <w:num w:numId="42">
    <w:abstractNumId w:val="21"/>
  </w:num>
  <w:num w:numId="43">
    <w:abstractNumId w:val="26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E0D"/>
    <w:rsid w:val="00000025"/>
    <w:rsid w:val="00001CE1"/>
    <w:rsid w:val="00001EB3"/>
    <w:rsid w:val="00002658"/>
    <w:rsid w:val="000033A4"/>
    <w:rsid w:val="000043A7"/>
    <w:rsid w:val="0000455F"/>
    <w:rsid w:val="0000484B"/>
    <w:rsid w:val="00004E6F"/>
    <w:rsid w:val="00004F92"/>
    <w:rsid w:val="00005D74"/>
    <w:rsid w:val="00006674"/>
    <w:rsid w:val="00006D37"/>
    <w:rsid w:val="000074D4"/>
    <w:rsid w:val="000119FD"/>
    <w:rsid w:val="00011D36"/>
    <w:rsid w:val="00011EF8"/>
    <w:rsid w:val="00012017"/>
    <w:rsid w:val="00014159"/>
    <w:rsid w:val="000162B5"/>
    <w:rsid w:val="00016A41"/>
    <w:rsid w:val="000170AF"/>
    <w:rsid w:val="000201F8"/>
    <w:rsid w:val="000213CE"/>
    <w:rsid w:val="00021C27"/>
    <w:rsid w:val="00022A39"/>
    <w:rsid w:val="0002356E"/>
    <w:rsid w:val="00023AB2"/>
    <w:rsid w:val="00024672"/>
    <w:rsid w:val="000270DB"/>
    <w:rsid w:val="0003098C"/>
    <w:rsid w:val="00031E62"/>
    <w:rsid w:val="00034904"/>
    <w:rsid w:val="000350F8"/>
    <w:rsid w:val="0003559F"/>
    <w:rsid w:val="0003599E"/>
    <w:rsid w:val="000364EF"/>
    <w:rsid w:val="00036B4A"/>
    <w:rsid w:val="00036DDC"/>
    <w:rsid w:val="0004030E"/>
    <w:rsid w:val="000408AF"/>
    <w:rsid w:val="000410E4"/>
    <w:rsid w:val="0004140F"/>
    <w:rsid w:val="000422A5"/>
    <w:rsid w:val="00042D9D"/>
    <w:rsid w:val="00042DE8"/>
    <w:rsid w:val="0004301C"/>
    <w:rsid w:val="000437AD"/>
    <w:rsid w:val="00043E57"/>
    <w:rsid w:val="00045566"/>
    <w:rsid w:val="0004598C"/>
    <w:rsid w:val="000474AB"/>
    <w:rsid w:val="000474B4"/>
    <w:rsid w:val="000477B9"/>
    <w:rsid w:val="0005019B"/>
    <w:rsid w:val="0005086D"/>
    <w:rsid w:val="00054144"/>
    <w:rsid w:val="00054935"/>
    <w:rsid w:val="00055695"/>
    <w:rsid w:val="00055B62"/>
    <w:rsid w:val="0005707A"/>
    <w:rsid w:val="0005748A"/>
    <w:rsid w:val="00057DB4"/>
    <w:rsid w:val="00061080"/>
    <w:rsid w:val="00061871"/>
    <w:rsid w:val="00062012"/>
    <w:rsid w:val="000622D1"/>
    <w:rsid w:val="000629BB"/>
    <w:rsid w:val="00062F10"/>
    <w:rsid w:val="0006316B"/>
    <w:rsid w:val="0006705B"/>
    <w:rsid w:val="000672C2"/>
    <w:rsid w:val="00070E0F"/>
    <w:rsid w:val="00071351"/>
    <w:rsid w:val="0007279C"/>
    <w:rsid w:val="00072FB1"/>
    <w:rsid w:val="00073075"/>
    <w:rsid w:val="00073382"/>
    <w:rsid w:val="0007360D"/>
    <w:rsid w:val="000745DA"/>
    <w:rsid w:val="00074F49"/>
    <w:rsid w:val="00075FC3"/>
    <w:rsid w:val="000761FC"/>
    <w:rsid w:val="00081497"/>
    <w:rsid w:val="00081DDC"/>
    <w:rsid w:val="00082E77"/>
    <w:rsid w:val="00082F3C"/>
    <w:rsid w:val="00082FAB"/>
    <w:rsid w:val="00083619"/>
    <w:rsid w:val="00083EF6"/>
    <w:rsid w:val="00084C39"/>
    <w:rsid w:val="00085394"/>
    <w:rsid w:val="00090289"/>
    <w:rsid w:val="0009260A"/>
    <w:rsid w:val="00092FB0"/>
    <w:rsid w:val="000950B0"/>
    <w:rsid w:val="00096404"/>
    <w:rsid w:val="000974C0"/>
    <w:rsid w:val="0009792B"/>
    <w:rsid w:val="00097B74"/>
    <w:rsid w:val="000A1091"/>
    <w:rsid w:val="000A16EA"/>
    <w:rsid w:val="000A17DC"/>
    <w:rsid w:val="000A2702"/>
    <w:rsid w:val="000A29D1"/>
    <w:rsid w:val="000A3B38"/>
    <w:rsid w:val="000A3D94"/>
    <w:rsid w:val="000A4A98"/>
    <w:rsid w:val="000A5199"/>
    <w:rsid w:val="000A5D70"/>
    <w:rsid w:val="000A6720"/>
    <w:rsid w:val="000A6BFB"/>
    <w:rsid w:val="000A6EDF"/>
    <w:rsid w:val="000B0690"/>
    <w:rsid w:val="000B2412"/>
    <w:rsid w:val="000B2FB9"/>
    <w:rsid w:val="000B3076"/>
    <w:rsid w:val="000B353F"/>
    <w:rsid w:val="000B3575"/>
    <w:rsid w:val="000B36CE"/>
    <w:rsid w:val="000B434B"/>
    <w:rsid w:val="000B48FF"/>
    <w:rsid w:val="000B4AC3"/>
    <w:rsid w:val="000B4E01"/>
    <w:rsid w:val="000B530B"/>
    <w:rsid w:val="000B53BA"/>
    <w:rsid w:val="000B56A7"/>
    <w:rsid w:val="000B62C9"/>
    <w:rsid w:val="000B745D"/>
    <w:rsid w:val="000B75E6"/>
    <w:rsid w:val="000C0410"/>
    <w:rsid w:val="000C0D9E"/>
    <w:rsid w:val="000C0E2B"/>
    <w:rsid w:val="000C18F4"/>
    <w:rsid w:val="000C1C3C"/>
    <w:rsid w:val="000C1EC9"/>
    <w:rsid w:val="000C2919"/>
    <w:rsid w:val="000C3948"/>
    <w:rsid w:val="000C43F9"/>
    <w:rsid w:val="000C477D"/>
    <w:rsid w:val="000C4FC6"/>
    <w:rsid w:val="000C5A56"/>
    <w:rsid w:val="000C6AAE"/>
    <w:rsid w:val="000C7F39"/>
    <w:rsid w:val="000D1591"/>
    <w:rsid w:val="000D16CD"/>
    <w:rsid w:val="000D1BD2"/>
    <w:rsid w:val="000D1D72"/>
    <w:rsid w:val="000D2070"/>
    <w:rsid w:val="000D434A"/>
    <w:rsid w:val="000D6FD5"/>
    <w:rsid w:val="000D7E69"/>
    <w:rsid w:val="000E023F"/>
    <w:rsid w:val="000E103B"/>
    <w:rsid w:val="000E2786"/>
    <w:rsid w:val="000E4102"/>
    <w:rsid w:val="000E4F4E"/>
    <w:rsid w:val="000E5549"/>
    <w:rsid w:val="000E5EF5"/>
    <w:rsid w:val="000E76CB"/>
    <w:rsid w:val="000F1F02"/>
    <w:rsid w:val="000F288F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89F"/>
    <w:rsid w:val="00102CD2"/>
    <w:rsid w:val="00103062"/>
    <w:rsid w:val="0010344F"/>
    <w:rsid w:val="0010372B"/>
    <w:rsid w:val="00103BEB"/>
    <w:rsid w:val="00103EC2"/>
    <w:rsid w:val="00104B10"/>
    <w:rsid w:val="001105C9"/>
    <w:rsid w:val="00111C37"/>
    <w:rsid w:val="00111C6E"/>
    <w:rsid w:val="00112668"/>
    <w:rsid w:val="00112A1E"/>
    <w:rsid w:val="00113CCB"/>
    <w:rsid w:val="00114450"/>
    <w:rsid w:val="00115123"/>
    <w:rsid w:val="00116168"/>
    <w:rsid w:val="00116E23"/>
    <w:rsid w:val="00117284"/>
    <w:rsid w:val="00117B28"/>
    <w:rsid w:val="0012098B"/>
    <w:rsid w:val="00120C25"/>
    <w:rsid w:val="00121879"/>
    <w:rsid w:val="00121E30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3688A"/>
    <w:rsid w:val="001368C6"/>
    <w:rsid w:val="00141580"/>
    <w:rsid w:val="00142462"/>
    <w:rsid w:val="001435DD"/>
    <w:rsid w:val="00145166"/>
    <w:rsid w:val="001479F8"/>
    <w:rsid w:val="00153223"/>
    <w:rsid w:val="001540AD"/>
    <w:rsid w:val="001545D7"/>
    <w:rsid w:val="00154655"/>
    <w:rsid w:val="00155233"/>
    <w:rsid w:val="001556D0"/>
    <w:rsid w:val="0015677D"/>
    <w:rsid w:val="0015779F"/>
    <w:rsid w:val="00160ECB"/>
    <w:rsid w:val="0016181F"/>
    <w:rsid w:val="00162553"/>
    <w:rsid w:val="001632F9"/>
    <w:rsid w:val="001643DB"/>
    <w:rsid w:val="001646A9"/>
    <w:rsid w:val="001652E8"/>
    <w:rsid w:val="001677D5"/>
    <w:rsid w:val="0016781C"/>
    <w:rsid w:val="00167B6A"/>
    <w:rsid w:val="00167CC8"/>
    <w:rsid w:val="001709AC"/>
    <w:rsid w:val="0017354A"/>
    <w:rsid w:val="00173A5B"/>
    <w:rsid w:val="00174CDF"/>
    <w:rsid w:val="00175B38"/>
    <w:rsid w:val="00175C30"/>
    <w:rsid w:val="0017646F"/>
    <w:rsid w:val="001801ED"/>
    <w:rsid w:val="0018060A"/>
    <w:rsid w:val="001811F4"/>
    <w:rsid w:val="0018236D"/>
    <w:rsid w:val="001826B2"/>
    <w:rsid w:val="00182B1D"/>
    <w:rsid w:val="00182C90"/>
    <w:rsid w:val="00184167"/>
    <w:rsid w:val="0018455D"/>
    <w:rsid w:val="001857DB"/>
    <w:rsid w:val="00185AFB"/>
    <w:rsid w:val="00186399"/>
    <w:rsid w:val="001867B5"/>
    <w:rsid w:val="0018746B"/>
    <w:rsid w:val="00190D3E"/>
    <w:rsid w:val="00191E15"/>
    <w:rsid w:val="00191EF1"/>
    <w:rsid w:val="00193571"/>
    <w:rsid w:val="0019484F"/>
    <w:rsid w:val="00195C40"/>
    <w:rsid w:val="001971EC"/>
    <w:rsid w:val="00197201"/>
    <w:rsid w:val="001A0047"/>
    <w:rsid w:val="001A060A"/>
    <w:rsid w:val="001A2BE5"/>
    <w:rsid w:val="001A31E8"/>
    <w:rsid w:val="001A4376"/>
    <w:rsid w:val="001A5461"/>
    <w:rsid w:val="001A60D0"/>
    <w:rsid w:val="001A686E"/>
    <w:rsid w:val="001A68D1"/>
    <w:rsid w:val="001A6E12"/>
    <w:rsid w:val="001B01AA"/>
    <w:rsid w:val="001B179C"/>
    <w:rsid w:val="001B17FB"/>
    <w:rsid w:val="001B1AFE"/>
    <w:rsid w:val="001B35E1"/>
    <w:rsid w:val="001B5028"/>
    <w:rsid w:val="001B66C2"/>
    <w:rsid w:val="001B7083"/>
    <w:rsid w:val="001C0088"/>
    <w:rsid w:val="001C0802"/>
    <w:rsid w:val="001C12BF"/>
    <w:rsid w:val="001C14F4"/>
    <w:rsid w:val="001C1B2E"/>
    <w:rsid w:val="001C1CBB"/>
    <w:rsid w:val="001C3DD6"/>
    <w:rsid w:val="001C4044"/>
    <w:rsid w:val="001C639C"/>
    <w:rsid w:val="001C6417"/>
    <w:rsid w:val="001C7AA4"/>
    <w:rsid w:val="001D126D"/>
    <w:rsid w:val="001D17C8"/>
    <w:rsid w:val="001D1854"/>
    <w:rsid w:val="001D22B4"/>
    <w:rsid w:val="001D2448"/>
    <w:rsid w:val="001D2536"/>
    <w:rsid w:val="001D2A33"/>
    <w:rsid w:val="001D34C1"/>
    <w:rsid w:val="001D45D6"/>
    <w:rsid w:val="001D50F0"/>
    <w:rsid w:val="001D5917"/>
    <w:rsid w:val="001D5E69"/>
    <w:rsid w:val="001D6383"/>
    <w:rsid w:val="001D6809"/>
    <w:rsid w:val="001D6AEC"/>
    <w:rsid w:val="001D7152"/>
    <w:rsid w:val="001E2A8D"/>
    <w:rsid w:val="001E3009"/>
    <w:rsid w:val="001E3875"/>
    <w:rsid w:val="001E3D8D"/>
    <w:rsid w:val="001E44B1"/>
    <w:rsid w:val="001F086F"/>
    <w:rsid w:val="001F33C6"/>
    <w:rsid w:val="001F41C5"/>
    <w:rsid w:val="001F5596"/>
    <w:rsid w:val="001F5A3F"/>
    <w:rsid w:val="001F7024"/>
    <w:rsid w:val="00200CDE"/>
    <w:rsid w:val="002036C6"/>
    <w:rsid w:val="00203820"/>
    <w:rsid w:val="002040F6"/>
    <w:rsid w:val="002048AD"/>
    <w:rsid w:val="00204910"/>
    <w:rsid w:val="00206A57"/>
    <w:rsid w:val="00206C3D"/>
    <w:rsid w:val="00206E78"/>
    <w:rsid w:val="0021001E"/>
    <w:rsid w:val="002115F5"/>
    <w:rsid w:val="00211944"/>
    <w:rsid w:val="00211DEF"/>
    <w:rsid w:val="0021251B"/>
    <w:rsid w:val="0021441B"/>
    <w:rsid w:val="00214F91"/>
    <w:rsid w:val="0021730B"/>
    <w:rsid w:val="00217628"/>
    <w:rsid w:val="00220DAF"/>
    <w:rsid w:val="00220F57"/>
    <w:rsid w:val="00222328"/>
    <w:rsid w:val="00223147"/>
    <w:rsid w:val="00223C94"/>
    <w:rsid w:val="0022419D"/>
    <w:rsid w:val="002243A9"/>
    <w:rsid w:val="00224A7D"/>
    <w:rsid w:val="00225265"/>
    <w:rsid w:val="0022616C"/>
    <w:rsid w:val="00226EDE"/>
    <w:rsid w:val="00227238"/>
    <w:rsid w:val="0022728C"/>
    <w:rsid w:val="00227C31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4584E"/>
    <w:rsid w:val="00251F7A"/>
    <w:rsid w:val="002534B3"/>
    <w:rsid w:val="002542E5"/>
    <w:rsid w:val="00254490"/>
    <w:rsid w:val="0025645D"/>
    <w:rsid w:val="002575C4"/>
    <w:rsid w:val="002578E8"/>
    <w:rsid w:val="00261AD1"/>
    <w:rsid w:val="00262427"/>
    <w:rsid w:val="00263138"/>
    <w:rsid w:val="0026368C"/>
    <w:rsid w:val="00265D29"/>
    <w:rsid w:val="0026603D"/>
    <w:rsid w:val="00266AFE"/>
    <w:rsid w:val="002677B9"/>
    <w:rsid w:val="00270909"/>
    <w:rsid w:val="00273CA3"/>
    <w:rsid w:val="002740F7"/>
    <w:rsid w:val="0027549B"/>
    <w:rsid w:val="00276389"/>
    <w:rsid w:val="00276670"/>
    <w:rsid w:val="00276FCD"/>
    <w:rsid w:val="00277F56"/>
    <w:rsid w:val="002811EB"/>
    <w:rsid w:val="00282D88"/>
    <w:rsid w:val="00284A7E"/>
    <w:rsid w:val="00287B9D"/>
    <w:rsid w:val="002901A5"/>
    <w:rsid w:val="0029022B"/>
    <w:rsid w:val="0029057E"/>
    <w:rsid w:val="002915C6"/>
    <w:rsid w:val="00291E8B"/>
    <w:rsid w:val="00293136"/>
    <w:rsid w:val="00295949"/>
    <w:rsid w:val="00296AB1"/>
    <w:rsid w:val="002A115C"/>
    <w:rsid w:val="002A159D"/>
    <w:rsid w:val="002A2399"/>
    <w:rsid w:val="002A316C"/>
    <w:rsid w:val="002A584B"/>
    <w:rsid w:val="002A6988"/>
    <w:rsid w:val="002B04AE"/>
    <w:rsid w:val="002B0C84"/>
    <w:rsid w:val="002B0EEB"/>
    <w:rsid w:val="002B15F2"/>
    <w:rsid w:val="002B1726"/>
    <w:rsid w:val="002B1B01"/>
    <w:rsid w:val="002B20D1"/>
    <w:rsid w:val="002B2D2B"/>
    <w:rsid w:val="002B2FC0"/>
    <w:rsid w:val="002B3749"/>
    <w:rsid w:val="002B568E"/>
    <w:rsid w:val="002B62D2"/>
    <w:rsid w:val="002B73C8"/>
    <w:rsid w:val="002B78A7"/>
    <w:rsid w:val="002C003F"/>
    <w:rsid w:val="002C070F"/>
    <w:rsid w:val="002C0A2C"/>
    <w:rsid w:val="002C27E1"/>
    <w:rsid w:val="002C2857"/>
    <w:rsid w:val="002C2B69"/>
    <w:rsid w:val="002C3A66"/>
    <w:rsid w:val="002C41C7"/>
    <w:rsid w:val="002C420F"/>
    <w:rsid w:val="002C421E"/>
    <w:rsid w:val="002C4687"/>
    <w:rsid w:val="002C5F0F"/>
    <w:rsid w:val="002C6384"/>
    <w:rsid w:val="002C78FB"/>
    <w:rsid w:val="002C7EBD"/>
    <w:rsid w:val="002D00FD"/>
    <w:rsid w:val="002D1213"/>
    <w:rsid w:val="002D1A4A"/>
    <w:rsid w:val="002D2B92"/>
    <w:rsid w:val="002D2EF8"/>
    <w:rsid w:val="002D2F1B"/>
    <w:rsid w:val="002D2FC1"/>
    <w:rsid w:val="002D325D"/>
    <w:rsid w:val="002D3324"/>
    <w:rsid w:val="002D3728"/>
    <w:rsid w:val="002D3AEC"/>
    <w:rsid w:val="002D3B6B"/>
    <w:rsid w:val="002D52CD"/>
    <w:rsid w:val="002D5C5D"/>
    <w:rsid w:val="002D644C"/>
    <w:rsid w:val="002D7295"/>
    <w:rsid w:val="002E0B9A"/>
    <w:rsid w:val="002E0C1F"/>
    <w:rsid w:val="002E0D0A"/>
    <w:rsid w:val="002E15E4"/>
    <w:rsid w:val="002E16C0"/>
    <w:rsid w:val="002E29B1"/>
    <w:rsid w:val="002E59BB"/>
    <w:rsid w:val="002E5DF5"/>
    <w:rsid w:val="002E5E23"/>
    <w:rsid w:val="002E7937"/>
    <w:rsid w:val="002E79E2"/>
    <w:rsid w:val="002E7F77"/>
    <w:rsid w:val="002F0787"/>
    <w:rsid w:val="002F0AC3"/>
    <w:rsid w:val="002F0F69"/>
    <w:rsid w:val="002F1406"/>
    <w:rsid w:val="002F1798"/>
    <w:rsid w:val="002F2028"/>
    <w:rsid w:val="002F2097"/>
    <w:rsid w:val="002F226E"/>
    <w:rsid w:val="002F245F"/>
    <w:rsid w:val="002F24C9"/>
    <w:rsid w:val="002F2AE8"/>
    <w:rsid w:val="002F3236"/>
    <w:rsid w:val="002F4102"/>
    <w:rsid w:val="002F4283"/>
    <w:rsid w:val="002F4AE9"/>
    <w:rsid w:val="002F4FDA"/>
    <w:rsid w:val="002F5B47"/>
    <w:rsid w:val="002F6E44"/>
    <w:rsid w:val="00302A7B"/>
    <w:rsid w:val="00302D5A"/>
    <w:rsid w:val="00303440"/>
    <w:rsid w:val="0030358A"/>
    <w:rsid w:val="003038D0"/>
    <w:rsid w:val="00306399"/>
    <w:rsid w:val="00306939"/>
    <w:rsid w:val="00306D9F"/>
    <w:rsid w:val="00307121"/>
    <w:rsid w:val="00307D4A"/>
    <w:rsid w:val="00307E89"/>
    <w:rsid w:val="00310AE6"/>
    <w:rsid w:val="0031146E"/>
    <w:rsid w:val="00311C4B"/>
    <w:rsid w:val="0031220B"/>
    <w:rsid w:val="0031337A"/>
    <w:rsid w:val="00314454"/>
    <w:rsid w:val="00314897"/>
    <w:rsid w:val="00315014"/>
    <w:rsid w:val="00315307"/>
    <w:rsid w:val="0031558F"/>
    <w:rsid w:val="00315685"/>
    <w:rsid w:val="00315C00"/>
    <w:rsid w:val="00316D63"/>
    <w:rsid w:val="00316FB8"/>
    <w:rsid w:val="00317EE2"/>
    <w:rsid w:val="00317F4B"/>
    <w:rsid w:val="00320172"/>
    <w:rsid w:val="00321716"/>
    <w:rsid w:val="00323147"/>
    <w:rsid w:val="00323D9B"/>
    <w:rsid w:val="003270E2"/>
    <w:rsid w:val="0033071A"/>
    <w:rsid w:val="0033082A"/>
    <w:rsid w:val="00331985"/>
    <w:rsid w:val="003325B5"/>
    <w:rsid w:val="0033435A"/>
    <w:rsid w:val="00334899"/>
    <w:rsid w:val="00336448"/>
    <w:rsid w:val="003379B3"/>
    <w:rsid w:val="003406AB"/>
    <w:rsid w:val="00342AAE"/>
    <w:rsid w:val="00342FA6"/>
    <w:rsid w:val="00343089"/>
    <w:rsid w:val="0034380E"/>
    <w:rsid w:val="0034495F"/>
    <w:rsid w:val="00345CDD"/>
    <w:rsid w:val="00346E25"/>
    <w:rsid w:val="00347E17"/>
    <w:rsid w:val="003501A0"/>
    <w:rsid w:val="00350CEB"/>
    <w:rsid w:val="00351AE6"/>
    <w:rsid w:val="00351E2D"/>
    <w:rsid w:val="00352FE2"/>
    <w:rsid w:val="00352FE9"/>
    <w:rsid w:val="00353330"/>
    <w:rsid w:val="003538F3"/>
    <w:rsid w:val="003541F8"/>
    <w:rsid w:val="00354524"/>
    <w:rsid w:val="00354810"/>
    <w:rsid w:val="00354828"/>
    <w:rsid w:val="003549CD"/>
    <w:rsid w:val="00356480"/>
    <w:rsid w:val="0035698C"/>
    <w:rsid w:val="00356E7D"/>
    <w:rsid w:val="00357AEE"/>
    <w:rsid w:val="00360D51"/>
    <w:rsid w:val="00361F3F"/>
    <w:rsid w:val="00362528"/>
    <w:rsid w:val="003625B1"/>
    <w:rsid w:val="0036282B"/>
    <w:rsid w:val="003631C8"/>
    <w:rsid w:val="003635B7"/>
    <w:rsid w:val="00363B22"/>
    <w:rsid w:val="0036408D"/>
    <w:rsid w:val="00365467"/>
    <w:rsid w:val="0036723E"/>
    <w:rsid w:val="00370011"/>
    <w:rsid w:val="00370B92"/>
    <w:rsid w:val="003749B4"/>
    <w:rsid w:val="00374BCF"/>
    <w:rsid w:val="00375731"/>
    <w:rsid w:val="00375D43"/>
    <w:rsid w:val="00380189"/>
    <w:rsid w:val="003803AB"/>
    <w:rsid w:val="00380BE8"/>
    <w:rsid w:val="00380BF9"/>
    <w:rsid w:val="00380C9F"/>
    <w:rsid w:val="003812B9"/>
    <w:rsid w:val="00382A5D"/>
    <w:rsid w:val="00383545"/>
    <w:rsid w:val="00384970"/>
    <w:rsid w:val="00384B34"/>
    <w:rsid w:val="00385106"/>
    <w:rsid w:val="00385AD6"/>
    <w:rsid w:val="00386236"/>
    <w:rsid w:val="0038653F"/>
    <w:rsid w:val="0039133E"/>
    <w:rsid w:val="0039231D"/>
    <w:rsid w:val="00392CE2"/>
    <w:rsid w:val="00393168"/>
    <w:rsid w:val="00395239"/>
    <w:rsid w:val="003960F8"/>
    <w:rsid w:val="003A0331"/>
    <w:rsid w:val="003A08A8"/>
    <w:rsid w:val="003A19E8"/>
    <w:rsid w:val="003A1CF4"/>
    <w:rsid w:val="003A2C38"/>
    <w:rsid w:val="003A38F4"/>
    <w:rsid w:val="003A3CAB"/>
    <w:rsid w:val="003A52E4"/>
    <w:rsid w:val="003A790D"/>
    <w:rsid w:val="003B272A"/>
    <w:rsid w:val="003B31F8"/>
    <w:rsid w:val="003B3224"/>
    <w:rsid w:val="003B40B8"/>
    <w:rsid w:val="003B50B1"/>
    <w:rsid w:val="003B53D0"/>
    <w:rsid w:val="003B543C"/>
    <w:rsid w:val="003B5B09"/>
    <w:rsid w:val="003B7241"/>
    <w:rsid w:val="003C0A97"/>
    <w:rsid w:val="003C1D7D"/>
    <w:rsid w:val="003C1F06"/>
    <w:rsid w:val="003C25F3"/>
    <w:rsid w:val="003C337E"/>
    <w:rsid w:val="003C3571"/>
    <w:rsid w:val="003C3D65"/>
    <w:rsid w:val="003C502E"/>
    <w:rsid w:val="003C57C1"/>
    <w:rsid w:val="003C6072"/>
    <w:rsid w:val="003C6CFC"/>
    <w:rsid w:val="003C79B5"/>
    <w:rsid w:val="003D0C3A"/>
    <w:rsid w:val="003D10C2"/>
    <w:rsid w:val="003D1EB5"/>
    <w:rsid w:val="003D298F"/>
    <w:rsid w:val="003D4C5C"/>
    <w:rsid w:val="003D5A8A"/>
    <w:rsid w:val="003D5F48"/>
    <w:rsid w:val="003D6E77"/>
    <w:rsid w:val="003D6F18"/>
    <w:rsid w:val="003D771D"/>
    <w:rsid w:val="003E0956"/>
    <w:rsid w:val="003E13A0"/>
    <w:rsid w:val="003E1C35"/>
    <w:rsid w:val="003E4AAD"/>
    <w:rsid w:val="003E4F7E"/>
    <w:rsid w:val="003E5BE2"/>
    <w:rsid w:val="003E6754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027E"/>
    <w:rsid w:val="004021B6"/>
    <w:rsid w:val="00402A5A"/>
    <w:rsid w:val="004031B0"/>
    <w:rsid w:val="00403581"/>
    <w:rsid w:val="0040394E"/>
    <w:rsid w:val="0040507E"/>
    <w:rsid w:val="0040589F"/>
    <w:rsid w:val="00405A4D"/>
    <w:rsid w:val="00406CAB"/>
    <w:rsid w:val="004075D8"/>
    <w:rsid w:val="00407DEE"/>
    <w:rsid w:val="00410647"/>
    <w:rsid w:val="004114C5"/>
    <w:rsid w:val="00411A26"/>
    <w:rsid w:val="0041349B"/>
    <w:rsid w:val="0041629D"/>
    <w:rsid w:val="004169DE"/>
    <w:rsid w:val="00417274"/>
    <w:rsid w:val="0041782C"/>
    <w:rsid w:val="004178BC"/>
    <w:rsid w:val="00420E06"/>
    <w:rsid w:val="004213CD"/>
    <w:rsid w:val="00421B5F"/>
    <w:rsid w:val="0042233F"/>
    <w:rsid w:val="0042287B"/>
    <w:rsid w:val="00422A7E"/>
    <w:rsid w:val="0042319C"/>
    <w:rsid w:val="00423395"/>
    <w:rsid w:val="004239DF"/>
    <w:rsid w:val="004248BD"/>
    <w:rsid w:val="00426E04"/>
    <w:rsid w:val="004274DC"/>
    <w:rsid w:val="0043078C"/>
    <w:rsid w:val="0043086E"/>
    <w:rsid w:val="0043299F"/>
    <w:rsid w:val="00435858"/>
    <w:rsid w:val="00435C89"/>
    <w:rsid w:val="00435F4B"/>
    <w:rsid w:val="00440FD6"/>
    <w:rsid w:val="00442040"/>
    <w:rsid w:val="004429B5"/>
    <w:rsid w:val="00442B02"/>
    <w:rsid w:val="00443558"/>
    <w:rsid w:val="00443DE3"/>
    <w:rsid w:val="00445AE0"/>
    <w:rsid w:val="0044658C"/>
    <w:rsid w:val="00446766"/>
    <w:rsid w:val="00446CF8"/>
    <w:rsid w:val="00450044"/>
    <w:rsid w:val="0045027F"/>
    <w:rsid w:val="004529A5"/>
    <w:rsid w:val="00453D8F"/>
    <w:rsid w:val="00453DD7"/>
    <w:rsid w:val="00453FDA"/>
    <w:rsid w:val="00454986"/>
    <w:rsid w:val="0045504C"/>
    <w:rsid w:val="0045635D"/>
    <w:rsid w:val="004568C1"/>
    <w:rsid w:val="00456AC0"/>
    <w:rsid w:val="00457B9C"/>
    <w:rsid w:val="00460137"/>
    <w:rsid w:val="0046093D"/>
    <w:rsid w:val="004611AD"/>
    <w:rsid w:val="0046779E"/>
    <w:rsid w:val="00470293"/>
    <w:rsid w:val="0047081A"/>
    <w:rsid w:val="00471844"/>
    <w:rsid w:val="00472575"/>
    <w:rsid w:val="00472EF9"/>
    <w:rsid w:val="00474183"/>
    <w:rsid w:val="00474605"/>
    <w:rsid w:val="00482000"/>
    <w:rsid w:val="00482483"/>
    <w:rsid w:val="00483338"/>
    <w:rsid w:val="004836A1"/>
    <w:rsid w:val="004856A7"/>
    <w:rsid w:val="00485E60"/>
    <w:rsid w:val="004925C3"/>
    <w:rsid w:val="004925D7"/>
    <w:rsid w:val="004927C8"/>
    <w:rsid w:val="00494E1D"/>
    <w:rsid w:val="00494E33"/>
    <w:rsid w:val="00495850"/>
    <w:rsid w:val="00495E9B"/>
    <w:rsid w:val="00496CB5"/>
    <w:rsid w:val="0049710A"/>
    <w:rsid w:val="00497306"/>
    <w:rsid w:val="004A14B5"/>
    <w:rsid w:val="004A2281"/>
    <w:rsid w:val="004A2798"/>
    <w:rsid w:val="004A2DB0"/>
    <w:rsid w:val="004A3244"/>
    <w:rsid w:val="004A37B2"/>
    <w:rsid w:val="004A3C6C"/>
    <w:rsid w:val="004A407D"/>
    <w:rsid w:val="004A40F7"/>
    <w:rsid w:val="004A5EB9"/>
    <w:rsid w:val="004A6C16"/>
    <w:rsid w:val="004A6FB8"/>
    <w:rsid w:val="004A71F6"/>
    <w:rsid w:val="004A7606"/>
    <w:rsid w:val="004A7C24"/>
    <w:rsid w:val="004A7EE7"/>
    <w:rsid w:val="004B0940"/>
    <w:rsid w:val="004B3C12"/>
    <w:rsid w:val="004B3EAF"/>
    <w:rsid w:val="004B4064"/>
    <w:rsid w:val="004B60DB"/>
    <w:rsid w:val="004B6308"/>
    <w:rsid w:val="004B7A22"/>
    <w:rsid w:val="004B7D4D"/>
    <w:rsid w:val="004C26AC"/>
    <w:rsid w:val="004C3286"/>
    <w:rsid w:val="004C4C4C"/>
    <w:rsid w:val="004C4FEF"/>
    <w:rsid w:val="004C5EB4"/>
    <w:rsid w:val="004D03D2"/>
    <w:rsid w:val="004D0646"/>
    <w:rsid w:val="004D0CC7"/>
    <w:rsid w:val="004D160A"/>
    <w:rsid w:val="004D28C1"/>
    <w:rsid w:val="004D2D12"/>
    <w:rsid w:val="004D2D7B"/>
    <w:rsid w:val="004D36AF"/>
    <w:rsid w:val="004D3AB4"/>
    <w:rsid w:val="004D3CEF"/>
    <w:rsid w:val="004D41E5"/>
    <w:rsid w:val="004D465E"/>
    <w:rsid w:val="004D4A08"/>
    <w:rsid w:val="004D65A5"/>
    <w:rsid w:val="004D6A0A"/>
    <w:rsid w:val="004D710F"/>
    <w:rsid w:val="004D786E"/>
    <w:rsid w:val="004E056C"/>
    <w:rsid w:val="004E1809"/>
    <w:rsid w:val="004E24D8"/>
    <w:rsid w:val="004E2BBD"/>
    <w:rsid w:val="004E4AD1"/>
    <w:rsid w:val="004E4C46"/>
    <w:rsid w:val="004E66E8"/>
    <w:rsid w:val="004E6C7A"/>
    <w:rsid w:val="004E79ED"/>
    <w:rsid w:val="004F02FA"/>
    <w:rsid w:val="004F04AF"/>
    <w:rsid w:val="004F2BBE"/>
    <w:rsid w:val="004F430C"/>
    <w:rsid w:val="004F6115"/>
    <w:rsid w:val="004F741E"/>
    <w:rsid w:val="004F7C95"/>
    <w:rsid w:val="0050091C"/>
    <w:rsid w:val="00500CE5"/>
    <w:rsid w:val="00503703"/>
    <w:rsid w:val="00504707"/>
    <w:rsid w:val="00504BB8"/>
    <w:rsid w:val="00504C46"/>
    <w:rsid w:val="005101E4"/>
    <w:rsid w:val="0051037C"/>
    <w:rsid w:val="005106A0"/>
    <w:rsid w:val="00511694"/>
    <w:rsid w:val="00511A65"/>
    <w:rsid w:val="005134FA"/>
    <w:rsid w:val="00513BCC"/>
    <w:rsid w:val="00513FAF"/>
    <w:rsid w:val="005144BE"/>
    <w:rsid w:val="005146DD"/>
    <w:rsid w:val="00515305"/>
    <w:rsid w:val="005154D6"/>
    <w:rsid w:val="005156D9"/>
    <w:rsid w:val="00515985"/>
    <w:rsid w:val="00516109"/>
    <w:rsid w:val="00516B17"/>
    <w:rsid w:val="0051729E"/>
    <w:rsid w:val="005177D6"/>
    <w:rsid w:val="00517B4B"/>
    <w:rsid w:val="00521B01"/>
    <w:rsid w:val="00522B22"/>
    <w:rsid w:val="00522F55"/>
    <w:rsid w:val="00523621"/>
    <w:rsid w:val="00523723"/>
    <w:rsid w:val="00523DB8"/>
    <w:rsid w:val="00525E19"/>
    <w:rsid w:val="005265DB"/>
    <w:rsid w:val="00527EFC"/>
    <w:rsid w:val="00530EC4"/>
    <w:rsid w:val="00530F37"/>
    <w:rsid w:val="005316EF"/>
    <w:rsid w:val="00532A00"/>
    <w:rsid w:val="00532F5A"/>
    <w:rsid w:val="005331A4"/>
    <w:rsid w:val="005338F1"/>
    <w:rsid w:val="0053462B"/>
    <w:rsid w:val="005365C8"/>
    <w:rsid w:val="00537358"/>
    <w:rsid w:val="00540114"/>
    <w:rsid w:val="005401CA"/>
    <w:rsid w:val="005410C1"/>
    <w:rsid w:val="00541E28"/>
    <w:rsid w:val="0054241E"/>
    <w:rsid w:val="00544315"/>
    <w:rsid w:val="00544337"/>
    <w:rsid w:val="00544DA0"/>
    <w:rsid w:val="00545406"/>
    <w:rsid w:val="005456EF"/>
    <w:rsid w:val="005459AF"/>
    <w:rsid w:val="00545ECC"/>
    <w:rsid w:val="00546AF2"/>
    <w:rsid w:val="005475ED"/>
    <w:rsid w:val="0054770D"/>
    <w:rsid w:val="005509AE"/>
    <w:rsid w:val="005509F6"/>
    <w:rsid w:val="00550B5D"/>
    <w:rsid w:val="00551131"/>
    <w:rsid w:val="00551C8B"/>
    <w:rsid w:val="00552246"/>
    <w:rsid w:val="0055262A"/>
    <w:rsid w:val="00553344"/>
    <w:rsid w:val="005540F9"/>
    <w:rsid w:val="00554526"/>
    <w:rsid w:val="00554FD4"/>
    <w:rsid w:val="0055581B"/>
    <w:rsid w:val="005558F8"/>
    <w:rsid w:val="00556244"/>
    <w:rsid w:val="005566D1"/>
    <w:rsid w:val="00560461"/>
    <w:rsid w:val="00561171"/>
    <w:rsid w:val="0056180C"/>
    <w:rsid w:val="0056260E"/>
    <w:rsid w:val="00563A2B"/>
    <w:rsid w:val="00563BAD"/>
    <w:rsid w:val="00563D66"/>
    <w:rsid w:val="005651E1"/>
    <w:rsid w:val="00565D23"/>
    <w:rsid w:val="00566802"/>
    <w:rsid w:val="00566BD8"/>
    <w:rsid w:val="00566E12"/>
    <w:rsid w:val="0057019E"/>
    <w:rsid w:val="005701B8"/>
    <w:rsid w:val="005713AB"/>
    <w:rsid w:val="00574A34"/>
    <w:rsid w:val="00576E78"/>
    <w:rsid w:val="005776C0"/>
    <w:rsid w:val="00577F38"/>
    <w:rsid w:val="00580243"/>
    <w:rsid w:val="00580E26"/>
    <w:rsid w:val="00580E46"/>
    <w:rsid w:val="005814C4"/>
    <w:rsid w:val="00581794"/>
    <w:rsid w:val="00583448"/>
    <w:rsid w:val="005839FF"/>
    <w:rsid w:val="005842EC"/>
    <w:rsid w:val="00584C19"/>
    <w:rsid w:val="00584CE2"/>
    <w:rsid w:val="00584DA7"/>
    <w:rsid w:val="0058634C"/>
    <w:rsid w:val="00587E26"/>
    <w:rsid w:val="00590E81"/>
    <w:rsid w:val="00590F4D"/>
    <w:rsid w:val="00590FE2"/>
    <w:rsid w:val="005910A4"/>
    <w:rsid w:val="00591461"/>
    <w:rsid w:val="005925C4"/>
    <w:rsid w:val="005933F3"/>
    <w:rsid w:val="00594C42"/>
    <w:rsid w:val="005956A5"/>
    <w:rsid w:val="005961D4"/>
    <w:rsid w:val="00597F67"/>
    <w:rsid w:val="005A00E8"/>
    <w:rsid w:val="005A03BA"/>
    <w:rsid w:val="005A24DB"/>
    <w:rsid w:val="005A55E1"/>
    <w:rsid w:val="005A74B0"/>
    <w:rsid w:val="005A76B8"/>
    <w:rsid w:val="005B0E4F"/>
    <w:rsid w:val="005B19EE"/>
    <w:rsid w:val="005B1EAF"/>
    <w:rsid w:val="005B225F"/>
    <w:rsid w:val="005B2647"/>
    <w:rsid w:val="005B28B5"/>
    <w:rsid w:val="005B30A4"/>
    <w:rsid w:val="005B32EE"/>
    <w:rsid w:val="005B433D"/>
    <w:rsid w:val="005B605D"/>
    <w:rsid w:val="005B6317"/>
    <w:rsid w:val="005B7F45"/>
    <w:rsid w:val="005C14C5"/>
    <w:rsid w:val="005C16A0"/>
    <w:rsid w:val="005C170B"/>
    <w:rsid w:val="005C17FD"/>
    <w:rsid w:val="005C1E99"/>
    <w:rsid w:val="005C2175"/>
    <w:rsid w:val="005C35F5"/>
    <w:rsid w:val="005C5294"/>
    <w:rsid w:val="005C6508"/>
    <w:rsid w:val="005D073F"/>
    <w:rsid w:val="005D086E"/>
    <w:rsid w:val="005D1959"/>
    <w:rsid w:val="005D249D"/>
    <w:rsid w:val="005D2615"/>
    <w:rsid w:val="005D2E1B"/>
    <w:rsid w:val="005D388C"/>
    <w:rsid w:val="005D5CC1"/>
    <w:rsid w:val="005D5EF1"/>
    <w:rsid w:val="005D649A"/>
    <w:rsid w:val="005D78C1"/>
    <w:rsid w:val="005E2895"/>
    <w:rsid w:val="005E2899"/>
    <w:rsid w:val="005E2EEB"/>
    <w:rsid w:val="005E2F23"/>
    <w:rsid w:val="005E32A3"/>
    <w:rsid w:val="005E32D2"/>
    <w:rsid w:val="005E3840"/>
    <w:rsid w:val="005E43BD"/>
    <w:rsid w:val="005E539A"/>
    <w:rsid w:val="005E5637"/>
    <w:rsid w:val="005E5978"/>
    <w:rsid w:val="005E642D"/>
    <w:rsid w:val="005E7C4F"/>
    <w:rsid w:val="005F1C1E"/>
    <w:rsid w:val="005F2A00"/>
    <w:rsid w:val="005F3CE4"/>
    <w:rsid w:val="005F3E0D"/>
    <w:rsid w:val="005F4073"/>
    <w:rsid w:val="005F49E0"/>
    <w:rsid w:val="005F518D"/>
    <w:rsid w:val="005F6FC6"/>
    <w:rsid w:val="005F736E"/>
    <w:rsid w:val="006012C6"/>
    <w:rsid w:val="00601924"/>
    <w:rsid w:val="00601A10"/>
    <w:rsid w:val="006020D0"/>
    <w:rsid w:val="00603159"/>
    <w:rsid w:val="006031DC"/>
    <w:rsid w:val="0060426D"/>
    <w:rsid w:val="00604429"/>
    <w:rsid w:val="00606D64"/>
    <w:rsid w:val="0060726C"/>
    <w:rsid w:val="00610631"/>
    <w:rsid w:val="00610F94"/>
    <w:rsid w:val="00610FEC"/>
    <w:rsid w:val="006113AA"/>
    <w:rsid w:val="0061189C"/>
    <w:rsid w:val="00613ADB"/>
    <w:rsid w:val="00613BFE"/>
    <w:rsid w:val="00614B35"/>
    <w:rsid w:val="00614CE0"/>
    <w:rsid w:val="00614DD9"/>
    <w:rsid w:val="00614ED1"/>
    <w:rsid w:val="00614F17"/>
    <w:rsid w:val="00615426"/>
    <w:rsid w:val="00615E8D"/>
    <w:rsid w:val="006168A8"/>
    <w:rsid w:val="00617820"/>
    <w:rsid w:val="006205F6"/>
    <w:rsid w:val="006216E8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01BA"/>
    <w:rsid w:val="00630F91"/>
    <w:rsid w:val="00632BA6"/>
    <w:rsid w:val="00633506"/>
    <w:rsid w:val="006335DB"/>
    <w:rsid w:val="0063379A"/>
    <w:rsid w:val="0063447C"/>
    <w:rsid w:val="00636967"/>
    <w:rsid w:val="00640964"/>
    <w:rsid w:val="0064201A"/>
    <w:rsid w:val="00642081"/>
    <w:rsid w:val="006427A9"/>
    <w:rsid w:val="00644062"/>
    <w:rsid w:val="00644DB6"/>
    <w:rsid w:val="00644FBD"/>
    <w:rsid w:val="00645560"/>
    <w:rsid w:val="006470FB"/>
    <w:rsid w:val="0064796D"/>
    <w:rsid w:val="00655A44"/>
    <w:rsid w:val="00655AD3"/>
    <w:rsid w:val="00656329"/>
    <w:rsid w:val="0065679C"/>
    <w:rsid w:val="00656B90"/>
    <w:rsid w:val="006574B4"/>
    <w:rsid w:val="0066105B"/>
    <w:rsid w:val="00662B1B"/>
    <w:rsid w:val="00662D30"/>
    <w:rsid w:val="006643C5"/>
    <w:rsid w:val="0066571C"/>
    <w:rsid w:val="00665AFE"/>
    <w:rsid w:val="00665E2F"/>
    <w:rsid w:val="00667B51"/>
    <w:rsid w:val="00670C49"/>
    <w:rsid w:val="0067232E"/>
    <w:rsid w:val="00674887"/>
    <w:rsid w:val="0067490C"/>
    <w:rsid w:val="0067655E"/>
    <w:rsid w:val="00676FEC"/>
    <w:rsid w:val="00677D7D"/>
    <w:rsid w:val="0068572B"/>
    <w:rsid w:val="00685738"/>
    <w:rsid w:val="00685E2A"/>
    <w:rsid w:val="0068633D"/>
    <w:rsid w:val="006865D5"/>
    <w:rsid w:val="00687295"/>
    <w:rsid w:val="006877E5"/>
    <w:rsid w:val="006877F1"/>
    <w:rsid w:val="00687B56"/>
    <w:rsid w:val="00692393"/>
    <w:rsid w:val="006937D0"/>
    <w:rsid w:val="00695B52"/>
    <w:rsid w:val="006A1707"/>
    <w:rsid w:val="006A1DA8"/>
    <w:rsid w:val="006A2EAF"/>
    <w:rsid w:val="006A5ABA"/>
    <w:rsid w:val="006A5E39"/>
    <w:rsid w:val="006A68A5"/>
    <w:rsid w:val="006A6AB0"/>
    <w:rsid w:val="006B0F54"/>
    <w:rsid w:val="006B18C2"/>
    <w:rsid w:val="006B2CE0"/>
    <w:rsid w:val="006B2D6E"/>
    <w:rsid w:val="006B31F2"/>
    <w:rsid w:val="006B3A08"/>
    <w:rsid w:val="006B3C78"/>
    <w:rsid w:val="006B3E3E"/>
    <w:rsid w:val="006C1320"/>
    <w:rsid w:val="006C6DF4"/>
    <w:rsid w:val="006C7E94"/>
    <w:rsid w:val="006D0117"/>
    <w:rsid w:val="006D202A"/>
    <w:rsid w:val="006D27D8"/>
    <w:rsid w:val="006D2B20"/>
    <w:rsid w:val="006D510F"/>
    <w:rsid w:val="006D599C"/>
    <w:rsid w:val="006D6D6D"/>
    <w:rsid w:val="006D79CC"/>
    <w:rsid w:val="006D7A98"/>
    <w:rsid w:val="006E12B6"/>
    <w:rsid w:val="006E19B3"/>
    <w:rsid w:val="006E1DCA"/>
    <w:rsid w:val="006E200E"/>
    <w:rsid w:val="006E2272"/>
    <w:rsid w:val="006E23E5"/>
    <w:rsid w:val="006E2914"/>
    <w:rsid w:val="006E3624"/>
    <w:rsid w:val="006E36D2"/>
    <w:rsid w:val="006E53A5"/>
    <w:rsid w:val="006E5EA3"/>
    <w:rsid w:val="006E71FC"/>
    <w:rsid w:val="006F1115"/>
    <w:rsid w:val="006F1ABB"/>
    <w:rsid w:val="006F347B"/>
    <w:rsid w:val="006F41A5"/>
    <w:rsid w:val="006F4976"/>
    <w:rsid w:val="006F542E"/>
    <w:rsid w:val="006F566D"/>
    <w:rsid w:val="00702CA9"/>
    <w:rsid w:val="00703F28"/>
    <w:rsid w:val="00705C8F"/>
    <w:rsid w:val="00706C17"/>
    <w:rsid w:val="00706CE0"/>
    <w:rsid w:val="00706E49"/>
    <w:rsid w:val="00707EC9"/>
    <w:rsid w:val="007104E4"/>
    <w:rsid w:val="00710E50"/>
    <w:rsid w:val="00712F7F"/>
    <w:rsid w:val="007133F2"/>
    <w:rsid w:val="0071459A"/>
    <w:rsid w:val="007155B1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6D2F"/>
    <w:rsid w:val="007275EE"/>
    <w:rsid w:val="00730B26"/>
    <w:rsid w:val="00733976"/>
    <w:rsid w:val="00734133"/>
    <w:rsid w:val="007355A9"/>
    <w:rsid w:val="0073593B"/>
    <w:rsid w:val="00735986"/>
    <w:rsid w:val="00735E45"/>
    <w:rsid w:val="00736EAE"/>
    <w:rsid w:val="00737BA0"/>
    <w:rsid w:val="007404F1"/>
    <w:rsid w:val="00742966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350"/>
    <w:rsid w:val="00764BAB"/>
    <w:rsid w:val="00765131"/>
    <w:rsid w:val="00765B5C"/>
    <w:rsid w:val="00766734"/>
    <w:rsid w:val="007667BC"/>
    <w:rsid w:val="007668D0"/>
    <w:rsid w:val="00766CB1"/>
    <w:rsid w:val="00767EF7"/>
    <w:rsid w:val="007709AB"/>
    <w:rsid w:val="0077183E"/>
    <w:rsid w:val="007719BD"/>
    <w:rsid w:val="007726C4"/>
    <w:rsid w:val="00772D8C"/>
    <w:rsid w:val="00772E84"/>
    <w:rsid w:val="007737EB"/>
    <w:rsid w:val="00773CB6"/>
    <w:rsid w:val="00773D66"/>
    <w:rsid w:val="007769AC"/>
    <w:rsid w:val="00777F76"/>
    <w:rsid w:val="007814D9"/>
    <w:rsid w:val="00781642"/>
    <w:rsid w:val="007819A6"/>
    <w:rsid w:val="007835FF"/>
    <w:rsid w:val="00783DFD"/>
    <w:rsid w:val="007846E6"/>
    <w:rsid w:val="00785027"/>
    <w:rsid w:val="00787694"/>
    <w:rsid w:val="007878AB"/>
    <w:rsid w:val="00787E5B"/>
    <w:rsid w:val="00790B3E"/>
    <w:rsid w:val="00790D8D"/>
    <w:rsid w:val="0079114B"/>
    <w:rsid w:val="007914DF"/>
    <w:rsid w:val="0079239E"/>
    <w:rsid w:val="007926F1"/>
    <w:rsid w:val="0079359E"/>
    <w:rsid w:val="00794A5A"/>
    <w:rsid w:val="00796DF9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2B5"/>
    <w:rsid w:val="007A5AAB"/>
    <w:rsid w:val="007A6EF4"/>
    <w:rsid w:val="007A7E97"/>
    <w:rsid w:val="007B04FD"/>
    <w:rsid w:val="007B108C"/>
    <w:rsid w:val="007B10F7"/>
    <w:rsid w:val="007B1122"/>
    <w:rsid w:val="007B17AA"/>
    <w:rsid w:val="007B1E0B"/>
    <w:rsid w:val="007B21C3"/>
    <w:rsid w:val="007B2B05"/>
    <w:rsid w:val="007B2EAC"/>
    <w:rsid w:val="007B37B3"/>
    <w:rsid w:val="007B449A"/>
    <w:rsid w:val="007C0926"/>
    <w:rsid w:val="007C1979"/>
    <w:rsid w:val="007C2334"/>
    <w:rsid w:val="007C297E"/>
    <w:rsid w:val="007C3227"/>
    <w:rsid w:val="007C347F"/>
    <w:rsid w:val="007C3897"/>
    <w:rsid w:val="007D232E"/>
    <w:rsid w:val="007D2860"/>
    <w:rsid w:val="007D2876"/>
    <w:rsid w:val="007D3BBA"/>
    <w:rsid w:val="007D4E23"/>
    <w:rsid w:val="007D6C0D"/>
    <w:rsid w:val="007E0B73"/>
    <w:rsid w:val="007E1403"/>
    <w:rsid w:val="007E18CB"/>
    <w:rsid w:val="007E1D27"/>
    <w:rsid w:val="007E1DAD"/>
    <w:rsid w:val="007E3823"/>
    <w:rsid w:val="007E4E5C"/>
    <w:rsid w:val="007E59FE"/>
    <w:rsid w:val="007F005C"/>
    <w:rsid w:val="007F03CE"/>
    <w:rsid w:val="007F17E2"/>
    <w:rsid w:val="007F1DE0"/>
    <w:rsid w:val="007F281B"/>
    <w:rsid w:val="007F2A30"/>
    <w:rsid w:val="007F3778"/>
    <w:rsid w:val="007F3D0E"/>
    <w:rsid w:val="007F4030"/>
    <w:rsid w:val="007F4B86"/>
    <w:rsid w:val="007F566A"/>
    <w:rsid w:val="007F56E7"/>
    <w:rsid w:val="007F58DD"/>
    <w:rsid w:val="007F6686"/>
    <w:rsid w:val="007F67CF"/>
    <w:rsid w:val="007F6972"/>
    <w:rsid w:val="00801A1D"/>
    <w:rsid w:val="0080207E"/>
    <w:rsid w:val="00802128"/>
    <w:rsid w:val="00803CF1"/>
    <w:rsid w:val="008045AB"/>
    <w:rsid w:val="00807407"/>
    <w:rsid w:val="008079CB"/>
    <w:rsid w:val="00807BB4"/>
    <w:rsid w:val="00807E3D"/>
    <w:rsid w:val="008105B7"/>
    <w:rsid w:val="0081126D"/>
    <w:rsid w:val="00811C2F"/>
    <w:rsid w:val="0081201B"/>
    <w:rsid w:val="00812B92"/>
    <w:rsid w:val="00812DC5"/>
    <w:rsid w:val="0081597B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5D"/>
    <w:rsid w:val="008309E9"/>
    <w:rsid w:val="00831F4B"/>
    <w:rsid w:val="008327D7"/>
    <w:rsid w:val="00833C8A"/>
    <w:rsid w:val="00834670"/>
    <w:rsid w:val="00834D96"/>
    <w:rsid w:val="00835934"/>
    <w:rsid w:val="0083612A"/>
    <w:rsid w:val="00836638"/>
    <w:rsid w:val="0083777A"/>
    <w:rsid w:val="00842087"/>
    <w:rsid w:val="00842B21"/>
    <w:rsid w:val="00842D75"/>
    <w:rsid w:val="00843D70"/>
    <w:rsid w:val="00844574"/>
    <w:rsid w:val="00844D5A"/>
    <w:rsid w:val="00845325"/>
    <w:rsid w:val="00845AC7"/>
    <w:rsid w:val="00846B51"/>
    <w:rsid w:val="0084702C"/>
    <w:rsid w:val="008500E1"/>
    <w:rsid w:val="008527DA"/>
    <w:rsid w:val="008547D1"/>
    <w:rsid w:val="008606A6"/>
    <w:rsid w:val="00860E0D"/>
    <w:rsid w:val="00861BB0"/>
    <w:rsid w:val="00861C5B"/>
    <w:rsid w:val="00863A78"/>
    <w:rsid w:val="00864324"/>
    <w:rsid w:val="00865677"/>
    <w:rsid w:val="00865A79"/>
    <w:rsid w:val="00865FCB"/>
    <w:rsid w:val="00866A32"/>
    <w:rsid w:val="00866CF6"/>
    <w:rsid w:val="00867111"/>
    <w:rsid w:val="008678FB"/>
    <w:rsid w:val="00867E01"/>
    <w:rsid w:val="008706A5"/>
    <w:rsid w:val="008720D5"/>
    <w:rsid w:val="008721DF"/>
    <w:rsid w:val="00872589"/>
    <w:rsid w:val="00873E8E"/>
    <w:rsid w:val="008746F0"/>
    <w:rsid w:val="00875471"/>
    <w:rsid w:val="00875C09"/>
    <w:rsid w:val="008763B6"/>
    <w:rsid w:val="008765A3"/>
    <w:rsid w:val="0088039E"/>
    <w:rsid w:val="00881120"/>
    <w:rsid w:val="008813E0"/>
    <w:rsid w:val="008818EB"/>
    <w:rsid w:val="00881E84"/>
    <w:rsid w:val="00882F7C"/>
    <w:rsid w:val="008842E5"/>
    <w:rsid w:val="00884752"/>
    <w:rsid w:val="00885456"/>
    <w:rsid w:val="00886896"/>
    <w:rsid w:val="00890BB8"/>
    <w:rsid w:val="00891057"/>
    <w:rsid w:val="008923BA"/>
    <w:rsid w:val="0089347F"/>
    <w:rsid w:val="00893AD4"/>
    <w:rsid w:val="00894420"/>
    <w:rsid w:val="00894A03"/>
    <w:rsid w:val="00894C5D"/>
    <w:rsid w:val="00895ABF"/>
    <w:rsid w:val="00895DE4"/>
    <w:rsid w:val="00895F14"/>
    <w:rsid w:val="00895F96"/>
    <w:rsid w:val="008A0ABC"/>
    <w:rsid w:val="008A0ADE"/>
    <w:rsid w:val="008A0F0E"/>
    <w:rsid w:val="008A1516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5BAE"/>
    <w:rsid w:val="008B76B2"/>
    <w:rsid w:val="008C01B4"/>
    <w:rsid w:val="008C0B35"/>
    <w:rsid w:val="008C1492"/>
    <w:rsid w:val="008C52CF"/>
    <w:rsid w:val="008C7BA1"/>
    <w:rsid w:val="008D0628"/>
    <w:rsid w:val="008D1FEE"/>
    <w:rsid w:val="008D22A9"/>
    <w:rsid w:val="008D25AB"/>
    <w:rsid w:val="008D3C36"/>
    <w:rsid w:val="008D75A2"/>
    <w:rsid w:val="008D7F54"/>
    <w:rsid w:val="008E0752"/>
    <w:rsid w:val="008E0F9E"/>
    <w:rsid w:val="008E16C7"/>
    <w:rsid w:val="008E2D76"/>
    <w:rsid w:val="008E2FDB"/>
    <w:rsid w:val="008E3833"/>
    <w:rsid w:val="008E454D"/>
    <w:rsid w:val="008E4CE4"/>
    <w:rsid w:val="008F20D0"/>
    <w:rsid w:val="008F377C"/>
    <w:rsid w:val="008F3EA0"/>
    <w:rsid w:val="008F48DD"/>
    <w:rsid w:val="008F4FEC"/>
    <w:rsid w:val="008F506D"/>
    <w:rsid w:val="008F58C3"/>
    <w:rsid w:val="008F667D"/>
    <w:rsid w:val="008F6748"/>
    <w:rsid w:val="008F7643"/>
    <w:rsid w:val="00900D1F"/>
    <w:rsid w:val="00900F1C"/>
    <w:rsid w:val="00901646"/>
    <w:rsid w:val="0090205F"/>
    <w:rsid w:val="00902DBC"/>
    <w:rsid w:val="00903668"/>
    <w:rsid w:val="00905BB9"/>
    <w:rsid w:val="0091048F"/>
    <w:rsid w:val="009105BD"/>
    <w:rsid w:val="00912DBB"/>
    <w:rsid w:val="00912E50"/>
    <w:rsid w:val="00912EDC"/>
    <w:rsid w:val="009132ED"/>
    <w:rsid w:val="009135DE"/>
    <w:rsid w:val="0091471A"/>
    <w:rsid w:val="00915719"/>
    <w:rsid w:val="00915E22"/>
    <w:rsid w:val="009168B4"/>
    <w:rsid w:val="00917475"/>
    <w:rsid w:val="00917484"/>
    <w:rsid w:val="0092050B"/>
    <w:rsid w:val="00921E85"/>
    <w:rsid w:val="009225B7"/>
    <w:rsid w:val="00922F69"/>
    <w:rsid w:val="00926699"/>
    <w:rsid w:val="00926FEB"/>
    <w:rsid w:val="00927280"/>
    <w:rsid w:val="0092745F"/>
    <w:rsid w:val="00927F2A"/>
    <w:rsid w:val="009314FA"/>
    <w:rsid w:val="009318A6"/>
    <w:rsid w:val="0093339D"/>
    <w:rsid w:val="0093397B"/>
    <w:rsid w:val="009340BB"/>
    <w:rsid w:val="00934457"/>
    <w:rsid w:val="0093458D"/>
    <w:rsid w:val="00936AAE"/>
    <w:rsid w:val="00936DAF"/>
    <w:rsid w:val="00937C75"/>
    <w:rsid w:val="00940219"/>
    <w:rsid w:val="00943DBF"/>
    <w:rsid w:val="00944E0B"/>
    <w:rsid w:val="00945745"/>
    <w:rsid w:val="00946040"/>
    <w:rsid w:val="0094751E"/>
    <w:rsid w:val="00951BB4"/>
    <w:rsid w:val="00951D57"/>
    <w:rsid w:val="00951F32"/>
    <w:rsid w:val="00951FC5"/>
    <w:rsid w:val="0095251C"/>
    <w:rsid w:val="009527A3"/>
    <w:rsid w:val="00953339"/>
    <w:rsid w:val="00953EF6"/>
    <w:rsid w:val="009550AE"/>
    <w:rsid w:val="00955562"/>
    <w:rsid w:val="009559EA"/>
    <w:rsid w:val="00955CAD"/>
    <w:rsid w:val="00955F11"/>
    <w:rsid w:val="009569E4"/>
    <w:rsid w:val="009600EE"/>
    <w:rsid w:val="00960934"/>
    <w:rsid w:val="00961201"/>
    <w:rsid w:val="00963DA6"/>
    <w:rsid w:val="009644FD"/>
    <w:rsid w:val="0096507C"/>
    <w:rsid w:val="009664F2"/>
    <w:rsid w:val="009679B6"/>
    <w:rsid w:val="00970085"/>
    <w:rsid w:val="00971979"/>
    <w:rsid w:val="00971DDB"/>
    <w:rsid w:val="00972728"/>
    <w:rsid w:val="0097277E"/>
    <w:rsid w:val="009729C6"/>
    <w:rsid w:val="00972F63"/>
    <w:rsid w:val="0097360E"/>
    <w:rsid w:val="00973F8E"/>
    <w:rsid w:val="00974162"/>
    <w:rsid w:val="00974E04"/>
    <w:rsid w:val="00977EA0"/>
    <w:rsid w:val="00977F13"/>
    <w:rsid w:val="00982995"/>
    <w:rsid w:val="009834DC"/>
    <w:rsid w:val="00983C89"/>
    <w:rsid w:val="00983F56"/>
    <w:rsid w:val="00987351"/>
    <w:rsid w:val="00987F65"/>
    <w:rsid w:val="00990910"/>
    <w:rsid w:val="009912A6"/>
    <w:rsid w:val="009917D4"/>
    <w:rsid w:val="00991A55"/>
    <w:rsid w:val="009924B7"/>
    <w:rsid w:val="00992851"/>
    <w:rsid w:val="0099291A"/>
    <w:rsid w:val="00993FE6"/>
    <w:rsid w:val="00995135"/>
    <w:rsid w:val="009A0113"/>
    <w:rsid w:val="009A10E5"/>
    <w:rsid w:val="009A16C5"/>
    <w:rsid w:val="009A1816"/>
    <w:rsid w:val="009A1B22"/>
    <w:rsid w:val="009A51EF"/>
    <w:rsid w:val="009A6F14"/>
    <w:rsid w:val="009B01FB"/>
    <w:rsid w:val="009B0261"/>
    <w:rsid w:val="009B16DA"/>
    <w:rsid w:val="009B1CC3"/>
    <w:rsid w:val="009B34EA"/>
    <w:rsid w:val="009B399A"/>
    <w:rsid w:val="009B4BCD"/>
    <w:rsid w:val="009B50D9"/>
    <w:rsid w:val="009B6950"/>
    <w:rsid w:val="009B73AA"/>
    <w:rsid w:val="009B7EB7"/>
    <w:rsid w:val="009C173F"/>
    <w:rsid w:val="009C1833"/>
    <w:rsid w:val="009C18A0"/>
    <w:rsid w:val="009C39A6"/>
    <w:rsid w:val="009C4994"/>
    <w:rsid w:val="009C4E41"/>
    <w:rsid w:val="009C78FC"/>
    <w:rsid w:val="009D1190"/>
    <w:rsid w:val="009D1DAE"/>
    <w:rsid w:val="009D24B0"/>
    <w:rsid w:val="009D4AC2"/>
    <w:rsid w:val="009D4AD2"/>
    <w:rsid w:val="009D52CB"/>
    <w:rsid w:val="009D5862"/>
    <w:rsid w:val="009D5B25"/>
    <w:rsid w:val="009E1F66"/>
    <w:rsid w:val="009E3231"/>
    <w:rsid w:val="009E5286"/>
    <w:rsid w:val="009E75A4"/>
    <w:rsid w:val="009E7700"/>
    <w:rsid w:val="009E7F57"/>
    <w:rsid w:val="009F007D"/>
    <w:rsid w:val="009F02B2"/>
    <w:rsid w:val="009F0B1D"/>
    <w:rsid w:val="009F1042"/>
    <w:rsid w:val="009F282F"/>
    <w:rsid w:val="009F2B41"/>
    <w:rsid w:val="009F35B3"/>
    <w:rsid w:val="009F385E"/>
    <w:rsid w:val="009F39A3"/>
    <w:rsid w:val="009F3F86"/>
    <w:rsid w:val="009F4515"/>
    <w:rsid w:val="009F599F"/>
    <w:rsid w:val="009F7EC4"/>
    <w:rsid w:val="00A011D3"/>
    <w:rsid w:val="00A01B79"/>
    <w:rsid w:val="00A03A0D"/>
    <w:rsid w:val="00A051CE"/>
    <w:rsid w:val="00A063CA"/>
    <w:rsid w:val="00A067AD"/>
    <w:rsid w:val="00A06C95"/>
    <w:rsid w:val="00A06CF3"/>
    <w:rsid w:val="00A108BB"/>
    <w:rsid w:val="00A10EE6"/>
    <w:rsid w:val="00A11345"/>
    <w:rsid w:val="00A1148A"/>
    <w:rsid w:val="00A11BF6"/>
    <w:rsid w:val="00A12B38"/>
    <w:rsid w:val="00A14CA0"/>
    <w:rsid w:val="00A15256"/>
    <w:rsid w:val="00A157BC"/>
    <w:rsid w:val="00A16A9B"/>
    <w:rsid w:val="00A205C6"/>
    <w:rsid w:val="00A20C63"/>
    <w:rsid w:val="00A20F54"/>
    <w:rsid w:val="00A2133A"/>
    <w:rsid w:val="00A21FC1"/>
    <w:rsid w:val="00A2221F"/>
    <w:rsid w:val="00A22B38"/>
    <w:rsid w:val="00A233D8"/>
    <w:rsid w:val="00A23AF1"/>
    <w:rsid w:val="00A30442"/>
    <w:rsid w:val="00A30D4B"/>
    <w:rsid w:val="00A31010"/>
    <w:rsid w:val="00A318B7"/>
    <w:rsid w:val="00A31B83"/>
    <w:rsid w:val="00A32201"/>
    <w:rsid w:val="00A32511"/>
    <w:rsid w:val="00A33F9C"/>
    <w:rsid w:val="00A346B3"/>
    <w:rsid w:val="00A35224"/>
    <w:rsid w:val="00A36AD7"/>
    <w:rsid w:val="00A40825"/>
    <w:rsid w:val="00A409C9"/>
    <w:rsid w:val="00A4127A"/>
    <w:rsid w:val="00A41647"/>
    <w:rsid w:val="00A4412F"/>
    <w:rsid w:val="00A44190"/>
    <w:rsid w:val="00A45918"/>
    <w:rsid w:val="00A45A04"/>
    <w:rsid w:val="00A4651A"/>
    <w:rsid w:val="00A471F4"/>
    <w:rsid w:val="00A4781E"/>
    <w:rsid w:val="00A479F3"/>
    <w:rsid w:val="00A5026E"/>
    <w:rsid w:val="00A50DEB"/>
    <w:rsid w:val="00A5132C"/>
    <w:rsid w:val="00A51375"/>
    <w:rsid w:val="00A51F60"/>
    <w:rsid w:val="00A52143"/>
    <w:rsid w:val="00A521EF"/>
    <w:rsid w:val="00A52279"/>
    <w:rsid w:val="00A529E6"/>
    <w:rsid w:val="00A537E6"/>
    <w:rsid w:val="00A53B3D"/>
    <w:rsid w:val="00A53C09"/>
    <w:rsid w:val="00A553FA"/>
    <w:rsid w:val="00A55483"/>
    <w:rsid w:val="00A55E81"/>
    <w:rsid w:val="00A567FD"/>
    <w:rsid w:val="00A57354"/>
    <w:rsid w:val="00A5761E"/>
    <w:rsid w:val="00A60E1D"/>
    <w:rsid w:val="00A61F9A"/>
    <w:rsid w:val="00A621AD"/>
    <w:rsid w:val="00A653FF"/>
    <w:rsid w:val="00A654CF"/>
    <w:rsid w:val="00A67E32"/>
    <w:rsid w:val="00A71A94"/>
    <w:rsid w:val="00A71C12"/>
    <w:rsid w:val="00A71C86"/>
    <w:rsid w:val="00A72525"/>
    <w:rsid w:val="00A74760"/>
    <w:rsid w:val="00A759BE"/>
    <w:rsid w:val="00A76078"/>
    <w:rsid w:val="00A76687"/>
    <w:rsid w:val="00A76D87"/>
    <w:rsid w:val="00A80E2B"/>
    <w:rsid w:val="00A837D7"/>
    <w:rsid w:val="00A83B4A"/>
    <w:rsid w:val="00A83BF1"/>
    <w:rsid w:val="00A83C03"/>
    <w:rsid w:val="00A856B0"/>
    <w:rsid w:val="00A85C64"/>
    <w:rsid w:val="00A86056"/>
    <w:rsid w:val="00A8637E"/>
    <w:rsid w:val="00A86C9C"/>
    <w:rsid w:val="00A86F90"/>
    <w:rsid w:val="00A871D0"/>
    <w:rsid w:val="00A877B4"/>
    <w:rsid w:val="00A87CA4"/>
    <w:rsid w:val="00A90728"/>
    <w:rsid w:val="00A90D8A"/>
    <w:rsid w:val="00A9162D"/>
    <w:rsid w:val="00A91896"/>
    <w:rsid w:val="00A93C07"/>
    <w:rsid w:val="00A96462"/>
    <w:rsid w:val="00A965FE"/>
    <w:rsid w:val="00A96EC1"/>
    <w:rsid w:val="00A97E3D"/>
    <w:rsid w:val="00AA01DF"/>
    <w:rsid w:val="00AA120E"/>
    <w:rsid w:val="00AA1323"/>
    <w:rsid w:val="00AA1BF9"/>
    <w:rsid w:val="00AA2137"/>
    <w:rsid w:val="00AA37F3"/>
    <w:rsid w:val="00AA46D7"/>
    <w:rsid w:val="00AA4A17"/>
    <w:rsid w:val="00AA5AA2"/>
    <w:rsid w:val="00AA5DA9"/>
    <w:rsid w:val="00AA6ADF"/>
    <w:rsid w:val="00AA6FCF"/>
    <w:rsid w:val="00AA6FD9"/>
    <w:rsid w:val="00AA78AC"/>
    <w:rsid w:val="00AA7CB0"/>
    <w:rsid w:val="00AB01B9"/>
    <w:rsid w:val="00AB03E0"/>
    <w:rsid w:val="00AB06E5"/>
    <w:rsid w:val="00AB5719"/>
    <w:rsid w:val="00AB5FD8"/>
    <w:rsid w:val="00AB7F2C"/>
    <w:rsid w:val="00AC0A0B"/>
    <w:rsid w:val="00AC0F5F"/>
    <w:rsid w:val="00AC183F"/>
    <w:rsid w:val="00AC3042"/>
    <w:rsid w:val="00AC36C6"/>
    <w:rsid w:val="00AC4C96"/>
    <w:rsid w:val="00AC4E73"/>
    <w:rsid w:val="00AC5614"/>
    <w:rsid w:val="00AC5A72"/>
    <w:rsid w:val="00AC5B22"/>
    <w:rsid w:val="00AC719B"/>
    <w:rsid w:val="00AD208F"/>
    <w:rsid w:val="00AD258E"/>
    <w:rsid w:val="00AD3918"/>
    <w:rsid w:val="00AD3C5E"/>
    <w:rsid w:val="00AD48A8"/>
    <w:rsid w:val="00AD4C1D"/>
    <w:rsid w:val="00AD50CB"/>
    <w:rsid w:val="00AD5B2B"/>
    <w:rsid w:val="00AD63B9"/>
    <w:rsid w:val="00AD72E8"/>
    <w:rsid w:val="00AD769F"/>
    <w:rsid w:val="00AD7AA6"/>
    <w:rsid w:val="00AD7E62"/>
    <w:rsid w:val="00AE3027"/>
    <w:rsid w:val="00AE3897"/>
    <w:rsid w:val="00AE3FB0"/>
    <w:rsid w:val="00AE455F"/>
    <w:rsid w:val="00AE49FE"/>
    <w:rsid w:val="00AE4B8E"/>
    <w:rsid w:val="00AE5C0C"/>
    <w:rsid w:val="00AE64C4"/>
    <w:rsid w:val="00AE6D04"/>
    <w:rsid w:val="00AE78AB"/>
    <w:rsid w:val="00AF0410"/>
    <w:rsid w:val="00AF0CEE"/>
    <w:rsid w:val="00AF1934"/>
    <w:rsid w:val="00AF1DD3"/>
    <w:rsid w:val="00AF4200"/>
    <w:rsid w:val="00AF515F"/>
    <w:rsid w:val="00AF6522"/>
    <w:rsid w:val="00AF6563"/>
    <w:rsid w:val="00AF6BCA"/>
    <w:rsid w:val="00AF7216"/>
    <w:rsid w:val="00AF7553"/>
    <w:rsid w:val="00B0029D"/>
    <w:rsid w:val="00B00330"/>
    <w:rsid w:val="00B02409"/>
    <w:rsid w:val="00B03972"/>
    <w:rsid w:val="00B0418F"/>
    <w:rsid w:val="00B04A5D"/>
    <w:rsid w:val="00B05D59"/>
    <w:rsid w:val="00B05F4A"/>
    <w:rsid w:val="00B0715D"/>
    <w:rsid w:val="00B077C5"/>
    <w:rsid w:val="00B07EE7"/>
    <w:rsid w:val="00B07F0B"/>
    <w:rsid w:val="00B07F7C"/>
    <w:rsid w:val="00B11349"/>
    <w:rsid w:val="00B1187A"/>
    <w:rsid w:val="00B1206A"/>
    <w:rsid w:val="00B13B24"/>
    <w:rsid w:val="00B15DEA"/>
    <w:rsid w:val="00B16CF8"/>
    <w:rsid w:val="00B17313"/>
    <w:rsid w:val="00B17428"/>
    <w:rsid w:val="00B17C9F"/>
    <w:rsid w:val="00B233A6"/>
    <w:rsid w:val="00B23873"/>
    <w:rsid w:val="00B2527E"/>
    <w:rsid w:val="00B258B7"/>
    <w:rsid w:val="00B276CD"/>
    <w:rsid w:val="00B30E57"/>
    <w:rsid w:val="00B30EE8"/>
    <w:rsid w:val="00B320DB"/>
    <w:rsid w:val="00B3255D"/>
    <w:rsid w:val="00B32CA7"/>
    <w:rsid w:val="00B337B5"/>
    <w:rsid w:val="00B33875"/>
    <w:rsid w:val="00B3400A"/>
    <w:rsid w:val="00B349F6"/>
    <w:rsid w:val="00B3507D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62FB"/>
    <w:rsid w:val="00B46456"/>
    <w:rsid w:val="00B46857"/>
    <w:rsid w:val="00B50216"/>
    <w:rsid w:val="00B528A8"/>
    <w:rsid w:val="00B52AE6"/>
    <w:rsid w:val="00B53491"/>
    <w:rsid w:val="00B537E2"/>
    <w:rsid w:val="00B54C56"/>
    <w:rsid w:val="00B54DA1"/>
    <w:rsid w:val="00B55496"/>
    <w:rsid w:val="00B55500"/>
    <w:rsid w:val="00B55EF7"/>
    <w:rsid w:val="00B56718"/>
    <w:rsid w:val="00B569AA"/>
    <w:rsid w:val="00B57C2F"/>
    <w:rsid w:val="00B60152"/>
    <w:rsid w:val="00B610D6"/>
    <w:rsid w:val="00B612BA"/>
    <w:rsid w:val="00B6180A"/>
    <w:rsid w:val="00B61D4D"/>
    <w:rsid w:val="00B61DE2"/>
    <w:rsid w:val="00B62145"/>
    <w:rsid w:val="00B6294E"/>
    <w:rsid w:val="00B634A6"/>
    <w:rsid w:val="00B63599"/>
    <w:rsid w:val="00B6601A"/>
    <w:rsid w:val="00B66418"/>
    <w:rsid w:val="00B706C5"/>
    <w:rsid w:val="00B70D4E"/>
    <w:rsid w:val="00B71D47"/>
    <w:rsid w:val="00B73007"/>
    <w:rsid w:val="00B73243"/>
    <w:rsid w:val="00B759FE"/>
    <w:rsid w:val="00B76BFF"/>
    <w:rsid w:val="00B7748F"/>
    <w:rsid w:val="00B77B12"/>
    <w:rsid w:val="00B807AA"/>
    <w:rsid w:val="00B80A4D"/>
    <w:rsid w:val="00B80B7C"/>
    <w:rsid w:val="00B838D8"/>
    <w:rsid w:val="00B83EC9"/>
    <w:rsid w:val="00B84604"/>
    <w:rsid w:val="00B846D2"/>
    <w:rsid w:val="00B8502B"/>
    <w:rsid w:val="00B86649"/>
    <w:rsid w:val="00B878F8"/>
    <w:rsid w:val="00B9052A"/>
    <w:rsid w:val="00B95704"/>
    <w:rsid w:val="00B96945"/>
    <w:rsid w:val="00BA0010"/>
    <w:rsid w:val="00BA1520"/>
    <w:rsid w:val="00BA1941"/>
    <w:rsid w:val="00BA2129"/>
    <w:rsid w:val="00BA2B03"/>
    <w:rsid w:val="00BA33EE"/>
    <w:rsid w:val="00BA5DAD"/>
    <w:rsid w:val="00BA5F6E"/>
    <w:rsid w:val="00BB07B6"/>
    <w:rsid w:val="00BB099C"/>
    <w:rsid w:val="00BB0F37"/>
    <w:rsid w:val="00BB420C"/>
    <w:rsid w:val="00BB59E0"/>
    <w:rsid w:val="00BB7C78"/>
    <w:rsid w:val="00BC03E9"/>
    <w:rsid w:val="00BC2174"/>
    <w:rsid w:val="00BC21B1"/>
    <w:rsid w:val="00BC2675"/>
    <w:rsid w:val="00BC2BA8"/>
    <w:rsid w:val="00BC2EC6"/>
    <w:rsid w:val="00BC2FCE"/>
    <w:rsid w:val="00BC3074"/>
    <w:rsid w:val="00BC564D"/>
    <w:rsid w:val="00BC7160"/>
    <w:rsid w:val="00BC754B"/>
    <w:rsid w:val="00BD235F"/>
    <w:rsid w:val="00BD2F50"/>
    <w:rsid w:val="00BD3D48"/>
    <w:rsid w:val="00BD44B1"/>
    <w:rsid w:val="00BD5ED3"/>
    <w:rsid w:val="00BD6768"/>
    <w:rsid w:val="00BE083A"/>
    <w:rsid w:val="00BE0A7C"/>
    <w:rsid w:val="00BE145E"/>
    <w:rsid w:val="00BE2F0A"/>
    <w:rsid w:val="00BE3C73"/>
    <w:rsid w:val="00BE43DE"/>
    <w:rsid w:val="00BE458B"/>
    <w:rsid w:val="00BE6E85"/>
    <w:rsid w:val="00BE7862"/>
    <w:rsid w:val="00BE7AC1"/>
    <w:rsid w:val="00BF00A8"/>
    <w:rsid w:val="00BF0275"/>
    <w:rsid w:val="00BF3112"/>
    <w:rsid w:val="00BF340C"/>
    <w:rsid w:val="00BF4693"/>
    <w:rsid w:val="00BF492E"/>
    <w:rsid w:val="00BF61B9"/>
    <w:rsid w:val="00BF68BD"/>
    <w:rsid w:val="00BF7A20"/>
    <w:rsid w:val="00C00C49"/>
    <w:rsid w:val="00C00D16"/>
    <w:rsid w:val="00C01C77"/>
    <w:rsid w:val="00C04154"/>
    <w:rsid w:val="00C04758"/>
    <w:rsid w:val="00C047BA"/>
    <w:rsid w:val="00C05B12"/>
    <w:rsid w:val="00C062E9"/>
    <w:rsid w:val="00C13902"/>
    <w:rsid w:val="00C13E7D"/>
    <w:rsid w:val="00C1458F"/>
    <w:rsid w:val="00C14B34"/>
    <w:rsid w:val="00C15428"/>
    <w:rsid w:val="00C154B6"/>
    <w:rsid w:val="00C15B4C"/>
    <w:rsid w:val="00C171F5"/>
    <w:rsid w:val="00C2254F"/>
    <w:rsid w:val="00C22957"/>
    <w:rsid w:val="00C22A26"/>
    <w:rsid w:val="00C22BB8"/>
    <w:rsid w:val="00C23187"/>
    <w:rsid w:val="00C23B07"/>
    <w:rsid w:val="00C24B50"/>
    <w:rsid w:val="00C24D7B"/>
    <w:rsid w:val="00C25740"/>
    <w:rsid w:val="00C258B0"/>
    <w:rsid w:val="00C25E4D"/>
    <w:rsid w:val="00C271F2"/>
    <w:rsid w:val="00C27A2F"/>
    <w:rsid w:val="00C27AFA"/>
    <w:rsid w:val="00C300B1"/>
    <w:rsid w:val="00C305EA"/>
    <w:rsid w:val="00C3270E"/>
    <w:rsid w:val="00C32BBD"/>
    <w:rsid w:val="00C32EA4"/>
    <w:rsid w:val="00C336A7"/>
    <w:rsid w:val="00C34CAF"/>
    <w:rsid w:val="00C34E79"/>
    <w:rsid w:val="00C35DC7"/>
    <w:rsid w:val="00C36A52"/>
    <w:rsid w:val="00C41464"/>
    <w:rsid w:val="00C41A57"/>
    <w:rsid w:val="00C41BE4"/>
    <w:rsid w:val="00C443A0"/>
    <w:rsid w:val="00C4488B"/>
    <w:rsid w:val="00C454B6"/>
    <w:rsid w:val="00C47EFD"/>
    <w:rsid w:val="00C506A1"/>
    <w:rsid w:val="00C509F7"/>
    <w:rsid w:val="00C50D82"/>
    <w:rsid w:val="00C512FA"/>
    <w:rsid w:val="00C514BF"/>
    <w:rsid w:val="00C51774"/>
    <w:rsid w:val="00C5411F"/>
    <w:rsid w:val="00C6045A"/>
    <w:rsid w:val="00C619D9"/>
    <w:rsid w:val="00C6350D"/>
    <w:rsid w:val="00C6364C"/>
    <w:rsid w:val="00C6460B"/>
    <w:rsid w:val="00C65995"/>
    <w:rsid w:val="00C67F0D"/>
    <w:rsid w:val="00C707D9"/>
    <w:rsid w:val="00C70BD0"/>
    <w:rsid w:val="00C713DB"/>
    <w:rsid w:val="00C74270"/>
    <w:rsid w:val="00C74C5B"/>
    <w:rsid w:val="00C75FC7"/>
    <w:rsid w:val="00C80A4A"/>
    <w:rsid w:val="00C80BE8"/>
    <w:rsid w:val="00C819C7"/>
    <w:rsid w:val="00C8423D"/>
    <w:rsid w:val="00C8588B"/>
    <w:rsid w:val="00C85D8C"/>
    <w:rsid w:val="00C871E6"/>
    <w:rsid w:val="00C87339"/>
    <w:rsid w:val="00C90F71"/>
    <w:rsid w:val="00C9126C"/>
    <w:rsid w:val="00C91DA7"/>
    <w:rsid w:val="00C9208E"/>
    <w:rsid w:val="00C92096"/>
    <w:rsid w:val="00C93247"/>
    <w:rsid w:val="00C93F5B"/>
    <w:rsid w:val="00C94AB4"/>
    <w:rsid w:val="00C9556C"/>
    <w:rsid w:val="00C964AC"/>
    <w:rsid w:val="00C97E75"/>
    <w:rsid w:val="00CA0C53"/>
    <w:rsid w:val="00CA0E20"/>
    <w:rsid w:val="00CA171A"/>
    <w:rsid w:val="00CA2C52"/>
    <w:rsid w:val="00CA2EF0"/>
    <w:rsid w:val="00CA318A"/>
    <w:rsid w:val="00CA3F83"/>
    <w:rsid w:val="00CA63DD"/>
    <w:rsid w:val="00CA6B3B"/>
    <w:rsid w:val="00CA6BBE"/>
    <w:rsid w:val="00CA7112"/>
    <w:rsid w:val="00CB0B27"/>
    <w:rsid w:val="00CB1D3D"/>
    <w:rsid w:val="00CB1EEC"/>
    <w:rsid w:val="00CB206E"/>
    <w:rsid w:val="00CB2793"/>
    <w:rsid w:val="00CB2FBA"/>
    <w:rsid w:val="00CB3091"/>
    <w:rsid w:val="00CB4BC3"/>
    <w:rsid w:val="00CB5168"/>
    <w:rsid w:val="00CB6782"/>
    <w:rsid w:val="00CB6A20"/>
    <w:rsid w:val="00CC159B"/>
    <w:rsid w:val="00CC1EB6"/>
    <w:rsid w:val="00CC2512"/>
    <w:rsid w:val="00CC2C99"/>
    <w:rsid w:val="00CC32F0"/>
    <w:rsid w:val="00CC4C2F"/>
    <w:rsid w:val="00CC63C4"/>
    <w:rsid w:val="00CC6BF5"/>
    <w:rsid w:val="00CD0D42"/>
    <w:rsid w:val="00CD18DB"/>
    <w:rsid w:val="00CD1E4A"/>
    <w:rsid w:val="00CD3266"/>
    <w:rsid w:val="00CD4116"/>
    <w:rsid w:val="00CD4DA8"/>
    <w:rsid w:val="00CD55CA"/>
    <w:rsid w:val="00CD5D90"/>
    <w:rsid w:val="00CD5E4B"/>
    <w:rsid w:val="00CD5E54"/>
    <w:rsid w:val="00CD6CE4"/>
    <w:rsid w:val="00CE041F"/>
    <w:rsid w:val="00CE0A1E"/>
    <w:rsid w:val="00CE0DAE"/>
    <w:rsid w:val="00CE156C"/>
    <w:rsid w:val="00CE2010"/>
    <w:rsid w:val="00CE34BE"/>
    <w:rsid w:val="00CE372B"/>
    <w:rsid w:val="00CE40FF"/>
    <w:rsid w:val="00CE413D"/>
    <w:rsid w:val="00CE45B0"/>
    <w:rsid w:val="00CE4B13"/>
    <w:rsid w:val="00CE67A7"/>
    <w:rsid w:val="00CF04F4"/>
    <w:rsid w:val="00CF085D"/>
    <w:rsid w:val="00CF1CB6"/>
    <w:rsid w:val="00CF518A"/>
    <w:rsid w:val="00CF54A9"/>
    <w:rsid w:val="00CF5EB6"/>
    <w:rsid w:val="00D01194"/>
    <w:rsid w:val="00D01F0C"/>
    <w:rsid w:val="00D02230"/>
    <w:rsid w:val="00D0247A"/>
    <w:rsid w:val="00D02E4C"/>
    <w:rsid w:val="00D032FF"/>
    <w:rsid w:val="00D033FF"/>
    <w:rsid w:val="00D03441"/>
    <w:rsid w:val="00D03B70"/>
    <w:rsid w:val="00D041A1"/>
    <w:rsid w:val="00D04E30"/>
    <w:rsid w:val="00D0509F"/>
    <w:rsid w:val="00D05702"/>
    <w:rsid w:val="00D05A4E"/>
    <w:rsid w:val="00D067A0"/>
    <w:rsid w:val="00D069B1"/>
    <w:rsid w:val="00D07E4A"/>
    <w:rsid w:val="00D07E85"/>
    <w:rsid w:val="00D11AA8"/>
    <w:rsid w:val="00D122A3"/>
    <w:rsid w:val="00D1230F"/>
    <w:rsid w:val="00D13779"/>
    <w:rsid w:val="00D139F4"/>
    <w:rsid w:val="00D13A38"/>
    <w:rsid w:val="00D13B8C"/>
    <w:rsid w:val="00D140FE"/>
    <w:rsid w:val="00D15814"/>
    <w:rsid w:val="00D1593E"/>
    <w:rsid w:val="00D16486"/>
    <w:rsid w:val="00D1672D"/>
    <w:rsid w:val="00D1678A"/>
    <w:rsid w:val="00D167F5"/>
    <w:rsid w:val="00D20FB9"/>
    <w:rsid w:val="00D2138D"/>
    <w:rsid w:val="00D23872"/>
    <w:rsid w:val="00D23CA5"/>
    <w:rsid w:val="00D23D99"/>
    <w:rsid w:val="00D23F40"/>
    <w:rsid w:val="00D24937"/>
    <w:rsid w:val="00D24951"/>
    <w:rsid w:val="00D27775"/>
    <w:rsid w:val="00D3089A"/>
    <w:rsid w:val="00D3153C"/>
    <w:rsid w:val="00D33EE5"/>
    <w:rsid w:val="00D3448A"/>
    <w:rsid w:val="00D34835"/>
    <w:rsid w:val="00D34B49"/>
    <w:rsid w:val="00D35820"/>
    <w:rsid w:val="00D3583B"/>
    <w:rsid w:val="00D360C7"/>
    <w:rsid w:val="00D36911"/>
    <w:rsid w:val="00D37132"/>
    <w:rsid w:val="00D37B17"/>
    <w:rsid w:val="00D37D62"/>
    <w:rsid w:val="00D406CF"/>
    <w:rsid w:val="00D4094B"/>
    <w:rsid w:val="00D40A3C"/>
    <w:rsid w:val="00D40D29"/>
    <w:rsid w:val="00D42077"/>
    <w:rsid w:val="00D43D6D"/>
    <w:rsid w:val="00D45370"/>
    <w:rsid w:val="00D45AE1"/>
    <w:rsid w:val="00D46C45"/>
    <w:rsid w:val="00D46F83"/>
    <w:rsid w:val="00D508F1"/>
    <w:rsid w:val="00D50A08"/>
    <w:rsid w:val="00D51402"/>
    <w:rsid w:val="00D51DCA"/>
    <w:rsid w:val="00D54B66"/>
    <w:rsid w:val="00D5517D"/>
    <w:rsid w:val="00D552C8"/>
    <w:rsid w:val="00D56234"/>
    <w:rsid w:val="00D574ED"/>
    <w:rsid w:val="00D57C88"/>
    <w:rsid w:val="00D60D34"/>
    <w:rsid w:val="00D611C9"/>
    <w:rsid w:val="00D611E9"/>
    <w:rsid w:val="00D618F6"/>
    <w:rsid w:val="00D61A49"/>
    <w:rsid w:val="00D62C75"/>
    <w:rsid w:val="00D631CE"/>
    <w:rsid w:val="00D6384D"/>
    <w:rsid w:val="00D64E13"/>
    <w:rsid w:val="00D65D91"/>
    <w:rsid w:val="00D67001"/>
    <w:rsid w:val="00D67376"/>
    <w:rsid w:val="00D674B7"/>
    <w:rsid w:val="00D67CCA"/>
    <w:rsid w:val="00D707F5"/>
    <w:rsid w:val="00D70C7D"/>
    <w:rsid w:val="00D72D1D"/>
    <w:rsid w:val="00D74406"/>
    <w:rsid w:val="00D754C3"/>
    <w:rsid w:val="00D75A2A"/>
    <w:rsid w:val="00D7667D"/>
    <w:rsid w:val="00D801DB"/>
    <w:rsid w:val="00D803F5"/>
    <w:rsid w:val="00D8132C"/>
    <w:rsid w:val="00D816AA"/>
    <w:rsid w:val="00D82E07"/>
    <w:rsid w:val="00D83107"/>
    <w:rsid w:val="00D83311"/>
    <w:rsid w:val="00D83956"/>
    <w:rsid w:val="00D86CE0"/>
    <w:rsid w:val="00D900B5"/>
    <w:rsid w:val="00D92289"/>
    <w:rsid w:val="00D93AA9"/>
    <w:rsid w:val="00D94484"/>
    <w:rsid w:val="00D94486"/>
    <w:rsid w:val="00D94E6C"/>
    <w:rsid w:val="00D94EF7"/>
    <w:rsid w:val="00D965B9"/>
    <w:rsid w:val="00D97D6F"/>
    <w:rsid w:val="00DA07EA"/>
    <w:rsid w:val="00DA08AD"/>
    <w:rsid w:val="00DA0DEE"/>
    <w:rsid w:val="00DA212F"/>
    <w:rsid w:val="00DA26D3"/>
    <w:rsid w:val="00DA301F"/>
    <w:rsid w:val="00DA3317"/>
    <w:rsid w:val="00DA5696"/>
    <w:rsid w:val="00DA732B"/>
    <w:rsid w:val="00DB021B"/>
    <w:rsid w:val="00DB0942"/>
    <w:rsid w:val="00DB2787"/>
    <w:rsid w:val="00DB39AA"/>
    <w:rsid w:val="00DB5F3F"/>
    <w:rsid w:val="00DC09A5"/>
    <w:rsid w:val="00DC0DFB"/>
    <w:rsid w:val="00DC1095"/>
    <w:rsid w:val="00DC1EC7"/>
    <w:rsid w:val="00DC26C0"/>
    <w:rsid w:val="00DC3669"/>
    <w:rsid w:val="00DC5579"/>
    <w:rsid w:val="00DC6263"/>
    <w:rsid w:val="00DC6FB3"/>
    <w:rsid w:val="00DC7035"/>
    <w:rsid w:val="00DD05CD"/>
    <w:rsid w:val="00DD0F8F"/>
    <w:rsid w:val="00DD17B5"/>
    <w:rsid w:val="00DD3334"/>
    <w:rsid w:val="00DD3DB6"/>
    <w:rsid w:val="00DD4879"/>
    <w:rsid w:val="00DD5543"/>
    <w:rsid w:val="00DD6033"/>
    <w:rsid w:val="00DD60AE"/>
    <w:rsid w:val="00DD6698"/>
    <w:rsid w:val="00DD6ECE"/>
    <w:rsid w:val="00DD751C"/>
    <w:rsid w:val="00DE0078"/>
    <w:rsid w:val="00DE022A"/>
    <w:rsid w:val="00DE1590"/>
    <w:rsid w:val="00DE1A9D"/>
    <w:rsid w:val="00DE1C37"/>
    <w:rsid w:val="00DE200A"/>
    <w:rsid w:val="00DE2818"/>
    <w:rsid w:val="00DE2962"/>
    <w:rsid w:val="00DE37E0"/>
    <w:rsid w:val="00DE5CE9"/>
    <w:rsid w:val="00DE6C4A"/>
    <w:rsid w:val="00DE710A"/>
    <w:rsid w:val="00DE72E7"/>
    <w:rsid w:val="00DE7FE1"/>
    <w:rsid w:val="00DF0766"/>
    <w:rsid w:val="00DF09F1"/>
    <w:rsid w:val="00DF1426"/>
    <w:rsid w:val="00DF32E1"/>
    <w:rsid w:val="00DF3C1E"/>
    <w:rsid w:val="00DF4068"/>
    <w:rsid w:val="00DF6E0E"/>
    <w:rsid w:val="00DF7E53"/>
    <w:rsid w:val="00E00125"/>
    <w:rsid w:val="00E009BC"/>
    <w:rsid w:val="00E035C2"/>
    <w:rsid w:val="00E03839"/>
    <w:rsid w:val="00E03B65"/>
    <w:rsid w:val="00E052D3"/>
    <w:rsid w:val="00E05948"/>
    <w:rsid w:val="00E05C82"/>
    <w:rsid w:val="00E05DE2"/>
    <w:rsid w:val="00E06D64"/>
    <w:rsid w:val="00E072CB"/>
    <w:rsid w:val="00E11A33"/>
    <w:rsid w:val="00E12431"/>
    <w:rsid w:val="00E12ECE"/>
    <w:rsid w:val="00E13F7F"/>
    <w:rsid w:val="00E14A23"/>
    <w:rsid w:val="00E15B3E"/>
    <w:rsid w:val="00E15C6C"/>
    <w:rsid w:val="00E161EA"/>
    <w:rsid w:val="00E176FF"/>
    <w:rsid w:val="00E17A28"/>
    <w:rsid w:val="00E17A7B"/>
    <w:rsid w:val="00E17BF8"/>
    <w:rsid w:val="00E206C8"/>
    <w:rsid w:val="00E23F2E"/>
    <w:rsid w:val="00E2401A"/>
    <w:rsid w:val="00E26212"/>
    <w:rsid w:val="00E26DF1"/>
    <w:rsid w:val="00E3162D"/>
    <w:rsid w:val="00E31742"/>
    <w:rsid w:val="00E3248C"/>
    <w:rsid w:val="00E33D60"/>
    <w:rsid w:val="00E34F0A"/>
    <w:rsid w:val="00E35C0D"/>
    <w:rsid w:val="00E35F11"/>
    <w:rsid w:val="00E36EF2"/>
    <w:rsid w:val="00E37619"/>
    <w:rsid w:val="00E40A5B"/>
    <w:rsid w:val="00E40C0A"/>
    <w:rsid w:val="00E421F9"/>
    <w:rsid w:val="00E42267"/>
    <w:rsid w:val="00E435EE"/>
    <w:rsid w:val="00E45306"/>
    <w:rsid w:val="00E52990"/>
    <w:rsid w:val="00E52B35"/>
    <w:rsid w:val="00E52B6F"/>
    <w:rsid w:val="00E52EE8"/>
    <w:rsid w:val="00E5483D"/>
    <w:rsid w:val="00E55739"/>
    <w:rsid w:val="00E5611D"/>
    <w:rsid w:val="00E56CDC"/>
    <w:rsid w:val="00E56EC3"/>
    <w:rsid w:val="00E578C5"/>
    <w:rsid w:val="00E57EEA"/>
    <w:rsid w:val="00E6096B"/>
    <w:rsid w:val="00E60FBA"/>
    <w:rsid w:val="00E617D0"/>
    <w:rsid w:val="00E61ADE"/>
    <w:rsid w:val="00E61B9D"/>
    <w:rsid w:val="00E61BC3"/>
    <w:rsid w:val="00E62B56"/>
    <w:rsid w:val="00E62D41"/>
    <w:rsid w:val="00E64027"/>
    <w:rsid w:val="00E64540"/>
    <w:rsid w:val="00E64B1B"/>
    <w:rsid w:val="00E66821"/>
    <w:rsid w:val="00E67823"/>
    <w:rsid w:val="00E705FF"/>
    <w:rsid w:val="00E706D5"/>
    <w:rsid w:val="00E70E53"/>
    <w:rsid w:val="00E7127C"/>
    <w:rsid w:val="00E72653"/>
    <w:rsid w:val="00E726EF"/>
    <w:rsid w:val="00E72E84"/>
    <w:rsid w:val="00E73D6A"/>
    <w:rsid w:val="00E73FB6"/>
    <w:rsid w:val="00E7493A"/>
    <w:rsid w:val="00E76B6D"/>
    <w:rsid w:val="00E77B34"/>
    <w:rsid w:val="00E804AE"/>
    <w:rsid w:val="00E8108F"/>
    <w:rsid w:val="00E8159C"/>
    <w:rsid w:val="00E82501"/>
    <w:rsid w:val="00E82972"/>
    <w:rsid w:val="00E82E96"/>
    <w:rsid w:val="00E83238"/>
    <w:rsid w:val="00E83DC1"/>
    <w:rsid w:val="00E83EB2"/>
    <w:rsid w:val="00E848CB"/>
    <w:rsid w:val="00E84E6D"/>
    <w:rsid w:val="00E86C59"/>
    <w:rsid w:val="00E90721"/>
    <w:rsid w:val="00E9123C"/>
    <w:rsid w:val="00E92409"/>
    <w:rsid w:val="00E925FF"/>
    <w:rsid w:val="00E927A3"/>
    <w:rsid w:val="00E92852"/>
    <w:rsid w:val="00E92ADF"/>
    <w:rsid w:val="00E92CC1"/>
    <w:rsid w:val="00E93532"/>
    <w:rsid w:val="00E935FC"/>
    <w:rsid w:val="00E93C55"/>
    <w:rsid w:val="00E941A8"/>
    <w:rsid w:val="00E949D2"/>
    <w:rsid w:val="00E94E03"/>
    <w:rsid w:val="00E95FC3"/>
    <w:rsid w:val="00E96774"/>
    <w:rsid w:val="00E968CD"/>
    <w:rsid w:val="00E974B9"/>
    <w:rsid w:val="00E97749"/>
    <w:rsid w:val="00EA0377"/>
    <w:rsid w:val="00EA0D37"/>
    <w:rsid w:val="00EA5D85"/>
    <w:rsid w:val="00EB20FE"/>
    <w:rsid w:val="00EB21AD"/>
    <w:rsid w:val="00EB30A2"/>
    <w:rsid w:val="00EB350B"/>
    <w:rsid w:val="00EB4C54"/>
    <w:rsid w:val="00EB4C9D"/>
    <w:rsid w:val="00EB531C"/>
    <w:rsid w:val="00EB5B08"/>
    <w:rsid w:val="00EB66FC"/>
    <w:rsid w:val="00EB672F"/>
    <w:rsid w:val="00EB7D49"/>
    <w:rsid w:val="00EB7F94"/>
    <w:rsid w:val="00EC0396"/>
    <w:rsid w:val="00EC0AF5"/>
    <w:rsid w:val="00EC12EA"/>
    <w:rsid w:val="00EC1C9A"/>
    <w:rsid w:val="00EC1FE2"/>
    <w:rsid w:val="00EC2082"/>
    <w:rsid w:val="00EC366F"/>
    <w:rsid w:val="00EC3F2D"/>
    <w:rsid w:val="00EC4265"/>
    <w:rsid w:val="00EC5930"/>
    <w:rsid w:val="00EC5AA5"/>
    <w:rsid w:val="00EC6456"/>
    <w:rsid w:val="00EC6EFB"/>
    <w:rsid w:val="00ED0837"/>
    <w:rsid w:val="00ED0D61"/>
    <w:rsid w:val="00ED191C"/>
    <w:rsid w:val="00ED3C21"/>
    <w:rsid w:val="00ED4561"/>
    <w:rsid w:val="00ED4AF7"/>
    <w:rsid w:val="00ED5EBB"/>
    <w:rsid w:val="00ED61D4"/>
    <w:rsid w:val="00ED696E"/>
    <w:rsid w:val="00ED69C1"/>
    <w:rsid w:val="00ED78AD"/>
    <w:rsid w:val="00ED7FC8"/>
    <w:rsid w:val="00EE0FD1"/>
    <w:rsid w:val="00EE12C6"/>
    <w:rsid w:val="00EE182A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8A2"/>
    <w:rsid w:val="00EF1D7C"/>
    <w:rsid w:val="00EF2F64"/>
    <w:rsid w:val="00EF6D5F"/>
    <w:rsid w:val="00F00C35"/>
    <w:rsid w:val="00F00F3A"/>
    <w:rsid w:val="00F030CC"/>
    <w:rsid w:val="00F03EB1"/>
    <w:rsid w:val="00F049E9"/>
    <w:rsid w:val="00F062CE"/>
    <w:rsid w:val="00F062E1"/>
    <w:rsid w:val="00F07E69"/>
    <w:rsid w:val="00F07F36"/>
    <w:rsid w:val="00F1088C"/>
    <w:rsid w:val="00F1168D"/>
    <w:rsid w:val="00F12036"/>
    <w:rsid w:val="00F1262C"/>
    <w:rsid w:val="00F152E6"/>
    <w:rsid w:val="00F153AC"/>
    <w:rsid w:val="00F15802"/>
    <w:rsid w:val="00F15ABA"/>
    <w:rsid w:val="00F17917"/>
    <w:rsid w:val="00F20437"/>
    <w:rsid w:val="00F210F4"/>
    <w:rsid w:val="00F2114C"/>
    <w:rsid w:val="00F21C8E"/>
    <w:rsid w:val="00F21F9C"/>
    <w:rsid w:val="00F22D4C"/>
    <w:rsid w:val="00F24448"/>
    <w:rsid w:val="00F25D79"/>
    <w:rsid w:val="00F2702F"/>
    <w:rsid w:val="00F3025C"/>
    <w:rsid w:val="00F31254"/>
    <w:rsid w:val="00F32329"/>
    <w:rsid w:val="00F32688"/>
    <w:rsid w:val="00F33B6E"/>
    <w:rsid w:val="00F34F8D"/>
    <w:rsid w:val="00F35A98"/>
    <w:rsid w:val="00F36573"/>
    <w:rsid w:val="00F37708"/>
    <w:rsid w:val="00F409C8"/>
    <w:rsid w:val="00F41744"/>
    <w:rsid w:val="00F421A7"/>
    <w:rsid w:val="00F42A44"/>
    <w:rsid w:val="00F4320F"/>
    <w:rsid w:val="00F43DA2"/>
    <w:rsid w:val="00F44FC5"/>
    <w:rsid w:val="00F45326"/>
    <w:rsid w:val="00F45549"/>
    <w:rsid w:val="00F45BB2"/>
    <w:rsid w:val="00F465BB"/>
    <w:rsid w:val="00F479AB"/>
    <w:rsid w:val="00F47D5C"/>
    <w:rsid w:val="00F47EB2"/>
    <w:rsid w:val="00F505AB"/>
    <w:rsid w:val="00F520FB"/>
    <w:rsid w:val="00F52533"/>
    <w:rsid w:val="00F536EC"/>
    <w:rsid w:val="00F53EFE"/>
    <w:rsid w:val="00F5421C"/>
    <w:rsid w:val="00F5486D"/>
    <w:rsid w:val="00F5622B"/>
    <w:rsid w:val="00F5678D"/>
    <w:rsid w:val="00F57450"/>
    <w:rsid w:val="00F57F64"/>
    <w:rsid w:val="00F604D1"/>
    <w:rsid w:val="00F60511"/>
    <w:rsid w:val="00F61708"/>
    <w:rsid w:val="00F63A74"/>
    <w:rsid w:val="00F64D04"/>
    <w:rsid w:val="00F71670"/>
    <w:rsid w:val="00F71751"/>
    <w:rsid w:val="00F71998"/>
    <w:rsid w:val="00F720E9"/>
    <w:rsid w:val="00F72E7D"/>
    <w:rsid w:val="00F73CED"/>
    <w:rsid w:val="00F74710"/>
    <w:rsid w:val="00F74ABC"/>
    <w:rsid w:val="00F74E72"/>
    <w:rsid w:val="00F75D1E"/>
    <w:rsid w:val="00F77093"/>
    <w:rsid w:val="00F77E81"/>
    <w:rsid w:val="00F80878"/>
    <w:rsid w:val="00F80886"/>
    <w:rsid w:val="00F81E26"/>
    <w:rsid w:val="00F81F44"/>
    <w:rsid w:val="00F8235F"/>
    <w:rsid w:val="00F824F1"/>
    <w:rsid w:val="00F82D4C"/>
    <w:rsid w:val="00F84DC0"/>
    <w:rsid w:val="00F90077"/>
    <w:rsid w:val="00F90B57"/>
    <w:rsid w:val="00F9155E"/>
    <w:rsid w:val="00F92CFC"/>
    <w:rsid w:val="00F934AB"/>
    <w:rsid w:val="00F95A44"/>
    <w:rsid w:val="00F968C8"/>
    <w:rsid w:val="00F969E8"/>
    <w:rsid w:val="00F96F40"/>
    <w:rsid w:val="00FA20F3"/>
    <w:rsid w:val="00FA2451"/>
    <w:rsid w:val="00FA2702"/>
    <w:rsid w:val="00FA2C9F"/>
    <w:rsid w:val="00FA448F"/>
    <w:rsid w:val="00FA4E77"/>
    <w:rsid w:val="00FA5D7D"/>
    <w:rsid w:val="00FA61FD"/>
    <w:rsid w:val="00FA6247"/>
    <w:rsid w:val="00FA6927"/>
    <w:rsid w:val="00FA709B"/>
    <w:rsid w:val="00FA7425"/>
    <w:rsid w:val="00FA7C77"/>
    <w:rsid w:val="00FB04A0"/>
    <w:rsid w:val="00FB07AC"/>
    <w:rsid w:val="00FB170E"/>
    <w:rsid w:val="00FB1C0D"/>
    <w:rsid w:val="00FB329C"/>
    <w:rsid w:val="00FB3446"/>
    <w:rsid w:val="00FB5A10"/>
    <w:rsid w:val="00FB61F6"/>
    <w:rsid w:val="00FB7A24"/>
    <w:rsid w:val="00FC1ACA"/>
    <w:rsid w:val="00FC24EA"/>
    <w:rsid w:val="00FC27E4"/>
    <w:rsid w:val="00FC3DEF"/>
    <w:rsid w:val="00FC4417"/>
    <w:rsid w:val="00FC477E"/>
    <w:rsid w:val="00FC478A"/>
    <w:rsid w:val="00FC4EA8"/>
    <w:rsid w:val="00FC667E"/>
    <w:rsid w:val="00FD0C38"/>
    <w:rsid w:val="00FD2027"/>
    <w:rsid w:val="00FD2421"/>
    <w:rsid w:val="00FD2543"/>
    <w:rsid w:val="00FD2C67"/>
    <w:rsid w:val="00FD4094"/>
    <w:rsid w:val="00FD4A53"/>
    <w:rsid w:val="00FD57E5"/>
    <w:rsid w:val="00FD610D"/>
    <w:rsid w:val="00FD6501"/>
    <w:rsid w:val="00FD6B96"/>
    <w:rsid w:val="00FD79DE"/>
    <w:rsid w:val="00FE07EA"/>
    <w:rsid w:val="00FE0A68"/>
    <w:rsid w:val="00FE2AF3"/>
    <w:rsid w:val="00FE59DC"/>
    <w:rsid w:val="00FE6AB8"/>
    <w:rsid w:val="00FE6ABD"/>
    <w:rsid w:val="00FE7254"/>
    <w:rsid w:val="00FF058C"/>
    <w:rsid w:val="00FF0D8A"/>
    <w:rsid w:val="00FF102D"/>
    <w:rsid w:val="00FF2838"/>
    <w:rsid w:val="00FF360F"/>
    <w:rsid w:val="00FF3E9B"/>
    <w:rsid w:val="00FF500B"/>
    <w:rsid w:val="00FF602C"/>
    <w:rsid w:val="00FF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8B15929B-CB05-4485-A2AA-FD1D8A17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A270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2"/>
    <w:rsid w:val="00445AE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fff2">
    <w:name w:val="FollowedHyperlink"/>
    <w:basedOn w:val="a3"/>
    <w:uiPriority w:val="99"/>
    <w:semiHidden/>
    <w:unhideWhenUsed/>
    <w:rsid w:val="00C47EFD"/>
    <w:rPr>
      <w:color w:val="800080" w:themeColor="followedHyperlink"/>
      <w:u w:val="single"/>
    </w:rPr>
  </w:style>
  <w:style w:type="character" w:customStyle="1" w:styleId="doccaption">
    <w:name w:val="doccaption"/>
    <w:basedOn w:val="a3"/>
    <w:rsid w:val="00315014"/>
  </w:style>
  <w:style w:type="paragraph" w:customStyle="1" w:styleId="formattext">
    <w:name w:val="formattext"/>
    <w:basedOn w:val="a2"/>
    <w:rsid w:val="00A1134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6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yperlink" Target="http://znanium.com/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znanium.com/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e.lanbook.com/" TargetMode="External"/><Relationship Id="rId20" Type="http://schemas.openxmlformats.org/officeDocument/2006/relationships/hyperlink" Target="https://www.sciencedirect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hyperlink" Target="https://rusneb.ru/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scopus.com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s://www37.orbit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5E6BB-59B6-4019-AF6C-8760A75C1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20</Pages>
  <Words>4514</Words>
  <Characters>25733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Родители</cp:lastModifiedBy>
  <cp:revision>166</cp:revision>
  <cp:lastPrinted>2021-06-03T09:32:00Z</cp:lastPrinted>
  <dcterms:created xsi:type="dcterms:W3CDTF">2022-01-29T10:34:00Z</dcterms:created>
  <dcterms:modified xsi:type="dcterms:W3CDTF">2022-01-31T15:12:00Z</dcterms:modified>
</cp:coreProperties>
</file>