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FBE20" w14:textId="77777777" w:rsidR="0044457E" w:rsidRPr="002313AD" w:rsidRDefault="0044457E" w:rsidP="0044457E">
      <w:pPr>
        <w:jc w:val="right"/>
        <w:rPr>
          <w:sz w:val="22"/>
          <w:szCs w:val="22"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F0E76" w14:paraId="1ECFD026" w14:textId="77777777" w:rsidTr="00BF0E76">
        <w:tc>
          <w:tcPr>
            <w:tcW w:w="9889" w:type="dxa"/>
            <w:gridSpan w:val="2"/>
            <w:hideMark/>
          </w:tcPr>
          <w:p w14:paraId="7E1FA37C" w14:textId="77777777" w:rsidR="00BF0E76" w:rsidRDefault="00BF0E76" w:rsidP="00BF0E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BF0E76" w14:paraId="7AD78D4E" w14:textId="77777777" w:rsidTr="00BF0E76">
        <w:tc>
          <w:tcPr>
            <w:tcW w:w="9889" w:type="dxa"/>
            <w:gridSpan w:val="2"/>
            <w:hideMark/>
          </w:tcPr>
          <w:p w14:paraId="2570FE46" w14:textId="77777777" w:rsidR="00BF0E76" w:rsidRDefault="00BF0E76" w:rsidP="00BF0E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BF0E76" w14:paraId="671FDE69" w14:textId="77777777" w:rsidTr="00BF0E76">
        <w:tc>
          <w:tcPr>
            <w:tcW w:w="9889" w:type="dxa"/>
            <w:gridSpan w:val="2"/>
            <w:hideMark/>
          </w:tcPr>
          <w:p w14:paraId="3A54ED49" w14:textId="77777777" w:rsidR="00BF0E76" w:rsidRDefault="00BF0E76" w:rsidP="00BF0E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высшего образования</w:t>
            </w:r>
          </w:p>
        </w:tc>
      </w:tr>
      <w:tr w:rsidR="00BF0E76" w14:paraId="5835AF53" w14:textId="77777777" w:rsidTr="00BF0E76">
        <w:tc>
          <w:tcPr>
            <w:tcW w:w="9889" w:type="dxa"/>
            <w:gridSpan w:val="2"/>
            <w:hideMark/>
          </w:tcPr>
          <w:p w14:paraId="4CA45AA1" w14:textId="77777777" w:rsidR="00BF0E76" w:rsidRDefault="00BF0E76" w:rsidP="00BF0E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BF0E76" w14:paraId="29DF6A75" w14:textId="77777777" w:rsidTr="00BF0E76">
        <w:tc>
          <w:tcPr>
            <w:tcW w:w="9889" w:type="dxa"/>
            <w:gridSpan w:val="2"/>
            <w:hideMark/>
          </w:tcPr>
          <w:p w14:paraId="1E93DF04" w14:textId="77777777" w:rsidR="00BF0E76" w:rsidRDefault="00BF0E76" w:rsidP="00BF0E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(Технологии. Дизайн. Искусство)»</w:t>
            </w:r>
          </w:p>
        </w:tc>
      </w:tr>
      <w:tr w:rsidR="00BF0E76" w14:paraId="5A1D7209" w14:textId="77777777" w:rsidTr="00BF0E76">
        <w:trPr>
          <w:trHeight w:val="357"/>
        </w:trPr>
        <w:tc>
          <w:tcPr>
            <w:tcW w:w="9889" w:type="dxa"/>
            <w:gridSpan w:val="2"/>
            <w:vAlign w:val="bottom"/>
          </w:tcPr>
          <w:p w14:paraId="7B03C159" w14:textId="77777777" w:rsidR="00BF0E76" w:rsidRDefault="00BF0E76" w:rsidP="00BF0E76">
            <w:pPr>
              <w:spacing w:line="268" w:lineRule="auto"/>
              <w:ind w:right="-57"/>
              <w:jc w:val="both"/>
              <w:rPr>
                <w:b/>
                <w:lang w:eastAsia="en-US"/>
              </w:rPr>
            </w:pPr>
          </w:p>
        </w:tc>
      </w:tr>
      <w:tr w:rsidR="00BF0E76" w14:paraId="6D3EAB1C" w14:textId="77777777" w:rsidTr="00BF0E76">
        <w:trPr>
          <w:trHeight w:val="357"/>
        </w:trPr>
        <w:tc>
          <w:tcPr>
            <w:tcW w:w="1355" w:type="dxa"/>
            <w:vAlign w:val="bottom"/>
            <w:hideMark/>
          </w:tcPr>
          <w:p w14:paraId="36ACA31B" w14:textId="77777777" w:rsidR="00BF0E76" w:rsidRDefault="00BF0E76" w:rsidP="00BF0E76">
            <w:pPr>
              <w:spacing w:line="268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FA0280" w14:textId="77777777" w:rsidR="00BF0E76" w:rsidRDefault="00BF0E76" w:rsidP="00BF0E76">
            <w:pPr>
              <w:spacing w:line="268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Химических технологий и промышленной экологии</w:t>
            </w:r>
          </w:p>
        </w:tc>
      </w:tr>
      <w:tr w:rsidR="00BF0E76" w14:paraId="4386E071" w14:textId="77777777" w:rsidTr="00BF0E76">
        <w:trPr>
          <w:trHeight w:val="357"/>
        </w:trPr>
        <w:tc>
          <w:tcPr>
            <w:tcW w:w="1355" w:type="dxa"/>
            <w:vAlign w:val="bottom"/>
            <w:hideMark/>
          </w:tcPr>
          <w:p w14:paraId="18373D5F" w14:textId="77777777" w:rsidR="00BF0E76" w:rsidRDefault="00BF0E76" w:rsidP="00BF0E76">
            <w:pPr>
              <w:spacing w:line="268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3A2414" w14:textId="77777777" w:rsidR="00BF0E76" w:rsidRDefault="00BF0E76" w:rsidP="00BF0E76">
            <w:pPr>
              <w:spacing w:line="268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Неорганической и аналитической химии</w:t>
            </w:r>
          </w:p>
        </w:tc>
      </w:tr>
    </w:tbl>
    <w:p w14:paraId="285D2C57" w14:textId="77777777" w:rsidR="00BF0E76" w:rsidRDefault="00BF0E76" w:rsidP="00BF0E76">
      <w:pPr>
        <w:tabs>
          <w:tab w:val="left" w:pos="708"/>
        </w:tabs>
        <w:jc w:val="both"/>
        <w:rPr>
          <w:b/>
          <w:i/>
        </w:rPr>
      </w:pPr>
    </w:p>
    <w:p w14:paraId="197ABE8E" w14:textId="77777777" w:rsidR="00BF0E76" w:rsidRDefault="00BF0E76" w:rsidP="00BF0E76">
      <w:pPr>
        <w:tabs>
          <w:tab w:val="left" w:pos="708"/>
        </w:tabs>
        <w:jc w:val="both"/>
        <w:rPr>
          <w:b/>
          <w:i/>
        </w:rPr>
      </w:pPr>
    </w:p>
    <w:p w14:paraId="14ED02DD" w14:textId="77777777" w:rsidR="00BF0E76" w:rsidRDefault="00BF0E76" w:rsidP="00BF0E76">
      <w:pPr>
        <w:tabs>
          <w:tab w:val="left" w:pos="708"/>
        </w:tabs>
        <w:jc w:val="both"/>
        <w:rPr>
          <w:b/>
          <w:i/>
        </w:rPr>
      </w:pPr>
    </w:p>
    <w:p w14:paraId="63939161" w14:textId="77777777" w:rsidR="00BF0E76" w:rsidRDefault="00BF0E76" w:rsidP="00BF0E76">
      <w:pPr>
        <w:tabs>
          <w:tab w:val="left" w:pos="708"/>
        </w:tabs>
        <w:jc w:val="both"/>
        <w:rPr>
          <w:b/>
          <w:i/>
        </w:rPr>
      </w:pPr>
    </w:p>
    <w:p w14:paraId="2F3D1FD0" w14:textId="77777777" w:rsidR="00BF0E76" w:rsidRDefault="00BF0E76" w:rsidP="00BF0E76">
      <w:pPr>
        <w:tabs>
          <w:tab w:val="left" w:pos="708"/>
        </w:tabs>
        <w:jc w:val="both"/>
        <w:rPr>
          <w:b/>
          <w:i/>
        </w:rPr>
      </w:pPr>
    </w:p>
    <w:p w14:paraId="56FA45C7" w14:textId="77777777" w:rsidR="00BF0E76" w:rsidRDefault="00BF0E76" w:rsidP="00BF0E76">
      <w:pPr>
        <w:tabs>
          <w:tab w:val="left" w:pos="708"/>
        </w:tabs>
        <w:jc w:val="both"/>
        <w:rPr>
          <w:b/>
          <w:i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F0E76" w14:paraId="1F172684" w14:textId="77777777" w:rsidTr="00BF0E76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5A53CD9D" w14:textId="77777777" w:rsidR="00BF0E76" w:rsidRDefault="00BF0E76" w:rsidP="00BF0E76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14:paraId="5C03F692" w14:textId="77777777" w:rsidR="00BF0E76" w:rsidRDefault="00BF0E76" w:rsidP="00BF0E76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BF0E76" w14:paraId="27437AA3" w14:textId="77777777" w:rsidTr="00BF0E76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2D69DF" w14:textId="77777777" w:rsidR="00BF0E76" w:rsidRDefault="00BF0E76" w:rsidP="00BF0E76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Аналитическая химия</w:t>
            </w:r>
          </w:p>
        </w:tc>
      </w:tr>
      <w:tr w:rsidR="00BF0E76" w14:paraId="1EA4CA48" w14:textId="77777777" w:rsidTr="00BF0E76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C484E5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2B428C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специалитет</w:t>
            </w:r>
          </w:p>
        </w:tc>
      </w:tr>
      <w:tr w:rsidR="00BF0E76" w14:paraId="04D3593E" w14:textId="77777777" w:rsidTr="00BF0E76">
        <w:trPr>
          <w:trHeight w:val="567"/>
        </w:trPr>
        <w:tc>
          <w:tcPr>
            <w:tcW w:w="3330" w:type="dxa"/>
            <w:hideMark/>
          </w:tcPr>
          <w:p w14:paraId="32F0E255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5E2796DE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</w:t>
            </w:r>
          </w:p>
          <w:p w14:paraId="2FD3A122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33.05.01</w:t>
            </w:r>
          </w:p>
        </w:tc>
        <w:tc>
          <w:tcPr>
            <w:tcW w:w="5209" w:type="dxa"/>
            <w:hideMark/>
          </w:tcPr>
          <w:p w14:paraId="64D97110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Фармация</w:t>
            </w:r>
          </w:p>
        </w:tc>
      </w:tr>
      <w:tr w:rsidR="00BF0E76" w14:paraId="2DE9D4EE" w14:textId="77777777" w:rsidTr="00BF0E76">
        <w:trPr>
          <w:trHeight w:val="567"/>
        </w:trPr>
        <w:tc>
          <w:tcPr>
            <w:tcW w:w="3330" w:type="dxa"/>
            <w:hideMark/>
          </w:tcPr>
          <w:p w14:paraId="3B135E9D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14:paraId="712184A0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Фармацевтическая биотехнология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F0E76" w14:paraId="782D836A" w14:textId="77777777" w:rsidTr="00BF0E76">
        <w:trPr>
          <w:trHeight w:val="567"/>
        </w:trPr>
        <w:tc>
          <w:tcPr>
            <w:tcW w:w="3330" w:type="dxa"/>
            <w:hideMark/>
          </w:tcPr>
          <w:p w14:paraId="7E9A6A07" w14:textId="77777777" w:rsidR="00BF0E76" w:rsidRDefault="00BF0E76" w:rsidP="00BF0E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освоения </w:t>
            </w:r>
          </w:p>
          <w:p w14:paraId="04E277E5" w14:textId="77777777" w:rsidR="00BF0E76" w:rsidRDefault="00BF0E76" w:rsidP="00BF0E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образовательной </w:t>
            </w:r>
          </w:p>
          <w:p w14:paraId="7F1E4EA6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48BC3AED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лет</w:t>
            </w:r>
          </w:p>
        </w:tc>
      </w:tr>
      <w:tr w:rsidR="00BF0E76" w14:paraId="0ADB1FC0" w14:textId="77777777" w:rsidTr="00BF0E76">
        <w:trPr>
          <w:trHeight w:val="567"/>
        </w:trPr>
        <w:tc>
          <w:tcPr>
            <w:tcW w:w="3330" w:type="dxa"/>
            <w:vAlign w:val="bottom"/>
            <w:hideMark/>
          </w:tcPr>
          <w:p w14:paraId="05177A3D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70B92C08" w14:textId="77777777" w:rsidR="00BF0E76" w:rsidRDefault="00BF0E76" w:rsidP="00BF0E7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14:paraId="135DD182" w14:textId="77777777" w:rsidR="00BF0E76" w:rsidRPr="00380B61" w:rsidRDefault="00BF0E76" w:rsidP="00BF0E76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14:paraId="113B2A04" w14:textId="77777777" w:rsidR="00BF0E76" w:rsidRDefault="00BF0E76" w:rsidP="00BF0E76">
      <w:pPr>
        <w:tabs>
          <w:tab w:val="right" w:leader="underscore" w:pos="8505"/>
        </w:tabs>
        <w:rPr>
          <w:b/>
          <w:bCs/>
        </w:rPr>
      </w:pPr>
    </w:p>
    <w:p w14:paraId="25C7A15D" w14:textId="77777777" w:rsidR="00BF0E76" w:rsidRDefault="00BF0E76" w:rsidP="00BF0E76">
      <w:pPr>
        <w:tabs>
          <w:tab w:val="right" w:leader="underscore" w:pos="8505"/>
        </w:tabs>
        <w:rPr>
          <w:b/>
          <w:bCs/>
        </w:rPr>
      </w:pPr>
    </w:p>
    <w:p w14:paraId="76863251" w14:textId="77777777" w:rsidR="00BF0E76" w:rsidRDefault="00BF0E76" w:rsidP="00BF0E76">
      <w:pPr>
        <w:tabs>
          <w:tab w:val="right" w:leader="underscore" w:pos="8505"/>
        </w:tabs>
        <w:rPr>
          <w:b/>
          <w:bCs/>
        </w:rPr>
      </w:pPr>
    </w:p>
    <w:tbl>
      <w:tblPr>
        <w:tblStyle w:val="6"/>
        <w:tblW w:w="98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F0E76" w:rsidRPr="008F17EC" w14:paraId="1C3C0835" w14:textId="77777777" w:rsidTr="00BF0E76">
        <w:trPr>
          <w:trHeight w:val="964"/>
        </w:trPr>
        <w:tc>
          <w:tcPr>
            <w:tcW w:w="9822" w:type="dxa"/>
            <w:gridSpan w:val="4"/>
            <w:hideMark/>
          </w:tcPr>
          <w:p w14:paraId="15453CD9" w14:textId="77777777" w:rsidR="00BF0E76" w:rsidRPr="007E4F9C" w:rsidRDefault="00BF0E76" w:rsidP="00BF0E76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Рабочая программа учебной дисциплины «</w:t>
            </w:r>
            <w:r w:rsidRPr="008C70B3">
              <w:rPr>
                <w:rFonts w:ascii="Times New Roman" w:hAnsi="Times New Roman"/>
                <w:sz w:val="26"/>
                <w:szCs w:val="26"/>
              </w:rPr>
              <w:t>Аналитическая химия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 xml:space="preserve">» основной профессиональной образовательной программы высшего образования, рассмотрена и одобрена на заседании кафедры неорганической и аналитической химии, протокол №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F0E76" w:rsidRPr="008F17EC" w14:paraId="7860C436" w14:textId="77777777" w:rsidTr="00BF0E76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14:paraId="461395A5" w14:textId="77777777" w:rsidR="00BF0E76" w:rsidRPr="007E4F9C" w:rsidRDefault="00BF0E76" w:rsidP="00BF0E76">
            <w:pPr>
              <w:rPr>
                <w:rFonts w:ascii="Times New Roman" w:hAnsi="Times New Roman"/>
                <w:sz w:val="26"/>
                <w:szCs w:val="26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Разработчики рабочей программы учебной дисциплины:</w:t>
            </w:r>
          </w:p>
        </w:tc>
      </w:tr>
      <w:tr w:rsidR="00BF0E76" w:rsidRPr="008F17EC" w14:paraId="6271ABFE" w14:textId="77777777" w:rsidTr="00BF0E76">
        <w:trPr>
          <w:trHeight w:val="283"/>
        </w:trPr>
        <w:tc>
          <w:tcPr>
            <w:tcW w:w="381" w:type="dxa"/>
            <w:vAlign w:val="center"/>
          </w:tcPr>
          <w:p w14:paraId="335453B0" w14:textId="77777777" w:rsidR="00BF0E76" w:rsidRPr="007E4F9C" w:rsidRDefault="00BF0E76" w:rsidP="00BF0E76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4" w:type="dxa"/>
            <w:vAlign w:val="center"/>
            <w:hideMark/>
          </w:tcPr>
          <w:p w14:paraId="451B5B62" w14:textId="77777777" w:rsidR="00BF0E76" w:rsidRPr="007E4F9C" w:rsidRDefault="00BF0E76" w:rsidP="00BF0E76">
            <w:pPr>
              <w:rPr>
                <w:rFonts w:ascii="Times New Roman" w:hAnsi="Times New Roman"/>
                <w:sz w:val="26"/>
                <w:szCs w:val="26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профессор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458D8D47" w14:textId="77777777" w:rsidR="00BF0E76" w:rsidRPr="007E4F9C" w:rsidRDefault="00BF0E76" w:rsidP="00BF0E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О.В. Ковальчукова</w:t>
            </w:r>
          </w:p>
        </w:tc>
      </w:tr>
      <w:tr w:rsidR="00BF0E76" w:rsidRPr="008F17EC" w14:paraId="67AE208E" w14:textId="77777777" w:rsidTr="00BF0E76">
        <w:trPr>
          <w:trHeight w:val="283"/>
        </w:trPr>
        <w:tc>
          <w:tcPr>
            <w:tcW w:w="381" w:type="dxa"/>
            <w:vAlign w:val="center"/>
          </w:tcPr>
          <w:p w14:paraId="3DE008E3" w14:textId="77777777" w:rsidR="00BF0E76" w:rsidRPr="007E4F9C" w:rsidRDefault="00BF0E76" w:rsidP="00BF0E7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4" w:type="dxa"/>
            <w:vAlign w:val="center"/>
          </w:tcPr>
          <w:p w14:paraId="56C1CF98" w14:textId="77777777" w:rsidR="00BF0E76" w:rsidRPr="007E4F9C" w:rsidRDefault="00BF0E76" w:rsidP="00BF0E76">
            <w:pPr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6737" w:type="dxa"/>
            <w:gridSpan w:val="2"/>
            <w:vAlign w:val="center"/>
          </w:tcPr>
          <w:p w14:paraId="6445DFF8" w14:textId="77777777" w:rsidR="00BF0E76" w:rsidRPr="007E4F9C" w:rsidRDefault="00BF0E76" w:rsidP="00BF0E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0E76" w:rsidRPr="008F17EC" w14:paraId="6271D903" w14:textId="77777777" w:rsidTr="00BF0E7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1E23E445" w14:textId="77777777" w:rsidR="00BF0E76" w:rsidRPr="007E4F9C" w:rsidRDefault="00BF0E76" w:rsidP="00BF0E76">
            <w:pPr>
              <w:spacing w:line="26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F8E822" w14:textId="77777777" w:rsidR="00BF0E76" w:rsidRPr="007E4F9C" w:rsidRDefault="00BF0E76" w:rsidP="00BF0E76">
            <w:pPr>
              <w:spacing w:line="268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24EE3B9E" w14:textId="77777777" w:rsidR="00BF0E76" w:rsidRPr="007E4F9C" w:rsidRDefault="00BF0E76" w:rsidP="00BF0E76">
            <w:pPr>
              <w:spacing w:line="268" w:lineRule="auto"/>
              <w:rPr>
                <w:rFonts w:ascii="Times New Roman" w:hAnsi="Times New Roman"/>
                <w:sz w:val="26"/>
                <w:szCs w:val="26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О.В. Ковальчукова</w:t>
            </w:r>
          </w:p>
        </w:tc>
      </w:tr>
    </w:tbl>
    <w:p w14:paraId="548972FE" w14:textId="5EBA697A" w:rsidR="008D5992" w:rsidRDefault="008D5992" w:rsidP="008A77FF">
      <w:pPr>
        <w:jc w:val="both"/>
        <w:rPr>
          <w:b/>
        </w:rPr>
      </w:pPr>
    </w:p>
    <w:p w14:paraId="449F4645" w14:textId="77777777" w:rsidR="00BF0E76" w:rsidRDefault="00BF0E76" w:rsidP="008A77FF">
      <w:pPr>
        <w:jc w:val="both"/>
        <w:rPr>
          <w:b/>
        </w:rPr>
      </w:pPr>
    </w:p>
    <w:p w14:paraId="306D53AC" w14:textId="6D2FCBF7" w:rsidR="000B3744" w:rsidRDefault="000B3744" w:rsidP="008A77FF">
      <w:pPr>
        <w:jc w:val="both"/>
        <w:rPr>
          <w:b/>
        </w:rPr>
      </w:pPr>
    </w:p>
    <w:p w14:paraId="5DB0C4CE" w14:textId="617AF943" w:rsidR="000B3744" w:rsidRDefault="000B3744" w:rsidP="008A77FF">
      <w:pPr>
        <w:jc w:val="both"/>
        <w:rPr>
          <w:b/>
        </w:rPr>
      </w:pPr>
    </w:p>
    <w:p w14:paraId="45B964CB" w14:textId="745C9756" w:rsidR="000B3744" w:rsidRDefault="000B3744" w:rsidP="008A77FF">
      <w:pPr>
        <w:jc w:val="both"/>
        <w:rPr>
          <w:b/>
        </w:rPr>
      </w:pPr>
    </w:p>
    <w:p w14:paraId="77BA4895" w14:textId="02BE2B22"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FC5F67">
        <w:rPr>
          <w:b/>
          <w:bCs/>
        </w:rPr>
        <w:t>Общие сведения</w:t>
      </w:r>
    </w:p>
    <w:p w14:paraId="407F7FDA" w14:textId="77777777" w:rsidR="00FD3EC4" w:rsidRPr="00F20B64" w:rsidRDefault="00FD3EC4" w:rsidP="003A5286">
      <w:pPr>
        <w:tabs>
          <w:tab w:val="left" w:pos="0"/>
          <w:tab w:val="left" w:pos="993"/>
        </w:tabs>
        <w:jc w:val="both"/>
        <w:rPr>
          <w:i/>
          <w:iCs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14:paraId="2F27C033" w14:textId="2239D59A" w:rsidR="00FC5F67" w:rsidRPr="00FC5F67" w:rsidRDefault="00FC5F67" w:rsidP="00FC5F67">
      <w:pPr>
        <w:numPr>
          <w:ilvl w:val="3"/>
          <w:numId w:val="21"/>
        </w:numPr>
        <w:contextualSpacing/>
        <w:jc w:val="both"/>
        <w:rPr>
          <w:rFonts w:eastAsia="MS Mincho"/>
          <w:i/>
        </w:rPr>
      </w:pPr>
      <w:r w:rsidRPr="00FC5F67">
        <w:rPr>
          <w:rFonts w:eastAsia="MS Mincho"/>
          <w:i/>
        </w:rPr>
        <w:t>Учебная дисциплина/учебный модуль</w:t>
      </w:r>
      <w:r w:rsidRPr="00FC5F67">
        <w:rPr>
          <w:rFonts w:eastAsia="MS Mincho"/>
        </w:rPr>
        <w:t xml:space="preserve"> </w:t>
      </w:r>
      <w:r w:rsidRPr="00FC5F67">
        <w:rPr>
          <w:rFonts w:eastAsia="MS Mincho"/>
          <w:i/>
        </w:rPr>
        <w:t>«</w:t>
      </w:r>
      <w:r w:rsidR="005B67D1">
        <w:rPr>
          <w:rFonts w:eastAsia="MS Mincho"/>
          <w:i/>
        </w:rPr>
        <w:t>Аналитическая</w:t>
      </w:r>
      <w:r w:rsidR="00CD2ED1">
        <w:rPr>
          <w:rFonts w:eastAsia="MS Mincho"/>
          <w:i/>
        </w:rPr>
        <w:t xml:space="preserve"> х</w:t>
      </w:r>
      <w:r>
        <w:rPr>
          <w:rFonts w:eastAsia="MS Mincho"/>
          <w:i/>
        </w:rPr>
        <w:t>имия</w:t>
      </w:r>
      <w:r w:rsidRPr="00FC5F67">
        <w:rPr>
          <w:rFonts w:eastAsia="MS Mincho"/>
          <w:i/>
        </w:rPr>
        <w:t xml:space="preserve">» </w:t>
      </w:r>
      <w:r w:rsidRPr="00FC5F67">
        <w:rPr>
          <w:rFonts w:eastAsia="MS Mincho"/>
        </w:rPr>
        <w:t xml:space="preserve">изучается в </w:t>
      </w:r>
      <w:r w:rsidR="005B67D1">
        <w:rPr>
          <w:rFonts w:eastAsia="MS Mincho"/>
          <w:i/>
        </w:rPr>
        <w:t>третьем</w:t>
      </w:r>
      <w:r w:rsidR="002B550E">
        <w:rPr>
          <w:rFonts w:eastAsia="MS Mincho"/>
          <w:i/>
        </w:rPr>
        <w:t xml:space="preserve"> и четвертом</w:t>
      </w:r>
      <w:r w:rsidRPr="00FC5F67">
        <w:rPr>
          <w:rFonts w:eastAsia="MS Mincho"/>
          <w:i/>
        </w:rPr>
        <w:t xml:space="preserve"> семестре.</w:t>
      </w:r>
    </w:p>
    <w:p w14:paraId="0B357FF2" w14:textId="77777777" w:rsidR="00FC5F67" w:rsidRDefault="00FC5F67" w:rsidP="00BF0E76">
      <w:pPr>
        <w:keepNext/>
        <w:numPr>
          <w:ilvl w:val="1"/>
          <w:numId w:val="0"/>
        </w:numPr>
        <w:spacing w:before="120" w:after="120"/>
        <w:ind w:left="709"/>
        <w:contextualSpacing/>
        <w:jc w:val="both"/>
        <w:outlineLvl w:val="1"/>
        <w:rPr>
          <w:rFonts w:eastAsia="MS Mincho"/>
        </w:rPr>
      </w:pPr>
      <w:r w:rsidRPr="00FC5F67">
        <w:rPr>
          <w:rFonts w:eastAsia="MS Mincho"/>
          <w:i/>
        </w:rPr>
        <w:t>Курсовая работа/Курсовой проект</w:t>
      </w:r>
      <w:r w:rsidRPr="00FC5F67">
        <w:rPr>
          <w:rFonts w:eastAsia="MS Mincho"/>
        </w:rPr>
        <w:t xml:space="preserve"> – не предусмотрен(а) </w:t>
      </w:r>
    </w:p>
    <w:p w14:paraId="1A78B65C" w14:textId="24ED591F" w:rsidR="00FC5F67" w:rsidRPr="008D6934" w:rsidRDefault="00FC5F67" w:rsidP="008D6934">
      <w:pPr>
        <w:pStyle w:val="afe"/>
        <w:keepNext/>
        <w:numPr>
          <w:ilvl w:val="1"/>
          <w:numId w:val="22"/>
        </w:numPr>
        <w:spacing w:before="120" w:after="120"/>
        <w:jc w:val="both"/>
        <w:outlineLvl w:val="1"/>
        <w:rPr>
          <w:rFonts w:cs="Arial"/>
          <w:bCs/>
          <w:i/>
          <w:iCs/>
          <w:sz w:val="26"/>
          <w:szCs w:val="28"/>
        </w:rPr>
      </w:pPr>
      <w:r w:rsidRPr="008D6934">
        <w:rPr>
          <w:rFonts w:cs="Arial"/>
          <w:bCs/>
          <w:iCs/>
          <w:sz w:val="26"/>
          <w:szCs w:val="28"/>
        </w:rPr>
        <w:t xml:space="preserve">Форма промежуточной аттестации: </w:t>
      </w:r>
    </w:p>
    <w:p w14:paraId="23F89DE6" w14:textId="7FA17A37" w:rsidR="00FC5F67" w:rsidRPr="00FC5F67" w:rsidRDefault="00BD3723" w:rsidP="00FC5F67">
      <w:pPr>
        <w:ind w:firstLine="709"/>
        <w:rPr>
          <w:rFonts w:eastAsia="MS Mincho"/>
        </w:rPr>
      </w:pPr>
      <w:r>
        <w:rPr>
          <w:rFonts w:eastAsia="MS Mincho"/>
        </w:rPr>
        <w:t xml:space="preserve">3 семестр - </w:t>
      </w:r>
      <w:r w:rsidR="00993F9C">
        <w:rPr>
          <w:rFonts w:eastAsia="MS Mincho"/>
        </w:rPr>
        <w:t xml:space="preserve">зачет, </w:t>
      </w:r>
      <w:r>
        <w:rPr>
          <w:rFonts w:eastAsia="MS Mincho"/>
        </w:rPr>
        <w:t>4 семестр - экзамен</w:t>
      </w:r>
    </w:p>
    <w:p w14:paraId="7E09097E" w14:textId="77777777" w:rsidR="00FC5F67" w:rsidRDefault="00FC5F67" w:rsidP="003A5286">
      <w:pPr>
        <w:jc w:val="both"/>
      </w:pPr>
    </w:p>
    <w:p w14:paraId="74312D7B" w14:textId="122230A4" w:rsidR="008D6934" w:rsidRPr="008D6934" w:rsidRDefault="008D6934" w:rsidP="008D6934">
      <w:pPr>
        <w:pStyle w:val="afe"/>
        <w:keepNext/>
        <w:numPr>
          <w:ilvl w:val="1"/>
          <w:numId w:val="22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8D6934">
        <w:rPr>
          <w:rFonts w:cs="Arial"/>
          <w:bCs/>
          <w:iCs/>
          <w:sz w:val="26"/>
          <w:szCs w:val="28"/>
        </w:rPr>
        <w:t xml:space="preserve">Место </w:t>
      </w:r>
      <w:r w:rsidRPr="008D6934">
        <w:rPr>
          <w:rFonts w:cs="Arial"/>
          <w:bCs/>
          <w:i/>
          <w:iCs/>
          <w:sz w:val="26"/>
          <w:szCs w:val="28"/>
        </w:rPr>
        <w:t>учебной дисциплины/учебного модуля</w:t>
      </w:r>
      <w:r w:rsidRPr="008D6934">
        <w:rPr>
          <w:rFonts w:cs="Arial"/>
          <w:bCs/>
          <w:iCs/>
          <w:sz w:val="26"/>
          <w:szCs w:val="28"/>
        </w:rPr>
        <w:t xml:space="preserve"> в структуре ОПОП</w:t>
      </w:r>
    </w:p>
    <w:p w14:paraId="1DAAC497" w14:textId="6F60ECCC" w:rsidR="008D6934" w:rsidRPr="008D6934" w:rsidRDefault="008D6934" w:rsidP="008D6934">
      <w:pPr>
        <w:numPr>
          <w:ilvl w:val="3"/>
          <w:numId w:val="21"/>
        </w:numPr>
        <w:contextualSpacing/>
        <w:jc w:val="both"/>
        <w:rPr>
          <w:rFonts w:eastAsia="MS Mincho"/>
          <w:i/>
        </w:rPr>
      </w:pPr>
      <w:r w:rsidRPr="008D6934">
        <w:rPr>
          <w:rFonts w:eastAsia="MS Mincho"/>
          <w:i/>
        </w:rPr>
        <w:t>Учебная дисциплина/учебный модуль</w:t>
      </w:r>
      <w:r w:rsidRPr="008D6934">
        <w:rPr>
          <w:rFonts w:eastAsia="MS Mincho"/>
        </w:rPr>
        <w:t xml:space="preserve"> </w:t>
      </w:r>
      <w:r w:rsidR="005B67D1">
        <w:rPr>
          <w:rFonts w:eastAsia="MS Mincho"/>
          <w:i/>
        </w:rPr>
        <w:t>Аналитическая</w:t>
      </w:r>
      <w:r w:rsidR="00CD2ED1">
        <w:rPr>
          <w:rFonts w:eastAsia="MS Mincho"/>
          <w:i/>
        </w:rPr>
        <w:t xml:space="preserve"> х</w:t>
      </w:r>
      <w:r>
        <w:rPr>
          <w:rFonts w:eastAsia="MS Mincho"/>
          <w:i/>
        </w:rPr>
        <w:t xml:space="preserve">имия </w:t>
      </w:r>
      <w:r w:rsidRPr="008D6934">
        <w:rPr>
          <w:rFonts w:eastAsia="MS Mincho"/>
          <w:i/>
        </w:rPr>
        <w:t>относится</w:t>
      </w:r>
      <w:r w:rsidRPr="008D6934">
        <w:rPr>
          <w:rFonts w:eastAsia="MS Mincho"/>
        </w:rPr>
        <w:t xml:space="preserve"> </w:t>
      </w:r>
      <w:r w:rsidRPr="008D6934">
        <w:rPr>
          <w:rFonts w:eastAsia="MS Mincho"/>
          <w:i/>
        </w:rPr>
        <w:t>к</w:t>
      </w:r>
      <w:r w:rsidRPr="008D6934">
        <w:rPr>
          <w:rFonts w:eastAsia="MS Mincho"/>
        </w:rPr>
        <w:t xml:space="preserve"> </w:t>
      </w:r>
      <w:r w:rsidRPr="008D6934">
        <w:rPr>
          <w:rFonts w:eastAsia="MS Mincho"/>
          <w:i/>
        </w:rPr>
        <w:t>обязател</w:t>
      </w:r>
      <w:r w:rsidRPr="008D6934">
        <w:rPr>
          <w:rFonts w:eastAsia="MS Mincho"/>
          <w:i/>
        </w:rPr>
        <w:t>ь</w:t>
      </w:r>
      <w:r w:rsidRPr="008D6934">
        <w:rPr>
          <w:rFonts w:eastAsia="MS Mincho"/>
          <w:i/>
        </w:rPr>
        <w:t>ной части программы.</w:t>
      </w:r>
    </w:p>
    <w:p w14:paraId="253A8B15" w14:textId="77777777" w:rsidR="008D5992" w:rsidRPr="007B449A" w:rsidRDefault="008D5992" w:rsidP="008D5992">
      <w:pPr>
        <w:pStyle w:val="afe"/>
        <w:numPr>
          <w:ilvl w:val="3"/>
          <w:numId w:val="43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126F8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программы предыдущего уровня</w:t>
      </w:r>
      <w:r>
        <w:rPr>
          <w:sz w:val="24"/>
          <w:szCs w:val="24"/>
        </w:rPr>
        <w:t xml:space="preserve"> (программы средней школы)</w:t>
      </w:r>
    </w:p>
    <w:p w14:paraId="51F66E22" w14:textId="77777777" w:rsidR="008D5992" w:rsidRPr="007B449A" w:rsidRDefault="008D5992" w:rsidP="008D5992">
      <w:pPr>
        <w:pStyle w:val="afe"/>
        <w:numPr>
          <w:ilvl w:val="3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8126F8">
        <w:rPr>
          <w:iCs/>
          <w:sz w:val="24"/>
          <w:szCs w:val="24"/>
        </w:rPr>
        <w:t>дисциплин</w:t>
      </w:r>
      <w:r w:rsidRPr="00E14A23">
        <w:rPr>
          <w:i/>
          <w:sz w:val="24"/>
          <w:szCs w:val="24"/>
        </w:rPr>
        <w:t>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ам:</w:t>
      </w:r>
    </w:p>
    <w:p w14:paraId="75EBEF75" w14:textId="65F5FF69" w:rsidR="008D5992" w:rsidRDefault="008D5992" w:rsidP="008D5992">
      <w:pPr>
        <w:pStyle w:val="afe"/>
        <w:numPr>
          <w:ilvl w:val="2"/>
          <w:numId w:val="43"/>
        </w:numPr>
        <w:rPr>
          <w:iCs/>
          <w:sz w:val="24"/>
          <w:szCs w:val="24"/>
        </w:rPr>
      </w:pPr>
      <w:r>
        <w:rPr>
          <w:iCs/>
          <w:sz w:val="24"/>
          <w:szCs w:val="24"/>
          <w:lang w:val="ru-RU"/>
        </w:rPr>
        <w:t>Общая и неорганическая химия</w:t>
      </w:r>
    </w:p>
    <w:p w14:paraId="10B727D2" w14:textId="77777777" w:rsidR="008D5992" w:rsidRPr="007B449A" w:rsidRDefault="008D5992" w:rsidP="008D5992">
      <w:pPr>
        <w:pStyle w:val="afe"/>
        <w:numPr>
          <w:ilvl w:val="3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056551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5D7F502B" w14:textId="1DB0C2F7" w:rsidR="008D5992" w:rsidRDefault="00DF328D" w:rsidP="008D5992">
      <w:pPr>
        <w:pStyle w:val="afe"/>
        <w:numPr>
          <w:ilvl w:val="2"/>
          <w:numId w:val="43"/>
        </w:numPr>
        <w:rPr>
          <w:iCs/>
          <w:sz w:val="24"/>
          <w:szCs w:val="24"/>
        </w:rPr>
      </w:pPr>
      <w:r w:rsidRPr="00DF328D">
        <w:rPr>
          <w:iCs/>
          <w:sz w:val="24"/>
          <w:szCs w:val="24"/>
        </w:rPr>
        <w:t>Методы физико-химического анализа</w:t>
      </w:r>
      <w:r w:rsidR="008D5992" w:rsidRPr="008126F8">
        <w:rPr>
          <w:iCs/>
          <w:sz w:val="24"/>
          <w:szCs w:val="24"/>
        </w:rPr>
        <w:t>;</w:t>
      </w:r>
    </w:p>
    <w:p w14:paraId="21344969" w14:textId="2D11F552" w:rsidR="00DF328D" w:rsidRPr="008126F8" w:rsidRDefault="00DF328D" w:rsidP="008D5992">
      <w:pPr>
        <w:pStyle w:val="afe"/>
        <w:numPr>
          <w:ilvl w:val="2"/>
          <w:numId w:val="43"/>
        </w:numPr>
        <w:rPr>
          <w:iCs/>
          <w:sz w:val="24"/>
          <w:szCs w:val="24"/>
        </w:rPr>
      </w:pPr>
      <w:r w:rsidRPr="00DF328D">
        <w:rPr>
          <w:iCs/>
          <w:sz w:val="24"/>
          <w:szCs w:val="24"/>
        </w:rPr>
        <w:t>Основы научно-исследовательской работы и управления проектами в фармации</w:t>
      </w:r>
    </w:p>
    <w:p w14:paraId="78337A41" w14:textId="77777777" w:rsidR="008D5992" w:rsidRPr="008126F8" w:rsidRDefault="008D5992" w:rsidP="008D5992">
      <w:pPr>
        <w:pStyle w:val="afe"/>
        <w:ind w:left="709"/>
        <w:rPr>
          <w:iCs/>
          <w:sz w:val="24"/>
          <w:szCs w:val="24"/>
        </w:rPr>
      </w:pPr>
    </w:p>
    <w:p w14:paraId="1F6B9EB9" w14:textId="3A549070" w:rsidR="003A5286" w:rsidRDefault="003A5286" w:rsidP="00FD3EC4">
      <w:pPr>
        <w:jc w:val="both"/>
        <w:rPr>
          <w:i/>
        </w:rPr>
      </w:pPr>
    </w:p>
    <w:p w14:paraId="7C715D3F" w14:textId="4677507C" w:rsidR="008D6934" w:rsidRPr="008D6934" w:rsidRDefault="008D6934" w:rsidP="008D6934">
      <w:pPr>
        <w:pStyle w:val="afe"/>
        <w:keepNext/>
        <w:numPr>
          <w:ilvl w:val="0"/>
          <w:numId w:val="21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8D6934">
        <w:rPr>
          <w:b/>
          <w:bCs/>
          <w:kern w:val="32"/>
          <w:szCs w:val="32"/>
        </w:rPr>
        <w:t>ЦЕЛИ И ПЛАНИРУЕМЫЕ РЕЗУЛЬТАТЫ ОБУЧЕНИЯ ПО ДИСЦИПЛИНЕ (МОДУЛЮ)</w:t>
      </w:r>
    </w:p>
    <w:p w14:paraId="5935E616" w14:textId="03C8CC30" w:rsidR="008D6934" w:rsidRDefault="008D6934" w:rsidP="00FD3EC4">
      <w:pPr>
        <w:jc w:val="both"/>
        <w:rPr>
          <w:i/>
        </w:rPr>
      </w:pPr>
    </w:p>
    <w:p w14:paraId="7495F317" w14:textId="0DC100B2" w:rsidR="009178E1" w:rsidRPr="009178E1" w:rsidRDefault="009178E1" w:rsidP="009178E1">
      <w:pPr>
        <w:numPr>
          <w:ilvl w:val="3"/>
          <w:numId w:val="21"/>
        </w:numPr>
        <w:contextualSpacing/>
        <w:jc w:val="both"/>
        <w:rPr>
          <w:rFonts w:eastAsia="MS Mincho"/>
          <w:i/>
        </w:rPr>
      </w:pPr>
      <w:r w:rsidRPr="009178E1">
        <w:rPr>
          <w:i/>
        </w:rPr>
        <w:t>Целями освоения дисциплины «</w:t>
      </w:r>
      <w:r w:rsidR="00BD3723">
        <w:rPr>
          <w:i/>
        </w:rPr>
        <w:t>Аналитическая</w:t>
      </w:r>
      <w:r w:rsidR="00CD2ED1">
        <w:rPr>
          <w:i/>
        </w:rPr>
        <w:t xml:space="preserve"> х</w:t>
      </w:r>
      <w:r>
        <w:rPr>
          <w:i/>
        </w:rPr>
        <w:t>имия</w:t>
      </w:r>
      <w:r w:rsidRPr="009178E1">
        <w:rPr>
          <w:i/>
        </w:rPr>
        <w:t>» является:</w:t>
      </w:r>
    </w:p>
    <w:p w14:paraId="379BA0AF" w14:textId="2D39A8FA" w:rsidR="009178E1" w:rsidRPr="009178E1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  <w:i/>
        </w:rPr>
      </w:pPr>
      <w:r w:rsidRPr="009178E1">
        <w:rPr>
          <w:i/>
        </w:rPr>
        <w:t xml:space="preserve">изучение </w:t>
      </w:r>
      <w:r>
        <w:rPr>
          <w:i/>
        </w:rPr>
        <w:t xml:space="preserve">основных закономерности протекания химических реакций </w:t>
      </w:r>
      <w:r w:rsidRPr="009178E1">
        <w:rPr>
          <w:i/>
        </w:rPr>
        <w:t>и проце</w:t>
      </w:r>
      <w:r w:rsidRPr="009178E1">
        <w:rPr>
          <w:i/>
        </w:rPr>
        <w:t>с</w:t>
      </w:r>
      <w:r w:rsidRPr="009178E1">
        <w:rPr>
          <w:i/>
        </w:rPr>
        <w:t>сов в окружающем мире;</w:t>
      </w:r>
    </w:p>
    <w:p w14:paraId="68701FA1" w14:textId="77777777" w:rsidR="009178E1" w:rsidRPr="009178E1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  <w:i/>
        </w:rPr>
      </w:pPr>
      <w:r w:rsidRPr="009178E1">
        <w:rPr>
          <w:rFonts w:eastAsia="MS Mincho"/>
          <w:i/>
          <w:color w:val="333333"/>
        </w:rPr>
        <w:t>формирование навыков научно-теоретического подхода к решению задач пр</w:t>
      </w:r>
      <w:r w:rsidRPr="009178E1">
        <w:rPr>
          <w:rFonts w:eastAsia="MS Mincho"/>
          <w:i/>
          <w:color w:val="333333"/>
        </w:rPr>
        <w:t>о</w:t>
      </w:r>
      <w:r w:rsidRPr="009178E1">
        <w:rPr>
          <w:rFonts w:eastAsia="MS Mincho"/>
          <w:i/>
          <w:color w:val="333333"/>
        </w:rPr>
        <w:t>фессиональной направленности и практического их использования в дальнейшей професси</w:t>
      </w:r>
      <w:r w:rsidRPr="009178E1">
        <w:rPr>
          <w:rFonts w:eastAsia="MS Mincho"/>
          <w:i/>
          <w:color w:val="333333"/>
        </w:rPr>
        <w:t>о</w:t>
      </w:r>
      <w:r w:rsidRPr="009178E1">
        <w:rPr>
          <w:rFonts w:eastAsia="MS Mincho"/>
          <w:i/>
          <w:color w:val="333333"/>
        </w:rPr>
        <w:t>нальной деятельности;</w:t>
      </w:r>
    </w:p>
    <w:p w14:paraId="307A5D53" w14:textId="2A85C571" w:rsidR="009178E1" w:rsidRPr="009178E1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</w:rPr>
      </w:pPr>
      <w:r w:rsidRPr="009178E1">
        <w:t>формирование у обучающихся компетенции(-й), установленной(-ых) образов</w:t>
      </w:r>
      <w:r w:rsidRPr="009178E1">
        <w:t>а</w:t>
      </w:r>
      <w:r w:rsidRPr="009178E1">
        <w:t xml:space="preserve">тельной программой в соответствии с ФГОС ВО по данной дисциплине; </w:t>
      </w:r>
    </w:p>
    <w:p w14:paraId="615AF9F7" w14:textId="1DA21230" w:rsidR="00D47F57" w:rsidRPr="009178E1" w:rsidRDefault="009178E1" w:rsidP="009178E1">
      <w:pPr>
        <w:numPr>
          <w:ilvl w:val="3"/>
          <w:numId w:val="21"/>
        </w:numPr>
        <w:contextualSpacing/>
        <w:jc w:val="both"/>
        <w:rPr>
          <w:rFonts w:eastAsia="MS Mincho"/>
        </w:rPr>
      </w:pPr>
      <w:r w:rsidRPr="009178E1">
        <w:rPr>
          <w:rFonts w:eastAsia="MS Mincho"/>
          <w:color w:val="333333"/>
        </w:rPr>
        <w:t xml:space="preserve">Результатом обучения по </w:t>
      </w:r>
      <w:r w:rsidRPr="009178E1">
        <w:rPr>
          <w:rFonts w:eastAsia="MS Mincho"/>
          <w:i/>
          <w:color w:val="333333"/>
        </w:rPr>
        <w:t>учебной</w:t>
      </w:r>
      <w:r w:rsidRPr="009178E1">
        <w:rPr>
          <w:rFonts w:eastAsia="MS Mincho"/>
          <w:color w:val="333333"/>
        </w:rPr>
        <w:t xml:space="preserve"> </w:t>
      </w:r>
      <w:r w:rsidRPr="009178E1">
        <w:rPr>
          <w:rFonts w:eastAsia="MS Mincho"/>
          <w:i/>
          <w:color w:val="333333"/>
        </w:rPr>
        <w:t>дисциплине</w:t>
      </w:r>
      <w:r w:rsidRPr="009178E1">
        <w:rPr>
          <w:rFonts w:eastAsia="MS Mincho"/>
          <w:color w:val="333333"/>
        </w:rPr>
        <w:t xml:space="preserve"> является овладение обучающимися </w:t>
      </w:r>
      <w:r w:rsidRPr="009178E1">
        <w:t>зн</w:t>
      </w:r>
      <w:r w:rsidRPr="009178E1">
        <w:t>а</w:t>
      </w:r>
      <w:r w:rsidRPr="009178E1">
        <w:t>ниями, умениями, навыками и опытом деятельности, характеризующими процесс формир</w:t>
      </w:r>
      <w:r w:rsidRPr="009178E1">
        <w:t>о</w:t>
      </w:r>
      <w:r w:rsidRPr="009178E1">
        <w:t xml:space="preserve">вания компетенции(й) и обеспечивающими достижение планируемых результатов освоения учебной </w:t>
      </w:r>
      <w:r w:rsidRPr="009178E1">
        <w:rPr>
          <w:i/>
        </w:rPr>
        <w:t>дисциплины</w:t>
      </w:r>
      <w:r w:rsidRPr="009178E1">
        <w:t>.</w:t>
      </w:r>
    </w:p>
    <w:p w14:paraId="7A345723" w14:textId="14006D68" w:rsidR="00D47F57" w:rsidRPr="009178E1" w:rsidRDefault="00D47F57" w:rsidP="009178E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/>
          <w:iCs/>
          <w:sz w:val="26"/>
          <w:szCs w:val="28"/>
        </w:rPr>
      </w:pPr>
      <w:r w:rsidRPr="009178E1">
        <w:rPr>
          <w:rFonts w:cs="Arial"/>
          <w:bCs/>
          <w:iCs/>
          <w:sz w:val="26"/>
          <w:szCs w:val="28"/>
        </w:rPr>
        <w:t>Формируемые компетенции, индикаторы достижения компетенций, соотнесё</w:t>
      </w:r>
      <w:r w:rsidRPr="009178E1">
        <w:rPr>
          <w:rFonts w:cs="Arial"/>
          <w:bCs/>
          <w:iCs/>
          <w:sz w:val="26"/>
          <w:szCs w:val="28"/>
        </w:rPr>
        <w:t>н</w:t>
      </w:r>
      <w:r w:rsidRPr="009178E1">
        <w:rPr>
          <w:rFonts w:cs="Arial"/>
          <w:bCs/>
          <w:iCs/>
          <w:sz w:val="26"/>
          <w:szCs w:val="28"/>
        </w:rPr>
        <w:t xml:space="preserve">ные с планируемыми результатами обучения по </w:t>
      </w:r>
      <w:r w:rsidRPr="009178E1">
        <w:rPr>
          <w:rFonts w:cs="Arial"/>
          <w:bCs/>
          <w:i/>
          <w:iCs/>
          <w:sz w:val="26"/>
          <w:szCs w:val="28"/>
        </w:rPr>
        <w:t>дисциплине</w:t>
      </w:r>
      <w:r>
        <w:rPr>
          <w:rFonts w:cs="Arial"/>
          <w:bCs/>
          <w:i/>
          <w:iCs/>
          <w:sz w:val="26"/>
          <w:szCs w:val="28"/>
        </w:rPr>
        <w:t xml:space="preserve"> «</w:t>
      </w:r>
      <w:r w:rsidR="002B550E">
        <w:rPr>
          <w:rFonts w:cs="Arial"/>
          <w:bCs/>
          <w:i/>
          <w:iCs/>
          <w:sz w:val="26"/>
          <w:szCs w:val="28"/>
        </w:rPr>
        <w:t>Аналитическая х</w:t>
      </w:r>
      <w:r>
        <w:rPr>
          <w:rFonts w:cs="Arial"/>
          <w:bCs/>
          <w:i/>
          <w:iCs/>
          <w:sz w:val="26"/>
          <w:szCs w:val="28"/>
        </w:rPr>
        <w:t>имия»</w:t>
      </w:r>
      <w:r w:rsidRPr="009178E1">
        <w:rPr>
          <w:rFonts w:cs="Arial"/>
          <w:bCs/>
          <w:iCs/>
          <w:sz w:val="26"/>
          <w:szCs w:val="28"/>
        </w:rPr>
        <w:t>:</w:t>
      </w: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4082"/>
      </w:tblGrid>
      <w:tr w:rsidR="009178E1" w:rsidRPr="009178E1" w14:paraId="3672594C" w14:textId="77777777" w:rsidTr="00BF0E76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4FFD4D2" w14:textId="790845B6" w:rsidR="00D47F57" w:rsidRPr="009178E1" w:rsidRDefault="00D47F57" w:rsidP="009178E1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59466EA" w14:textId="77777777" w:rsidR="00D47F57" w:rsidRPr="009178E1" w:rsidRDefault="00D47F57" w:rsidP="00917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Код и наименование инд</w:t>
            </w: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и</w:t>
            </w: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катора</w:t>
            </w:r>
          </w:p>
          <w:p w14:paraId="493CE4B1" w14:textId="04963DCF" w:rsidR="00D47F57" w:rsidRPr="009178E1" w:rsidRDefault="00D47F57" w:rsidP="00917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01E314B" w14:textId="77777777" w:rsidR="00D47F57" w:rsidRPr="009178E1" w:rsidRDefault="00D47F57" w:rsidP="009178E1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155DFAA" w14:textId="2B56821E" w:rsidR="00D47F57" w:rsidRPr="009178E1" w:rsidRDefault="00D47F57" w:rsidP="009178E1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 xml:space="preserve">по </w:t>
            </w:r>
            <w:r w:rsidRPr="009178E1">
              <w:rPr>
                <w:b/>
                <w:i/>
                <w:sz w:val="22"/>
                <w:szCs w:val="22"/>
                <w:lang w:eastAsia="en-US"/>
              </w:rPr>
              <w:t>дисциплине/модулю</w:t>
            </w:r>
            <w:r w:rsidRPr="009178E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78E1" w:rsidRPr="009178E1" w14:paraId="6FA28196" w14:textId="77777777" w:rsidTr="00BF0E76">
        <w:trPr>
          <w:trHeight w:val="378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D87899" w14:textId="0BF8C865" w:rsidR="009178E1" w:rsidRPr="00BF0E76" w:rsidRDefault="00D47F57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BF0E76">
              <w:rPr>
                <w:iCs/>
                <w:sz w:val="22"/>
                <w:szCs w:val="22"/>
                <w:lang w:eastAsia="en-US"/>
              </w:rPr>
              <w:lastRenderedPageBreak/>
              <w:t xml:space="preserve">ОПК </w:t>
            </w:r>
            <w:r w:rsidR="00355B9F" w:rsidRPr="00BF0E76">
              <w:rPr>
                <w:iCs/>
                <w:sz w:val="22"/>
                <w:szCs w:val="22"/>
                <w:lang w:eastAsia="en-US"/>
              </w:rPr>
              <w:t>1</w:t>
            </w:r>
          </w:p>
          <w:p w14:paraId="58D3B054" w14:textId="77777777" w:rsidR="00DF328D" w:rsidRPr="00BF0E76" w:rsidRDefault="00DF328D" w:rsidP="00DF328D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BF0E76">
              <w:rPr>
                <w:iCs/>
                <w:sz w:val="22"/>
                <w:szCs w:val="22"/>
                <w:lang w:eastAsia="en-US"/>
              </w:rPr>
              <w:t>Способен использовать основные биологич</w:t>
            </w:r>
            <w:r w:rsidRPr="00BF0E76">
              <w:rPr>
                <w:iCs/>
                <w:sz w:val="22"/>
                <w:szCs w:val="22"/>
                <w:lang w:eastAsia="en-US"/>
              </w:rPr>
              <w:t>е</w:t>
            </w:r>
            <w:r w:rsidRPr="00BF0E76">
              <w:rPr>
                <w:iCs/>
                <w:sz w:val="22"/>
                <w:szCs w:val="22"/>
                <w:lang w:eastAsia="en-US"/>
              </w:rPr>
              <w:t>ские, физико-химические, хим</w:t>
            </w:r>
            <w:r w:rsidRPr="00BF0E76">
              <w:rPr>
                <w:iCs/>
                <w:sz w:val="22"/>
                <w:szCs w:val="22"/>
                <w:lang w:eastAsia="en-US"/>
              </w:rPr>
              <w:t>и</w:t>
            </w:r>
            <w:r w:rsidRPr="00BF0E76">
              <w:rPr>
                <w:iCs/>
                <w:sz w:val="22"/>
                <w:szCs w:val="22"/>
                <w:lang w:eastAsia="en-US"/>
              </w:rPr>
              <w:t xml:space="preserve">ческие, </w:t>
            </w:r>
          </w:p>
          <w:p w14:paraId="4C206D3E" w14:textId="77777777" w:rsidR="00DF328D" w:rsidRPr="00BF0E76" w:rsidRDefault="00DF328D" w:rsidP="00DF328D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BF0E76">
              <w:rPr>
                <w:iCs/>
                <w:sz w:val="22"/>
                <w:szCs w:val="22"/>
                <w:lang w:eastAsia="en-US"/>
              </w:rPr>
              <w:t>математические методы для разработки, исслед</w:t>
            </w:r>
            <w:r w:rsidRPr="00BF0E76">
              <w:rPr>
                <w:iCs/>
                <w:sz w:val="22"/>
                <w:szCs w:val="22"/>
                <w:lang w:eastAsia="en-US"/>
              </w:rPr>
              <w:t>о</w:t>
            </w:r>
            <w:r w:rsidRPr="00BF0E76">
              <w:rPr>
                <w:iCs/>
                <w:sz w:val="22"/>
                <w:szCs w:val="22"/>
                <w:lang w:eastAsia="en-US"/>
              </w:rPr>
              <w:t xml:space="preserve">ваний </w:t>
            </w:r>
          </w:p>
          <w:p w14:paraId="130BBE7D" w14:textId="77777777" w:rsidR="00DF328D" w:rsidRPr="00BF0E76" w:rsidRDefault="00DF328D" w:rsidP="00DF328D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BF0E76">
              <w:rPr>
                <w:iCs/>
                <w:sz w:val="22"/>
                <w:szCs w:val="22"/>
                <w:lang w:eastAsia="en-US"/>
              </w:rPr>
              <w:t>и экспертизы лекарстве</w:t>
            </w:r>
            <w:r w:rsidRPr="00BF0E76">
              <w:rPr>
                <w:iCs/>
                <w:sz w:val="22"/>
                <w:szCs w:val="22"/>
                <w:lang w:eastAsia="en-US"/>
              </w:rPr>
              <w:t>н</w:t>
            </w:r>
            <w:r w:rsidRPr="00BF0E76">
              <w:rPr>
                <w:iCs/>
                <w:sz w:val="22"/>
                <w:szCs w:val="22"/>
                <w:lang w:eastAsia="en-US"/>
              </w:rPr>
              <w:t>ных средств, изг</w:t>
            </w:r>
            <w:r w:rsidRPr="00BF0E76">
              <w:rPr>
                <w:iCs/>
                <w:sz w:val="22"/>
                <w:szCs w:val="22"/>
                <w:lang w:eastAsia="en-US"/>
              </w:rPr>
              <w:t>о</w:t>
            </w:r>
            <w:r w:rsidRPr="00BF0E76">
              <w:rPr>
                <w:iCs/>
                <w:sz w:val="22"/>
                <w:szCs w:val="22"/>
                <w:lang w:eastAsia="en-US"/>
              </w:rPr>
              <w:t xml:space="preserve">товления </w:t>
            </w:r>
          </w:p>
          <w:p w14:paraId="1A976412" w14:textId="44978884" w:rsidR="009178E1" w:rsidRPr="00BF0E76" w:rsidRDefault="00DF328D" w:rsidP="00DF328D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BF0E76">
              <w:rPr>
                <w:iCs/>
                <w:sz w:val="22"/>
                <w:szCs w:val="22"/>
                <w:lang w:eastAsia="en-US"/>
              </w:rPr>
              <w:t>лекарственных препар</w:t>
            </w:r>
            <w:r w:rsidRPr="00BF0E76">
              <w:rPr>
                <w:iCs/>
                <w:sz w:val="22"/>
                <w:szCs w:val="22"/>
                <w:lang w:eastAsia="en-US"/>
              </w:rPr>
              <w:t>а</w:t>
            </w:r>
            <w:r w:rsidRPr="00BF0E76">
              <w:rPr>
                <w:iCs/>
                <w:sz w:val="22"/>
                <w:szCs w:val="22"/>
                <w:lang w:eastAsia="en-US"/>
              </w:rPr>
              <w:t>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C9DF06" w14:textId="77777777" w:rsidR="00355B9F" w:rsidRPr="00BF0E76" w:rsidRDefault="00355B9F" w:rsidP="009178E1">
            <w:pPr>
              <w:spacing w:line="276" w:lineRule="auto"/>
              <w:contextualSpacing/>
              <w:rPr>
                <w:rFonts w:eastAsia="TimesNewRomanPSMT"/>
                <w:iCs/>
                <w:color w:val="000000"/>
                <w:lang w:eastAsia="en-US"/>
              </w:rPr>
            </w:pPr>
            <w:r w:rsidRPr="00BF0E76">
              <w:rPr>
                <w:rFonts w:eastAsia="TimesNewRomanPSMT"/>
                <w:iCs/>
                <w:color w:val="000000"/>
                <w:lang w:eastAsia="en-US"/>
              </w:rPr>
              <w:t>ИД-ОПК-1.2</w:t>
            </w:r>
          </w:p>
          <w:p w14:paraId="7AC2D9E3" w14:textId="5FAD08D4" w:rsidR="009178E1" w:rsidRPr="00BF0E76" w:rsidRDefault="00DF328D" w:rsidP="009178E1">
            <w:pPr>
              <w:spacing w:line="276" w:lineRule="auto"/>
              <w:contextualSpacing/>
              <w:rPr>
                <w:rFonts w:eastAsia="MS Mincho"/>
                <w:iCs/>
                <w:sz w:val="22"/>
                <w:szCs w:val="22"/>
              </w:rPr>
            </w:pPr>
            <w:r w:rsidRPr="00BF0E76">
              <w:rPr>
                <w:rFonts w:eastAsia="MS Mincho"/>
                <w:iCs/>
                <w:sz w:val="22"/>
                <w:szCs w:val="22"/>
              </w:rPr>
              <w:t>Применение основных физ</w:t>
            </w:r>
            <w:r w:rsidRPr="00BF0E76">
              <w:rPr>
                <w:rFonts w:eastAsia="MS Mincho"/>
                <w:iCs/>
                <w:sz w:val="22"/>
                <w:szCs w:val="22"/>
              </w:rPr>
              <w:t>и</w:t>
            </w:r>
            <w:r w:rsidRPr="00BF0E76">
              <w:rPr>
                <w:rFonts w:eastAsia="MS Mincho"/>
                <w:iCs/>
                <w:sz w:val="22"/>
                <w:szCs w:val="22"/>
              </w:rPr>
              <w:t>ко-химических и химических законов, понятий и методов анализа для будущей профе</w:t>
            </w:r>
            <w:r w:rsidRPr="00BF0E76">
              <w:rPr>
                <w:rFonts w:eastAsia="MS Mincho"/>
                <w:iCs/>
                <w:sz w:val="22"/>
                <w:szCs w:val="22"/>
              </w:rPr>
              <w:t>с</w:t>
            </w:r>
            <w:r w:rsidRPr="00BF0E76">
              <w:rPr>
                <w:rFonts w:eastAsia="MS Mincho"/>
                <w:iCs/>
                <w:sz w:val="22"/>
                <w:szCs w:val="22"/>
              </w:rPr>
              <w:t>сиональной деятельности (разработки, изготовления, исследований и экспертизы лекарственных средств, л</w:t>
            </w:r>
            <w:r w:rsidRPr="00BF0E76">
              <w:rPr>
                <w:rFonts w:eastAsia="MS Mincho"/>
                <w:iCs/>
                <w:sz w:val="22"/>
                <w:szCs w:val="22"/>
              </w:rPr>
              <w:t>е</w:t>
            </w:r>
            <w:r w:rsidRPr="00BF0E76">
              <w:rPr>
                <w:rFonts w:eastAsia="MS Mincho"/>
                <w:iCs/>
                <w:sz w:val="22"/>
                <w:szCs w:val="22"/>
              </w:rPr>
              <w:t>карственного растительного сырья и биологических объе</w:t>
            </w:r>
            <w:r w:rsidRPr="00BF0E76">
              <w:rPr>
                <w:rFonts w:eastAsia="MS Mincho"/>
                <w:iCs/>
                <w:sz w:val="22"/>
                <w:szCs w:val="22"/>
              </w:rPr>
              <w:t>к</w:t>
            </w:r>
            <w:r w:rsidRPr="00BF0E76">
              <w:rPr>
                <w:rFonts w:eastAsia="MS Mincho"/>
                <w:iCs/>
                <w:sz w:val="22"/>
                <w:szCs w:val="22"/>
              </w:rPr>
              <w:t>тов)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26E1" w14:textId="4C6ECB56" w:rsidR="009178E1" w:rsidRPr="00BF0E76" w:rsidRDefault="00A1542F" w:rsidP="009178E1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П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рименяет основные химические понятия и законы общей химии, для описания химических процессов</w:t>
            </w:r>
          </w:p>
          <w:p w14:paraId="1A6863C7" w14:textId="1BA69CCD" w:rsidR="009178E1" w:rsidRPr="00BF0E76" w:rsidRDefault="00A1542F" w:rsidP="009178E1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И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спольз</w:t>
            </w: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ует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свойства химических веществ в лабораторной практике, прогнозир</w:t>
            </w: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ует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направление и резул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ь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тат химических превращений нео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р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ганических соединений, выполня</w:t>
            </w: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ет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расчеты, связанные с определением характеристик веществ или раств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о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ров, </w:t>
            </w:r>
          </w:p>
          <w:p w14:paraId="14111D6C" w14:textId="602903A2" w:rsidR="009178E1" w:rsidRPr="00BF0E76" w:rsidRDefault="00A1542F" w:rsidP="00BF0E76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b/>
                <w:iCs/>
                <w:sz w:val="22"/>
                <w:szCs w:val="22"/>
                <w:lang w:eastAsia="en-US"/>
              </w:rPr>
            </w:pP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Владеет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навыками обращения с химич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е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ской посудой, безопасной работы в химич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е</w:t>
            </w:r>
            <w:r w:rsidR="009178E1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ской лаборатории </w:t>
            </w:r>
          </w:p>
        </w:tc>
      </w:tr>
      <w:tr w:rsidR="005A5DD9" w:rsidRPr="00F366D3" w14:paraId="15D8C4F0" w14:textId="77777777" w:rsidTr="00BF0E76">
        <w:trPr>
          <w:trHeight w:val="28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E80D" w14:textId="77777777" w:rsidR="005A5DD9" w:rsidRPr="00BF0E76" w:rsidRDefault="00DF328D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ПК 4</w:t>
            </w:r>
          </w:p>
          <w:p w14:paraId="4C112544" w14:textId="77777777" w:rsidR="00DF328D" w:rsidRPr="00BF0E76" w:rsidRDefault="00DF328D" w:rsidP="00DF32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Способен участвовать в </w:t>
            </w:r>
          </w:p>
          <w:p w14:paraId="05130216" w14:textId="48CF728D" w:rsidR="00DF328D" w:rsidRPr="00BF0E76" w:rsidRDefault="00DF328D" w:rsidP="00DF32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мониторинге качества, э</w:t>
            </w: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ф</w:t>
            </w: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фективности и безопасн</w:t>
            </w: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сти лекарстве</w:t>
            </w: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</w:t>
            </w: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ных средств и лекарственного раст</w:t>
            </w: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</w:t>
            </w: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тельн</w:t>
            </w: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BF0E7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го сырья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8921" w14:textId="77777777" w:rsidR="005A5DD9" w:rsidRPr="00BF0E76" w:rsidRDefault="00DF328D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lang w:eastAsia="en-US"/>
              </w:rPr>
            </w:pPr>
            <w:r w:rsidRPr="00BF0E76">
              <w:rPr>
                <w:rFonts w:eastAsia="Calibri"/>
                <w:iCs/>
                <w:color w:val="000000"/>
                <w:lang w:eastAsia="en-US"/>
              </w:rPr>
              <w:t>ИД-ПК-4.2</w:t>
            </w:r>
          </w:p>
          <w:p w14:paraId="50D611C9" w14:textId="06C47F51" w:rsidR="00DF328D" w:rsidRPr="00BF0E76" w:rsidRDefault="00DF328D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lang w:eastAsia="en-US"/>
              </w:rPr>
            </w:pPr>
            <w:r w:rsidRPr="00BF0E76">
              <w:rPr>
                <w:rFonts w:eastAsia="Calibri"/>
                <w:iCs/>
                <w:color w:val="000000"/>
                <w:lang w:eastAsia="en-US"/>
              </w:rPr>
              <w:t>Осуществление контроля за приготовлением реактивов и титрованных растворов, стандартизация пригото</w:t>
            </w:r>
            <w:r w:rsidRPr="00BF0E76">
              <w:rPr>
                <w:rFonts w:eastAsia="Calibri"/>
                <w:iCs/>
                <w:color w:val="000000"/>
                <w:lang w:eastAsia="en-US"/>
              </w:rPr>
              <w:t>в</w:t>
            </w:r>
            <w:r w:rsidRPr="00BF0E76">
              <w:rPr>
                <w:rFonts w:eastAsia="Calibri"/>
                <w:iCs/>
                <w:color w:val="000000"/>
                <w:lang w:eastAsia="en-US"/>
              </w:rPr>
              <w:t>ленных титрованных ра</w:t>
            </w:r>
            <w:r w:rsidRPr="00BF0E76">
              <w:rPr>
                <w:rFonts w:eastAsia="Calibri"/>
                <w:iCs/>
                <w:color w:val="000000"/>
                <w:lang w:eastAsia="en-US"/>
              </w:rPr>
              <w:t>с</w:t>
            </w:r>
            <w:r w:rsidRPr="00BF0E76">
              <w:rPr>
                <w:rFonts w:eastAsia="Calibri"/>
                <w:iCs/>
                <w:color w:val="000000"/>
                <w:lang w:eastAsia="en-US"/>
              </w:rPr>
              <w:t>творов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B60" w14:textId="1C74C51F" w:rsidR="005A5DD9" w:rsidRPr="00BF0E76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Применяет основные химические понятия и законы общей химии, для </w:t>
            </w:r>
            <w:r w:rsidR="00DF328D"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качественного и количественного анализа веществ и смесей</w:t>
            </w:r>
          </w:p>
          <w:p w14:paraId="48894FFF" w14:textId="77777777" w:rsidR="00DF328D" w:rsidRPr="00BF0E76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Использует свойства химических веществ в лабораторной практике, </w:t>
            </w:r>
          </w:p>
          <w:p w14:paraId="1CBA2C17" w14:textId="5461DA2C" w:rsidR="005A5DD9" w:rsidRPr="00BF0E76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выполняет расчеты, связанные с определением характеристик в</w:t>
            </w: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е</w:t>
            </w: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ществ или растворов, </w:t>
            </w:r>
          </w:p>
          <w:p w14:paraId="33671D38" w14:textId="21E4C367" w:rsidR="005A5DD9" w:rsidRPr="00BF0E76" w:rsidRDefault="005A5DD9" w:rsidP="00BF0E76">
            <w:pPr>
              <w:numPr>
                <w:ilvl w:val="0"/>
                <w:numId w:val="23"/>
              </w:numPr>
              <w:tabs>
                <w:tab w:val="left" w:pos="339"/>
              </w:tabs>
              <w:spacing w:line="276" w:lineRule="auto"/>
              <w:ind w:left="34" w:firstLine="0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Владеет навыками обращения с химич</w:t>
            </w: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е</w:t>
            </w: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ской посудой, безопасной работы в химич</w:t>
            </w: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>е</w:t>
            </w:r>
            <w:r w:rsidRPr="00BF0E76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ской лаборатории </w:t>
            </w:r>
          </w:p>
        </w:tc>
      </w:tr>
    </w:tbl>
    <w:p w14:paraId="1A07F8A9" w14:textId="3EDB3D84" w:rsidR="008D6934" w:rsidRDefault="008D6934" w:rsidP="00FD3EC4">
      <w:pPr>
        <w:jc w:val="both"/>
        <w:rPr>
          <w:i/>
        </w:rPr>
      </w:pPr>
    </w:p>
    <w:p w14:paraId="7BD3CDC9" w14:textId="078A9A40" w:rsidR="008D6934" w:rsidRDefault="008D6934" w:rsidP="00FD3EC4">
      <w:pPr>
        <w:jc w:val="both"/>
        <w:rPr>
          <w:i/>
        </w:rPr>
      </w:pPr>
    </w:p>
    <w:p w14:paraId="0BAAF9AC" w14:textId="29E3FC44" w:rsidR="00F366D3" w:rsidRPr="00F366D3" w:rsidRDefault="00F366D3" w:rsidP="00F366D3">
      <w:pPr>
        <w:pStyle w:val="afe"/>
        <w:keepNext/>
        <w:numPr>
          <w:ilvl w:val="0"/>
          <w:numId w:val="21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F366D3">
        <w:rPr>
          <w:b/>
          <w:bCs/>
          <w:kern w:val="32"/>
          <w:szCs w:val="32"/>
        </w:rPr>
        <w:t>СТРУКТУРА И СОДЕРЖАНИЕ УЧЕБНОЙ ДИСЦИПЛИНЫ/МОДУЛЯ</w:t>
      </w:r>
    </w:p>
    <w:p w14:paraId="3939042A" w14:textId="78782A17" w:rsidR="00F366D3" w:rsidRPr="00F366D3" w:rsidRDefault="00F366D3" w:rsidP="00F366D3">
      <w:pPr>
        <w:numPr>
          <w:ilvl w:val="3"/>
          <w:numId w:val="21"/>
        </w:numPr>
        <w:contextualSpacing/>
        <w:jc w:val="both"/>
        <w:rPr>
          <w:rFonts w:eastAsia="MS Mincho"/>
          <w:i/>
          <w:sz w:val="20"/>
          <w:szCs w:val="20"/>
        </w:rPr>
      </w:pPr>
      <w:r w:rsidRPr="00F366D3">
        <w:rPr>
          <w:rFonts w:eastAsia="MS Mincho"/>
        </w:rPr>
        <w:t>Общая трудоёмкость учебной дисциплины/модуля по учебному плану составляет:</w:t>
      </w:r>
    </w:p>
    <w:p w14:paraId="5B61A070" w14:textId="77777777" w:rsidR="00F366D3" w:rsidRPr="00F366D3" w:rsidRDefault="00F366D3" w:rsidP="00F366D3">
      <w:pPr>
        <w:numPr>
          <w:ilvl w:val="3"/>
          <w:numId w:val="21"/>
        </w:numPr>
        <w:contextualSpacing/>
        <w:jc w:val="both"/>
        <w:rPr>
          <w:rFonts w:eastAsia="MS Mincho"/>
          <w:i/>
          <w:sz w:val="20"/>
          <w:szCs w:val="20"/>
        </w:rPr>
      </w:pPr>
    </w:p>
    <w:tbl>
      <w:tblPr>
        <w:tblStyle w:val="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8"/>
        <w:gridCol w:w="1020"/>
        <w:gridCol w:w="937"/>
      </w:tblGrid>
      <w:tr w:rsidR="00F366D3" w:rsidRPr="00F366D3" w14:paraId="78B0BAB1" w14:textId="77777777" w:rsidTr="006819FB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D914" w14:textId="77777777" w:rsidR="00F366D3" w:rsidRPr="00BF0E76" w:rsidRDefault="00F366D3" w:rsidP="00F366D3">
            <w:pPr>
              <w:rPr>
                <w:rFonts w:ascii="Times New Roman" w:eastAsia="MS Mincho" w:hAnsi="Times New Roman"/>
                <w:i/>
                <w:sz w:val="22"/>
                <w:szCs w:val="22"/>
              </w:rPr>
            </w:pPr>
            <w:r w:rsidRPr="00BF0E76">
              <w:rPr>
                <w:rFonts w:ascii="Times New Roman" w:eastAsia="MS Mincho" w:hAnsi="Times New Roman"/>
                <w:i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FCA" w14:textId="1A9C1194" w:rsidR="00F366D3" w:rsidRPr="00BF0E76" w:rsidRDefault="00BD3723" w:rsidP="00F366D3">
            <w:pPr>
              <w:jc w:val="center"/>
              <w:rPr>
                <w:rFonts w:ascii="Times New Roman" w:eastAsia="MS Mincho" w:hAnsi="Times New Roman"/>
                <w:i/>
                <w:sz w:val="22"/>
                <w:szCs w:val="22"/>
              </w:rPr>
            </w:pPr>
            <w:r w:rsidRPr="00BF0E76">
              <w:rPr>
                <w:rFonts w:ascii="Times New Roman" w:eastAsia="MS Mincho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74F5" w14:textId="77777777" w:rsidR="00F366D3" w:rsidRPr="00BF0E76" w:rsidRDefault="00F366D3" w:rsidP="00F366D3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BF0E76">
              <w:rPr>
                <w:rFonts w:ascii="Times New Roman" w:eastAsia="MS Mincho" w:hAnsi="Times New Roman"/>
                <w:b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D46" w14:textId="63558262" w:rsidR="00F366D3" w:rsidRPr="00BF0E76" w:rsidRDefault="00BF0E76" w:rsidP="00F366D3">
            <w:pPr>
              <w:jc w:val="center"/>
              <w:rPr>
                <w:rFonts w:ascii="Times New Roman" w:eastAsia="MS Mincho" w:hAnsi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>216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AA0E" w14:textId="77777777" w:rsidR="00F366D3" w:rsidRPr="00BF0E76" w:rsidRDefault="00F366D3" w:rsidP="00F366D3">
            <w:pPr>
              <w:rPr>
                <w:rFonts w:ascii="Times New Roman" w:eastAsia="MS Mincho" w:hAnsi="Times New Roman"/>
                <w:i/>
                <w:sz w:val="22"/>
                <w:szCs w:val="22"/>
              </w:rPr>
            </w:pPr>
            <w:r w:rsidRPr="00BF0E76">
              <w:rPr>
                <w:rFonts w:ascii="Times New Roman" w:eastAsia="MS Mincho" w:hAnsi="Times New Roman"/>
                <w:b/>
              </w:rPr>
              <w:t>час.</w:t>
            </w:r>
          </w:p>
        </w:tc>
      </w:tr>
    </w:tbl>
    <w:p w14:paraId="7D7CADE6" w14:textId="77777777" w:rsidR="003A5286" w:rsidRDefault="003A5286" w:rsidP="003A5286">
      <w:pPr>
        <w:ind w:firstLine="709"/>
        <w:jc w:val="both"/>
        <w:rPr>
          <w:i/>
          <w:sz w:val="22"/>
          <w:szCs w:val="22"/>
        </w:rPr>
      </w:pPr>
    </w:p>
    <w:p w14:paraId="5EB1A0FB" w14:textId="4288E662" w:rsidR="003A5286" w:rsidRPr="00F20B64" w:rsidRDefault="003A5286" w:rsidP="003A5286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14:paraId="3B8945A7" w14:textId="77777777" w:rsidR="004737DD" w:rsidRDefault="004737DD" w:rsidP="005B67D1">
      <w:pPr>
        <w:tabs>
          <w:tab w:val="right" w:leader="underscore" w:pos="9639"/>
        </w:tabs>
        <w:jc w:val="both"/>
        <w:rPr>
          <w:b/>
          <w:bCs/>
        </w:rPr>
      </w:pPr>
    </w:p>
    <w:p w14:paraId="438D2DC0" w14:textId="77777777" w:rsidR="006819FB" w:rsidRPr="006819FB" w:rsidRDefault="006819FB" w:rsidP="006819FB">
      <w:pPr>
        <w:jc w:val="both"/>
        <w:rPr>
          <w:rFonts w:eastAsiaTheme="minorEastAsia"/>
          <w:i/>
          <w:sz w:val="22"/>
          <w:szCs w:val="22"/>
        </w:rPr>
      </w:pPr>
    </w:p>
    <w:tbl>
      <w:tblPr>
        <w:tblStyle w:val="150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819FB" w:rsidRPr="006819FB" w14:paraId="7FFD02D4" w14:textId="77777777" w:rsidTr="00BF0E76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A210657" w14:textId="77777777" w:rsidR="006819FB" w:rsidRPr="006819FB" w:rsidRDefault="006819FB" w:rsidP="006819FB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819FB" w:rsidRPr="006819FB" w14:paraId="77C2D5A0" w14:textId="77777777" w:rsidTr="00BF0E7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628D4E" w14:textId="77777777" w:rsidR="006819FB" w:rsidRPr="006819FB" w:rsidRDefault="006819FB" w:rsidP="006819F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7D3C0C6" w14:textId="77777777" w:rsidR="006819FB" w:rsidRPr="006819FB" w:rsidRDefault="006819FB" w:rsidP="006819FB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форма промежуточной атт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е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1976B28" w14:textId="77777777" w:rsidR="006819FB" w:rsidRPr="006819FB" w:rsidRDefault="006819FB" w:rsidP="006819FB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F6C7B4" w14:textId="77777777" w:rsidR="006819FB" w:rsidRPr="006819FB" w:rsidRDefault="006819FB" w:rsidP="006819FB">
            <w:pPr>
              <w:jc w:val="center"/>
              <w:rPr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582CFD" w14:textId="77777777" w:rsidR="006819FB" w:rsidRPr="006819FB" w:rsidRDefault="006819FB" w:rsidP="006819F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6819FB" w:rsidRPr="006819FB" w14:paraId="20B9892E" w14:textId="77777777" w:rsidTr="00BF0E76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88A54AA" w14:textId="77777777" w:rsidR="006819FB" w:rsidRPr="006819FB" w:rsidRDefault="006819FB" w:rsidP="006819FB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DDEA2D9" w14:textId="77777777" w:rsidR="006819FB" w:rsidRPr="006819FB" w:rsidRDefault="006819FB" w:rsidP="006819FB">
            <w:pPr>
              <w:ind w:left="28" w:right="113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1A354D" w14:textId="77777777" w:rsidR="006819FB" w:rsidRPr="006819FB" w:rsidRDefault="006819FB" w:rsidP="006819FB">
            <w:pPr>
              <w:ind w:left="28" w:right="113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7B95FB" w14:textId="77777777" w:rsidR="006819FB" w:rsidRPr="006819FB" w:rsidRDefault="006819FB" w:rsidP="006819FB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1356AD7" w14:textId="77777777" w:rsidR="006819FB" w:rsidRPr="006819FB" w:rsidRDefault="006819FB" w:rsidP="006819FB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практические з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а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9509DD6" w14:textId="77777777" w:rsidR="006819FB" w:rsidRPr="006819FB" w:rsidRDefault="006819FB" w:rsidP="006819FB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C3EB98" w14:textId="77777777" w:rsidR="006819FB" w:rsidRPr="006819FB" w:rsidRDefault="006819FB" w:rsidP="006819FB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B31D952" w14:textId="77777777" w:rsidR="006819FB" w:rsidRPr="006819FB" w:rsidRDefault="006819FB" w:rsidP="006819FB">
            <w:pPr>
              <w:ind w:left="28"/>
              <w:rPr>
                <w:rFonts w:eastAsiaTheme="minorEastAsia"/>
                <w:b/>
                <w:i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i/>
                <w:sz w:val="20"/>
                <w:szCs w:val="20"/>
              </w:rPr>
              <w:t>курсовая работа/</w:t>
            </w:r>
          </w:p>
          <w:p w14:paraId="026AF3FD" w14:textId="77777777" w:rsidR="006819FB" w:rsidRPr="006819FB" w:rsidRDefault="006819FB" w:rsidP="006819FB">
            <w:pPr>
              <w:ind w:left="28"/>
              <w:rPr>
                <w:rFonts w:eastAsiaTheme="minorEastAsia"/>
                <w:b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C1ED22D" w14:textId="77777777" w:rsidR="006819FB" w:rsidRPr="006819FB" w:rsidRDefault="006819FB" w:rsidP="006819FB">
            <w:pPr>
              <w:rPr>
                <w:rFonts w:eastAsiaTheme="minorEastAsia"/>
                <w:b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самостоятельная работа обучающ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е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571FB11" w14:textId="77777777" w:rsidR="006819FB" w:rsidRPr="006819FB" w:rsidRDefault="006819FB" w:rsidP="006819FB">
            <w:pPr>
              <w:rPr>
                <w:rFonts w:eastAsiaTheme="minorEastAsia"/>
                <w:b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819FB" w:rsidRPr="006819FB" w14:paraId="0E8FBBDD" w14:textId="77777777" w:rsidTr="00BF0E76">
        <w:trPr>
          <w:cantSplit/>
          <w:trHeight w:val="227"/>
        </w:trPr>
        <w:tc>
          <w:tcPr>
            <w:tcW w:w="1943" w:type="dxa"/>
          </w:tcPr>
          <w:p w14:paraId="08D06090" w14:textId="579708E2" w:rsidR="006819FB" w:rsidRPr="00BF0E76" w:rsidRDefault="006819FB" w:rsidP="006819FB">
            <w:pP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lastRenderedPageBreak/>
              <w:t>3 семестр</w:t>
            </w:r>
          </w:p>
        </w:tc>
        <w:tc>
          <w:tcPr>
            <w:tcW w:w="1130" w:type="dxa"/>
          </w:tcPr>
          <w:p w14:paraId="3D15264A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зачет</w:t>
            </w:r>
          </w:p>
        </w:tc>
        <w:tc>
          <w:tcPr>
            <w:tcW w:w="833" w:type="dxa"/>
          </w:tcPr>
          <w:p w14:paraId="6F6AC4A3" w14:textId="0B3144F9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E06A6A9" w14:textId="79F574A8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10348E91" w14:textId="5889555A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4B4E1D2D" w14:textId="338920B6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14:paraId="0EC232A6" w14:textId="2EB8C0B5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</w:tcPr>
          <w:p w14:paraId="4B1DC1FA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</w:tcPr>
          <w:p w14:paraId="4FA76C16" w14:textId="204880BF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40</w:t>
            </w:r>
          </w:p>
        </w:tc>
        <w:tc>
          <w:tcPr>
            <w:tcW w:w="837" w:type="dxa"/>
          </w:tcPr>
          <w:p w14:paraId="64EA60C8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</w:tr>
      <w:tr w:rsidR="006819FB" w:rsidRPr="006819FB" w14:paraId="472E8195" w14:textId="77777777" w:rsidTr="00BF0E76">
        <w:trPr>
          <w:cantSplit/>
          <w:trHeight w:val="227"/>
        </w:trPr>
        <w:tc>
          <w:tcPr>
            <w:tcW w:w="1943" w:type="dxa"/>
          </w:tcPr>
          <w:p w14:paraId="3612C03B" w14:textId="05A12FAE" w:rsidR="006819FB" w:rsidRPr="00BF0E76" w:rsidRDefault="006819FB" w:rsidP="006819FB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sz w:val="22"/>
                <w:szCs w:val="22"/>
              </w:rPr>
              <w:t>4 семестр</w:t>
            </w:r>
          </w:p>
        </w:tc>
        <w:tc>
          <w:tcPr>
            <w:tcW w:w="1130" w:type="dxa"/>
          </w:tcPr>
          <w:p w14:paraId="0865551A" w14:textId="4536A825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экзамен</w:t>
            </w:r>
          </w:p>
        </w:tc>
        <w:tc>
          <w:tcPr>
            <w:tcW w:w="833" w:type="dxa"/>
          </w:tcPr>
          <w:p w14:paraId="327E8CBB" w14:textId="16314F88" w:rsidR="006819FB" w:rsidRPr="00BF0E76" w:rsidRDefault="00BF0E76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BE9A3F2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0D4355BB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6B3CA01A" w14:textId="6C02298A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14:paraId="0FD6F5FE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14:paraId="44A7BE28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14:paraId="7236D6CD" w14:textId="2A0087A6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27</w:t>
            </w:r>
          </w:p>
        </w:tc>
        <w:tc>
          <w:tcPr>
            <w:tcW w:w="837" w:type="dxa"/>
          </w:tcPr>
          <w:p w14:paraId="3CDB613F" w14:textId="6277DAD1" w:rsidR="006819FB" w:rsidRPr="00BF0E76" w:rsidRDefault="00BF0E76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27</w:t>
            </w:r>
          </w:p>
        </w:tc>
      </w:tr>
      <w:tr w:rsidR="006819FB" w:rsidRPr="006819FB" w14:paraId="723D8D85" w14:textId="77777777" w:rsidTr="00BF0E76">
        <w:trPr>
          <w:cantSplit/>
          <w:trHeight w:val="227"/>
        </w:trPr>
        <w:tc>
          <w:tcPr>
            <w:tcW w:w="1943" w:type="dxa"/>
          </w:tcPr>
          <w:p w14:paraId="11271338" w14:textId="6B686984" w:rsidR="006819FB" w:rsidRPr="00BF0E76" w:rsidRDefault="006819FB" w:rsidP="006819FB">
            <w:pPr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0" w:type="dxa"/>
          </w:tcPr>
          <w:p w14:paraId="231918BF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3" w:type="dxa"/>
          </w:tcPr>
          <w:p w14:paraId="14D72338" w14:textId="2D520858" w:rsidR="006819FB" w:rsidRPr="00BF0E76" w:rsidRDefault="00BF0E76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1C6EC7EE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60F8ABDB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3EE5EBD1" w14:textId="41C0EF29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834" w:type="dxa"/>
            <w:shd w:val="clear" w:color="auto" w:fill="auto"/>
          </w:tcPr>
          <w:p w14:paraId="1594830D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14:paraId="7D744031" w14:textId="77777777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14:paraId="6FCF9A06" w14:textId="26D41266" w:rsidR="006819FB" w:rsidRPr="00BF0E76" w:rsidRDefault="006819FB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BF0E76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67</w:t>
            </w:r>
          </w:p>
        </w:tc>
        <w:tc>
          <w:tcPr>
            <w:tcW w:w="837" w:type="dxa"/>
          </w:tcPr>
          <w:p w14:paraId="0A54CCB2" w14:textId="2B126F60" w:rsidR="006819FB" w:rsidRPr="00BF0E76" w:rsidRDefault="00BF0E76" w:rsidP="006819FB">
            <w:pPr>
              <w:ind w:left="28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27</w:t>
            </w:r>
          </w:p>
        </w:tc>
      </w:tr>
    </w:tbl>
    <w:p w14:paraId="240DC43B" w14:textId="28917512" w:rsidR="006819FB" w:rsidRDefault="006819FB" w:rsidP="006819FB">
      <w:pPr>
        <w:numPr>
          <w:ilvl w:val="3"/>
          <w:numId w:val="44"/>
        </w:numPr>
        <w:contextualSpacing/>
        <w:jc w:val="both"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>\</w:t>
      </w:r>
    </w:p>
    <w:p w14:paraId="6F44F480" w14:textId="77777777" w:rsidR="006819FB" w:rsidRPr="006819FB" w:rsidRDefault="006819FB" w:rsidP="006819FB">
      <w:pPr>
        <w:numPr>
          <w:ilvl w:val="3"/>
          <w:numId w:val="44"/>
        </w:numPr>
        <w:contextualSpacing/>
        <w:jc w:val="both"/>
        <w:rPr>
          <w:rFonts w:eastAsiaTheme="minorEastAsia"/>
          <w:i/>
          <w:sz w:val="22"/>
          <w:szCs w:val="22"/>
        </w:rPr>
      </w:pPr>
    </w:p>
    <w:p w14:paraId="3F2DC5A7" w14:textId="77777777" w:rsidR="006819FB" w:rsidRPr="006819FB" w:rsidRDefault="006819FB" w:rsidP="006819FB">
      <w:pPr>
        <w:numPr>
          <w:ilvl w:val="1"/>
          <w:numId w:val="44"/>
        </w:numPr>
        <w:contextualSpacing/>
        <w:jc w:val="both"/>
        <w:rPr>
          <w:rFonts w:eastAsiaTheme="minorEastAsia"/>
          <w:i/>
          <w:sz w:val="22"/>
          <w:szCs w:val="22"/>
        </w:rPr>
        <w:sectPr w:rsidR="006819FB" w:rsidRPr="006819FB" w:rsidSect="00BF0E76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A0476AD" w14:textId="77777777" w:rsidR="006819FB" w:rsidRPr="006819FB" w:rsidRDefault="006819FB" w:rsidP="006819FB">
      <w:pPr>
        <w:keepNext/>
        <w:numPr>
          <w:ilvl w:val="1"/>
          <w:numId w:val="0"/>
        </w:numPr>
        <w:spacing w:before="120" w:after="120"/>
        <w:ind w:left="426"/>
        <w:outlineLvl w:val="1"/>
        <w:rPr>
          <w:rFonts w:cs="Arial"/>
          <w:bCs/>
          <w:i/>
          <w:iCs/>
          <w:sz w:val="26"/>
          <w:szCs w:val="28"/>
        </w:rPr>
      </w:pPr>
      <w:r w:rsidRPr="006819FB">
        <w:rPr>
          <w:rFonts w:cs="Arial"/>
          <w:bCs/>
          <w:iCs/>
          <w:sz w:val="26"/>
          <w:szCs w:val="28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7849B0F9" w14:textId="77777777" w:rsidR="006819FB" w:rsidRPr="006819FB" w:rsidRDefault="006819FB" w:rsidP="006819FB">
      <w:pPr>
        <w:rPr>
          <w:rFonts w:eastAsiaTheme="minorEastAsia"/>
          <w:bCs/>
          <w:i/>
          <w:sz w:val="22"/>
          <w:szCs w:val="22"/>
        </w:rPr>
      </w:pPr>
      <w:r w:rsidRPr="006819FB">
        <w:rPr>
          <w:rFonts w:eastAsiaTheme="minorEastAsia"/>
          <w:bCs/>
          <w:i/>
          <w:sz w:val="22"/>
          <w:szCs w:val="22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567"/>
        <w:gridCol w:w="934"/>
        <w:gridCol w:w="4002"/>
      </w:tblGrid>
      <w:tr w:rsidR="006819FB" w:rsidRPr="006819FB" w14:paraId="7A60562A" w14:textId="77777777" w:rsidTr="00BF0E76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E173066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EastAsia"/>
                <w:b/>
                <w:noProof/>
                <w:sz w:val="18"/>
                <w:szCs w:val="18"/>
                <w:lang w:eastAsia="en-US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Планируемые (контролируемые) результаты осво</w:t>
            </w:r>
            <w:r w:rsidRPr="006819FB">
              <w:rPr>
                <w:rFonts w:eastAsiaTheme="minorEastAsia"/>
                <w:b/>
                <w:sz w:val="18"/>
                <w:szCs w:val="18"/>
              </w:rPr>
              <w:t>е</w:t>
            </w:r>
            <w:r w:rsidRPr="006819FB">
              <w:rPr>
                <w:rFonts w:eastAsiaTheme="minorEastAsia"/>
                <w:b/>
                <w:sz w:val="18"/>
                <w:szCs w:val="18"/>
              </w:rPr>
              <w:t>ния:</w:t>
            </w:r>
            <w:r w:rsidRPr="006819FB">
              <w:rPr>
                <w:rFonts w:eastAsiaTheme="minorEastAsia"/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AA8A148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2401408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Наименование разделов, тем;</w:t>
            </w:r>
          </w:p>
          <w:p w14:paraId="7F4D5EAE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56362901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6819FB">
              <w:rPr>
                <w:rFonts w:eastAsiaTheme="minorEastAsia"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34" w:type="dxa"/>
            <w:vMerge w:val="restart"/>
            <w:shd w:val="clear" w:color="auto" w:fill="DBE5F1" w:themeFill="accent1" w:themeFillTint="33"/>
            <w:textDirection w:val="btLr"/>
          </w:tcPr>
          <w:p w14:paraId="76CFE580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6819FB">
              <w:rPr>
                <w:rFonts w:eastAsiaTheme="minorEastAsia" w:cs="Arial"/>
                <w:b/>
                <w:sz w:val="18"/>
                <w:szCs w:val="18"/>
              </w:rPr>
              <w:t>Самостоятельная р</w:t>
            </w:r>
            <w:r w:rsidRPr="006819FB">
              <w:rPr>
                <w:rFonts w:eastAsiaTheme="minorEastAsia" w:cs="Arial"/>
                <w:b/>
                <w:sz w:val="18"/>
                <w:szCs w:val="18"/>
              </w:rPr>
              <w:t>а</w:t>
            </w:r>
            <w:r w:rsidRPr="006819FB">
              <w:rPr>
                <w:rFonts w:eastAsiaTheme="minorEastAsia" w:cs="Arial"/>
                <w:b/>
                <w:sz w:val="18"/>
                <w:szCs w:val="18"/>
              </w:rPr>
              <w:t>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0A44D0C" w14:textId="77777777" w:rsidR="006819FB" w:rsidRPr="006819FB" w:rsidRDefault="006819FB" w:rsidP="006819FB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Виды и формы контрольных меропри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я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тий, обеспечивающие по совокупности текущий контроль успеваемости;</w:t>
            </w:r>
          </w:p>
          <w:p w14:paraId="5A2C8E6A" w14:textId="77777777" w:rsidR="006819FB" w:rsidRPr="006819FB" w:rsidRDefault="006819FB" w:rsidP="006819FB">
            <w:pPr>
              <w:jc w:val="center"/>
              <w:rPr>
                <w:rFonts w:eastAsiaTheme="minorEastAsia"/>
                <w:b/>
                <w:i/>
                <w:sz w:val="20"/>
                <w:szCs w:val="20"/>
                <w:highlight w:val="yellow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формы промежуточного контроля усп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е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ваемости</w:t>
            </w:r>
          </w:p>
        </w:tc>
      </w:tr>
      <w:tr w:rsidR="006819FB" w:rsidRPr="006819FB" w14:paraId="2223822F" w14:textId="77777777" w:rsidTr="00BF0E76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CD68B68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DAF0241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2DF6398D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</w:tcPr>
          <w:p w14:paraId="5A0AAA11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62B31D4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</w:tr>
      <w:tr w:rsidR="006819FB" w:rsidRPr="006819FB" w14:paraId="68F90C5B" w14:textId="77777777" w:rsidTr="00BF0E7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7461BB1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7A12E3D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D77CB4E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7BF2D73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2C3F84DF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i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i/>
                <w:sz w:val="18"/>
                <w:szCs w:val="18"/>
              </w:rPr>
              <w:t>Лабораторные работы/ индив</w:t>
            </w:r>
            <w:r w:rsidRPr="006819FB">
              <w:rPr>
                <w:rFonts w:eastAsiaTheme="minorEastAsia"/>
                <w:b/>
                <w:i/>
                <w:sz w:val="18"/>
                <w:szCs w:val="18"/>
              </w:rPr>
              <w:t>и</w:t>
            </w:r>
            <w:r w:rsidRPr="006819FB">
              <w:rPr>
                <w:rFonts w:eastAsiaTheme="minorEastAsia"/>
                <w:b/>
                <w:i/>
                <w:sz w:val="18"/>
                <w:szCs w:val="18"/>
              </w:rPr>
              <w:t>дуальные зан</w:t>
            </w:r>
            <w:r w:rsidRPr="006819FB">
              <w:rPr>
                <w:rFonts w:eastAsiaTheme="minorEastAsia"/>
                <w:b/>
                <w:i/>
                <w:sz w:val="18"/>
                <w:szCs w:val="18"/>
              </w:rPr>
              <w:t>я</w:t>
            </w:r>
            <w:r w:rsidRPr="006819FB">
              <w:rPr>
                <w:rFonts w:eastAsiaTheme="minorEastAsia"/>
                <w:b/>
                <w:i/>
                <w:sz w:val="18"/>
                <w:szCs w:val="18"/>
              </w:rPr>
              <w:t>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1BD92EAA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 w:cs="Arial"/>
                <w:b/>
                <w:sz w:val="18"/>
                <w:szCs w:val="18"/>
              </w:rPr>
            </w:pPr>
            <w:r w:rsidRPr="006819FB">
              <w:rPr>
                <w:rFonts w:eastAsiaTheme="minorEastAsia"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5DFE674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998E0E9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</w:tr>
      <w:tr w:rsidR="006819FB" w:rsidRPr="006819FB" w14:paraId="43C2F0BB" w14:textId="77777777" w:rsidTr="00BF0E76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55BE45D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1548D71" w14:textId="52615533" w:rsidR="006819FB" w:rsidRPr="006819FB" w:rsidRDefault="00CB29E5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Третий</w:t>
            </w:r>
            <w:r w:rsidR="006819FB" w:rsidRPr="006819FB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="006819FB" w:rsidRPr="006819FB">
              <w:rPr>
                <w:rFonts w:eastAsiaTheme="minorEastAsia"/>
                <w:b/>
                <w:sz w:val="22"/>
                <w:szCs w:val="22"/>
              </w:rPr>
              <w:t>семестр</w:t>
            </w:r>
          </w:p>
        </w:tc>
      </w:tr>
      <w:tr w:rsidR="006819FB" w:rsidRPr="006819FB" w14:paraId="10643EBA" w14:textId="77777777" w:rsidTr="00BF0E76">
        <w:trPr>
          <w:trHeight w:val="227"/>
        </w:trPr>
        <w:tc>
          <w:tcPr>
            <w:tcW w:w="1701" w:type="dxa"/>
            <w:vMerge w:val="restart"/>
          </w:tcPr>
          <w:p w14:paraId="289A171E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</w:p>
          <w:p w14:paraId="3A75A3EE" w14:textId="1D1577FE" w:rsidR="006819FB" w:rsidRPr="006819FB" w:rsidRDefault="00CB29E5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ОПК 1</w:t>
            </w:r>
          </w:p>
          <w:p w14:paraId="4E1EA69F" w14:textId="4AD0369E" w:rsid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>ИД-</w:t>
            </w:r>
            <w:r w:rsidR="00CB29E5">
              <w:rPr>
                <w:rFonts w:eastAsiaTheme="minorEastAsia"/>
                <w:iCs/>
                <w:sz w:val="22"/>
                <w:szCs w:val="22"/>
              </w:rPr>
              <w:t>ОП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>К-</w:t>
            </w:r>
            <w:r w:rsidR="00CB29E5">
              <w:rPr>
                <w:rFonts w:eastAsiaTheme="minorEastAsia"/>
                <w:iCs/>
                <w:sz w:val="22"/>
                <w:szCs w:val="22"/>
              </w:rPr>
              <w:t>1.2</w:t>
            </w:r>
          </w:p>
          <w:p w14:paraId="30CC2EFB" w14:textId="75C79E77" w:rsidR="00CB29E5" w:rsidRPr="006819FB" w:rsidRDefault="00CB29E5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ПК 4</w:t>
            </w:r>
          </w:p>
          <w:p w14:paraId="08EAEE58" w14:textId="68970CAA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>ИД-</w:t>
            </w:r>
            <w:r w:rsidR="00CB29E5">
              <w:rPr>
                <w:rFonts w:eastAsiaTheme="minorEastAsia"/>
                <w:iCs/>
                <w:sz w:val="22"/>
                <w:szCs w:val="22"/>
              </w:rPr>
              <w:t>П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>К-</w:t>
            </w:r>
            <w:r w:rsidR="00CB29E5">
              <w:rPr>
                <w:rFonts w:eastAsiaTheme="minorEastAsia"/>
                <w:iCs/>
                <w:sz w:val="22"/>
                <w:szCs w:val="22"/>
              </w:rPr>
              <w:t>4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>.2</w:t>
            </w:r>
          </w:p>
          <w:p w14:paraId="37C64B82" w14:textId="05CDD07F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4B9424" w14:textId="77777777" w:rsidR="006819FB" w:rsidRPr="006819FB" w:rsidRDefault="006819FB" w:rsidP="006819FB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677F01B7" w14:textId="0B1BD16A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15" w:type="dxa"/>
          </w:tcPr>
          <w:p w14:paraId="0E71C51E" w14:textId="45774195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1" w:type="dxa"/>
          </w:tcPr>
          <w:p w14:paraId="3DA3B823" w14:textId="0454D4E0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DBDEF2" w14:textId="459871DC" w:rsidR="006819FB" w:rsidRPr="006819FB" w:rsidRDefault="006819FB" w:rsidP="00681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2A04C7A7" w14:textId="212939BB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02" w:type="dxa"/>
          </w:tcPr>
          <w:p w14:paraId="146C0E10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6819FB" w:rsidRPr="006819FB" w14:paraId="06901AF4" w14:textId="77777777" w:rsidTr="00BF0E76">
        <w:tc>
          <w:tcPr>
            <w:tcW w:w="1701" w:type="dxa"/>
            <w:vMerge/>
          </w:tcPr>
          <w:p w14:paraId="70C720E9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468574" w14:textId="77777777" w:rsidR="006819FB" w:rsidRPr="006819FB" w:rsidRDefault="006819FB" w:rsidP="006819FB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>Тема 1.</w:t>
            </w:r>
          </w:p>
          <w:p w14:paraId="067A81E5" w14:textId="704C96A4" w:rsidR="006819FB" w:rsidRPr="006819FB" w:rsidRDefault="006819FB" w:rsidP="006819FB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Введение в </w:t>
            </w:r>
            <w:r w:rsidR="00CB29E5">
              <w:rPr>
                <w:rFonts w:eastAsiaTheme="minorEastAsia"/>
                <w:sz w:val="22"/>
                <w:szCs w:val="22"/>
              </w:rPr>
              <w:t>количественный анализ. Обработка результатов измерения</w:t>
            </w:r>
          </w:p>
        </w:tc>
        <w:tc>
          <w:tcPr>
            <w:tcW w:w="815" w:type="dxa"/>
          </w:tcPr>
          <w:p w14:paraId="24D5DDFF" w14:textId="7B0E5CE4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15" w:type="dxa"/>
          </w:tcPr>
          <w:p w14:paraId="3BB25521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4378B67E" w14:textId="04742FE9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08FDE202" w14:textId="77777777" w:rsidR="006819FB" w:rsidRPr="006819FB" w:rsidRDefault="006819FB" w:rsidP="00681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0ED41F3A" w14:textId="1F7F3824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002" w:type="dxa"/>
            <w:vMerge w:val="restart"/>
          </w:tcPr>
          <w:p w14:paraId="7ABEA5E5" w14:textId="77777777" w:rsidR="006819FB" w:rsidRPr="006819FB" w:rsidRDefault="006819FB" w:rsidP="006819FB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Формы текущего контроля </w:t>
            </w:r>
          </w:p>
          <w:p w14:paraId="7EEF3A5F" w14:textId="77777777" w:rsidR="006819FB" w:rsidRPr="006819FB" w:rsidRDefault="006819FB" w:rsidP="006819FB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3B4F6680" w14:textId="77777777" w:rsidR="00F2449A" w:rsidRDefault="00CB29E5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 xml:space="preserve">Домашние задания, </w:t>
            </w:r>
          </w:p>
          <w:p w14:paraId="3A9F5C34" w14:textId="04FB649C" w:rsidR="006819FB" w:rsidRPr="006819FB" w:rsidRDefault="00CB29E5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защита лабораторных работ</w:t>
            </w:r>
            <w:r w:rsidR="006819FB" w:rsidRPr="006819FB">
              <w:rPr>
                <w:rFonts w:eastAsiaTheme="minorEastAsia"/>
                <w:iCs/>
                <w:sz w:val="22"/>
                <w:szCs w:val="22"/>
              </w:rPr>
              <w:t>,</w:t>
            </w:r>
          </w:p>
          <w:p w14:paraId="5114C9BF" w14:textId="701C0E52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 xml:space="preserve"> контрольные работы, </w:t>
            </w:r>
          </w:p>
          <w:p w14:paraId="258C8B91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</w:p>
          <w:p w14:paraId="1BD2F1BA" w14:textId="0FF325CE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6819FB" w:rsidRPr="006819FB" w14:paraId="0DA82F58" w14:textId="77777777" w:rsidTr="00BF0E76">
        <w:tc>
          <w:tcPr>
            <w:tcW w:w="1701" w:type="dxa"/>
            <w:vMerge/>
          </w:tcPr>
          <w:p w14:paraId="6166C6D3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EE671BB" w14:textId="77777777" w:rsidR="006819FB" w:rsidRPr="006819FB" w:rsidRDefault="006819FB" w:rsidP="006819FB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2 </w:t>
            </w:r>
          </w:p>
          <w:p w14:paraId="29A5EE0C" w14:textId="08E2A2C3" w:rsidR="006819FB" w:rsidRPr="006819FB" w:rsidRDefault="00CB29E5" w:rsidP="006819FB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Титриметрический анализ</w:t>
            </w:r>
          </w:p>
        </w:tc>
        <w:tc>
          <w:tcPr>
            <w:tcW w:w="815" w:type="dxa"/>
          </w:tcPr>
          <w:p w14:paraId="5DAA1767" w14:textId="710E8F16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15" w:type="dxa"/>
          </w:tcPr>
          <w:p w14:paraId="6150AA79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6EA8DEE9" w14:textId="411CAF0C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5F7C939E" w14:textId="77777777" w:rsidR="006819FB" w:rsidRPr="006819FB" w:rsidRDefault="006819FB" w:rsidP="00681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493801B8" w14:textId="11123728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4002" w:type="dxa"/>
            <w:vMerge/>
          </w:tcPr>
          <w:p w14:paraId="04A6CA36" w14:textId="77777777" w:rsidR="006819FB" w:rsidRPr="006819FB" w:rsidRDefault="006819FB" w:rsidP="006819FB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6819FB" w:rsidRPr="006819FB" w14:paraId="1FAFFFDE" w14:textId="77777777" w:rsidTr="00BF0E76">
        <w:tc>
          <w:tcPr>
            <w:tcW w:w="1701" w:type="dxa"/>
            <w:vMerge/>
          </w:tcPr>
          <w:p w14:paraId="082CFF84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531570" w14:textId="77777777" w:rsidR="006819FB" w:rsidRPr="006819FB" w:rsidRDefault="006819FB" w:rsidP="006819FB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3 </w:t>
            </w:r>
          </w:p>
          <w:p w14:paraId="2B6A4327" w14:textId="7C11DFE5" w:rsidR="006819FB" w:rsidRPr="006819FB" w:rsidRDefault="00CB29E5" w:rsidP="006819FB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Метод кислотно-основного титрования</w:t>
            </w:r>
          </w:p>
        </w:tc>
        <w:tc>
          <w:tcPr>
            <w:tcW w:w="815" w:type="dxa"/>
          </w:tcPr>
          <w:p w14:paraId="269F045D" w14:textId="56942D5C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15" w:type="dxa"/>
          </w:tcPr>
          <w:p w14:paraId="3D772B6B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1FC9743A" w14:textId="782BBDC9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14:paraId="0E7C8C12" w14:textId="77777777" w:rsidR="006819FB" w:rsidRPr="006819FB" w:rsidRDefault="006819FB" w:rsidP="00681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5B164E74" w14:textId="19E6FA81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01CC8FA9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6819FB" w:rsidRPr="006819FB" w14:paraId="22DAD8CE" w14:textId="77777777" w:rsidTr="00BF0E76">
        <w:tc>
          <w:tcPr>
            <w:tcW w:w="1701" w:type="dxa"/>
            <w:vMerge/>
          </w:tcPr>
          <w:p w14:paraId="3DF7A757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0DB8E38" w14:textId="77777777" w:rsidR="006819FB" w:rsidRPr="006819FB" w:rsidRDefault="006819FB" w:rsidP="006819FB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4 </w:t>
            </w:r>
          </w:p>
          <w:p w14:paraId="61EBDD79" w14:textId="2E0361C1" w:rsidR="006819FB" w:rsidRPr="006819FB" w:rsidRDefault="00CB29E5" w:rsidP="006819FB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Метод комплексонометрии</w:t>
            </w:r>
          </w:p>
        </w:tc>
        <w:tc>
          <w:tcPr>
            <w:tcW w:w="815" w:type="dxa"/>
          </w:tcPr>
          <w:p w14:paraId="309C50B6" w14:textId="0D9D11B2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15" w:type="dxa"/>
          </w:tcPr>
          <w:p w14:paraId="77D12337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2D40F1AA" w14:textId="3BAED201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2F83C3D3" w14:textId="77777777" w:rsidR="006819FB" w:rsidRPr="006819FB" w:rsidRDefault="006819FB" w:rsidP="00681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6CFC50EA" w14:textId="1D1ABEC7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26B903FD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6819FB" w:rsidRPr="006819FB" w14:paraId="553A7C55" w14:textId="77777777" w:rsidTr="00BF0E76">
        <w:tc>
          <w:tcPr>
            <w:tcW w:w="1701" w:type="dxa"/>
            <w:vMerge/>
          </w:tcPr>
          <w:p w14:paraId="40BC0CC9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9434C78" w14:textId="77777777" w:rsidR="006819FB" w:rsidRPr="006819FB" w:rsidRDefault="006819FB" w:rsidP="006819FB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5 </w:t>
            </w:r>
          </w:p>
          <w:p w14:paraId="75D95C13" w14:textId="7B2879F3" w:rsidR="006819FB" w:rsidRPr="006819FB" w:rsidRDefault="00CB29E5" w:rsidP="006819FB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Метод перманганатометрии</w:t>
            </w:r>
            <w:r w:rsidR="006819FB" w:rsidRPr="006819FB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2EAE45DB" w14:textId="5DBC8306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15" w:type="dxa"/>
          </w:tcPr>
          <w:p w14:paraId="6EBAAD42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0A95C0DB" w14:textId="5EDB0FF4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2E14390C" w14:textId="77777777" w:rsidR="006819FB" w:rsidRPr="006819FB" w:rsidRDefault="006819FB" w:rsidP="00681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58DD50A2" w14:textId="27124E89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3D6B376F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6819FB" w:rsidRPr="006819FB" w14:paraId="2F25BDBA" w14:textId="77777777" w:rsidTr="00BF0E76">
        <w:tc>
          <w:tcPr>
            <w:tcW w:w="1701" w:type="dxa"/>
            <w:vMerge/>
          </w:tcPr>
          <w:p w14:paraId="3FC0AF02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E06A94E" w14:textId="77777777" w:rsidR="006819FB" w:rsidRPr="006819FB" w:rsidRDefault="006819FB" w:rsidP="006819FB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6 </w:t>
            </w:r>
          </w:p>
          <w:p w14:paraId="4099FD69" w14:textId="01D69BF2" w:rsidR="006819FB" w:rsidRPr="006819FB" w:rsidRDefault="00CB29E5" w:rsidP="006819FB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Иодометрия</w:t>
            </w:r>
          </w:p>
        </w:tc>
        <w:tc>
          <w:tcPr>
            <w:tcW w:w="815" w:type="dxa"/>
          </w:tcPr>
          <w:p w14:paraId="6E9B8A72" w14:textId="23FB6136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815" w:type="dxa"/>
          </w:tcPr>
          <w:p w14:paraId="601B276E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0CC49615" w14:textId="7F5E471D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6CBE656A" w14:textId="77777777" w:rsidR="006819FB" w:rsidRPr="006819FB" w:rsidRDefault="006819FB" w:rsidP="00681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5F457FC7" w14:textId="4DAE0CB2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0843E145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6819FB" w:rsidRPr="006819FB" w14:paraId="19CF6CBB" w14:textId="77777777" w:rsidTr="00BF0E76">
        <w:tc>
          <w:tcPr>
            <w:tcW w:w="1701" w:type="dxa"/>
          </w:tcPr>
          <w:p w14:paraId="4CA184CF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70C7A6" w14:textId="77777777" w:rsidR="006819FB" w:rsidRPr="006819FB" w:rsidRDefault="006819FB" w:rsidP="006819FB">
            <w:pPr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>Зачет</w:t>
            </w:r>
          </w:p>
        </w:tc>
        <w:tc>
          <w:tcPr>
            <w:tcW w:w="815" w:type="dxa"/>
          </w:tcPr>
          <w:p w14:paraId="60A80BF6" w14:textId="35B724E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815" w:type="dxa"/>
          </w:tcPr>
          <w:p w14:paraId="29DFC27F" w14:textId="4A54E3E2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08354BB8" w14:textId="662F9430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FA6938D" w14:textId="453D92A5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934" w:type="dxa"/>
          </w:tcPr>
          <w:p w14:paraId="347793E4" w14:textId="3C12B9EB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10</w:t>
            </w:r>
          </w:p>
        </w:tc>
        <w:tc>
          <w:tcPr>
            <w:tcW w:w="4002" w:type="dxa"/>
            <w:shd w:val="clear" w:color="auto" w:fill="auto"/>
          </w:tcPr>
          <w:p w14:paraId="6A715B7B" w14:textId="6D36F2C9" w:rsidR="006819FB" w:rsidRPr="006819FB" w:rsidRDefault="006819FB" w:rsidP="006819FB">
            <w:pPr>
              <w:tabs>
                <w:tab w:val="left" w:pos="708"/>
                <w:tab w:val="right" w:leader="underscore" w:pos="9639"/>
              </w:tabs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 xml:space="preserve">Зачет в </w:t>
            </w:r>
            <w:r w:rsidR="00F2449A">
              <w:rPr>
                <w:rFonts w:eastAsiaTheme="minorEastAsia"/>
                <w:iCs/>
                <w:sz w:val="22"/>
                <w:szCs w:val="22"/>
              </w:rPr>
              <w:t>письменной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 xml:space="preserve"> форме</w:t>
            </w:r>
          </w:p>
        </w:tc>
      </w:tr>
      <w:tr w:rsidR="006819FB" w:rsidRPr="006819FB" w14:paraId="7BECA8AC" w14:textId="77777777" w:rsidTr="00BF0E76">
        <w:tc>
          <w:tcPr>
            <w:tcW w:w="1701" w:type="dxa"/>
          </w:tcPr>
          <w:p w14:paraId="458AFCC1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0F4226" w14:textId="684B84E9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b/>
                <w:sz w:val="22"/>
                <w:szCs w:val="22"/>
              </w:rPr>
              <w:t xml:space="preserve">ИТОГО за </w:t>
            </w:r>
            <w:r w:rsidR="00F2449A">
              <w:rPr>
                <w:rFonts w:eastAsiaTheme="minorEastAsia"/>
                <w:b/>
                <w:iCs/>
                <w:sz w:val="22"/>
                <w:szCs w:val="22"/>
              </w:rPr>
              <w:t>третий</w:t>
            </w:r>
            <w:r w:rsidRPr="006819FB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Pr="006819FB">
              <w:rPr>
                <w:rFonts w:eastAsiaTheme="minorEastAsia"/>
                <w:b/>
                <w:sz w:val="22"/>
                <w:szCs w:val="22"/>
              </w:rPr>
              <w:t>семестр</w:t>
            </w:r>
          </w:p>
        </w:tc>
        <w:tc>
          <w:tcPr>
            <w:tcW w:w="815" w:type="dxa"/>
          </w:tcPr>
          <w:p w14:paraId="64694A99" w14:textId="58351473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365FC286" w14:textId="29345888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12B66839" w14:textId="5687B979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7AC90881" w14:textId="6541D279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0D5826BE" w14:textId="4A644B47" w:rsidR="006819FB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40</w:t>
            </w:r>
          </w:p>
        </w:tc>
        <w:tc>
          <w:tcPr>
            <w:tcW w:w="4002" w:type="dxa"/>
          </w:tcPr>
          <w:p w14:paraId="09D2ED77" w14:textId="77777777" w:rsidR="006819FB" w:rsidRPr="006819FB" w:rsidRDefault="006819FB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2449A" w:rsidRPr="006819FB" w14:paraId="03FAB1D6" w14:textId="77777777" w:rsidTr="00BF0E76">
        <w:tc>
          <w:tcPr>
            <w:tcW w:w="1701" w:type="dxa"/>
          </w:tcPr>
          <w:p w14:paraId="022B6ADB" w14:textId="77777777" w:rsidR="00F2449A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AF077C" w14:textId="77777777" w:rsidR="00F2449A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13BEF52C" w14:textId="77777777" w:rsidR="00F2449A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1FD04A4A" w14:textId="77777777" w:rsidR="00F2449A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14BEC04B" w14:textId="77777777" w:rsidR="00F2449A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74E3B4B1" w14:textId="77777777" w:rsidR="00F2449A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5E97D406" w14:textId="77777777" w:rsidR="00F2449A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4002" w:type="dxa"/>
          </w:tcPr>
          <w:p w14:paraId="01ADCF69" w14:textId="77777777" w:rsidR="00F2449A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2449A" w:rsidRPr="006819FB" w14:paraId="2C66B5D6" w14:textId="77777777" w:rsidTr="00BF0E76">
        <w:trPr>
          <w:trHeight w:val="244"/>
        </w:trPr>
        <w:tc>
          <w:tcPr>
            <w:tcW w:w="15738" w:type="dxa"/>
            <w:gridSpan w:val="8"/>
          </w:tcPr>
          <w:p w14:paraId="764BC6BF" w14:textId="77777777" w:rsidR="00F2449A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  <w:p w14:paraId="564EE9A8" w14:textId="1EE22ECF" w:rsidR="00F2449A" w:rsidRPr="006819FB" w:rsidRDefault="00F2449A" w:rsidP="00681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                               Четвертый семестр</w:t>
            </w:r>
          </w:p>
        </w:tc>
      </w:tr>
      <w:tr w:rsidR="00F2449A" w:rsidRPr="006819FB" w14:paraId="64B1188C" w14:textId="77777777" w:rsidTr="00BF0E76">
        <w:tc>
          <w:tcPr>
            <w:tcW w:w="1701" w:type="dxa"/>
            <w:vMerge w:val="restart"/>
          </w:tcPr>
          <w:p w14:paraId="275BAE84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</w:p>
          <w:p w14:paraId="0342B33B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ОПК 1</w:t>
            </w:r>
          </w:p>
          <w:p w14:paraId="30E29788" w14:textId="77777777" w:rsid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>ИД-</w:t>
            </w:r>
            <w:r>
              <w:rPr>
                <w:rFonts w:eastAsiaTheme="minorEastAsia"/>
                <w:iCs/>
                <w:sz w:val="22"/>
                <w:szCs w:val="22"/>
              </w:rPr>
              <w:t>ОП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>К-</w:t>
            </w:r>
            <w:r>
              <w:rPr>
                <w:rFonts w:eastAsiaTheme="minorEastAsia"/>
                <w:iCs/>
                <w:sz w:val="22"/>
                <w:szCs w:val="22"/>
              </w:rPr>
              <w:t>1.2</w:t>
            </w:r>
          </w:p>
          <w:p w14:paraId="7FDBFF9E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ПК 4</w:t>
            </w:r>
          </w:p>
          <w:p w14:paraId="35EA3E9E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lastRenderedPageBreak/>
              <w:t>ИД-</w:t>
            </w:r>
            <w:r>
              <w:rPr>
                <w:rFonts w:eastAsiaTheme="minorEastAsia"/>
                <w:iCs/>
                <w:sz w:val="22"/>
                <w:szCs w:val="22"/>
              </w:rPr>
              <w:t>П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>К-</w:t>
            </w:r>
            <w:r>
              <w:rPr>
                <w:rFonts w:eastAsiaTheme="minorEastAsia"/>
                <w:iCs/>
                <w:sz w:val="22"/>
                <w:szCs w:val="22"/>
              </w:rPr>
              <w:t>4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>.2</w:t>
            </w:r>
          </w:p>
          <w:p w14:paraId="319FD548" w14:textId="77777777" w:rsid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C5F81B" w14:textId="226C0F10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lastRenderedPageBreak/>
              <w:t xml:space="preserve">Тема 1. </w:t>
            </w:r>
            <w:r>
              <w:rPr>
                <w:lang w:eastAsia="en-US"/>
              </w:rPr>
              <w:t>Предмет качественного анализа.</w:t>
            </w:r>
          </w:p>
        </w:tc>
        <w:tc>
          <w:tcPr>
            <w:tcW w:w="815" w:type="dxa"/>
          </w:tcPr>
          <w:p w14:paraId="54CC128D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33F096E5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2FD9A9B5" w14:textId="22F60165" w:rsidR="00F2449A" w:rsidRDefault="00F637DE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4C50486A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3EF6E52C" w14:textId="0626C1E0" w:rsidR="00F2449A" w:rsidRDefault="00463A58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4002" w:type="dxa"/>
            <w:vMerge w:val="restart"/>
          </w:tcPr>
          <w:p w14:paraId="75D8106F" w14:textId="77777777" w:rsidR="00F2449A" w:rsidRPr="006819FB" w:rsidRDefault="00F2449A" w:rsidP="00F2449A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Формы текущего контроля </w:t>
            </w:r>
          </w:p>
          <w:p w14:paraId="7CFB6795" w14:textId="77777777" w:rsidR="00F2449A" w:rsidRPr="006819FB" w:rsidRDefault="00F2449A" w:rsidP="00F2449A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53C1C9AC" w14:textId="77777777" w:rsid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 xml:space="preserve">Домашние задания, </w:t>
            </w:r>
          </w:p>
          <w:p w14:paraId="4C629FC7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защита лабораторных работ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>,</w:t>
            </w:r>
          </w:p>
          <w:p w14:paraId="20C29A95" w14:textId="3F346220" w:rsidR="00F2449A" w:rsidRP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lastRenderedPageBreak/>
              <w:t xml:space="preserve"> контрольные работы, </w:t>
            </w:r>
          </w:p>
        </w:tc>
      </w:tr>
      <w:tr w:rsidR="00F2449A" w:rsidRPr="006819FB" w14:paraId="30AB3F69" w14:textId="77777777" w:rsidTr="00BF0E76">
        <w:tc>
          <w:tcPr>
            <w:tcW w:w="1701" w:type="dxa"/>
            <w:vMerge/>
          </w:tcPr>
          <w:p w14:paraId="3935AEB5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5B7C294C" w14:textId="7619529F" w:rsid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Тема 2. Качественные реакции кат</w:t>
            </w:r>
            <w:r w:rsidR="00F637DE">
              <w:rPr>
                <w:rFonts w:eastAsiaTheme="minorEastAsia"/>
                <w:b/>
                <w:sz w:val="22"/>
                <w:szCs w:val="22"/>
              </w:rPr>
              <w:t>ио</w:t>
            </w:r>
            <w:r>
              <w:rPr>
                <w:rFonts w:eastAsiaTheme="minorEastAsia"/>
                <w:b/>
                <w:sz w:val="22"/>
                <w:szCs w:val="22"/>
              </w:rPr>
              <w:t>нов</w:t>
            </w:r>
          </w:p>
        </w:tc>
        <w:tc>
          <w:tcPr>
            <w:tcW w:w="815" w:type="dxa"/>
          </w:tcPr>
          <w:p w14:paraId="454936C1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24C66467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6A069889" w14:textId="6BFF2EEE" w:rsidR="00F2449A" w:rsidRDefault="00F637DE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1A16A6CC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7209B094" w14:textId="46E5320D" w:rsidR="00F2449A" w:rsidRDefault="00463A58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78C8211D" w14:textId="77777777" w:rsidR="00F2449A" w:rsidRPr="006819FB" w:rsidRDefault="00F2449A" w:rsidP="00F2449A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F2449A" w:rsidRPr="006819FB" w14:paraId="424EDD84" w14:textId="77777777" w:rsidTr="00BF0E76">
        <w:tc>
          <w:tcPr>
            <w:tcW w:w="1701" w:type="dxa"/>
            <w:vMerge/>
          </w:tcPr>
          <w:p w14:paraId="2D679E2A" w14:textId="77777777" w:rsid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2B7D9B" w14:textId="2F5032AC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Тема 3</w:t>
            </w:r>
            <w:r w:rsidR="00F637DE">
              <w:rPr>
                <w:rFonts w:eastAsiaTheme="minorEastAsia"/>
                <w:b/>
                <w:sz w:val="22"/>
                <w:szCs w:val="22"/>
              </w:rPr>
              <w:t>. Качественные реакции анионов</w:t>
            </w:r>
          </w:p>
        </w:tc>
        <w:tc>
          <w:tcPr>
            <w:tcW w:w="815" w:type="dxa"/>
          </w:tcPr>
          <w:p w14:paraId="4E7EA708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6BDAC455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42AAD655" w14:textId="358CA083" w:rsidR="00F2449A" w:rsidRDefault="00F637DE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2EED529F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61876C23" w14:textId="20D3C453" w:rsidR="00F2449A" w:rsidRDefault="00463A58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234C5468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2449A" w:rsidRPr="006819FB" w14:paraId="6CB0CB05" w14:textId="77777777" w:rsidTr="00BF0E76">
        <w:tc>
          <w:tcPr>
            <w:tcW w:w="1701" w:type="dxa"/>
            <w:vMerge/>
          </w:tcPr>
          <w:p w14:paraId="7B84540B" w14:textId="77777777" w:rsid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B1583F" w14:textId="51A4C3EB" w:rsid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Тема 4</w:t>
            </w:r>
            <w:r w:rsidR="00F637DE">
              <w:rPr>
                <w:rFonts w:eastAsiaTheme="minorEastAsia"/>
                <w:b/>
                <w:sz w:val="22"/>
                <w:szCs w:val="22"/>
              </w:rPr>
              <w:t>. Анализ раствора, содержащего смесь ионов</w:t>
            </w:r>
          </w:p>
          <w:p w14:paraId="1E993344" w14:textId="54160915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lastRenderedPageBreak/>
              <w:t>Тема 5</w:t>
            </w:r>
            <w:r w:rsidR="00F637DE">
              <w:rPr>
                <w:rFonts w:eastAsiaTheme="minorEastAsia"/>
                <w:b/>
                <w:sz w:val="22"/>
                <w:szCs w:val="22"/>
              </w:rPr>
              <w:t xml:space="preserve">. Анализ сухой соли </w:t>
            </w:r>
          </w:p>
        </w:tc>
        <w:tc>
          <w:tcPr>
            <w:tcW w:w="815" w:type="dxa"/>
          </w:tcPr>
          <w:p w14:paraId="7650888C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0A9362B1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0F2356D5" w14:textId="02D2DDE0" w:rsidR="00F2449A" w:rsidRDefault="00F637DE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20</w:t>
            </w:r>
          </w:p>
          <w:p w14:paraId="533DCF48" w14:textId="3BEB7C8D" w:rsidR="00F637DE" w:rsidRDefault="00F637DE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</w:tcPr>
          <w:p w14:paraId="0545D2BA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5C36F207" w14:textId="403DAFBB" w:rsidR="00F2449A" w:rsidRDefault="00463A58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6</w:t>
            </w:r>
          </w:p>
          <w:p w14:paraId="62B1EDAE" w14:textId="45020F17" w:rsidR="00F637DE" w:rsidRDefault="00463A58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lastRenderedPageBreak/>
              <w:t>6</w:t>
            </w:r>
          </w:p>
        </w:tc>
        <w:tc>
          <w:tcPr>
            <w:tcW w:w="4002" w:type="dxa"/>
            <w:vMerge/>
          </w:tcPr>
          <w:p w14:paraId="5EF80A52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2449A" w:rsidRPr="006819FB" w14:paraId="5FCDF255" w14:textId="77777777" w:rsidTr="00BF0E76">
        <w:tc>
          <w:tcPr>
            <w:tcW w:w="1701" w:type="dxa"/>
            <w:vMerge/>
          </w:tcPr>
          <w:p w14:paraId="0A856563" w14:textId="77777777" w:rsid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8F2D54" w14:textId="72A06444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Экзамен</w:t>
            </w:r>
          </w:p>
        </w:tc>
        <w:tc>
          <w:tcPr>
            <w:tcW w:w="815" w:type="dxa"/>
          </w:tcPr>
          <w:p w14:paraId="21CAC95B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7B9B79BA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1699D453" w14:textId="77777777" w:rsid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26734274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2EC92EDD" w14:textId="2F501E79" w:rsidR="00F2449A" w:rsidRDefault="00463A58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27</w:t>
            </w:r>
          </w:p>
        </w:tc>
        <w:tc>
          <w:tcPr>
            <w:tcW w:w="4002" w:type="dxa"/>
            <w:vMerge/>
          </w:tcPr>
          <w:p w14:paraId="77179C23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2449A" w:rsidRPr="006819FB" w14:paraId="419C71D0" w14:textId="77777777" w:rsidTr="00BF0E76">
        <w:tc>
          <w:tcPr>
            <w:tcW w:w="1701" w:type="dxa"/>
            <w:vMerge/>
          </w:tcPr>
          <w:p w14:paraId="78031FBB" w14:textId="77777777" w:rsidR="00F2449A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E543E4" w14:textId="01E73A54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Итого за четвертый семестр</w:t>
            </w:r>
          </w:p>
        </w:tc>
        <w:tc>
          <w:tcPr>
            <w:tcW w:w="815" w:type="dxa"/>
          </w:tcPr>
          <w:p w14:paraId="386A5E84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63B8BBE0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410C7CFB" w14:textId="6AFA1F3B" w:rsidR="00F2449A" w:rsidRDefault="00F637DE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14:paraId="172385A6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48CAEA53" w14:textId="36200F2E" w:rsidR="00F2449A" w:rsidRDefault="00463A58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54</w:t>
            </w:r>
          </w:p>
        </w:tc>
        <w:tc>
          <w:tcPr>
            <w:tcW w:w="4002" w:type="dxa"/>
            <w:vMerge/>
          </w:tcPr>
          <w:p w14:paraId="2B8C54C2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2449A" w:rsidRPr="006819FB" w14:paraId="0A1CB745" w14:textId="77777777" w:rsidTr="00BF0E76">
        <w:tc>
          <w:tcPr>
            <w:tcW w:w="1701" w:type="dxa"/>
          </w:tcPr>
          <w:p w14:paraId="410FC266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A19CE6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6819FB">
              <w:rPr>
                <w:rFonts w:eastAsiaTheme="minorEastAsia"/>
                <w:b/>
                <w:sz w:val="22"/>
                <w:szCs w:val="22"/>
              </w:rPr>
              <w:t>ИТОГО за весь период</w:t>
            </w:r>
          </w:p>
        </w:tc>
        <w:tc>
          <w:tcPr>
            <w:tcW w:w="815" w:type="dxa"/>
          </w:tcPr>
          <w:p w14:paraId="170CCEDE" w14:textId="7DF722EE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6168CDAC" w14:textId="2F557F08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0CA73414" w14:textId="76132A1A" w:rsidR="00F2449A" w:rsidRPr="006819FB" w:rsidRDefault="00F637DE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122</w:t>
            </w:r>
          </w:p>
        </w:tc>
        <w:tc>
          <w:tcPr>
            <w:tcW w:w="567" w:type="dxa"/>
          </w:tcPr>
          <w:p w14:paraId="058588A9" w14:textId="2F0A0B05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6ED86102" w14:textId="2E2A71C0" w:rsidR="00F2449A" w:rsidRPr="006819FB" w:rsidRDefault="00463A58" w:rsidP="00463A58">
            <w:pPr>
              <w:widowControl w:val="0"/>
              <w:tabs>
                <w:tab w:val="left" w:pos="222"/>
                <w:tab w:val="center" w:pos="35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94</w:t>
            </w:r>
          </w:p>
        </w:tc>
        <w:tc>
          <w:tcPr>
            <w:tcW w:w="4002" w:type="dxa"/>
          </w:tcPr>
          <w:p w14:paraId="7E0E6A9B" w14:textId="77777777" w:rsidR="00F2449A" w:rsidRPr="006819FB" w:rsidRDefault="00F2449A" w:rsidP="00F2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0AAF8865" w14:textId="77777777" w:rsidR="006819FB" w:rsidRPr="006819FB" w:rsidRDefault="006819FB" w:rsidP="006819FB">
      <w:pPr>
        <w:keepNext/>
        <w:spacing w:before="120" w:after="120"/>
        <w:ind w:left="426"/>
        <w:outlineLvl w:val="1"/>
        <w:rPr>
          <w:rFonts w:cs="Arial"/>
          <w:bCs/>
          <w:iCs/>
          <w:sz w:val="26"/>
          <w:szCs w:val="28"/>
        </w:rPr>
      </w:pPr>
    </w:p>
    <w:p w14:paraId="5333B612" w14:textId="77777777" w:rsidR="006819FB" w:rsidRDefault="006819FB" w:rsidP="005B67D1">
      <w:pPr>
        <w:tabs>
          <w:tab w:val="right" w:leader="underscore" w:pos="9639"/>
        </w:tabs>
        <w:jc w:val="both"/>
        <w:rPr>
          <w:b/>
          <w:bCs/>
        </w:rPr>
      </w:pPr>
    </w:p>
    <w:p w14:paraId="6B010427" w14:textId="2A51E027" w:rsidR="005B67D1" w:rsidRPr="005B67D1" w:rsidRDefault="002432DA" w:rsidP="005B67D1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3.3. КРАТКОЕ </w:t>
      </w:r>
      <w:r w:rsidR="005B67D1" w:rsidRPr="005B67D1">
        <w:rPr>
          <w:b/>
          <w:bCs/>
        </w:rPr>
        <w:t>СОДЕРЖАНИЕ РАЗДЕЛОВ УЧЕБНОЙ ДИСЦИПЛИНЫ (МОДУЛЯ)</w:t>
      </w:r>
    </w:p>
    <w:p w14:paraId="21094182" w14:textId="1C41FB8D" w:rsidR="005B67D1" w:rsidRPr="005B67D1" w:rsidRDefault="005B67D1" w:rsidP="005B67D1">
      <w:pPr>
        <w:tabs>
          <w:tab w:val="right" w:leader="underscore" w:pos="9639"/>
        </w:tabs>
        <w:jc w:val="right"/>
        <w:rPr>
          <w:b/>
          <w:bCs/>
        </w:rPr>
      </w:pPr>
    </w:p>
    <w:tbl>
      <w:tblPr>
        <w:tblW w:w="1517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1"/>
        <w:gridCol w:w="6058"/>
        <w:gridCol w:w="6477"/>
      </w:tblGrid>
      <w:tr w:rsidR="002432DA" w:rsidRPr="005B67D1" w14:paraId="3B6A088E" w14:textId="77777777" w:rsidTr="002A077E">
        <w:trPr>
          <w:trHeight w:val="738"/>
        </w:trPr>
        <w:tc>
          <w:tcPr>
            <w:tcW w:w="2641" w:type="dxa"/>
          </w:tcPr>
          <w:p w14:paraId="3F8A44E6" w14:textId="49357356" w:rsidR="002432DA" w:rsidRPr="005B67D1" w:rsidRDefault="002432DA" w:rsidP="002432DA">
            <w:pPr>
              <w:ind w:left="8"/>
            </w:pPr>
            <w:r>
              <w:t>№ пп</w:t>
            </w:r>
          </w:p>
        </w:tc>
        <w:tc>
          <w:tcPr>
            <w:tcW w:w="6058" w:type="dxa"/>
          </w:tcPr>
          <w:p w14:paraId="25DA60D3" w14:textId="77777777" w:rsidR="002432DA" w:rsidRPr="005B67D1" w:rsidRDefault="002432DA" w:rsidP="002432DA">
            <w:pPr>
              <w:ind w:left="8"/>
            </w:pPr>
          </w:p>
          <w:p w14:paraId="45C14336" w14:textId="77777777" w:rsidR="002432DA" w:rsidRPr="005B67D1" w:rsidRDefault="002432DA" w:rsidP="002432DA">
            <w:pPr>
              <w:ind w:left="8"/>
            </w:pPr>
            <w:r w:rsidRPr="005B67D1">
              <w:t>Наименование раздела учебной дисциплины</w:t>
            </w:r>
          </w:p>
          <w:p w14:paraId="223C502D" w14:textId="77777777" w:rsidR="002432DA" w:rsidRPr="005B67D1" w:rsidRDefault="002432DA" w:rsidP="002432DA">
            <w:pPr>
              <w:ind w:left="8"/>
            </w:pPr>
          </w:p>
          <w:p w14:paraId="35C7FD59" w14:textId="77777777" w:rsidR="002432DA" w:rsidRPr="005B67D1" w:rsidRDefault="002432DA" w:rsidP="002432DA"/>
        </w:tc>
        <w:tc>
          <w:tcPr>
            <w:tcW w:w="6477" w:type="dxa"/>
          </w:tcPr>
          <w:p w14:paraId="544EFF65" w14:textId="7DFA7B63" w:rsidR="002432DA" w:rsidRPr="005B67D1" w:rsidRDefault="002432DA" w:rsidP="002432DA">
            <w:r>
              <w:t>Содержание раздела, темы</w:t>
            </w:r>
          </w:p>
          <w:p w14:paraId="62BA8208" w14:textId="77777777" w:rsidR="002432DA" w:rsidRPr="005B67D1" w:rsidRDefault="002432DA" w:rsidP="002432DA"/>
          <w:p w14:paraId="281B53C9" w14:textId="77777777" w:rsidR="002432DA" w:rsidRPr="005B67D1" w:rsidRDefault="002432DA" w:rsidP="002432DA"/>
        </w:tc>
      </w:tr>
      <w:tr w:rsidR="002432DA" w:rsidRPr="005B67D1" w14:paraId="5EF8CBB5" w14:textId="77777777" w:rsidTr="002432DA">
        <w:trPr>
          <w:trHeight w:val="311"/>
        </w:trPr>
        <w:tc>
          <w:tcPr>
            <w:tcW w:w="15176" w:type="dxa"/>
            <w:gridSpan w:val="3"/>
          </w:tcPr>
          <w:p w14:paraId="27C22B03" w14:textId="6A986D8A" w:rsidR="002432DA" w:rsidRPr="005B67D1" w:rsidRDefault="002432DA" w:rsidP="002432DA">
            <w:r>
              <w:t>3 семестр</w:t>
            </w:r>
          </w:p>
        </w:tc>
      </w:tr>
      <w:tr w:rsidR="002432DA" w:rsidRPr="005B67D1" w14:paraId="6BAA746C" w14:textId="77777777" w:rsidTr="002A077E">
        <w:trPr>
          <w:trHeight w:val="1128"/>
        </w:trPr>
        <w:tc>
          <w:tcPr>
            <w:tcW w:w="2641" w:type="dxa"/>
          </w:tcPr>
          <w:p w14:paraId="2A475F5C" w14:textId="77777777" w:rsidR="002432DA" w:rsidRPr="005B67D1" w:rsidRDefault="002432DA" w:rsidP="002432DA">
            <w:pPr>
              <w:ind w:left="8"/>
            </w:pPr>
          </w:p>
          <w:p w14:paraId="0F220DEA" w14:textId="77777777" w:rsidR="002432DA" w:rsidRPr="005B67D1" w:rsidRDefault="002432DA" w:rsidP="002432DA">
            <w:pPr>
              <w:ind w:left="8"/>
            </w:pPr>
          </w:p>
          <w:p w14:paraId="0A1B70A5" w14:textId="13EF67B8" w:rsidR="002432DA" w:rsidRPr="005B67D1" w:rsidRDefault="002432DA" w:rsidP="002432DA">
            <w:pPr>
              <w:ind w:left="8"/>
            </w:pPr>
            <w:r>
              <w:t>Тема 1</w:t>
            </w:r>
          </w:p>
        </w:tc>
        <w:tc>
          <w:tcPr>
            <w:tcW w:w="6058" w:type="dxa"/>
          </w:tcPr>
          <w:p w14:paraId="45389966" w14:textId="563A421D" w:rsidR="002432DA" w:rsidRPr="005B67D1" w:rsidRDefault="002A077E" w:rsidP="002432DA">
            <w:r w:rsidRPr="006819FB">
              <w:rPr>
                <w:rFonts w:eastAsiaTheme="minorEastAsia"/>
                <w:sz w:val="22"/>
                <w:szCs w:val="22"/>
              </w:rPr>
              <w:t xml:space="preserve">Введение в </w:t>
            </w:r>
            <w:r>
              <w:rPr>
                <w:rFonts w:eastAsiaTheme="minorEastAsia"/>
                <w:sz w:val="22"/>
                <w:szCs w:val="22"/>
              </w:rPr>
              <w:t>количественный анализ. Обработка результатов измерения</w:t>
            </w:r>
          </w:p>
        </w:tc>
        <w:tc>
          <w:tcPr>
            <w:tcW w:w="6477" w:type="dxa"/>
          </w:tcPr>
          <w:p w14:paraId="2761BD5E" w14:textId="246A2475" w:rsidR="002432DA" w:rsidRPr="005B67D1" w:rsidRDefault="002A077E" w:rsidP="002A077E">
            <w:r>
              <w:t>Понятие количественного анализа. Задачи и стратегия. М</w:t>
            </w:r>
            <w:r>
              <w:t>е</w:t>
            </w:r>
            <w:r>
              <w:t>тоды отбора проб. Подход к выбору метода анализа. Стат</w:t>
            </w:r>
            <w:r>
              <w:t>и</w:t>
            </w:r>
            <w:r>
              <w:t>стическая обработка результатов измерения</w:t>
            </w:r>
          </w:p>
        </w:tc>
      </w:tr>
      <w:tr w:rsidR="002432DA" w:rsidRPr="005B67D1" w14:paraId="4122A2D1" w14:textId="77777777" w:rsidTr="002A077E">
        <w:trPr>
          <w:trHeight w:val="1837"/>
        </w:trPr>
        <w:tc>
          <w:tcPr>
            <w:tcW w:w="2641" w:type="dxa"/>
          </w:tcPr>
          <w:p w14:paraId="0FC7F90E" w14:textId="77777777" w:rsidR="002A077E" w:rsidRPr="006819FB" w:rsidRDefault="002A077E" w:rsidP="002A077E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2 </w:t>
            </w:r>
          </w:p>
          <w:p w14:paraId="78F4E1F7" w14:textId="0BAF5ED5" w:rsidR="002432DA" w:rsidRPr="005B67D1" w:rsidRDefault="002432DA" w:rsidP="002A077E">
            <w:pPr>
              <w:ind w:left="8"/>
            </w:pPr>
          </w:p>
        </w:tc>
        <w:tc>
          <w:tcPr>
            <w:tcW w:w="6058" w:type="dxa"/>
          </w:tcPr>
          <w:p w14:paraId="658DC55A" w14:textId="61D5CA19" w:rsidR="002432DA" w:rsidRPr="005B67D1" w:rsidRDefault="002A077E" w:rsidP="002A077E">
            <w:pPr>
              <w:ind w:left="8"/>
            </w:pPr>
            <w:r>
              <w:rPr>
                <w:rFonts w:eastAsiaTheme="minorEastAsia"/>
                <w:sz w:val="22"/>
                <w:szCs w:val="22"/>
              </w:rPr>
              <w:t>Титриметрический анализ</w:t>
            </w:r>
          </w:p>
        </w:tc>
        <w:tc>
          <w:tcPr>
            <w:tcW w:w="6477" w:type="dxa"/>
          </w:tcPr>
          <w:p w14:paraId="3E08C287" w14:textId="61B70E2D" w:rsidR="002A077E" w:rsidRPr="005B67D1" w:rsidRDefault="002A077E" w:rsidP="002A077E">
            <w:pPr>
              <w:ind w:left="8"/>
            </w:pPr>
            <w:r w:rsidRPr="005B67D1">
              <w:t>Общие принципы и сущность метода. Теоретические и эк</w:t>
            </w:r>
            <w:r w:rsidRPr="005B67D1">
              <w:t>с</w:t>
            </w:r>
            <w:r w:rsidRPr="005B67D1">
              <w:t>периментальные рН-кривые титрования. Метод нейтрализ</w:t>
            </w:r>
            <w:r w:rsidRPr="005B67D1">
              <w:t>а</w:t>
            </w:r>
            <w:r w:rsidRPr="005B67D1">
              <w:t>ции</w:t>
            </w:r>
          </w:p>
          <w:p w14:paraId="0AD8FB05" w14:textId="00DC11C5" w:rsidR="002432DA" w:rsidRPr="005B67D1" w:rsidRDefault="002432DA" w:rsidP="002A077E"/>
        </w:tc>
      </w:tr>
      <w:tr w:rsidR="002A077E" w:rsidRPr="005B67D1" w14:paraId="0E8EB4F6" w14:textId="77777777" w:rsidTr="002A077E">
        <w:trPr>
          <w:trHeight w:val="1837"/>
        </w:trPr>
        <w:tc>
          <w:tcPr>
            <w:tcW w:w="2641" w:type="dxa"/>
          </w:tcPr>
          <w:p w14:paraId="75261062" w14:textId="77777777" w:rsidR="002A077E" w:rsidRPr="006819FB" w:rsidRDefault="002A077E" w:rsidP="002A077E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lastRenderedPageBreak/>
              <w:t xml:space="preserve">Тема 3 </w:t>
            </w:r>
          </w:p>
          <w:p w14:paraId="423CF32D" w14:textId="14CD87AE" w:rsidR="002A077E" w:rsidRPr="006819FB" w:rsidRDefault="002A077E" w:rsidP="002A077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58" w:type="dxa"/>
          </w:tcPr>
          <w:p w14:paraId="3749CF27" w14:textId="2BDAD9A1" w:rsidR="002A077E" w:rsidRPr="005B67D1" w:rsidRDefault="002A077E" w:rsidP="002A077E">
            <w:pPr>
              <w:ind w:left="8"/>
            </w:pPr>
            <w:r>
              <w:rPr>
                <w:rFonts w:eastAsiaTheme="minorEastAsia"/>
                <w:sz w:val="22"/>
                <w:szCs w:val="22"/>
              </w:rPr>
              <w:t>Метод кислотно-основного титрования</w:t>
            </w:r>
          </w:p>
        </w:tc>
        <w:tc>
          <w:tcPr>
            <w:tcW w:w="6477" w:type="dxa"/>
          </w:tcPr>
          <w:p w14:paraId="15A26AFE" w14:textId="535A9BF3" w:rsidR="002A077E" w:rsidRDefault="002A077E" w:rsidP="002A077E">
            <w:r w:rsidRPr="005B67D1">
              <w:t xml:space="preserve">1.Приготовление 0.1н раствора соляной кислоты </w:t>
            </w:r>
            <w:r>
              <w:t>и 0,1 н ра</w:t>
            </w:r>
            <w:r>
              <w:t>с</w:t>
            </w:r>
            <w:r>
              <w:t xml:space="preserve">твора тетрабората натрия. </w:t>
            </w:r>
          </w:p>
          <w:p w14:paraId="12EF3D23" w14:textId="387E8AB4" w:rsidR="002A077E" w:rsidRDefault="002A077E" w:rsidP="002A077E">
            <w:r>
              <w:t>2. С</w:t>
            </w:r>
            <w:r w:rsidRPr="005B67D1">
              <w:t>тандартизация</w:t>
            </w:r>
            <w:r>
              <w:t xml:space="preserve"> раствора соляной кислоты</w:t>
            </w:r>
            <w:r w:rsidRPr="005B67D1">
              <w:t xml:space="preserve">. </w:t>
            </w:r>
          </w:p>
          <w:p w14:paraId="699BF5AD" w14:textId="411E6454" w:rsidR="002A077E" w:rsidRPr="005B67D1" w:rsidRDefault="002A077E" w:rsidP="002A077E">
            <w:r>
              <w:t>3. Определение гидрокарбонатной жесткости воды</w:t>
            </w:r>
          </w:p>
          <w:p w14:paraId="259CE1C9" w14:textId="54D289B0" w:rsidR="002A077E" w:rsidRPr="005B67D1" w:rsidRDefault="002A077E" w:rsidP="002A077E">
            <w:r w:rsidRPr="005B67D1">
              <w:t xml:space="preserve"> </w:t>
            </w:r>
            <w:r>
              <w:t>4. Определение аммиака в солях аммония</w:t>
            </w:r>
          </w:p>
        </w:tc>
      </w:tr>
      <w:tr w:rsidR="002A077E" w:rsidRPr="005B67D1" w14:paraId="2A59E154" w14:textId="77777777" w:rsidTr="002A077E">
        <w:trPr>
          <w:trHeight w:val="1837"/>
        </w:trPr>
        <w:tc>
          <w:tcPr>
            <w:tcW w:w="2641" w:type="dxa"/>
          </w:tcPr>
          <w:p w14:paraId="6D1A8335" w14:textId="734C4C17" w:rsidR="002A077E" w:rsidRPr="006819FB" w:rsidRDefault="002A077E" w:rsidP="002A077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4</w:t>
            </w:r>
          </w:p>
        </w:tc>
        <w:tc>
          <w:tcPr>
            <w:tcW w:w="6058" w:type="dxa"/>
          </w:tcPr>
          <w:p w14:paraId="2D2885E9" w14:textId="3EF0DAF5" w:rsidR="002A077E" w:rsidRDefault="002A077E" w:rsidP="002A077E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Метод комплексонометрии</w:t>
            </w:r>
          </w:p>
        </w:tc>
        <w:tc>
          <w:tcPr>
            <w:tcW w:w="6477" w:type="dxa"/>
          </w:tcPr>
          <w:p w14:paraId="623743A3" w14:textId="77777777" w:rsidR="002A077E" w:rsidRPr="002A077E" w:rsidRDefault="002A077E" w:rsidP="002A077E">
            <w:pPr>
              <w:pStyle w:val="afe"/>
              <w:numPr>
                <w:ilvl w:val="0"/>
                <w:numId w:val="45"/>
              </w:numPr>
            </w:pPr>
            <w:r>
              <w:rPr>
                <w:lang w:val="ru-RU"/>
              </w:rPr>
              <w:t>Приготовление растворов трилина Б и сул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фата магния</w:t>
            </w:r>
          </w:p>
          <w:p w14:paraId="29ADD91D" w14:textId="77777777" w:rsidR="002A077E" w:rsidRPr="002A077E" w:rsidRDefault="002A077E" w:rsidP="002A077E">
            <w:pPr>
              <w:pStyle w:val="afe"/>
              <w:numPr>
                <w:ilvl w:val="0"/>
                <w:numId w:val="45"/>
              </w:numPr>
            </w:pPr>
            <w:r>
              <w:rPr>
                <w:lang w:val="ru-RU"/>
              </w:rPr>
              <w:t>Стандартизация раствора трилона Б.</w:t>
            </w:r>
          </w:p>
          <w:p w14:paraId="098B934C" w14:textId="77777777" w:rsidR="002A077E" w:rsidRPr="002A077E" w:rsidRDefault="002A077E" w:rsidP="002A077E">
            <w:pPr>
              <w:pStyle w:val="afe"/>
              <w:numPr>
                <w:ilvl w:val="0"/>
                <w:numId w:val="45"/>
              </w:numPr>
            </w:pPr>
            <w:r>
              <w:rPr>
                <w:lang w:val="ru-RU"/>
              </w:rPr>
              <w:t>Определение общей жесткости воды</w:t>
            </w:r>
          </w:p>
          <w:p w14:paraId="01787FB5" w14:textId="77777777" w:rsidR="002A077E" w:rsidRPr="002A077E" w:rsidRDefault="002A077E" w:rsidP="002A077E">
            <w:pPr>
              <w:pStyle w:val="afe"/>
              <w:numPr>
                <w:ilvl w:val="0"/>
                <w:numId w:val="45"/>
              </w:numPr>
            </w:pPr>
            <w:r>
              <w:rPr>
                <w:lang w:val="ru-RU"/>
              </w:rPr>
              <w:t>Определение содержания кальция и магния при совместном присутствии</w:t>
            </w:r>
          </w:p>
          <w:p w14:paraId="06A606A7" w14:textId="59E46A77" w:rsidR="002A077E" w:rsidRPr="005B67D1" w:rsidRDefault="002A077E" w:rsidP="002A077E">
            <w:pPr>
              <w:pStyle w:val="afe"/>
              <w:numPr>
                <w:ilvl w:val="0"/>
                <w:numId w:val="45"/>
              </w:numPr>
            </w:pPr>
            <w:r>
              <w:rPr>
                <w:lang w:val="ru-RU"/>
              </w:rPr>
              <w:t>Определение содержания сульфат-ионов</w:t>
            </w:r>
          </w:p>
        </w:tc>
      </w:tr>
      <w:tr w:rsidR="002A077E" w:rsidRPr="005B67D1" w14:paraId="11EFB206" w14:textId="77777777" w:rsidTr="002A077E">
        <w:trPr>
          <w:trHeight w:val="1837"/>
        </w:trPr>
        <w:tc>
          <w:tcPr>
            <w:tcW w:w="2641" w:type="dxa"/>
          </w:tcPr>
          <w:p w14:paraId="462313AE" w14:textId="713FD7F7" w:rsidR="002A077E" w:rsidRDefault="002A077E" w:rsidP="002A077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5.</w:t>
            </w:r>
          </w:p>
        </w:tc>
        <w:tc>
          <w:tcPr>
            <w:tcW w:w="6058" w:type="dxa"/>
          </w:tcPr>
          <w:p w14:paraId="4AB6DAF1" w14:textId="0AF55855" w:rsidR="002A077E" w:rsidRDefault="00B23527" w:rsidP="002A077E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Метод перманганатометрии</w:t>
            </w:r>
          </w:p>
        </w:tc>
        <w:tc>
          <w:tcPr>
            <w:tcW w:w="6477" w:type="dxa"/>
          </w:tcPr>
          <w:p w14:paraId="35B79C3B" w14:textId="77777777" w:rsidR="002A077E" w:rsidRPr="00B23527" w:rsidRDefault="00B23527" w:rsidP="00B23527">
            <w:pPr>
              <w:pStyle w:val="afe"/>
              <w:numPr>
                <w:ilvl w:val="0"/>
                <w:numId w:val="46"/>
              </w:numPr>
            </w:pPr>
            <w:r>
              <w:rPr>
                <w:lang w:val="ru-RU"/>
              </w:rPr>
              <w:t>Приготовление растворов перманганата калия и щавелевой кислоты</w:t>
            </w:r>
          </w:p>
          <w:p w14:paraId="15E001AF" w14:textId="77777777" w:rsidR="00B23527" w:rsidRPr="00B23527" w:rsidRDefault="00B23527" w:rsidP="00B23527">
            <w:pPr>
              <w:pStyle w:val="afe"/>
              <w:numPr>
                <w:ilvl w:val="0"/>
                <w:numId w:val="46"/>
              </w:numPr>
            </w:pPr>
            <w:r>
              <w:rPr>
                <w:lang w:val="ru-RU"/>
              </w:rPr>
              <w:t>Стандартизация раствора перманганата калия</w:t>
            </w:r>
          </w:p>
          <w:p w14:paraId="551E14B1" w14:textId="77777777" w:rsidR="00B23527" w:rsidRPr="00B23527" w:rsidRDefault="00B23527" w:rsidP="00B23527">
            <w:pPr>
              <w:pStyle w:val="afe"/>
              <w:numPr>
                <w:ilvl w:val="0"/>
                <w:numId w:val="46"/>
              </w:numPr>
            </w:pPr>
            <w:r>
              <w:rPr>
                <w:lang w:val="ru-RU"/>
              </w:rPr>
              <w:t>Определение содержания железа в соли Мора</w:t>
            </w:r>
          </w:p>
          <w:p w14:paraId="63FA3C7F" w14:textId="19D04E37" w:rsidR="00B23527" w:rsidRPr="002A077E" w:rsidRDefault="00B23527" w:rsidP="00B23527">
            <w:pPr>
              <w:pStyle w:val="afe"/>
              <w:numPr>
                <w:ilvl w:val="0"/>
                <w:numId w:val="46"/>
              </w:numPr>
            </w:pPr>
            <w:r>
              <w:rPr>
                <w:lang w:val="ru-RU"/>
              </w:rPr>
              <w:t>Определение содержания восстановителей в питьевой воде</w:t>
            </w:r>
          </w:p>
        </w:tc>
      </w:tr>
      <w:tr w:rsidR="00B23527" w:rsidRPr="005B67D1" w14:paraId="1B79C152" w14:textId="77777777" w:rsidTr="002A077E">
        <w:trPr>
          <w:trHeight w:val="1837"/>
        </w:trPr>
        <w:tc>
          <w:tcPr>
            <w:tcW w:w="2641" w:type="dxa"/>
          </w:tcPr>
          <w:p w14:paraId="4020A61F" w14:textId="01236715" w:rsidR="00B23527" w:rsidRDefault="00B23527" w:rsidP="002A077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6</w:t>
            </w:r>
          </w:p>
        </w:tc>
        <w:tc>
          <w:tcPr>
            <w:tcW w:w="6058" w:type="dxa"/>
          </w:tcPr>
          <w:p w14:paraId="3F91C9A8" w14:textId="2A6A7570" w:rsidR="00B23527" w:rsidRDefault="00B23527" w:rsidP="002A077E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Метод иодометрии</w:t>
            </w:r>
          </w:p>
        </w:tc>
        <w:tc>
          <w:tcPr>
            <w:tcW w:w="6477" w:type="dxa"/>
          </w:tcPr>
          <w:p w14:paraId="3E052F7E" w14:textId="77777777" w:rsidR="00B23527" w:rsidRPr="00B23527" w:rsidRDefault="00B23527" w:rsidP="00B23527">
            <w:pPr>
              <w:pStyle w:val="afe"/>
              <w:numPr>
                <w:ilvl w:val="0"/>
                <w:numId w:val="47"/>
              </w:numPr>
            </w:pPr>
            <w:r>
              <w:rPr>
                <w:lang w:val="ru-RU"/>
              </w:rPr>
              <w:t>Приготовление растворов тиосульфата натрия и дихромата калия</w:t>
            </w:r>
          </w:p>
          <w:p w14:paraId="3D47747B" w14:textId="77777777" w:rsidR="00B23527" w:rsidRPr="00B23527" w:rsidRDefault="00B23527" w:rsidP="00B23527">
            <w:pPr>
              <w:pStyle w:val="afe"/>
              <w:numPr>
                <w:ilvl w:val="0"/>
                <w:numId w:val="47"/>
              </w:numPr>
            </w:pPr>
            <w:r>
              <w:rPr>
                <w:lang w:val="ru-RU"/>
              </w:rPr>
              <w:t>Стандартизация раствора тиосульфата калия</w:t>
            </w:r>
          </w:p>
          <w:p w14:paraId="56F1F611" w14:textId="654C3325" w:rsidR="00B23527" w:rsidRPr="00B23527" w:rsidRDefault="00B23527" w:rsidP="00B23527">
            <w:pPr>
              <w:pStyle w:val="afe"/>
              <w:numPr>
                <w:ilvl w:val="0"/>
                <w:numId w:val="47"/>
              </w:numPr>
            </w:pPr>
            <w:r>
              <w:rPr>
                <w:lang w:val="ru-RU"/>
              </w:rPr>
              <w:t>Определение массы меди в растворе</w:t>
            </w:r>
          </w:p>
        </w:tc>
      </w:tr>
      <w:tr w:rsidR="005D4DB3" w:rsidRPr="005B67D1" w14:paraId="6B53F5FE" w14:textId="77777777" w:rsidTr="00BF0E76">
        <w:trPr>
          <w:trHeight w:val="703"/>
        </w:trPr>
        <w:tc>
          <w:tcPr>
            <w:tcW w:w="15176" w:type="dxa"/>
            <w:gridSpan w:val="3"/>
          </w:tcPr>
          <w:p w14:paraId="17607ACE" w14:textId="1C39EC51" w:rsidR="005D4DB3" w:rsidRPr="005D4DB3" w:rsidRDefault="005D4DB3" w:rsidP="005D4DB3">
            <w:pPr>
              <w:ind w:left="360"/>
            </w:pPr>
            <w:r>
              <w:t>4 семестр</w:t>
            </w:r>
          </w:p>
        </w:tc>
      </w:tr>
      <w:tr w:rsidR="005D4DB3" w:rsidRPr="005B67D1" w14:paraId="34CCF186" w14:textId="77777777" w:rsidTr="002A077E">
        <w:trPr>
          <w:trHeight w:val="1837"/>
        </w:trPr>
        <w:tc>
          <w:tcPr>
            <w:tcW w:w="2641" w:type="dxa"/>
          </w:tcPr>
          <w:p w14:paraId="2B8142E0" w14:textId="33DC282E" w:rsidR="005D4DB3" w:rsidRDefault="005D4DB3" w:rsidP="002A077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Тема 1</w:t>
            </w:r>
          </w:p>
        </w:tc>
        <w:tc>
          <w:tcPr>
            <w:tcW w:w="6058" w:type="dxa"/>
          </w:tcPr>
          <w:p w14:paraId="18EF6178" w14:textId="7C135F2C" w:rsidR="005D4DB3" w:rsidRDefault="005D4DB3" w:rsidP="002A077E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lang w:eastAsia="en-US"/>
              </w:rPr>
              <w:t>Предмет качественного анализа</w:t>
            </w:r>
          </w:p>
        </w:tc>
        <w:tc>
          <w:tcPr>
            <w:tcW w:w="6477" w:type="dxa"/>
          </w:tcPr>
          <w:p w14:paraId="327B071F" w14:textId="67384103" w:rsidR="005D4DB3" w:rsidRPr="005D4DB3" w:rsidRDefault="005D4DB3" w:rsidP="005D4DB3">
            <w:pPr>
              <w:ind w:left="360"/>
            </w:pPr>
            <w:r>
              <w:t>Понятие качественного анализа. Задачи и стратегия. Условия протекания реакций обмена. Вычисление ко</w:t>
            </w:r>
            <w:r>
              <w:t>н</w:t>
            </w:r>
            <w:r>
              <w:t xml:space="preserve">станты равновесия химической реакции. Образование и растворение осадков. </w:t>
            </w:r>
          </w:p>
        </w:tc>
      </w:tr>
      <w:tr w:rsidR="005D4DB3" w:rsidRPr="005B67D1" w14:paraId="0A513F80" w14:textId="77777777" w:rsidTr="002A077E">
        <w:trPr>
          <w:trHeight w:val="1837"/>
        </w:trPr>
        <w:tc>
          <w:tcPr>
            <w:tcW w:w="2641" w:type="dxa"/>
          </w:tcPr>
          <w:p w14:paraId="0536C09B" w14:textId="1D253945" w:rsidR="005D4DB3" w:rsidRDefault="005D4DB3" w:rsidP="005D4DB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Тема 2. </w:t>
            </w:r>
          </w:p>
        </w:tc>
        <w:tc>
          <w:tcPr>
            <w:tcW w:w="6058" w:type="dxa"/>
          </w:tcPr>
          <w:p w14:paraId="2087A0E6" w14:textId="3812DBF1" w:rsidR="005D4DB3" w:rsidRDefault="005D4DB3" w:rsidP="005D4DB3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Качественные реакции катионов</w:t>
            </w:r>
          </w:p>
        </w:tc>
        <w:tc>
          <w:tcPr>
            <w:tcW w:w="6477" w:type="dxa"/>
          </w:tcPr>
          <w:p w14:paraId="0E345FF0" w14:textId="0212E77B" w:rsidR="005D4DB3" w:rsidRPr="00DA415B" w:rsidRDefault="005D4DB3" w:rsidP="005D4DB3">
            <w:pPr>
              <w:ind w:left="360"/>
            </w:pPr>
            <w:r>
              <w:t xml:space="preserve">Деление катионов на аналитические группы. Групповые и специфические аналитические реакции. </w:t>
            </w:r>
            <w:r w:rsidR="00DA415B">
              <w:t>Кислотно-основная классификация катионов. Качественные реа</w:t>
            </w:r>
            <w:r w:rsidR="00DA415B">
              <w:t>к</w:t>
            </w:r>
            <w:r w:rsidR="00DA415B">
              <w:t xml:space="preserve">ции катионов </w:t>
            </w:r>
            <w:r w:rsidR="00DA415B">
              <w:rPr>
                <w:lang w:val="en-US"/>
              </w:rPr>
              <w:t>I</w:t>
            </w:r>
            <w:r w:rsidR="00DA415B" w:rsidRPr="00DA415B">
              <w:t>-</w:t>
            </w:r>
            <w:r w:rsidR="00DA415B">
              <w:rPr>
                <w:lang w:val="en-US"/>
              </w:rPr>
              <w:t>VI</w:t>
            </w:r>
            <w:r w:rsidR="00DA415B">
              <w:t xml:space="preserve"> аналитических групп.</w:t>
            </w:r>
          </w:p>
        </w:tc>
      </w:tr>
      <w:tr w:rsidR="005D4DB3" w:rsidRPr="005B67D1" w14:paraId="1743260D" w14:textId="77777777" w:rsidTr="002A077E">
        <w:trPr>
          <w:trHeight w:val="1837"/>
        </w:trPr>
        <w:tc>
          <w:tcPr>
            <w:tcW w:w="2641" w:type="dxa"/>
          </w:tcPr>
          <w:p w14:paraId="59C2364E" w14:textId="3ACAADC9" w:rsidR="005D4DB3" w:rsidRDefault="00DA415B" w:rsidP="005D4DB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3</w:t>
            </w:r>
          </w:p>
        </w:tc>
        <w:tc>
          <w:tcPr>
            <w:tcW w:w="6058" w:type="dxa"/>
          </w:tcPr>
          <w:p w14:paraId="0AAA4720" w14:textId="1E2A7A7C" w:rsidR="005D4DB3" w:rsidRDefault="00DA415B" w:rsidP="005D4DB3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Качественные реакции анионов</w:t>
            </w:r>
          </w:p>
        </w:tc>
        <w:tc>
          <w:tcPr>
            <w:tcW w:w="6477" w:type="dxa"/>
          </w:tcPr>
          <w:p w14:paraId="4177429C" w14:textId="64372A70" w:rsidR="005D4DB3" w:rsidRPr="005D4DB3" w:rsidRDefault="00DA415B" w:rsidP="005D4DB3">
            <w:pPr>
              <w:ind w:left="360"/>
            </w:pPr>
            <w:r>
              <w:t>Аналитические группы анионов. Условия одновреме</w:t>
            </w:r>
            <w:r>
              <w:t>н</w:t>
            </w:r>
            <w:r>
              <w:t>ного присутствия определенных катионов и анионов в растворе. Качественные реакции анионов.</w:t>
            </w:r>
          </w:p>
        </w:tc>
      </w:tr>
      <w:tr w:rsidR="005D4DB3" w:rsidRPr="005B67D1" w14:paraId="25568AFF" w14:textId="77777777" w:rsidTr="002A077E">
        <w:trPr>
          <w:trHeight w:val="1837"/>
        </w:trPr>
        <w:tc>
          <w:tcPr>
            <w:tcW w:w="2641" w:type="dxa"/>
          </w:tcPr>
          <w:p w14:paraId="42F0846E" w14:textId="1654C64A" w:rsidR="005D4DB3" w:rsidRDefault="00DA415B" w:rsidP="005D4DB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4</w:t>
            </w:r>
          </w:p>
        </w:tc>
        <w:tc>
          <w:tcPr>
            <w:tcW w:w="6058" w:type="dxa"/>
          </w:tcPr>
          <w:p w14:paraId="20155557" w14:textId="0BEAC5E9" w:rsidR="005D4DB3" w:rsidRDefault="00DA415B" w:rsidP="005D4DB3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Анализ раствора, содержащего смесь ионов</w:t>
            </w:r>
          </w:p>
        </w:tc>
        <w:tc>
          <w:tcPr>
            <w:tcW w:w="6477" w:type="dxa"/>
          </w:tcPr>
          <w:p w14:paraId="6D77BB3A" w14:textId="15D0FC29" w:rsidR="005D4DB3" w:rsidRPr="005D4DB3" w:rsidRDefault="00DA415B" w:rsidP="005D4DB3">
            <w:pPr>
              <w:ind w:left="360"/>
            </w:pPr>
            <w:r>
              <w:t>Визуальная оценка раствора. Измерение рН. Предвар</w:t>
            </w:r>
            <w:r>
              <w:t>и</w:t>
            </w:r>
            <w:r>
              <w:t>тельные заключения о составе раствора. Дробное ос</w:t>
            </w:r>
            <w:r>
              <w:t>а</w:t>
            </w:r>
            <w:r>
              <w:t>ждение катионов из раствора. Разделение аналитических групп. Использование специфических реакций для опр</w:t>
            </w:r>
            <w:r>
              <w:t>е</w:t>
            </w:r>
            <w:r>
              <w:t>деления ионного состава раствора. Маскировка ионов.</w:t>
            </w:r>
          </w:p>
        </w:tc>
      </w:tr>
      <w:tr w:rsidR="005D4DB3" w:rsidRPr="005B67D1" w14:paraId="3431D74B" w14:textId="77777777" w:rsidTr="002A077E">
        <w:trPr>
          <w:trHeight w:val="1837"/>
        </w:trPr>
        <w:tc>
          <w:tcPr>
            <w:tcW w:w="2641" w:type="dxa"/>
          </w:tcPr>
          <w:p w14:paraId="5B26B541" w14:textId="0F3EF92B" w:rsidR="005D4DB3" w:rsidRDefault="00DA415B" w:rsidP="005D4DB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Тема 5.</w:t>
            </w:r>
          </w:p>
        </w:tc>
        <w:tc>
          <w:tcPr>
            <w:tcW w:w="6058" w:type="dxa"/>
          </w:tcPr>
          <w:p w14:paraId="77045BBF" w14:textId="493A74F5" w:rsidR="005D4DB3" w:rsidRDefault="00DA415B" w:rsidP="005D4DB3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Анализ сухой соли.</w:t>
            </w:r>
          </w:p>
        </w:tc>
        <w:tc>
          <w:tcPr>
            <w:tcW w:w="6477" w:type="dxa"/>
          </w:tcPr>
          <w:p w14:paraId="7D40A61E" w14:textId="6385F3BF" w:rsidR="005D4DB3" w:rsidRPr="005D4DB3" w:rsidRDefault="00DA415B" w:rsidP="005D4DB3">
            <w:pPr>
              <w:ind w:left="360"/>
            </w:pPr>
            <w:r>
              <w:t>Перевод соли или смеси солей в раствор. Анализ раств</w:t>
            </w:r>
            <w:r>
              <w:t>о</w:t>
            </w:r>
            <w:r>
              <w:t>ра, содержащего смесь катионов и анионов</w:t>
            </w:r>
          </w:p>
        </w:tc>
      </w:tr>
    </w:tbl>
    <w:p w14:paraId="2594F6BA" w14:textId="77777777" w:rsidR="00003FA8" w:rsidRPr="00003FA8" w:rsidRDefault="00003FA8" w:rsidP="00003FA8">
      <w:pPr>
        <w:tabs>
          <w:tab w:val="right" w:leader="underscore" w:pos="9639"/>
        </w:tabs>
        <w:jc w:val="right"/>
        <w:rPr>
          <w:b/>
          <w:bCs/>
        </w:rPr>
      </w:pPr>
    </w:p>
    <w:p w14:paraId="5EC9F637" w14:textId="77777777" w:rsidR="00003FA8" w:rsidRPr="00003FA8" w:rsidRDefault="00003FA8" w:rsidP="00003FA8">
      <w:pPr>
        <w:rPr>
          <w:b/>
          <w:sz w:val="22"/>
          <w:szCs w:val="22"/>
        </w:rPr>
      </w:pPr>
      <w:r w:rsidRPr="00003FA8">
        <w:rPr>
          <w:b/>
          <w:sz w:val="22"/>
          <w:szCs w:val="22"/>
        </w:rPr>
        <w:t xml:space="preserve">     </w:t>
      </w:r>
    </w:p>
    <w:p w14:paraId="4247535B" w14:textId="4E496C62" w:rsidR="0038033F" w:rsidRDefault="0038033F" w:rsidP="00003FA8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3.4. </w:t>
      </w:r>
      <w:r w:rsidR="004C26DC">
        <w:rPr>
          <w:b/>
          <w:sz w:val="22"/>
          <w:szCs w:val="22"/>
        </w:rPr>
        <w:t>ОРГАНИЗАЦИЯ С</w:t>
      </w:r>
      <w:r w:rsidR="00003FA8" w:rsidRPr="00003FA8">
        <w:rPr>
          <w:b/>
          <w:sz w:val="22"/>
          <w:szCs w:val="22"/>
        </w:rPr>
        <w:t>АМОСТОЯТЕЛЬН</w:t>
      </w:r>
      <w:r w:rsidR="004C26DC">
        <w:rPr>
          <w:b/>
          <w:sz w:val="22"/>
          <w:szCs w:val="22"/>
        </w:rPr>
        <w:t xml:space="preserve">ОЙ </w:t>
      </w:r>
      <w:r w:rsidR="00003FA8" w:rsidRPr="00003FA8">
        <w:rPr>
          <w:b/>
          <w:sz w:val="22"/>
          <w:szCs w:val="22"/>
        </w:rPr>
        <w:t>РАБОТ</w:t>
      </w:r>
      <w:r w:rsidR="004C26DC">
        <w:rPr>
          <w:b/>
          <w:sz w:val="22"/>
          <w:szCs w:val="22"/>
        </w:rPr>
        <w:t>Ы</w:t>
      </w:r>
      <w:r w:rsidR="00003FA8" w:rsidRPr="00003FA8">
        <w:rPr>
          <w:b/>
          <w:sz w:val="22"/>
          <w:szCs w:val="22"/>
        </w:rPr>
        <w:t xml:space="preserve"> ОБУЧАЮЩИХСЯ</w:t>
      </w:r>
      <w:r w:rsidR="00003FA8" w:rsidRPr="00003FA8">
        <w:rPr>
          <w:b/>
          <w:sz w:val="22"/>
          <w:szCs w:val="22"/>
          <w:vertAlign w:val="superscript"/>
        </w:rPr>
        <w:t xml:space="preserve"> </w:t>
      </w:r>
      <w:r w:rsidR="00003FA8" w:rsidRPr="00003FA8">
        <w:rPr>
          <w:b/>
          <w:bCs/>
          <w:sz w:val="22"/>
          <w:szCs w:val="22"/>
        </w:rPr>
        <w:t xml:space="preserve">   </w:t>
      </w:r>
    </w:p>
    <w:p w14:paraId="3B9BAF63" w14:textId="77777777" w:rsidR="00F40FED" w:rsidRPr="00F40FED" w:rsidRDefault="00F40FED" w:rsidP="00F40FED">
      <w:pPr>
        <w:ind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>Самостоятельная работа студента – обязательная часть образовательного процесса, направленная на развитие готовности к професси</w:t>
      </w:r>
      <w:r w:rsidRPr="00F40FED">
        <w:rPr>
          <w:rFonts w:eastAsiaTheme="minorEastAsia"/>
        </w:rPr>
        <w:t>о</w:t>
      </w:r>
      <w:r w:rsidRPr="00F40FED">
        <w:rPr>
          <w:rFonts w:eastAsiaTheme="minorEastAsia"/>
        </w:rPr>
        <w:t>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EA4499F" w14:textId="77777777" w:rsidR="00F40FED" w:rsidRPr="00F40FED" w:rsidRDefault="00F40FED" w:rsidP="00F40FED">
      <w:pPr>
        <w:ind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FA93EBD" w14:textId="77777777" w:rsidR="00F40FED" w:rsidRPr="00F40FED" w:rsidRDefault="00F40FED" w:rsidP="00F40FED">
      <w:pPr>
        <w:ind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F40FED">
        <w:rPr>
          <w:rFonts w:eastAsiaTheme="minorEastAsia"/>
          <w:i/>
        </w:rPr>
        <w:t>.</w:t>
      </w:r>
      <w:r w:rsidRPr="00F40FED">
        <w:rPr>
          <w:rFonts w:eastAsiaTheme="minorEastAsia"/>
        </w:rPr>
        <w:t xml:space="preserve"> Аудиторная самостоятельная работа обучающихся входит в общий объем времени, отведенного учебным планом на аудито</w:t>
      </w:r>
      <w:r w:rsidRPr="00F40FED">
        <w:rPr>
          <w:rFonts w:eastAsiaTheme="minorEastAsia"/>
        </w:rPr>
        <w:t>р</w:t>
      </w:r>
      <w:r w:rsidRPr="00F40FED">
        <w:rPr>
          <w:rFonts w:eastAsiaTheme="minorEastAsia"/>
        </w:rPr>
        <w:t xml:space="preserve">ную работу, и регламентируется расписанием учебных занятий. </w:t>
      </w:r>
    </w:p>
    <w:p w14:paraId="7AD8BAAA" w14:textId="77777777" w:rsidR="00F40FED" w:rsidRPr="00F40FED" w:rsidRDefault="00F40FED" w:rsidP="00F40FED">
      <w:pPr>
        <w:ind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>Внеаудиторная самостоятельная работа обучающихся – планируемая учебная, научно-исследовательская, практическая работа обуча</w:t>
      </w:r>
      <w:r w:rsidRPr="00F40FED">
        <w:rPr>
          <w:rFonts w:eastAsiaTheme="minorEastAsia"/>
        </w:rPr>
        <w:t>ю</w:t>
      </w:r>
      <w:r w:rsidRPr="00F40FED">
        <w:rPr>
          <w:rFonts w:eastAsiaTheme="minorEastAsia"/>
        </w:rPr>
        <w:t>щихся, выполняемая во внеаудиторное время по заданию и при методическом руководстве преподавателя, но без его непосредственного уч</w:t>
      </w:r>
      <w:r w:rsidRPr="00F40FED">
        <w:rPr>
          <w:rFonts w:eastAsiaTheme="minorEastAsia"/>
        </w:rPr>
        <w:t>а</w:t>
      </w:r>
      <w:r w:rsidRPr="00F40FED">
        <w:rPr>
          <w:rFonts w:eastAsiaTheme="minorEastAsia"/>
        </w:rPr>
        <w:t>стия, расписанием учебных занятий не регламентируется.</w:t>
      </w:r>
    </w:p>
    <w:p w14:paraId="677DFC13" w14:textId="77777777" w:rsidR="00F40FED" w:rsidRPr="00F40FED" w:rsidRDefault="00F40FED" w:rsidP="00F40FED">
      <w:pPr>
        <w:ind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>Внеаудиторная самостоятельная работа обучающихся включает в себя:</w:t>
      </w:r>
    </w:p>
    <w:p w14:paraId="673C4987" w14:textId="77777777" w:rsidR="00F40FED" w:rsidRPr="00F40FED" w:rsidRDefault="00F40FED" w:rsidP="00F40FED">
      <w:pPr>
        <w:numPr>
          <w:ilvl w:val="5"/>
          <w:numId w:val="25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подготовку к лекциям, практическим, зачету;</w:t>
      </w:r>
    </w:p>
    <w:p w14:paraId="0EDDBE13" w14:textId="77777777" w:rsidR="00F40FED" w:rsidRPr="00F40FED" w:rsidRDefault="00F40FED" w:rsidP="00F40FED">
      <w:pPr>
        <w:numPr>
          <w:ilvl w:val="5"/>
          <w:numId w:val="25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изучение учебных пособий;</w:t>
      </w:r>
    </w:p>
    <w:p w14:paraId="6BD1A64F" w14:textId="77777777" w:rsidR="00F40FED" w:rsidRPr="00F40FED" w:rsidRDefault="00F40FED" w:rsidP="00F40FED">
      <w:pPr>
        <w:numPr>
          <w:ilvl w:val="5"/>
          <w:numId w:val="25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изучение разделов/тем, невыносимых на лекции и практические занятия самостоятельно;</w:t>
      </w:r>
    </w:p>
    <w:p w14:paraId="64E60282" w14:textId="77777777" w:rsidR="00F40FED" w:rsidRPr="00F40FED" w:rsidRDefault="00F40FED" w:rsidP="00F40FED">
      <w:pPr>
        <w:numPr>
          <w:ilvl w:val="5"/>
          <w:numId w:val="25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изучение теоретического и практического материала по рекомендованным источникам;</w:t>
      </w:r>
    </w:p>
    <w:p w14:paraId="66FB1EF3" w14:textId="77777777" w:rsidR="00F40FED" w:rsidRPr="00F40FED" w:rsidRDefault="00F40FED" w:rsidP="00F40FED">
      <w:pPr>
        <w:numPr>
          <w:ilvl w:val="5"/>
          <w:numId w:val="25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подготовка докладов, эссе;</w:t>
      </w:r>
    </w:p>
    <w:p w14:paraId="4ADF356E" w14:textId="77777777" w:rsidR="00F40FED" w:rsidRPr="00F40FED" w:rsidRDefault="00F40FED" w:rsidP="00F40FED">
      <w:pPr>
        <w:numPr>
          <w:ilvl w:val="5"/>
          <w:numId w:val="25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подготовка к контрольной работе.;</w:t>
      </w:r>
    </w:p>
    <w:p w14:paraId="70119F0A" w14:textId="77777777" w:rsidR="00F40FED" w:rsidRPr="00F40FED" w:rsidRDefault="00F40FED" w:rsidP="00F40FED">
      <w:pPr>
        <w:numPr>
          <w:ilvl w:val="5"/>
          <w:numId w:val="25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подготовка к промежуточной аттестации в течение семестра;</w:t>
      </w:r>
    </w:p>
    <w:p w14:paraId="6F0F39EB" w14:textId="77777777" w:rsidR="00F40FED" w:rsidRPr="00F40FED" w:rsidRDefault="00F40FED" w:rsidP="00F40FED">
      <w:pPr>
        <w:ind w:left="709"/>
        <w:contextualSpacing/>
        <w:jc w:val="both"/>
        <w:rPr>
          <w:rFonts w:eastAsiaTheme="minorEastAsia"/>
        </w:rPr>
      </w:pPr>
      <w:r w:rsidRPr="00F40FED">
        <w:rPr>
          <w:rFonts w:eastAsiaTheme="minorEastAsia"/>
          <w:i/>
        </w:rPr>
        <w:t>.</w:t>
      </w:r>
    </w:p>
    <w:p w14:paraId="362DCCCE" w14:textId="77777777" w:rsidR="00F40FED" w:rsidRPr="00F40FED" w:rsidRDefault="00F40FED" w:rsidP="002432DA">
      <w:pPr>
        <w:ind w:right="2804"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>Самостоятельная работа обучающихся с участием преподавателя в форме иной контактной работы пред</w:t>
      </w:r>
      <w:r w:rsidRPr="00F40FED">
        <w:rPr>
          <w:rFonts w:eastAsiaTheme="minorEastAsia"/>
        </w:rPr>
        <w:t>у</w:t>
      </w:r>
      <w:r w:rsidRPr="00F40FED">
        <w:rPr>
          <w:rFonts w:eastAsiaTheme="minorEastAsia"/>
        </w:rPr>
        <w:t>сматривает групповую и (или) индивидуальную работу с обучающимися и включает в себя:</w:t>
      </w:r>
    </w:p>
    <w:p w14:paraId="1616CBFC" w14:textId="77777777" w:rsidR="00F40FED" w:rsidRPr="00F40FED" w:rsidRDefault="00F40FED" w:rsidP="00F40FED">
      <w:pPr>
        <w:numPr>
          <w:ilvl w:val="5"/>
          <w:numId w:val="25"/>
        </w:numPr>
        <w:ind w:left="1276" w:firstLine="0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проведение индивидуальных и групповых консультаций по отдельным темам/разделам дисциплины;</w:t>
      </w:r>
    </w:p>
    <w:p w14:paraId="039C5186" w14:textId="77777777" w:rsidR="00F40FED" w:rsidRPr="00F40FED" w:rsidRDefault="00F40FED" w:rsidP="00F40FED">
      <w:pPr>
        <w:numPr>
          <w:ilvl w:val="5"/>
          <w:numId w:val="25"/>
        </w:numPr>
        <w:ind w:left="1276" w:firstLine="0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lastRenderedPageBreak/>
        <w:t>проведение консультаций перед зачетом по необходимости;</w:t>
      </w:r>
    </w:p>
    <w:p w14:paraId="1EF04664" w14:textId="77777777" w:rsidR="00F40FED" w:rsidRPr="00F40FED" w:rsidRDefault="00F40FED" w:rsidP="00F40FED">
      <w:pPr>
        <w:ind w:left="1276"/>
        <w:contextualSpacing/>
        <w:jc w:val="both"/>
        <w:rPr>
          <w:rFonts w:eastAsiaTheme="minorEastAsia"/>
          <w:iCs/>
        </w:rPr>
      </w:pPr>
    </w:p>
    <w:p w14:paraId="02C93376" w14:textId="77777777" w:rsidR="00F40FED" w:rsidRPr="00F40FED" w:rsidRDefault="00F40FED" w:rsidP="00F40FED">
      <w:pPr>
        <w:ind w:firstLine="709"/>
        <w:jc w:val="both"/>
        <w:rPr>
          <w:rFonts w:eastAsiaTheme="minorEastAsia"/>
        </w:rPr>
      </w:pPr>
    </w:p>
    <w:p w14:paraId="7BC7F421" w14:textId="77777777" w:rsidR="00F40FED" w:rsidRPr="00F40FED" w:rsidRDefault="00F40FED" w:rsidP="00F40FED">
      <w:pPr>
        <w:ind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>Перечень тем полностью или частично отнесенных на самостоятельное изучение с последующим контролем:</w:t>
      </w:r>
    </w:p>
    <w:p w14:paraId="2AA772B3" w14:textId="77777777" w:rsidR="00F40FED" w:rsidRDefault="00F40FED" w:rsidP="00003FA8">
      <w:pPr>
        <w:rPr>
          <w:b/>
          <w:bCs/>
          <w:sz w:val="22"/>
          <w:szCs w:val="22"/>
        </w:rPr>
      </w:pPr>
    </w:p>
    <w:p w14:paraId="1C05E54C" w14:textId="2A5C0892" w:rsidR="005B67D1" w:rsidRPr="005B67D1" w:rsidRDefault="00003FA8" w:rsidP="005B67D1">
      <w:pPr>
        <w:ind w:firstLine="709"/>
        <w:jc w:val="right"/>
        <w:rPr>
          <w:b/>
          <w:bCs/>
        </w:rPr>
      </w:pPr>
      <w:r w:rsidRPr="00003FA8">
        <w:rPr>
          <w:b/>
          <w:bCs/>
          <w:sz w:val="22"/>
          <w:szCs w:val="22"/>
        </w:rPr>
        <w:t xml:space="preserve"> 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5886"/>
        <w:gridCol w:w="5245"/>
        <w:gridCol w:w="3402"/>
      </w:tblGrid>
      <w:tr w:rsidR="005B67D1" w:rsidRPr="005B67D1" w14:paraId="4BB7B607" w14:textId="77777777" w:rsidTr="002432DA">
        <w:trPr>
          <w:trHeight w:val="857"/>
        </w:trPr>
        <w:tc>
          <w:tcPr>
            <w:tcW w:w="635" w:type="dxa"/>
          </w:tcPr>
          <w:p w14:paraId="293A5460" w14:textId="77777777" w:rsidR="005B67D1" w:rsidRPr="005B67D1" w:rsidRDefault="005B67D1" w:rsidP="005B67D1">
            <w:pPr>
              <w:shd w:val="clear" w:color="auto" w:fill="FFFFFF"/>
              <w:rPr>
                <w:lang w:eastAsia="en-US"/>
              </w:rPr>
            </w:pPr>
            <w:r w:rsidRPr="005B67D1">
              <w:rPr>
                <w:lang w:eastAsia="en-US"/>
              </w:rPr>
              <w:t>№</w:t>
            </w:r>
          </w:p>
          <w:p w14:paraId="3DC3B074" w14:textId="77777777" w:rsidR="005B67D1" w:rsidRPr="005B67D1" w:rsidRDefault="005B67D1" w:rsidP="005B67D1">
            <w:pPr>
              <w:shd w:val="clear" w:color="auto" w:fill="FFFFFF"/>
              <w:rPr>
                <w:lang w:eastAsia="en-US"/>
              </w:rPr>
            </w:pPr>
            <w:r w:rsidRPr="005B67D1">
              <w:rPr>
                <w:lang w:eastAsia="en-US"/>
              </w:rPr>
              <w:t>п/п</w:t>
            </w:r>
          </w:p>
        </w:tc>
        <w:tc>
          <w:tcPr>
            <w:tcW w:w="5886" w:type="dxa"/>
          </w:tcPr>
          <w:p w14:paraId="17553A38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rPr>
                <w:lang w:eastAsia="en-US"/>
              </w:rPr>
            </w:pPr>
            <w:r w:rsidRPr="005B67D1">
              <w:rPr>
                <w:lang w:eastAsia="en-US"/>
              </w:rPr>
              <w:t>Наименование раздела учебной дисциплины</w:t>
            </w:r>
          </w:p>
        </w:tc>
        <w:tc>
          <w:tcPr>
            <w:tcW w:w="5245" w:type="dxa"/>
          </w:tcPr>
          <w:p w14:paraId="3BA73549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  <w:r w:rsidRPr="005B67D1">
              <w:rPr>
                <w:lang w:eastAsia="en-US"/>
              </w:rPr>
              <w:t>Виды СРС</w:t>
            </w:r>
          </w:p>
        </w:tc>
        <w:tc>
          <w:tcPr>
            <w:tcW w:w="3402" w:type="dxa"/>
          </w:tcPr>
          <w:p w14:paraId="18B3FB2D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34" w:right="60"/>
              <w:rPr>
                <w:lang w:eastAsia="en-US"/>
              </w:rPr>
            </w:pPr>
            <w:r w:rsidRPr="005B67D1">
              <w:rPr>
                <w:lang w:eastAsia="en-US"/>
              </w:rPr>
              <w:t>Трудоемкость в часах</w:t>
            </w:r>
          </w:p>
        </w:tc>
      </w:tr>
      <w:tr w:rsidR="005F0330" w:rsidRPr="005B67D1" w14:paraId="651CD6E7" w14:textId="77777777" w:rsidTr="002432DA">
        <w:trPr>
          <w:trHeight w:val="278"/>
        </w:trPr>
        <w:tc>
          <w:tcPr>
            <w:tcW w:w="15168" w:type="dxa"/>
            <w:gridSpan w:val="4"/>
          </w:tcPr>
          <w:p w14:paraId="5D42C217" w14:textId="0F2573FF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  <w:r>
              <w:rPr>
                <w:lang w:eastAsia="en-US"/>
              </w:rPr>
              <w:t>3 семестр</w:t>
            </w:r>
          </w:p>
        </w:tc>
      </w:tr>
      <w:tr w:rsidR="005F0330" w:rsidRPr="005B67D1" w14:paraId="35DA4C8B" w14:textId="77777777" w:rsidTr="002432DA">
        <w:trPr>
          <w:trHeight w:val="278"/>
        </w:trPr>
        <w:tc>
          <w:tcPr>
            <w:tcW w:w="635" w:type="dxa"/>
          </w:tcPr>
          <w:p w14:paraId="3043BE95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1</w:t>
            </w:r>
          </w:p>
          <w:p w14:paraId="31F32AFA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58C49249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082CCFB7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3A29671D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2</w:t>
            </w:r>
          </w:p>
          <w:p w14:paraId="61658FE3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104DD4D4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14EA88EF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0493E9FB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3</w:t>
            </w:r>
          </w:p>
          <w:p w14:paraId="3983FBA8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58EE379C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</w:tc>
        <w:tc>
          <w:tcPr>
            <w:tcW w:w="5886" w:type="dxa"/>
          </w:tcPr>
          <w:p w14:paraId="175A1BB9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lastRenderedPageBreak/>
              <w:t>Теоретические основы титриметрии. Растворы. Б</w:t>
            </w:r>
            <w:r w:rsidRPr="005B67D1">
              <w:rPr>
                <w:lang w:eastAsia="en-US"/>
              </w:rPr>
              <w:t>у</w:t>
            </w:r>
            <w:r w:rsidRPr="005B67D1">
              <w:rPr>
                <w:lang w:eastAsia="en-US"/>
              </w:rPr>
              <w:t>ферные растворы. Гидролиз</w:t>
            </w:r>
          </w:p>
          <w:p w14:paraId="76E64AD1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rPr>
                <w:rFonts w:ascii="Calibri" w:hAnsi="Calibri"/>
                <w:i/>
                <w:lang w:eastAsia="en-US"/>
              </w:rPr>
            </w:pPr>
          </w:p>
          <w:p w14:paraId="7BD1201E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rPr>
                <w:rFonts w:ascii="Calibri" w:hAnsi="Calibri"/>
                <w:i/>
                <w:lang w:eastAsia="en-US"/>
              </w:rPr>
            </w:pPr>
          </w:p>
          <w:p w14:paraId="20CA2A31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>Окислительно-восстановительные реакции в аналит</w:t>
            </w:r>
            <w:r w:rsidRPr="005B67D1">
              <w:rPr>
                <w:lang w:eastAsia="en-US"/>
              </w:rPr>
              <w:t>и</w:t>
            </w:r>
            <w:r w:rsidRPr="005B67D1">
              <w:rPr>
                <w:lang w:eastAsia="en-US"/>
              </w:rPr>
              <w:t>ческой химии.</w:t>
            </w:r>
          </w:p>
          <w:p w14:paraId="06C1670E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</w:p>
          <w:p w14:paraId="449B41FA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>Общая характеристика методов комплексообразов</w:t>
            </w:r>
            <w:r w:rsidRPr="005B67D1">
              <w:rPr>
                <w:lang w:eastAsia="en-US"/>
              </w:rPr>
              <w:t>а</w:t>
            </w:r>
            <w:r w:rsidRPr="005B67D1">
              <w:rPr>
                <w:lang w:eastAsia="en-US"/>
              </w:rPr>
              <w:t>ния. Метрология. Постановка и решение аналитич</w:t>
            </w:r>
            <w:r w:rsidRPr="005B67D1">
              <w:rPr>
                <w:lang w:eastAsia="en-US"/>
              </w:rPr>
              <w:t>е</w:t>
            </w:r>
            <w:r w:rsidRPr="005B67D1">
              <w:rPr>
                <w:lang w:eastAsia="en-US"/>
              </w:rPr>
              <w:t>ской задачи Гетерогенные равновесия в растворах. Общие принципы гравиметрии.</w:t>
            </w:r>
          </w:p>
          <w:p w14:paraId="133EEF03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  <w:r w:rsidRPr="005B67D1">
              <w:rPr>
                <w:lang w:eastAsia="en-US"/>
              </w:rPr>
              <w:t>Подготовка к зачету</w:t>
            </w:r>
          </w:p>
          <w:p w14:paraId="45D83A75" w14:textId="65E0A28C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lastRenderedPageBreak/>
              <w:t>Итого в семестр</w:t>
            </w:r>
            <w:r>
              <w:rPr>
                <w:lang w:eastAsia="en-US"/>
              </w:rPr>
              <w:t>е</w:t>
            </w:r>
          </w:p>
        </w:tc>
        <w:tc>
          <w:tcPr>
            <w:tcW w:w="5245" w:type="dxa"/>
          </w:tcPr>
          <w:p w14:paraId="46BD5D99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lastRenderedPageBreak/>
              <w:t>Изучение теоретического материала. Выполн</w:t>
            </w:r>
            <w:r w:rsidRPr="005B67D1">
              <w:rPr>
                <w:lang w:eastAsia="en-US"/>
              </w:rPr>
              <w:t>е</w:t>
            </w:r>
            <w:r w:rsidRPr="005B67D1">
              <w:rPr>
                <w:lang w:eastAsia="en-US"/>
              </w:rPr>
              <w:t xml:space="preserve">ние ДЗ 1. Подготовка к Л.р.1-2 Подготовка к коллоквиуму </w:t>
            </w:r>
          </w:p>
          <w:p w14:paraId="69BC8BA0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01455930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>Изучение теоретического материала. Выполн</w:t>
            </w:r>
            <w:r w:rsidRPr="005B67D1">
              <w:rPr>
                <w:lang w:eastAsia="en-US"/>
              </w:rPr>
              <w:t>е</w:t>
            </w:r>
            <w:r w:rsidRPr="005B67D1">
              <w:rPr>
                <w:lang w:eastAsia="en-US"/>
              </w:rPr>
              <w:t xml:space="preserve">ние ДЗ 2. Подготовка к Л.р.3-4 Подготовка к коллоквиуму </w:t>
            </w:r>
          </w:p>
          <w:p w14:paraId="5C7B34AB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7DA060BB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>Изучение теоретического материала. Выполн</w:t>
            </w:r>
            <w:r w:rsidRPr="005B67D1">
              <w:rPr>
                <w:lang w:eastAsia="en-US"/>
              </w:rPr>
              <w:t>е</w:t>
            </w:r>
            <w:r w:rsidRPr="005B67D1">
              <w:rPr>
                <w:lang w:eastAsia="en-US"/>
              </w:rPr>
              <w:t xml:space="preserve">ние ДЗ 3. Подготовка к Л.р.5-6 Подготовка к коллоквиуму </w:t>
            </w:r>
          </w:p>
          <w:p w14:paraId="13476BBB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</w:tc>
        <w:tc>
          <w:tcPr>
            <w:tcW w:w="3402" w:type="dxa"/>
          </w:tcPr>
          <w:p w14:paraId="0CABDEB9" w14:textId="0A15E192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388C0B31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6F96222D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6DAA0E35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2FEFFCD1" w14:textId="72D13012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24C2B79E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5D0AEC22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0711B5FD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4D7F5206" w14:textId="0723ADD3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287A82FA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7EFF7FA4" w14:textId="697E8C91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  <w:p w14:paraId="2AD0BA14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35FC9484" w14:textId="191C1865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5F0330" w:rsidRPr="005B67D1" w14:paraId="0173FCCB" w14:textId="77777777" w:rsidTr="002432DA">
        <w:trPr>
          <w:trHeight w:val="278"/>
        </w:trPr>
        <w:tc>
          <w:tcPr>
            <w:tcW w:w="15168" w:type="dxa"/>
            <w:gridSpan w:val="4"/>
          </w:tcPr>
          <w:p w14:paraId="454BA133" w14:textId="56923D76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 семестр</w:t>
            </w:r>
          </w:p>
        </w:tc>
      </w:tr>
      <w:tr w:rsidR="005F0330" w:rsidRPr="005B67D1" w14:paraId="3B40E63D" w14:textId="77777777" w:rsidTr="002432DA">
        <w:trPr>
          <w:trHeight w:val="278"/>
        </w:trPr>
        <w:tc>
          <w:tcPr>
            <w:tcW w:w="635" w:type="dxa"/>
          </w:tcPr>
          <w:p w14:paraId="47835CCD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38D2DBC6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79102A4B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5E319602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7FC8DD9B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594B7B34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1D6C1A99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13C1AC8B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61E4F385" w14:textId="0804FBCF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6" w:type="dxa"/>
          </w:tcPr>
          <w:p w14:paraId="78DE7E0B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>
              <w:rPr>
                <w:lang w:eastAsia="en-US"/>
              </w:rPr>
              <w:t>Предмет качественного анализа. Способы анализа. Классификация ионов</w:t>
            </w:r>
          </w:p>
          <w:p w14:paraId="47239950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6C48F571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718B1A6D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>
              <w:rPr>
                <w:lang w:eastAsia="en-US"/>
              </w:rPr>
              <w:t>Деление катионов на аналитические группы. Дробный и систематический анализ</w:t>
            </w:r>
          </w:p>
          <w:p w14:paraId="094EA9AD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2B9747C5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2144CDA3" w14:textId="63B50FBF" w:rsidR="005F0330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>
              <w:rPr>
                <w:lang w:eastAsia="en-US"/>
              </w:rPr>
              <w:t>Аналитические реакции анионов. Анализ ионов при совместном присутствии</w:t>
            </w:r>
          </w:p>
          <w:p w14:paraId="275F2663" w14:textId="65A90C2B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</w:tc>
        <w:tc>
          <w:tcPr>
            <w:tcW w:w="5245" w:type="dxa"/>
          </w:tcPr>
          <w:p w14:paraId="25CBF9F5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>Изучение теоретического материала. Выполн</w:t>
            </w:r>
            <w:r w:rsidRPr="005B67D1">
              <w:rPr>
                <w:lang w:eastAsia="en-US"/>
              </w:rPr>
              <w:t>е</w:t>
            </w:r>
            <w:r w:rsidRPr="005B67D1">
              <w:rPr>
                <w:lang w:eastAsia="en-US"/>
              </w:rPr>
              <w:t xml:space="preserve">ние ДЗ 1. Подготовка к Л.р.1-2 Подготовка к коллоквиуму </w:t>
            </w:r>
          </w:p>
          <w:p w14:paraId="1D410240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62000759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>Изучение теоретического материала. Выполн</w:t>
            </w:r>
            <w:r w:rsidRPr="005B67D1">
              <w:rPr>
                <w:lang w:eastAsia="en-US"/>
              </w:rPr>
              <w:t>е</w:t>
            </w:r>
            <w:r w:rsidRPr="005B67D1">
              <w:rPr>
                <w:lang w:eastAsia="en-US"/>
              </w:rPr>
              <w:t xml:space="preserve">ние ДЗ 2. Подготовка к Л.р.3-4 Подготовка к коллоквиуму </w:t>
            </w:r>
          </w:p>
          <w:p w14:paraId="3626C0B7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07BC0F17" w14:textId="77777777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>Изучение теоретического материала. Выполн</w:t>
            </w:r>
            <w:r w:rsidRPr="005B67D1">
              <w:rPr>
                <w:lang w:eastAsia="en-US"/>
              </w:rPr>
              <w:t>е</w:t>
            </w:r>
            <w:r w:rsidRPr="005B67D1">
              <w:rPr>
                <w:lang w:eastAsia="en-US"/>
              </w:rPr>
              <w:t xml:space="preserve">ние ДЗ 3. Подготовка к Л.р.5-6 Подготовка к коллоквиуму </w:t>
            </w:r>
          </w:p>
          <w:p w14:paraId="61E0F83F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3D6DA369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7B8EF7AF" w14:textId="4816E165" w:rsidR="005F0330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>
              <w:rPr>
                <w:lang w:eastAsia="en-US"/>
              </w:rPr>
              <w:t>Подготовка к экзамену</w:t>
            </w:r>
          </w:p>
          <w:p w14:paraId="08505B1E" w14:textId="3222C93D" w:rsidR="005F0330" w:rsidRPr="005B67D1" w:rsidRDefault="005F0330" w:rsidP="005F0330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</w:tc>
        <w:tc>
          <w:tcPr>
            <w:tcW w:w="3402" w:type="dxa"/>
          </w:tcPr>
          <w:p w14:paraId="714012EC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F8D7AEB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0D0CC23B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102FBF9C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4ACDA5A5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4BBD6591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1E1A89D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07561C82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78C5FC99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57DFF145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057A8A99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7A04FEE1" w14:textId="77777777" w:rsidR="005F0330" w:rsidRDefault="005F0330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0DC43564" w14:textId="2A178928" w:rsidR="005F0330" w:rsidRDefault="00463A58" w:rsidP="005F0330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  <w:bookmarkStart w:id="5" w:name="_GoBack"/>
            <w:bookmarkEnd w:id="5"/>
          </w:p>
        </w:tc>
      </w:tr>
    </w:tbl>
    <w:p w14:paraId="1E6D4100" w14:textId="77777777" w:rsidR="005B67D1" w:rsidRPr="005B67D1" w:rsidRDefault="005B67D1" w:rsidP="005B67D1">
      <w:pPr>
        <w:tabs>
          <w:tab w:val="right" w:leader="underscore" w:pos="9639"/>
        </w:tabs>
        <w:jc w:val="both"/>
        <w:rPr>
          <w:b/>
          <w:bCs/>
        </w:rPr>
      </w:pPr>
    </w:p>
    <w:p w14:paraId="1B9BFE8A" w14:textId="77777777" w:rsidR="004C26DC" w:rsidRDefault="004C26DC" w:rsidP="004C26DC">
      <w:pPr>
        <w:pStyle w:val="afe"/>
        <w:widowControl w:val="0"/>
        <w:numPr>
          <w:ilvl w:val="1"/>
          <w:numId w:val="47"/>
        </w:numPr>
        <w:shd w:val="clear" w:color="auto" w:fill="FFFFFF"/>
        <w:tabs>
          <w:tab w:val="left" w:pos="931"/>
        </w:tabs>
        <w:autoSpaceDE w:val="0"/>
        <w:autoSpaceDN w:val="0"/>
        <w:adjustRightInd w:val="0"/>
      </w:pPr>
      <w:r>
        <w:t>Применение электронного обучения, дистанционных образовательных технологий</w:t>
      </w:r>
    </w:p>
    <w:p w14:paraId="4A80C37B" w14:textId="77777777" w:rsidR="004C26DC" w:rsidRDefault="004C26DC" w:rsidP="004C26DC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360"/>
      </w:pPr>
      <w:r>
        <w:t>При реализации программы учебной дисциплины возможно применение электронного обучения и дистанционных образовательных техн</w:t>
      </w:r>
      <w:r>
        <w:t>о</w:t>
      </w:r>
      <w:r>
        <w:t>логий.</w:t>
      </w:r>
    </w:p>
    <w:p w14:paraId="48D82D3C" w14:textId="77777777" w:rsidR="004C26DC" w:rsidRDefault="004C26DC" w:rsidP="004C26DC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360"/>
      </w:pPr>
      <w:r>
        <w:t>Реализация программы учебной дисциплины с применением электронного обучения и дистанционных образовательных технологий регл</w:t>
      </w:r>
      <w:r>
        <w:t>а</w:t>
      </w:r>
      <w:r>
        <w:t>ментируется действующими локальными актами университета.</w:t>
      </w:r>
    </w:p>
    <w:p w14:paraId="284C31B0" w14:textId="77777777" w:rsidR="004C26DC" w:rsidRDefault="004C26DC" w:rsidP="004C26DC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360"/>
      </w:pPr>
    </w:p>
    <w:p w14:paraId="451CC38B" w14:textId="2F0E9D42" w:rsidR="004C26DC" w:rsidRDefault="009D6D43" w:rsidP="004C26DC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360"/>
      </w:pPr>
      <w:r w:rsidRPr="009D6D43">
        <w:tab/>
      </w:r>
    </w:p>
    <w:p w14:paraId="161916B9" w14:textId="77777777" w:rsidR="00254E0E" w:rsidRPr="00254E0E" w:rsidRDefault="00254E0E" w:rsidP="00254E0E">
      <w:pPr>
        <w:pStyle w:val="afe"/>
        <w:numPr>
          <w:ilvl w:val="0"/>
          <w:numId w:val="47"/>
        </w:numPr>
      </w:pPr>
      <w:r w:rsidRPr="00254E0E">
        <w:t>РЕЗУЛЬТАТЫ ОБУЧЕНИЯ ПО ДИСЦИПЛИНЕ КРИТЕРИИ ОЦЕНКИ УРОВНЯ СФОРМИРОВАННОСТИ КОМПЕТЕНЦИЙ, СИСТЕМА И ШКАЛА ОЦЕНИВАНИЯ</w:t>
      </w:r>
    </w:p>
    <w:p w14:paraId="729F06F2" w14:textId="3FC2A9A4" w:rsidR="004C26DC" w:rsidRDefault="004C26DC" w:rsidP="00254E0E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360"/>
      </w:pPr>
    </w:p>
    <w:p w14:paraId="14288FA2" w14:textId="77777777" w:rsidR="00254E0E" w:rsidRPr="00254E0E" w:rsidRDefault="00254E0E" w:rsidP="00254E0E">
      <w:pPr>
        <w:keepNext/>
        <w:numPr>
          <w:ilvl w:val="1"/>
          <w:numId w:val="0"/>
        </w:numPr>
        <w:spacing w:before="120" w:after="120"/>
        <w:ind w:left="426"/>
        <w:outlineLvl w:val="1"/>
        <w:rPr>
          <w:rFonts w:cs="Arial"/>
          <w:bCs/>
          <w:iCs/>
          <w:sz w:val="26"/>
          <w:szCs w:val="28"/>
        </w:rPr>
      </w:pPr>
      <w:r w:rsidRPr="00254E0E">
        <w:rPr>
          <w:rFonts w:cs="Arial"/>
          <w:bCs/>
          <w:iCs/>
          <w:sz w:val="26"/>
          <w:szCs w:val="28"/>
        </w:rPr>
        <w:t xml:space="preserve">Соотнесение планируемых результатов обучения с уровнями </w:t>
      </w:r>
      <w:r w:rsidRPr="00254E0E">
        <w:rPr>
          <w:rFonts w:cs="Arial"/>
          <w:bCs/>
          <w:iCs/>
          <w:color w:val="000000"/>
          <w:sz w:val="26"/>
          <w:szCs w:val="28"/>
        </w:rPr>
        <w:t>сформированности компетенции(й).</w:t>
      </w:r>
    </w:p>
    <w:p w14:paraId="2B7E447A" w14:textId="77777777" w:rsidR="004C26DC" w:rsidRDefault="004C26DC" w:rsidP="009D6D43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360"/>
      </w:pPr>
    </w:p>
    <w:p w14:paraId="1841088C" w14:textId="77777777" w:rsidR="00DE634C" w:rsidRPr="00B40AE3" w:rsidRDefault="00DE634C" w:rsidP="00DE634C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B40AE3">
        <w:rPr>
          <w:rFonts w:cs="Arial"/>
          <w:bCs/>
          <w:iCs/>
          <w:sz w:val="26"/>
          <w:szCs w:val="28"/>
        </w:rPr>
        <w:t>Критерии, шкалы оценивания текущего контроля успеваемости:</w:t>
      </w:r>
    </w:p>
    <w:tbl>
      <w:tblPr>
        <w:tblStyle w:val="100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  <w:gridCol w:w="2054"/>
        <w:gridCol w:w="2056"/>
      </w:tblGrid>
      <w:tr w:rsidR="00DE634C" w:rsidRPr="00B40AE3" w14:paraId="64A7C318" w14:textId="77777777" w:rsidTr="00BF0E76">
        <w:trPr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F1A506" w14:textId="3263DEE7" w:rsidR="00DE634C" w:rsidRPr="00B40AE3" w:rsidRDefault="00DE634C" w:rsidP="00BF0E76">
            <w:pPr>
              <w:widowControl w:val="0"/>
              <w:ind w:left="204" w:right="194" w:firstLine="1"/>
              <w:jc w:val="center"/>
              <w:rPr>
                <w:b/>
                <w:sz w:val="22"/>
                <w:szCs w:val="22"/>
              </w:rPr>
            </w:pPr>
            <w:r w:rsidRPr="00B40AE3">
              <w:rPr>
                <w:b/>
                <w:sz w:val="22"/>
                <w:szCs w:val="22"/>
              </w:rPr>
              <w:t>Наименование оценочного сре</w:t>
            </w:r>
            <w:r w:rsidRPr="00B40AE3">
              <w:rPr>
                <w:b/>
                <w:sz w:val="22"/>
                <w:szCs w:val="22"/>
              </w:rPr>
              <w:t>д</w:t>
            </w:r>
            <w:r w:rsidRPr="00B40AE3">
              <w:rPr>
                <w:b/>
                <w:sz w:val="22"/>
                <w:szCs w:val="22"/>
              </w:rPr>
              <w:t xml:space="preserve">ства </w:t>
            </w:r>
            <w:r w:rsidRPr="00B40AE3">
              <w:rPr>
                <w:b/>
                <w:spacing w:val="-2"/>
                <w:sz w:val="22"/>
                <w:szCs w:val="22"/>
              </w:rPr>
              <w:t xml:space="preserve">(контрольно-оценочного </w:t>
            </w:r>
            <w:r w:rsidRPr="00B40AE3">
              <w:rPr>
                <w:b/>
                <w:sz w:val="22"/>
                <w:szCs w:val="22"/>
              </w:rPr>
              <w:t>мер</w:t>
            </w:r>
            <w:r w:rsidRPr="00B40AE3">
              <w:rPr>
                <w:b/>
                <w:sz w:val="22"/>
                <w:szCs w:val="22"/>
              </w:rPr>
              <w:t>о</w:t>
            </w:r>
            <w:r w:rsidRPr="00B40AE3">
              <w:rPr>
                <w:b/>
                <w:sz w:val="22"/>
                <w:szCs w:val="22"/>
              </w:rPr>
              <w:t>приятия)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549990" w14:textId="77777777" w:rsidR="00DE634C" w:rsidRPr="00B40AE3" w:rsidRDefault="00DE634C" w:rsidP="00BF0E76">
            <w:pPr>
              <w:widowControl w:val="0"/>
              <w:ind w:left="872"/>
              <w:rPr>
                <w:b/>
                <w:sz w:val="22"/>
                <w:szCs w:val="22"/>
                <w:lang w:val="en-US"/>
              </w:rPr>
            </w:pPr>
            <w:r w:rsidRPr="00B40AE3">
              <w:rPr>
                <w:b/>
                <w:sz w:val="22"/>
                <w:szCs w:val="22"/>
                <w:lang w:val="en-US"/>
              </w:rPr>
              <w:t>Критерии оценивания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9426F8" w14:textId="3C6AFFC9" w:rsidR="00DE634C" w:rsidRPr="00B40AE3" w:rsidRDefault="00DE634C" w:rsidP="00BF0E76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sz w:val="22"/>
                <w:szCs w:val="22"/>
              </w:rPr>
              <w:t>Шкалы оценивания</w:t>
            </w:r>
          </w:p>
        </w:tc>
      </w:tr>
      <w:tr w:rsidR="00DE634C" w:rsidRPr="00B40AE3" w14:paraId="2B3F13CB" w14:textId="77777777" w:rsidTr="00BF0E76">
        <w:trPr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691B" w14:textId="77777777" w:rsidR="00DE634C" w:rsidRPr="00B40AE3" w:rsidRDefault="00DE634C" w:rsidP="00BF0E76">
            <w:pPr>
              <w:rPr>
                <w:b/>
                <w:sz w:val="22"/>
                <w:szCs w:val="22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EE2D" w14:textId="77777777" w:rsidR="00DE634C" w:rsidRPr="00B40AE3" w:rsidRDefault="00DE634C" w:rsidP="00BF0E76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6E0520" w14:textId="77777777" w:rsidR="00DE634C" w:rsidRPr="00B40AE3" w:rsidRDefault="00DE634C" w:rsidP="00BF0E76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100-балльная сист</w:t>
            </w: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е</w:t>
            </w: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C748C2" w14:textId="77777777" w:rsidR="00DE634C" w:rsidRPr="00B40AE3" w:rsidRDefault="00DE634C" w:rsidP="00BF0E76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Пятибалльная с</w:t>
            </w: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и</w:t>
            </w: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DE634C" w:rsidRPr="00B40AE3" w14:paraId="1EEF6BA6" w14:textId="77777777" w:rsidTr="00BF0E76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1A01" w14:textId="77777777" w:rsidR="00DE634C" w:rsidRPr="00B40AE3" w:rsidRDefault="00DE634C" w:rsidP="00BF0E76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83D" w14:textId="77777777" w:rsidR="00DE634C" w:rsidRPr="00B40AE3" w:rsidRDefault="00DE634C" w:rsidP="00BF0E76">
            <w:pPr>
              <w:widowControl w:val="0"/>
              <w:tabs>
                <w:tab w:val="left" w:pos="34"/>
                <w:tab w:val="left" w:pos="36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7C3" w14:textId="77777777" w:rsidR="00DE634C" w:rsidRPr="00B40AE3" w:rsidRDefault="00DE634C" w:rsidP="00BF0E76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83E" w14:textId="77777777" w:rsidR="00DE634C" w:rsidRPr="00B40AE3" w:rsidRDefault="00DE634C" w:rsidP="00BF0E76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</w:tr>
      <w:tr w:rsidR="00DE634C" w:rsidRPr="004737DD" w14:paraId="651FCB54" w14:textId="77777777" w:rsidTr="00BF0E76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9326" w14:textId="77777777" w:rsidR="00DE634C" w:rsidRPr="004737DD" w:rsidRDefault="00DE634C" w:rsidP="00BF0E76">
            <w:pPr>
              <w:widowControl w:val="0"/>
              <w:spacing w:before="56"/>
              <w:ind w:left="109"/>
              <w:rPr>
                <w:iCs/>
                <w:sz w:val="22"/>
                <w:szCs w:val="22"/>
                <w:lang w:val="en-US"/>
              </w:rPr>
            </w:pPr>
            <w:r w:rsidRPr="004737DD">
              <w:rPr>
                <w:iCs/>
                <w:sz w:val="22"/>
                <w:szCs w:val="22"/>
              </w:rPr>
              <w:t>Контрольная</w:t>
            </w:r>
            <w:r w:rsidRPr="004737DD">
              <w:rPr>
                <w:iCs/>
                <w:sz w:val="22"/>
                <w:szCs w:val="22"/>
                <w:lang w:val="en-US"/>
              </w:rPr>
              <w:t xml:space="preserve"> работа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C75" w14:textId="77777777" w:rsidR="00DE634C" w:rsidRPr="004737DD" w:rsidRDefault="00DE634C" w:rsidP="00BF0E76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737DD">
              <w:rPr>
                <w:iCs/>
                <w:spacing w:val="-4"/>
                <w:sz w:val="22"/>
                <w:szCs w:val="22"/>
              </w:rPr>
              <w:t xml:space="preserve">Обучающийся </w:t>
            </w:r>
            <w:r w:rsidRPr="004737DD">
              <w:rPr>
                <w:iCs/>
                <w:sz w:val="22"/>
                <w:szCs w:val="22"/>
              </w:rPr>
              <w:t>показал полный объем знаний, умений</w:t>
            </w:r>
            <w:r w:rsidRPr="004737DD">
              <w:rPr>
                <w:iCs/>
                <w:spacing w:val="-25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в освоении пройденных тем и применение их на</w:t>
            </w:r>
            <w:r w:rsidRPr="004737DD">
              <w:rPr>
                <w:iCs/>
                <w:spacing w:val="-4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практике.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04AB" w14:textId="77777777" w:rsidR="00DE634C" w:rsidRPr="004737DD" w:rsidRDefault="00DE634C" w:rsidP="00BF0E76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9-12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12D" w14:textId="77777777" w:rsidR="00DE634C" w:rsidRPr="004737DD" w:rsidRDefault="00DE634C" w:rsidP="00BF0E76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5</w:t>
            </w:r>
          </w:p>
        </w:tc>
      </w:tr>
      <w:tr w:rsidR="00DE634C" w:rsidRPr="004737DD" w14:paraId="3E970824" w14:textId="77777777" w:rsidTr="00BF0E76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4995" w14:textId="77777777" w:rsidR="00DE634C" w:rsidRPr="004737DD" w:rsidRDefault="00DE634C" w:rsidP="00BF0E76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9A78" w14:textId="77777777" w:rsidR="00DE634C" w:rsidRPr="004737DD" w:rsidRDefault="00DE634C" w:rsidP="00BF0E76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>Работа выполнена полностью,</w:t>
            </w:r>
            <w:r w:rsidRPr="004737DD">
              <w:rPr>
                <w:iCs/>
                <w:spacing w:val="-15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но обоснований шагов решения недостаточно. Д</w:t>
            </w:r>
            <w:r w:rsidRPr="004737DD">
              <w:rPr>
                <w:iCs/>
                <w:sz w:val="22"/>
                <w:szCs w:val="22"/>
              </w:rPr>
              <w:t>о</w:t>
            </w:r>
            <w:r w:rsidRPr="004737DD">
              <w:rPr>
                <w:iCs/>
                <w:sz w:val="22"/>
                <w:szCs w:val="22"/>
              </w:rPr>
              <w:t>пущена одна ошибка или два-три</w:t>
            </w:r>
            <w:r w:rsidRPr="004737DD">
              <w:rPr>
                <w:iCs/>
                <w:spacing w:val="-8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недочета.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B00E" w14:textId="77777777" w:rsidR="00DE634C" w:rsidRPr="004737DD" w:rsidRDefault="00DE634C" w:rsidP="00BF0E76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7-8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E758" w14:textId="77777777" w:rsidR="00DE634C" w:rsidRPr="004737DD" w:rsidRDefault="00DE634C" w:rsidP="00BF0E76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4</w:t>
            </w:r>
          </w:p>
        </w:tc>
      </w:tr>
      <w:tr w:rsidR="00DE634C" w:rsidRPr="004737DD" w14:paraId="15A60A82" w14:textId="77777777" w:rsidTr="00BF0E76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1981" w14:textId="77777777" w:rsidR="00DE634C" w:rsidRPr="004737DD" w:rsidRDefault="00DE634C" w:rsidP="00BF0E76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4E31" w14:textId="77777777" w:rsidR="00DE634C" w:rsidRPr="004737DD" w:rsidRDefault="00DE634C" w:rsidP="00BF0E76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>Допущены более одной</w:t>
            </w:r>
            <w:r w:rsidRPr="004737DD">
              <w:rPr>
                <w:iCs/>
                <w:spacing w:val="-22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ошибки или более двух-трех</w:t>
            </w:r>
            <w:r w:rsidRPr="004737DD">
              <w:rPr>
                <w:iCs/>
                <w:spacing w:val="-20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недочетов.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8FF5" w14:textId="77777777" w:rsidR="00DE634C" w:rsidRPr="004737DD" w:rsidRDefault="00DE634C" w:rsidP="00BF0E76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4-6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81E6" w14:textId="77777777" w:rsidR="00DE634C" w:rsidRPr="004737DD" w:rsidRDefault="00DE634C" w:rsidP="00BF0E76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3</w:t>
            </w:r>
          </w:p>
        </w:tc>
      </w:tr>
      <w:tr w:rsidR="00DE634C" w:rsidRPr="004737DD" w14:paraId="2895E453" w14:textId="77777777" w:rsidTr="00BF0E76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C850" w14:textId="77777777" w:rsidR="00DE634C" w:rsidRPr="004737DD" w:rsidRDefault="00DE634C" w:rsidP="00BF0E76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698C" w14:textId="77777777" w:rsidR="00DE634C" w:rsidRPr="004737DD" w:rsidRDefault="00DE634C" w:rsidP="00BF0E76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>Работа выполнена не</w:t>
            </w:r>
            <w:r w:rsidRPr="004737DD">
              <w:rPr>
                <w:iCs/>
                <w:spacing w:val="-17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 xml:space="preserve">полностью. Допущены </w:t>
            </w:r>
            <w:r w:rsidRPr="004737DD">
              <w:rPr>
                <w:iCs/>
                <w:spacing w:val="-2"/>
                <w:sz w:val="22"/>
                <w:szCs w:val="22"/>
              </w:rPr>
              <w:t xml:space="preserve">грубые </w:t>
            </w:r>
            <w:r w:rsidRPr="004737DD">
              <w:rPr>
                <w:iCs/>
                <w:sz w:val="22"/>
                <w:szCs w:val="22"/>
              </w:rPr>
              <w:t xml:space="preserve">ошибки.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FA72" w14:textId="77777777" w:rsidR="00DE634C" w:rsidRPr="004737DD" w:rsidRDefault="00DE634C" w:rsidP="00BF0E76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1-3 баллов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D868" w14:textId="77777777" w:rsidR="00DE634C" w:rsidRPr="004737DD" w:rsidRDefault="00DE634C" w:rsidP="00BF0E76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2</w:t>
            </w:r>
          </w:p>
        </w:tc>
      </w:tr>
      <w:tr w:rsidR="00DE634C" w:rsidRPr="004737DD" w14:paraId="61BAA752" w14:textId="77777777" w:rsidTr="00BF0E76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1620" w14:textId="77777777" w:rsidR="00DE634C" w:rsidRPr="004737DD" w:rsidRDefault="00DE634C" w:rsidP="00BF0E76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9886" w14:textId="77777777" w:rsidR="00DE634C" w:rsidRPr="004737DD" w:rsidRDefault="00DE634C" w:rsidP="00BF0E76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  <w:lang w:val="en-US"/>
              </w:rPr>
            </w:pPr>
            <w:r w:rsidRPr="004737DD">
              <w:rPr>
                <w:iCs/>
                <w:sz w:val="22"/>
                <w:szCs w:val="22"/>
                <w:lang w:val="en-US"/>
              </w:rPr>
              <w:t>Работа не</w:t>
            </w:r>
            <w:r w:rsidRPr="004737DD">
              <w:rPr>
                <w:iCs/>
                <w:sz w:val="22"/>
                <w:szCs w:val="22"/>
              </w:rPr>
              <w:t xml:space="preserve"> </w:t>
            </w:r>
            <w:r w:rsidRPr="004737DD">
              <w:rPr>
                <w:iCs/>
                <w:spacing w:val="-1"/>
                <w:sz w:val="22"/>
                <w:szCs w:val="22"/>
                <w:lang w:val="en-US"/>
              </w:rPr>
              <w:t>выполнена</w:t>
            </w:r>
            <w:r w:rsidRPr="004737DD">
              <w:rPr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0CA" w14:textId="77777777" w:rsidR="00DE634C" w:rsidRPr="004737DD" w:rsidRDefault="00DE634C" w:rsidP="00BF0E76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0 баллов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5C46" w14:textId="77777777" w:rsidR="00DE634C" w:rsidRPr="004737DD" w:rsidRDefault="00DE634C" w:rsidP="00BF0E76">
            <w:pPr>
              <w:rPr>
                <w:rFonts w:eastAsia="MS Mincho"/>
                <w:iCs/>
                <w:sz w:val="22"/>
                <w:szCs w:val="22"/>
              </w:rPr>
            </w:pPr>
          </w:p>
        </w:tc>
      </w:tr>
    </w:tbl>
    <w:p w14:paraId="50B1CFFA" w14:textId="77777777" w:rsidR="00DE634C" w:rsidRPr="004737DD" w:rsidRDefault="00DE634C" w:rsidP="00DE634C">
      <w:pPr>
        <w:autoSpaceDE w:val="0"/>
        <w:autoSpaceDN w:val="0"/>
        <w:adjustRightInd w:val="0"/>
        <w:jc w:val="both"/>
        <w:rPr>
          <w:b/>
          <w:iCs/>
        </w:rPr>
      </w:pPr>
    </w:p>
    <w:p w14:paraId="64075E25" w14:textId="17C34A59" w:rsidR="00083C4D" w:rsidRPr="00083C4D" w:rsidRDefault="005B67D1" w:rsidP="00160137">
      <w:pPr>
        <w:rPr>
          <w:rFonts w:eastAsia="MS Mincho"/>
          <w:b/>
          <w:bCs/>
          <w:kern w:val="32"/>
        </w:rPr>
      </w:pPr>
      <w:r w:rsidRPr="004737DD">
        <w:rPr>
          <w:b/>
          <w:iCs/>
        </w:rPr>
        <w:t xml:space="preserve">   </w:t>
      </w:r>
      <w:r w:rsidR="00083C4D" w:rsidRPr="00083C4D">
        <w:rPr>
          <w:rFonts w:eastAsia="Calibri"/>
          <w:b/>
          <w:bCs/>
          <w:noProof/>
          <w:kern w:val="32"/>
          <w:lang w:eastAsia="en-US"/>
        </w:rPr>
        <w:t xml:space="preserve">РЕЗУЛЬТАТЫ ОБУЧЕНИЯ ПО </w:t>
      </w:r>
      <w:r w:rsidR="00083C4D" w:rsidRPr="00083C4D">
        <w:rPr>
          <w:rFonts w:eastAsia="Calibri"/>
          <w:b/>
          <w:bCs/>
          <w:i/>
          <w:noProof/>
          <w:kern w:val="32"/>
          <w:lang w:eastAsia="en-US"/>
        </w:rPr>
        <w:t>ДИСЦИПЛИНЕ/МОДУЛЮ</w:t>
      </w:r>
      <w:r w:rsidR="00083C4D" w:rsidRPr="00083C4D">
        <w:rPr>
          <w:rFonts w:eastAsia="Calibri"/>
          <w:b/>
          <w:bCs/>
          <w:noProof/>
          <w:kern w:val="32"/>
          <w:lang w:eastAsia="en-US"/>
        </w:rPr>
        <w:t xml:space="preserve">, </w:t>
      </w:r>
      <w:r w:rsidR="00083C4D" w:rsidRPr="00083C4D">
        <w:rPr>
          <w:b/>
          <w:bCs/>
          <w:color w:val="000000"/>
          <w:kern w:val="32"/>
        </w:rPr>
        <w:t xml:space="preserve">КРИТЕРИИ </w:t>
      </w:r>
      <w:r w:rsidR="00083C4D" w:rsidRPr="00083C4D">
        <w:rPr>
          <w:b/>
          <w:bCs/>
          <w:kern w:val="32"/>
        </w:rPr>
        <w:t xml:space="preserve">ОЦЕНКИ УРОВНЯ СФОРМИРОВАННОСТИ КОМПЕТЕНЦИЙ, </w:t>
      </w:r>
      <w:r w:rsidR="00083C4D" w:rsidRPr="00083C4D">
        <w:rPr>
          <w:rFonts w:eastAsia="Calibri"/>
          <w:b/>
          <w:bCs/>
          <w:noProof/>
          <w:kern w:val="32"/>
          <w:lang w:eastAsia="en-US"/>
        </w:rPr>
        <w:t>СИСТЕМА И ШКАЛА ОЦЕНИВАНИЯ</w:t>
      </w:r>
    </w:p>
    <w:p w14:paraId="09B3A6DC" w14:textId="77777777" w:rsidR="00083C4D" w:rsidRPr="00083C4D" w:rsidRDefault="00083C4D" w:rsidP="00083C4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083C4D">
        <w:rPr>
          <w:rFonts w:cs="Arial"/>
          <w:bCs/>
          <w:iCs/>
          <w:sz w:val="26"/>
          <w:szCs w:val="28"/>
        </w:rPr>
        <w:t xml:space="preserve">Соотнесение планируемых результатов обучения с уровнями </w:t>
      </w:r>
      <w:r w:rsidRPr="00083C4D">
        <w:rPr>
          <w:rFonts w:cs="Arial"/>
          <w:bCs/>
          <w:iCs/>
          <w:color w:val="000000"/>
          <w:sz w:val="26"/>
          <w:szCs w:val="28"/>
        </w:rPr>
        <w:t>сформированности компетенции(й).</w:t>
      </w:r>
    </w:p>
    <w:tbl>
      <w:tblPr>
        <w:tblStyle w:val="15"/>
        <w:tblW w:w="11965" w:type="dxa"/>
        <w:tblInd w:w="-459" w:type="dxa"/>
        <w:tblLook w:val="04A0" w:firstRow="1" w:lastRow="0" w:firstColumn="1" w:lastColumn="0" w:noHBand="0" w:noVBand="1"/>
      </w:tblPr>
      <w:tblGrid>
        <w:gridCol w:w="2379"/>
        <w:gridCol w:w="3187"/>
        <w:gridCol w:w="3204"/>
        <w:gridCol w:w="3195"/>
      </w:tblGrid>
      <w:tr w:rsidR="00254E0E" w:rsidRPr="00083C4D" w14:paraId="0B8A05C9" w14:textId="77777777" w:rsidTr="00254E0E">
        <w:trPr>
          <w:trHeight w:val="369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CCF43B" w14:textId="77777777" w:rsidR="00254E0E" w:rsidRPr="00083C4D" w:rsidRDefault="00254E0E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Оценка в пятибалл</w:t>
            </w: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ь</w:t>
            </w: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ной системе</w:t>
            </w:r>
          </w:p>
          <w:p w14:paraId="29C25B1E" w14:textId="77777777" w:rsidR="00254E0E" w:rsidRPr="00083C4D" w:rsidRDefault="00254E0E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iCs/>
                <w:sz w:val="21"/>
                <w:szCs w:val="21"/>
              </w:rPr>
              <w:t>по результатам тек</w:t>
            </w:r>
            <w:r w:rsidRPr="00083C4D">
              <w:rPr>
                <w:rFonts w:eastAsia="MS Mincho"/>
                <w:b/>
                <w:iCs/>
                <w:sz w:val="21"/>
                <w:szCs w:val="21"/>
              </w:rPr>
              <w:t>у</w:t>
            </w:r>
            <w:r w:rsidRPr="00083C4D">
              <w:rPr>
                <w:rFonts w:eastAsia="MS Mincho"/>
                <w:b/>
                <w:iCs/>
                <w:sz w:val="21"/>
                <w:szCs w:val="21"/>
              </w:rPr>
              <w:t>щей и промежуточной аттестации</w:t>
            </w:r>
          </w:p>
          <w:p w14:paraId="202E6604" w14:textId="77777777" w:rsidR="00254E0E" w:rsidRPr="00083C4D" w:rsidRDefault="00254E0E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0C724F" w14:textId="77777777" w:rsidR="00254E0E" w:rsidRPr="00083C4D" w:rsidRDefault="00254E0E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254E0E" w:rsidRPr="00083C4D" w14:paraId="4C354A93" w14:textId="77777777" w:rsidTr="00254E0E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821" w14:textId="77777777" w:rsidR="00254E0E" w:rsidRPr="00083C4D" w:rsidRDefault="00254E0E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F87626" w14:textId="77777777" w:rsidR="00254E0E" w:rsidRPr="00083C4D" w:rsidRDefault="00254E0E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 xml:space="preserve">универсальной(-ых) </w:t>
            </w:r>
          </w:p>
          <w:p w14:paraId="34D979AE" w14:textId="6FE3A0E0" w:rsidR="00254E0E" w:rsidRPr="00083C4D" w:rsidRDefault="00254E0E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1DD504" w14:textId="77777777" w:rsidR="00254E0E" w:rsidRPr="00083C4D" w:rsidRDefault="00254E0E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81B4E6" w14:textId="77777777" w:rsidR="00254E0E" w:rsidRPr="00083C4D" w:rsidRDefault="00254E0E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профессиональной(-ых)</w:t>
            </w:r>
          </w:p>
          <w:p w14:paraId="3805A91B" w14:textId="77777777" w:rsidR="00254E0E" w:rsidRPr="00083C4D" w:rsidRDefault="00254E0E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компетенции(-й)</w:t>
            </w:r>
          </w:p>
        </w:tc>
      </w:tr>
      <w:tr w:rsidR="00254E0E" w:rsidRPr="00083C4D" w14:paraId="2D1EBB8D" w14:textId="77777777" w:rsidTr="00254E0E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10A4" w14:textId="77777777" w:rsidR="00254E0E" w:rsidRPr="00083C4D" w:rsidRDefault="00254E0E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D77260" w14:textId="34A8A6D8" w:rsidR="00254E0E" w:rsidRPr="00083C4D" w:rsidRDefault="00254E0E" w:rsidP="00083C4D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4BB9F9" w14:textId="73ABA390" w:rsidR="00254E0E" w:rsidRPr="00083C4D" w:rsidRDefault="00254E0E" w:rsidP="00083C4D">
            <w:pPr>
              <w:rPr>
                <w:rFonts w:eastAsia="MS Mincho"/>
                <w:i/>
                <w:sz w:val="20"/>
                <w:szCs w:val="20"/>
              </w:rPr>
            </w:pPr>
            <w:r w:rsidRPr="00083C4D">
              <w:rPr>
                <w:rFonts w:eastAsia="MS Mincho"/>
                <w:i/>
                <w:sz w:val="20"/>
                <w:szCs w:val="20"/>
              </w:rPr>
              <w:t>ОПК-</w:t>
            </w:r>
            <w:r>
              <w:rPr>
                <w:rFonts w:eastAsia="MS Mincho"/>
                <w:i/>
                <w:sz w:val="20"/>
                <w:szCs w:val="20"/>
              </w:rPr>
              <w:t>1</w:t>
            </w:r>
          </w:p>
          <w:p w14:paraId="7147877A" w14:textId="247197F3" w:rsidR="00254E0E" w:rsidRDefault="00254E0E" w:rsidP="00083C4D">
            <w:pPr>
              <w:rPr>
                <w:rFonts w:eastAsia="MS Mincho"/>
                <w:i/>
                <w:sz w:val="20"/>
                <w:szCs w:val="20"/>
              </w:rPr>
            </w:pPr>
            <w:r w:rsidRPr="005403E2">
              <w:rPr>
                <w:rFonts w:eastAsia="MS Mincho"/>
                <w:i/>
                <w:sz w:val="20"/>
                <w:szCs w:val="20"/>
              </w:rPr>
              <w:t>ИД-ОПК-</w:t>
            </w:r>
            <w:r>
              <w:rPr>
                <w:rFonts w:eastAsia="MS Mincho"/>
                <w:i/>
                <w:sz w:val="20"/>
                <w:szCs w:val="20"/>
              </w:rPr>
              <w:t>1.2</w:t>
            </w:r>
          </w:p>
          <w:p w14:paraId="4592E7D0" w14:textId="0AE2FF4D" w:rsidR="00254E0E" w:rsidRPr="00083C4D" w:rsidRDefault="00254E0E" w:rsidP="00254E0E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B1F5FF" w14:textId="77777777" w:rsidR="00254E0E" w:rsidRDefault="00254E0E" w:rsidP="00083C4D">
            <w:pPr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ПК 4</w:t>
            </w:r>
          </w:p>
          <w:p w14:paraId="31D0AA37" w14:textId="41BC2F77" w:rsidR="00254E0E" w:rsidRPr="00083C4D" w:rsidRDefault="00254E0E" w:rsidP="00083C4D">
            <w:pPr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ИД ПК 4.2</w:t>
            </w:r>
          </w:p>
        </w:tc>
      </w:tr>
      <w:tr w:rsidR="00254E0E" w:rsidRPr="00083C4D" w14:paraId="5C4003DF" w14:textId="77777777" w:rsidTr="00254E0E">
        <w:trPr>
          <w:trHeight w:val="28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C012" w14:textId="77777777" w:rsidR="00254E0E" w:rsidRPr="00083C4D" w:rsidRDefault="00254E0E" w:rsidP="00083C4D">
            <w:pPr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Cs/>
                <w:sz w:val="22"/>
                <w:szCs w:val="22"/>
              </w:rPr>
              <w:t>зачтено (отлично)/</w:t>
            </w:r>
          </w:p>
          <w:p w14:paraId="683C3E4A" w14:textId="3A75803C" w:rsidR="00254E0E" w:rsidRPr="00083C4D" w:rsidRDefault="00254E0E" w:rsidP="00083C4D">
            <w:pPr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75F" w14:textId="16A56312" w:rsidR="00254E0E" w:rsidRPr="00083C4D" w:rsidRDefault="00254E0E" w:rsidP="00083C4D">
            <w:pPr>
              <w:tabs>
                <w:tab w:val="left" w:pos="176"/>
              </w:tabs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6ECF" w14:textId="640B0AAC" w:rsidR="00254E0E" w:rsidRPr="00083C4D" w:rsidRDefault="00254E0E" w:rsidP="00083C4D">
            <w:pPr>
              <w:tabs>
                <w:tab w:val="left" w:pos="176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2A8FD6FD" w14:textId="77777777" w:rsidR="00254E0E" w:rsidRPr="00083C4D" w:rsidRDefault="00254E0E" w:rsidP="00083C4D">
            <w:pPr>
              <w:numPr>
                <w:ilvl w:val="0"/>
                <w:numId w:val="2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я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ется с решением задач профе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с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сиональной направленности высокого уровня сложности, правильно обосновывает пр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и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нятые решения;</w:t>
            </w:r>
          </w:p>
          <w:p w14:paraId="046CBCE0" w14:textId="77777777" w:rsidR="00254E0E" w:rsidRPr="00083C4D" w:rsidRDefault="00254E0E" w:rsidP="00083C4D">
            <w:pPr>
              <w:numPr>
                <w:ilvl w:val="0"/>
                <w:numId w:val="2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дает развернутые, исчерп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ы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вающие, профессионально гр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а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мотные ответы на вопросы, в том числе, дополнительные.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7E1" w14:textId="77777777" w:rsidR="00254E0E" w:rsidRDefault="00254E0E" w:rsidP="00083C4D">
            <w:pPr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Обучающийся</w:t>
            </w:r>
          </w:p>
          <w:p w14:paraId="685AED4A" w14:textId="77777777" w:rsidR="00254E0E" w:rsidRDefault="00254E0E" w:rsidP="00083C4D">
            <w:pPr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- способен к о</w:t>
            </w:r>
            <w:r w:rsidRPr="00254E0E">
              <w:rPr>
                <w:rFonts w:eastAsia="MS Mincho"/>
                <w:sz w:val="21"/>
                <w:szCs w:val="21"/>
              </w:rPr>
              <w:t>существлени</w:t>
            </w:r>
            <w:r>
              <w:rPr>
                <w:rFonts w:eastAsia="MS Mincho"/>
                <w:sz w:val="21"/>
                <w:szCs w:val="21"/>
              </w:rPr>
              <w:t>ю</w:t>
            </w:r>
            <w:r w:rsidRPr="00254E0E">
              <w:rPr>
                <w:rFonts w:eastAsia="MS Mincho"/>
                <w:sz w:val="21"/>
                <w:szCs w:val="21"/>
              </w:rPr>
              <w:t xml:space="preserve"> контроля за приготовлением реактивов и титрованных ра</w:t>
            </w:r>
            <w:r w:rsidRPr="00254E0E">
              <w:rPr>
                <w:rFonts w:eastAsia="MS Mincho"/>
                <w:sz w:val="21"/>
                <w:szCs w:val="21"/>
              </w:rPr>
              <w:t>с</w:t>
            </w:r>
            <w:r w:rsidRPr="00254E0E">
              <w:rPr>
                <w:rFonts w:eastAsia="MS Mincho"/>
                <w:sz w:val="21"/>
                <w:szCs w:val="21"/>
              </w:rPr>
              <w:t>творов, стандартизация приг</w:t>
            </w:r>
            <w:r w:rsidRPr="00254E0E">
              <w:rPr>
                <w:rFonts w:eastAsia="MS Mincho"/>
                <w:sz w:val="21"/>
                <w:szCs w:val="21"/>
              </w:rPr>
              <w:t>о</w:t>
            </w:r>
            <w:r w:rsidRPr="00254E0E">
              <w:rPr>
                <w:rFonts w:eastAsia="MS Mincho"/>
                <w:sz w:val="21"/>
                <w:szCs w:val="21"/>
              </w:rPr>
              <w:t>товленных титрованных раств</w:t>
            </w:r>
            <w:r w:rsidRPr="00254E0E">
              <w:rPr>
                <w:rFonts w:eastAsia="MS Mincho"/>
                <w:sz w:val="21"/>
                <w:szCs w:val="21"/>
              </w:rPr>
              <w:t>о</w:t>
            </w:r>
            <w:r w:rsidRPr="00254E0E">
              <w:rPr>
                <w:rFonts w:eastAsia="MS Mincho"/>
                <w:sz w:val="21"/>
                <w:szCs w:val="21"/>
              </w:rPr>
              <w:t>ров</w:t>
            </w:r>
          </w:p>
          <w:p w14:paraId="2D8E1A94" w14:textId="77777777" w:rsidR="00254E0E" w:rsidRDefault="00254E0E" w:rsidP="00083C4D">
            <w:pPr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- обладает компетенцией для правильного выбора метода к</w:t>
            </w:r>
            <w:r>
              <w:rPr>
                <w:rFonts w:eastAsia="MS Mincho"/>
                <w:sz w:val="21"/>
                <w:szCs w:val="21"/>
              </w:rPr>
              <w:t>а</w:t>
            </w:r>
            <w:r>
              <w:rPr>
                <w:rFonts w:eastAsia="MS Mincho"/>
                <w:sz w:val="21"/>
                <w:szCs w:val="21"/>
              </w:rPr>
              <w:t>чественного и количественного анализа</w:t>
            </w:r>
          </w:p>
          <w:p w14:paraId="5A968A2F" w14:textId="36F2C5E2" w:rsidR="00254E0E" w:rsidRPr="00083C4D" w:rsidRDefault="00254E0E" w:rsidP="00083C4D">
            <w:pPr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 xml:space="preserve">- </w:t>
            </w:r>
            <w:r w:rsidRPr="00254E0E">
              <w:rPr>
                <w:rFonts w:eastAsia="MS Mincho"/>
                <w:sz w:val="21"/>
                <w:szCs w:val="21"/>
              </w:rPr>
              <w:t xml:space="preserve">дает развернутые, исчерпы-вающие, профессионально гра-мотные ответы на вопросы, в </w:t>
            </w:r>
            <w:r w:rsidRPr="00254E0E">
              <w:rPr>
                <w:rFonts w:eastAsia="MS Mincho"/>
                <w:sz w:val="21"/>
                <w:szCs w:val="21"/>
              </w:rPr>
              <w:lastRenderedPageBreak/>
              <w:t>том числе, дополнительные.</w:t>
            </w:r>
          </w:p>
        </w:tc>
      </w:tr>
      <w:tr w:rsidR="00254E0E" w:rsidRPr="00083C4D" w14:paraId="42F214C2" w14:textId="77777777" w:rsidTr="00254E0E">
        <w:trPr>
          <w:trHeight w:val="28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D2E5" w14:textId="77777777" w:rsidR="00254E0E" w:rsidRPr="00083C4D" w:rsidRDefault="00254E0E" w:rsidP="00083C4D">
            <w:pPr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Cs/>
                <w:sz w:val="22"/>
                <w:szCs w:val="22"/>
              </w:rPr>
              <w:lastRenderedPageBreak/>
              <w:t>зачтено (хорошо)/</w:t>
            </w:r>
          </w:p>
          <w:p w14:paraId="10207D0D" w14:textId="48C55E3B" w:rsidR="00254E0E" w:rsidRPr="00083C4D" w:rsidRDefault="00254E0E" w:rsidP="00083C4D">
            <w:pPr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5D5" w14:textId="61D6634F" w:rsidR="00254E0E" w:rsidRPr="00083C4D" w:rsidRDefault="00254E0E" w:rsidP="00083C4D">
            <w:pPr>
              <w:numPr>
                <w:ilvl w:val="0"/>
                <w:numId w:val="26"/>
              </w:numPr>
              <w:tabs>
                <w:tab w:val="left" w:pos="29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B073" w14:textId="77777777" w:rsidR="00254E0E" w:rsidRPr="00083C4D" w:rsidRDefault="00254E0E" w:rsidP="00083C4D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604016C6" w14:textId="77777777" w:rsidR="00254E0E" w:rsidRPr="00083C4D" w:rsidRDefault="00254E0E" w:rsidP="00083C4D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достаточно подробно, гр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а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мотно и по существу излагает изученный материал, приводит и раскрывает в тезисной фо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р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ме основные понятия;</w:t>
            </w:r>
          </w:p>
          <w:p w14:paraId="384E861F" w14:textId="77777777" w:rsidR="00254E0E" w:rsidRPr="00083C4D" w:rsidRDefault="00254E0E" w:rsidP="00083C4D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допускает единичные негр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у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бые ошибки;</w:t>
            </w:r>
          </w:p>
          <w:p w14:paraId="377C1E31" w14:textId="77777777" w:rsidR="00254E0E" w:rsidRPr="00083C4D" w:rsidRDefault="00254E0E" w:rsidP="00083C4D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достаточно хорошо орие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н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тируется в учебной и профе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с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сиональной литературе;</w:t>
            </w:r>
          </w:p>
          <w:p w14:paraId="2F9F09DB" w14:textId="193FA14A" w:rsidR="00254E0E" w:rsidRPr="00083C4D" w:rsidRDefault="00254E0E" w:rsidP="00083C4D">
            <w:pPr>
              <w:numPr>
                <w:ilvl w:val="0"/>
                <w:numId w:val="26"/>
              </w:numPr>
              <w:tabs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583E" w14:textId="77777777" w:rsidR="00254E0E" w:rsidRPr="00254E0E" w:rsidRDefault="00254E0E" w:rsidP="00254E0E">
            <w:pPr>
              <w:tabs>
                <w:tab w:val="left" w:pos="313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 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Обучающийся</w:t>
            </w:r>
          </w:p>
          <w:p w14:paraId="383B2CC6" w14:textId="05A99297" w:rsidR="00254E0E" w:rsidRPr="00254E0E" w:rsidRDefault="00254E0E" w:rsidP="00254E0E">
            <w:pPr>
              <w:tabs>
                <w:tab w:val="left" w:pos="313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- способен </w:t>
            </w:r>
            <w:r>
              <w:rPr>
                <w:rFonts w:eastAsia="MS Mincho"/>
                <w:i/>
                <w:iCs/>
                <w:sz w:val="21"/>
                <w:szCs w:val="21"/>
              </w:rPr>
              <w:t>самостоятельно приготовить растворы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 реа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к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тивов и титрованных рас-творов, </w:t>
            </w:r>
            <w:r>
              <w:rPr>
                <w:rFonts w:eastAsia="MS Mincho"/>
                <w:i/>
                <w:iCs/>
                <w:sz w:val="21"/>
                <w:szCs w:val="21"/>
              </w:rPr>
              <w:t xml:space="preserve">и стандартизовать их по предложенной </w:t>
            </w:r>
            <w:r w:rsidR="000838D5">
              <w:rPr>
                <w:rFonts w:eastAsia="MS Mincho"/>
                <w:i/>
                <w:iCs/>
                <w:sz w:val="21"/>
                <w:szCs w:val="21"/>
              </w:rPr>
              <w:t>методике</w:t>
            </w:r>
          </w:p>
          <w:p w14:paraId="51317122" w14:textId="6122C2FA" w:rsidR="00254E0E" w:rsidRPr="00254E0E" w:rsidRDefault="00254E0E" w:rsidP="00254E0E">
            <w:pPr>
              <w:tabs>
                <w:tab w:val="left" w:pos="313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- обладает </w:t>
            </w:r>
            <w:r>
              <w:rPr>
                <w:rFonts w:eastAsia="MS Mincho"/>
                <w:i/>
                <w:iCs/>
                <w:sz w:val="21"/>
                <w:szCs w:val="21"/>
              </w:rPr>
              <w:t>достаточными знаниями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 для </w:t>
            </w:r>
            <w:r>
              <w:rPr>
                <w:rFonts w:eastAsia="MS Mincho"/>
                <w:i/>
                <w:iCs/>
                <w:sz w:val="21"/>
                <w:szCs w:val="21"/>
              </w:rPr>
              <w:t xml:space="preserve">оценки 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правил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ь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ного метода качественного и количественно анализа</w:t>
            </w:r>
            <w:r>
              <w:rPr>
                <w:rFonts w:eastAsia="MS Mincho"/>
                <w:i/>
                <w:iCs/>
                <w:sz w:val="21"/>
                <w:szCs w:val="21"/>
              </w:rPr>
              <w:t xml:space="preserve"> из предложенных</w:t>
            </w:r>
          </w:p>
          <w:p w14:paraId="0349D80D" w14:textId="2343FF5E" w:rsidR="00254E0E" w:rsidRPr="00083C4D" w:rsidRDefault="00254E0E" w:rsidP="00254E0E">
            <w:pPr>
              <w:tabs>
                <w:tab w:val="left" w:pos="313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- дает профессионально гра-мотные ответы на вопросы, </w:t>
            </w:r>
          </w:p>
        </w:tc>
      </w:tr>
      <w:tr w:rsidR="00254E0E" w:rsidRPr="00083C4D" w14:paraId="328E4709" w14:textId="77777777" w:rsidTr="00254E0E">
        <w:trPr>
          <w:trHeight w:val="28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7746" w14:textId="77777777" w:rsidR="00254E0E" w:rsidRPr="00083C4D" w:rsidRDefault="00254E0E" w:rsidP="00254E0E">
            <w:pPr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Cs/>
                <w:sz w:val="22"/>
                <w:szCs w:val="22"/>
              </w:rPr>
              <w:t>зачтено (удовлетвор</w:t>
            </w:r>
            <w:r w:rsidRPr="00083C4D">
              <w:rPr>
                <w:rFonts w:eastAsia="MS Mincho"/>
                <w:iCs/>
                <w:sz w:val="22"/>
                <w:szCs w:val="22"/>
              </w:rPr>
              <w:t>и</w:t>
            </w:r>
            <w:r w:rsidRPr="00083C4D">
              <w:rPr>
                <w:rFonts w:eastAsia="MS Mincho"/>
                <w:iCs/>
                <w:sz w:val="22"/>
                <w:szCs w:val="22"/>
              </w:rPr>
              <w:t>тельно)/</w:t>
            </w:r>
          </w:p>
          <w:p w14:paraId="71889E41" w14:textId="391B597E" w:rsidR="00254E0E" w:rsidRPr="00083C4D" w:rsidRDefault="00254E0E" w:rsidP="00254E0E">
            <w:pPr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1A6" w14:textId="78ACA942" w:rsidR="00254E0E" w:rsidRPr="00083C4D" w:rsidRDefault="00254E0E" w:rsidP="00254E0E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i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4851" w14:textId="77777777" w:rsidR="00254E0E" w:rsidRPr="00083C4D" w:rsidRDefault="00254E0E" w:rsidP="00254E0E">
            <w:pPr>
              <w:rPr>
                <w:rFonts w:eastAsia="MS Mincho"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>Обучающийся:</w:t>
            </w:r>
          </w:p>
          <w:p w14:paraId="709A44BB" w14:textId="77777777" w:rsidR="00254E0E" w:rsidRPr="00083C4D" w:rsidRDefault="00254E0E" w:rsidP="00254E0E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>демонстрирует теорет</w:t>
            </w:r>
            <w:r w:rsidRPr="00083C4D">
              <w:rPr>
                <w:rFonts w:eastAsia="MS Mincho"/>
                <w:i/>
                <w:sz w:val="21"/>
                <w:szCs w:val="21"/>
              </w:rPr>
              <w:t>и</w:t>
            </w:r>
            <w:r w:rsidRPr="00083C4D">
              <w:rPr>
                <w:rFonts w:eastAsia="MS Mincho"/>
                <w:i/>
                <w:sz w:val="21"/>
                <w:szCs w:val="21"/>
              </w:rPr>
              <w:t>ческие знания основного уче</w:t>
            </w:r>
            <w:r w:rsidRPr="00083C4D">
              <w:rPr>
                <w:rFonts w:eastAsia="MS Mincho"/>
                <w:i/>
                <w:sz w:val="21"/>
                <w:szCs w:val="21"/>
              </w:rPr>
              <w:t>б</w:t>
            </w:r>
            <w:r w:rsidRPr="00083C4D">
              <w:rPr>
                <w:rFonts w:eastAsia="MS Mincho"/>
                <w:i/>
                <w:sz w:val="21"/>
                <w:szCs w:val="21"/>
              </w:rPr>
              <w:t>ного материала дисциплины в объеме, необходимом для дал</w:t>
            </w:r>
            <w:r w:rsidRPr="00083C4D">
              <w:rPr>
                <w:rFonts w:eastAsia="MS Mincho"/>
                <w:i/>
                <w:sz w:val="21"/>
                <w:szCs w:val="21"/>
              </w:rPr>
              <w:t>ь</w:t>
            </w:r>
            <w:r w:rsidRPr="00083C4D">
              <w:rPr>
                <w:rFonts w:eastAsia="MS Mincho"/>
                <w:i/>
                <w:sz w:val="21"/>
                <w:szCs w:val="21"/>
              </w:rPr>
              <w:t>нейшего освоения ОПОП;</w:t>
            </w:r>
          </w:p>
          <w:p w14:paraId="694BBD21" w14:textId="5EC8D289" w:rsidR="00254E0E" w:rsidRPr="00083C4D" w:rsidRDefault="00254E0E" w:rsidP="00254E0E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 xml:space="preserve">с неточностями излагает </w:t>
            </w:r>
            <w:r>
              <w:rPr>
                <w:rFonts w:eastAsia="MS Mincho"/>
                <w:i/>
                <w:sz w:val="21"/>
                <w:szCs w:val="21"/>
              </w:rPr>
              <w:t>химический метериал</w:t>
            </w:r>
            <w:r w:rsidRPr="00083C4D">
              <w:rPr>
                <w:rFonts w:eastAsia="MS Mincho"/>
                <w:i/>
                <w:sz w:val="21"/>
                <w:szCs w:val="21"/>
              </w:rPr>
              <w:t>;</w:t>
            </w:r>
          </w:p>
          <w:p w14:paraId="19A39D4B" w14:textId="11365C13" w:rsidR="00254E0E" w:rsidRPr="00083C4D" w:rsidRDefault="00254E0E" w:rsidP="00254E0E">
            <w:pPr>
              <w:widowControl w:val="0"/>
              <w:numPr>
                <w:ilvl w:val="0"/>
                <w:numId w:val="2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с</w:t>
            </w:r>
            <w:r w:rsidRPr="00083C4D">
              <w:rPr>
                <w:i/>
                <w:color w:val="000000"/>
                <w:sz w:val="21"/>
                <w:szCs w:val="21"/>
              </w:rPr>
              <w:t xml:space="preserve"> затруднениями </w:t>
            </w:r>
            <w:r>
              <w:rPr>
                <w:i/>
                <w:color w:val="000000"/>
                <w:sz w:val="21"/>
                <w:szCs w:val="21"/>
              </w:rPr>
              <w:t>пишет химические реакции</w:t>
            </w:r>
            <w:r w:rsidRPr="00083C4D">
              <w:rPr>
                <w:i/>
                <w:color w:val="000000"/>
                <w:sz w:val="21"/>
                <w:szCs w:val="21"/>
              </w:rPr>
              <w:t xml:space="preserve">, </w:t>
            </w:r>
          </w:p>
          <w:p w14:paraId="34D5F4DA" w14:textId="77777777" w:rsidR="00254E0E" w:rsidRPr="00083C4D" w:rsidRDefault="00254E0E" w:rsidP="00254E0E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демонстрирует фрагме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н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тарные знания основной уче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б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ной литературы по дисц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и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плине;</w:t>
            </w:r>
          </w:p>
          <w:p w14:paraId="0F1F284A" w14:textId="77777777" w:rsidR="00254E0E" w:rsidRPr="00083C4D" w:rsidRDefault="00254E0E" w:rsidP="00254E0E">
            <w:pPr>
              <w:widowControl w:val="0"/>
              <w:numPr>
                <w:ilvl w:val="0"/>
                <w:numId w:val="2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/>
                <w:color w:val="000000"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ответ отражает знания на базовом уровне теоретич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ского и практического матер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и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ала в объеме, </w:t>
            </w:r>
            <w:r w:rsidRPr="00083C4D">
              <w:rPr>
                <w:rFonts w:eastAsia="MS Mincho"/>
                <w:i/>
                <w:sz w:val="21"/>
                <w:szCs w:val="21"/>
              </w:rPr>
              <w:t>необходимом для дальнейшей учебы и предсто</w:t>
            </w:r>
            <w:r w:rsidRPr="00083C4D">
              <w:rPr>
                <w:rFonts w:eastAsia="MS Mincho"/>
                <w:i/>
                <w:sz w:val="21"/>
                <w:szCs w:val="21"/>
              </w:rPr>
              <w:t>я</w:t>
            </w:r>
            <w:r w:rsidRPr="00083C4D">
              <w:rPr>
                <w:rFonts w:eastAsia="MS Mincho"/>
                <w:i/>
                <w:sz w:val="21"/>
                <w:szCs w:val="21"/>
              </w:rPr>
              <w:t>щей работы по профилю обуч</w:t>
            </w:r>
            <w:r w:rsidRPr="00083C4D">
              <w:rPr>
                <w:rFonts w:eastAsia="MS Mincho"/>
                <w:i/>
                <w:sz w:val="21"/>
                <w:szCs w:val="21"/>
              </w:rPr>
              <w:t>е</w:t>
            </w:r>
            <w:r w:rsidRPr="00083C4D">
              <w:rPr>
                <w:rFonts w:eastAsia="MS Mincho"/>
                <w:i/>
                <w:sz w:val="21"/>
                <w:szCs w:val="21"/>
              </w:rPr>
              <w:lastRenderedPageBreak/>
              <w:t>ния.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55F" w14:textId="77777777" w:rsidR="00254E0E" w:rsidRPr="00254E0E" w:rsidRDefault="00254E0E" w:rsidP="00254E0E">
            <w:pPr>
              <w:tabs>
                <w:tab w:val="left" w:pos="313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lastRenderedPageBreak/>
              <w:t xml:space="preserve"> 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Обучающийся</w:t>
            </w:r>
          </w:p>
          <w:p w14:paraId="65CB3848" w14:textId="5EA24A7D" w:rsidR="00254E0E" w:rsidRPr="00254E0E" w:rsidRDefault="00254E0E" w:rsidP="00254E0E">
            <w:pPr>
              <w:tabs>
                <w:tab w:val="left" w:pos="313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- способен </w:t>
            </w:r>
            <w:r>
              <w:rPr>
                <w:rFonts w:eastAsia="MS Mincho"/>
                <w:i/>
                <w:iCs/>
                <w:sz w:val="21"/>
                <w:szCs w:val="21"/>
              </w:rPr>
              <w:t>самостоятельно приготовить растворы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 реа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к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тивов и титрованных рас-творов</w:t>
            </w:r>
            <w:r>
              <w:rPr>
                <w:rFonts w:eastAsia="MS Mincho"/>
                <w:i/>
                <w:iCs/>
                <w:sz w:val="21"/>
                <w:szCs w:val="21"/>
              </w:rPr>
              <w:t xml:space="preserve"> </w:t>
            </w:r>
            <w:r w:rsidR="000838D5">
              <w:rPr>
                <w:rFonts w:eastAsia="MS Mincho"/>
                <w:i/>
                <w:iCs/>
                <w:sz w:val="21"/>
                <w:szCs w:val="21"/>
              </w:rPr>
              <w:t>п</w:t>
            </w:r>
            <w:r>
              <w:rPr>
                <w:rFonts w:eastAsia="MS Mincho"/>
                <w:i/>
                <w:iCs/>
                <w:sz w:val="21"/>
                <w:szCs w:val="21"/>
              </w:rPr>
              <w:t>о предложенной м</w:t>
            </w:r>
            <w:r>
              <w:rPr>
                <w:rFonts w:eastAsia="MS Mincho"/>
                <w:i/>
                <w:iCs/>
                <w:sz w:val="21"/>
                <w:szCs w:val="21"/>
              </w:rPr>
              <w:t>е</w:t>
            </w:r>
            <w:r>
              <w:rPr>
                <w:rFonts w:eastAsia="MS Mincho"/>
                <w:i/>
                <w:iCs/>
                <w:sz w:val="21"/>
                <w:szCs w:val="21"/>
              </w:rPr>
              <w:t>тодике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, </w:t>
            </w:r>
          </w:p>
          <w:p w14:paraId="403B1C24" w14:textId="69AC8298" w:rsidR="00254E0E" w:rsidRPr="00254E0E" w:rsidRDefault="00254E0E" w:rsidP="00254E0E">
            <w:pPr>
              <w:tabs>
                <w:tab w:val="left" w:pos="313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- обладает </w:t>
            </w:r>
            <w:r>
              <w:rPr>
                <w:rFonts w:eastAsia="MS Mincho"/>
                <w:i/>
                <w:iCs/>
                <w:sz w:val="21"/>
                <w:szCs w:val="21"/>
              </w:rPr>
              <w:t>знаниями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 для </w:t>
            </w:r>
            <w:r w:rsidR="000838D5">
              <w:rPr>
                <w:rFonts w:eastAsia="MS Mincho"/>
                <w:i/>
                <w:iCs/>
                <w:sz w:val="21"/>
                <w:szCs w:val="21"/>
              </w:rPr>
              <w:t>во</w:t>
            </w:r>
            <w:r w:rsidR="000838D5">
              <w:rPr>
                <w:rFonts w:eastAsia="MS Mincho"/>
                <w:i/>
                <w:iCs/>
                <w:sz w:val="21"/>
                <w:szCs w:val="21"/>
              </w:rPr>
              <w:t>с</w:t>
            </w:r>
            <w:r w:rsidR="000838D5">
              <w:rPr>
                <w:rFonts w:eastAsia="MS Mincho"/>
                <w:i/>
                <w:iCs/>
                <w:sz w:val="21"/>
                <w:szCs w:val="21"/>
              </w:rPr>
              <w:t>произведения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 метод</w:t>
            </w:r>
            <w:r w:rsidR="000838D5">
              <w:rPr>
                <w:rFonts w:eastAsia="MS Mincho"/>
                <w:i/>
                <w:iCs/>
                <w:sz w:val="21"/>
                <w:szCs w:val="21"/>
              </w:rPr>
              <w:t xml:space="preserve">ов 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кач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е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>ственного и количественно анализа</w:t>
            </w:r>
            <w:r>
              <w:rPr>
                <w:rFonts w:eastAsia="MS Mincho"/>
                <w:i/>
                <w:iCs/>
                <w:sz w:val="21"/>
                <w:szCs w:val="21"/>
              </w:rPr>
              <w:t xml:space="preserve"> из предложенных</w:t>
            </w:r>
          </w:p>
          <w:p w14:paraId="3959513C" w14:textId="43BF0F95" w:rsidR="00254E0E" w:rsidRPr="00083C4D" w:rsidRDefault="00254E0E" w:rsidP="00254E0E">
            <w:pPr>
              <w:tabs>
                <w:tab w:val="left" w:pos="308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- дает </w:t>
            </w:r>
            <w:r w:rsidR="000838D5">
              <w:rPr>
                <w:rFonts w:eastAsia="MS Mincho"/>
                <w:i/>
                <w:iCs/>
                <w:sz w:val="21"/>
                <w:szCs w:val="21"/>
              </w:rPr>
              <w:t>частично правильные</w:t>
            </w:r>
            <w:r w:rsidRPr="00254E0E">
              <w:rPr>
                <w:rFonts w:eastAsia="MS Mincho"/>
                <w:i/>
                <w:iCs/>
                <w:sz w:val="21"/>
                <w:szCs w:val="21"/>
              </w:rPr>
              <w:t xml:space="preserve"> ответы на вопросы, </w:t>
            </w:r>
          </w:p>
        </w:tc>
      </w:tr>
      <w:tr w:rsidR="00254E0E" w:rsidRPr="00083C4D" w14:paraId="61BE2D2D" w14:textId="77777777" w:rsidTr="00254E0E">
        <w:trPr>
          <w:trHeight w:val="28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F146" w14:textId="77777777" w:rsidR="00254E0E" w:rsidRPr="00083C4D" w:rsidRDefault="00254E0E" w:rsidP="00254E0E">
            <w:pPr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Cs/>
                <w:sz w:val="22"/>
                <w:szCs w:val="22"/>
              </w:rPr>
              <w:lastRenderedPageBreak/>
              <w:t>неудовлетворительно/</w:t>
            </w:r>
          </w:p>
          <w:p w14:paraId="2612D895" w14:textId="77777777" w:rsidR="00254E0E" w:rsidRPr="00083C4D" w:rsidRDefault="00254E0E" w:rsidP="00254E0E">
            <w:pPr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Cs/>
                <w:sz w:val="22"/>
                <w:szCs w:val="22"/>
              </w:rPr>
              <w:t>не зачтено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311C" w14:textId="77777777" w:rsidR="00254E0E" w:rsidRPr="00083C4D" w:rsidRDefault="00254E0E" w:rsidP="00254E0E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353FB951" w14:textId="6D76ED5C" w:rsidR="00254E0E" w:rsidRPr="00083C4D" w:rsidRDefault="00254E0E" w:rsidP="00254E0E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rFonts w:eastAsia="MS Mincho"/>
                <w:i/>
                <w:iCs/>
                <w:sz w:val="21"/>
                <w:szCs w:val="21"/>
              </w:rPr>
              <w:t>а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, д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о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пускает грубые ошибки при его изложении на занятиях и в ходе промежуточной аттест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а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ции;</w:t>
            </w:r>
          </w:p>
          <w:p w14:paraId="68B53077" w14:textId="067CE5ED" w:rsidR="00254E0E" w:rsidRPr="00083C4D" w:rsidRDefault="00254E0E" w:rsidP="00254E0E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практических;</w:t>
            </w:r>
          </w:p>
          <w:p w14:paraId="2EE7835C" w14:textId="3A54E9CE" w:rsidR="00254E0E" w:rsidRPr="00083C4D" w:rsidRDefault="00254E0E" w:rsidP="00254E0E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не способен </w:t>
            </w:r>
            <w:r w:rsidRPr="00FF1879">
              <w:rPr>
                <w:rFonts w:eastAsia="MS Mincho"/>
                <w:i/>
                <w:iCs/>
                <w:sz w:val="21"/>
                <w:szCs w:val="21"/>
              </w:rPr>
              <w:t>записывать простейшие химические уравнения и формулы химических соедин</w:t>
            </w:r>
            <w:r w:rsidRPr="00FF1879">
              <w:rPr>
                <w:rFonts w:eastAsia="MS Mincho"/>
                <w:i/>
                <w:iCs/>
                <w:sz w:val="21"/>
                <w:szCs w:val="21"/>
              </w:rPr>
              <w:t>е</w:t>
            </w:r>
            <w:r w:rsidRPr="00FF1879">
              <w:rPr>
                <w:rFonts w:eastAsia="MS Mincho"/>
                <w:i/>
                <w:iCs/>
                <w:sz w:val="21"/>
                <w:szCs w:val="21"/>
              </w:rPr>
              <w:t>ний</w:t>
            </w:r>
            <w:r w:rsidRPr="00083C4D">
              <w:rPr>
                <w:rFonts w:eastAsia="MS Mincho"/>
                <w:i/>
                <w:sz w:val="21"/>
                <w:szCs w:val="21"/>
              </w:rPr>
              <w:t>;</w:t>
            </w:r>
          </w:p>
          <w:p w14:paraId="02A72835" w14:textId="77777777" w:rsidR="00254E0E" w:rsidRPr="00083C4D" w:rsidRDefault="00254E0E" w:rsidP="00254E0E">
            <w:pPr>
              <w:numPr>
                <w:ilvl w:val="0"/>
                <w:numId w:val="27"/>
              </w:numPr>
              <w:tabs>
                <w:tab w:val="left" w:pos="267"/>
              </w:tabs>
              <w:contextualSpacing/>
              <w:rPr>
                <w:rFonts w:eastAsia="MS Mincho"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083C4D">
              <w:rPr>
                <w:rFonts w:eastAsia="MS Mincho"/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61C07889" w14:textId="77777777" w:rsidR="00083C4D" w:rsidRDefault="00083C4D" w:rsidP="00A60E81">
      <w:pPr>
        <w:rPr>
          <w:b/>
        </w:rPr>
      </w:pPr>
    </w:p>
    <w:p w14:paraId="7EA2DF91" w14:textId="1EE5B7B0" w:rsidR="00254E0E" w:rsidRPr="00254E0E" w:rsidRDefault="000838D5" w:rsidP="00254E0E">
      <w:pPr>
        <w:autoSpaceDE w:val="0"/>
        <w:autoSpaceDN w:val="0"/>
        <w:adjustRightInd w:val="0"/>
        <w:jc w:val="both"/>
        <w:rPr>
          <w:b/>
        </w:rPr>
      </w:pPr>
      <w:r w:rsidRPr="000838D5">
        <w:rPr>
          <w:b/>
        </w:rPr>
        <w:t>5.</w:t>
      </w:r>
      <w:r w:rsidRPr="000838D5">
        <w:rPr>
          <w:b/>
        </w:rPr>
        <w:tab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967B14A" w14:textId="0F299ADE" w:rsidR="00254E0E" w:rsidRDefault="000838D5" w:rsidP="00254E0E">
      <w:pPr>
        <w:autoSpaceDE w:val="0"/>
        <w:autoSpaceDN w:val="0"/>
        <w:adjustRightInd w:val="0"/>
        <w:jc w:val="both"/>
        <w:rPr>
          <w:b/>
        </w:rPr>
      </w:pPr>
      <w:r w:rsidRPr="000838D5">
        <w:rPr>
          <w:b/>
        </w:rPr>
        <w:tab/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b/>
        </w:rPr>
        <w:t>Аналитическая химия</w:t>
      </w:r>
      <w:r w:rsidRPr="000838D5">
        <w:rPr>
          <w:b/>
        </w:rPr>
        <w:t>» проверяется уровень сформированности у обучающихся компетенций и запланированных р</w:t>
      </w:r>
      <w:r w:rsidRPr="000838D5">
        <w:rPr>
          <w:b/>
        </w:rPr>
        <w:t>е</w:t>
      </w:r>
      <w:r w:rsidRPr="000838D5">
        <w:rPr>
          <w:b/>
        </w:rPr>
        <w:t>зультатов обучения по дисциплине, указанных в разделе 2 настоящей программы.</w:t>
      </w:r>
    </w:p>
    <w:p w14:paraId="4A26FBF5" w14:textId="77777777" w:rsidR="000838D5" w:rsidRPr="00254E0E" w:rsidRDefault="000838D5" w:rsidP="00254E0E">
      <w:pPr>
        <w:autoSpaceDE w:val="0"/>
        <w:autoSpaceDN w:val="0"/>
        <w:adjustRightInd w:val="0"/>
        <w:jc w:val="both"/>
        <w:rPr>
          <w:b/>
        </w:rPr>
      </w:pPr>
    </w:p>
    <w:p w14:paraId="2A094837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1.</w:t>
      </w:r>
      <w:r w:rsidRPr="00254E0E">
        <w:rPr>
          <w:b/>
        </w:rPr>
        <w:tab/>
        <w:t>Каков механизм буферного действия? Как рассчитывают рН буферных растворов и от каких факторов зависит рН?</w:t>
      </w:r>
    </w:p>
    <w:p w14:paraId="412421C6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2.</w:t>
      </w:r>
      <w:r w:rsidRPr="00254E0E">
        <w:rPr>
          <w:b/>
        </w:rPr>
        <w:tab/>
        <w:t>Из 5,3 г Nа2СОз приготовили 1 дм3 раствора. Для этого раствора вычислить молярную концентрацию, нормальность и титр.</w:t>
      </w:r>
    </w:p>
    <w:p w14:paraId="223080D3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3.</w:t>
      </w:r>
      <w:r w:rsidRPr="00254E0E">
        <w:rPr>
          <w:b/>
        </w:rPr>
        <w:tab/>
        <w:t>Вычислить рН 0,1 моль/дм3 раствора НС1, оттитрованного раствором NaOH такой же концентрации на (%): а) 80; б) 90; в) 99,9. Разбавлением раствора при титровании пренебречь.</w:t>
      </w:r>
    </w:p>
    <w:p w14:paraId="39CAD49A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4.</w:t>
      </w:r>
      <w:r w:rsidRPr="00254E0E">
        <w:rPr>
          <w:b/>
        </w:rPr>
        <w:tab/>
        <w:t xml:space="preserve">Вычислить молярную концентрацию раствора HNO3, если на титрование 0,2500 г химически чистой Na2CO3 израсходовали 20,50 см3 этого раствора.      </w:t>
      </w:r>
    </w:p>
    <w:p w14:paraId="354AE965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5.</w:t>
      </w:r>
      <w:r w:rsidRPr="00254E0E">
        <w:rPr>
          <w:b/>
        </w:rPr>
        <w:tab/>
        <w:t>Для данного ионного уравнения рассчитать константу равновесия</w:t>
      </w:r>
    </w:p>
    <w:p w14:paraId="15E88C2E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Cr2O72- + I- + H+ = Cr3+ + I2 + H2O</w:t>
      </w:r>
    </w:p>
    <w:p w14:paraId="155674F0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6.</w:t>
      </w:r>
      <w:r w:rsidRPr="00254E0E">
        <w:rPr>
          <w:b/>
        </w:rPr>
        <w:tab/>
        <w:t>Сколько нужно КМпО4 (содержащего 96,27% чистого вещества), чтобы получить  12 дм3 раствора с  Сн  = 0,1моль/дм3?</w:t>
      </w:r>
    </w:p>
    <w:p w14:paraId="30D0E5D1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7.</w:t>
      </w:r>
      <w:r w:rsidRPr="00254E0E">
        <w:rPr>
          <w:b/>
        </w:rPr>
        <w:tab/>
        <w:t>Для анализа стали на содержание хрома навеску 1,017 г растворили и окислили. На восстановление получившейся хромовой кислоты взяли 40,00 см3 раствора соли Мора. На титрование избытка восстановителя израсходовали 5,02 см3 раствора перманганата калия С(1/5 КМпО4) = 0,02394 моль/дм3. 10,00 см3 раствора соли Мора эквивалентны 9,63 см3 раствора КМпО4. Определить массовую долю хрома в образце.</w:t>
      </w:r>
    </w:p>
    <w:p w14:paraId="590D5977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lastRenderedPageBreak/>
        <w:t>8.</w:t>
      </w:r>
      <w:r w:rsidRPr="00254E0E">
        <w:rPr>
          <w:b/>
        </w:rPr>
        <w:tab/>
        <w:t>Почему в качестве титранта применяют двунатриевую соль этилендиаминтетраацетата (комплексон III, ЭДТА), а не этиленд</w:t>
      </w:r>
      <w:r w:rsidRPr="00254E0E">
        <w:rPr>
          <w:b/>
        </w:rPr>
        <w:t>и</w:t>
      </w:r>
      <w:r w:rsidRPr="00254E0E">
        <w:rPr>
          <w:b/>
        </w:rPr>
        <w:t xml:space="preserve">аминтетрауксусную кислоту (ЭДТУ)? </w:t>
      </w:r>
    </w:p>
    <w:p w14:paraId="702E2290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9.</w:t>
      </w:r>
      <w:r w:rsidRPr="00254E0E">
        <w:rPr>
          <w:b/>
        </w:rPr>
        <w:tab/>
        <w:t xml:space="preserve">Найти условные константы устойчивости ком¬плексоната кальция при рН = 4 и рН = 8. </w:t>
      </w:r>
    </w:p>
    <w:p w14:paraId="34F0E394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10.</w:t>
      </w:r>
      <w:r w:rsidRPr="00254E0E">
        <w:rPr>
          <w:b/>
        </w:rPr>
        <w:tab/>
        <w:t>Рассчитать pAg и рВг при добавлении к 25,0 см3 0,015 моль/дм3 раствора бромида натрия 20,0 см3 0,010 моль/дм3 раствора AgNO3.</w:t>
      </w:r>
    </w:p>
    <w:p w14:paraId="18576296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11.</w:t>
      </w:r>
      <w:r w:rsidRPr="00254E0E">
        <w:rPr>
          <w:b/>
        </w:rPr>
        <w:tab/>
        <w:t>Рассчитайте  процентное содержание    Ag    в сплаве, если при анализе масса навески сплава составила 0,5000 г, а масса грав</w:t>
      </w:r>
      <w:r w:rsidRPr="00254E0E">
        <w:rPr>
          <w:b/>
        </w:rPr>
        <w:t>и</w:t>
      </w:r>
      <w:r w:rsidRPr="00254E0E">
        <w:rPr>
          <w:b/>
        </w:rPr>
        <w:t xml:space="preserve">метрической формы ( AgBr) – 0,4235 г. Чему равен аналитический множитель (гравиметрический фактор) в проведенных расчетах? </w:t>
      </w:r>
    </w:p>
    <w:p w14:paraId="6B6DC259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12.</w:t>
      </w:r>
      <w:r w:rsidRPr="00254E0E">
        <w:rPr>
          <w:b/>
        </w:rPr>
        <w:tab/>
        <w:t>Сколько г руды, содержащей приблизительно 20,0 процентов  Fe, следует взять для определения точного содержания металла в анализируемом образце, если гравиметрическая форма определяемого элемента  - Fe2O3 ?  Чему равен аналитический множитель?</w:t>
      </w:r>
    </w:p>
    <w:p w14:paraId="6CC5B076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13.</w:t>
      </w:r>
      <w:r w:rsidRPr="00254E0E">
        <w:rPr>
          <w:b/>
        </w:rPr>
        <w:tab/>
        <w:t>Рассчитайте с погрешностью 0,100 % скачок титрования 100,0 мл 0,1000 Н раствора  FeSO4  0,1000 Н раствором перманганата  калия в сернокислой среде, если продуктом окисления аналита является  Fe2(SO4)3  , а восстановленная форма титранта – сульфат марганца.</w:t>
      </w:r>
    </w:p>
    <w:p w14:paraId="770FA0DD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14.</w:t>
      </w:r>
      <w:r w:rsidRPr="00254E0E">
        <w:rPr>
          <w:b/>
        </w:rPr>
        <w:tab/>
        <w:t xml:space="preserve">Какую навеску   Na2CO3 (г) следует взять для определения точной нормальной концентрации ~ 0,1 Н раствора  HCl  методом пипетирования, если объем мерной колбы равен 100 мл, пипетки – 10,0 мл, бюретки – 25,0  мл?  </w:t>
      </w:r>
    </w:p>
    <w:p w14:paraId="2D9B442F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15.</w:t>
      </w:r>
      <w:r w:rsidRPr="00254E0E">
        <w:rPr>
          <w:b/>
        </w:rPr>
        <w:tab/>
        <w:t xml:space="preserve">Сколько г пентагидрата тиосульфата натрия необходимо растворить в 100,0 мл воды, чтобы его титр по  H2O2  был равен 0,005000 г/мл? </w:t>
      </w:r>
    </w:p>
    <w:p w14:paraId="38938954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16.</w:t>
      </w:r>
      <w:r w:rsidRPr="00254E0E">
        <w:rPr>
          <w:b/>
        </w:rPr>
        <w:tab/>
        <w:t>Рассчитайте  процентное содержание    Al    в сплаве, если при анализе масса навески сплава составила 0,5000 г, а масса грав</w:t>
      </w:r>
      <w:r w:rsidRPr="00254E0E">
        <w:rPr>
          <w:b/>
        </w:rPr>
        <w:t>и</w:t>
      </w:r>
      <w:r w:rsidRPr="00254E0E">
        <w:rPr>
          <w:b/>
        </w:rPr>
        <w:t xml:space="preserve">метрической формы ( Al2O3) – 0,4235 г. Чему равен аналитический множитель (гравиметрический фактор) в проведенных расчетах? </w:t>
      </w:r>
    </w:p>
    <w:p w14:paraId="0F083595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17.</w:t>
      </w:r>
      <w:r w:rsidRPr="00254E0E">
        <w:rPr>
          <w:b/>
        </w:rPr>
        <w:tab/>
        <w:t>Сколько г руды, содержащей приблизительно 10,0 процентов  Ni , следует взять для определения точного содержания металла в анализируемом образце, если гравиметрическая форма определяемого элемента  - NiO ?  Чему равен аналитический множитель?</w:t>
      </w:r>
    </w:p>
    <w:p w14:paraId="48FC5558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18.</w:t>
      </w:r>
      <w:r w:rsidRPr="00254E0E">
        <w:rPr>
          <w:b/>
        </w:rPr>
        <w:tab/>
        <w:t>Рассчитайте с погрешностью 0,100 % скачок титрования 100,0 мл 0,1000 Н раствора  H2O2  0,1000 Н раствором перманганата  калия в сернокислой среде, если продуктом окисления аналита является  H2O + O2  , а восстановленная форма титранта – сульфат марганца.</w:t>
      </w:r>
    </w:p>
    <w:p w14:paraId="1362DE00" w14:textId="77777777" w:rsidR="00254E0E" w:rsidRPr="00254E0E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19.</w:t>
      </w:r>
      <w:r w:rsidRPr="00254E0E">
        <w:rPr>
          <w:b/>
        </w:rPr>
        <w:tab/>
        <w:t xml:space="preserve">Какую навеску   K2CO3 (г) следует взять для определения точной нормальной концентрации ~ 0,1 Н раствора  H2SO4  методом пипетирования, если объем мерной колбы равен 100 мл, пипетки – 10,0 мл, бюретки – 25,0  мл?  </w:t>
      </w:r>
    </w:p>
    <w:p w14:paraId="0D6F3870" w14:textId="52EB4EFC" w:rsidR="00003FA8" w:rsidRPr="00003FA8" w:rsidRDefault="00254E0E" w:rsidP="00254E0E">
      <w:pPr>
        <w:autoSpaceDE w:val="0"/>
        <w:autoSpaceDN w:val="0"/>
        <w:adjustRightInd w:val="0"/>
        <w:jc w:val="both"/>
        <w:rPr>
          <w:b/>
        </w:rPr>
      </w:pPr>
      <w:r w:rsidRPr="00254E0E">
        <w:rPr>
          <w:b/>
        </w:rPr>
        <w:t>20.</w:t>
      </w:r>
      <w:r w:rsidRPr="00254E0E">
        <w:rPr>
          <w:b/>
        </w:rPr>
        <w:tab/>
        <w:t>Сколько г пентагидрата тиосульфата натрия необходимо растворить в 200,0 мл воды, чтобы его титр по  KMnO4  был равен 0,005000 г/мл?</w:t>
      </w:r>
    </w:p>
    <w:p w14:paraId="472DF5E5" w14:textId="392B5E7C" w:rsidR="00DA5ED4" w:rsidRPr="00DA5ED4" w:rsidRDefault="000838D5" w:rsidP="00DA5ED4">
      <w:pPr>
        <w:keepNext/>
        <w:spacing w:before="240" w:after="240"/>
        <w:ind w:left="710"/>
        <w:outlineLvl w:val="0"/>
        <w:rPr>
          <w:b/>
          <w:bCs/>
          <w:i/>
          <w:kern w:val="32"/>
          <w:szCs w:val="32"/>
        </w:rPr>
      </w:pPr>
      <w:r>
        <w:rPr>
          <w:b/>
          <w:bCs/>
          <w:kern w:val="32"/>
          <w:szCs w:val="32"/>
        </w:rPr>
        <w:t xml:space="preserve">6. </w:t>
      </w:r>
      <w:r w:rsidR="00DA5ED4" w:rsidRPr="00DA5ED4">
        <w:rPr>
          <w:b/>
          <w:bCs/>
          <w:kern w:val="32"/>
          <w:szCs w:val="32"/>
        </w:rPr>
        <w:t>ОБРАЗОВАТЕЛЬНЫЕ ТЕХНОЛОГИИ</w:t>
      </w:r>
    </w:p>
    <w:p w14:paraId="493F36F8" w14:textId="77777777" w:rsidR="00DA5ED4" w:rsidRPr="00DA5ED4" w:rsidRDefault="00DA5ED4" w:rsidP="00DA5ED4">
      <w:pPr>
        <w:numPr>
          <w:ilvl w:val="3"/>
          <w:numId w:val="31"/>
        </w:numPr>
        <w:contextualSpacing/>
        <w:jc w:val="both"/>
        <w:rPr>
          <w:rFonts w:eastAsia="MS Mincho"/>
          <w:i/>
          <w:sz w:val="20"/>
          <w:szCs w:val="20"/>
        </w:rPr>
      </w:pPr>
      <w:r w:rsidRPr="00DA5ED4">
        <w:rPr>
          <w:rFonts w:eastAsia="MS Mincho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92CADB3" w14:textId="77777777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  <w:sz w:val="20"/>
          <w:szCs w:val="20"/>
        </w:rPr>
      </w:pPr>
      <w:r w:rsidRPr="00DA5ED4">
        <w:rPr>
          <w:rFonts w:eastAsia="MS Mincho"/>
          <w:i/>
        </w:rPr>
        <w:t>проблемная лекция;</w:t>
      </w:r>
    </w:p>
    <w:p w14:paraId="2AED155D" w14:textId="69CE300D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</w:rPr>
      </w:pPr>
      <w:r w:rsidRPr="00DA5ED4">
        <w:rPr>
          <w:rFonts w:eastAsia="MS Mincho"/>
          <w:i/>
        </w:rPr>
        <w:lastRenderedPageBreak/>
        <w:t xml:space="preserve">проведение </w:t>
      </w:r>
      <w:r>
        <w:rPr>
          <w:rFonts w:eastAsia="MS Mincho"/>
          <w:i/>
        </w:rPr>
        <w:t>лабораторных работ</w:t>
      </w:r>
      <w:r w:rsidRPr="00DA5ED4">
        <w:rPr>
          <w:rFonts w:eastAsia="MS Mincho"/>
          <w:i/>
        </w:rPr>
        <w:t>;</w:t>
      </w:r>
    </w:p>
    <w:p w14:paraId="166394F7" w14:textId="77777777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  <w:sz w:val="20"/>
          <w:szCs w:val="20"/>
        </w:rPr>
      </w:pPr>
      <w:r w:rsidRPr="00DA5ED4">
        <w:rPr>
          <w:rFonts w:eastAsia="MS Mincho"/>
          <w:i/>
        </w:rPr>
        <w:t>дистанционные образовательные технологии;</w:t>
      </w:r>
    </w:p>
    <w:p w14:paraId="4B9AD90F" w14:textId="77777777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  <w:sz w:val="20"/>
          <w:szCs w:val="20"/>
        </w:rPr>
      </w:pPr>
      <w:r w:rsidRPr="00DA5ED4">
        <w:rPr>
          <w:rFonts w:eastAsia="MS Mincho"/>
          <w:i/>
          <w:color w:val="000000"/>
        </w:rPr>
        <w:t>использование на лекционных занятиях видеоматериалов и наглядных пособий</w:t>
      </w:r>
      <w:r w:rsidRPr="00DA5ED4">
        <w:rPr>
          <w:rFonts w:eastAsia="MS Mincho"/>
          <w:i/>
        </w:rPr>
        <w:t>;</w:t>
      </w:r>
    </w:p>
    <w:p w14:paraId="0E860452" w14:textId="77777777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</w:rPr>
      </w:pPr>
      <w:r w:rsidRPr="00DA5ED4">
        <w:rPr>
          <w:rFonts w:eastAsia="MS Mincho"/>
          <w:i/>
        </w:rPr>
        <w:t>самостоятельная работа в системе компьютерного тестирования;</w:t>
      </w:r>
    </w:p>
    <w:p w14:paraId="46607888" w14:textId="77777777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</w:rPr>
      </w:pPr>
      <w:r w:rsidRPr="00DA5ED4">
        <w:rPr>
          <w:rFonts w:eastAsia="MS Mincho"/>
          <w:i/>
        </w:rPr>
        <w:t>обучение в сотрудничестве (командная, групповая работа);</w:t>
      </w:r>
    </w:p>
    <w:p w14:paraId="6356EEA9" w14:textId="198407AE" w:rsidR="00DA5ED4" w:rsidRPr="000838D5" w:rsidRDefault="000838D5" w:rsidP="000838D5">
      <w:pPr>
        <w:keepNext/>
        <w:spacing w:before="240" w:after="240"/>
        <w:ind w:left="710"/>
        <w:outlineLvl w:val="0"/>
        <w:rPr>
          <w:b/>
          <w:bCs/>
          <w:i/>
          <w:kern w:val="32"/>
          <w:szCs w:val="32"/>
        </w:rPr>
      </w:pPr>
      <w:r>
        <w:rPr>
          <w:b/>
          <w:bCs/>
          <w:kern w:val="32"/>
          <w:szCs w:val="32"/>
        </w:rPr>
        <w:t>7.</w:t>
      </w:r>
      <w:r w:rsidR="00DA5ED4" w:rsidRPr="000838D5">
        <w:rPr>
          <w:b/>
          <w:bCs/>
          <w:kern w:val="32"/>
          <w:szCs w:val="32"/>
        </w:rPr>
        <w:t>ПРАКТИЧЕСКАЯ ПОДГОТОВКА</w:t>
      </w:r>
    </w:p>
    <w:p w14:paraId="190EC747" w14:textId="63CFE1D3" w:rsidR="00DA5ED4" w:rsidRPr="00DA5ED4" w:rsidRDefault="00DA5ED4" w:rsidP="00DA5ED4">
      <w:pPr>
        <w:numPr>
          <w:ilvl w:val="3"/>
          <w:numId w:val="31"/>
        </w:numPr>
        <w:spacing w:before="120" w:after="120"/>
        <w:contextualSpacing/>
        <w:jc w:val="both"/>
        <w:rPr>
          <w:rFonts w:eastAsia="MS Mincho"/>
        </w:rPr>
      </w:pPr>
      <w:r w:rsidRPr="00DA5ED4">
        <w:rPr>
          <w:rFonts w:eastAsia="MS Mincho"/>
        </w:rPr>
        <w:t xml:space="preserve">Практическая подготовка в рамках </w:t>
      </w:r>
      <w:r w:rsidRPr="00DA5ED4">
        <w:rPr>
          <w:rFonts w:eastAsia="MS Mincho"/>
          <w:i/>
        </w:rPr>
        <w:t>учебной дисциплины</w:t>
      </w:r>
      <w:r w:rsidRPr="00DA5ED4">
        <w:rPr>
          <w:rFonts w:eastAsia="MS Mincho"/>
        </w:rPr>
        <w:t xml:space="preserve"> реализуется при проведении </w:t>
      </w:r>
      <w:r w:rsidRPr="00DA5ED4">
        <w:rPr>
          <w:rFonts w:eastAsia="Calibri"/>
          <w:i/>
          <w:w w:val="105"/>
        </w:rPr>
        <w:t>лабораторных работ, предусматривающих уч</w:t>
      </w:r>
      <w:r w:rsidRPr="00DA5ED4">
        <w:rPr>
          <w:rFonts w:eastAsia="Calibri"/>
          <w:i/>
          <w:w w:val="105"/>
        </w:rPr>
        <w:t>а</w:t>
      </w:r>
      <w:r w:rsidRPr="00DA5ED4">
        <w:rPr>
          <w:rFonts w:eastAsia="Calibri"/>
          <w:i/>
          <w:w w:val="105"/>
        </w:rPr>
        <w:t>стие обучающихся в выполнении отдельных элементов работ</w:t>
      </w:r>
      <w:r w:rsidRPr="00DA5ED4">
        <w:rPr>
          <w:rFonts w:eastAsia="Calibri"/>
          <w:w w:val="105"/>
        </w:rPr>
        <w:t xml:space="preserve">, связанных с будущей профессиональной деятельностью. </w:t>
      </w:r>
    </w:p>
    <w:p w14:paraId="66FFA843" w14:textId="5982458B" w:rsidR="00DA5ED4" w:rsidRPr="00DA5ED4" w:rsidRDefault="00DA5ED4" w:rsidP="00DA5ED4">
      <w:pPr>
        <w:numPr>
          <w:ilvl w:val="3"/>
          <w:numId w:val="31"/>
        </w:numPr>
        <w:spacing w:before="120" w:after="120"/>
        <w:contextualSpacing/>
        <w:jc w:val="both"/>
        <w:rPr>
          <w:rFonts w:eastAsia="MS Mincho"/>
        </w:rPr>
      </w:pPr>
      <w:r w:rsidRPr="00DA5ED4">
        <w:rPr>
          <w:rFonts w:eastAsia="MS Mincho"/>
          <w:i/>
        </w:rPr>
        <w:t>Проводятся</w:t>
      </w:r>
      <w:r w:rsidRPr="00DA5ED4">
        <w:rPr>
          <w:rFonts w:eastAsia="Calibri"/>
          <w:i/>
          <w:w w:val="105"/>
        </w:rPr>
        <w:t xml:space="preserve"> отдельные занятия лекционного типа, которые предусматривают передачу учебной информации обучающимся, к</w:t>
      </w:r>
      <w:r w:rsidRPr="00DA5ED4">
        <w:rPr>
          <w:rFonts w:eastAsia="Calibri"/>
          <w:i/>
          <w:w w:val="105"/>
        </w:rPr>
        <w:t>о</w:t>
      </w:r>
      <w:r w:rsidRPr="00DA5ED4">
        <w:rPr>
          <w:rFonts w:eastAsia="Calibri"/>
          <w:i/>
          <w:w w:val="105"/>
        </w:rPr>
        <w:t>торая необходима для последующего выполнения практической работы.</w:t>
      </w:r>
    </w:p>
    <w:p w14:paraId="232A9B9B" w14:textId="77777777" w:rsidR="00DA5ED4" w:rsidRDefault="00DA5ED4" w:rsidP="00DA5ED4">
      <w:pPr>
        <w:keepNext/>
        <w:spacing w:before="240" w:after="240"/>
        <w:ind w:left="710"/>
        <w:outlineLvl w:val="0"/>
        <w:rPr>
          <w:b/>
          <w:bCs/>
          <w:kern w:val="32"/>
          <w:szCs w:val="32"/>
        </w:rPr>
      </w:pPr>
    </w:p>
    <w:p w14:paraId="78E6F864" w14:textId="149275C8" w:rsidR="00DA5ED4" w:rsidRPr="000838D5" w:rsidRDefault="000838D5" w:rsidP="000838D5">
      <w:pPr>
        <w:keepNext/>
        <w:spacing w:before="240" w:after="240"/>
        <w:ind w:left="710"/>
        <w:outlineLvl w:val="0"/>
        <w:rPr>
          <w:b/>
          <w:bCs/>
          <w:kern w:val="32"/>
          <w:szCs w:val="32"/>
        </w:rPr>
      </w:pPr>
      <w:r>
        <w:rPr>
          <w:b/>
          <w:bCs/>
          <w:kern w:val="32"/>
          <w:szCs w:val="32"/>
        </w:rPr>
        <w:t>8.</w:t>
      </w:r>
      <w:r w:rsidR="00DA5ED4" w:rsidRPr="000838D5">
        <w:rPr>
          <w:b/>
          <w:bCs/>
          <w:kern w:val="32"/>
          <w:szCs w:val="32"/>
        </w:rPr>
        <w:t>ОРГАНИЗАЦИЯ ОБРАЗОВАТЕЛЬНОГО ПРОЦЕССА ДЛЯ ЛИЦ С ОГРАНИЧЕННЫМИ ВОЗМОЖНОСТЯМИ ЗДОРОВЬЯ</w:t>
      </w:r>
    </w:p>
    <w:p w14:paraId="4FD3FD4D" w14:textId="77777777" w:rsidR="00DA5ED4" w:rsidRPr="00DA5ED4" w:rsidRDefault="00DA5ED4" w:rsidP="00DA5ED4">
      <w:pPr>
        <w:numPr>
          <w:ilvl w:val="3"/>
          <w:numId w:val="31"/>
        </w:numPr>
        <w:contextualSpacing/>
        <w:jc w:val="both"/>
        <w:rPr>
          <w:rFonts w:eastAsia="MS Mincho"/>
          <w:b/>
        </w:rPr>
      </w:pPr>
      <w:r w:rsidRPr="00DA5ED4">
        <w:rPr>
          <w:rFonts w:eastAsia="MS Mincho"/>
        </w:rPr>
        <w:t>При обучении лиц с ограниченными возможностями здоровья и инвалидов</w:t>
      </w:r>
      <w:r w:rsidRPr="00DA5ED4">
        <w:rPr>
          <w:rFonts w:eastAsia="MS Mincho"/>
          <w:i/>
        </w:rPr>
        <w:t xml:space="preserve"> </w:t>
      </w:r>
      <w:r w:rsidRPr="00DA5ED4">
        <w:rPr>
          <w:rFonts w:eastAsia="MS Mincho"/>
        </w:rPr>
        <w:t>используются подходы, способствующие созданию безб</w:t>
      </w:r>
      <w:r w:rsidRPr="00DA5ED4">
        <w:rPr>
          <w:rFonts w:eastAsia="MS Mincho"/>
        </w:rPr>
        <w:t>а</w:t>
      </w:r>
      <w:r w:rsidRPr="00DA5ED4">
        <w:rPr>
          <w:rFonts w:eastAsia="MS Mincho"/>
        </w:rPr>
        <w:t>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D47A06F" w14:textId="77777777" w:rsidR="00B40AE3" w:rsidRDefault="00B40AE3" w:rsidP="00171754">
      <w:pPr>
        <w:autoSpaceDE w:val="0"/>
        <w:autoSpaceDN w:val="0"/>
        <w:adjustRightInd w:val="0"/>
        <w:jc w:val="both"/>
        <w:rPr>
          <w:b/>
        </w:rPr>
      </w:pPr>
    </w:p>
    <w:p w14:paraId="441D8629" w14:textId="77777777" w:rsidR="000838D5" w:rsidRDefault="00171754" w:rsidP="000838D5">
      <w:pPr>
        <w:autoSpaceDE w:val="0"/>
        <w:autoSpaceDN w:val="0"/>
        <w:adjustRightInd w:val="0"/>
        <w:ind w:left="710"/>
        <w:jc w:val="both"/>
        <w:rPr>
          <w:b/>
        </w:rPr>
      </w:pPr>
      <w:r w:rsidRPr="000838D5">
        <w:rPr>
          <w:b/>
        </w:rPr>
        <w:t xml:space="preserve">8. МАТЕРИАЛЬНО-ТЕХНИЧЕСКОЕ ОБЕСПЕЧЕНИЕ ДИСЦИПЛИНЫ   </w:t>
      </w:r>
    </w:p>
    <w:p w14:paraId="02304D5F" w14:textId="77777777" w:rsidR="000838D5" w:rsidRDefault="000838D5" w:rsidP="000838D5">
      <w:pPr>
        <w:autoSpaceDE w:val="0"/>
        <w:autoSpaceDN w:val="0"/>
        <w:adjustRightInd w:val="0"/>
        <w:ind w:left="710"/>
        <w:jc w:val="both"/>
        <w:rPr>
          <w:b/>
        </w:rPr>
      </w:pPr>
    </w:p>
    <w:p w14:paraId="1214ECE3" w14:textId="77777777" w:rsidR="000838D5" w:rsidRPr="000838D5" w:rsidRDefault="00171754" w:rsidP="000838D5">
      <w:pPr>
        <w:pStyle w:val="afe"/>
        <w:numPr>
          <w:ilvl w:val="3"/>
          <w:numId w:val="48"/>
        </w:numPr>
        <w:spacing w:before="120" w:after="120"/>
        <w:jc w:val="both"/>
        <w:rPr>
          <w:rFonts w:eastAsiaTheme="minorEastAsia"/>
          <w:iCs/>
        </w:rPr>
      </w:pPr>
      <w:r w:rsidRPr="000838D5">
        <w:rPr>
          <w:b/>
        </w:rPr>
        <w:t xml:space="preserve">  </w:t>
      </w:r>
      <w:r w:rsidR="000838D5" w:rsidRPr="000838D5">
        <w:rPr>
          <w:rFonts w:eastAsiaTheme="minorEastAsia"/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47D07CDC" w14:textId="77777777" w:rsidR="000838D5" w:rsidRPr="000838D5" w:rsidRDefault="000838D5" w:rsidP="000838D5">
      <w:pPr>
        <w:numPr>
          <w:ilvl w:val="3"/>
          <w:numId w:val="48"/>
        </w:numPr>
        <w:spacing w:before="120" w:after="120"/>
        <w:contextualSpacing/>
        <w:jc w:val="both"/>
        <w:rPr>
          <w:rFonts w:eastAsiaTheme="minorEastAsia"/>
        </w:rPr>
      </w:pPr>
    </w:p>
    <w:p w14:paraId="2452DDD6" w14:textId="77777777" w:rsidR="000838D5" w:rsidRPr="000838D5" w:rsidRDefault="000838D5" w:rsidP="000838D5">
      <w:pPr>
        <w:numPr>
          <w:ilvl w:val="3"/>
          <w:numId w:val="48"/>
        </w:numPr>
        <w:spacing w:before="120" w:after="120"/>
        <w:contextualSpacing/>
        <w:jc w:val="both"/>
        <w:rPr>
          <w:rFonts w:eastAsiaTheme="minorEastAsia"/>
        </w:rPr>
      </w:pPr>
      <w:r w:rsidRPr="000838D5">
        <w:rPr>
          <w:rFonts w:eastAsiaTheme="minorEastAsia"/>
          <w:iCs/>
        </w:rPr>
        <w:t xml:space="preserve">Материально-техническое обеспечение </w:t>
      </w:r>
      <w:r w:rsidRPr="000838D5">
        <w:rPr>
          <w:rFonts w:eastAsiaTheme="minorEastAsia"/>
        </w:rPr>
        <w:t>дисциплины</w:t>
      </w:r>
      <w:r w:rsidRPr="000838D5">
        <w:rPr>
          <w:rFonts w:eastAsiaTheme="minorEastAsia"/>
          <w:iCs/>
        </w:rPr>
        <w:t xml:space="preserve"> при обучении с использованием традиционных технологий обучения.</w:t>
      </w:r>
    </w:p>
    <w:p w14:paraId="78950E6C" w14:textId="1A153363" w:rsidR="00171754" w:rsidRPr="000838D5" w:rsidRDefault="00171754" w:rsidP="000838D5">
      <w:pPr>
        <w:autoSpaceDE w:val="0"/>
        <w:autoSpaceDN w:val="0"/>
        <w:adjustRightInd w:val="0"/>
        <w:ind w:left="710"/>
        <w:jc w:val="both"/>
        <w:rPr>
          <w:b/>
        </w:rPr>
      </w:pPr>
    </w:p>
    <w:p w14:paraId="09572BBD" w14:textId="77777777" w:rsidR="00171754" w:rsidRPr="00171754" w:rsidRDefault="00171754" w:rsidP="0017175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17175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5"/>
      </w:tblGrid>
      <w:tr w:rsidR="00D16B78" w:rsidRPr="00171754" w14:paraId="4331A164" w14:textId="77777777" w:rsidTr="00D16B78">
        <w:tc>
          <w:tcPr>
            <w:tcW w:w="5103" w:type="dxa"/>
          </w:tcPr>
          <w:p w14:paraId="7035B7B7" w14:textId="77777777" w:rsidR="00D16B78" w:rsidRPr="00171754" w:rsidRDefault="00D16B78" w:rsidP="0017175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71754">
              <w:rPr>
                <w:b/>
                <w:sz w:val="22"/>
                <w:szCs w:val="22"/>
              </w:rPr>
              <w:t>Наименование  учебных аудиторий (лаборат</w:t>
            </w:r>
            <w:r w:rsidRPr="00171754">
              <w:rPr>
                <w:b/>
                <w:sz w:val="22"/>
                <w:szCs w:val="22"/>
              </w:rPr>
              <w:t>о</w:t>
            </w:r>
            <w:r w:rsidRPr="00171754">
              <w:rPr>
                <w:b/>
                <w:sz w:val="22"/>
                <w:szCs w:val="22"/>
              </w:rPr>
              <w:t>рий) и помещений для самостоятельной работы</w:t>
            </w:r>
          </w:p>
        </w:tc>
        <w:tc>
          <w:tcPr>
            <w:tcW w:w="4395" w:type="dxa"/>
          </w:tcPr>
          <w:p w14:paraId="57D5E150" w14:textId="77777777" w:rsidR="00D16B78" w:rsidRPr="00171754" w:rsidRDefault="00D16B78" w:rsidP="0017175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1754">
              <w:rPr>
                <w:b/>
                <w:sz w:val="22"/>
                <w:szCs w:val="22"/>
              </w:rPr>
              <w:t>Оснащенность учебных аудиторий  и п</w:t>
            </w:r>
            <w:r w:rsidRPr="00171754">
              <w:rPr>
                <w:b/>
                <w:sz w:val="22"/>
                <w:szCs w:val="22"/>
              </w:rPr>
              <w:t>о</w:t>
            </w:r>
            <w:r w:rsidRPr="00171754">
              <w:rPr>
                <w:b/>
                <w:sz w:val="22"/>
                <w:szCs w:val="22"/>
              </w:rPr>
              <w:t>мещений для самостоятельной работы</w:t>
            </w:r>
          </w:p>
        </w:tc>
      </w:tr>
    </w:tbl>
    <w:tbl>
      <w:tblPr>
        <w:tblStyle w:val="510"/>
        <w:tblW w:w="9463" w:type="dxa"/>
        <w:tblInd w:w="108" w:type="dxa"/>
        <w:tblLook w:val="04A0" w:firstRow="1" w:lastRow="0" w:firstColumn="1" w:lastColumn="0" w:noHBand="0" w:noVBand="1"/>
      </w:tblPr>
      <w:tblGrid>
        <w:gridCol w:w="5103"/>
        <w:gridCol w:w="4360"/>
      </w:tblGrid>
      <w:tr w:rsidR="00D16B78" w:rsidRPr="00703752" w14:paraId="2FC76DB5" w14:textId="77777777" w:rsidTr="00D16B78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F4F" w14:textId="77777777" w:rsidR="00D16B78" w:rsidRDefault="00D16B78" w:rsidP="00BF0E76">
            <w:pPr>
              <w:jc w:val="both"/>
              <w:rPr>
                <w:rFonts w:ascii="Times New Roman" w:hAnsi="Times New Roman"/>
              </w:rPr>
            </w:pPr>
            <w:r w:rsidRPr="00703752">
              <w:rPr>
                <w:rFonts w:ascii="Times New Roman" w:hAnsi="Times New Roman"/>
              </w:rPr>
              <w:lastRenderedPageBreak/>
              <w:t>Аудитория №2408 для проведения занятий лекционного и семинарского типа, групповых и индивидуальных консультаций, текущего конт</w:t>
            </w:r>
            <w:r>
              <w:rPr>
                <w:rFonts w:ascii="Times New Roman" w:hAnsi="Times New Roman"/>
              </w:rPr>
              <w:t>роля и промежуточной аттестации</w:t>
            </w:r>
          </w:p>
          <w:p w14:paraId="17CEAC91" w14:textId="77777777" w:rsidR="00D16B78" w:rsidRPr="00703752" w:rsidRDefault="00D16B78" w:rsidP="00BF0E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703752">
              <w:rPr>
                <w:rFonts w:ascii="Times New Roman" w:hAnsi="Times New Roman"/>
              </w:rPr>
              <w:t>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FB9B" w14:textId="77777777" w:rsidR="00D16B78" w:rsidRPr="00703752" w:rsidRDefault="00D16B78" w:rsidP="00BF0E76">
            <w:pPr>
              <w:jc w:val="both"/>
              <w:rPr>
                <w:rFonts w:ascii="Times New Roman" w:hAnsi="Times New Roman"/>
              </w:rPr>
            </w:pPr>
            <w:r w:rsidRPr="00703752">
              <w:rPr>
                <w:rFonts w:ascii="Times New Roman" w:hAnsi="Times New Roman"/>
              </w:rPr>
              <w:t xml:space="preserve"> Комплект учебной мебели, доска мел</w:t>
            </w:r>
            <w:r w:rsidRPr="00703752">
              <w:rPr>
                <w:rFonts w:ascii="Times New Roman" w:hAnsi="Times New Roman"/>
              </w:rPr>
              <w:t>о</w:t>
            </w:r>
            <w:r w:rsidRPr="00703752">
              <w:rPr>
                <w:rFonts w:ascii="Times New Roman" w:hAnsi="Times New Roman"/>
              </w:rPr>
              <w:t>вая, технические средства обучения, служащие для представления учебной информации  аудитории: экран. Наборы демонстрационного оборудования и учебно-наглядных пособий, обеспеч</w:t>
            </w:r>
            <w:r w:rsidRPr="00703752">
              <w:rPr>
                <w:rFonts w:ascii="Times New Roman" w:hAnsi="Times New Roman"/>
              </w:rPr>
              <w:t>и</w:t>
            </w:r>
            <w:r w:rsidRPr="00703752">
              <w:rPr>
                <w:rFonts w:ascii="Times New Roman" w:hAnsi="Times New Roman"/>
              </w:rPr>
              <w:t>вающих тематические иллюстрации, соответствующие рабочей программе дисциплины.</w:t>
            </w:r>
          </w:p>
        </w:tc>
      </w:tr>
      <w:tr w:rsidR="00D16B78" w:rsidRPr="00703752" w14:paraId="0DF09498" w14:textId="77777777" w:rsidTr="00D16B78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119" w14:textId="77777777" w:rsidR="00D16B78" w:rsidRDefault="00D16B78" w:rsidP="00BF0E76">
            <w:pPr>
              <w:jc w:val="both"/>
              <w:rPr>
                <w:rFonts w:ascii="Times New Roman" w:hAnsi="Times New Roman"/>
              </w:rPr>
            </w:pPr>
            <w:r w:rsidRPr="00703752">
              <w:rPr>
                <w:rFonts w:ascii="Times New Roman" w:hAnsi="Times New Roman"/>
              </w:rPr>
              <w:t>Аудитория №2311 -  весовая для проведения занятий семинарского типа, групповых и и</w:t>
            </w:r>
            <w:r w:rsidRPr="00703752">
              <w:rPr>
                <w:rFonts w:ascii="Times New Roman" w:hAnsi="Times New Roman"/>
              </w:rPr>
              <w:t>н</w:t>
            </w:r>
            <w:r w:rsidRPr="00703752">
              <w:rPr>
                <w:rFonts w:ascii="Times New Roman" w:hAnsi="Times New Roman"/>
              </w:rPr>
              <w:t>дивидуальных консультаций, текущего ко</w:t>
            </w:r>
            <w:r w:rsidRPr="00703752">
              <w:rPr>
                <w:rFonts w:ascii="Times New Roman" w:hAnsi="Times New Roman"/>
              </w:rPr>
              <w:t>н</w:t>
            </w:r>
            <w:r w:rsidRPr="0070375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роля и промежуточной аттестации</w:t>
            </w:r>
          </w:p>
          <w:p w14:paraId="79732579" w14:textId="77777777" w:rsidR="00D16B78" w:rsidRPr="00703752" w:rsidRDefault="00D16B78" w:rsidP="00BF0E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703752">
              <w:rPr>
                <w:rFonts w:ascii="Times New Roman" w:hAnsi="Times New Roman"/>
              </w:rPr>
              <w:t>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9867" w14:textId="77777777" w:rsidR="00D16B78" w:rsidRPr="00703752" w:rsidRDefault="00D16B78" w:rsidP="00D16B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учебной мебели</w:t>
            </w:r>
            <w:r w:rsidRPr="00703752">
              <w:rPr>
                <w:rFonts w:ascii="Times New Roman" w:hAnsi="Times New Roman"/>
              </w:rPr>
              <w:t>; специализ</w:t>
            </w:r>
            <w:r w:rsidRPr="00703752">
              <w:rPr>
                <w:rFonts w:ascii="Times New Roman" w:hAnsi="Times New Roman"/>
              </w:rPr>
              <w:t>и</w:t>
            </w:r>
            <w:r w:rsidRPr="00703752">
              <w:rPr>
                <w:rFonts w:ascii="Times New Roman" w:hAnsi="Times New Roman"/>
              </w:rPr>
              <w:t>рованное оборудование: весы на столах, т</w:t>
            </w:r>
            <w:r>
              <w:rPr>
                <w:rFonts w:ascii="Times New Roman" w:hAnsi="Times New Roman"/>
              </w:rPr>
              <w:t>и</w:t>
            </w:r>
            <w:r w:rsidRPr="00703752">
              <w:rPr>
                <w:rFonts w:ascii="Times New Roman" w:hAnsi="Times New Roman"/>
              </w:rPr>
              <w:t xml:space="preserve">тратор,   кодоскоп, </w:t>
            </w:r>
            <w:r w:rsidRPr="00703752">
              <w:rPr>
                <w:rFonts w:ascii="Times New Roman" w:hAnsi="Times New Roman"/>
                <w:lang w:val="en-US"/>
              </w:rPr>
              <w:t>PH</w:t>
            </w:r>
            <w:r w:rsidRPr="00703752">
              <w:rPr>
                <w:rFonts w:ascii="Times New Roman" w:hAnsi="Times New Roman"/>
              </w:rPr>
              <w:t>-метроы порт</w:t>
            </w:r>
            <w:r w:rsidRPr="00703752">
              <w:rPr>
                <w:rFonts w:ascii="Times New Roman" w:hAnsi="Times New Roman"/>
              </w:rPr>
              <w:t>а</w:t>
            </w:r>
            <w:r w:rsidRPr="00703752">
              <w:rPr>
                <w:rFonts w:ascii="Times New Roman" w:hAnsi="Times New Roman"/>
              </w:rPr>
              <w:t>тивные,  датчики объема газа</w:t>
            </w:r>
            <w:r>
              <w:rPr>
                <w:rFonts w:ascii="Times New Roman" w:hAnsi="Times New Roman"/>
              </w:rPr>
              <w:t>,</w:t>
            </w:r>
            <w:r w:rsidRPr="00703752">
              <w:rPr>
                <w:rFonts w:ascii="Times New Roman" w:hAnsi="Times New Roman"/>
              </w:rPr>
              <w:t xml:space="preserve"> микро-электроды,   ионометр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D16B78" w:rsidRPr="00703752" w14:paraId="77DB850A" w14:textId="77777777" w:rsidTr="00D16B78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148" w14:textId="77777777" w:rsidR="00D16B78" w:rsidRPr="001C2939" w:rsidRDefault="00D16B78" w:rsidP="00BF0E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C2939">
              <w:rPr>
                <w:rFonts w:ascii="Times New Roman" w:hAnsi="Times New Roman"/>
              </w:rPr>
              <w:t>Помещения для самостоятельной работы: ауд. №1154, 1155, 1156</w:t>
            </w:r>
          </w:p>
          <w:p w14:paraId="344C7B7C" w14:textId="77777777" w:rsidR="00D16B78" w:rsidRPr="001C2939" w:rsidRDefault="00D16B78" w:rsidP="00BF0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1C2939">
              <w:rPr>
                <w:rFonts w:ascii="Times New Roman" w:hAnsi="Times New Roman"/>
              </w:rPr>
              <w:t>119071, г. Москва, ул. Малая Калу</w:t>
            </w:r>
            <w:r w:rsidRPr="001C2939">
              <w:rPr>
                <w:rFonts w:ascii="Times New Roman" w:hAnsi="Times New Roman"/>
              </w:rPr>
              <w:t>ж</w:t>
            </w:r>
            <w:r w:rsidRPr="001C2939">
              <w:rPr>
                <w:rFonts w:ascii="Times New Roman" w:hAnsi="Times New Roman"/>
              </w:rPr>
              <w:t>ская, д.1, стр.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2633" w14:textId="77777777" w:rsidR="00D16B78" w:rsidRPr="001C2939" w:rsidRDefault="00D16B78" w:rsidP="00BF0E76">
            <w:pPr>
              <w:jc w:val="both"/>
              <w:rPr>
                <w:rFonts w:ascii="Times New Roman" w:hAnsi="Times New Roman"/>
              </w:rPr>
            </w:pPr>
            <w:r w:rsidRPr="001C2939">
              <w:rPr>
                <w:rFonts w:ascii="Times New Roman" w:hAnsi="Times New Roman"/>
              </w:rPr>
              <w:t>Комплект учебной мебели,</w:t>
            </w:r>
          </w:p>
          <w:p w14:paraId="6D0870C7" w14:textId="77777777" w:rsidR="00D16B78" w:rsidRPr="001C2939" w:rsidRDefault="00D16B78" w:rsidP="00BF0E76">
            <w:pPr>
              <w:jc w:val="both"/>
              <w:rPr>
                <w:rFonts w:ascii="Times New Roman" w:hAnsi="Times New Roman"/>
              </w:rPr>
            </w:pPr>
            <w:r w:rsidRPr="001C2939">
              <w:rPr>
                <w:rFonts w:ascii="Times New Roman" w:hAnsi="Times New Roman"/>
              </w:rPr>
              <w:t>компьютеры, подключенные к сети И</w:t>
            </w:r>
            <w:r w:rsidRPr="001C2939">
              <w:rPr>
                <w:rFonts w:ascii="Times New Roman" w:hAnsi="Times New Roman"/>
              </w:rPr>
              <w:t>н</w:t>
            </w:r>
            <w:r w:rsidRPr="001C2939">
              <w:rPr>
                <w:rFonts w:ascii="Times New Roman" w:hAnsi="Times New Roman"/>
              </w:rPr>
              <w:t>тернет (с доступом к электронной би</w:t>
            </w:r>
            <w:r w:rsidRPr="001C2939">
              <w:rPr>
                <w:rFonts w:ascii="Times New Roman" w:hAnsi="Times New Roman"/>
              </w:rPr>
              <w:t>б</w:t>
            </w:r>
            <w:r w:rsidRPr="001C2939">
              <w:rPr>
                <w:rFonts w:ascii="Times New Roman" w:hAnsi="Times New Roman"/>
              </w:rPr>
              <w:t>лиотечной системе Университета).</w:t>
            </w:r>
          </w:p>
        </w:tc>
      </w:tr>
    </w:tbl>
    <w:p w14:paraId="3B8BCF7D" w14:textId="77777777" w:rsidR="00171754" w:rsidRPr="00171754" w:rsidRDefault="00171754" w:rsidP="00171754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71754" w:rsidRPr="00171754" w:rsidSect="00083C4D">
          <w:footerReference w:type="default" r:id="rId10"/>
          <w:footerReference w:type="first" r:id="rId11"/>
          <w:pgSz w:w="16838" w:h="11906" w:orient="landscape" w:code="9"/>
          <w:pgMar w:top="1701" w:right="1134" w:bottom="851" w:left="851" w:header="709" w:footer="709" w:gutter="0"/>
          <w:cols w:space="708"/>
          <w:titlePg/>
          <w:docGrid w:linePitch="360"/>
        </w:sectPr>
      </w:pPr>
    </w:p>
    <w:p w14:paraId="7DA3B5D0" w14:textId="77777777" w:rsidR="00171754" w:rsidRPr="00171754" w:rsidRDefault="00171754" w:rsidP="00171754">
      <w:pPr>
        <w:tabs>
          <w:tab w:val="right" w:leader="underscore" w:pos="8505"/>
        </w:tabs>
        <w:jc w:val="center"/>
        <w:rPr>
          <w:b/>
        </w:rPr>
      </w:pPr>
      <w:r w:rsidRPr="00171754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171754">
        <w:rPr>
          <w:b/>
          <w:spacing w:val="-2"/>
        </w:rPr>
        <w:t xml:space="preserve">ОБЕСПЕЧЕНИЕ УЧЕБНОЙ ДИСЦИПЛИНЫ </w:t>
      </w:r>
    </w:p>
    <w:p w14:paraId="0C82F0BD" w14:textId="77777777" w:rsidR="00171754" w:rsidRPr="00171754" w:rsidRDefault="00171754" w:rsidP="0017175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171754">
        <w:rPr>
          <w:b/>
        </w:rPr>
        <w:t xml:space="preserve">   </w:t>
      </w:r>
      <w:r w:rsidRPr="00171754">
        <w:rPr>
          <w:i/>
          <w:sz w:val="20"/>
          <w:szCs w:val="20"/>
        </w:rPr>
        <w:t xml:space="preserve">           </w:t>
      </w:r>
    </w:p>
    <w:p w14:paraId="165A4606" w14:textId="77777777" w:rsidR="00171754" w:rsidRPr="00171754" w:rsidRDefault="00D16B78" w:rsidP="00D16B78">
      <w:pPr>
        <w:widowControl w:val="0"/>
        <w:suppressAutoHyphens/>
        <w:spacing w:before="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9.1 </w:t>
      </w:r>
      <w:r w:rsidR="00171754" w:rsidRPr="00171754">
        <w:rPr>
          <w:rFonts w:eastAsia="SimSun"/>
          <w:b/>
          <w:kern w:val="2"/>
          <w:lang w:eastAsia="hi-IN" w:bidi="hi-IN"/>
        </w:rPr>
        <w:t xml:space="preserve">основная </w:t>
      </w:r>
      <w:r w:rsidR="00171754" w:rsidRPr="00171754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78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4"/>
        <w:gridCol w:w="2181"/>
        <w:gridCol w:w="3341"/>
        <w:gridCol w:w="2100"/>
        <w:gridCol w:w="969"/>
        <w:gridCol w:w="2331"/>
        <w:gridCol w:w="2469"/>
        <w:gridCol w:w="923"/>
      </w:tblGrid>
      <w:tr w:rsidR="00171754" w:rsidRPr="00171754" w14:paraId="4CA0BDB2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3D12F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D962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470D45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D4F08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1B2F9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FCE26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869F0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5690857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C4A7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Кол-во экз. в                        библио-теке</w:t>
            </w:r>
          </w:p>
        </w:tc>
      </w:tr>
      <w:tr w:rsidR="00171754" w:rsidRPr="00171754" w14:paraId="49B4FA91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9A3E0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4AEBE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Глинка Н.Л.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49212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8A01B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 : Кнорус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71229F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A16B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57167F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C4B4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88</w:t>
            </w:r>
          </w:p>
        </w:tc>
      </w:tr>
      <w:tr w:rsidR="00171754" w:rsidRPr="00171754" w14:paraId="5A7FC802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FD69F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D6E1AE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Павлов Н.Н.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9C857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B9C581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 : 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DACF7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54D2E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BD23E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D64C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200</w:t>
            </w:r>
          </w:p>
        </w:tc>
      </w:tr>
      <w:tr w:rsidR="00171754" w:rsidRPr="00171754" w14:paraId="2C38352F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8EAE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7F17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72465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BF91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F4B9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277E1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171754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DBECB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3AAD333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Arial"/>
                <w:b/>
                <w:bCs/>
                <w:i/>
                <w:i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3553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Кол-во экз. в                        библио-теке</w:t>
            </w:r>
          </w:p>
        </w:tc>
      </w:tr>
      <w:tr w:rsidR="00171754" w:rsidRPr="00171754" w14:paraId="6F6C05EA" w14:textId="77777777" w:rsidTr="00171754">
        <w:trPr>
          <w:trHeight w:val="36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D13A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5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6F33D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Глинка Н.Л.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E264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F57B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 : Кнорус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422B4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42178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4B66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AE5D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ind w:right="24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88</w:t>
            </w:r>
          </w:p>
        </w:tc>
      </w:tr>
      <w:tr w:rsidR="00171754" w:rsidRPr="00171754" w14:paraId="5206019F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BE3F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42078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Павлов Н.Н.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E4A8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ascii="Calibri" w:eastAsia="SimSun" w:hAnsi="Calibri" w:cs="Mangal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CDF1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ascii="Helvetica" w:eastAsia="SimSun" w:hAnsi="Helvetica" w:cs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М. : </w:t>
            </w:r>
            <w:r w:rsidRPr="00171754">
              <w:rPr>
                <w:rFonts w:ascii="Calibri" w:eastAsia="SimSun" w:hAnsi="Calibri" w:cs="Mangal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7B0AC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1BA96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FC8F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4F3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200</w:t>
            </w:r>
          </w:p>
        </w:tc>
      </w:tr>
    </w:tbl>
    <w:p w14:paraId="4B791384" w14:textId="77777777" w:rsidR="00171754" w:rsidRPr="00171754" w:rsidRDefault="00D16B78" w:rsidP="00D16B78">
      <w:pPr>
        <w:widowControl w:val="0"/>
        <w:suppressAutoHyphens/>
        <w:spacing w:before="3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9.2 </w:t>
      </w:r>
      <w:r w:rsidR="00171754" w:rsidRPr="00171754">
        <w:rPr>
          <w:rFonts w:eastAsia="SimSun"/>
          <w:b/>
          <w:kern w:val="2"/>
          <w:lang w:eastAsia="hi-IN" w:bidi="hi-IN"/>
        </w:rPr>
        <w:t xml:space="preserve">дополнительная </w:t>
      </w:r>
      <w:r w:rsidR="00171754" w:rsidRPr="00171754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65" w:type="dxa"/>
        <w:tblInd w:w="9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0"/>
        <w:gridCol w:w="2195"/>
        <w:gridCol w:w="3355"/>
        <w:gridCol w:w="2086"/>
        <w:gridCol w:w="928"/>
        <w:gridCol w:w="2386"/>
        <w:gridCol w:w="2468"/>
        <w:gridCol w:w="897"/>
      </w:tblGrid>
      <w:tr w:rsidR="00171754" w:rsidRPr="00171754" w14:paraId="50A731BB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E983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2CAC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A08B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E095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8F77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983A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171754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CF3E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2ED53138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FE7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Кол-во экз. в                        библио-теке</w:t>
            </w:r>
          </w:p>
        </w:tc>
      </w:tr>
      <w:tr w:rsidR="00171754" w:rsidRPr="00171754" w14:paraId="75926311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BB65D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FE90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C545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Практикум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C656B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М.:Дрофа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BB59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1C45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 xml:space="preserve">Учебное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5DB5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E9C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800</w:t>
            </w:r>
          </w:p>
        </w:tc>
      </w:tr>
      <w:tr w:rsidR="00171754" w:rsidRPr="00171754" w14:paraId="0EB9CC72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F7E36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99AFB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Глинка Н.Л.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B865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CCA6E" w14:textId="77777777" w:rsidR="00171754" w:rsidRPr="00171754" w:rsidRDefault="00171754" w:rsidP="00171754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М.:Кнорус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EEB9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04BE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DC80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F4A80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100</w:t>
            </w:r>
          </w:p>
        </w:tc>
      </w:tr>
      <w:tr w:rsidR="00171754" w:rsidRPr="00171754" w14:paraId="1072B779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4F0E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9BBCF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6C665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F47F" w14:textId="77777777" w:rsidR="00171754" w:rsidRPr="00171754" w:rsidRDefault="00171754" w:rsidP="00171754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Дрофа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183E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D1D1C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2BB3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63C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1050</w:t>
            </w:r>
          </w:p>
        </w:tc>
      </w:tr>
      <w:tr w:rsidR="00D16B78" w:rsidRPr="00171754" w14:paraId="2B413956" w14:textId="77777777" w:rsidTr="00D16B78">
        <w:tc>
          <w:tcPr>
            <w:tcW w:w="1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4412" w14:textId="77777777" w:rsidR="00D16B78" w:rsidRPr="00171754" w:rsidRDefault="00D16B78" w:rsidP="00D16B78">
            <w:pPr>
              <w:widowControl w:val="0"/>
              <w:suppressAutoHyphens/>
              <w:snapToGrid w:val="0"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lastRenderedPageBreak/>
              <w:t>9.3 Методические материалы авторов РГУ им. А.Н.Косыгина</w:t>
            </w:r>
          </w:p>
        </w:tc>
      </w:tr>
      <w:tr w:rsidR="00171754" w:rsidRPr="00171754" w14:paraId="531C7563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1671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BD44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Богданов Н.В.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CD270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Классы неорганических соединений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1DE98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ИИЦ 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520C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FE3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ascii="Helvetica" w:eastAsia="SimSun" w:hAnsi="Helvetica" w:cs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Методические указания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30C86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http://znanium.com/catalog/author/187cfdb4-6b4c-11e5-9e14-90b11c31de4c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F47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171754" w:rsidRPr="00171754" w14:paraId="1BA3F378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034B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299C9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Сост. Богданов Н. В., Пизелкин И. П., Темяков Е. Д., Ярутич А. П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276EE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Лабораторные работы по курсу «Химия» [Электронный ресурс] :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96A2B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М. : РИО МГУДТ,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AC811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A02D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Методическое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C346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http://znanium.com/catalog.php?item=author&amp;code=154396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E04E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171754" w:rsidRPr="00171754" w14:paraId="01FFE9DA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001FB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8EDA7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Платова Т.Е.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1CFB3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Общая химия. Часть 1. Конспект лекций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9CA0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М.:МГУДТ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99EF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3DA1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Методическое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1BFE0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http://znanium.com/catalog/author/b80356cc-6b4b-11e5-9e14-90b11c31de4c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DE5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14:paraId="51BAFFA0" w14:textId="77777777" w:rsidR="00171754" w:rsidRPr="00171754" w:rsidRDefault="00171754" w:rsidP="00171754">
      <w:pPr>
        <w:widowControl w:val="0"/>
        <w:suppressAutoHyphens/>
        <w:spacing w:before="120" w:line="100" w:lineRule="atLeast"/>
        <w:ind w:left="227"/>
        <w:rPr>
          <w:rFonts w:ascii="Calibri" w:eastAsia="SimSun" w:hAnsi="Calibri" w:cs="Mangal"/>
          <w:kern w:val="2"/>
          <w:lang w:eastAsia="hi-IN" w:bidi="hi-IN"/>
        </w:rPr>
      </w:pPr>
    </w:p>
    <w:p w14:paraId="0DED7625" w14:textId="77777777" w:rsidR="00171754" w:rsidRPr="00171754" w:rsidRDefault="00171754" w:rsidP="00171754">
      <w:pPr>
        <w:rPr>
          <w:rFonts w:eastAsia="Arial Unicode MS"/>
          <w:b/>
        </w:rPr>
      </w:pPr>
      <w:r w:rsidRPr="00171754">
        <w:rPr>
          <w:rFonts w:eastAsia="Arial Unicode MS"/>
          <w:b/>
        </w:rPr>
        <w:t>9.4 Информационное обеспечение учебного процесса</w:t>
      </w:r>
    </w:p>
    <w:p w14:paraId="69DA2BD3" w14:textId="77777777" w:rsidR="00171754" w:rsidRPr="00171754" w:rsidRDefault="00171754" w:rsidP="00171754">
      <w:pPr>
        <w:rPr>
          <w:rFonts w:eastAsia="Arial Unicode MS"/>
        </w:rPr>
      </w:pPr>
      <w:r w:rsidRPr="00171754">
        <w:rPr>
          <w:rFonts w:eastAsia="Arial Unicode MS"/>
        </w:rPr>
        <w:t>9.4.1. Ресурсы электронной библиотеки</w:t>
      </w:r>
    </w:p>
    <w:p w14:paraId="71D03B4E" w14:textId="77777777" w:rsidR="00171754" w:rsidRPr="00171754" w:rsidRDefault="00171754" w:rsidP="00171754">
      <w:pPr>
        <w:rPr>
          <w:rFonts w:eastAsia="Arial Unicode MS"/>
          <w:i/>
        </w:rPr>
      </w:pPr>
      <w:r w:rsidRPr="00171754">
        <w:rPr>
          <w:rFonts w:eastAsia="Arial Unicode MS"/>
          <w:i/>
        </w:rPr>
        <w:t>Указываются используемые  ресурсы электронной библиотеки из числа ниже перечисленных.</w:t>
      </w:r>
    </w:p>
    <w:p w14:paraId="5C8010A0" w14:textId="77777777" w:rsidR="00171754" w:rsidRPr="00171754" w:rsidRDefault="00171754" w:rsidP="00224C66">
      <w:pPr>
        <w:numPr>
          <w:ilvl w:val="0"/>
          <w:numId w:val="17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171754">
        <w:rPr>
          <w:rFonts w:eastAsia="Arial Unicode MS"/>
          <w:b/>
          <w:i/>
          <w:lang w:eastAsia="ar-SA"/>
        </w:rPr>
        <w:t xml:space="preserve">ЭБС </w:t>
      </w:r>
      <w:r w:rsidRPr="00171754">
        <w:rPr>
          <w:rFonts w:eastAsia="Arial Unicode MS"/>
          <w:b/>
          <w:i/>
          <w:lang w:val="en-US" w:eastAsia="ar-SA"/>
        </w:rPr>
        <w:t>Znanium</w:t>
      </w:r>
      <w:r w:rsidRPr="00171754">
        <w:rPr>
          <w:rFonts w:eastAsia="Arial Unicode MS"/>
          <w:b/>
          <w:i/>
          <w:lang w:eastAsia="ar-SA"/>
        </w:rPr>
        <w:t>.</w:t>
      </w:r>
      <w:r w:rsidRPr="00171754">
        <w:rPr>
          <w:rFonts w:eastAsia="Arial Unicode MS"/>
          <w:b/>
          <w:i/>
          <w:lang w:val="en-US" w:eastAsia="ar-SA"/>
        </w:rPr>
        <w:t>com</w:t>
      </w:r>
      <w:r w:rsidRPr="00171754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2" w:history="1">
        <w:r w:rsidRPr="00171754">
          <w:rPr>
            <w:rFonts w:eastAsia="Arial Unicode MS"/>
            <w:b/>
            <w:i/>
            <w:lang w:val="en-US" w:eastAsia="ar-SA"/>
          </w:rPr>
          <w:t>http</w:t>
        </w:r>
        <w:r w:rsidRPr="00171754">
          <w:rPr>
            <w:rFonts w:eastAsia="Arial Unicode MS"/>
            <w:b/>
            <w:i/>
            <w:lang w:eastAsia="ar-SA"/>
          </w:rPr>
          <w:t>://</w:t>
        </w:r>
        <w:r w:rsidRPr="00171754">
          <w:rPr>
            <w:rFonts w:eastAsia="Arial Unicode MS"/>
            <w:b/>
            <w:i/>
            <w:lang w:val="en-US" w:eastAsia="ar-SA"/>
          </w:rPr>
          <w:t>znanium</w:t>
        </w:r>
        <w:r w:rsidRPr="00171754">
          <w:rPr>
            <w:rFonts w:eastAsia="Arial Unicode MS"/>
            <w:b/>
            <w:i/>
            <w:lang w:eastAsia="ar-SA"/>
          </w:rPr>
          <w:t>.</w:t>
        </w:r>
        <w:r w:rsidRPr="00171754">
          <w:rPr>
            <w:rFonts w:eastAsia="Arial Unicode MS"/>
            <w:b/>
            <w:i/>
            <w:lang w:val="en-US" w:eastAsia="ar-SA"/>
          </w:rPr>
          <w:t>com</w:t>
        </w:r>
        <w:r w:rsidRPr="00171754">
          <w:rPr>
            <w:rFonts w:eastAsia="Arial Unicode MS"/>
            <w:b/>
            <w:i/>
            <w:lang w:eastAsia="ar-SA"/>
          </w:rPr>
          <w:t>/</w:t>
        </w:r>
      </w:hyperlink>
      <w:r w:rsidRPr="00171754">
        <w:rPr>
          <w:rFonts w:eastAsia="Arial Unicode MS"/>
          <w:b/>
          <w:i/>
          <w:lang w:eastAsia="ar-SA"/>
        </w:rPr>
        <w:t xml:space="preserve"> </w:t>
      </w:r>
      <w:r w:rsidRPr="00171754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380ABC8B" w14:textId="77777777" w:rsidR="00171754" w:rsidRPr="00171754" w:rsidRDefault="00171754" w:rsidP="0017175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171754">
        <w:rPr>
          <w:b/>
          <w:i/>
          <w:lang w:eastAsia="ar-SA"/>
        </w:rPr>
        <w:t>Электронные издания «РГУ им. А.Н. Косыгина» на платформе ЭБС «</w:t>
      </w:r>
      <w:r w:rsidRPr="00171754">
        <w:rPr>
          <w:b/>
          <w:i/>
          <w:lang w:val="en-US" w:eastAsia="ar-SA"/>
        </w:rPr>
        <w:t>Znanium</w:t>
      </w:r>
      <w:r w:rsidRPr="00171754">
        <w:rPr>
          <w:b/>
          <w:i/>
          <w:lang w:eastAsia="ar-SA"/>
        </w:rPr>
        <w:t>.</w:t>
      </w:r>
      <w:r w:rsidRPr="00171754">
        <w:rPr>
          <w:b/>
          <w:i/>
          <w:lang w:val="en-US" w:eastAsia="ar-SA"/>
        </w:rPr>
        <w:t>com</w:t>
      </w:r>
      <w:r w:rsidRPr="00171754">
        <w:rPr>
          <w:b/>
          <w:i/>
          <w:lang w:eastAsia="ar-SA"/>
        </w:rPr>
        <w:t xml:space="preserve">» </w:t>
      </w:r>
      <w:hyperlink r:id="rId13" w:history="1">
        <w:r w:rsidRPr="00171754">
          <w:rPr>
            <w:b/>
            <w:i/>
            <w:lang w:val="en-US" w:eastAsia="ar-SA"/>
          </w:rPr>
          <w:t>http</w:t>
        </w:r>
        <w:r w:rsidRPr="00171754">
          <w:rPr>
            <w:b/>
            <w:i/>
            <w:lang w:eastAsia="ar-SA"/>
          </w:rPr>
          <w:t>://</w:t>
        </w:r>
        <w:r w:rsidRPr="00171754">
          <w:rPr>
            <w:b/>
            <w:i/>
            <w:lang w:val="en-US" w:eastAsia="ar-SA"/>
          </w:rPr>
          <w:t>znanium</w:t>
        </w:r>
        <w:r w:rsidRPr="00171754">
          <w:rPr>
            <w:b/>
            <w:i/>
            <w:lang w:eastAsia="ar-SA"/>
          </w:rPr>
          <w:t>.</w:t>
        </w:r>
        <w:r w:rsidRPr="00171754">
          <w:rPr>
            <w:b/>
            <w:i/>
            <w:lang w:val="en-US" w:eastAsia="ar-SA"/>
          </w:rPr>
          <w:t>com</w:t>
        </w:r>
        <w:r w:rsidRPr="00171754">
          <w:rPr>
            <w:b/>
            <w:i/>
            <w:lang w:eastAsia="ar-SA"/>
          </w:rPr>
          <w:t>/</w:t>
        </w:r>
      </w:hyperlink>
      <w:r w:rsidRPr="00171754">
        <w:rPr>
          <w:b/>
          <w:i/>
          <w:lang w:eastAsia="ar-SA"/>
        </w:rPr>
        <w:t xml:space="preserve">  (э</w:t>
      </w:r>
      <w:r w:rsidRPr="00171754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0EEFE1FD" w14:textId="77777777" w:rsidR="00171754" w:rsidRPr="00171754" w:rsidRDefault="00171754" w:rsidP="00171754">
      <w:pPr>
        <w:tabs>
          <w:tab w:val="right" w:leader="underscore" w:pos="8505"/>
        </w:tabs>
        <w:jc w:val="both"/>
        <w:rPr>
          <w:highlight w:val="yellow"/>
        </w:rPr>
      </w:pPr>
    </w:p>
    <w:p w14:paraId="23BD50F2" w14:textId="34A05450" w:rsidR="00171754" w:rsidRDefault="00171754" w:rsidP="00171754">
      <w:pPr>
        <w:tabs>
          <w:tab w:val="right" w:leader="underscore" w:pos="8505"/>
        </w:tabs>
        <w:jc w:val="both"/>
        <w:rPr>
          <w:b/>
          <w:i/>
        </w:rPr>
      </w:pPr>
      <w:r w:rsidRPr="00171754">
        <w:t xml:space="preserve">9.4.3 Лицензионное программное обеспечение  </w:t>
      </w:r>
      <w:r w:rsidRPr="00171754">
        <w:rPr>
          <w:b/>
          <w:i/>
        </w:rPr>
        <w:t>устанавливается централизовано</w:t>
      </w:r>
    </w:p>
    <w:p w14:paraId="05CF5416" w14:textId="7DD98D5B" w:rsidR="00DA5ED4" w:rsidRDefault="00DA5ED4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1E10D332" w14:textId="0682F7D0" w:rsidR="00DA5ED4" w:rsidRDefault="00DA5ED4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071C1275" w14:textId="77777777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  <w:szCs w:val="26"/>
        </w:rPr>
      </w:pPr>
      <w:bookmarkStart w:id="6" w:name="_Toc62039712"/>
      <w:r w:rsidRPr="00327541">
        <w:rPr>
          <w:b/>
          <w:bCs/>
          <w:szCs w:val="26"/>
        </w:rPr>
        <w:t>ЛИСТ УЧЕТА ОБНОВЛЕНИЙ РАБОЧЕЙ ПРОГРАММЫ</w:t>
      </w:r>
      <w:bookmarkEnd w:id="6"/>
      <w:r w:rsidRPr="00327541">
        <w:rPr>
          <w:b/>
          <w:bCs/>
          <w:szCs w:val="26"/>
        </w:rPr>
        <w:t xml:space="preserve"> УЧЕБНОЙ ДИСЦИПЛИНЫ/МОДУЛЯ</w:t>
      </w:r>
    </w:p>
    <w:p w14:paraId="5AFCC262" w14:textId="77777777" w:rsidR="00327541" w:rsidRPr="00327541" w:rsidRDefault="00327541" w:rsidP="00327541">
      <w:pPr>
        <w:ind w:firstLine="709"/>
        <w:jc w:val="both"/>
      </w:pPr>
      <w:r w:rsidRPr="00327541">
        <w:t>В рабочую программу учебной дисциплины/модуля внесены изменения/обновления и утверждены на заседании кафедры:</w:t>
      </w:r>
    </w:p>
    <w:p w14:paraId="2DBA0611" w14:textId="77777777" w:rsidR="00327541" w:rsidRPr="00327541" w:rsidRDefault="00327541" w:rsidP="00327541">
      <w:pPr>
        <w:jc w:val="center"/>
      </w:pPr>
    </w:p>
    <w:tbl>
      <w:tblPr>
        <w:tblStyle w:val="140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327541" w:rsidRPr="00327541" w14:paraId="193908EE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877332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B27C4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>год обновл</w:t>
            </w:r>
            <w:r w:rsidRPr="00327541">
              <w:rPr>
                <w:b/>
                <w:sz w:val="22"/>
                <w:szCs w:val="22"/>
              </w:rPr>
              <w:t>е</w:t>
            </w:r>
            <w:r w:rsidRPr="00327541">
              <w:rPr>
                <w:b/>
                <w:sz w:val="22"/>
                <w:szCs w:val="22"/>
              </w:rPr>
              <w:t>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118BE8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 xml:space="preserve">характер изменений/обновлений </w:t>
            </w:r>
          </w:p>
          <w:p w14:paraId="733106F0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E42637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 xml:space="preserve">номер протокола и дата заседания </w:t>
            </w:r>
          </w:p>
          <w:p w14:paraId="5D9ADDBA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lastRenderedPageBreak/>
              <w:t>кафедры</w:t>
            </w:r>
          </w:p>
        </w:tc>
      </w:tr>
      <w:tr w:rsidR="00327541" w:rsidRPr="00327541" w14:paraId="7C070912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C9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2C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14A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686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221A3270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1F0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B55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8DF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74E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6327AE1A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A2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CDA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15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BC1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02DECB62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4FC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C7C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FF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3CC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6AD24AED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303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DB7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4D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C1D" w14:textId="77777777" w:rsidR="00327541" w:rsidRPr="00327541" w:rsidRDefault="00327541" w:rsidP="00327541">
            <w:pPr>
              <w:jc w:val="center"/>
            </w:pPr>
          </w:p>
        </w:tc>
      </w:tr>
    </w:tbl>
    <w:p w14:paraId="20915080" w14:textId="77777777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</w:rPr>
      </w:pPr>
    </w:p>
    <w:p w14:paraId="6969A773" w14:textId="77777777" w:rsidR="00DA5ED4" w:rsidRPr="00171754" w:rsidRDefault="00DA5ED4" w:rsidP="00171754">
      <w:pPr>
        <w:tabs>
          <w:tab w:val="right" w:leader="underscore" w:pos="8505"/>
        </w:tabs>
        <w:jc w:val="both"/>
      </w:pPr>
    </w:p>
    <w:sectPr w:rsidR="00DA5ED4" w:rsidRPr="00171754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BA426" w14:textId="77777777" w:rsidR="00C63558" w:rsidRDefault="00C63558">
      <w:r>
        <w:separator/>
      </w:r>
    </w:p>
  </w:endnote>
  <w:endnote w:type="continuationSeparator" w:id="0">
    <w:p w14:paraId="05922171" w14:textId="77777777" w:rsidR="00C63558" w:rsidRDefault="00C6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3645C" w14:textId="77777777" w:rsidR="00BF0E76" w:rsidRDefault="00BF0E76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463A58">
      <w:rPr>
        <w:noProof/>
      </w:rPr>
      <w:t>20</w:t>
    </w:r>
    <w:r>
      <w:fldChar w:fldCharType="end"/>
    </w:r>
  </w:p>
  <w:p w14:paraId="663DEDAB" w14:textId="77777777" w:rsidR="00BF0E76" w:rsidRDefault="00BF0E7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0357A" w14:textId="77777777" w:rsidR="00BF0E76" w:rsidRPr="000D3988" w:rsidRDefault="00BF0E76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24425" w14:textId="77777777" w:rsidR="00C63558" w:rsidRDefault="00C63558">
      <w:r>
        <w:separator/>
      </w:r>
    </w:p>
  </w:footnote>
  <w:footnote w:type="continuationSeparator" w:id="0">
    <w:p w14:paraId="6C23133A" w14:textId="77777777" w:rsidR="00C63558" w:rsidRDefault="00C6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0B103242" w14:textId="77777777" w:rsidR="00BF0E76" w:rsidRDefault="00BF0E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A58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753985"/>
    <w:multiLevelType w:val="hybridMultilevel"/>
    <w:tmpl w:val="7FEC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75951"/>
    <w:multiLevelType w:val="hybridMultilevel"/>
    <w:tmpl w:val="F4D4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9">
    <w:nsid w:val="145D6AE0"/>
    <w:multiLevelType w:val="hybridMultilevel"/>
    <w:tmpl w:val="BAB8C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BE1540"/>
    <w:multiLevelType w:val="hybridMultilevel"/>
    <w:tmpl w:val="30A6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4634F"/>
    <w:multiLevelType w:val="hybridMultilevel"/>
    <w:tmpl w:val="C0B6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D795D"/>
    <w:multiLevelType w:val="multilevel"/>
    <w:tmpl w:val="BD666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FC6EFB"/>
    <w:multiLevelType w:val="hybridMultilevel"/>
    <w:tmpl w:val="CE06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290DA9"/>
    <w:multiLevelType w:val="hybridMultilevel"/>
    <w:tmpl w:val="8572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65BEF"/>
    <w:multiLevelType w:val="hybridMultilevel"/>
    <w:tmpl w:val="4A421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94250F"/>
    <w:multiLevelType w:val="multilevel"/>
    <w:tmpl w:val="E470179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20">
    <w:nsid w:val="39B9285C"/>
    <w:multiLevelType w:val="hybridMultilevel"/>
    <w:tmpl w:val="6F86F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BC0C20"/>
    <w:multiLevelType w:val="hybridMultilevel"/>
    <w:tmpl w:val="129C6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1D255E9"/>
    <w:multiLevelType w:val="hybridMultilevel"/>
    <w:tmpl w:val="6FCC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95CBA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436C02"/>
    <w:multiLevelType w:val="hybridMultilevel"/>
    <w:tmpl w:val="99F4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D0DEC"/>
    <w:multiLevelType w:val="hybridMultilevel"/>
    <w:tmpl w:val="6CB0316E"/>
    <w:lvl w:ilvl="0" w:tplc="F0DA767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135B6C"/>
    <w:multiLevelType w:val="hybridMultilevel"/>
    <w:tmpl w:val="76EA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C077FE"/>
    <w:multiLevelType w:val="hybridMultilevel"/>
    <w:tmpl w:val="562E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CD0605"/>
    <w:multiLevelType w:val="hybridMultilevel"/>
    <w:tmpl w:val="EDB6F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E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C520C4"/>
    <w:multiLevelType w:val="hybridMultilevel"/>
    <w:tmpl w:val="7C76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D137A2E"/>
    <w:multiLevelType w:val="hybridMultilevel"/>
    <w:tmpl w:val="AD2C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E1733D8"/>
    <w:multiLevelType w:val="hybridMultilevel"/>
    <w:tmpl w:val="A58EEBE2"/>
    <w:lvl w:ilvl="0" w:tplc="D8B06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2C77F3E"/>
    <w:multiLevelType w:val="hybridMultilevel"/>
    <w:tmpl w:val="A2448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F31B04"/>
    <w:multiLevelType w:val="hybridMultilevel"/>
    <w:tmpl w:val="C136C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F26A9"/>
    <w:multiLevelType w:val="hybridMultilevel"/>
    <w:tmpl w:val="6FF22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166DB7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43"/>
  </w:num>
  <w:num w:numId="4">
    <w:abstractNumId w:val="29"/>
  </w:num>
  <w:num w:numId="5">
    <w:abstractNumId w:val="35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30"/>
  </w:num>
  <w:num w:numId="10">
    <w:abstractNumId w:val="26"/>
  </w:num>
  <w:num w:numId="11">
    <w:abstractNumId w:val="3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44"/>
  </w:num>
  <w:num w:numId="15">
    <w:abstractNumId w:val="39"/>
  </w:num>
  <w:num w:numId="16">
    <w:abstractNumId w:val="10"/>
  </w:num>
  <w:num w:numId="17">
    <w:abstractNumId w:val="1"/>
  </w:num>
  <w:num w:numId="18">
    <w:abstractNumId w:val="42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16"/>
  </w:num>
  <w:num w:numId="25">
    <w:abstractNumId w:val="6"/>
  </w:num>
  <w:num w:numId="26">
    <w:abstractNumId w:val="7"/>
  </w:num>
  <w:num w:numId="27">
    <w:abstractNumId w:val="17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4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4"/>
  </w:num>
  <w:num w:numId="36">
    <w:abstractNumId w:val="20"/>
  </w:num>
  <w:num w:numId="37">
    <w:abstractNumId w:val="18"/>
  </w:num>
  <w:num w:numId="38">
    <w:abstractNumId w:val="28"/>
  </w:num>
  <w:num w:numId="39">
    <w:abstractNumId w:val="31"/>
  </w:num>
  <w:num w:numId="40">
    <w:abstractNumId w:val="41"/>
  </w:num>
  <w:num w:numId="41">
    <w:abstractNumId w:val="9"/>
  </w:num>
  <w:num w:numId="42">
    <w:abstractNumId w:val="15"/>
  </w:num>
  <w:num w:numId="43">
    <w:abstractNumId w:val="37"/>
  </w:num>
  <w:num w:numId="44">
    <w:abstractNumId w:val="14"/>
  </w:num>
  <w:num w:numId="45">
    <w:abstractNumId w:val="33"/>
  </w:num>
  <w:num w:numId="46">
    <w:abstractNumId w:val="27"/>
  </w:num>
  <w:num w:numId="47">
    <w:abstractNumId w:val="12"/>
  </w:num>
  <w:num w:numId="4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3FA8"/>
    <w:rsid w:val="000057BA"/>
    <w:rsid w:val="000203A6"/>
    <w:rsid w:val="000231B1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38D5"/>
    <w:rsid w:val="00083C4D"/>
    <w:rsid w:val="00084065"/>
    <w:rsid w:val="00085270"/>
    <w:rsid w:val="00087027"/>
    <w:rsid w:val="00087D04"/>
    <w:rsid w:val="00094DB0"/>
    <w:rsid w:val="000958D5"/>
    <w:rsid w:val="000A0256"/>
    <w:rsid w:val="000A1499"/>
    <w:rsid w:val="000A41A1"/>
    <w:rsid w:val="000A6C2D"/>
    <w:rsid w:val="000B3744"/>
    <w:rsid w:val="000C1A99"/>
    <w:rsid w:val="000C4D33"/>
    <w:rsid w:val="000C6376"/>
    <w:rsid w:val="000D0AD1"/>
    <w:rsid w:val="000D754E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081C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37"/>
    <w:rsid w:val="0016018D"/>
    <w:rsid w:val="00167189"/>
    <w:rsid w:val="00171754"/>
    <w:rsid w:val="00171E7D"/>
    <w:rsid w:val="001723C4"/>
    <w:rsid w:val="00177B9A"/>
    <w:rsid w:val="001853E9"/>
    <w:rsid w:val="00186BFC"/>
    <w:rsid w:val="0019164F"/>
    <w:rsid w:val="00193A3D"/>
    <w:rsid w:val="00194D15"/>
    <w:rsid w:val="001A00D8"/>
    <w:rsid w:val="001A1E01"/>
    <w:rsid w:val="001A2FD7"/>
    <w:rsid w:val="001A42F3"/>
    <w:rsid w:val="001A43BC"/>
    <w:rsid w:val="001A657C"/>
    <w:rsid w:val="001B24D6"/>
    <w:rsid w:val="001C41CD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B63"/>
    <w:rsid w:val="00217C23"/>
    <w:rsid w:val="00217E23"/>
    <w:rsid w:val="0022002E"/>
    <w:rsid w:val="002205A2"/>
    <w:rsid w:val="00224C66"/>
    <w:rsid w:val="00225E6C"/>
    <w:rsid w:val="0022660F"/>
    <w:rsid w:val="00227AF8"/>
    <w:rsid w:val="00230452"/>
    <w:rsid w:val="002313AD"/>
    <w:rsid w:val="00233254"/>
    <w:rsid w:val="0023598F"/>
    <w:rsid w:val="002432DA"/>
    <w:rsid w:val="00250A1C"/>
    <w:rsid w:val="00251884"/>
    <w:rsid w:val="0025246D"/>
    <w:rsid w:val="00254E0E"/>
    <w:rsid w:val="0025783A"/>
    <w:rsid w:val="00261308"/>
    <w:rsid w:val="0026311A"/>
    <w:rsid w:val="0026415F"/>
    <w:rsid w:val="00264978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077E"/>
    <w:rsid w:val="002A3583"/>
    <w:rsid w:val="002A57FD"/>
    <w:rsid w:val="002B550E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7B2E"/>
    <w:rsid w:val="0032101F"/>
    <w:rsid w:val="00322CC7"/>
    <w:rsid w:val="00327541"/>
    <w:rsid w:val="003343CB"/>
    <w:rsid w:val="003356B1"/>
    <w:rsid w:val="00336356"/>
    <w:rsid w:val="00354199"/>
    <w:rsid w:val="00354E8D"/>
    <w:rsid w:val="00355B9F"/>
    <w:rsid w:val="00356EF5"/>
    <w:rsid w:val="003571A7"/>
    <w:rsid w:val="0036186D"/>
    <w:rsid w:val="00367D57"/>
    <w:rsid w:val="003747B2"/>
    <w:rsid w:val="00374BC5"/>
    <w:rsid w:val="0038033F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A5286"/>
    <w:rsid w:val="003A7072"/>
    <w:rsid w:val="003B76A0"/>
    <w:rsid w:val="003C1188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5DC5"/>
    <w:rsid w:val="003F62F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273D6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3A58"/>
    <w:rsid w:val="00466A21"/>
    <w:rsid w:val="00466F77"/>
    <w:rsid w:val="00470E29"/>
    <w:rsid w:val="004737DD"/>
    <w:rsid w:val="00475FF9"/>
    <w:rsid w:val="0048376C"/>
    <w:rsid w:val="00485F4E"/>
    <w:rsid w:val="004860CA"/>
    <w:rsid w:val="00486C76"/>
    <w:rsid w:val="004874DB"/>
    <w:rsid w:val="00487B71"/>
    <w:rsid w:val="00490A3A"/>
    <w:rsid w:val="00495A5A"/>
    <w:rsid w:val="004960B3"/>
    <w:rsid w:val="004A77FD"/>
    <w:rsid w:val="004A7B8F"/>
    <w:rsid w:val="004A7C9D"/>
    <w:rsid w:val="004B35C4"/>
    <w:rsid w:val="004B51DF"/>
    <w:rsid w:val="004B6B97"/>
    <w:rsid w:val="004C0734"/>
    <w:rsid w:val="004C0A11"/>
    <w:rsid w:val="004C1041"/>
    <w:rsid w:val="004C26DC"/>
    <w:rsid w:val="004C5050"/>
    <w:rsid w:val="004C75C0"/>
    <w:rsid w:val="004C76DB"/>
    <w:rsid w:val="004D2D33"/>
    <w:rsid w:val="004D4F86"/>
    <w:rsid w:val="004D708D"/>
    <w:rsid w:val="004D7341"/>
    <w:rsid w:val="004E4361"/>
    <w:rsid w:val="004F1FA1"/>
    <w:rsid w:val="004F2195"/>
    <w:rsid w:val="004F3EA7"/>
    <w:rsid w:val="004F4646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53F5"/>
    <w:rsid w:val="005278CE"/>
    <w:rsid w:val="00535F79"/>
    <w:rsid w:val="005403E2"/>
    <w:rsid w:val="0054064F"/>
    <w:rsid w:val="00541597"/>
    <w:rsid w:val="00542ACF"/>
    <w:rsid w:val="005438EB"/>
    <w:rsid w:val="00544AEA"/>
    <w:rsid w:val="00545465"/>
    <w:rsid w:val="00545F77"/>
    <w:rsid w:val="005460DA"/>
    <w:rsid w:val="0056313B"/>
    <w:rsid w:val="00564929"/>
    <w:rsid w:val="0056661E"/>
    <w:rsid w:val="00566ECC"/>
    <w:rsid w:val="00572D06"/>
    <w:rsid w:val="00572E3F"/>
    <w:rsid w:val="005736E2"/>
    <w:rsid w:val="00593C8B"/>
    <w:rsid w:val="00594800"/>
    <w:rsid w:val="00595344"/>
    <w:rsid w:val="005968AE"/>
    <w:rsid w:val="00597390"/>
    <w:rsid w:val="005A14B4"/>
    <w:rsid w:val="005A5B67"/>
    <w:rsid w:val="005A5C68"/>
    <w:rsid w:val="005A5DD9"/>
    <w:rsid w:val="005A64B7"/>
    <w:rsid w:val="005A6E26"/>
    <w:rsid w:val="005B1D60"/>
    <w:rsid w:val="005B2DEE"/>
    <w:rsid w:val="005B476B"/>
    <w:rsid w:val="005B5B36"/>
    <w:rsid w:val="005B614A"/>
    <w:rsid w:val="005B67D1"/>
    <w:rsid w:val="005C268A"/>
    <w:rsid w:val="005C5267"/>
    <w:rsid w:val="005C62E2"/>
    <w:rsid w:val="005C6E77"/>
    <w:rsid w:val="005D4DB3"/>
    <w:rsid w:val="005D751D"/>
    <w:rsid w:val="005E1E6C"/>
    <w:rsid w:val="005E3B35"/>
    <w:rsid w:val="005E59A0"/>
    <w:rsid w:val="005E6259"/>
    <w:rsid w:val="005F0330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5684"/>
    <w:rsid w:val="006162E1"/>
    <w:rsid w:val="0061767D"/>
    <w:rsid w:val="00623A5E"/>
    <w:rsid w:val="00627EEF"/>
    <w:rsid w:val="00633643"/>
    <w:rsid w:val="00634423"/>
    <w:rsid w:val="006369E7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252"/>
    <w:rsid w:val="00666DEA"/>
    <w:rsid w:val="00670DDB"/>
    <w:rsid w:val="00674737"/>
    <w:rsid w:val="00675ECF"/>
    <w:rsid w:val="0067683B"/>
    <w:rsid w:val="006819F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2DFB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5660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10EF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17225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1DCA"/>
    <w:rsid w:val="0089222D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5992"/>
    <w:rsid w:val="008D682F"/>
    <w:rsid w:val="008D6934"/>
    <w:rsid w:val="008E227C"/>
    <w:rsid w:val="008E3260"/>
    <w:rsid w:val="008E35C1"/>
    <w:rsid w:val="008E455F"/>
    <w:rsid w:val="008E4880"/>
    <w:rsid w:val="008F0D37"/>
    <w:rsid w:val="008F17EC"/>
    <w:rsid w:val="008F5A11"/>
    <w:rsid w:val="009008D3"/>
    <w:rsid w:val="00901FDD"/>
    <w:rsid w:val="00904C73"/>
    <w:rsid w:val="009077F1"/>
    <w:rsid w:val="0091126D"/>
    <w:rsid w:val="00914EF8"/>
    <w:rsid w:val="0091625F"/>
    <w:rsid w:val="009178E1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75"/>
    <w:rsid w:val="009665C2"/>
    <w:rsid w:val="00966F12"/>
    <w:rsid w:val="009677D8"/>
    <w:rsid w:val="00972A09"/>
    <w:rsid w:val="00975898"/>
    <w:rsid w:val="009840B0"/>
    <w:rsid w:val="00984234"/>
    <w:rsid w:val="009846BC"/>
    <w:rsid w:val="00993F9C"/>
    <w:rsid w:val="009953BA"/>
    <w:rsid w:val="00997620"/>
    <w:rsid w:val="009A1596"/>
    <w:rsid w:val="009A24A1"/>
    <w:rsid w:val="009A368B"/>
    <w:rsid w:val="009A5968"/>
    <w:rsid w:val="009C3249"/>
    <w:rsid w:val="009C3654"/>
    <w:rsid w:val="009D178E"/>
    <w:rsid w:val="009D60D3"/>
    <w:rsid w:val="009D6D4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42F"/>
    <w:rsid w:val="00A15588"/>
    <w:rsid w:val="00A16081"/>
    <w:rsid w:val="00A2508C"/>
    <w:rsid w:val="00A254FF"/>
    <w:rsid w:val="00A2575A"/>
    <w:rsid w:val="00A3162C"/>
    <w:rsid w:val="00A323CD"/>
    <w:rsid w:val="00A327E0"/>
    <w:rsid w:val="00A3512D"/>
    <w:rsid w:val="00A36EAA"/>
    <w:rsid w:val="00A41878"/>
    <w:rsid w:val="00A5540C"/>
    <w:rsid w:val="00A573F2"/>
    <w:rsid w:val="00A60E81"/>
    <w:rsid w:val="00A647F6"/>
    <w:rsid w:val="00A65109"/>
    <w:rsid w:val="00A651DE"/>
    <w:rsid w:val="00A66545"/>
    <w:rsid w:val="00A70174"/>
    <w:rsid w:val="00A7669C"/>
    <w:rsid w:val="00A8052B"/>
    <w:rsid w:val="00A912B0"/>
    <w:rsid w:val="00A93904"/>
    <w:rsid w:val="00A97B16"/>
    <w:rsid w:val="00AA0688"/>
    <w:rsid w:val="00AA0F92"/>
    <w:rsid w:val="00AB0156"/>
    <w:rsid w:val="00AB0E0F"/>
    <w:rsid w:val="00AB2B01"/>
    <w:rsid w:val="00AB3315"/>
    <w:rsid w:val="00AB4E12"/>
    <w:rsid w:val="00AC00FC"/>
    <w:rsid w:val="00AC4BF2"/>
    <w:rsid w:val="00AC64B7"/>
    <w:rsid w:val="00AC7362"/>
    <w:rsid w:val="00AD0A78"/>
    <w:rsid w:val="00AD2575"/>
    <w:rsid w:val="00AD50C5"/>
    <w:rsid w:val="00AD5561"/>
    <w:rsid w:val="00AD74E7"/>
    <w:rsid w:val="00AE0486"/>
    <w:rsid w:val="00AE0C02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06579"/>
    <w:rsid w:val="00B11107"/>
    <w:rsid w:val="00B11D23"/>
    <w:rsid w:val="00B17036"/>
    <w:rsid w:val="00B17683"/>
    <w:rsid w:val="00B2301E"/>
    <w:rsid w:val="00B23527"/>
    <w:rsid w:val="00B23DCA"/>
    <w:rsid w:val="00B260D8"/>
    <w:rsid w:val="00B323C6"/>
    <w:rsid w:val="00B32C6A"/>
    <w:rsid w:val="00B40AE3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723"/>
    <w:rsid w:val="00BD3856"/>
    <w:rsid w:val="00BD3C6E"/>
    <w:rsid w:val="00BE0A3D"/>
    <w:rsid w:val="00BE5DE2"/>
    <w:rsid w:val="00BE782A"/>
    <w:rsid w:val="00BF0E76"/>
    <w:rsid w:val="00BF42DB"/>
    <w:rsid w:val="00BF55DD"/>
    <w:rsid w:val="00C01AE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3558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29E5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D2ED1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B78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47F57"/>
    <w:rsid w:val="00D51874"/>
    <w:rsid w:val="00D565EC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193B"/>
    <w:rsid w:val="00D820B6"/>
    <w:rsid w:val="00D82CC7"/>
    <w:rsid w:val="00D9396D"/>
    <w:rsid w:val="00DA1B4C"/>
    <w:rsid w:val="00DA1DF8"/>
    <w:rsid w:val="00DA289B"/>
    <w:rsid w:val="00DA415B"/>
    <w:rsid w:val="00DA4D48"/>
    <w:rsid w:val="00DA5ED4"/>
    <w:rsid w:val="00DA69A7"/>
    <w:rsid w:val="00DB08E4"/>
    <w:rsid w:val="00DB6A56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E634C"/>
    <w:rsid w:val="00DF2D27"/>
    <w:rsid w:val="00DF328D"/>
    <w:rsid w:val="00DF37A4"/>
    <w:rsid w:val="00DF744C"/>
    <w:rsid w:val="00E00FFE"/>
    <w:rsid w:val="00E0304E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2D5A"/>
    <w:rsid w:val="00E45F27"/>
    <w:rsid w:val="00E47D85"/>
    <w:rsid w:val="00E5025A"/>
    <w:rsid w:val="00E548F4"/>
    <w:rsid w:val="00E54EE7"/>
    <w:rsid w:val="00E5706F"/>
    <w:rsid w:val="00E6124E"/>
    <w:rsid w:val="00E63122"/>
    <w:rsid w:val="00E64C6D"/>
    <w:rsid w:val="00E64C76"/>
    <w:rsid w:val="00E7207D"/>
    <w:rsid w:val="00E76AC1"/>
    <w:rsid w:val="00E76CCD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8"/>
    <w:rsid w:val="00F03439"/>
    <w:rsid w:val="00F04CD3"/>
    <w:rsid w:val="00F05688"/>
    <w:rsid w:val="00F0715D"/>
    <w:rsid w:val="00F12FCD"/>
    <w:rsid w:val="00F23FE7"/>
    <w:rsid w:val="00F2449A"/>
    <w:rsid w:val="00F348D1"/>
    <w:rsid w:val="00F34E10"/>
    <w:rsid w:val="00F366D3"/>
    <w:rsid w:val="00F40FED"/>
    <w:rsid w:val="00F466BC"/>
    <w:rsid w:val="00F51CD4"/>
    <w:rsid w:val="00F51F3C"/>
    <w:rsid w:val="00F52476"/>
    <w:rsid w:val="00F54686"/>
    <w:rsid w:val="00F5515C"/>
    <w:rsid w:val="00F552D4"/>
    <w:rsid w:val="00F568FE"/>
    <w:rsid w:val="00F61293"/>
    <w:rsid w:val="00F637DE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A5565"/>
    <w:rsid w:val="00FA7F98"/>
    <w:rsid w:val="00FB068D"/>
    <w:rsid w:val="00FB11F7"/>
    <w:rsid w:val="00FB1598"/>
    <w:rsid w:val="00FB2C90"/>
    <w:rsid w:val="00FB6712"/>
    <w:rsid w:val="00FB7548"/>
    <w:rsid w:val="00FC12C1"/>
    <w:rsid w:val="00FC5F67"/>
    <w:rsid w:val="00FC72AD"/>
    <w:rsid w:val="00FD014D"/>
    <w:rsid w:val="00FD3EC4"/>
    <w:rsid w:val="00FD5150"/>
    <w:rsid w:val="00FD7C01"/>
    <w:rsid w:val="00FE29B8"/>
    <w:rsid w:val="00FE4D0C"/>
    <w:rsid w:val="00FE649E"/>
    <w:rsid w:val="00FF1879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38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327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aliases w:val="Знак1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aliases w:val="Знак1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17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3">
    <w:name w:val="Знак Знак4"/>
    <w:locked/>
    <w:rsid w:val="00171754"/>
    <w:rPr>
      <w:b/>
      <w:bCs/>
      <w:sz w:val="24"/>
      <w:szCs w:val="24"/>
      <w:lang w:val="ru-RU" w:eastAsia="ru-RU" w:bidi="ar-SA"/>
    </w:rPr>
  </w:style>
  <w:style w:type="character" w:styleId="aff0">
    <w:name w:val="FollowedHyperlink"/>
    <w:uiPriority w:val="99"/>
    <w:unhideWhenUsed/>
    <w:rsid w:val="00171754"/>
    <w:rPr>
      <w:color w:val="800080"/>
      <w:u w:val="single"/>
    </w:rPr>
  </w:style>
  <w:style w:type="paragraph" w:styleId="28">
    <w:name w:val="toc 2"/>
    <w:basedOn w:val="a1"/>
    <w:next w:val="a1"/>
    <w:autoRedefine/>
    <w:unhideWhenUsed/>
    <w:rsid w:val="00171754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4">
    <w:name w:val="toc 3"/>
    <w:basedOn w:val="a1"/>
    <w:next w:val="a1"/>
    <w:autoRedefine/>
    <w:unhideWhenUsed/>
    <w:rsid w:val="00171754"/>
    <w:pPr>
      <w:tabs>
        <w:tab w:val="right" w:leader="dot" w:pos="10195"/>
      </w:tabs>
      <w:ind w:left="1080" w:hanging="540"/>
    </w:pPr>
    <w:rPr>
      <w:sz w:val="28"/>
    </w:rPr>
  </w:style>
  <w:style w:type="paragraph" w:styleId="35">
    <w:name w:val="List Bullet 3"/>
    <w:basedOn w:val="a1"/>
    <w:autoRedefine/>
    <w:unhideWhenUsed/>
    <w:rsid w:val="00171754"/>
    <w:pPr>
      <w:tabs>
        <w:tab w:val="left" w:pos="708"/>
      </w:tabs>
    </w:pPr>
    <w:rPr>
      <w:b/>
      <w:bCs/>
      <w:iCs/>
      <w:color w:val="000000"/>
    </w:rPr>
  </w:style>
  <w:style w:type="paragraph" w:styleId="aff1">
    <w:name w:val="Document Map"/>
    <w:basedOn w:val="a1"/>
    <w:link w:val="aff2"/>
    <w:unhideWhenUsed/>
    <w:rsid w:val="0017175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2"/>
    <w:link w:val="aff1"/>
    <w:rsid w:val="00171754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Îáû÷íûé"/>
    <w:rsid w:val="00171754"/>
  </w:style>
  <w:style w:type="table" w:customStyle="1" w:styleId="510">
    <w:name w:val="Сетка таблицы51"/>
    <w:basedOn w:val="a3"/>
    <w:uiPriority w:val="59"/>
    <w:rsid w:val="00D16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4"/>
    <w:uiPriority w:val="59"/>
    <w:rsid w:val="008F17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4"/>
    <w:uiPriority w:val="59"/>
    <w:rsid w:val="00FC5F6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4"/>
    <w:uiPriority w:val="59"/>
    <w:rsid w:val="00F366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4"/>
    <w:uiPriority w:val="59"/>
    <w:rsid w:val="00083C4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semiHidden/>
    <w:rsid w:val="00327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0">
    <w:name w:val="Сетка таблицы14"/>
    <w:basedOn w:val="a3"/>
    <w:next w:val="af4"/>
    <w:uiPriority w:val="59"/>
    <w:rsid w:val="003275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1"/>
    <w:link w:val="aff5"/>
    <w:semiHidden/>
    <w:unhideWhenUsed/>
    <w:rsid w:val="00D47F57"/>
    <w:rPr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semiHidden/>
    <w:rsid w:val="00D47F57"/>
  </w:style>
  <w:style w:type="character" w:styleId="aff6">
    <w:name w:val="endnote reference"/>
    <w:basedOn w:val="a2"/>
    <w:semiHidden/>
    <w:unhideWhenUsed/>
    <w:rsid w:val="00D47F57"/>
    <w:rPr>
      <w:vertAlign w:val="superscript"/>
    </w:rPr>
  </w:style>
  <w:style w:type="table" w:customStyle="1" w:styleId="150">
    <w:name w:val="Сетка таблицы15"/>
    <w:basedOn w:val="a3"/>
    <w:next w:val="af4"/>
    <w:uiPriority w:val="59"/>
    <w:rsid w:val="00681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327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aliases w:val="Знак1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aliases w:val="Знак1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17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3">
    <w:name w:val="Знак Знак4"/>
    <w:locked/>
    <w:rsid w:val="00171754"/>
    <w:rPr>
      <w:b/>
      <w:bCs/>
      <w:sz w:val="24"/>
      <w:szCs w:val="24"/>
      <w:lang w:val="ru-RU" w:eastAsia="ru-RU" w:bidi="ar-SA"/>
    </w:rPr>
  </w:style>
  <w:style w:type="character" w:styleId="aff0">
    <w:name w:val="FollowedHyperlink"/>
    <w:uiPriority w:val="99"/>
    <w:unhideWhenUsed/>
    <w:rsid w:val="00171754"/>
    <w:rPr>
      <w:color w:val="800080"/>
      <w:u w:val="single"/>
    </w:rPr>
  </w:style>
  <w:style w:type="paragraph" w:styleId="28">
    <w:name w:val="toc 2"/>
    <w:basedOn w:val="a1"/>
    <w:next w:val="a1"/>
    <w:autoRedefine/>
    <w:unhideWhenUsed/>
    <w:rsid w:val="00171754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4">
    <w:name w:val="toc 3"/>
    <w:basedOn w:val="a1"/>
    <w:next w:val="a1"/>
    <w:autoRedefine/>
    <w:unhideWhenUsed/>
    <w:rsid w:val="00171754"/>
    <w:pPr>
      <w:tabs>
        <w:tab w:val="right" w:leader="dot" w:pos="10195"/>
      </w:tabs>
      <w:ind w:left="1080" w:hanging="540"/>
    </w:pPr>
    <w:rPr>
      <w:sz w:val="28"/>
    </w:rPr>
  </w:style>
  <w:style w:type="paragraph" w:styleId="35">
    <w:name w:val="List Bullet 3"/>
    <w:basedOn w:val="a1"/>
    <w:autoRedefine/>
    <w:unhideWhenUsed/>
    <w:rsid w:val="00171754"/>
    <w:pPr>
      <w:tabs>
        <w:tab w:val="left" w:pos="708"/>
      </w:tabs>
    </w:pPr>
    <w:rPr>
      <w:b/>
      <w:bCs/>
      <w:iCs/>
      <w:color w:val="000000"/>
    </w:rPr>
  </w:style>
  <w:style w:type="paragraph" w:styleId="aff1">
    <w:name w:val="Document Map"/>
    <w:basedOn w:val="a1"/>
    <w:link w:val="aff2"/>
    <w:unhideWhenUsed/>
    <w:rsid w:val="0017175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2"/>
    <w:link w:val="aff1"/>
    <w:rsid w:val="00171754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Îáû÷íûé"/>
    <w:rsid w:val="00171754"/>
  </w:style>
  <w:style w:type="table" w:customStyle="1" w:styleId="510">
    <w:name w:val="Сетка таблицы51"/>
    <w:basedOn w:val="a3"/>
    <w:uiPriority w:val="59"/>
    <w:rsid w:val="00D16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4"/>
    <w:uiPriority w:val="59"/>
    <w:rsid w:val="008F17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4"/>
    <w:uiPriority w:val="59"/>
    <w:rsid w:val="00FC5F6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4"/>
    <w:uiPriority w:val="59"/>
    <w:rsid w:val="00F366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4"/>
    <w:uiPriority w:val="59"/>
    <w:rsid w:val="00083C4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semiHidden/>
    <w:rsid w:val="00327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0">
    <w:name w:val="Сетка таблицы14"/>
    <w:basedOn w:val="a3"/>
    <w:next w:val="af4"/>
    <w:uiPriority w:val="59"/>
    <w:rsid w:val="003275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1"/>
    <w:link w:val="aff5"/>
    <w:semiHidden/>
    <w:unhideWhenUsed/>
    <w:rsid w:val="00D47F57"/>
    <w:rPr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semiHidden/>
    <w:rsid w:val="00D47F57"/>
  </w:style>
  <w:style w:type="character" w:styleId="aff6">
    <w:name w:val="endnote reference"/>
    <w:basedOn w:val="a2"/>
    <w:semiHidden/>
    <w:unhideWhenUsed/>
    <w:rsid w:val="00D47F57"/>
    <w:rPr>
      <w:vertAlign w:val="superscript"/>
    </w:rPr>
  </w:style>
  <w:style w:type="table" w:customStyle="1" w:styleId="150">
    <w:name w:val="Сетка таблицы15"/>
    <w:basedOn w:val="a3"/>
    <w:next w:val="af4"/>
    <w:uiPriority w:val="59"/>
    <w:rsid w:val="00681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E4B6-5DA5-4355-98E8-03B86DC4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28059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Admin</cp:lastModifiedBy>
  <cp:revision>2</cp:revision>
  <cp:lastPrinted>2018-06-19T10:24:00Z</cp:lastPrinted>
  <dcterms:created xsi:type="dcterms:W3CDTF">2022-12-15T09:38:00Z</dcterms:created>
  <dcterms:modified xsi:type="dcterms:W3CDTF">2022-12-15T09:38:00Z</dcterms:modified>
</cp:coreProperties>
</file>