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CB7C5B" w:rsidRPr="00477701" w14:paraId="70185D71" w14:textId="77777777" w:rsidTr="002323A2">
        <w:tc>
          <w:tcPr>
            <w:tcW w:w="9889" w:type="dxa"/>
            <w:gridSpan w:val="2"/>
          </w:tcPr>
          <w:p w14:paraId="69D01DE9" w14:textId="77777777" w:rsidR="00CB7C5B" w:rsidRPr="00477701" w:rsidRDefault="00CB7C5B" w:rsidP="002323A2">
            <w:pPr>
              <w:jc w:val="center"/>
            </w:pPr>
            <w:r w:rsidRPr="00477701">
              <w:t>Министерство науки и высшего образования Российской Федерации</w:t>
            </w:r>
          </w:p>
        </w:tc>
      </w:tr>
      <w:tr w:rsidR="00CB7C5B" w:rsidRPr="00477701" w14:paraId="46380A05" w14:textId="77777777" w:rsidTr="002323A2">
        <w:tc>
          <w:tcPr>
            <w:tcW w:w="9889" w:type="dxa"/>
            <w:gridSpan w:val="2"/>
          </w:tcPr>
          <w:p w14:paraId="71C5A42B" w14:textId="77777777" w:rsidR="00CB7C5B" w:rsidRPr="00477701" w:rsidRDefault="00CB7C5B" w:rsidP="002323A2">
            <w:pPr>
              <w:jc w:val="center"/>
            </w:pPr>
            <w:r w:rsidRPr="00477701">
              <w:t>Федеральное государственное бюджетное образовательное учреждение</w:t>
            </w:r>
          </w:p>
        </w:tc>
      </w:tr>
      <w:tr w:rsidR="00CB7C5B" w:rsidRPr="00477701" w14:paraId="6AF4F04A" w14:textId="77777777" w:rsidTr="002323A2">
        <w:tc>
          <w:tcPr>
            <w:tcW w:w="9889" w:type="dxa"/>
            <w:gridSpan w:val="2"/>
          </w:tcPr>
          <w:p w14:paraId="6EE53A28" w14:textId="77777777" w:rsidR="00CB7C5B" w:rsidRPr="00477701" w:rsidRDefault="00CB7C5B" w:rsidP="002323A2">
            <w:pPr>
              <w:jc w:val="center"/>
            </w:pPr>
            <w:r w:rsidRPr="00477701">
              <w:t>высшего образования</w:t>
            </w:r>
          </w:p>
        </w:tc>
      </w:tr>
      <w:tr w:rsidR="00CB7C5B" w:rsidRPr="00477701" w14:paraId="60CA21A4" w14:textId="77777777" w:rsidTr="002323A2">
        <w:tc>
          <w:tcPr>
            <w:tcW w:w="9889" w:type="dxa"/>
            <w:gridSpan w:val="2"/>
          </w:tcPr>
          <w:p w14:paraId="51B3261E" w14:textId="77777777" w:rsidR="00CB7C5B" w:rsidRPr="00477701" w:rsidRDefault="00CB7C5B" w:rsidP="002323A2">
            <w:pPr>
              <w:jc w:val="center"/>
            </w:pPr>
            <w:r w:rsidRPr="00477701">
              <w:t>«Российский государственный университет им. А.Н. Косыгина</w:t>
            </w:r>
          </w:p>
        </w:tc>
      </w:tr>
      <w:tr w:rsidR="00CB7C5B" w:rsidRPr="00477701" w14:paraId="60755FB4" w14:textId="77777777" w:rsidTr="002323A2">
        <w:tc>
          <w:tcPr>
            <w:tcW w:w="9889" w:type="dxa"/>
            <w:gridSpan w:val="2"/>
          </w:tcPr>
          <w:p w14:paraId="45797B20" w14:textId="77777777" w:rsidR="00CB7C5B" w:rsidRPr="00477701" w:rsidRDefault="00CB7C5B" w:rsidP="002323A2">
            <w:pPr>
              <w:jc w:val="center"/>
            </w:pPr>
            <w:r w:rsidRPr="00477701">
              <w:t>(Технологии. Дизайн. Искусство)»</w:t>
            </w:r>
          </w:p>
        </w:tc>
      </w:tr>
      <w:tr w:rsidR="00CB7C5B" w:rsidRPr="00477701" w14:paraId="265AC4E9" w14:textId="77777777" w:rsidTr="002323A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1E55782" w14:textId="77777777" w:rsidR="00CB7C5B" w:rsidRPr="00477701" w:rsidRDefault="00CB7C5B" w:rsidP="002323A2">
            <w:pPr>
              <w:spacing w:line="271" w:lineRule="auto"/>
              <w:ind w:right="-57"/>
              <w:rPr>
                <w:b/>
              </w:rPr>
            </w:pPr>
          </w:p>
        </w:tc>
      </w:tr>
      <w:tr w:rsidR="00CB7C5B" w:rsidRPr="00477701" w14:paraId="5FCFBF24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340D858" w14:textId="77777777" w:rsidR="00CB7C5B" w:rsidRPr="00477701" w:rsidRDefault="00CB7C5B" w:rsidP="002323A2">
            <w:pPr>
              <w:spacing w:line="271" w:lineRule="auto"/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B85633" w14:textId="77777777" w:rsidR="00CB7C5B" w:rsidRPr="00477701" w:rsidRDefault="00CB7C5B" w:rsidP="002323A2">
            <w:pPr>
              <w:spacing w:line="271" w:lineRule="auto"/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CB7C5B" w:rsidRPr="00477701" w14:paraId="6257ED5F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FE4A60A" w14:textId="77777777" w:rsidR="00CB7C5B" w:rsidRPr="00477701" w:rsidRDefault="00CB7C5B" w:rsidP="002323A2">
            <w:pPr>
              <w:spacing w:line="271" w:lineRule="auto"/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C29EEE" w14:textId="77777777" w:rsidR="00CB7C5B" w:rsidRPr="00477701" w:rsidRDefault="00CB7C5B" w:rsidP="002323A2">
            <w:pPr>
              <w:spacing w:line="271" w:lineRule="auto"/>
            </w:pPr>
            <w:r w:rsidRPr="00477701">
              <w:t>Неорганической и аналитической химии</w:t>
            </w:r>
          </w:p>
        </w:tc>
      </w:tr>
    </w:tbl>
    <w:p w14:paraId="623A3857" w14:textId="77777777" w:rsidR="00CB7C5B" w:rsidRPr="00477701" w:rsidRDefault="00CB7C5B" w:rsidP="00CB7C5B">
      <w:pPr>
        <w:tabs>
          <w:tab w:val="left" w:pos="708"/>
        </w:tabs>
        <w:rPr>
          <w:b/>
          <w:i/>
        </w:rPr>
      </w:pPr>
    </w:p>
    <w:p w14:paraId="6E9051D8" w14:textId="77777777" w:rsidR="00CB7C5B" w:rsidRPr="00477701" w:rsidRDefault="00CB7C5B" w:rsidP="00CB7C5B">
      <w:pPr>
        <w:tabs>
          <w:tab w:val="left" w:pos="708"/>
        </w:tabs>
        <w:rPr>
          <w:b/>
          <w:i/>
        </w:rPr>
      </w:pPr>
    </w:p>
    <w:p w14:paraId="31A0CF6B" w14:textId="77777777" w:rsidR="00CB7C5B" w:rsidRPr="00477701" w:rsidRDefault="00CB7C5B" w:rsidP="00CB7C5B">
      <w:pPr>
        <w:tabs>
          <w:tab w:val="left" w:pos="708"/>
        </w:tabs>
        <w:rPr>
          <w:b/>
          <w:i/>
        </w:rPr>
      </w:pPr>
    </w:p>
    <w:p w14:paraId="014210C5" w14:textId="77777777" w:rsidR="00CB7C5B" w:rsidRPr="00477701" w:rsidRDefault="00CB7C5B" w:rsidP="00CB7C5B">
      <w:pPr>
        <w:tabs>
          <w:tab w:val="left" w:pos="708"/>
        </w:tabs>
        <w:rPr>
          <w:b/>
          <w:i/>
        </w:rPr>
      </w:pPr>
    </w:p>
    <w:p w14:paraId="5E8A0153" w14:textId="77777777" w:rsidR="00CB7C5B" w:rsidRPr="00477701" w:rsidRDefault="00CB7C5B" w:rsidP="00CB7C5B">
      <w:pPr>
        <w:tabs>
          <w:tab w:val="left" w:pos="708"/>
        </w:tabs>
        <w:rPr>
          <w:b/>
          <w:i/>
        </w:rPr>
      </w:pPr>
    </w:p>
    <w:p w14:paraId="6F61A9FD" w14:textId="77777777" w:rsidR="00CB7C5B" w:rsidRPr="00477701" w:rsidRDefault="00CB7C5B" w:rsidP="00CB7C5B">
      <w:pPr>
        <w:tabs>
          <w:tab w:val="left" w:pos="708"/>
        </w:tabs>
        <w:rPr>
          <w:b/>
          <w:i/>
        </w:rPr>
      </w:pPr>
    </w:p>
    <w:p w14:paraId="10C3363D" w14:textId="77777777" w:rsidR="00CB7C5B" w:rsidRPr="00477701" w:rsidRDefault="00CB7C5B" w:rsidP="00CB7C5B">
      <w:pPr>
        <w:tabs>
          <w:tab w:val="left" w:pos="708"/>
        </w:tabs>
        <w:rPr>
          <w:b/>
          <w:i/>
        </w:rPr>
      </w:pPr>
    </w:p>
    <w:p w14:paraId="2C048838" w14:textId="77777777" w:rsidR="00CB7C5B" w:rsidRPr="00477701" w:rsidRDefault="00CB7C5B" w:rsidP="00CB7C5B">
      <w:pPr>
        <w:tabs>
          <w:tab w:val="left" w:pos="708"/>
        </w:tabs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B7C5B" w:rsidRPr="00477701" w14:paraId="79719211" w14:textId="77777777" w:rsidTr="002323A2">
        <w:trPr>
          <w:trHeight w:val="567"/>
        </w:trPr>
        <w:tc>
          <w:tcPr>
            <w:tcW w:w="9889" w:type="dxa"/>
            <w:gridSpan w:val="3"/>
            <w:vAlign w:val="center"/>
          </w:tcPr>
          <w:p w14:paraId="44EA9FD0" w14:textId="77777777" w:rsidR="00CB7C5B" w:rsidRPr="00477701" w:rsidRDefault="00CB7C5B" w:rsidP="002323A2">
            <w:pPr>
              <w:jc w:val="center"/>
              <w:rPr>
                <w:b/>
                <w:sz w:val="26"/>
                <w:szCs w:val="26"/>
              </w:rPr>
            </w:pPr>
            <w:r w:rsidRPr="00477701">
              <w:rPr>
                <w:b/>
                <w:sz w:val="26"/>
                <w:szCs w:val="26"/>
              </w:rPr>
              <w:t>РАБОЧАЯ ПРОГРАММА</w:t>
            </w:r>
          </w:p>
          <w:p w14:paraId="7801D5BC" w14:textId="77777777" w:rsidR="00CB7C5B" w:rsidRPr="00477701" w:rsidRDefault="00CB7C5B" w:rsidP="002323A2">
            <w:pPr>
              <w:jc w:val="center"/>
              <w:rPr>
                <w:b/>
                <w:i/>
                <w:sz w:val="26"/>
                <w:szCs w:val="26"/>
              </w:rPr>
            </w:pPr>
            <w:r w:rsidRPr="0047770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CB7C5B" w:rsidRPr="00477701" w14:paraId="5EBB61C7" w14:textId="77777777" w:rsidTr="002323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4FD9149" w14:textId="77777777" w:rsidR="00CB7C5B" w:rsidRPr="00477701" w:rsidRDefault="00CB7C5B" w:rsidP="002323A2">
            <w:pPr>
              <w:tabs>
                <w:tab w:val="right" w:leader="underscore" w:pos="8505"/>
              </w:tabs>
              <w:jc w:val="center"/>
              <w:outlineLvl w:val="0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</w:rPr>
              <w:t>Маркетинг в фармации</w:t>
            </w:r>
          </w:p>
        </w:tc>
      </w:tr>
      <w:tr w:rsidR="00CB7C5B" w:rsidRPr="00477701" w14:paraId="20103601" w14:textId="77777777" w:rsidTr="002323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2FB57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7770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777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10F98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77701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B7C5B" w:rsidRPr="00477701" w14:paraId="7183D219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28F47A8A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0DC01F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189043C0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Фармация</w:t>
            </w:r>
          </w:p>
        </w:tc>
      </w:tr>
      <w:tr w:rsidR="00CB7C5B" w:rsidRPr="00477701" w14:paraId="32B251AD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691FEF82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93433C2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CB7C5B" w:rsidRPr="00477701" w14:paraId="4CAB1924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7DF41629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8032B91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5 лет</w:t>
            </w:r>
          </w:p>
        </w:tc>
      </w:tr>
      <w:tr w:rsidR="00CB7C5B" w:rsidRPr="00477701" w14:paraId="32A215CE" w14:textId="77777777" w:rsidTr="002323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AF04E25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FF2DA00" w14:textId="77777777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rPr>
                <w:sz w:val="26"/>
                <w:szCs w:val="26"/>
              </w:rPr>
              <w:t>очная</w:t>
            </w:r>
          </w:p>
        </w:tc>
      </w:tr>
    </w:tbl>
    <w:p w14:paraId="0F2B5795" w14:textId="77777777" w:rsidR="00CB7C5B" w:rsidRPr="00477701" w:rsidRDefault="00CB7C5B" w:rsidP="00CB7C5B">
      <w:pPr>
        <w:spacing w:line="271" w:lineRule="auto"/>
      </w:pPr>
    </w:p>
    <w:p w14:paraId="0CCB9725" w14:textId="77777777" w:rsidR="00CB7C5B" w:rsidRPr="00477701" w:rsidRDefault="00CB7C5B" w:rsidP="00CB7C5B">
      <w:pPr>
        <w:spacing w:line="271" w:lineRule="auto"/>
      </w:pPr>
    </w:p>
    <w:p w14:paraId="797219C4" w14:textId="77777777" w:rsidR="00CB7C5B" w:rsidRPr="00477701" w:rsidRDefault="00CB7C5B" w:rsidP="00CB7C5B">
      <w:pPr>
        <w:spacing w:line="271" w:lineRule="auto"/>
      </w:pPr>
    </w:p>
    <w:p w14:paraId="29535E4E" w14:textId="77777777" w:rsidR="00CB7C5B" w:rsidRPr="00477701" w:rsidRDefault="00CB7C5B" w:rsidP="00CB7C5B">
      <w:pPr>
        <w:spacing w:line="271" w:lineRule="auto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CB7C5B" w:rsidRPr="00477701" w14:paraId="33BFB4C9" w14:textId="77777777" w:rsidTr="002323A2">
        <w:trPr>
          <w:trHeight w:val="964"/>
        </w:trPr>
        <w:tc>
          <w:tcPr>
            <w:tcW w:w="9822" w:type="dxa"/>
            <w:gridSpan w:val="4"/>
          </w:tcPr>
          <w:p w14:paraId="7E55919A" w14:textId="3FA590D2" w:rsidR="00CB7C5B" w:rsidRPr="00477701" w:rsidRDefault="00CB7C5B" w:rsidP="002323A2">
            <w:pPr>
              <w:rPr>
                <w:sz w:val="26"/>
                <w:szCs w:val="26"/>
              </w:rPr>
            </w:pPr>
            <w:r w:rsidRPr="00477701"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477701">
              <w:rPr>
                <w:i/>
              </w:rPr>
              <w:t>,</w:t>
            </w:r>
            <w:r w:rsidRPr="00477701">
              <w:t xml:space="preserve"> рассмотрена и одобрена на заседании кафедры, протокол </w:t>
            </w:r>
            <w:r w:rsidR="00F53B4A">
              <w:t>№ 9 от 23.06.2021 г.</w:t>
            </w:r>
          </w:p>
        </w:tc>
      </w:tr>
      <w:tr w:rsidR="00CB7C5B" w:rsidRPr="00477701" w14:paraId="4EF9C17E" w14:textId="77777777" w:rsidTr="002323A2">
        <w:trPr>
          <w:trHeight w:val="567"/>
        </w:trPr>
        <w:tc>
          <w:tcPr>
            <w:tcW w:w="9822" w:type="dxa"/>
            <w:gridSpan w:val="4"/>
            <w:vAlign w:val="center"/>
          </w:tcPr>
          <w:p w14:paraId="5C8755F7" w14:textId="77777777" w:rsidR="00CB7C5B" w:rsidRPr="00477701" w:rsidRDefault="00CB7C5B" w:rsidP="002323A2">
            <w:r w:rsidRPr="00477701">
              <w:t>Разработчик(и) рабочей программы учебной дисциплины:</w:t>
            </w:r>
          </w:p>
        </w:tc>
      </w:tr>
      <w:tr w:rsidR="00CB7C5B" w:rsidRPr="00477701" w14:paraId="63A67148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5E80D3AA" w14:textId="77777777" w:rsidR="00CB7C5B" w:rsidRPr="00477701" w:rsidRDefault="00CB7C5B" w:rsidP="00CB7C5B">
            <w:pPr>
              <w:numPr>
                <w:ilvl w:val="0"/>
                <w:numId w:val="40"/>
              </w:numPr>
              <w:ind w:firstLine="0"/>
              <w:contextualSpacing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F45193F" w14:textId="77777777" w:rsidR="00CB7C5B" w:rsidRPr="00477701" w:rsidRDefault="00CB7C5B" w:rsidP="002323A2">
            <w:r w:rsidRPr="00477701"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8E63C5B" w14:textId="77777777" w:rsidR="00CB7C5B" w:rsidRPr="00477701" w:rsidRDefault="00CB7C5B" w:rsidP="002323A2">
            <w:r w:rsidRPr="00477701">
              <w:t>И.А. Василенко</w:t>
            </w:r>
          </w:p>
        </w:tc>
      </w:tr>
      <w:tr w:rsidR="00CB7C5B" w:rsidRPr="00477701" w14:paraId="76CFE75C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0354CB86" w14:textId="77777777" w:rsidR="00CB7C5B" w:rsidRPr="00477701" w:rsidRDefault="00CB7C5B" w:rsidP="002323A2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7108A86" w14:textId="77777777" w:rsidR="00CB7C5B" w:rsidRPr="00477701" w:rsidRDefault="00CB7C5B" w:rsidP="002323A2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09F3564" w14:textId="77777777" w:rsidR="00CB7C5B" w:rsidRPr="00477701" w:rsidRDefault="00CB7C5B" w:rsidP="002323A2"/>
        </w:tc>
      </w:tr>
      <w:tr w:rsidR="00CB7C5B" w:rsidRPr="00477701" w14:paraId="20531229" w14:textId="77777777" w:rsidTr="002323A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0EBB0CE" w14:textId="77777777" w:rsidR="00CB7C5B" w:rsidRPr="00477701" w:rsidRDefault="00CB7C5B" w:rsidP="002323A2">
            <w:pPr>
              <w:spacing w:line="271" w:lineRule="auto"/>
              <w:rPr>
                <w:vertAlign w:val="superscript"/>
              </w:rPr>
            </w:pPr>
            <w:r w:rsidRPr="00477701"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EAA1EF" w14:textId="77777777" w:rsidR="00CB7C5B" w:rsidRPr="00477701" w:rsidRDefault="00CB7C5B" w:rsidP="002323A2">
            <w:pPr>
              <w:spacing w:line="271" w:lineRule="auto"/>
            </w:pPr>
            <w:r w:rsidRPr="00477701">
              <w:t>О.В. Ковальчукова</w:t>
            </w:r>
          </w:p>
        </w:tc>
      </w:tr>
    </w:tbl>
    <w:p w14:paraId="2DEC7B8C" w14:textId="77777777" w:rsidR="00CB7C5B" w:rsidRPr="00477701" w:rsidRDefault="00CB7C5B" w:rsidP="00CB7C5B">
      <w:pPr>
        <w:rPr>
          <w:i/>
          <w:sz w:val="20"/>
          <w:szCs w:val="20"/>
        </w:rPr>
      </w:pPr>
    </w:p>
    <w:p w14:paraId="644C7CBA" w14:textId="77777777" w:rsidR="00CB7C5B" w:rsidRPr="00477701" w:rsidRDefault="00CB7C5B" w:rsidP="00CB7C5B">
      <w:pPr>
        <w:jc w:val="center"/>
      </w:pPr>
    </w:p>
    <w:p w14:paraId="6559E7B9" w14:textId="77777777" w:rsidR="00CB7C5B" w:rsidRPr="00477701" w:rsidRDefault="00CB7C5B" w:rsidP="00CB7C5B">
      <w:pPr>
        <w:rPr>
          <w:b/>
        </w:rPr>
      </w:pPr>
      <w:r w:rsidRPr="00477701">
        <w:rPr>
          <w:b/>
        </w:rPr>
        <w:br w:type="page"/>
      </w:r>
    </w:p>
    <w:p w14:paraId="451BA396" w14:textId="77777777" w:rsidR="007F3D0E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 w:rsidRPr="00B63599">
        <w:rPr>
          <w:b/>
          <w:bCs/>
          <w:spacing w:val="-10"/>
        </w:rPr>
        <w:lastRenderedPageBreak/>
        <w:t>МЕСТО УЧЕБНОЙ ДИСЦИПЛИНЫ В СТРУКТУРЕ ОПОП ВО</w:t>
      </w:r>
    </w:p>
    <w:p w14:paraId="505F833D" w14:textId="77777777" w:rsidR="0033144D" w:rsidRPr="0033144D" w:rsidRDefault="0033144D" w:rsidP="0033144D">
      <w:pPr>
        <w:tabs>
          <w:tab w:val="left" w:pos="993"/>
        </w:tabs>
        <w:jc w:val="both"/>
        <w:rPr>
          <w:b/>
          <w:bCs/>
          <w:spacing w:val="-10"/>
        </w:rPr>
      </w:pPr>
    </w:p>
    <w:p w14:paraId="7B3A9B84" w14:textId="77777777" w:rsidR="00AD2A79" w:rsidRDefault="007F3D0E" w:rsidP="001B0732">
      <w:pPr>
        <w:jc w:val="both"/>
        <w:rPr>
          <w:b/>
        </w:rPr>
      </w:pPr>
      <w:r w:rsidRPr="00B63599">
        <w:t xml:space="preserve">Дисциплина </w:t>
      </w:r>
      <w:r w:rsidR="00AD2A79" w:rsidRPr="00AD2A79">
        <w:rPr>
          <w:b/>
        </w:rPr>
        <w:t>Маркетинг в фармации</w:t>
      </w:r>
    </w:p>
    <w:p w14:paraId="126D076C" w14:textId="77777777" w:rsidR="001B0732" w:rsidRDefault="007F3D0E" w:rsidP="001B0732">
      <w:pPr>
        <w:jc w:val="both"/>
      </w:pPr>
      <w:r w:rsidRPr="00B63599">
        <w:t>включена</w:t>
      </w:r>
      <w:r w:rsidRPr="00B63599">
        <w:rPr>
          <w:i/>
        </w:rPr>
        <w:t xml:space="preserve"> </w:t>
      </w:r>
      <w:r w:rsidR="0033144D">
        <w:t xml:space="preserve">в </w:t>
      </w:r>
      <w:r w:rsidR="0067676B">
        <w:rPr>
          <w:b/>
        </w:rPr>
        <w:t>Б1.</w:t>
      </w:r>
      <w:r w:rsidR="0045074E">
        <w:rPr>
          <w:b/>
        </w:rPr>
        <w:t>О</w:t>
      </w:r>
      <w:r w:rsidR="0067676B">
        <w:rPr>
          <w:b/>
        </w:rPr>
        <w:t>.</w:t>
      </w:r>
      <w:r w:rsidR="00AD2A79">
        <w:rPr>
          <w:b/>
        </w:rPr>
        <w:t>33</w:t>
      </w:r>
      <w:r w:rsidR="00E906A6" w:rsidRPr="00E906A6">
        <w:rPr>
          <w:b/>
        </w:rPr>
        <w:t xml:space="preserve"> </w:t>
      </w:r>
      <w:r w:rsidRPr="00E906A6">
        <w:t>Блока</w:t>
      </w:r>
      <w:r w:rsidRPr="00E906A6">
        <w:rPr>
          <w:i/>
        </w:rPr>
        <w:t xml:space="preserve"> </w:t>
      </w:r>
      <w:r w:rsidRPr="00E906A6">
        <w:rPr>
          <w:lang w:val="en-US"/>
        </w:rPr>
        <w:t>I</w:t>
      </w:r>
      <w:r w:rsidR="0045074E">
        <w:rPr>
          <w:i/>
        </w:rPr>
        <w:t xml:space="preserve">: </w:t>
      </w:r>
      <w:r w:rsidRPr="00E906A6">
        <w:t xml:space="preserve">в </w:t>
      </w:r>
      <w:r w:rsidR="0045074E">
        <w:t>обязательную часть</w:t>
      </w:r>
      <w:r w:rsidR="00834EB5">
        <w:t xml:space="preserve"> </w:t>
      </w:r>
    </w:p>
    <w:p w14:paraId="7BC2866F" w14:textId="77777777" w:rsidR="0045074E" w:rsidRDefault="0045074E" w:rsidP="001B0732">
      <w:pPr>
        <w:jc w:val="both"/>
        <w:rPr>
          <w:i/>
        </w:rPr>
      </w:pPr>
    </w:p>
    <w:p w14:paraId="70AC461C" w14:textId="77777777" w:rsidR="007F3D0E" w:rsidRPr="00B63599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B63599">
        <w:rPr>
          <w:b/>
        </w:rPr>
        <w:t xml:space="preserve">КОМПЕТЕНЦИИ ОБУЧАЮЩЕГОСЯ, ФОРМИРУЕМЫЕ В РЕЗУЛЬТАТЕ </w:t>
      </w:r>
      <w:proofErr w:type="gramStart"/>
      <w:r w:rsidRPr="00B63599">
        <w:rPr>
          <w:b/>
        </w:rPr>
        <w:t>ОСВОЕНИЯ  ДИСЦИПЛИНЫ</w:t>
      </w:r>
      <w:proofErr w:type="gramEnd"/>
    </w:p>
    <w:p w14:paraId="1C0A8EB2" w14:textId="77777777" w:rsidR="007F3D0E" w:rsidRPr="00B63599" w:rsidRDefault="007F3D0E" w:rsidP="007F3D0E">
      <w:pPr>
        <w:ind w:firstLine="709"/>
        <w:jc w:val="right"/>
        <w:rPr>
          <w:b/>
        </w:rPr>
      </w:pPr>
      <w:r w:rsidRPr="00B63599">
        <w:rPr>
          <w:b/>
        </w:rPr>
        <w:t xml:space="preserve">      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820"/>
      </w:tblGrid>
      <w:tr w:rsidR="007F3D0E" w:rsidRPr="00B63599" w14:paraId="46F12B74" w14:textId="77777777" w:rsidTr="00282D88">
        <w:tc>
          <w:tcPr>
            <w:tcW w:w="1276" w:type="dxa"/>
            <w:shd w:val="clear" w:color="auto" w:fill="auto"/>
          </w:tcPr>
          <w:p w14:paraId="5C10F324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3402" w:type="dxa"/>
            <w:shd w:val="clear" w:color="auto" w:fill="auto"/>
          </w:tcPr>
          <w:p w14:paraId="114C99ED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Формулировка </w:t>
            </w:r>
          </w:p>
          <w:p w14:paraId="42B9D783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 компетенций </w:t>
            </w:r>
            <w:r w:rsidRPr="00B63599">
              <w:rPr>
                <w:rFonts w:eastAsia="Calibri"/>
                <w:lang w:eastAsia="en-US"/>
              </w:rPr>
              <w:t>(</w:t>
            </w:r>
            <w:r w:rsidRPr="00B63599">
              <w:rPr>
                <w:rFonts w:eastAsia="Calibri"/>
                <w:i/>
                <w:lang w:eastAsia="en-US"/>
              </w:rPr>
              <w:t>в соответствии с ФГОС ВО  и ОПОП ВО)</w:t>
            </w:r>
          </w:p>
        </w:tc>
        <w:tc>
          <w:tcPr>
            <w:tcW w:w="4820" w:type="dxa"/>
          </w:tcPr>
          <w:p w14:paraId="6E8DA231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Форма текущего и промежуточного</w:t>
            </w:r>
          </w:p>
          <w:p w14:paraId="4A941754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контроля успеваемости</w:t>
            </w:r>
          </w:p>
          <w:p w14:paraId="2E4FD027" w14:textId="77777777" w:rsidR="007F3D0E" w:rsidRPr="00AE454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AE4549">
              <w:rPr>
                <w:b/>
              </w:rPr>
              <w:t>(оценочные  средства)</w:t>
            </w:r>
          </w:p>
        </w:tc>
      </w:tr>
      <w:tr w:rsidR="007F3D0E" w:rsidRPr="00B63599" w14:paraId="42FCC643" w14:textId="77777777" w:rsidTr="00282D88">
        <w:tc>
          <w:tcPr>
            <w:tcW w:w="1276" w:type="dxa"/>
            <w:shd w:val="clear" w:color="auto" w:fill="auto"/>
          </w:tcPr>
          <w:p w14:paraId="2D1CDF54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7B0595B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2</w:t>
            </w:r>
          </w:p>
        </w:tc>
        <w:tc>
          <w:tcPr>
            <w:tcW w:w="4820" w:type="dxa"/>
          </w:tcPr>
          <w:p w14:paraId="5360C89B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3</w:t>
            </w:r>
          </w:p>
        </w:tc>
      </w:tr>
      <w:tr w:rsidR="00834EB5" w:rsidRPr="00B63599" w14:paraId="044A7749" w14:textId="77777777" w:rsidTr="00834EB5">
        <w:trPr>
          <w:trHeight w:val="253"/>
        </w:trPr>
        <w:tc>
          <w:tcPr>
            <w:tcW w:w="1276" w:type="dxa"/>
            <w:shd w:val="clear" w:color="auto" w:fill="auto"/>
          </w:tcPr>
          <w:p w14:paraId="764EDE04" w14:textId="77777777" w:rsidR="00834EB5" w:rsidRDefault="00B02E93" w:rsidP="00834EB5">
            <w:pPr>
              <w:jc w:val="center"/>
            </w:pPr>
            <w:r>
              <w:t>ОПК-3</w:t>
            </w:r>
          </w:p>
          <w:p w14:paraId="4AA82BF3" w14:textId="77777777" w:rsidR="00B02E93" w:rsidRPr="00B63599" w:rsidRDefault="00B02E93" w:rsidP="00834EB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0AAE3B8" w14:textId="77777777" w:rsidR="004E7DB9" w:rsidRDefault="004E7DB9" w:rsidP="004E7DB9">
            <w:r>
              <w:t>Способен использовать основные биологические, физико-химические, химические,</w:t>
            </w:r>
          </w:p>
          <w:p w14:paraId="26EEC68A" w14:textId="77777777" w:rsidR="00834EB5" w:rsidRPr="00834EB5" w:rsidRDefault="004E7DB9" w:rsidP="004E7DB9">
            <w:r>
              <w:t>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820" w:type="dxa"/>
            <w:vAlign w:val="center"/>
          </w:tcPr>
          <w:p w14:paraId="3143548E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Текущий контроль успеваемости:</w:t>
            </w:r>
          </w:p>
          <w:p w14:paraId="7F0F9CCE" w14:textId="77777777" w:rsidR="00834EB5" w:rsidRPr="00AE4549" w:rsidRDefault="00834EB5" w:rsidP="00282D88">
            <w:pPr>
              <w:rPr>
                <w:b/>
              </w:rPr>
            </w:pPr>
            <w:r>
              <w:rPr>
                <w:i/>
              </w:rPr>
              <w:t>С</w:t>
            </w:r>
            <w:r w:rsidRPr="00AE4549">
              <w:rPr>
                <w:i/>
              </w:rPr>
              <w:t xml:space="preserve">обеседование, </w:t>
            </w:r>
            <w:r w:rsidRPr="003B55D4">
              <w:rPr>
                <w:i/>
              </w:rPr>
              <w:t>тестирование письменное</w:t>
            </w:r>
            <w:r>
              <w:rPr>
                <w:i/>
              </w:rPr>
              <w:t>,</w:t>
            </w:r>
            <w:r w:rsidRPr="003B55D4">
              <w:rPr>
                <w:i/>
              </w:rPr>
              <w:t xml:space="preserve"> </w:t>
            </w:r>
            <w:r>
              <w:rPr>
                <w:i/>
              </w:rPr>
              <w:t>реферат</w:t>
            </w:r>
            <w:r w:rsidR="0045074E">
              <w:rPr>
                <w:i/>
              </w:rPr>
              <w:t>, зачет</w:t>
            </w:r>
          </w:p>
          <w:p w14:paraId="14FF8725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Промежуточная аттестация:</w:t>
            </w:r>
          </w:p>
          <w:p w14:paraId="29F0571B" w14:textId="77777777" w:rsidR="00834EB5" w:rsidRPr="00AE4549" w:rsidRDefault="0045074E" w:rsidP="00282D88">
            <w:pPr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i/>
              </w:rPr>
              <w:t>Экзамен</w:t>
            </w:r>
          </w:p>
        </w:tc>
      </w:tr>
    </w:tbl>
    <w:p w14:paraId="37CEE225" w14:textId="77777777" w:rsidR="007F3D0E" w:rsidRPr="00B63599" w:rsidRDefault="007F3D0E" w:rsidP="007F3D0E">
      <w:pPr>
        <w:jc w:val="both"/>
        <w:rPr>
          <w:b/>
          <w:bCs/>
        </w:rPr>
      </w:pPr>
    </w:p>
    <w:p w14:paraId="16C668E1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bCs/>
        </w:rPr>
      </w:pPr>
      <w:r w:rsidRPr="00B63599">
        <w:rPr>
          <w:b/>
          <w:bCs/>
        </w:rPr>
        <w:t>3.</w:t>
      </w:r>
      <w:r w:rsidRPr="00B63599">
        <w:rPr>
          <w:b/>
          <w:bCs/>
        </w:rPr>
        <w:tab/>
        <w:t xml:space="preserve">СТРУКТУРА УЧЕБНОЙ ДИСЦИПЛИНЫ </w:t>
      </w:r>
    </w:p>
    <w:p w14:paraId="54B2457F" w14:textId="77777777" w:rsidR="007F3D0E" w:rsidRPr="00B63599" w:rsidRDefault="007F3D0E" w:rsidP="007F3D0E">
      <w:pPr>
        <w:ind w:firstLine="709"/>
        <w:jc w:val="both"/>
        <w:rPr>
          <w:bCs/>
        </w:rPr>
      </w:pPr>
      <w:r w:rsidRPr="00B63599">
        <w:rPr>
          <w:bCs/>
        </w:rPr>
        <w:t>3.1 Структура учебной дисциплины</w:t>
      </w:r>
      <w:r w:rsidR="0054779D">
        <w:rPr>
          <w:bCs/>
        </w:rPr>
        <w:t xml:space="preserve"> </w:t>
      </w:r>
      <w:r w:rsidR="00EF194E">
        <w:rPr>
          <w:bCs/>
        </w:rPr>
        <w:t>для обучающихся очной</w:t>
      </w:r>
      <w:r w:rsidRPr="00B63599">
        <w:rPr>
          <w:bCs/>
        </w:rPr>
        <w:t xml:space="preserve"> формы обучения</w:t>
      </w:r>
    </w:p>
    <w:p w14:paraId="5620F719" w14:textId="77777777" w:rsidR="007F3D0E" w:rsidRPr="00B63599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 w:rsidR="0055759E">
        <w:rPr>
          <w:b/>
          <w:bCs/>
          <w:sz w:val="22"/>
          <w:szCs w:val="22"/>
        </w:rPr>
        <w:t>2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F3D0E" w:rsidRPr="00B63599" w14:paraId="7A30DE73" w14:textId="77777777" w:rsidTr="00282D88">
        <w:trPr>
          <w:jc w:val="center"/>
        </w:trPr>
        <w:tc>
          <w:tcPr>
            <w:tcW w:w="5053" w:type="dxa"/>
            <w:gridSpan w:val="2"/>
            <w:vMerge w:val="restart"/>
          </w:tcPr>
          <w:p w14:paraId="49B44B61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24BCA527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Структура  и объем дисциплины</w:t>
            </w:r>
          </w:p>
        </w:tc>
        <w:tc>
          <w:tcPr>
            <w:tcW w:w="3809" w:type="dxa"/>
            <w:gridSpan w:val="4"/>
          </w:tcPr>
          <w:p w14:paraId="741885A2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6BCB8818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F3D0E" w:rsidRPr="00B63599" w14:paraId="04E9DACC" w14:textId="77777777" w:rsidTr="00282D88">
        <w:trPr>
          <w:jc w:val="center"/>
        </w:trPr>
        <w:tc>
          <w:tcPr>
            <w:tcW w:w="5053" w:type="dxa"/>
            <w:gridSpan w:val="2"/>
            <w:vMerge/>
          </w:tcPr>
          <w:p w14:paraId="3FD2EAF9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198D1C6A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B02E93">
              <w:rPr>
                <w:b/>
                <w:bCs/>
              </w:rPr>
              <w:t xml:space="preserve">6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5587CCB3" w14:textId="77777777" w:rsidR="0045074E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</w:p>
          <w:p w14:paraId="55C4BFB9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77FC0E18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1BB5B285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20" w:type="dxa"/>
            <w:vMerge/>
          </w:tcPr>
          <w:p w14:paraId="248E5F47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F3D0E" w:rsidRPr="00B63599" w14:paraId="28681A88" w14:textId="77777777" w:rsidTr="00282D88">
        <w:trPr>
          <w:jc w:val="center"/>
        </w:trPr>
        <w:tc>
          <w:tcPr>
            <w:tcW w:w="5053" w:type="dxa"/>
            <w:gridSpan w:val="2"/>
          </w:tcPr>
          <w:p w14:paraId="1A7B79D6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0DFDC34A" w14:textId="77777777" w:rsidR="007F3D0E" w:rsidRPr="00A437C8" w:rsidRDefault="004A3BB7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5B39985E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B97279D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0D7873C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76BAA10" w14:textId="77777777" w:rsidR="007F3D0E" w:rsidRPr="00A437C8" w:rsidRDefault="004A3BB7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D0E" w:rsidRPr="00B63599" w14:paraId="3D35F335" w14:textId="77777777" w:rsidTr="00282D88">
        <w:trPr>
          <w:jc w:val="center"/>
        </w:trPr>
        <w:tc>
          <w:tcPr>
            <w:tcW w:w="5053" w:type="dxa"/>
            <w:gridSpan w:val="2"/>
          </w:tcPr>
          <w:p w14:paraId="3CCE95DE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5C5843E8" w14:textId="77777777" w:rsidR="007F3D0E" w:rsidRPr="00A437C8" w:rsidRDefault="00F9197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1</w:t>
            </w:r>
            <w:r w:rsidR="004A3BB7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952" w:type="dxa"/>
          </w:tcPr>
          <w:p w14:paraId="41320874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77B1691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81D9D02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31D1184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</w:t>
            </w:r>
          </w:p>
        </w:tc>
      </w:tr>
      <w:tr w:rsidR="007F3D0E" w:rsidRPr="00B63599" w14:paraId="5D81D1D7" w14:textId="77777777" w:rsidTr="00282D88">
        <w:trPr>
          <w:jc w:val="center"/>
        </w:trPr>
        <w:tc>
          <w:tcPr>
            <w:tcW w:w="5053" w:type="dxa"/>
            <w:gridSpan w:val="2"/>
          </w:tcPr>
          <w:p w14:paraId="59C014A4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иная  контактная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</w:tcPr>
          <w:p w14:paraId="38E4AFFF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54</w:t>
            </w:r>
          </w:p>
        </w:tc>
        <w:tc>
          <w:tcPr>
            <w:tcW w:w="952" w:type="dxa"/>
          </w:tcPr>
          <w:p w14:paraId="38408A00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1EFAFCF7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1DC756D7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14:paraId="035B380C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54</w:t>
            </w:r>
          </w:p>
        </w:tc>
      </w:tr>
      <w:tr w:rsidR="007F3D0E" w:rsidRPr="00B63599" w14:paraId="247A9264" w14:textId="77777777" w:rsidTr="00282D88">
        <w:trPr>
          <w:jc w:val="center"/>
        </w:trPr>
        <w:tc>
          <w:tcPr>
            <w:tcW w:w="2489" w:type="dxa"/>
            <w:vMerge w:val="restart"/>
          </w:tcPr>
          <w:p w14:paraId="585C08C2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5DC8EAA5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7FDE928E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</w:tcPr>
          <w:p w14:paraId="18A950E4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29105AF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093CFAA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1924C01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45074E">
              <w:rPr>
                <w:bCs/>
                <w:i/>
                <w:sz w:val="20"/>
                <w:szCs w:val="20"/>
              </w:rPr>
              <w:t>8</w:t>
            </w:r>
          </w:p>
        </w:tc>
      </w:tr>
      <w:tr w:rsidR="007F3D0E" w:rsidRPr="00B63599" w14:paraId="51DE82B7" w14:textId="77777777" w:rsidTr="00282D88">
        <w:trPr>
          <w:jc w:val="center"/>
        </w:trPr>
        <w:tc>
          <w:tcPr>
            <w:tcW w:w="2489" w:type="dxa"/>
            <w:vMerge/>
          </w:tcPr>
          <w:p w14:paraId="0D4EC4F9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21E7323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</w:tcPr>
          <w:p w14:paraId="3D7F2753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52147AD6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6B93BDB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B3A31C7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2946474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</w:tr>
      <w:tr w:rsidR="007F3D0E" w:rsidRPr="00B63599" w14:paraId="359E1F68" w14:textId="77777777" w:rsidTr="00282D88">
        <w:trPr>
          <w:jc w:val="center"/>
        </w:trPr>
        <w:tc>
          <w:tcPr>
            <w:tcW w:w="2489" w:type="dxa"/>
            <w:vMerge/>
          </w:tcPr>
          <w:p w14:paraId="604998BF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75B14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</w:tcPr>
          <w:p w14:paraId="781FAF9C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2A0EF4E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3096904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B0E84A9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70428CD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5B29DAFD" w14:textId="77777777" w:rsidTr="00282D88">
        <w:trPr>
          <w:jc w:val="center"/>
        </w:trPr>
        <w:tc>
          <w:tcPr>
            <w:tcW w:w="2489" w:type="dxa"/>
            <w:vMerge/>
          </w:tcPr>
          <w:p w14:paraId="0E27B7F2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24C8664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</w:tcPr>
          <w:p w14:paraId="37078CF4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7B72F1A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996D6B5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AB7A48F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230F4BD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366CC36F" w14:textId="77777777" w:rsidTr="00282D88">
        <w:trPr>
          <w:jc w:val="center"/>
        </w:trPr>
        <w:tc>
          <w:tcPr>
            <w:tcW w:w="2489" w:type="dxa"/>
            <w:vMerge/>
          </w:tcPr>
          <w:p w14:paraId="6FC2FE23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269C89F0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</w:tcPr>
          <w:p w14:paraId="5E649487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3A2DECD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A4A3D8F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D285DAE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09EC809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4B225700" w14:textId="77777777" w:rsidTr="00282D88">
        <w:trPr>
          <w:jc w:val="center"/>
        </w:trPr>
        <w:tc>
          <w:tcPr>
            <w:tcW w:w="5053" w:type="dxa"/>
            <w:gridSpan w:val="2"/>
          </w:tcPr>
          <w:p w14:paraId="05923BB7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семестре , час</w:t>
            </w:r>
          </w:p>
        </w:tc>
        <w:tc>
          <w:tcPr>
            <w:tcW w:w="953" w:type="dxa"/>
          </w:tcPr>
          <w:p w14:paraId="56098C68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952" w:type="dxa"/>
          </w:tcPr>
          <w:p w14:paraId="475C6313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E519BF4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BD8C77D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2669FD2C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</w:tr>
      <w:tr w:rsidR="007F3D0E" w:rsidRPr="00B63599" w14:paraId="6B6AF95F" w14:textId="77777777" w:rsidTr="00282D88">
        <w:trPr>
          <w:jc w:val="center"/>
        </w:trPr>
        <w:tc>
          <w:tcPr>
            <w:tcW w:w="5053" w:type="dxa"/>
            <w:gridSpan w:val="2"/>
          </w:tcPr>
          <w:p w14:paraId="7F7088EB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период промежуточной аттестации , час</w:t>
            </w:r>
          </w:p>
        </w:tc>
        <w:tc>
          <w:tcPr>
            <w:tcW w:w="953" w:type="dxa"/>
          </w:tcPr>
          <w:p w14:paraId="1B418B1F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C82DF88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3C631E3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5747DE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10EAF6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1582B9EB" w14:textId="77777777" w:rsidTr="00282D88">
        <w:trPr>
          <w:jc w:val="center"/>
        </w:trPr>
        <w:tc>
          <w:tcPr>
            <w:tcW w:w="9882" w:type="dxa"/>
            <w:gridSpan w:val="7"/>
          </w:tcPr>
          <w:p w14:paraId="01EDA940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F3D0E" w:rsidRPr="00B63599" w14:paraId="6266BC52" w14:textId="77777777" w:rsidTr="00282D88">
        <w:trPr>
          <w:jc w:val="center"/>
        </w:trPr>
        <w:tc>
          <w:tcPr>
            <w:tcW w:w="2489" w:type="dxa"/>
          </w:tcPr>
          <w:p w14:paraId="532332A8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085B300D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2D4F0E1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CDD022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5A8F5B9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DE7ACB2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BD9177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7E43CAC7" w14:textId="77777777" w:rsidTr="00282D88">
        <w:trPr>
          <w:jc w:val="center"/>
        </w:trPr>
        <w:tc>
          <w:tcPr>
            <w:tcW w:w="2489" w:type="dxa"/>
          </w:tcPr>
          <w:p w14:paraId="1A53928C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1329C8E6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Зачет  с оценкой</w:t>
            </w:r>
          </w:p>
        </w:tc>
        <w:tc>
          <w:tcPr>
            <w:tcW w:w="953" w:type="dxa"/>
          </w:tcPr>
          <w:p w14:paraId="450CD05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7A1303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DC44218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D28537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F1686F2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7E0ED595" w14:textId="77777777" w:rsidTr="00282D88">
        <w:trPr>
          <w:jc w:val="center"/>
        </w:trPr>
        <w:tc>
          <w:tcPr>
            <w:tcW w:w="2489" w:type="dxa"/>
          </w:tcPr>
          <w:p w14:paraId="09C71E78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36E8A3E8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</w:tcPr>
          <w:p w14:paraId="15E4CB9B" w14:textId="77777777" w:rsidR="007F3D0E" w:rsidRPr="00A437C8" w:rsidRDefault="00B02E93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952" w:type="dxa"/>
          </w:tcPr>
          <w:p w14:paraId="0563C85D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00A3D19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3D6D375" w14:textId="77777777" w:rsidR="007F3D0E" w:rsidRPr="00A437C8" w:rsidRDefault="007F3D0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37AEE24" w14:textId="77777777" w:rsidR="007F3D0E" w:rsidRPr="00A437C8" w:rsidRDefault="0045074E" w:rsidP="00E231C0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</w:t>
            </w:r>
          </w:p>
        </w:tc>
      </w:tr>
    </w:tbl>
    <w:p w14:paraId="1A24B4A9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0D3370DE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8"/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97DB457" w14:textId="77777777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</w:rPr>
      </w:pPr>
      <w:r>
        <w:rPr>
          <w:b/>
          <w:bCs/>
        </w:rPr>
        <w:lastRenderedPageBreak/>
        <w:t>4.</w:t>
      </w:r>
      <w:r>
        <w:rPr>
          <w:b/>
          <w:bCs/>
        </w:rPr>
        <w:tab/>
        <w:t xml:space="preserve">КРАТКОЕ СОДЕРЖАНИЕ </w:t>
      </w:r>
      <w:r w:rsidR="007F3D0E" w:rsidRPr="00B63599">
        <w:rPr>
          <w:b/>
          <w:bCs/>
        </w:rPr>
        <w:t xml:space="preserve">УЧЕБНОЙ ДИСЦИПЛИНЫ  </w:t>
      </w:r>
    </w:p>
    <w:p w14:paraId="367C3038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</w:rPr>
      </w:pPr>
      <w:r w:rsidRPr="00B63599">
        <w:rPr>
          <w:bCs/>
        </w:rPr>
        <w:t>4.1 Содержан</w:t>
      </w:r>
      <w:r w:rsidR="0054779D">
        <w:rPr>
          <w:bCs/>
        </w:rPr>
        <w:t xml:space="preserve">ие разделов учебной дисциплины </w:t>
      </w:r>
      <w:r w:rsidRPr="00B63599">
        <w:rPr>
          <w:bCs/>
        </w:rPr>
        <w:t>для очной форм</w:t>
      </w:r>
      <w:r w:rsidR="00E231C0">
        <w:rPr>
          <w:bCs/>
        </w:rPr>
        <w:t>ы</w:t>
      </w:r>
      <w:r w:rsidRPr="00B63599">
        <w:rPr>
          <w:bCs/>
        </w:rPr>
        <w:t xml:space="preserve"> обучения</w:t>
      </w:r>
    </w:p>
    <w:p w14:paraId="55529A2D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B63599">
        <w:rPr>
          <w:b/>
          <w:bCs/>
        </w:rPr>
        <w:t xml:space="preserve">Таблица </w:t>
      </w:r>
      <w:r w:rsidR="0055759E">
        <w:rPr>
          <w:b/>
          <w:bCs/>
        </w:rPr>
        <w:t>3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289"/>
        <w:gridCol w:w="709"/>
        <w:gridCol w:w="851"/>
      </w:tblGrid>
      <w:tr w:rsidR="007F3D0E" w:rsidRPr="00B63599" w14:paraId="6888CC8B" w14:textId="77777777" w:rsidTr="00E35DDE">
        <w:tc>
          <w:tcPr>
            <w:tcW w:w="1134" w:type="dxa"/>
          </w:tcPr>
          <w:p w14:paraId="5CF19546" w14:textId="77777777" w:rsidR="007F3D0E" w:rsidRPr="00B63599" w:rsidRDefault="007F3D0E" w:rsidP="00282D88">
            <w:pPr>
              <w:rPr>
                <w:b/>
              </w:rPr>
            </w:pPr>
          </w:p>
        </w:tc>
        <w:tc>
          <w:tcPr>
            <w:tcW w:w="12786" w:type="dxa"/>
            <w:gridSpan w:val="6"/>
            <w:vAlign w:val="center"/>
          </w:tcPr>
          <w:p w14:paraId="3AF891F8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6D04B461" w14:textId="77777777" w:rsidR="007F3D0E" w:rsidRPr="00B63599" w:rsidRDefault="007F3D0E" w:rsidP="00282D88">
            <w:pPr>
              <w:ind w:left="113" w:right="113"/>
              <w:rPr>
                <w:b/>
              </w:rPr>
            </w:pPr>
          </w:p>
        </w:tc>
      </w:tr>
      <w:tr w:rsidR="007F3D0E" w:rsidRPr="00B63599" w14:paraId="287A5F52" w14:textId="77777777" w:rsidTr="00E35DDE">
        <w:tc>
          <w:tcPr>
            <w:tcW w:w="1134" w:type="dxa"/>
            <w:vMerge w:val="restart"/>
          </w:tcPr>
          <w:p w14:paraId="631BF27F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4232D198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329F9DC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30754BF7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1EF006B1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793D8479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480FFD6F" w14:textId="77777777" w:rsidR="007F3D0E" w:rsidRPr="00B63599" w:rsidRDefault="007F3D0E" w:rsidP="00282D88">
            <w:pPr>
              <w:ind w:right="113" w:hanging="15"/>
            </w:pPr>
            <w:r w:rsidRPr="00B63599">
              <w:t xml:space="preserve">  </w:t>
            </w:r>
          </w:p>
        </w:tc>
      </w:tr>
      <w:tr w:rsidR="007F3D0E" w:rsidRPr="00B63599" w14:paraId="0AC8294C" w14:textId="77777777" w:rsidTr="00E35DDE">
        <w:trPr>
          <w:cantSplit/>
          <w:trHeight w:val="1626"/>
        </w:trPr>
        <w:tc>
          <w:tcPr>
            <w:tcW w:w="1134" w:type="dxa"/>
            <w:vMerge/>
          </w:tcPr>
          <w:p w14:paraId="79A79804" w14:textId="77777777" w:rsidR="007F3D0E" w:rsidRPr="00B63599" w:rsidRDefault="007F3D0E" w:rsidP="00282D88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2D7FB96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17F795AF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10360D1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04A07C1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1BC4CD8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680C9737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612128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3E5D1D42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1538358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28698F79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74B1E73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680086D7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7741E029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54180F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CFDC8D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1F0FC285" w14:textId="77777777" w:rsidR="007F3D0E" w:rsidRPr="00B63599" w:rsidRDefault="007F3D0E" w:rsidP="00282D88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3AA621F0" w14:textId="77777777" w:rsidR="007F3D0E" w:rsidRPr="00B63599" w:rsidRDefault="007F3D0E" w:rsidP="00282D88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1270C1D1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5D84A8AF" w14:textId="77777777" w:rsidTr="00E35DDE">
        <w:trPr>
          <w:trHeight w:val="269"/>
        </w:trPr>
        <w:tc>
          <w:tcPr>
            <w:tcW w:w="14771" w:type="dxa"/>
            <w:gridSpan w:val="8"/>
          </w:tcPr>
          <w:p w14:paraId="3BE50F31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Семестр  №</w:t>
            </w:r>
            <w:r w:rsidR="00E231C0">
              <w:rPr>
                <w:b/>
              </w:rPr>
              <w:t xml:space="preserve"> 6</w:t>
            </w:r>
          </w:p>
        </w:tc>
      </w:tr>
      <w:tr w:rsidR="002F780D" w:rsidRPr="00B63599" w14:paraId="58B0C4E4" w14:textId="77777777" w:rsidTr="00E35DDE">
        <w:trPr>
          <w:trHeight w:val="237"/>
        </w:trPr>
        <w:tc>
          <w:tcPr>
            <w:tcW w:w="1134" w:type="dxa"/>
            <w:vMerge w:val="restart"/>
          </w:tcPr>
          <w:p w14:paraId="45483244" w14:textId="77777777" w:rsidR="002F780D" w:rsidRDefault="00B02E93" w:rsidP="002F780D">
            <w:r>
              <w:t>ОПК-3</w:t>
            </w:r>
          </w:p>
          <w:p w14:paraId="7DBD3BBB" w14:textId="77777777" w:rsidR="002F780D" w:rsidRPr="00332ED1" w:rsidRDefault="002F780D" w:rsidP="00E231C0"/>
        </w:tc>
        <w:tc>
          <w:tcPr>
            <w:tcW w:w="3544" w:type="dxa"/>
          </w:tcPr>
          <w:p w14:paraId="5FA97DC0" w14:textId="77777777" w:rsidR="002F780D" w:rsidRPr="00B63599" w:rsidRDefault="002F780D" w:rsidP="002F780D">
            <w:pPr>
              <w:rPr>
                <w:i/>
                <w:highlight w:val="yellow"/>
              </w:rPr>
            </w:pPr>
          </w:p>
        </w:tc>
        <w:tc>
          <w:tcPr>
            <w:tcW w:w="708" w:type="dxa"/>
          </w:tcPr>
          <w:p w14:paraId="044A22AB" w14:textId="77777777" w:rsidR="002F780D" w:rsidRPr="00332ED1" w:rsidRDefault="002F780D" w:rsidP="002F780D">
            <w:r>
              <w:t>2</w:t>
            </w:r>
          </w:p>
        </w:tc>
        <w:tc>
          <w:tcPr>
            <w:tcW w:w="3828" w:type="dxa"/>
          </w:tcPr>
          <w:p w14:paraId="2B20AD86" w14:textId="77777777" w:rsidR="002F780D" w:rsidRPr="00B63599" w:rsidRDefault="002F780D" w:rsidP="002F780D">
            <w:pPr>
              <w:rPr>
                <w:i/>
                <w:highlight w:val="yellow"/>
              </w:rPr>
            </w:pPr>
          </w:p>
        </w:tc>
        <w:tc>
          <w:tcPr>
            <w:tcW w:w="708" w:type="dxa"/>
          </w:tcPr>
          <w:p w14:paraId="1FADB863" w14:textId="77777777" w:rsidR="002F780D" w:rsidRPr="00332ED1" w:rsidRDefault="00B02E93" w:rsidP="002F780D">
            <w:r>
              <w:t>4</w:t>
            </w:r>
          </w:p>
        </w:tc>
        <w:tc>
          <w:tcPr>
            <w:tcW w:w="3289" w:type="dxa"/>
          </w:tcPr>
          <w:p w14:paraId="6687651C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9" w:type="dxa"/>
          </w:tcPr>
          <w:p w14:paraId="733ED762" w14:textId="77777777" w:rsidR="002F780D" w:rsidRPr="00B63599" w:rsidRDefault="002F780D" w:rsidP="002F780D"/>
        </w:tc>
        <w:tc>
          <w:tcPr>
            <w:tcW w:w="851" w:type="dxa"/>
            <w:vMerge w:val="restart"/>
          </w:tcPr>
          <w:p w14:paraId="4CD9C03D" w14:textId="77777777" w:rsidR="002F780D" w:rsidRPr="00332ED1" w:rsidRDefault="002F780D" w:rsidP="002F780D"/>
        </w:tc>
      </w:tr>
      <w:tr w:rsidR="002F780D" w:rsidRPr="00B63599" w14:paraId="5D664190" w14:textId="77777777" w:rsidTr="00E35DDE">
        <w:trPr>
          <w:trHeight w:val="237"/>
        </w:trPr>
        <w:tc>
          <w:tcPr>
            <w:tcW w:w="1134" w:type="dxa"/>
            <w:vMerge/>
          </w:tcPr>
          <w:p w14:paraId="107E4BC7" w14:textId="77777777" w:rsidR="002F780D" w:rsidRDefault="002F780D" w:rsidP="002F780D"/>
        </w:tc>
        <w:tc>
          <w:tcPr>
            <w:tcW w:w="3544" w:type="dxa"/>
          </w:tcPr>
          <w:p w14:paraId="582DC8D0" w14:textId="77777777" w:rsidR="002F780D" w:rsidRPr="00B63599" w:rsidRDefault="002F780D" w:rsidP="002F780D">
            <w:pPr>
              <w:rPr>
                <w:i/>
                <w:highlight w:val="yellow"/>
              </w:rPr>
            </w:pPr>
          </w:p>
        </w:tc>
        <w:tc>
          <w:tcPr>
            <w:tcW w:w="708" w:type="dxa"/>
          </w:tcPr>
          <w:p w14:paraId="6F7DC441" w14:textId="77777777" w:rsidR="002F780D" w:rsidRPr="00332ED1" w:rsidRDefault="002F780D" w:rsidP="002F780D">
            <w:r>
              <w:t>2</w:t>
            </w:r>
          </w:p>
        </w:tc>
        <w:tc>
          <w:tcPr>
            <w:tcW w:w="3828" w:type="dxa"/>
          </w:tcPr>
          <w:p w14:paraId="46DED2A5" w14:textId="77777777" w:rsidR="002F780D" w:rsidRPr="00B63599" w:rsidRDefault="002F780D" w:rsidP="002F780D">
            <w:pPr>
              <w:rPr>
                <w:i/>
                <w:highlight w:val="yellow"/>
              </w:rPr>
            </w:pPr>
          </w:p>
        </w:tc>
        <w:tc>
          <w:tcPr>
            <w:tcW w:w="708" w:type="dxa"/>
          </w:tcPr>
          <w:p w14:paraId="6D43E678" w14:textId="77777777" w:rsidR="002F780D" w:rsidRPr="00332ED1" w:rsidRDefault="00B02E93" w:rsidP="002F780D">
            <w:r>
              <w:t>4</w:t>
            </w:r>
          </w:p>
        </w:tc>
        <w:tc>
          <w:tcPr>
            <w:tcW w:w="3289" w:type="dxa"/>
          </w:tcPr>
          <w:p w14:paraId="60ED8453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9" w:type="dxa"/>
          </w:tcPr>
          <w:p w14:paraId="12FA5260" w14:textId="77777777" w:rsidR="002F780D" w:rsidRPr="00B63599" w:rsidRDefault="002F780D" w:rsidP="002F780D"/>
        </w:tc>
        <w:tc>
          <w:tcPr>
            <w:tcW w:w="851" w:type="dxa"/>
            <w:vMerge/>
          </w:tcPr>
          <w:p w14:paraId="2836E7C5" w14:textId="77777777" w:rsidR="002F780D" w:rsidRDefault="002F780D" w:rsidP="002F780D"/>
        </w:tc>
      </w:tr>
      <w:tr w:rsidR="002F780D" w:rsidRPr="00B63599" w14:paraId="2666295C" w14:textId="77777777" w:rsidTr="00E35DDE">
        <w:tc>
          <w:tcPr>
            <w:tcW w:w="1134" w:type="dxa"/>
            <w:vMerge/>
          </w:tcPr>
          <w:p w14:paraId="36EE18B7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3544" w:type="dxa"/>
          </w:tcPr>
          <w:p w14:paraId="6736F16E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41D8F7B5" w14:textId="77777777" w:rsidR="002F780D" w:rsidRPr="00332ED1" w:rsidRDefault="002F780D" w:rsidP="002F780D">
            <w:r>
              <w:t>2</w:t>
            </w:r>
          </w:p>
        </w:tc>
        <w:tc>
          <w:tcPr>
            <w:tcW w:w="3828" w:type="dxa"/>
          </w:tcPr>
          <w:p w14:paraId="3BA3A010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0F406054" w14:textId="77777777" w:rsidR="002F780D" w:rsidRPr="00332ED1" w:rsidRDefault="00B02E93" w:rsidP="002F780D">
            <w:r>
              <w:t>4</w:t>
            </w:r>
          </w:p>
        </w:tc>
        <w:tc>
          <w:tcPr>
            <w:tcW w:w="3289" w:type="dxa"/>
          </w:tcPr>
          <w:p w14:paraId="33BC3A2D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9" w:type="dxa"/>
          </w:tcPr>
          <w:p w14:paraId="5710AB03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57D63B0" w14:textId="77777777" w:rsidR="002F780D" w:rsidRPr="00B63599" w:rsidRDefault="002F780D" w:rsidP="002F780D">
            <w:pPr>
              <w:rPr>
                <w:i/>
              </w:rPr>
            </w:pPr>
          </w:p>
        </w:tc>
      </w:tr>
      <w:tr w:rsidR="002F780D" w:rsidRPr="00B63599" w14:paraId="39C73AC7" w14:textId="77777777" w:rsidTr="00E35DDE">
        <w:tc>
          <w:tcPr>
            <w:tcW w:w="1134" w:type="dxa"/>
            <w:vMerge/>
          </w:tcPr>
          <w:p w14:paraId="384D80C5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3544" w:type="dxa"/>
          </w:tcPr>
          <w:p w14:paraId="1051D0F3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2DC9A36A" w14:textId="77777777" w:rsidR="002F780D" w:rsidRPr="00332ED1" w:rsidRDefault="002F780D" w:rsidP="002F780D">
            <w:r>
              <w:t>2</w:t>
            </w:r>
          </w:p>
        </w:tc>
        <w:tc>
          <w:tcPr>
            <w:tcW w:w="3828" w:type="dxa"/>
          </w:tcPr>
          <w:p w14:paraId="2B8EE8A2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247F6180" w14:textId="77777777" w:rsidR="002F780D" w:rsidRPr="00332ED1" w:rsidRDefault="00B02E93" w:rsidP="002F780D">
            <w:r>
              <w:t>4</w:t>
            </w:r>
          </w:p>
        </w:tc>
        <w:tc>
          <w:tcPr>
            <w:tcW w:w="3289" w:type="dxa"/>
          </w:tcPr>
          <w:p w14:paraId="45CC2C63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9" w:type="dxa"/>
          </w:tcPr>
          <w:p w14:paraId="44CFB758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FB97B97" w14:textId="77777777" w:rsidR="002F780D" w:rsidRPr="00B63599" w:rsidRDefault="002F780D" w:rsidP="002F780D">
            <w:pPr>
              <w:rPr>
                <w:i/>
              </w:rPr>
            </w:pPr>
          </w:p>
        </w:tc>
      </w:tr>
      <w:tr w:rsidR="002F780D" w:rsidRPr="00B63599" w14:paraId="5F6462C8" w14:textId="77777777" w:rsidTr="00E35DDE">
        <w:tc>
          <w:tcPr>
            <w:tcW w:w="1134" w:type="dxa"/>
            <w:vMerge/>
          </w:tcPr>
          <w:p w14:paraId="2B26C5ED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3544" w:type="dxa"/>
          </w:tcPr>
          <w:p w14:paraId="0983E294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2397F433" w14:textId="77777777" w:rsidR="002F780D" w:rsidRPr="00332ED1" w:rsidRDefault="002F780D" w:rsidP="002F780D">
            <w:r>
              <w:t>2</w:t>
            </w:r>
          </w:p>
        </w:tc>
        <w:tc>
          <w:tcPr>
            <w:tcW w:w="3828" w:type="dxa"/>
          </w:tcPr>
          <w:p w14:paraId="1780175B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280CB4D5" w14:textId="77777777" w:rsidR="002F780D" w:rsidRPr="00332ED1" w:rsidRDefault="00B02E93" w:rsidP="002F780D">
            <w:r>
              <w:t>4</w:t>
            </w:r>
          </w:p>
        </w:tc>
        <w:tc>
          <w:tcPr>
            <w:tcW w:w="3289" w:type="dxa"/>
          </w:tcPr>
          <w:p w14:paraId="0A8220C1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9" w:type="dxa"/>
          </w:tcPr>
          <w:p w14:paraId="3D2F49A1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A288432" w14:textId="77777777" w:rsidR="002F780D" w:rsidRPr="00B63599" w:rsidRDefault="002F780D" w:rsidP="002F780D">
            <w:pPr>
              <w:rPr>
                <w:i/>
              </w:rPr>
            </w:pPr>
          </w:p>
        </w:tc>
      </w:tr>
      <w:tr w:rsidR="002F780D" w:rsidRPr="00B63599" w14:paraId="6205D9C3" w14:textId="77777777" w:rsidTr="00E35DDE">
        <w:tc>
          <w:tcPr>
            <w:tcW w:w="1134" w:type="dxa"/>
            <w:vMerge/>
          </w:tcPr>
          <w:p w14:paraId="292E6CB9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3544" w:type="dxa"/>
          </w:tcPr>
          <w:p w14:paraId="750DB56B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29F5BD43" w14:textId="77777777" w:rsidR="002F780D" w:rsidRPr="00332ED1" w:rsidRDefault="002F780D" w:rsidP="002F780D">
            <w:r>
              <w:t>2</w:t>
            </w:r>
          </w:p>
        </w:tc>
        <w:tc>
          <w:tcPr>
            <w:tcW w:w="3828" w:type="dxa"/>
          </w:tcPr>
          <w:p w14:paraId="536A82B0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3824817D" w14:textId="77777777" w:rsidR="002F780D" w:rsidRPr="00332ED1" w:rsidRDefault="00B02E93" w:rsidP="002F780D">
            <w:r>
              <w:t>4</w:t>
            </w:r>
          </w:p>
        </w:tc>
        <w:tc>
          <w:tcPr>
            <w:tcW w:w="3289" w:type="dxa"/>
          </w:tcPr>
          <w:p w14:paraId="6B88734C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9" w:type="dxa"/>
          </w:tcPr>
          <w:p w14:paraId="6CBC111C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5E94B99" w14:textId="77777777" w:rsidR="002F780D" w:rsidRPr="00B63599" w:rsidRDefault="002F780D" w:rsidP="002F780D">
            <w:pPr>
              <w:rPr>
                <w:i/>
              </w:rPr>
            </w:pPr>
          </w:p>
        </w:tc>
      </w:tr>
      <w:tr w:rsidR="002F780D" w:rsidRPr="00B63599" w14:paraId="46CB8C11" w14:textId="77777777" w:rsidTr="00E35DDE">
        <w:tc>
          <w:tcPr>
            <w:tcW w:w="1134" w:type="dxa"/>
            <w:vMerge/>
          </w:tcPr>
          <w:p w14:paraId="157FFBFD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3544" w:type="dxa"/>
          </w:tcPr>
          <w:p w14:paraId="69F2CCD5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22A902DD" w14:textId="77777777" w:rsidR="002F780D" w:rsidRPr="00332ED1" w:rsidRDefault="002F780D" w:rsidP="002F780D">
            <w:r>
              <w:t>2</w:t>
            </w:r>
          </w:p>
        </w:tc>
        <w:tc>
          <w:tcPr>
            <w:tcW w:w="3828" w:type="dxa"/>
          </w:tcPr>
          <w:p w14:paraId="48DF98F3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44FB72C0" w14:textId="77777777" w:rsidR="002F780D" w:rsidRPr="00332ED1" w:rsidRDefault="00B02E93" w:rsidP="002F780D">
            <w:r>
              <w:t>4</w:t>
            </w:r>
          </w:p>
        </w:tc>
        <w:tc>
          <w:tcPr>
            <w:tcW w:w="3289" w:type="dxa"/>
          </w:tcPr>
          <w:p w14:paraId="7D6E0CBC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9" w:type="dxa"/>
          </w:tcPr>
          <w:p w14:paraId="01EB721A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084EED7" w14:textId="77777777" w:rsidR="002F780D" w:rsidRPr="00B63599" w:rsidRDefault="002F780D" w:rsidP="002F780D">
            <w:pPr>
              <w:rPr>
                <w:i/>
              </w:rPr>
            </w:pPr>
          </w:p>
        </w:tc>
      </w:tr>
      <w:tr w:rsidR="002F780D" w:rsidRPr="00B63599" w14:paraId="32BDE7FF" w14:textId="77777777" w:rsidTr="00E35DDE">
        <w:tc>
          <w:tcPr>
            <w:tcW w:w="1134" w:type="dxa"/>
            <w:vMerge/>
          </w:tcPr>
          <w:p w14:paraId="09C9507B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3544" w:type="dxa"/>
          </w:tcPr>
          <w:p w14:paraId="0B212C2B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12A82AEA" w14:textId="77777777" w:rsidR="002F780D" w:rsidRPr="00332ED1" w:rsidRDefault="002F780D" w:rsidP="002F780D">
            <w:r>
              <w:t>2</w:t>
            </w:r>
          </w:p>
        </w:tc>
        <w:tc>
          <w:tcPr>
            <w:tcW w:w="3828" w:type="dxa"/>
          </w:tcPr>
          <w:p w14:paraId="58831CD0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38F52E2E" w14:textId="77777777" w:rsidR="002F780D" w:rsidRPr="00332ED1" w:rsidRDefault="00B02E93" w:rsidP="002F780D">
            <w:r>
              <w:t>4</w:t>
            </w:r>
          </w:p>
        </w:tc>
        <w:tc>
          <w:tcPr>
            <w:tcW w:w="3289" w:type="dxa"/>
          </w:tcPr>
          <w:p w14:paraId="30F973A7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9" w:type="dxa"/>
          </w:tcPr>
          <w:p w14:paraId="6CD69872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FA331E4" w14:textId="77777777" w:rsidR="002F780D" w:rsidRPr="00B63599" w:rsidRDefault="002F780D" w:rsidP="002F780D">
            <w:pPr>
              <w:rPr>
                <w:i/>
              </w:rPr>
            </w:pPr>
          </w:p>
        </w:tc>
      </w:tr>
      <w:tr w:rsidR="002F780D" w:rsidRPr="00B63599" w14:paraId="0BC9D571" w14:textId="77777777" w:rsidTr="00E35DDE">
        <w:tc>
          <w:tcPr>
            <w:tcW w:w="1134" w:type="dxa"/>
            <w:vMerge/>
          </w:tcPr>
          <w:p w14:paraId="3A79F854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3544" w:type="dxa"/>
          </w:tcPr>
          <w:p w14:paraId="74388E6C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38BCB241" w14:textId="77777777" w:rsidR="002F780D" w:rsidRPr="00332ED1" w:rsidRDefault="002F780D" w:rsidP="002F780D">
            <w:r>
              <w:t>2</w:t>
            </w:r>
          </w:p>
        </w:tc>
        <w:tc>
          <w:tcPr>
            <w:tcW w:w="3828" w:type="dxa"/>
          </w:tcPr>
          <w:p w14:paraId="3A0F4C8B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8" w:type="dxa"/>
          </w:tcPr>
          <w:p w14:paraId="77F83DAB" w14:textId="77777777" w:rsidR="002F780D" w:rsidRPr="00332ED1" w:rsidRDefault="00B02E93" w:rsidP="002F780D">
            <w:r>
              <w:t>4</w:t>
            </w:r>
          </w:p>
        </w:tc>
        <w:tc>
          <w:tcPr>
            <w:tcW w:w="3289" w:type="dxa"/>
          </w:tcPr>
          <w:p w14:paraId="0962CCC6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709" w:type="dxa"/>
          </w:tcPr>
          <w:p w14:paraId="2E5680F4" w14:textId="77777777" w:rsidR="002F780D" w:rsidRPr="00B63599" w:rsidRDefault="002F780D" w:rsidP="002F780D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79DCCE2" w14:textId="77777777" w:rsidR="002F780D" w:rsidRPr="00B63599" w:rsidRDefault="002F780D" w:rsidP="002F780D">
            <w:pPr>
              <w:rPr>
                <w:i/>
              </w:rPr>
            </w:pPr>
          </w:p>
        </w:tc>
      </w:tr>
      <w:tr w:rsidR="00675564" w:rsidRPr="00B63599" w14:paraId="6B23AB26" w14:textId="77777777" w:rsidTr="00E35DDE">
        <w:trPr>
          <w:trHeight w:val="285"/>
        </w:trPr>
        <w:tc>
          <w:tcPr>
            <w:tcW w:w="4678" w:type="dxa"/>
            <w:gridSpan w:val="2"/>
          </w:tcPr>
          <w:p w14:paraId="590E13A3" w14:textId="77777777" w:rsidR="00675564" w:rsidRPr="007F5B38" w:rsidRDefault="00675564" w:rsidP="00675564">
            <w:r w:rsidRPr="00B63599">
              <w:t>Всего:</w:t>
            </w:r>
          </w:p>
        </w:tc>
        <w:tc>
          <w:tcPr>
            <w:tcW w:w="708" w:type="dxa"/>
          </w:tcPr>
          <w:p w14:paraId="0C1427EA" w14:textId="77777777" w:rsidR="00675564" w:rsidRPr="00332ED1" w:rsidRDefault="00B02E93" w:rsidP="00675564">
            <w:r>
              <w:t>18</w:t>
            </w:r>
          </w:p>
        </w:tc>
        <w:tc>
          <w:tcPr>
            <w:tcW w:w="3828" w:type="dxa"/>
          </w:tcPr>
          <w:p w14:paraId="7C4BEB5C" w14:textId="77777777" w:rsidR="00675564" w:rsidRPr="00B63599" w:rsidRDefault="00675564" w:rsidP="00675564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079120D6" w14:textId="77777777" w:rsidR="00675564" w:rsidRPr="00332ED1" w:rsidRDefault="00B02E93" w:rsidP="00675564">
            <w:r>
              <w:t>36</w:t>
            </w:r>
          </w:p>
        </w:tc>
        <w:tc>
          <w:tcPr>
            <w:tcW w:w="3289" w:type="dxa"/>
          </w:tcPr>
          <w:p w14:paraId="65A56152" w14:textId="77777777" w:rsidR="00675564" w:rsidRPr="00B63599" w:rsidRDefault="00675564" w:rsidP="00675564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14936DBE" w14:textId="77777777" w:rsidR="00675564" w:rsidRPr="00B63599" w:rsidRDefault="00675564" w:rsidP="00675564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76E5DB86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45074E" w:rsidRPr="00B63599" w14:paraId="6F98380B" w14:textId="77777777" w:rsidTr="00E35DDE">
        <w:trPr>
          <w:trHeight w:val="237"/>
        </w:trPr>
        <w:tc>
          <w:tcPr>
            <w:tcW w:w="4678" w:type="dxa"/>
            <w:gridSpan w:val="2"/>
          </w:tcPr>
          <w:p w14:paraId="5269BA3A" w14:textId="77777777" w:rsidR="0045074E" w:rsidRPr="00B63599" w:rsidRDefault="0045074E" w:rsidP="0045074E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3D1A32CA" w14:textId="77777777" w:rsidR="0045074E" w:rsidRPr="00332ED1" w:rsidRDefault="00B02E93" w:rsidP="0045074E">
            <w:r>
              <w:t>1</w:t>
            </w:r>
            <w:r w:rsidR="007B321A">
              <w:t>8</w:t>
            </w:r>
          </w:p>
        </w:tc>
        <w:tc>
          <w:tcPr>
            <w:tcW w:w="3828" w:type="dxa"/>
          </w:tcPr>
          <w:p w14:paraId="311B428E" w14:textId="77777777" w:rsidR="0045074E" w:rsidRPr="00B63599" w:rsidRDefault="0045074E" w:rsidP="0045074E"/>
        </w:tc>
        <w:tc>
          <w:tcPr>
            <w:tcW w:w="708" w:type="dxa"/>
          </w:tcPr>
          <w:p w14:paraId="7DD50CE3" w14:textId="77777777" w:rsidR="0045074E" w:rsidRPr="00332ED1" w:rsidRDefault="00B02E93" w:rsidP="0045074E">
            <w:r>
              <w:t>36</w:t>
            </w:r>
          </w:p>
        </w:tc>
        <w:tc>
          <w:tcPr>
            <w:tcW w:w="3289" w:type="dxa"/>
          </w:tcPr>
          <w:p w14:paraId="715C4F5B" w14:textId="77777777" w:rsidR="0045074E" w:rsidRPr="00B63599" w:rsidRDefault="0045074E" w:rsidP="0045074E"/>
        </w:tc>
        <w:tc>
          <w:tcPr>
            <w:tcW w:w="709" w:type="dxa"/>
          </w:tcPr>
          <w:p w14:paraId="7D5D4FAA" w14:textId="77777777" w:rsidR="0045074E" w:rsidRPr="00B63599" w:rsidRDefault="0045074E" w:rsidP="0045074E"/>
        </w:tc>
        <w:tc>
          <w:tcPr>
            <w:tcW w:w="851" w:type="dxa"/>
          </w:tcPr>
          <w:p w14:paraId="7FC62577" w14:textId="77777777" w:rsidR="0045074E" w:rsidRPr="00332ED1" w:rsidRDefault="00B02E93" w:rsidP="0045074E">
            <w:r>
              <w:t>54</w:t>
            </w:r>
          </w:p>
        </w:tc>
      </w:tr>
    </w:tbl>
    <w:p w14:paraId="3DAAFAE7" w14:textId="77777777" w:rsidR="00EF194E" w:rsidRDefault="00EF194E" w:rsidP="007F3D0E">
      <w:pPr>
        <w:ind w:firstLine="709"/>
        <w:rPr>
          <w:b/>
        </w:rPr>
      </w:pPr>
    </w:p>
    <w:p w14:paraId="636841F6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t>5.  САМОСТОЯТЕЛЬНАЯ РАБОТА ОБУЧАЮЩИХСЯ</w:t>
      </w:r>
    </w:p>
    <w:p w14:paraId="31B77699" w14:textId="77777777" w:rsidR="00A31D50" w:rsidRDefault="00A31D50" w:rsidP="007F3D0E">
      <w:pPr>
        <w:rPr>
          <w:b/>
          <w:bCs/>
        </w:rPr>
      </w:pPr>
    </w:p>
    <w:p w14:paraId="664DAB90" w14:textId="77777777" w:rsidR="007F3D0E" w:rsidRDefault="007F3D0E" w:rsidP="0055759E">
      <w:pPr>
        <w:jc w:val="right"/>
        <w:rPr>
          <w:b/>
          <w:bCs/>
        </w:rPr>
      </w:pPr>
      <w:r w:rsidRPr="00B63599">
        <w:rPr>
          <w:b/>
          <w:bCs/>
        </w:rPr>
        <w:t xml:space="preserve">Таблица </w:t>
      </w:r>
      <w:r w:rsidR="0055759E">
        <w:rPr>
          <w:b/>
          <w:bCs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5996"/>
        <w:gridCol w:w="6536"/>
        <w:gridCol w:w="1751"/>
      </w:tblGrid>
      <w:tr w:rsidR="007F5B38" w14:paraId="24E2D865" w14:textId="77777777" w:rsidTr="007F5B38">
        <w:tc>
          <w:tcPr>
            <w:tcW w:w="560" w:type="dxa"/>
            <w:vAlign w:val="center"/>
          </w:tcPr>
          <w:p w14:paraId="4CBBA74D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560E15B4" w14:textId="77777777" w:rsidR="007F5B38" w:rsidRPr="00B63599" w:rsidRDefault="007F5B38" w:rsidP="0054779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602" w:type="dxa"/>
            <w:vAlign w:val="center"/>
          </w:tcPr>
          <w:p w14:paraId="75638755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064BCC22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7F5B38" w14:paraId="497A6D8B" w14:textId="77777777" w:rsidTr="007F5B38">
        <w:tc>
          <w:tcPr>
            <w:tcW w:w="560" w:type="dxa"/>
            <w:vAlign w:val="center"/>
          </w:tcPr>
          <w:p w14:paraId="2D945C54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2FA6E0DA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300CD8F9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77EC90C2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7F5B38" w14:paraId="5D7A77A3" w14:textId="77777777" w:rsidTr="0045074E">
        <w:tc>
          <w:tcPr>
            <w:tcW w:w="14843" w:type="dxa"/>
            <w:gridSpan w:val="4"/>
          </w:tcPr>
          <w:p w14:paraId="78C94C21" w14:textId="77777777" w:rsidR="007F5B38" w:rsidRDefault="007F5B38" w:rsidP="007F5B38">
            <w:pPr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 w:rsidR="00E231C0">
              <w:rPr>
                <w:b/>
                <w:bCs/>
              </w:rPr>
              <w:t>6</w:t>
            </w:r>
            <w:r w:rsidRPr="00B63599">
              <w:rPr>
                <w:b/>
                <w:bCs/>
              </w:rPr>
              <w:t xml:space="preserve"> /</w:t>
            </w:r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9A0EE8" w14:paraId="6B909844" w14:textId="77777777" w:rsidTr="007F5B38">
        <w:tc>
          <w:tcPr>
            <w:tcW w:w="560" w:type="dxa"/>
          </w:tcPr>
          <w:p w14:paraId="3E4C868D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8D29D00" w14:textId="77777777" w:rsidR="009A0EE8" w:rsidRPr="009A0EE8" w:rsidRDefault="009A0EE8" w:rsidP="009A0EE8">
            <w:pPr>
              <w:rPr>
                <w:i/>
              </w:rPr>
            </w:pPr>
          </w:p>
        </w:tc>
        <w:tc>
          <w:tcPr>
            <w:tcW w:w="6602" w:type="dxa"/>
          </w:tcPr>
          <w:p w14:paraId="62DDD14E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2B38209" w14:textId="77777777" w:rsidR="009A0EE8" w:rsidRDefault="000B48D0" w:rsidP="009A0E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A0EE8" w14:paraId="3742F95A" w14:textId="77777777" w:rsidTr="007F5B38">
        <w:tc>
          <w:tcPr>
            <w:tcW w:w="560" w:type="dxa"/>
          </w:tcPr>
          <w:p w14:paraId="252E526E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D1D04D3" w14:textId="77777777" w:rsidR="009A0EE8" w:rsidRPr="00B63599" w:rsidRDefault="009A0EE8" w:rsidP="009A0EE8">
            <w:pPr>
              <w:rPr>
                <w:i/>
                <w:highlight w:val="yellow"/>
              </w:rPr>
            </w:pPr>
          </w:p>
        </w:tc>
        <w:tc>
          <w:tcPr>
            <w:tcW w:w="6602" w:type="dxa"/>
          </w:tcPr>
          <w:p w14:paraId="5D4EFBB3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A1AF558" w14:textId="77777777" w:rsidR="009A0EE8" w:rsidRDefault="009A0EE8" w:rsidP="009A0E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A0EE8" w14:paraId="44FEF550" w14:textId="77777777" w:rsidTr="007F5B38">
        <w:tc>
          <w:tcPr>
            <w:tcW w:w="560" w:type="dxa"/>
          </w:tcPr>
          <w:p w14:paraId="1F64B702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5CD7BE0" w14:textId="77777777" w:rsidR="009A0EE8" w:rsidRPr="00B63599" w:rsidRDefault="009A0EE8" w:rsidP="009A0EE8">
            <w:pPr>
              <w:rPr>
                <w:i/>
              </w:rPr>
            </w:pPr>
          </w:p>
        </w:tc>
        <w:tc>
          <w:tcPr>
            <w:tcW w:w="6602" w:type="dxa"/>
          </w:tcPr>
          <w:p w14:paraId="67162A65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86565CB" w14:textId="77777777" w:rsidR="009A0EE8" w:rsidRDefault="000B48D0" w:rsidP="009A0E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A0EE8" w14:paraId="5BA5F49C" w14:textId="77777777" w:rsidTr="007F5B38">
        <w:tc>
          <w:tcPr>
            <w:tcW w:w="560" w:type="dxa"/>
          </w:tcPr>
          <w:p w14:paraId="0415CC5E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34DDE81" w14:textId="77777777" w:rsidR="009A0EE8" w:rsidRPr="00B63599" w:rsidRDefault="009A0EE8" w:rsidP="009A0EE8">
            <w:pPr>
              <w:rPr>
                <w:i/>
              </w:rPr>
            </w:pPr>
          </w:p>
        </w:tc>
        <w:tc>
          <w:tcPr>
            <w:tcW w:w="6602" w:type="dxa"/>
          </w:tcPr>
          <w:p w14:paraId="6D5DE915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46C3ABE3" w14:textId="77777777" w:rsidR="009A0EE8" w:rsidRDefault="009A0EE8" w:rsidP="009A0E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A0EE8" w14:paraId="46BA6D12" w14:textId="77777777" w:rsidTr="007F5B38">
        <w:tc>
          <w:tcPr>
            <w:tcW w:w="560" w:type="dxa"/>
          </w:tcPr>
          <w:p w14:paraId="08A5FA03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27509CC" w14:textId="77777777" w:rsidR="009A0EE8" w:rsidRPr="00B63599" w:rsidRDefault="009A0EE8" w:rsidP="009A0EE8">
            <w:pPr>
              <w:rPr>
                <w:i/>
              </w:rPr>
            </w:pPr>
          </w:p>
        </w:tc>
        <w:tc>
          <w:tcPr>
            <w:tcW w:w="6602" w:type="dxa"/>
          </w:tcPr>
          <w:p w14:paraId="3F05C69A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BA0E693" w14:textId="77777777" w:rsidR="009A0EE8" w:rsidRDefault="000B48D0" w:rsidP="009A0E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A0EE8" w14:paraId="6834E51D" w14:textId="77777777" w:rsidTr="007F5B38">
        <w:tc>
          <w:tcPr>
            <w:tcW w:w="560" w:type="dxa"/>
          </w:tcPr>
          <w:p w14:paraId="78F712F1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99EABBA" w14:textId="77777777" w:rsidR="009A0EE8" w:rsidRPr="00B63599" w:rsidRDefault="009A0EE8" w:rsidP="009A0EE8">
            <w:pPr>
              <w:rPr>
                <w:i/>
              </w:rPr>
            </w:pPr>
          </w:p>
        </w:tc>
        <w:tc>
          <w:tcPr>
            <w:tcW w:w="6602" w:type="dxa"/>
          </w:tcPr>
          <w:p w14:paraId="172EC1EF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7D2AC9C" w14:textId="77777777" w:rsidR="009A0EE8" w:rsidRDefault="009A0EE8" w:rsidP="009A0EE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A0EE8" w14:paraId="4B528775" w14:textId="77777777" w:rsidTr="007F5B38">
        <w:tc>
          <w:tcPr>
            <w:tcW w:w="560" w:type="dxa"/>
          </w:tcPr>
          <w:p w14:paraId="504680E5" w14:textId="77777777" w:rsidR="009A0EE8" w:rsidRPr="007F5B38" w:rsidRDefault="009A0EE8" w:rsidP="009A0EE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BCBB898" w14:textId="77777777" w:rsidR="009A0EE8" w:rsidRPr="00B63599" w:rsidRDefault="009A0EE8" w:rsidP="009A0EE8">
            <w:pPr>
              <w:rPr>
                <w:i/>
              </w:rPr>
            </w:pPr>
          </w:p>
        </w:tc>
        <w:tc>
          <w:tcPr>
            <w:tcW w:w="6602" w:type="dxa"/>
          </w:tcPr>
          <w:p w14:paraId="11756C2C" w14:textId="77777777" w:rsidR="009A0EE8" w:rsidRPr="00B63599" w:rsidRDefault="009A0EE8" w:rsidP="009A0EE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0C39C5D" w14:textId="77777777" w:rsidR="009A0EE8" w:rsidRDefault="00E43A4B" w:rsidP="009A0EE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A0EE8" w14:paraId="3E8117FC" w14:textId="77777777" w:rsidTr="0045074E">
        <w:tc>
          <w:tcPr>
            <w:tcW w:w="13220" w:type="dxa"/>
            <w:gridSpan w:val="3"/>
            <w:vAlign w:val="center"/>
          </w:tcPr>
          <w:p w14:paraId="38236E05" w14:textId="77777777" w:rsidR="009A0EE8" w:rsidRPr="00B63599" w:rsidRDefault="009A0EE8" w:rsidP="009A0EE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623" w:type="dxa"/>
          </w:tcPr>
          <w:p w14:paraId="4240797A" w14:textId="77777777" w:rsidR="009A0EE8" w:rsidRDefault="00E43A4B" w:rsidP="009A0EE8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9A0EE8" w14:paraId="0FDD29A2" w14:textId="77777777" w:rsidTr="0045074E">
        <w:tc>
          <w:tcPr>
            <w:tcW w:w="13220" w:type="dxa"/>
            <w:gridSpan w:val="3"/>
            <w:vAlign w:val="center"/>
          </w:tcPr>
          <w:p w14:paraId="7981F024" w14:textId="77777777" w:rsidR="009A0EE8" w:rsidRPr="00B63599" w:rsidRDefault="009A0EE8" w:rsidP="009A0EE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08E68DDE" w14:textId="77777777" w:rsidR="009A0EE8" w:rsidRDefault="00E43A4B" w:rsidP="009A0EE8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</w:tbl>
    <w:p w14:paraId="3292F73B" w14:textId="77777777" w:rsidR="007F5B38" w:rsidRDefault="007F5B38" w:rsidP="007F3D0E">
      <w:pPr>
        <w:rPr>
          <w:b/>
          <w:bCs/>
        </w:rPr>
      </w:pPr>
    </w:p>
    <w:p w14:paraId="4B2361EF" w14:textId="77777777" w:rsidR="007F5B38" w:rsidRDefault="007F5B38" w:rsidP="007F3D0E">
      <w:pPr>
        <w:rPr>
          <w:b/>
          <w:bCs/>
        </w:rPr>
      </w:pPr>
    </w:p>
    <w:p w14:paraId="2770DCF3" w14:textId="77777777" w:rsidR="007F3D0E" w:rsidRPr="00B63599" w:rsidRDefault="007F3D0E" w:rsidP="007F3D0E">
      <w:pPr>
        <w:rPr>
          <w:b/>
        </w:rPr>
      </w:pPr>
      <w:r w:rsidRPr="00B63599">
        <w:rPr>
          <w:b/>
        </w:rPr>
        <w:t xml:space="preserve">                </w:t>
      </w:r>
    </w:p>
    <w:p w14:paraId="2FD928ED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3903CCFC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</w:rPr>
      </w:pPr>
      <w:r w:rsidRPr="00B63599">
        <w:rPr>
          <w:b/>
        </w:rPr>
        <w:lastRenderedPageBreak/>
        <w:t>6.</w:t>
      </w:r>
      <w:r w:rsidRPr="00B63599">
        <w:rPr>
          <w:b/>
        </w:rPr>
        <w:tab/>
      </w:r>
      <w:r w:rsidRPr="00B63599">
        <w:rPr>
          <w:b/>
          <w:spacing w:val="-2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</w:rPr>
        <w:t xml:space="preserve">УРОВНЯ </w:t>
      </w:r>
      <w:r w:rsidRPr="00B63599">
        <w:rPr>
          <w:b/>
          <w:noProof/>
        </w:rPr>
        <w:t>СФОРМИРОВ</w:t>
      </w:r>
      <w:r w:rsidR="004A371B">
        <w:rPr>
          <w:b/>
          <w:noProof/>
        </w:rPr>
        <w:t>АННОСТИ ЗАЯВЛЕННЫХ КОМПЕТЕНЦИ</w:t>
      </w:r>
      <w:r w:rsidR="0054779D">
        <w:rPr>
          <w:b/>
          <w:noProof/>
        </w:rPr>
        <w:t>Й В РАМКАХ ИЗУЧАЕМОЙ ДИСЦИПЛИНЫ</w:t>
      </w:r>
      <w:r w:rsidRPr="00B63599">
        <w:rPr>
          <w:b/>
          <w:noProof/>
        </w:rPr>
        <w:t>, ВКЛЮЧАЯ САМОСТОЯТЕЛЬНУЮ РАБОТУ ОБУЧАЮЩИХСЯ</w:t>
      </w:r>
    </w:p>
    <w:p w14:paraId="61DBC4EC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 (Указывается не более 3-х </w:t>
      </w:r>
      <w:proofErr w:type="gramStart"/>
      <w:r w:rsidRPr="00B63599">
        <w:rPr>
          <w:i/>
        </w:rPr>
        <w:t>примерных  типовых</w:t>
      </w:r>
      <w:proofErr w:type="gramEnd"/>
      <w:r w:rsidRPr="00B63599">
        <w:rPr>
          <w:i/>
        </w:rPr>
        <w:t xml:space="preserve"> заданий  по каждому  из видов контроля, </w:t>
      </w:r>
    </w:p>
    <w:p w14:paraId="471E88B8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перечисленному в столбце 3 Таблицы </w:t>
      </w:r>
      <w:proofErr w:type="gramStart"/>
      <w:r w:rsidRPr="00B63599">
        <w:rPr>
          <w:i/>
        </w:rPr>
        <w:t>1</w:t>
      </w:r>
      <w:r w:rsidRPr="00B63599">
        <w:rPr>
          <w:b/>
          <w:i/>
        </w:rPr>
        <w:t xml:space="preserve"> </w:t>
      </w:r>
      <w:r w:rsidRPr="00B63599">
        <w:rPr>
          <w:i/>
        </w:rPr>
        <w:t>)</w:t>
      </w:r>
      <w:proofErr w:type="gramEnd"/>
      <w:r w:rsidRPr="00B63599">
        <w:rPr>
          <w:i/>
        </w:rPr>
        <w:t xml:space="preserve"> </w:t>
      </w:r>
    </w:p>
    <w:p w14:paraId="796FE5C3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54CE71C2" w14:textId="77777777" w:rsidR="007F3D0E" w:rsidRPr="00B63599" w:rsidRDefault="007F3D0E" w:rsidP="007F3D0E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0EEF0C80" w14:textId="77777777" w:rsidR="003B55D4" w:rsidRDefault="003B55D4" w:rsidP="000B48D0">
      <w:pPr>
        <w:pStyle w:val="Default"/>
        <w:numPr>
          <w:ilvl w:val="0"/>
          <w:numId w:val="38"/>
        </w:numPr>
        <w:spacing w:line="276" w:lineRule="auto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</w:p>
    <w:p w14:paraId="03BF48FF" w14:textId="77777777" w:rsidR="003B55D4" w:rsidRDefault="003B55D4" w:rsidP="007F3D0E">
      <w:pPr>
        <w:pStyle w:val="Default"/>
        <w:spacing w:line="276" w:lineRule="auto"/>
        <w:rPr>
          <w:bCs/>
          <w:i/>
          <w:sz w:val="22"/>
          <w:szCs w:val="22"/>
        </w:rPr>
      </w:pPr>
    </w:p>
    <w:p w14:paraId="5C5FFE7B" w14:textId="77777777" w:rsidR="000B48D0" w:rsidRDefault="000B48D0" w:rsidP="007F3D0E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…и т.д.</w:t>
      </w:r>
    </w:p>
    <w:p w14:paraId="69B29617" w14:textId="77777777" w:rsidR="007F3D0E" w:rsidRPr="00B63599" w:rsidRDefault="007F3D0E" w:rsidP="000B48D0">
      <w:pPr>
        <w:pStyle w:val="Default"/>
        <w:numPr>
          <w:ilvl w:val="0"/>
          <w:numId w:val="38"/>
        </w:numPr>
        <w:spacing w:line="276" w:lineRule="auto"/>
        <w:rPr>
          <w:bCs/>
          <w:i/>
          <w:sz w:val="22"/>
          <w:szCs w:val="22"/>
        </w:rPr>
      </w:pPr>
      <w:r w:rsidRPr="00B63599">
        <w:rPr>
          <w:bCs/>
          <w:i/>
          <w:sz w:val="22"/>
          <w:szCs w:val="22"/>
        </w:rPr>
        <w:t xml:space="preserve">Примерные </w:t>
      </w:r>
      <w:r w:rsidR="000B48D0">
        <w:rPr>
          <w:bCs/>
          <w:i/>
          <w:sz w:val="22"/>
          <w:szCs w:val="22"/>
        </w:rPr>
        <w:t>темы рефератов</w:t>
      </w:r>
      <w:r w:rsidRPr="00B63599">
        <w:rPr>
          <w:bCs/>
          <w:i/>
          <w:sz w:val="22"/>
          <w:szCs w:val="22"/>
        </w:rPr>
        <w:t xml:space="preserve"> </w:t>
      </w:r>
    </w:p>
    <w:p w14:paraId="0334CF4B" w14:textId="77777777" w:rsidR="007F3D0E" w:rsidRDefault="007F3D0E" w:rsidP="007F3D0E">
      <w:pPr>
        <w:pStyle w:val="Default"/>
        <w:spacing w:line="276" w:lineRule="auto"/>
        <w:rPr>
          <w:bCs/>
          <w:sz w:val="22"/>
          <w:szCs w:val="22"/>
        </w:rPr>
      </w:pPr>
    </w:p>
    <w:p w14:paraId="1C01290B" w14:textId="77777777" w:rsidR="000B48D0" w:rsidRDefault="000B48D0" w:rsidP="000B48D0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…и т.д.</w:t>
      </w:r>
    </w:p>
    <w:p w14:paraId="739058B2" w14:textId="77777777" w:rsidR="000B48D0" w:rsidRPr="003B55D4" w:rsidRDefault="000B48D0" w:rsidP="007F3D0E">
      <w:pPr>
        <w:pStyle w:val="Default"/>
        <w:spacing w:line="276" w:lineRule="auto"/>
        <w:rPr>
          <w:bCs/>
          <w:sz w:val="22"/>
          <w:szCs w:val="22"/>
        </w:rPr>
      </w:pPr>
    </w:p>
    <w:p w14:paraId="03A7A35F" w14:textId="77777777" w:rsidR="007F3D0E" w:rsidRPr="00B63599" w:rsidRDefault="007F3D0E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t xml:space="preserve">6.2. Типовые контрольные задания и иные </w:t>
      </w:r>
      <w:proofErr w:type="gramStart"/>
      <w:r w:rsidRPr="00B63599">
        <w:rPr>
          <w:bCs/>
          <w:sz w:val="22"/>
          <w:szCs w:val="22"/>
        </w:rPr>
        <w:t>материалы  для</w:t>
      </w:r>
      <w:proofErr w:type="gramEnd"/>
      <w:r w:rsidRPr="00B63599">
        <w:rPr>
          <w:bCs/>
          <w:sz w:val="22"/>
          <w:szCs w:val="22"/>
        </w:rPr>
        <w:t xml:space="preserve"> проведения промежуточной аттестации:</w:t>
      </w:r>
    </w:p>
    <w:p w14:paraId="51332CFB" w14:textId="77777777" w:rsidR="007F3D0E" w:rsidRPr="000B48D0" w:rsidRDefault="007F3D0E" w:rsidP="000B48D0">
      <w:pPr>
        <w:pStyle w:val="af0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 w:rsidRPr="000B48D0">
        <w:rPr>
          <w:rFonts w:eastAsiaTheme="minorHAnsi"/>
          <w:bCs/>
          <w:i/>
          <w:lang w:eastAsia="en-US"/>
        </w:rPr>
        <w:t>Вопросы на экзамен</w:t>
      </w:r>
    </w:p>
    <w:p w14:paraId="33517F3D" w14:textId="77777777" w:rsidR="003B55D4" w:rsidRPr="001D57D6" w:rsidRDefault="003B55D4" w:rsidP="003B55D4">
      <w:pPr>
        <w:shd w:val="clear" w:color="auto" w:fill="FFFFFF"/>
        <w:jc w:val="both"/>
        <w:rPr>
          <w:color w:val="000000"/>
        </w:rPr>
      </w:pPr>
    </w:p>
    <w:p w14:paraId="588B09C5" w14:textId="77777777" w:rsidR="000B48D0" w:rsidRDefault="000B48D0" w:rsidP="000B48D0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…и т.д.</w:t>
      </w:r>
    </w:p>
    <w:p w14:paraId="6902B6C3" w14:textId="77777777" w:rsidR="007F3D0E" w:rsidRDefault="007F3D0E" w:rsidP="007F3D0E">
      <w:pPr>
        <w:jc w:val="both"/>
        <w:rPr>
          <w:rFonts w:eastAsiaTheme="minorHAnsi"/>
          <w:b/>
          <w:lang w:eastAsia="en-US"/>
        </w:rPr>
      </w:pPr>
    </w:p>
    <w:p w14:paraId="282A3BC5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lang w:eastAsia="en-US"/>
        </w:rPr>
      </w:pPr>
      <w:r w:rsidRPr="00B63599">
        <w:rPr>
          <w:rFonts w:eastAsiaTheme="minorHAnsi"/>
          <w:b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7743C1BD" w14:textId="77777777" w:rsidR="007F3D0E" w:rsidRPr="00B63599" w:rsidRDefault="007F3D0E" w:rsidP="007F3D0E">
      <w:pPr>
        <w:widowControl w:val="0"/>
        <w:tabs>
          <w:tab w:val="left" w:pos="708"/>
        </w:tabs>
        <w:rPr>
          <w:rFonts w:eastAsiaTheme="minorHAnsi"/>
          <w:b/>
          <w:lang w:eastAsia="en-US"/>
        </w:rPr>
      </w:pPr>
      <w:r w:rsidRPr="00B63599">
        <w:rPr>
          <w:rFonts w:eastAsiaTheme="minorHAnsi"/>
          <w:b/>
          <w:i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B63599">
        <w:rPr>
          <w:rFonts w:eastAsiaTheme="minorHAnsi"/>
          <w:b/>
          <w:lang w:eastAsia="en-US"/>
        </w:rPr>
        <w:t xml:space="preserve">Таблица  </w:t>
      </w:r>
      <w:r w:rsidR="0055759E">
        <w:rPr>
          <w:rFonts w:eastAsiaTheme="minorHAnsi"/>
          <w:b/>
          <w:lang w:eastAsia="en-US"/>
        </w:rPr>
        <w:t>5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7F3D0E" w:rsidRPr="00D23919" w14:paraId="4E68FDDF" w14:textId="77777777" w:rsidTr="00E90A19">
        <w:tc>
          <w:tcPr>
            <w:tcW w:w="1134" w:type="dxa"/>
            <w:shd w:val="clear" w:color="auto" w:fill="auto"/>
          </w:tcPr>
          <w:p w14:paraId="7D6C734E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44907D15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</w:t>
            </w:r>
            <w:r w:rsidR="00DD46CB" w:rsidRPr="00D23919">
              <w:rPr>
                <w:rFonts w:eastAsia="HiddenHorzOCR"/>
                <w:b/>
                <w:lang w:eastAsia="en-US"/>
              </w:rPr>
              <w:t xml:space="preserve">анируемых результатов освоения компетенций (индикаторы достижения </w:t>
            </w:r>
            <w:proofErr w:type="gramStart"/>
            <w:r w:rsidRPr="00D23919">
              <w:rPr>
                <w:rFonts w:eastAsia="HiddenHorzOCR"/>
                <w:b/>
                <w:lang w:eastAsia="en-US"/>
              </w:rPr>
              <w:t>компетенций )</w:t>
            </w:r>
            <w:proofErr w:type="gramEnd"/>
            <w:r w:rsidRPr="00D23919">
              <w:rPr>
                <w:rFonts w:eastAsia="HiddenHorzOCR"/>
                <w:lang w:eastAsia="en-US"/>
              </w:rPr>
              <w:t xml:space="preserve"> </w:t>
            </w:r>
            <w:r w:rsidRPr="00D23919"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14:paraId="761B714E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5D6C602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417" w:type="dxa"/>
            <w:shd w:val="clear" w:color="auto" w:fill="auto"/>
          </w:tcPr>
          <w:p w14:paraId="6B76FA30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7F3D0E" w:rsidRPr="00D23919" w14:paraId="691F8C33" w14:textId="77777777" w:rsidTr="00E90A19">
        <w:trPr>
          <w:trHeight w:val="851"/>
        </w:trPr>
        <w:tc>
          <w:tcPr>
            <w:tcW w:w="1134" w:type="dxa"/>
            <w:vMerge w:val="restart"/>
            <w:shd w:val="clear" w:color="auto" w:fill="auto"/>
          </w:tcPr>
          <w:p w14:paraId="2CE0265C" w14:textId="77777777" w:rsidR="007F3D0E" w:rsidRPr="00D23919" w:rsidRDefault="008657BD" w:rsidP="00282D88">
            <w:pPr>
              <w:rPr>
                <w:b/>
                <w:bCs/>
                <w:iCs/>
              </w:rPr>
            </w:pPr>
            <w:r>
              <w:t>ОПК</w:t>
            </w:r>
            <w:r w:rsidR="00A84AB5">
              <w:t>-1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2E2C62CD" w14:textId="77777777" w:rsidR="008657BD" w:rsidRDefault="008657BD" w:rsidP="008657BD">
            <w:r>
              <w:t>Способен использовать основные биологические, физико-химические, химические,</w:t>
            </w:r>
          </w:p>
          <w:p w14:paraId="77D721F8" w14:textId="77777777" w:rsidR="008657BD" w:rsidRDefault="008657BD" w:rsidP="008657BD">
            <w:r>
              <w:t>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  <w:p w14:paraId="133F1C96" w14:textId="77777777" w:rsidR="007F3D0E" w:rsidRPr="00D23919" w:rsidRDefault="007F3D0E" w:rsidP="008657BD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773852C6" w14:textId="77777777" w:rsidR="00A84AB5" w:rsidRDefault="007F3D0E" w:rsidP="004A5BCA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A84AB5">
              <w:rPr>
                <w:iCs/>
              </w:rPr>
              <w:t>к</w:t>
            </w:r>
            <w:r w:rsidR="00A84AB5" w:rsidRPr="00A84AB5">
              <w:rPr>
                <w:iCs/>
              </w:rPr>
              <w:t>ритический анализ проблемных ситуац</w:t>
            </w:r>
            <w:r w:rsidR="00A84AB5">
              <w:rPr>
                <w:iCs/>
              </w:rPr>
              <w:t>ий на основе системного подхода</w:t>
            </w:r>
          </w:p>
          <w:p w14:paraId="46CC5D2E" w14:textId="77777777" w:rsidR="00A84AB5" w:rsidRDefault="00A84AB5" w:rsidP="004A5BCA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A84AB5">
              <w:rPr>
                <w:iCs/>
              </w:rPr>
              <w:t>методы и приемы философского анализа проблем</w:t>
            </w:r>
          </w:p>
          <w:p w14:paraId="291F933E" w14:textId="77777777" w:rsidR="00A84AB5" w:rsidRDefault="00A84AB5" w:rsidP="004A5BCA">
            <w:pPr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 w:rsidRPr="00A84AB5">
              <w:rPr>
                <w:iCs/>
              </w:rPr>
              <w:t>формы и методы научного познания, их эволюцию</w:t>
            </w:r>
          </w:p>
          <w:p w14:paraId="3B6069B8" w14:textId="77777777" w:rsidR="007F3D0E" w:rsidRPr="00D23919" w:rsidRDefault="007F3D0E" w:rsidP="004A5BCA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7CC49A85" w14:textId="77777777" w:rsidR="00A84AB5" w:rsidRPr="00A84AB5" w:rsidRDefault="004A5BCA" w:rsidP="00A84AB5">
            <w:pPr>
              <w:rPr>
                <w:iCs/>
              </w:rPr>
            </w:pPr>
            <w:r w:rsidRPr="00D23919">
              <w:rPr>
                <w:iCs/>
              </w:rPr>
              <w:lastRenderedPageBreak/>
              <w:t xml:space="preserve">- </w:t>
            </w:r>
            <w:r w:rsidR="00A84AB5" w:rsidRPr="00A84AB5">
              <w:rPr>
                <w:iCs/>
              </w:rPr>
              <w:t xml:space="preserve">осуществлять критический анализ проблемных ситуаций на основе системного подхода, </w:t>
            </w:r>
          </w:p>
          <w:p w14:paraId="1D68E8FD" w14:textId="77777777" w:rsidR="00A84AB5" w:rsidRDefault="00A84AB5" w:rsidP="00A84AB5">
            <w:pPr>
              <w:rPr>
                <w:iCs/>
              </w:rPr>
            </w:pPr>
            <w:r w:rsidRPr="00A84AB5">
              <w:rPr>
                <w:iCs/>
              </w:rPr>
              <w:t xml:space="preserve">вырабатывать стратегию действий </w:t>
            </w:r>
          </w:p>
          <w:p w14:paraId="5CBEF15F" w14:textId="77777777" w:rsidR="00A84AB5" w:rsidRPr="00A84AB5" w:rsidRDefault="004A5BCA" w:rsidP="00A84AB5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A84AB5" w:rsidRPr="00A84AB5">
              <w:rPr>
                <w:iCs/>
              </w:rPr>
              <w:t xml:space="preserve">использовать философский метод при исследованиях общих законов функционирования </w:t>
            </w:r>
          </w:p>
          <w:p w14:paraId="243EC3F2" w14:textId="77777777" w:rsidR="00A84AB5" w:rsidRPr="00A84AB5" w:rsidRDefault="00A84AB5" w:rsidP="00A84AB5">
            <w:pPr>
              <w:rPr>
                <w:iCs/>
              </w:rPr>
            </w:pPr>
            <w:r w:rsidRPr="00A84AB5">
              <w:rPr>
                <w:iCs/>
              </w:rPr>
              <w:t xml:space="preserve">природы и общества и человека; оценивать надежность источников информации, работать с </w:t>
            </w:r>
          </w:p>
          <w:p w14:paraId="16EFED1D" w14:textId="77777777" w:rsidR="00A84AB5" w:rsidRDefault="00A84AB5" w:rsidP="00A84AB5">
            <w:pPr>
              <w:rPr>
                <w:iCs/>
              </w:rPr>
            </w:pPr>
            <w:r w:rsidRPr="00A84AB5">
              <w:rPr>
                <w:iCs/>
              </w:rPr>
              <w:t xml:space="preserve">противоречивой информацией из разных источников </w:t>
            </w:r>
          </w:p>
          <w:p w14:paraId="0D682EFB" w14:textId="77777777" w:rsidR="00A84AB5" w:rsidRPr="00A84AB5" w:rsidRDefault="004A5BCA" w:rsidP="00A84AB5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A84AB5" w:rsidRPr="00A84AB5">
              <w:rPr>
                <w:iCs/>
              </w:rPr>
              <w:t xml:space="preserve">анализировать проблемы философии медицины. современных концепций философского и </w:t>
            </w:r>
          </w:p>
          <w:p w14:paraId="70DF048F" w14:textId="77777777" w:rsidR="004A5BCA" w:rsidRPr="00D23919" w:rsidRDefault="00A84AB5" w:rsidP="00A84AB5">
            <w:pPr>
              <w:rPr>
                <w:iCs/>
              </w:rPr>
            </w:pPr>
            <w:r w:rsidRPr="00A84AB5">
              <w:rPr>
                <w:iCs/>
              </w:rPr>
              <w:t>социального характера</w:t>
            </w:r>
          </w:p>
          <w:p w14:paraId="36BED6B0" w14:textId="77777777" w:rsidR="007F3D0E" w:rsidRPr="00D23919" w:rsidRDefault="007F3D0E" w:rsidP="004A5BCA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523EF7C7" w14:textId="77777777" w:rsidR="004A5BCA" w:rsidRPr="00D23919" w:rsidRDefault="00A84AB5" w:rsidP="004A5BCA">
            <w:pPr>
              <w:rPr>
                <w:iCs/>
              </w:rPr>
            </w:pPr>
            <w:r>
              <w:rPr>
                <w:iCs/>
              </w:rPr>
              <w:t>- н</w:t>
            </w:r>
            <w:r w:rsidRPr="00A84AB5">
              <w:rPr>
                <w:iCs/>
              </w:rPr>
              <w:t>авыками изложения самостоятельной точки зрения</w:t>
            </w:r>
            <w:r w:rsidR="004A5BCA" w:rsidRPr="00D23919">
              <w:rPr>
                <w:iCs/>
              </w:rPr>
              <w:t xml:space="preserve">; </w:t>
            </w:r>
          </w:p>
          <w:p w14:paraId="54B45EF7" w14:textId="77777777" w:rsidR="004A5BCA" w:rsidRPr="00D23919" w:rsidRDefault="004A5BCA" w:rsidP="004A5BCA">
            <w:pPr>
              <w:rPr>
                <w:iCs/>
              </w:rPr>
            </w:pPr>
            <w:r w:rsidRPr="00D23919">
              <w:rPr>
                <w:iCs/>
              </w:rPr>
              <w:t>- навыками теоретического и практического анализа биоэтических моделей;</w:t>
            </w:r>
          </w:p>
          <w:p w14:paraId="26AC031F" w14:textId="77777777" w:rsidR="007F3D0E" w:rsidRPr="00D23919" w:rsidRDefault="004A5BCA" w:rsidP="00A84AB5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A84AB5" w:rsidRPr="00A84AB5">
              <w:rPr>
                <w:iCs/>
              </w:rPr>
              <w:t>принципами поведения дискуссий в условиях плюрал</w:t>
            </w:r>
            <w:r w:rsidR="00A84AB5">
              <w:rPr>
                <w:iCs/>
              </w:rPr>
              <w:t xml:space="preserve">изма мнений и основные способы разрешения конфликтов. </w:t>
            </w:r>
            <w:r w:rsidR="00A84AB5" w:rsidRPr="00A84AB5">
              <w:rPr>
                <w:iCs/>
              </w:rPr>
              <w:t>Навыками логико</w:t>
            </w:r>
            <w:r w:rsidR="00A84AB5">
              <w:rPr>
                <w:iCs/>
              </w:rPr>
              <w:t>-</w:t>
            </w:r>
            <w:r w:rsidR="00A84AB5" w:rsidRPr="00A84AB5">
              <w:rPr>
                <w:iCs/>
              </w:rPr>
              <w:t xml:space="preserve">методологического инструментария для </w:t>
            </w:r>
            <w:r w:rsidR="00A84AB5">
              <w:rPr>
                <w:iCs/>
              </w:rPr>
              <w:t xml:space="preserve">критической оценки современных </w:t>
            </w:r>
            <w:r w:rsidR="00A84AB5" w:rsidRPr="00A84AB5">
              <w:rPr>
                <w:iCs/>
              </w:rPr>
              <w:t>концепций философского и социального характера</w:t>
            </w:r>
          </w:p>
        </w:tc>
        <w:tc>
          <w:tcPr>
            <w:tcW w:w="3260" w:type="dxa"/>
            <w:shd w:val="clear" w:color="auto" w:fill="auto"/>
          </w:tcPr>
          <w:p w14:paraId="30008A7D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1FCDA92A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 w:rsidR="0008285E">
              <w:rPr>
                <w:rFonts w:eastAsia="Calibri"/>
              </w:rPr>
              <w:t xml:space="preserve"> для</w:t>
            </w:r>
          </w:p>
          <w:p w14:paraId="2FDF7C3D" w14:textId="77777777" w:rsidR="0008285E" w:rsidRDefault="0008285E" w:rsidP="0008285E">
            <w:pPr>
              <w:rPr>
                <w:iCs/>
              </w:rPr>
            </w:pPr>
            <w:r>
              <w:rPr>
                <w:iCs/>
              </w:rPr>
              <w:t>критического</w:t>
            </w:r>
            <w:r w:rsidRPr="00A84AB5">
              <w:rPr>
                <w:iCs/>
              </w:rPr>
              <w:t xml:space="preserve"> анализ</w:t>
            </w:r>
            <w:r>
              <w:rPr>
                <w:iCs/>
              </w:rPr>
              <w:t>а</w:t>
            </w:r>
            <w:r w:rsidRPr="00A84AB5">
              <w:rPr>
                <w:iCs/>
              </w:rPr>
              <w:t xml:space="preserve"> </w:t>
            </w:r>
            <w:r w:rsidR="00517C47" w:rsidRPr="00D23919">
              <w:rPr>
                <w:rFonts w:eastAsia="Calibri"/>
              </w:rPr>
              <w:t xml:space="preserve">основных </w:t>
            </w:r>
            <w:r w:rsidRPr="00A84AB5">
              <w:rPr>
                <w:iCs/>
              </w:rPr>
              <w:t>проблемных ситуац</w:t>
            </w:r>
            <w:r>
              <w:rPr>
                <w:iCs/>
              </w:rPr>
              <w:t>ий на основе системного подхода</w:t>
            </w:r>
          </w:p>
          <w:p w14:paraId="2BADEAAE" w14:textId="77777777" w:rsidR="0008285E" w:rsidRDefault="0008285E" w:rsidP="0008285E">
            <w:pPr>
              <w:rPr>
                <w:iCs/>
              </w:rPr>
            </w:pPr>
            <w:r>
              <w:rPr>
                <w:iCs/>
              </w:rPr>
              <w:t xml:space="preserve">методов и приемов </w:t>
            </w:r>
            <w:r w:rsidRPr="00A84AB5">
              <w:rPr>
                <w:iCs/>
              </w:rPr>
              <w:t>философского анализа проблем</w:t>
            </w:r>
            <w:r>
              <w:rPr>
                <w:iCs/>
              </w:rPr>
              <w:t>;</w:t>
            </w:r>
          </w:p>
          <w:p w14:paraId="4A10E9BB" w14:textId="77777777" w:rsidR="0008285E" w:rsidRDefault="0008285E" w:rsidP="0008285E">
            <w:pPr>
              <w:rPr>
                <w:iCs/>
              </w:rPr>
            </w:pPr>
            <w:r>
              <w:rPr>
                <w:iCs/>
              </w:rPr>
              <w:t>форм и методов</w:t>
            </w:r>
            <w:r w:rsidRPr="00A84AB5">
              <w:rPr>
                <w:iCs/>
              </w:rPr>
              <w:t xml:space="preserve"> научного познания, их эволюцию</w:t>
            </w:r>
          </w:p>
          <w:p w14:paraId="05E38095" w14:textId="77777777" w:rsidR="00517C47" w:rsidRPr="00D23919" w:rsidRDefault="00517C47" w:rsidP="00517C47">
            <w:pPr>
              <w:rPr>
                <w:rFonts w:eastAsia="Calibri"/>
              </w:rPr>
            </w:pPr>
          </w:p>
          <w:p w14:paraId="03C878D9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Умеет: Демонстрирует частично сформированное</w:t>
            </w:r>
          </w:p>
          <w:p w14:paraId="3CD0D075" w14:textId="77777777" w:rsidR="0008285E" w:rsidRPr="00A84AB5" w:rsidRDefault="00517C47" w:rsidP="0008285E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производить </w:t>
            </w:r>
            <w:r w:rsidR="0008285E">
              <w:rPr>
                <w:iCs/>
              </w:rPr>
              <w:t xml:space="preserve">критический анализ </w:t>
            </w:r>
            <w:r w:rsidR="0008285E" w:rsidRPr="00A84AB5">
              <w:rPr>
                <w:iCs/>
              </w:rPr>
              <w:lastRenderedPageBreak/>
              <w:t xml:space="preserve">проблемных ситуаций на основе системного подхода, </w:t>
            </w:r>
          </w:p>
          <w:p w14:paraId="31D9F81D" w14:textId="77777777" w:rsidR="0008285E" w:rsidRPr="00A84AB5" w:rsidRDefault="0008285E" w:rsidP="0008285E">
            <w:pPr>
              <w:rPr>
                <w:iCs/>
              </w:rPr>
            </w:pPr>
            <w:r w:rsidRPr="00A84AB5">
              <w:rPr>
                <w:iCs/>
              </w:rPr>
              <w:t>вырабатывать стратегию действий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использовать философский метод при исследованиях общих законов функционирования </w:t>
            </w:r>
          </w:p>
          <w:p w14:paraId="121041B0" w14:textId="77777777" w:rsidR="0008285E" w:rsidRPr="00A84AB5" w:rsidRDefault="0008285E" w:rsidP="0008285E">
            <w:pPr>
              <w:rPr>
                <w:iCs/>
              </w:rPr>
            </w:pPr>
            <w:r w:rsidRPr="00A84AB5">
              <w:rPr>
                <w:iCs/>
              </w:rPr>
              <w:t xml:space="preserve">природы и общества и человека; оценивать надежность источников информации, работать с </w:t>
            </w:r>
          </w:p>
          <w:p w14:paraId="14B4A58D" w14:textId="77777777" w:rsidR="0008285E" w:rsidRPr="00A84AB5" w:rsidRDefault="0008285E" w:rsidP="0008285E">
            <w:pPr>
              <w:rPr>
                <w:iCs/>
              </w:rPr>
            </w:pPr>
            <w:r w:rsidRPr="00A84AB5">
              <w:rPr>
                <w:iCs/>
              </w:rPr>
              <w:t>противоречивой информацией из разных источников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анализировать проблемы философии медицины. современных концепций философского и </w:t>
            </w:r>
          </w:p>
          <w:p w14:paraId="713FD6EE" w14:textId="77777777" w:rsidR="00517C47" w:rsidRPr="00D23919" w:rsidRDefault="0008285E" w:rsidP="0008285E">
            <w:pPr>
              <w:rPr>
                <w:rFonts w:eastAsia="Calibri"/>
              </w:rPr>
            </w:pPr>
            <w:r w:rsidRPr="00A84AB5">
              <w:rPr>
                <w:iCs/>
              </w:rPr>
              <w:t>социального характера</w:t>
            </w:r>
          </w:p>
          <w:p w14:paraId="392557F4" w14:textId="77777777" w:rsidR="0008285E" w:rsidRPr="00D23919" w:rsidRDefault="00517C47" w:rsidP="0008285E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Владеет: Фрагментарное применение </w:t>
            </w:r>
            <w:r w:rsidR="0008285E">
              <w:rPr>
                <w:iCs/>
              </w:rPr>
              <w:t>навыков</w:t>
            </w:r>
            <w:r w:rsidR="0008285E" w:rsidRPr="00A84AB5">
              <w:rPr>
                <w:iCs/>
              </w:rPr>
              <w:t xml:space="preserve"> изложения самостоятельной точки зрения</w:t>
            </w:r>
            <w:r w:rsidR="0008285E" w:rsidRPr="00D23919">
              <w:rPr>
                <w:iCs/>
              </w:rPr>
              <w:t>; теоретического и практического анализа биоэтических моделей;</w:t>
            </w:r>
          </w:p>
          <w:p w14:paraId="68AC1044" w14:textId="77777777" w:rsidR="007F3D0E" w:rsidRPr="00D23919" w:rsidRDefault="0008285E" w:rsidP="0008285E">
            <w:pPr>
              <w:rPr>
                <w:rFonts w:eastAsia="Calibri"/>
                <w:b/>
              </w:rPr>
            </w:pPr>
            <w:r>
              <w:rPr>
                <w:iCs/>
              </w:rPr>
              <w:t>принципов</w:t>
            </w:r>
            <w:r w:rsidRPr="00A84AB5">
              <w:rPr>
                <w:iCs/>
              </w:rPr>
              <w:t xml:space="preserve"> поведения дискуссий в условиях плюрал</w:t>
            </w:r>
            <w:r>
              <w:rPr>
                <w:iCs/>
              </w:rPr>
              <w:t>изма мнений и основные способы разрешения конфликтов; навыков</w:t>
            </w:r>
            <w:r w:rsidRPr="00A84AB5">
              <w:rPr>
                <w:iCs/>
              </w:rPr>
              <w:t xml:space="preserve"> логико</w:t>
            </w:r>
            <w:r>
              <w:rPr>
                <w:iCs/>
              </w:rPr>
              <w:t>-</w:t>
            </w:r>
            <w:r w:rsidRPr="00A84AB5">
              <w:rPr>
                <w:iCs/>
              </w:rPr>
              <w:t xml:space="preserve">методологического инструментария для </w:t>
            </w:r>
            <w:r>
              <w:rPr>
                <w:iCs/>
              </w:rPr>
              <w:t xml:space="preserve">критической оценки современных </w:t>
            </w:r>
            <w:r w:rsidRPr="00A84AB5">
              <w:rPr>
                <w:iCs/>
              </w:rPr>
              <w:t>концепций философского и социального характера</w:t>
            </w:r>
          </w:p>
        </w:tc>
        <w:tc>
          <w:tcPr>
            <w:tcW w:w="1417" w:type="dxa"/>
            <w:shd w:val="clear" w:color="auto" w:fill="auto"/>
          </w:tcPr>
          <w:p w14:paraId="2BF8FEBC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0A5139B5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7F3D0E" w:rsidRPr="00D23919" w14:paraId="615FFC63" w14:textId="77777777" w:rsidTr="00E90A19">
        <w:trPr>
          <w:trHeight w:val="921"/>
        </w:trPr>
        <w:tc>
          <w:tcPr>
            <w:tcW w:w="1134" w:type="dxa"/>
            <w:vMerge/>
            <w:shd w:val="clear" w:color="auto" w:fill="auto"/>
          </w:tcPr>
          <w:p w14:paraId="7A526A3F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46C2FE67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41A697A6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2F149A2A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Сформированные, но содержащие отдельные</w:t>
            </w:r>
          </w:p>
          <w:p w14:paraId="446B1573" w14:textId="77777777" w:rsidR="00183E48" w:rsidRPr="00A84AB5" w:rsidRDefault="00517C47" w:rsidP="00183E48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="00183E48" w:rsidRPr="00D23919">
              <w:rPr>
                <w:rFonts w:eastAsia="Calibri"/>
              </w:rPr>
              <w:t xml:space="preserve">производить </w:t>
            </w:r>
            <w:r w:rsidR="00183E48">
              <w:rPr>
                <w:iCs/>
              </w:rPr>
              <w:t xml:space="preserve">критический анализ </w:t>
            </w:r>
            <w:r w:rsidR="00183E48" w:rsidRPr="00A84AB5">
              <w:rPr>
                <w:iCs/>
              </w:rPr>
              <w:t xml:space="preserve">проблемных ситуаций на основе системного подхода, </w:t>
            </w:r>
          </w:p>
          <w:p w14:paraId="5B22AE99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>вырабатывать стратегию действий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использовать философский метод при исследованиях общих законов функционирования </w:t>
            </w:r>
          </w:p>
          <w:p w14:paraId="5C910AE8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 xml:space="preserve">природы и общества и человека; оценивать </w:t>
            </w:r>
            <w:r w:rsidRPr="00A84AB5">
              <w:rPr>
                <w:iCs/>
              </w:rPr>
              <w:lastRenderedPageBreak/>
              <w:t xml:space="preserve">надежность источников информации, работать с </w:t>
            </w:r>
          </w:p>
          <w:p w14:paraId="435C52A1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>противоречивой информацией из разных источников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анализировать проблемы философии медицины. современных концепций философского и </w:t>
            </w:r>
          </w:p>
          <w:p w14:paraId="47DAB6FD" w14:textId="77777777" w:rsidR="00183E48" w:rsidRPr="00D23919" w:rsidRDefault="00183E48" w:rsidP="00183E48">
            <w:pPr>
              <w:rPr>
                <w:rFonts w:eastAsia="Calibri"/>
              </w:rPr>
            </w:pPr>
            <w:r w:rsidRPr="00A84AB5">
              <w:rPr>
                <w:iCs/>
              </w:rPr>
              <w:t>социального характера</w:t>
            </w:r>
          </w:p>
          <w:p w14:paraId="2CAAF335" w14:textId="77777777" w:rsidR="003E76BA" w:rsidRPr="000C42E3" w:rsidRDefault="007F3D0E" w:rsidP="003E76BA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Умеет:</w:t>
            </w:r>
            <w:r w:rsidR="00517C47" w:rsidRPr="00D23919">
              <w:rPr>
                <w:rFonts w:eastAsia="Calibri"/>
              </w:rPr>
              <w:t xml:space="preserve"> </w:t>
            </w:r>
            <w:r w:rsidR="003E76BA">
              <w:rPr>
                <w:rFonts w:eastAsia="Calibri"/>
              </w:rPr>
              <w:t>в</w:t>
            </w:r>
            <w:r w:rsidR="003E76BA" w:rsidRPr="000C42E3">
              <w:rPr>
                <w:rFonts w:eastAsia="Calibri"/>
              </w:rPr>
              <w:t xml:space="preserve"> целом успешные, но содержащие отдельные пробелы умения</w:t>
            </w:r>
          </w:p>
          <w:p w14:paraId="3541164A" w14:textId="77777777" w:rsidR="00183E48" w:rsidRPr="00A84AB5" w:rsidRDefault="00183E48" w:rsidP="00183E48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производить </w:t>
            </w:r>
            <w:r>
              <w:rPr>
                <w:iCs/>
              </w:rPr>
              <w:t xml:space="preserve">критический анализ </w:t>
            </w:r>
            <w:r w:rsidRPr="00A84AB5">
              <w:rPr>
                <w:iCs/>
              </w:rPr>
              <w:t xml:space="preserve">проблемных ситуаций на основе системного подхода, </w:t>
            </w:r>
          </w:p>
          <w:p w14:paraId="1D00ED27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>вырабатывать стратегию действий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использовать философский метод при исследованиях общих законов функционирования </w:t>
            </w:r>
          </w:p>
          <w:p w14:paraId="4796A398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 xml:space="preserve">природы и общества и человека; оценивать надежность источников информации, работать с </w:t>
            </w:r>
          </w:p>
          <w:p w14:paraId="790EE16C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>противоречивой информацией из разных источников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анализировать проблемы философии медицины. современных концепций философского и </w:t>
            </w:r>
          </w:p>
          <w:p w14:paraId="4AEAD8F4" w14:textId="77777777" w:rsidR="00183E48" w:rsidRPr="00D23919" w:rsidRDefault="00183E48" w:rsidP="00183E48">
            <w:pPr>
              <w:rPr>
                <w:rFonts w:eastAsia="Calibri"/>
              </w:rPr>
            </w:pPr>
            <w:r w:rsidRPr="00A84AB5">
              <w:rPr>
                <w:iCs/>
              </w:rPr>
              <w:t>социального характера</w:t>
            </w:r>
          </w:p>
          <w:p w14:paraId="2E91F80F" w14:textId="77777777" w:rsidR="00183E48" w:rsidRPr="00D23919" w:rsidRDefault="007F3D0E" w:rsidP="00183E48">
            <w:pPr>
              <w:rPr>
                <w:iCs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Основным</w:t>
            </w:r>
            <w:r w:rsidR="00183E48">
              <w:rPr>
                <w:rFonts w:eastAsia="Calibri"/>
              </w:rPr>
              <w:t>и</w:t>
            </w:r>
            <w:r w:rsidR="00517C47" w:rsidRPr="00D23919">
              <w:rPr>
                <w:rFonts w:eastAsia="Calibri"/>
              </w:rPr>
              <w:t xml:space="preserve"> </w:t>
            </w:r>
            <w:r w:rsidR="00183E48">
              <w:rPr>
                <w:iCs/>
              </w:rPr>
              <w:t>навыками</w:t>
            </w:r>
            <w:r w:rsidR="00183E48" w:rsidRPr="00A84AB5">
              <w:rPr>
                <w:iCs/>
              </w:rPr>
              <w:t xml:space="preserve"> изложения самостоятельной точки зрения</w:t>
            </w:r>
            <w:r w:rsidR="00183E48" w:rsidRPr="00D23919">
              <w:rPr>
                <w:iCs/>
              </w:rPr>
              <w:t>; теоретического и практического анализа биоэтических моделей;</w:t>
            </w:r>
          </w:p>
          <w:p w14:paraId="30E6351C" w14:textId="77777777" w:rsidR="007F3D0E" w:rsidRPr="00D23919" w:rsidRDefault="00183E48" w:rsidP="00183E48">
            <w:pPr>
              <w:rPr>
                <w:rFonts w:eastAsia="Calibri"/>
                <w:b/>
              </w:rPr>
            </w:pPr>
            <w:r>
              <w:rPr>
                <w:iCs/>
              </w:rPr>
              <w:t>принципов</w:t>
            </w:r>
            <w:r w:rsidRPr="00A84AB5">
              <w:rPr>
                <w:iCs/>
              </w:rPr>
              <w:t xml:space="preserve"> поведения дискуссий в условиях плюрал</w:t>
            </w:r>
            <w:r>
              <w:rPr>
                <w:iCs/>
              </w:rPr>
              <w:t>изма мнений и основные способы разрешения конфликтов; навыков</w:t>
            </w:r>
            <w:r w:rsidRPr="00A84AB5">
              <w:rPr>
                <w:iCs/>
              </w:rPr>
              <w:t xml:space="preserve"> логико</w:t>
            </w:r>
            <w:r>
              <w:rPr>
                <w:iCs/>
              </w:rPr>
              <w:t>-</w:t>
            </w:r>
            <w:r w:rsidRPr="00A84AB5">
              <w:rPr>
                <w:iCs/>
              </w:rPr>
              <w:t xml:space="preserve">методологического инструментария для </w:t>
            </w:r>
            <w:r>
              <w:rPr>
                <w:iCs/>
              </w:rPr>
              <w:t xml:space="preserve">критической оценки современных </w:t>
            </w:r>
            <w:r w:rsidRPr="00A84AB5">
              <w:rPr>
                <w:iCs/>
              </w:rPr>
              <w:t>концепций философского и социального характера</w:t>
            </w:r>
          </w:p>
        </w:tc>
        <w:tc>
          <w:tcPr>
            <w:tcW w:w="1417" w:type="dxa"/>
            <w:shd w:val="clear" w:color="auto" w:fill="auto"/>
          </w:tcPr>
          <w:p w14:paraId="0A904EF6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5D31FA66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7F3D0E" w:rsidRPr="00D23919" w14:paraId="424C7E48" w14:textId="77777777" w:rsidTr="00E90A19">
        <w:trPr>
          <w:trHeight w:val="834"/>
        </w:trPr>
        <w:tc>
          <w:tcPr>
            <w:tcW w:w="1134" w:type="dxa"/>
            <w:vMerge/>
            <w:shd w:val="clear" w:color="auto" w:fill="auto"/>
          </w:tcPr>
          <w:p w14:paraId="3A6239EE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55542BD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2EE405A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5927818E" w14:textId="77777777" w:rsidR="00183E48" w:rsidRPr="00183E48" w:rsidRDefault="007F3D0E" w:rsidP="00183E48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 систематические </w:t>
            </w:r>
            <w:r w:rsidR="003E76BA">
              <w:rPr>
                <w:rFonts w:eastAsia="Calibri"/>
              </w:rPr>
              <w:t>знания</w:t>
            </w:r>
            <w:r w:rsidR="00183E48" w:rsidRPr="00D23919">
              <w:rPr>
                <w:rFonts w:eastAsia="Calibri"/>
              </w:rPr>
              <w:t xml:space="preserve"> производить </w:t>
            </w:r>
            <w:r w:rsidR="00183E48">
              <w:rPr>
                <w:iCs/>
              </w:rPr>
              <w:t xml:space="preserve">критический анализ </w:t>
            </w:r>
            <w:r w:rsidR="00183E48" w:rsidRPr="00A84AB5">
              <w:rPr>
                <w:iCs/>
              </w:rPr>
              <w:t xml:space="preserve">проблемных ситуаций на основе системного подхода, </w:t>
            </w:r>
          </w:p>
          <w:p w14:paraId="5BA1FBA7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>вырабатывать стратегию действий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использовать философский метод при исследованиях общих законов функционирования </w:t>
            </w:r>
          </w:p>
          <w:p w14:paraId="7040120D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 xml:space="preserve">природы и общества и человека; оценивать надежность источников информации, работать с </w:t>
            </w:r>
          </w:p>
          <w:p w14:paraId="65017B80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>противоречивой информацией из разных источников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анализировать проблемы философии медицины. современных концепций философского и </w:t>
            </w:r>
          </w:p>
          <w:p w14:paraId="04EBC43B" w14:textId="77777777" w:rsidR="00183E48" w:rsidRPr="00D23919" w:rsidRDefault="00183E48" w:rsidP="00183E48">
            <w:pPr>
              <w:rPr>
                <w:rFonts w:eastAsia="Calibri"/>
              </w:rPr>
            </w:pPr>
            <w:r w:rsidRPr="00A84AB5">
              <w:rPr>
                <w:iCs/>
              </w:rPr>
              <w:t>социального характера</w:t>
            </w:r>
          </w:p>
          <w:p w14:paraId="63D3C008" w14:textId="77777777" w:rsidR="00183E48" w:rsidRPr="00A84AB5" w:rsidRDefault="007F3D0E" w:rsidP="00183E48">
            <w:pPr>
              <w:rPr>
                <w:iCs/>
              </w:rPr>
            </w:pPr>
            <w:r w:rsidRPr="00D23919">
              <w:rPr>
                <w:rFonts w:eastAsia="Calibri"/>
              </w:rPr>
              <w:t>Умеет:</w:t>
            </w:r>
            <w:r w:rsidR="00517C47" w:rsidRPr="00D23919">
              <w:rPr>
                <w:rFonts w:eastAsia="Calibri"/>
              </w:rPr>
              <w:t xml:space="preserve"> Сформированное умение </w:t>
            </w:r>
            <w:r w:rsidR="00183E48" w:rsidRPr="00D23919">
              <w:rPr>
                <w:rFonts w:eastAsia="Calibri"/>
              </w:rPr>
              <w:t xml:space="preserve">производить </w:t>
            </w:r>
            <w:r w:rsidR="00183E48">
              <w:rPr>
                <w:iCs/>
              </w:rPr>
              <w:t xml:space="preserve">критический анализ </w:t>
            </w:r>
            <w:r w:rsidR="00183E48" w:rsidRPr="00A84AB5">
              <w:rPr>
                <w:iCs/>
              </w:rPr>
              <w:t xml:space="preserve">проблемных ситуаций на основе системного подхода, </w:t>
            </w:r>
          </w:p>
          <w:p w14:paraId="4D7AE060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>вырабатывать стратегию действий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использовать философский метод при исследованиях общих законов функционирования </w:t>
            </w:r>
          </w:p>
          <w:p w14:paraId="7DFEAB2C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 xml:space="preserve">природы и общества и человека; оценивать надежность источников информации, работать с </w:t>
            </w:r>
          </w:p>
          <w:p w14:paraId="2DF9B132" w14:textId="77777777" w:rsidR="00183E48" w:rsidRPr="00A84AB5" w:rsidRDefault="00183E48" w:rsidP="00183E48">
            <w:pPr>
              <w:rPr>
                <w:iCs/>
              </w:rPr>
            </w:pPr>
            <w:r w:rsidRPr="00A84AB5">
              <w:rPr>
                <w:iCs/>
              </w:rPr>
              <w:t>противоречивой информацией из разных источников</w:t>
            </w:r>
            <w:r>
              <w:rPr>
                <w:iCs/>
              </w:rPr>
              <w:t xml:space="preserve">; </w:t>
            </w:r>
            <w:r w:rsidRPr="00A84AB5">
              <w:rPr>
                <w:iCs/>
              </w:rPr>
              <w:t xml:space="preserve">анализировать проблемы философии медицины. современных концепций философского и </w:t>
            </w:r>
          </w:p>
          <w:p w14:paraId="5F0F8887" w14:textId="77777777" w:rsidR="00183E48" w:rsidRPr="00D23919" w:rsidRDefault="00183E48" w:rsidP="00183E48">
            <w:pPr>
              <w:rPr>
                <w:rFonts w:eastAsia="Calibri"/>
              </w:rPr>
            </w:pPr>
            <w:r w:rsidRPr="00A84AB5">
              <w:rPr>
                <w:iCs/>
              </w:rPr>
              <w:t>социального характера</w:t>
            </w:r>
          </w:p>
          <w:p w14:paraId="71F59A2D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Успешное и систематическое применение</w:t>
            </w:r>
          </w:p>
          <w:p w14:paraId="7628A934" w14:textId="77777777" w:rsidR="00183E48" w:rsidRPr="00D23919" w:rsidRDefault="00183E48" w:rsidP="00183E48">
            <w:pPr>
              <w:rPr>
                <w:iCs/>
              </w:rPr>
            </w:pPr>
            <w:r>
              <w:rPr>
                <w:iCs/>
              </w:rPr>
              <w:t>навыков</w:t>
            </w:r>
            <w:r w:rsidRPr="00A84AB5">
              <w:rPr>
                <w:iCs/>
              </w:rPr>
              <w:t xml:space="preserve"> изложения самостоятельной точки зрения</w:t>
            </w:r>
            <w:r w:rsidRPr="00D23919">
              <w:rPr>
                <w:iCs/>
              </w:rPr>
              <w:t>; теоретического и практического анализа биоэтических моделей;</w:t>
            </w:r>
          </w:p>
          <w:p w14:paraId="10F02FA6" w14:textId="77777777" w:rsidR="007F3D0E" w:rsidRPr="00D23919" w:rsidRDefault="00183E48" w:rsidP="00183E48">
            <w:pPr>
              <w:rPr>
                <w:rFonts w:eastAsia="Calibri"/>
                <w:b/>
              </w:rPr>
            </w:pPr>
            <w:r>
              <w:rPr>
                <w:iCs/>
              </w:rPr>
              <w:lastRenderedPageBreak/>
              <w:t>принципов</w:t>
            </w:r>
            <w:r w:rsidRPr="00A84AB5">
              <w:rPr>
                <w:iCs/>
              </w:rPr>
              <w:t xml:space="preserve"> поведения дискуссий в условиях плюрал</w:t>
            </w:r>
            <w:r>
              <w:rPr>
                <w:iCs/>
              </w:rPr>
              <w:t>изма мнений и основные способы разрешения конфликтов; навыков</w:t>
            </w:r>
            <w:r w:rsidRPr="00A84AB5">
              <w:rPr>
                <w:iCs/>
              </w:rPr>
              <w:t xml:space="preserve"> логико</w:t>
            </w:r>
            <w:r>
              <w:rPr>
                <w:iCs/>
              </w:rPr>
              <w:t>-</w:t>
            </w:r>
            <w:r w:rsidRPr="00A84AB5">
              <w:rPr>
                <w:iCs/>
              </w:rPr>
              <w:t xml:space="preserve">методологического инструментария для </w:t>
            </w:r>
            <w:r>
              <w:rPr>
                <w:iCs/>
              </w:rPr>
              <w:t xml:space="preserve">критической оценки современных </w:t>
            </w:r>
            <w:r w:rsidRPr="00A84AB5">
              <w:rPr>
                <w:iCs/>
              </w:rPr>
              <w:t>концепций философского и социального характера</w:t>
            </w:r>
          </w:p>
        </w:tc>
        <w:tc>
          <w:tcPr>
            <w:tcW w:w="1417" w:type="dxa"/>
            <w:shd w:val="clear" w:color="auto" w:fill="auto"/>
          </w:tcPr>
          <w:p w14:paraId="69609B3D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5</w:t>
            </w:r>
          </w:p>
          <w:p w14:paraId="3A306C3F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6EB574BE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</w:p>
        </w:tc>
      </w:tr>
      <w:tr w:rsidR="00183E48" w:rsidRPr="00D23919" w14:paraId="1D802E23" w14:textId="77777777" w:rsidTr="00E90A19">
        <w:tc>
          <w:tcPr>
            <w:tcW w:w="1134" w:type="dxa"/>
            <w:shd w:val="clear" w:color="auto" w:fill="auto"/>
          </w:tcPr>
          <w:p w14:paraId="0B95614F" w14:textId="77777777" w:rsidR="00183E48" w:rsidRPr="00D23919" w:rsidRDefault="00183E48" w:rsidP="00183E48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7CC2BC4F" w14:textId="77777777" w:rsidR="00183E48" w:rsidRPr="00D23919" w:rsidRDefault="00183E48" w:rsidP="00183E48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арифметическое  от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55BF0DC5" w14:textId="77777777" w:rsidR="00183E48" w:rsidRPr="00D23919" w:rsidRDefault="00183E48" w:rsidP="00183E48">
            <w:pPr>
              <w:rPr>
                <w:rFonts w:eastAsia="Calibri"/>
                <w:b/>
                <w:i/>
              </w:rPr>
            </w:pPr>
          </w:p>
        </w:tc>
      </w:tr>
    </w:tbl>
    <w:p w14:paraId="5976B9F3" w14:textId="77777777" w:rsidR="007F3D0E" w:rsidRPr="00B63599" w:rsidRDefault="007F3D0E" w:rsidP="007F3D0E">
      <w:pPr>
        <w:suppressAutoHyphens/>
        <w:spacing w:line="276" w:lineRule="auto"/>
        <w:jc w:val="both"/>
        <w:rPr>
          <w:b/>
        </w:rPr>
      </w:pPr>
    </w:p>
    <w:p w14:paraId="3AC872D3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</w:rPr>
      </w:pPr>
      <w:r w:rsidRPr="00B63599">
        <w:rPr>
          <w:b/>
        </w:rPr>
        <w:t>8.</w:t>
      </w:r>
      <w:r w:rsidRPr="00B63599">
        <w:rPr>
          <w:b/>
          <w:i/>
        </w:rPr>
        <w:tab/>
      </w:r>
      <w:r w:rsidRPr="00B63599">
        <w:rPr>
          <w:b/>
        </w:rPr>
        <w:t>ОЦЕНОЧНЫЕ СРЕДСТВА ДЛЯ СТУДЕНТОВ С ОГРАНИЧЕННЫМИ      ВОЗМОЖНОСТЯМИ ЗДОРОВЬЯ</w:t>
      </w:r>
    </w:p>
    <w:p w14:paraId="36E9D06F" w14:textId="77777777" w:rsidR="007F3D0E" w:rsidRPr="00B63599" w:rsidRDefault="007F3D0E" w:rsidP="007F3D0E">
      <w:pPr>
        <w:suppressAutoHyphens/>
        <w:ind w:firstLine="709"/>
        <w:jc w:val="both"/>
      </w:pPr>
      <w:r w:rsidRPr="00B63599">
        <w:t xml:space="preserve">Оценочные средства </w:t>
      </w:r>
      <w:proofErr w:type="gramStart"/>
      <w:r w:rsidRPr="00B63599">
        <w:t>для  лиц</w:t>
      </w:r>
      <w:proofErr w:type="gramEnd"/>
      <w:r w:rsidRPr="00B63599"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42EE0C9D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</w:rPr>
        <w:t xml:space="preserve">Таблица </w:t>
      </w:r>
      <w:r w:rsidR="0055759E"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459DA153" w14:textId="77777777" w:rsidTr="00282D88">
        <w:tc>
          <w:tcPr>
            <w:tcW w:w="2376" w:type="dxa"/>
          </w:tcPr>
          <w:p w14:paraId="4166B827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1CB39732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30BC29A3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3D962F34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6FF63C19" w14:textId="77777777" w:rsidTr="00282D88">
        <w:tc>
          <w:tcPr>
            <w:tcW w:w="2376" w:type="dxa"/>
          </w:tcPr>
          <w:p w14:paraId="4B42D94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5E963063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42CB3DA0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0A08000A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7F3D0E" w:rsidRPr="00B63599" w14:paraId="2161D31B" w14:textId="77777777" w:rsidTr="00282D88">
        <w:tc>
          <w:tcPr>
            <w:tcW w:w="2376" w:type="dxa"/>
          </w:tcPr>
          <w:p w14:paraId="546C7B53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60C3FCE3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59C97338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2056149F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688D59A7" w14:textId="77777777" w:rsidTr="00282D88">
        <w:tc>
          <w:tcPr>
            <w:tcW w:w="2376" w:type="dxa"/>
          </w:tcPr>
          <w:p w14:paraId="40EC8741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4D0D974A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1D71C11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30091C3F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11B5416C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719B9955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B63599">
        <w:rPr>
          <w:b/>
        </w:rPr>
        <w:t>9.</w:t>
      </w:r>
      <w:r w:rsidRPr="00B63599">
        <w:rPr>
          <w:b/>
        </w:rPr>
        <w:tab/>
        <w:t xml:space="preserve">МАТЕРИАЛЬНО-ТЕХНИЧЕСКОЕ ОБЕСПЕЧЕНИЕ ДИСЦИПЛИНЫ </w:t>
      </w:r>
    </w:p>
    <w:p w14:paraId="79564E8E" w14:textId="77777777" w:rsidR="007F3D0E" w:rsidRPr="00B63599" w:rsidRDefault="007F3D0E" w:rsidP="007F3D0E">
      <w:pPr>
        <w:ind w:firstLine="709"/>
        <w:jc w:val="right"/>
        <w:rPr>
          <w:b/>
          <w:iCs/>
        </w:rPr>
      </w:pPr>
      <w:r w:rsidRPr="00B63599">
        <w:rPr>
          <w:b/>
          <w:iCs/>
        </w:rPr>
        <w:t xml:space="preserve">Таблица </w:t>
      </w:r>
      <w:r w:rsidR="0055759E">
        <w:rPr>
          <w:b/>
          <w:iCs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741C" w:rsidRPr="001B76FA" w14:paraId="2D4C646D" w14:textId="77777777" w:rsidTr="003E01ED">
        <w:tc>
          <w:tcPr>
            <w:tcW w:w="4672" w:type="dxa"/>
          </w:tcPr>
          <w:p w14:paraId="7F10A760" w14:textId="77777777" w:rsidR="00CE741C" w:rsidRPr="00CE741C" w:rsidRDefault="00CE741C" w:rsidP="003E01ED">
            <w:pPr>
              <w:jc w:val="center"/>
              <w:rPr>
                <w:b/>
              </w:rPr>
            </w:pPr>
            <w:r w:rsidRPr="00CE741C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673" w:type="dxa"/>
            <w:vAlign w:val="center"/>
          </w:tcPr>
          <w:p w14:paraId="3CF20F94" w14:textId="77777777" w:rsidR="00CE741C" w:rsidRPr="00CE741C" w:rsidRDefault="00CE741C" w:rsidP="003E01ED">
            <w:pPr>
              <w:rPr>
                <w:b/>
              </w:rPr>
            </w:pPr>
            <w:r w:rsidRPr="00CE741C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CE741C" w:rsidRPr="001B76FA" w14:paraId="5C9FCFEF" w14:textId="77777777" w:rsidTr="003E01ED">
        <w:tc>
          <w:tcPr>
            <w:tcW w:w="9345" w:type="dxa"/>
            <w:gridSpan w:val="2"/>
          </w:tcPr>
          <w:p w14:paraId="66B58442" w14:textId="77777777" w:rsidR="00CE741C" w:rsidRPr="00CE741C" w:rsidRDefault="00CE741C" w:rsidP="003E01ED">
            <w:pPr>
              <w:jc w:val="center"/>
              <w:rPr>
                <w:b/>
              </w:rPr>
            </w:pPr>
            <w:r w:rsidRPr="00CE741C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CE741C" w:rsidRPr="001B76FA" w14:paraId="2274A389" w14:textId="77777777" w:rsidTr="003E01ED">
        <w:tc>
          <w:tcPr>
            <w:tcW w:w="4672" w:type="dxa"/>
          </w:tcPr>
          <w:p w14:paraId="79F8FC9B" w14:textId="77777777" w:rsidR="00CE741C" w:rsidRPr="00CE741C" w:rsidRDefault="00CE741C" w:rsidP="003E01ED">
            <w:pPr>
              <w:autoSpaceDE w:val="0"/>
              <w:autoSpaceDN w:val="0"/>
              <w:adjustRightInd w:val="0"/>
              <w:ind w:right="209"/>
            </w:pPr>
            <w:r w:rsidRPr="00CE741C">
              <w:t xml:space="preserve"> Аудитория № 462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5FFFBF04" w14:textId="77777777" w:rsidR="00CE741C" w:rsidRPr="00CE741C" w:rsidRDefault="00CE741C" w:rsidP="003E01ED">
            <w:pPr>
              <w:rPr>
                <w:i/>
              </w:rPr>
            </w:pPr>
            <w:r w:rsidRPr="00CE741C">
              <w:lastRenderedPageBreak/>
              <w:t>Комплект учебной мебели, меловая доска, технические средства обучения, служащие для предоставления информации аудитории: экран настенный, проектор.</w:t>
            </w:r>
          </w:p>
        </w:tc>
        <w:tc>
          <w:tcPr>
            <w:tcW w:w="4673" w:type="dxa"/>
            <w:vAlign w:val="center"/>
          </w:tcPr>
          <w:p w14:paraId="714FEE44" w14:textId="77777777" w:rsidR="00CE741C" w:rsidRPr="00CE741C" w:rsidRDefault="00CE741C" w:rsidP="003E01ED">
            <w:pPr>
              <w:rPr>
                <w:i/>
              </w:rPr>
            </w:pPr>
            <w:r w:rsidRPr="00CE741C">
              <w:lastRenderedPageBreak/>
              <w:t>Комплект учебной мебели, меловая доска, технические средства обучения, служащие для предоставления информации аудитории: экран настенный, проектор.</w:t>
            </w:r>
          </w:p>
        </w:tc>
      </w:tr>
      <w:tr w:rsidR="00CE741C" w:rsidRPr="001B76FA" w14:paraId="2F6203B1" w14:textId="77777777" w:rsidTr="003E01ED">
        <w:trPr>
          <w:trHeight w:val="130"/>
        </w:trPr>
        <w:tc>
          <w:tcPr>
            <w:tcW w:w="9345" w:type="dxa"/>
            <w:gridSpan w:val="2"/>
          </w:tcPr>
          <w:p w14:paraId="6FB289EC" w14:textId="77777777" w:rsidR="00CE741C" w:rsidRPr="00CE741C" w:rsidRDefault="00CE741C" w:rsidP="003E01ED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CE741C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CE741C" w:rsidRPr="001B76FA" w14:paraId="5C1B342B" w14:textId="77777777" w:rsidTr="003E01ED">
        <w:tc>
          <w:tcPr>
            <w:tcW w:w="4672" w:type="dxa"/>
          </w:tcPr>
          <w:p w14:paraId="5E3478F0" w14:textId="77777777" w:rsidR="00CE741C" w:rsidRPr="00CE741C" w:rsidRDefault="00CE741C" w:rsidP="003E01ED">
            <w:pPr>
              <w:rPr>
                <w:color w:val="000000"/>
              </w:rPr>
            </w:pPr>
            <w:r w:rsidRPr="00CE741C">
              <w:t>Аудитория №1325</w:t>
            </w:r>
            <w:r w:rsidRPr="00CE741C">
              <w:rPr>
                <w:i/>
              </w:rPr>
              <w:t>.</w:t>
            </w:r>
            <w:r w:rsidRPr="00CE741C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CE741C">
              <w:rPr>
                <w:color w:val="000000"/>
              </w:rPr>
              <w:t>научно- исследовательской</w:t>
            </w:r>
            <w:proofErr w:type="gramEnd"/>
            <w:r w:rsidRPr="00CE741C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1E106EA6" w14:textId="77777777" w:rsidR="00CE741C" w:rsidRPr="00CE741C" w:rsidRDefault="00CE741C" w:rsidP="003E01ED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77719983" w14:textId="77777777" w:rsidR="00CE741C" w:rsidRPr="00CE741C" w:rsidRDefault="00CE741C" w:rsidP="003E01ED">
            <w:pPr>
              <w:rPr>
                <w:b/>
                <w:i/>
              </w:rPr>
            </w:pPr>
            <w:r w:rsidRPr="00CE741C">
              <w:rPr>
                <w:color w:val="000000"/>
              </w:rPr>
              <w:t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компьютеров  с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1AAD3FF2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037AF717" w14:textId="77777777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</w:rPr>
      </w:pPr>
      <w:r w:rsidRPr="00B63599">
        <w:rPr>
          <w:b/>
          <w:bCs/>
          <w:spacing w:val="-2"/>
        </w:rPr>
        <w:lastRenderedPageBreak/>
        <w:t>10.</w:t>
      </w:r>
      <w:r w:rsidRPr="00B63599">
        <w:rPr>
          <w:b/>
          <w:bCs/>
          <w:spacing w:val="-2"/>
        </w:rPr>
        <w:tab/>
        <w:t xml:space="preserve">УЧЕБНО-МЕТОДИЧЕСКОЕ И ИНФОРМАЦИОННОЕ </w:t>
      </w:r>
      <w:r w:rsidRPr="00B63599">
        <w:rPr>
          <w:b/>
          <w:spacing w:val="-2"/>
        </w:rPr>
        <w:t>О</w:t>
      </w:r>
      <w:r w:rsidR="0054779D">
        <w:rPr>
          <w:b/>
          <w:spacing w:val="-2"/>
        </w:rPr>
        <w:t>БЕСПЕЧЕНИЕ УЧЕБНОЙ   ДИСЦИПЛИНЫ</w:t>
      </w:r>
    </w:p>
    <w:p w14:paraId="1F65EE78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rFonts w:eastAsia="Arial Unicode MS"/>
          <w:b/>
          <w:lang w:eastAsia="ar-SA"/>
        </w:rPr>
      </w:pPr>
    </w:p>
    <w:p w14:paraId="247A4584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lang w:eastAsia="ar-SA"/>
        </w:rPr>
        <w:t xml:space="preserve">Таблица  </w:t>
      </w:r>
      <w:r w:rsidR="0055759E">
        <w:rPr>
          <w:b/>
          <w:lang w:eastAsia="ar-SA"/>
        </w:rPr>
        <w:t>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2112"/>
        <w:gridCol w:w="2835"/>
        <w:gridCol w:w="1505"/>
        <w:gridCol w:w="54"/>
        <w:gridCol w:w="1985"/>
        <w:gridCol w:w="1130"/>
        <w:gridCol w:w="3406"/>
        <w:gridCol w:w="1843"/>
      </w:tblGrid>
      <w:tr w:rsidR="007F3D0E" w:rsidRPr="00B63599" w14:paraId="1FCE983A" w14:textId="77777777" w:rsidTr="00F70CA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C99D3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A10CA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6FACC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32E2C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4F218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C6263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4CB3D9B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B489B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6B13176D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69F6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20E7552F" w14:textId="77777777" w:rsidTr="00F70CA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B2A01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B3927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0643A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5E63D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29FB5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9BFB3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1592D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C703BD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55917548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BBB8A6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A7AA91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77CF4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F3D0E" w:rsidRPr="00B63599" w14:paraId="2B036B7D" w14:textId="77777777" w:rsidTr="00F70CA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4D206D" w14:textId="77777777" w:rsidR="007F3D0E" w:rsidRPr="00E90A1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E1C432" w14:textId="77777777" w:rsidR="007F3D0E" w:rsidRPr="00E90A19" w:rsidRDefault="002B7E8B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</w:rPr>
              <w:t>Ю. В. Морозов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30A0C2" w14:textId="77777777" w:rsidR="007F3D0E" w:rsidRPr="00E90A19" w:rsidRDefault="002B7E8B" w:rsidP="002B7E8B">
            <w:pPr>
              <w:rPr>
                <w:i/>
                <w:lang w:eastAsia="ar-SA"/>
              </w:rPr>
            </w:pPr>
            <w:r w:rsidRPr="00E90A19">
              <w:rPr>
                <w:i/>
              </w:rPr>
              <w:t xml:space="preserve">Основы маркетинга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941037" w14:textId="77777777" w:rsidR="007F3D0E" w:rsidRPr="00E90A1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90A19">
              <w:rPr>
                <w:i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3ECA60" w14:textId="77777777" w:rsidR="007F3D0E" w:rsidRPr="00E90A19" w:rsidRDefault="002B7E8B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</w:rPr>
              <w:t>М. : Дашков и 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E687CA" w14:textId="77777777" w:rsidR="007F3D0E" w:rsidRPr="00E90A1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  <w:lang w:eastAsia="ar-SA"/>
              </w:rPr>
              <w:t>20</w:t>
            </w:r>
            <w:r w:rsidR="002B7E8B" w:rsidRPr="00E90A19">
              <w:rPr>
                <w:i/>
                <w:lang w:eastAsia="ar-SA"/>
              </w:rPr>
              <w:t>07</w:t>
            </w:r>
          </w:p>
          <w:p w14:paraId="01F40BBB" w14:textId="77777777" w:rsidR="007F3D0E" w:rsidRPr="00E90A1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2B305" w14:textId="77777777" w:rsidR="007F3D0E" w:rsidRPr="00E90A19" w:rsidRDefault="00EA3196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7F3D0E" w:rsidRPr="00E90A19">
                <w:rPr>
                  <w:rStyle w:val="af3"/>
                  <w:i/>
                </w:rPr>
                <w:t>https://new.znanium.com/catalog/document/</w:t>
              </w:r>
              <w:r w:rsidR="007F3D0E" w:rsidRPr="00E90A19">
                <w:rPr>
                  <w:rStyle w:val="af3"/>
                  <w:i/>
                  <w:lang w:val="en-US"/>
                </w:rPr>
                <w:t>p</w:t>
              </w:r>
              <w:proofErr w:type="spellStart"/>
              <w:r w:rsidR="007F3D0E" w:rsidRPr="00E90A19">
                <w:rPr>
                  <w:rStyle w:val="af3"/>
                  <w:i/>
                </w:rPr>
                <w:t>id</w:t>
              </w:r>
              <w:proofErr w:type="spellEnd"/>
              <w:r w:rsidR="007F3D0E" w:rsidRPr="00E90A19">
                <w:rPr>
                  <w:rStyle w:val="af3"/>
                  <w:i/>
                </w:rPr>
                <w:t>=277366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A6F21" w14:textId="77777777" w:rsidR="007F3D0E" w:rsidRPr="00E90A19" w:rsidRDefault="002B7E8B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90A19">
              <w:rPr>
                <w:i/>
                <w:lang w:eastAsia="ar-SA"/>
              </w:rPr>
              <w:t>24</w:t>
            </w:r>
          </w:p>
          <w:p w14:paraId="5B962B2E" w14:textId="77777777" w:rsidR="007F3D0E" w:rsidRPr="00E90A1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4594DBBC" w14:textId="77777777" w:rsidTr="00F70CA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3F63D7" w14:textId="77777777" w:rsidR="007F3D0E" w:rsidRPr="00E90A1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90A19">
              <w:rPr>
                <w:i/>
                <w:lang w:eastAsia="ar-SA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E6093F" w14:textId="77777777" w:rsidR="007F3D0E" w:rsidRPr="00E90A19" w:rsidRDefault="002B7E8B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</w:rPr>
              <w:t>Е. О. Трофимова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D7D11" w14:textId="77777777" w:rsidR="003E01ED" w:rsidRPr="00E90A19" w:rsidRDefault="002B7E8B" w:rsidP="003E01ED">
            <w:pPr>
              <w:rPr>
                <w:i/>
              </w:rPr>
            </w:pPr>
            <w:r w:rsidRPr="00E90A19">
              <w:rPr>
                <w:i/>
              </w:rPr>
              <w:t xml:space="preserve">Маркетинг в фармации: методология исследований </w:t>
            </w:r>
            <w:r w:rsidR="003E01ED" w:rsidRPr="00E90A19">
              <w:rPr>
                <w:i/>
              </w:rPr>
              <w:t>фармацевтического рынка</w:t>
            </w:r>
          </w:p>
          <w:p w14:paraId="19B3E472" w14:textId="77777777" w:rsidR="007F3D0E" w:rsidRPr="00E90A19" w:rsidRDefault="007F3D0E" w:rsidP="002B7E8B">
            <w:pPr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4FB937" w14:textId="77777777" w:rsidR="007F3D0E" w:rsidRPr="00E90A19" w:rsidRDefault="002B7E8B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90A19">
              <w:rPr>
                <w:i/>
              </w:rPr>
              <w:t>учебное пособие для вузов 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81379C" w14:textId="77777777" w:rsidR="007F3D0E" w:rsidRPr="00E90A19" w:rsidRDefault="002B7E8B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</w:rPr>
              <w:t xml:space="preserve">Москва : Издательство </w:t>
            </w:r>
            <w:proofErr w:type="spellStart"/>
            <w:r w:rsidRPr="00E90A19">
              <w:rPr>
                <w:i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3F6A90" w14:textId="77777777" w:rsidR="007F3D0E" w:rsidRPr="00E90A19" w:rsidRDefault="002B7E8B" w:rsidP="00282D88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E90A19"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7D8C7" w14:textId="77777777" w:rsidR="007F3D0E" w:rsidRPr="00E90A19" w:rsidRDefault="00EA3196" w:rsidP="002B7E8B">
            <w:pPr>
              <w:suppressAutoHyphens/>
              <w:spacing w:line="100" w:lineRule="atLeast"/>
              <w:rPr>
                <w:i/>
              </w:rPr>
            </w:pPr>
            <w:hyperlink r:id="rId17" w:history="1">
              <w:r w:rsidR="002B7E8B" w:rsidRPr="00E90A19">
                <w:rPr>
                  <w:rStyle w:val="af3"/>
                  <w:i/>
                </w:rPr>
                <w:t>https://urait.ru/bcode/476673</w:t>
              </w:r>
            </w:hyperlink>
          </w:p>
          <w:p w14:paraId="56740230" w14:textId="77777777" w:rsidR="00F70CAA" w:rsidRPr="00E90A19" w:rsidRDefault="00F70CAA" w:rsidP="002B7E8B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D89C" w14:textId="77777777" w:rsidR="007F3D0E" w:rsidRPr="00E90A1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276A519" w14:textId="77777777" w:rsidR="007F3D0E" w:rsidRPr="00E90A1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CA89469" w14:textId="77777777" w:rsidR="007F3D0E" w:rsidRPr="00E90A1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A52625F" w14:textId="77777777" w:rsidR="007F3D0E" w:rsidRPr="00E90A19" w:rsidRDefault="007F3D0E" w:rsidP="00F70CA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F3D0E" w:rsidRPr="00B63599" w14:paraId="6E51F90B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BE93A2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32B3F8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36B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3E01ED" w:rsidRPr="00B63599" w14:paraId="3239EE6D" w14:textId="77777777" w:rsidTr="00F70CA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CC058B" w14:textId="77777777" w:rsidR="003E01ED" w:rsidRPr="00E90A19" w:rsidRDefault="003E01ED" w:rsidP="003E01E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  <w:iCs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FD8ABA" w14:textId="77777777" w:rsidR="003E01ED" w:rsidRPr="00E90A19" w:rsidRDefault="003E01ED" w:rsidP="003E01E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</w:rPr>
              <w:t>Н. И. Суслов, М.Е. </w:t>
            </w:r>
            <w:proofErr w:type="spellStart"/>
            <w:r w:rsidRPr="00E90A19">
              <w:rPr>
                <w:i/>
              </w:rPr>
              <w:t>Добрусина</w:t>
            </w:r>
            <w:proofErr w:type="spellEnd"/>
            <w:r w:rsidRPr="00E90A19">
              <w:rPr>
                <w:i/>
              </w:rPr>
              <w:t>, А. А. Чурин, Е. А. Лосев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FC441" w14:textId="77777777" w:rsidR="003E01ED" w:rsidRPr="00E90A19" w:rsidRDefault="003E01ED" w:rsidP="003E01ED">
            <w:pPr>
              <w:rPr>
                <w:i/>
              </w:rPr>
            </w:pPr>
            <w:r w:rsidRPr="00E90A19">
              <w:rPr>
                <w:i/>
              </w:rPr>
              <w:t xml:space="preserve">Фармацевтический маркетинг  </w:t>
            </w:r>
          </w:p>
          <w:p w14:paraId="7ED8E4C7" w14:textId="77777777" w:rsidR="003E01ED" w:rsidRPr="00E90A19" w:rsidRDefault="003E01ED" w:rsidP="003E01E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CD9E1A" w14:textId="77777777" w:rsidR="003E01ED" w:rsidRPr="00E90A19" w:rsidRDefault="003E01ED" w:rsidP="003E01E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  <w:lang w:eastAsia="ar-SA"/>
              </w:rPr>
              <w:t xml:space="preserve">Учебное пособие </w:t>
            </w:r>
            <w:r w:rsidRPr="00E90A19">
              <w:rPr>
                <w:i/>
              </w:rPr>
              <w:t>для вузов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7365F" w14:textId="77777777" w:rsidR="003E01ED" w:rsidRPr="00E90A19" w:rsidRDefault="003E01ED" w:rsidP="003E01E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</w:rPr>
              <w:t xml:space="preserve">Москва : Издательство </w:t>
            </w:r>
            <w:proofErr w:type="spellStart"/>
            <w:r w:rsidRPr="00E90A19">
              <w:rPr>
                <w:i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2D95B4" w14:textId="77777777" w:rsidR="003E01ED" w:rsidRPr="00E90A19" w:rsidRDefault="003E01ED" w:rsidP="003E01ED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E90A19"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D50744" w14:textId="77777777" w:rsidR="003E01ED" w:rsidRPr="00E90A19" w:rsidRDefault="00EA3196" w:rsidP="003E01ED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tgtFrame="_blank" w:history="1">
              <w:r w:rsidR="003E01ED" w:rsidRPr="00E90A19">
                <w:rPr>
                  <w:rStyle w:val="af3"/>
                  <w:i/>
                </w:rPr>
                <w:t>https://urait.ru/bcode/451219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46C42" w14:textId="77777777" w:rsidR="003E01ED" w:rsidRPr="00E90A19" w:rsidRDefault="003E01ED" w:rsidP="003E01E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4EB7684C" w14:textId="77777777" w:rsidTr="00F70CA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7CAC41" w14:textId="77777777" w:rsidR="007F3D0E" w:rsidRPr="00E90A1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  <w:lang w:eastAsia="ar-SA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E91F98" w14:textId="77777777" w:rsidR="003E01ED" w:rsidRPr="00E90A19" w:rsidRDefault="00EA3196" w:rsidP="003E01ED">
            <w:pPr>
              <w:rPr>
                <w:i/>
                <w:color w:val="000000" w:themeColor="text1"/>
              </w:rPr>
            </w:pPr>
            <w:hyperlink r:id="rId19" w:history="1"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>Савельева Н.А</w:t>
              </w:r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.,</w:t>
              </w:r>
            </w:hyperlink>
            <w:r w:rsidR="003E01ED" w:rsidRPr="00E90A19">
              <w:rPr>
                <w:i/>
                <w:color w:val="000000" w:themeColor="text1"/>
              </w:rPr>
              <w:t xml:space="preserve"> </w:t>
            </w:r>
          </w:p>
          <w:p w14:paraId="5A6DC5EF" w14:textId="77777777" w:rsidR="003E01ED" w:rsidRPr="00E90A19" w:rsidRDefault="00EA3196" w:rsidP="003E01ED">
            <w:pPr>
              <w:rPr>
                <w:i/>
                <w:color w:val="000000" w:themeColor="text1"/>
              </w:rPr>
            </w:pPr>
            <w:hyperlink r:id="rId20" w:history="1">
              <w:proofErr w:type="spellStart"/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>Кармадонов</w:t>
              </w:r>
              <w:proofErr w:type="spellEnd"/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 xml:space="preserve"> А</w:t>
              </w:r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.</w:t>
              </w:r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>В</w:t>
              </w:r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.,</w:t>
              </w:r>
            </w:hyperlink>
          </w:p>
          <w:p w14:paraId="404F591C" w14:textId="77777777" w:rsidR="003E01ED" w:rsidRPr="00E90A19" w:rsidRDefault="00EA3196" w:rsidP="003E01ED">
            <w:pPr>
              <w:rPr>
                <w:i/>
                <w:color w:val="000000" w:themeColor="text1"/>
              </w:rPr>
            </w:pPr>
            <w:hyperlink r:id="rId21" w:history="1">
              <w:proofErr w:type="spellStart"/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>Анопченко</w:t>
              </w:r>
              <w:proofErr w:type="spellEnd"/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 xml:space="preserve"> Т</w:t>
              </w:r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.</w:t>
              </w:r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>Ю</w:t>
              </w:r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.,</w:t>
              </w:r>
            </w:hyperlink>
          </w:p>
          <w:p w14:paraId="3F1A679B" w14:textId="77777777" w:rsidR="003E01ED" w:rsidRPr="00E90A19" w:rsidRDefault="00EA3196" w:rsidP="003E01ED">
            <w:pPr>
              <w:rPr>
                <w:i/>
                <w:color w:val="000000" w:themeColor="text1"/>
              </w:rPr>
            </w:pPr>
            <w:hyperlink r:id="rId22" w:history="1"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>Топоров С</w:t>
              </w:r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.</w:t>
              </w:r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>И</w:t>
              </w:r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.</w:t>
              </w:r>
            </w:hyperlink>
            <w:r w:rsidR="00F70CAA" w:rsidRPr="00E90A19">
              <w:rPr>
                <w:i/>
                <w:color w:val="000000" w:themeColor="text1"/>
              </w:rPr>
              <w:t>,</w:t>
            </w:r>
          </w:p>
          <w:p w14:paraId="73057661" w14:textId="77777777" w:rsidR="003E01ED" w:rsidRPr="00E90A19" w:rsidRDefault="00EA3196" w:rsidP="003E01ED">
            <w:pPr>
              <w:rPr>
                <w:i/>
                <w:color w:val="000000" w:themeColor="text1"/>
              </w:rPr>
            </w:pPr>
            <w:hyperlink r:id="rId23" w:history="1">
              <w:proofErr w:type="spellStart"/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>Пайтаева</w:t>
              </w:r>
              <w:proofErr w:type="spellEnd"/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 xml:space="preserve"> К</w:t>
              </w:r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.</w:t>
              </w:r>
              <w:r w:rsidR="003E01ED" w:rsidRPr="00E90A19">
                <w:rPr>
                  <w:rStyle w:val="af3"/>
                  <w:i/>
                  <w:color w:val="000000" w:themeColor="text1"/>
                  <w:u w:val="none"/>
                </w:rPr>
                <w:t>Т</w:t>
              </w:r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.</w:t>
              </w:r>
            </w:hyperlink>
          </w:p>
          <w:p w14:paraId="339B559C" w14:textId="77777777" w:rsidR="007F3D0E" w:rsidRPr="00E90A19" w:rsidRDefault="007F3D0E" w:rsidP="00282D88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300A93" w14:textId="77777777" w:rsidR="003E01ED" w:rsidRPr="00E90A19" w:rsidRDefault="003E01ED" w:rsidP="003E01ED">
            <w:pPr>
              <w:pStyle w:val="1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90A1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Маркетинг в здравоохранении </w:t>
            </w:r>
          </w:p>
          <w:p w14:paraId="73129F7D" w14:textId="77777777" w:rsidR="007F3D0E" w:rsidRPr="00E90A1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D6271" w14:textId="77777777" w:rsidR="007F3D0E" w:rsidRPr="00E90A19" w:rsidRDefault="003E01ED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90A19">
              <w:rPr>
                <w:i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364F68" w14:textId="77777777" w:rsidR="00F70CAA" w:rsidRPr="00E90A19" w:rsidRDefault="00EA3196" w:rsidP="00F70CAA">
            <w:pPr>
              <w:rPr>
                <w:i/>
                <w:color w:val="000000" w:themeColor="text1"/>
              </w:rPr>
            </w:pPr>
            <w:hyperlink r:id="rId24" w:history="1">
              <w:r w:rsidR="00F70CAA" w:rsidRPr="00E90A19">
                <w:rPr>
                  <w:rStyle w:val="af3"/>
                  <w:i/>
                  <w:color w:val="000000" w:themeColor="text1"/>
                  <w:u w:val="none"/>
                </w:rPr>
                <w:t>Дашков и К</w:t>
              </w:r>
            </w:hyperlink>
          </w:p>
          <w:p w14:paraId="7B91381F" w14:textId="77777777" w:rsidR="007F3D0E" w:rsidRPr="00E90A1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22FA52" w14:textId="77777777" w:rsidR="007F3D0E" w:rsidRPr="00E90A1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90A19">
              <w:rPr>
                <w:i/>
                <w:lang w:eastAsia="ar-SA"/>
              </w:rPr>
              <w:t>20</w:t>
            </w:r>
            <w:r w:rsidR="00F70CAA" w:rsidRPr="00E90A19">
              <w:rPr>
                <w:i/>
                <w:lang w:eastAsia="ar-SA"/>
              </w:rPr>
              <w:t>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E9D569" w14:textId="77777777" w:rsidR="007F3D0E" w:rsidRPr="00E90A19" w:rsidRDefault="00EA3196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5" w:history="1">
              <w:r w:rsidR="007F3D0E" w:rsidRPr="00E90A19">
                <w:rPr>
                  <w:rStyle w:val="af3"/>
                  <w:i/>
                </w:rPr>
                <w:t>https://new.znanium.com/catalog/document/pid=427176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CEAC5" w14:textId="77777777" w:rsidR="007F3D0E" w:rsidRPr="00E90A1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6D29188D" w14:textId="77777777" w:rsidR="00EF3ED2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5C9FDD78" w14:textId="77777777" w:rsidR="007F3D0E" w:rsidRPr="00B63599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C00355C" w14:textId="77777777" w:rsidR="007F3D0E" w:rsidRPr="00B63599" w:rsidRDefault="007F3D0E" w:rsidP="007F3D0E">
      <w:pPr>
        <w:ind w:firstLine="709"/>
        <w:rPr>
          <w:rFonts w:eastAsia="Arial Unicode MS"/>
        </w:rPr>
      </w:pPr>
      <w:r w:rsidRPr="00B63599">
        <w:rPr>
          <w:rFonts w:eastAsia="Arial Unicode MS"/>
        </w:rPr>
        <w:t>10.4 Информационное обеспечение учебного процесса</w:t>
      </w:r>
    </w:p>
    <w:p w14:paraId="2F0BF26C" w14:textId="77777777" w:rsidR="007F3D0E" w:rsidRPr="00B63599" w:rsidRDefault="007F3D0E" w:rsidP="007F3D0E">
      <w:pPr>
        <w:ind w:firstLine="709"/>
        <w:rPr>
          <w:rFonts w:eastAsia="Arial Unicode MS"/>
        </w:rPr>
      </w:pPr>
      <w:r w:rsidRPr="00B63599">
        <w:rPr>
          <w:rFonts w:eastAsia="Arial Unicode MS"/>
        </w:rPr>
        <w:t xml:space="preserve">10.4.1. Ресурсы электронной </w:t>
      </w:r>
      <w:proofErr w:type="gramStart"/>
      <w:r w:rsidRPr="00B63599">
        <w:rPr>
          <w:rFonts w:eastAsia="Arial Unicode MS"/>
        </w:rPr>
        <w:t xml:space="preserve">библиотеки, </w:t>
      </w:r>
      <w:r w:rsidRPr="00B63599">
        <w:rPr>
          <w:rFonts w:eastAsia="Arial Unicode MS"/>
          <w:iCs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lang w:eastAsia="ar-SA"/>
        </w:rPr>
        <w:t>-справочные системы и  профессиональные базы данных :</w:t>
      </w:r>
    </w:p>
    <w:p w14:paraId="785FF791" w14:textId="77777777" w:rsidR="007F3D0E" w:rsidRPr="00B63599" w:rsidRDefault="007F3D0E" w:rsidP="007F3D0E">
      <w:pPr>
        <w:ind w:firstLine="709"/>
        <w:rPr>
          <w:rFonts w:eastAsia="Arial Unicode MS"/>
          <w:i/>
        </w:rPr>
      </w:pPr>
    </w:p>
    <w:p w14:paraId="14A969D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lang w:eastAsia="ar-SA"/>
        </w:rPr>
        <w:t>.</w:t>
      </w:r>
      <w:r w:rsidRPr="00B63599">
        <w:rPr>
          <w:rFonts w:eastAsia="Arial Unicode MS"/>
          <w:b/>
          <w:i/>
          <w:lang w:val="en-US" w:eastAsia="ar-SA"/>
        </w:rPr>
        <w:t>com</w:t>
      </w:r>
      <w:r w:rsidRPr="00B63599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</w:rPr>
          <w:t xml:space="preserve"> </w:t>
        </w:r>
        <w:hyperlink r:id="rId26" w:history="1">
          <w:r w:rsidRPr="00B63599">
            <w:rPr>
              <w:rStyle w:val="af3"/>
              <w:i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u w:val="single"/>
          <w:lang w:eastAsia="ar-SA"/>
        </w:rPr>
        <w:t>;</w:t>
      </w:r>
      <w:r w:rsidRPr="00B63599">
        <w:rPr>
          <w:rFonts w:eastAsia="Arial Unicode MS"/>
          <w:b/>
          <w:i/>
          <w:lang w:eastAsia="ar-SA"/>
        </w:rPr>
        <w:t xml:space="preserve"> </w:t>
      </w:r>
    </w:p>
    <w:p w14:paraId="424D3F6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lang w:eastAsia="ar-SA"/>
        </w:rPr>
        <w:t>.</w:t>
      </w:r>
      <w:r w:rsidRPr="00B63599">
        <w:rPr>
          <w:rFonts w:eastAsia="Arial Unicode MS"/>
          <w:b/>
          <w:i/>
          <w:lang w:val="en-US" w:eastAsia="ar-SA"/>
        </w:rPr>
        <w:t>com</w:t>
      </w:r>
      <w:r w:rsidRPr="00B63599">
        <w:rPr>
          <w:rFonts w:eastAsia="Arial Unicode MS"/>
          <w:b/>
          <w:i/>
          <w:lang w:eastAsia="ar-SA"/>
        </w:rPr>
        <w:t xml:space="preserve">» </w:t>
      </w:r>
      <w:hyperlink r:id="rId27" w:history="1">
        <w:r w:rsidRPr="00B63599">
          <w:rPr>
            <w:rFonts w:eastAsia="Arial Unicode MS"/>
            <w:b/>
            <w:i/>
            <w:lang w:val="en-US" w:eastAsia="ar-SA"/>
          </w:rPr>
          <w:t>http</w:t>
        </w:r>
        <w:r w:rsidRPr="00B63599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lang w:eastAsia="ar-SA"/>
          </w:rPr>
          <w:t>.</w:t>
        </w:r>
        <w:r w:rsidRPr="00B63599">
          <w:rPr>
            <w:rFonts w:eastAsia="Arial Unicode MS"/>
            <w:b/>
            <w:i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lang w:eastAsia="ar-SA"/>
        </w:rPr>
        <w:t xml:space="preserve">  </w:t>
      </w:r>
    </w:p>
    <w:p w14:paraId="28855EE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lang w:eastAsia="ar-SA"/>
        </w:rPr>
        <w:t xml:space="preserve">»   </w:t>
      </w:r>
      <w:hyperlink r:id="rId28" w:history="1">
        <w:r w:rsidRPr="00B63599">
          <w:rPr>
            <w:rFonts w:eastAsia="Lucida Sans Unicode"/>
            <w:b/>
            <w:i/>
            <w:color w:val="0000FF" w:themeColor="hyperlink"/>
            <w:u w:val="single"/>
            <w:lang w:eastAsia="ar-SA"/>
          </w:rPr>
          <w:t>https://biblio-online.ru</w:t>
        </w:r>
      </w:hyperlink>
      <w:r w:rsidRPr="00B63599">
        <w:t xml:space="preserve"> ;</w:t>
      </w:r>
      <w:r w:rsidRPr="00B63599">
        <w:rPr>
          <w:rFonts w:eastAsia="Arial Unicode MS"/>
          <w:b/>
          <w:i/>
          <w:lang w:eastAsia="ar-SA"/>
        </w:rPr>
        <w:t xml:space="preserve">  </w:t>
      </w:r>
    </w:p>
    <w:p w14:paraId="1F95B42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>ЭБС издательства «Лань»</w:t>
      </w:r>
      <w:r w:rsidRPr="00B63599">
        <w:rPr>
          <w:rFonts w:eastAsia="Arial Unicode MS"/>
        </w:rPr>
        <w:t xml:space="preserve"> </w:t>
      </w:r>
      <w:hyperlink r:id="rId29" w:history="1">
        <w:r w:rsidRPr="00B63599">
          <w:rPr>
            <w:rStyle w:val="af3"/>
            <w:rFonts w:eastAsia="Arial Unicode MS"/>
            <w:i/>
          </w:rPr>
          <w:t>https://e.lanbook.com</w:t>
        </w:r>
      </w:hyperlink>
      <w:r w:rsidRPr="00B63599">
        <w:rPr>
          <w:rFonts w:eastAsia="Arial Unicode MS"/>
          <w:b/>
          <w:i/>
        </w:rPr>
        <w:t xml:space="preserve">; </w:t>
      </w:r>
    </w:p>
    <w:p w14:paraId="4D2C4063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 xml:space="preserve">ООО «ИВИС» </w:t>
      </w:r>
      <w:hyperlink r:id="rId30" w:history="1">
        <w:r w:rsidRPr="00B63599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lang w:eastAsia="ar-SA"/>
        </w:rPr>
        <w:t xml:space="preserve"> </w:t>
      </w:r>
    </w:p>
    <w:p w14:paraId="35AEED1B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lang w:val="en-US"/>
        </w:rPr>
      </w:pPr>
      <w:r w:rsidRPr="00B63599">
        <w:rPr>
          <w:rFonts w:eastAsia="Arial Unicode MS"/>
          <w:b/>
          <w:i/>
          <w:lang w:val="en-US" w:eastAsia="ar-SA"/>
        </w:rPr>
        <w:t xml:space="preserve">Web of Science </w:t>
      </w:r>
      <w:r w:rsidR="00EA3196">
        <w:fldChar w:fldCharType="begin"/>
      </w:r>
      <w:r w:rsidR="00EA3196" w:rsidRPr="00F53B4A">
        <w:rPr>
          <w:lang w:val="en-US"/>
        </w:rPr>
        <w:instrText xml:space="preserve"> HYPERLINK </w:instrText>
      </w:r>
      <w:r w:rsidR="00EA3196">
        <w:fldChar w:fldCharType="separate"/>
      </w:r>
      <w:r w:rsidRPr="00B63599">
        <w:rPr>
          <w:rStyle w:val="af3"/>
          <w:rFonts w:eastAsia="Arial Unicode MS"/>
          <w:i/>
          <w:lang w:val="en-US" w:eastAsia="ar-SA"/>
        </w:rPr>
        <w:t xml:space="preserve">http://webofknowledge.com  </w:t>
      </w:r>
      <w:r w:rsidR="00EA3196">
        <w:rPr>
          <w:rStyle w:val="af3"/>
          <w:rFonts w:eastAsia="Arial Unicode MS"/>
          <w:i/>
          <w:lang w:val="en-US" w:eastAsia="ar-SA"/>
        </w:rPr>
        <w:fldChar w:fldCharType="end"/>
      </w:r>
      <w:r w:rsidRPr="00B63599">
        <w:rPr>
          <w:rFonts w:eastAsia="Arial Unicode MS"/>
          <w:b/>
          <w:bCs/>
          <w:i/>
          <w:lang w:val="en-US" w:eastAsia="ar-SA"/>
        </w:rPr>
        <w:t>;</w:t>
      </w:r>
      <w:r w:rsidRPr="00B63599">
        <w:rPr>
          <w:rFonts w:eastAsia="Arial Unicode MS"/>
          <w:bCs/>
          <w:i/>
          <w:lang w:val="en-US" w:eastAsia="ar-SA"/>
        </w:rPr>
        <w:t xml:space="preserve">  </w:t>
      </w:r>
    </w:p>
    <w:p w14:paraId="12CB082B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lang w:val="en-US"/>
        </w:rPr>
      </w:pPr>
      <w:r w:rsidRPr="00B63599">
        <w:rPr>
          <w:rFonts w:eastAsia="Arial Unicode MS"/>
          <w:b/>
          <w:i/>
          <w:lang w:val="en-US" w:eastAsia="ar-SA"/>
        </w:rPr>
        <w:t xml:space="preserve">Scopus </w:t>
      </w:r>
      <w:r w:rsidR="00EA3196">
        <w:fldChar w:fldCharType="begin"/>
      </w:r>
      <w:r w:rsidR="00EA3196" w:rsidRPr="00F53B4A">
        <w:rPr>
          <w:lang w:val="en-US"/>
        </w:rPr>
        <w:instrText xml:space="preserve"> HYPERLINK "https://www.scopus.com/" </w:instrText>
      </w:r>
      <w:r w:rsidR="00EA3196">
        <w:fldChar w:fldCharType="separate"/>
      </w:r>
      <w:r w:rsidRPr="00B63599">
        <w:rPr>
          <w:rFonts w:eastAsia="Arial Unicode MS"/>
          <w:b/>
          <w:i/>
          <w:color w:val="0C3DDA"/>
          <w:u w:val="single"/>
          <w:lang w:val="en-US" w:eastAsia="ar-SA"/>
        </w:rPr>
        <w:t>https://www.scopus.com</w:t>
      </w:r>
      <w:r w:rsidR="00EA3196">
        <w:rPr>
          <w:rFonts w:eastAsia="Arial Unicode MS"/>
          <w:b/>
          <w:i/>
          <w:color w:val="0C3DDA"/>
          <w:u w:val="single"/>
          <w:lang w:val="en-US" w:eastAsia="ar-SA"/>
        </w:rPr>
        <w:fldChar w:fldCharType="end"/>
      </w:r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lang w:val="en-US" w:eastAsia="ar-SA"/>
        </w:rPr>
        <w:t xml:space="preserve">  </w:t>
      </w:r>
    </w:p>
    <w:p w14:paraId="1205078E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lang w:val="en-US"/>
        </w:rPr>
      </w:pPr>
      <w:r w:rsidRPr="00B63599">
        <w:rPr>
          <w:rFonts w:eastAsia="Arial Unicode MS"/>
          <w:b/>
          <w:i/>
          <w:lang w:eastAsia="ar-SA"/>
        </w:rPr>
        <w:t>База</w:t>
      </w:r>
      <w:r w:rsidRPr="00B63599">
        <w:rPr>
          <w:rFonts w:eastAsia="Arial Unicode MS"/>
          <w:b/>
          <w:i/>
          <w:lang w:val="en-US" w:eastAsia="ar-SA"/>
        </w:rPr>
        <w:t xml:space="preserve"> </w:t>
      </w:r>
      <w:r w:rsidRPr="00B63599">
        <w:rPr>
          <w:rFonts w:eastAsia="Arial Unicode MS"/>
          <w:b/>
          <w:i/>
          <w:lang w:eastAsia="ar-SA"/>
        </w:rPr>
        <w:t>данных</w:t>
      </w:r>
      <w:r w:rsidRPr="00B63599">
        <w:rPr>
          <w:rFonts w:eastAsia="Arial Unicode MS"/>
          <w:b/>
          <w:i/>
          <w:lang w:val="en-US" w:eastAsia="ar-SA"/>
        </w:rPr>
        <w:t xml:space="preserve"> ScienceDirect  </w:t>
      </w:r>
      <w:r w:rsidR="00EA3196">
        <w:fldChar w:fldCharType="begin"/>
      </w:r>
      <w:r w:rsidR="00EA3196" w:rsidRPr="00F53B4A">
        <w:rPr>
          <w:lang w:val="en-US"/>
        </w:rPr>
        <w:instrText xml:space="preserve"> HYPERLINK "https://www.sciencedirect.com" </w:instrText>
      </w:r>
      <w:r w:rsidR="00EA3196">
        <w:fldChar w:fldCharType="separate"/>
      </w:r>
      <w:r w:rsidRPr="00B63599">
        <w:rPr>
          <w:rStyle w:val="af3"/>
          <w:rFonts w:eastAsia="Arial Unicode MS"/>
          <w:i/>
          <w:lang w:val="en-US" w:eastAsia="ar-SA"/>
        </w:rPr>
        <w:t>https://www.sciencedirect.com</w:t>
      </w:r>
      <w:r w:rsidR="00EA3196">
        <w:rPr>
          <w:rStyle w:val="af3"/>
          <w:rFonts w:eastAsia="Arial Unicode MS"/>
          <w:i/>
          <w:lang w:val="en-US" w:eastAsia="ar-SA"/>
        </w:rPr>
        <w:fldChar w:fldCharType="end"/>
      </w:r>
      <w:r w:rsidRPr="00B63599">
        <w:rPr>
          <w:rFonts w:eastAsia="Arial Unicode MS"/>
          <w:b/>
          <w:i/>
          <w:lang w:val="en-US" w:eastAsia="ar-SA"/>
        </w:rPr>
        <w:t xml:space="preserve">; </w:t>
      </w:r>
    </w:p>
    <w:p w14:paraId="65FF935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color w:val="000000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hd w:val="clear" w:color="auto" w:fill="FFFFFF"/>
        </w:rPr>
        <w:t xml:space="preserve">QUESTEL – ORBIT»  </w:t>
      </w:r>
      <w:hyperlink r:id="rId31" w:history="1">
        <w:r w:rsidRPr="00B63599">
          <w:rPr>
            <w:rFonts w:eastAsia="Arial Unicode MS"/>
            <w:b/>
            <w:bCs/>
            <w:i/>
            <w:color w:val="0000FF" w:themeColor="hyperlink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hd w:val="clear" w:color="auto" w:fill="FFFFFF"/>
        </w:rPr>
        <w:t>;</w:t>
      </w:r>
    </w:p>
    <w:p w14:paraId="18C3AE9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lang w:val="sv-SE"/>
        </w:rPr>
      </w:pPr>
      <w:r w:rsidRPr="00B63599">
        <w:rPr>
          <w:rFonts w:eastAsia="Arial Unicode MS"/>
          <w:b/>
          <w:bCs/>
          <w:i/>
          <w:lang w:val="sv-SE" w:eastAsia="ar-SA"/>
        </w:rPr>
        <w:t>«SpringerNature»</w:t>
      </w:r>
      <w:r w:rsidRPr="00B63599">
        <w:rPr>
          <w:rFonts w:eastAsia="Arial Unicode MS"/>
          <w:b/>
          <w:i/>
          <w:lang w:val="sv-SE" w:eastAsia="ar-SA"/>
        </w:rPr>
        <w:t xml:space="preserve">  </w:t>
      </w:r>
      <w:r w:rsidR="00EA3196">
        <w:fldChar w:fldCharType="begin"/>
      </w:r>
      <w:r w:rsidR="00EA3196" w:rsidRPr="00F53B4A">
        <w:rPr>
          <w:lang w:val="en-US"/>
        </w:rPr>
        <w:instrText xml:space="preserve"> HYPERLINK "http://www.springernature.com/gp/librarians" </w:instrText>
      </w:r>
      <w:r w:rsidR="00EA3196">
        <w:fldChar w:fldCharType="separate"/>
      </w:r>
      <w:r w:rsidRPr="00B63599">
        <w:rPr>
          <w:rFonts w:eastAsia="Arial Unicode MS"/>
          <w:b/>
          <w:bCs/>
          <w:i/>
          <w:iCs/>
          <w:lang w:val="sv-SE" w:eastAsia="ar-SA"/>
        </w:rPr>
        <w:t>http://www.springernature.com/gp/librarians</w:t>
      </w:r>
      <w:r w:rsidR="00EA3196">
        <w:rPr>
          <w:rFonts w:eastAsia="Arial Unicode MS"/>
          <w:b/>
          <w:bCs/>
          <w:i/>
          <w:iCs/>
          <w:lang w:val="sv-SE" w:eastAsia="ar-SA"/>
        </w:rPr>
        <w:fldChar w:fldCharType="end"/>
      </w:r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lang w:val="sv-SE" w:eastAsia="ar-SA"/>
        </w:rPr>
        <w:t xml:space="preserve"> </w:t>
      </w:r>
      <w:r w:rsidRPr="00B63599">
        <w:rPr>
          <w:rFonts w:eastAsia="Arial Unicode MS"/>
          <w:i/>
          <w:lang w:val="sv-SE" w:eastAsia="ar-SA"/>
        </w:rPr>
        <w:t xml:space="preserve"> </w:t>
      </w:r>
    </w:p>
    <w:p w14:paraId="260DD616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lang w:val="en-US" w:eastAsia="ar-SA"/>
        </w:rPr>
        <w:t>LIBRARY</w:t>
      </w:r>
      <w:r w:rsidRPr="00B63599">
        <w:rPr>
          <w:rFonts w:eastAsia="Arial Unicode MS"/>
          <w:b/>
          <w:i/>
          <w:lang w:eastAsia="ar-SA"/>
        </w:rPr>
        <w:t>.</w:t>
      </w:r>
      <w:r w:rsidRPr="00B63599">
        <w:rPr>
          <w:rFonts w:eastAsia="Arial Unicode MS"/>
          <w:b/>
          <w:i/>
          <w:lang w:val="en-US" w:eastAsia="ar-SA"/>
        </w:rPr>
        <w:t>RU</w:t>
      </w:r>
      <w:r w:rsidRPr="00B63599">
        <w:rPr>
          <w:rFonts w:eastAsia="Arial Unicode MS"/>
          <w:b/>
          <w:i/>
          <w:lang w:eastAsia="ar-SA"/>
        </w:rPr>
        <w:t xml:space="preserve"> </w:t>
      </w:r>
      <w:hyperlink r:id="rId32" w:history="1">
        <w:r w:rsidRPr="00B63599">
          <w:rPr>
            <w:rFonts w:eastAsia="Arial Unicode MS"/>
            <w:b/>
            <w:i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lang w:eastAsia="ar-SA"/>
        </w:rPr>
        <w:t xml:space="preserve">;  </w:t>
      </w:r>
    </w:p>
    <w:p w14:paraId="7BDACDCD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</w:rPr>
      </w:pPr>
      <w:r w:rsidRPr="00B63599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33" w:history="1">
        <w:r w:rsidRPr="00B63599">
          <w:rPr>
            <w:rStyle w:val="af3"/>
            <w:i/>
          </w:rPr>
          <w:t>https://rusneb.ru</w:t>
        </w:r>
      </w:hyperlink>
      <w:r w:rsidRPr="00B63599">
        <w:rPr>
          <w:b/>
          <w:i/>
        </w:rPr>
        <w:t xml:space="preserve"> ;</w:t>
      </w:r>
    </w:p>
    <w:p w14:paraId="14161A13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lang w:eastAsia="ar-SA"/>
        </w:rPr>
      </w:pPr>
      <w:r w:rsidRPr="00B63599">
        <w:rPr>
          <w:rFonts w:eastAsia="Arial Unicode MS"/>
          <w:b/>
          <w:bCs/>
          <w:i/>
          <w:lang w:eastAsia="ar-SA"/>
        </w:rPr>
        <w:t>«НЭИКОН»</w:t>
      </w:r>
      <w:r w:rsidRPr="00B63599">
        <w:rPr>
          <w:rFonts w:eastAsia="Arial Unicode MS"/>
          <w:i/>
          <w:lang w:val="en-US" w:eastAsia="ar-SA"/>
        </w:rPr>
        <w:t> </w:t>
      </w:r>
      <w:r w:rsidRPr="00B63599">
        <w:rPr>
          <w:rFonts w:eastAsia="Arial Unicode MS"/>
          <w:i/>
          <w:lang w:eastAsia="ar-SA"/>
        </w:rPr>
        <w:t xml:space="preserve"> </w:t>
      </w:r>
      <w:hyperlink r:id="rId34" w:history="1">
        <w:r w:rsidRPr="00B63599">
          <w:rPr>
            <w:rFonts w:eastAsia="Arial Unicode MS"/>
            <w:b/>
            <w:bCs/>
            <w:i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lang w:eastAsia="ar-SA"/>
        </w:rPr>
        <w:t>;</w:t>
      </w:r>
    </w:p>
    <w:p w14:paraId="2EF31442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lang w:eastAsia="ar-SA"/>
        </w:rPr>
      </w:pPr>
      <w:r w:rsidRPr="00B63599">
        <w:rPr>
          <w:rFonts w:eastAsia="Arial Unicode MS"/>
          <w:b/>
          <w:bCs/>
          <w:i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lang w:eastAsia="ar-SA"/>
        </w:rPr>
        <w:t>.</w:t>
      </w:r>
      <w:r w:rsidRPr="00B63599">
        <w:rPr>
          <w:rFonts w:eastAsia="Arial Unicode MS"/>
          <w:b/>
          <w:bCs/>
          <w:i/>
          <w:lang w:val="en-US" w:eastAsia="ar-SA"/>
        </w:rPr>
        <w:t>com</w:t>
      </w:r>
      <w:r w:rsidRPr="00B63599">
        <w:rPr>
          <w:rFonts w:eastAsia="Arial Unicode MS"/>
          <w:b/>
          <w:bCs/>
          <w:i/>
          <w:lang w:eastAsia="ar-SA"/>
        </w:rPr>
        <w:t xml:space="preserve"> Обзор СМИ» </w:t>
      </w:r>
      <w:hyperlink r:id="rId35" w:history="1">
        <w:r w:rsidRPr="00B63599">
          <w:rPr>
            <w:rFonts w:eastAsia="Arial Unicode MS"/>
            <w:b/>
            <w:bCs/>
            <w:i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lang w:val="en-US" w:eastAsia="ar-SA"/>
          </w:rPr>
          <w:t>com</w:t>
        </w:r>
      </w:hyperlink>
    </w:p>
    <w:p w14:paraId="3E5CFB26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101BAC1C" w14:textId="77777777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lang w:eastAsia="ar-SA"/>
        </w:rPr>
      </w:pPr>
      <w:r w:rsidRPr="00B63599">
        <w:rPr>
          <w:lang w:eastAsia="ar-SA"/>
        </w:rPr>
        <w:t xml:space="preserve">10.4.2. </w:t>
      </w:r>
      <w:r w:rsidRPr="00B63599">
        <w:rPr>
          <w:color w:val="000000"/>
        </w:rPr>
        <w:t xml:space="preserve">Перечень лицензионного программного </w:t>
      </w:r>
      <w:proofErr w:type="gramStart"/>
      <w:r w:rsidRPr="00B63599">
        <w:rPr>
          <w:color w:val="000000"/>
        </w:rPr>
        <w:t>обеспечения  (</w:t>
      </w:r>
      <w:proofErr w:type="gramEnd"/>
      <w:r w:rsidR="00B56F57">
        <w:rPr>
          <w:i/>
          <w:color w:val="000000"/>
        </w:rPr>
        <w:t xml:space="preserve">ежегодно </w:t>
      </w:r>
      <w:r w:rsidRPr="00B63599">
        <w:rPr>
          <w:i/>
          <w:color w:val="000000"/>
        </w:rPr>
        <w:t>обновляется</w:t>
      </w:r>
      <w:r w:rsidRPr="00B63599">
        <w:rPr>
          <w:color w:val="000000"/>
        </w:rPr>
        <w:t>)</w:t>
      </w:r>
    </w:p>
    <w:p w14:paraId="10A676B5" w14:textId="77777777" w:rsidR="007F3D0E" w:rsidRPr="00B63599" w:rsidRDefault="007F3D0E" w:rsidP="007F3D0E">
      <w:pPr>
        <w:contextualSpacing/>
        <w:rPr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812"/>
        <w:gridCol w:w="3725"/>
      </w:tblGrid>
      <w:tr w:rsidR="007F3D0E" w:rsidRPr="00B63599" w14:paraId="07C037EA" w14:textId="77777777" w:rsidTr="00D574ED">
        <w:tc>
          <w:tcPr>
            <w:tcW w:w="817" w:type="dxa"/>
          </w:tcPr>
          <w:p w14:paraId="5D24AAA2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62B3017C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084CDCD3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13C63AC2" w14:textId="77777777" w:rsidTr="00D574ED">
        <w:tc>
          <w:tcPr>
            <w:tcW w:w="817" w:type="dxa"/>
          </w:tcPr>
          <w:p w14:paraId="742DB464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186E5CDD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5CED3990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4584B3C5" w14:textId="77777777" w:rsidTr="00D574ED">
        <w:tc>
          <w:tcPr>
            <w:tcW w:w="817" w:type="dxa"/>
          </w:tcPr>
          <w:p w14:paraId="36C8D81A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52173D0E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608E133B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772D8A44" w14:textId="77777777" w:rsidTr="00D574ED">
        <w:tc>
          <w:tcPr>
            <w:tcW w:w="817" w:type="dxa"/>
          </w:tcPr>
          <w:p w14:paraId="0EF177A4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608797B5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4CD3DF62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4CB37224" w14:textId="77777777" w:rsidTr="00D574ED">
        <w:tc>
          <w:tcPr>
            <w:tcW w:w="817" w:type="dxa"/>
          </w:tcPr>
          <w:p w14:paraId="291E407A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8789" w:type="dxa"/>
          </w:tcPr>
          <w:p w14:paraId="089C3FD9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6D4A0BCC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1B2EB19D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6960820A" w14:textId="77777777" w:rsidR="007F3D0E" w:rsidRPr="00B63599" w:rsidRDefault="007F3D0E" w:rsidP="007F3D0E">
      <w:pPr>
        <w:contextualSpacing/>
        <w:rPr>
          <w:color w:val="000000"/>
        </w:rPr>
      </w:pPr>
    </w:p>
    <w:p w14:paraId="3669A7B4" w14:textId="77777777" w:rsidR="00282D88" w:rsidRPr="00B63599" w:rsidRDefault="00282D88" w:rsidP="00EF194E"/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549B" w14:textId="77777777" w:rsidR="00EA3196" w:rsidRDefault="00EA3196" w:rsidP="005E3840">
      <w:r>
        <w:separator/>
      </w:r>
    </w:p>
  </w:endnote>
  <w:endnote w:type="continuationSeparator" w:id="0">
    <w:p w14:paraId="063512B0" w14:textId="77777777" w:rsidR="00EA3196" w:rsidRDefault="00EA31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22FFD71F" w14:textId="77777777" w:rsidR="003E01ED" w:rsidRDefault="003E01E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1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EC8220" w14:textId="77777777" w:rsidR="003E01ED" w:rsidRDefault="003E01E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43C06047" w14:textId="77777777" w:rsidR="003E01ED" w:rsidRDefault="003E01E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1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A4D39" w14:textId="77777777" w:rsidR="003E01ED" w:rsidRPr="000D3988" w:rsidRDefault="003E01ED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6B50" w14:textId="77777777" w:rsidR="003E01ED" w:rsidRDefault="003E01E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C38CB68" w14:textId="77777777" w:rsidR="003E01ED" w:rsidRDefault="003E01ED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47F0A0DD" w14:textId="77777777" w:rsidR="003E01ED" w:rsidRDefault="003E01E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19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5582B4E" w14:textId="77777777" w:rsidR="003E01ED" w:rsidRDefault="003E01ED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70591310" w14:textId="77777777" w:rsidR="003E01ED" w:rsidRDefault="003E01E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43D5316" w14:textId="77777777" w:rsidR="003E01ED" w:rsidRDefault="003E01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BAE5" w14:textId="77777777" w:rsidR="00EA3196" w:rsidRDefault="00EA3196" w:rsidP="005E3840">
      <w:r>
        <w:separator/>
      </w:r>
    </w:p>
  </w:footnote>
  <w:footnote w:type="continuationSeparator" w:id="0">
    <w:p w14:paraId="0EA60FED" w14:textId="77777777" w:rsidR="00EA3196" w:rsidRDefault="00EA31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504" w14:textId="77777777" w:rsidR="003E01ED" w:rsidRDefault="003E01E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B024" w14:textId="77777777" w:rsidR="003E01ED" w:rsidRDefault="003E01E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0228" w14:textId="77777777" w:rsidR="003E01ED" w:rsidRDefault="003E01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5167C"/>
    <w:multiLevelType w:val="hybridMultilevel"/>
    <w:tmpl w:val="6AC6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46D3520C"/>
    <w:multiLevelType w:val="hybridMultilevel"/>
    <w:tmpl w:val="0E3A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6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2"/>
  </w:num>
  <w:num w:numId="5">
    <w:abstractNumId w:val="27"/>
  </w:num>
  <w:num w:numId="6">
    <w:abstractNumId w:val="6"/>
  </w:num>
  <w:num w:numId="7">
    <w:abstractNumId w:val="37"/>
  </w:num>
  <w:num w:numId="8">
    <w:abstractNumId w:val="19"/>
  </w:num>
  <w:num w:numId="9">
    <w:abstractNumId w:val="11"/>
  </w:num>
  <w:num w:numId="10">
    <w:abstractNumId w:val="26"/>
  </w:num>
  <w:num w:numId="1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35"/>
  </w:num>
  <w:num w:numId="14">
    <w:abstractNumId w:val="12"/>
  </w:num>
  <w:num w:numId="15">
    <w:abstractNumId w:val="29"/>
  </w:num>
  <w:num w:numId="16">
    <w:abstractNumId w:val="10"/>
  </w:num>
  <w:num w:numId="17">
    <w:abstractNumId w:val="15"/>
  </w:num>
  <w:num w:numId="18">
    <w:abstractNumId w:val="4"/>
  </w:num>
  <w:num w:numId="19">
    <w:abstractNumId w:val="36"/>
  </w:num>
  <w:num w:numId="20">
    <w:abstractNumId w:val="34"/>
  </w:num>
  <w:num w:numId="21">
    <w:abstractNumId w:val="14"/>
  </w:num>
  <w:num w:numId="22">
    <w:abstractNumId w:val="13"/>
  </w:num>
  <w:num w:numId="23">
    <w:abstractNumId w:val="3"/>
  </w:num>
  <w:num w:numId="24">
    <w:abstractNumId w:val="39"/>
  </w:num>
  <w:num w:numId="25">
    <w:abstractNumId w:val="18"/>
  </w:num>
  <w:num w:numId="26">
    <w:abstractNumId w:val="30"/>
  </w:num>
  <w:num w:numId="27">
    <w:abstractNumId w:val="8"/>
  </w:num>
  <w:num w:numId="28">
    <w:abstractNumId w:val="25"/>
  </w:num>
  <w:num w:numId="29">
    <w:abstractNumId w:val="17"/>
  </w:num>
  <w:num w:numId="30">
    <w:abstractNumId w:val="32"/>
  </w:num>
  <w:num w:numId="31">
    <w:abstractNumId w:val="41"/>
  </w:num>
  <w:num w:numId="32">
    <w:abstractNumId w:val="5"/>
  </w:num>
  <w:num w:numId="33">
    <w:abstractNumId w:val="23"/>
  </w:num>
  <w:num w:numId="34">
    <w:abstractNumId w:val="33"/>
  </w:num>
  <w:num w:numId="35">
    <w:abstractNumId w:val="40"/>
  </w:num>
  <w:num w:numId="36">
    <w:abstractNumId w:val="20"/>
  </w:num>
  <w:num w:numId="37">
    <w:abstractNumId w:val="2"/>
  </w:num>
  <w:num w:numId="38">
    <w:abstractNumId w:val="24"/>
  </w:num>
  <w:num w:numId="39">
    <w:abstractNumId w:val="9"/>
  </w:num>
  <w:num w:numId="40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1206"/>
    <w:rsid w:val="00011EF8"/>
    <w:rsid w:val="000201F8"/>
    <w:rsid w:val="00024672"/>
    <w:rsid w:val="00031E62"/>
    <w:rsid w:val="00036B4A"/>
    <w:rsid w:val="00043754"/>
    <w:rsid w:val="000622D1"/>
    <w:rsid w:val="000629BB"/>
    <w:rsid w:val="00070E0F"/>
    <w:rsid w:val="000745DA"/>
    <w:rsid w:val="000761FC"/>
    <w:rsid w:val="0008285E"/>
    <w:rsid w:val="00082E77"/>
    <w:rsid w:val="000839F7"/>
    <w:rsid w:val="00083EF6"/>
    <w:rsid w:val="00090289"/>
    <w:rsid w:val="0009295B"/>
    <w:rsid w:val="00096404"/>
    <w:rsid w:val="000A17DC"/>
    <w:rsid w:val="000A3D94"/>
    <w:rsid w:val="000B48D0"/>
    <w:rsid w:val="000B4AC3"/>
    <w:rsid w:val="000B4E01"/>
    <w:rsid w:val="000B530B"/>
    <w:rsid w:val="000B75E6"/>
    <w:rsid w:val="000D1BD2"/>
    <w:rsid w:val="000D1D72"/>
    <w:rsid w:val="000D434A"/>
    <w:rsid w:val="000D6FD5"/>
    <w:rsid w:val="000D7E69"/>
    <w:rsid w:val="000E1D87"/>
    <w:rsid w:val="000E5549"/>
    <w:rsid w:val="000E76CB"/>
    <w:rsid w:val="000F7729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75B38"/>
    <w:rsid w:val="001811F4"/>
    <w:rsid w:val="00182B1D"/>
    <w:rsid w:val="00183E48"/>
    <w:rsid w:val="0018455D"/>
    <w:rsid w:val="00186399"/>
    <w:rsid w:val="001867B5"/>
    <w:rsid w:val="00187B43"/>
    <w:rsid w:val="00193571"/>
    <w:rsid w:val="001A6A92"/>
    <w:rsid w:val="001B0732"/>
    <w:rsid w:val="001B7083"/>
    <w:rsid w:val="001C1CBB"/>
    <w:rsid w:val="001C4ABE"/>
    <w:rsid w:val="001C6417"/>
    <w:rsid w:val="001D34C1"/>
    <w:rsid w:val="001E3875"/>
    <w:rsid w:val="001F7024"/>
    <w:rsid w:val="00200CDE"/>
    <w:rsid w:val="002040F6"/>
    <w:rsid w:val="00204910"/>
    <w:rsid w:val="00220DAF"/>
    <w:rsid w:val="00243F80"/>
    <w:rsid w:val="00253E11"/>
    <w:rsid w:val="00263138"/>
    <w:rsid w:val="002677B9"/>
    <w:rsid w:val="002740F7"/>
    <w:rsid w:val="00276670"/>
    <w:rsid w:val="00282D88"/>
    <w:rsid w:val="00287B9D"/>
    <w:rsid w:val="00291C72"/>
    <w:rsid w:val="00296AB1"/>
    <w:rsid w:val="002A115C"/>
    <w:rsid w:val="002B62D2"/>
    <w:rsid w:val="002B7E8B"/>
    <w:rsid w:val="002C420F"/>
    <w:rsid w:val="002D1213"/>
    <w:rsid w:val="002D2F1B"/>
    <w:rsid w:val="002D6F95"/>
    <w:rsid w:val="002E0C1F"/>
    <w:rsid w:val="002E59BB"/>
    <w:rsid w:val="002E79E2"/>
    <w:rsid w:val="002F3236"/>
    <w:rsid w:val="002F780D"/>
    <w:rsid w:val="00302A7B"/>
    <w:rsid w:val="00307D4A"/>
    <w:rsid w:val="00307E89"/>
    <w:rsid w:val="003270E2"/>
    <w:rsid w:val="0033082A"/>
    <w:rsid w:val="0033144D"/>
    <w:rsid w:val="00332ED1"/>
    <w:rsid w:val="00346E25"/>
    <w:rsid w:val="003538F3"/>
    <w:rsid w:val="003549CD"/>
    <w:rsid w:val="003625B1"/>
    <w:rsid w:val="00370011"/>
    <w:rsid w:val="00370B92"/>
    <w:rsid w:val="003771E6"/>
    <w:rsid w:val="00380BF9"/>
    <w:rsid w:val="003913D9"/>
    <w:rsid w:val="00395239"/>
    <w:rsid w:val="003B55D4"/>
    <w:rsid w:val="003B7241"/>
    <w:rsid w:val="003C502E"/>
    <w:rsid w:val="003E01ED"/>
    <w:rsid w:val="003E0956"/>
    <w:rsid w:val="003E1C35"/>
    <w:rsid w:val="003E76BA"/>
    <w:rsid w:val="003E76D4"/>
    <w:rsid w:val="003F2246"/>
    <w:rsid w:val="003F57B2"/>
    <w:rsid w:val="00410647"/>
    <w:rsid w:val="0041782C"/>
    <w:rsid w:val="00430102"/>
    <w:rsid w:val="00435C89"/>
    <w:rsid w:val="00442B02"/>
    <w:rsid w:val="00446CF8"/>
    <w:rsid w:val="0045074E"/>
    <w:rsid w:val="00454986"/>
    <w:rsid w:val="0046093D"/>
    <w:rsid w:val="00465264"/>
    <w:rsid w:val="00483867"/>
    <w:rsid w:val="004A2798"/>
    <w:rsid w:val="004A3244"/>
    <w:rsid w:val="004A371B"/>
    <w:rsid w:val="004A3BB7"/>
    <w:rsid w:val="004A5BCA"/>
    <w:rsid w:val="004A71F6"/>
    <w:rsid w:val="004B5084"/>
    <w:rsid w:val="004B6308"/>
    <w:rsid w:val="004C4C4C"/>
    <w:rsid w:val="004D28C1"/>
    <w:rsid w:val="004D36AF"/>
    <w:rsid w:val="004D4A08"/>
    <w:rsid w:val="004D7FC8"/>
    <w:rsid w:val="004E66E8"/>
    <w:rsid w:val="004E7DB9"/>
    <w:rsid w:val="004F2BBE"/>
    <w:rsid w:val="005146DD"/>
    <w:rsid w:val="00517C47"/>
    <w:rsid w:val="00521B01"/>
    <w:rsid w:val="00521EE7"/>
    <w:rsid w:val="005248C2"/>
    <w:rsid w:val="005265DB"/>
    <w:rsid w:val="00527EFC"/>
    <w:rsid w:val="00537358"/>
    <w:rsid w:val="0054779D"/>
    <w:rsid w:val="00551C8B"/>
    <w:rsid w:val="00554526"/>
    <w:rsid w:val="00556244"/>
    <w:rsid w:val="0055759E"/>
    <w:rsid w:val="00561171"/>
    <w:rsid w:val="0056180C"/>
    <w:rsid w:val="005651E1"/>
    <w:rsid w:val="00572012"/>
    <w:rsid w:val="005842EC"/>
    <w:rsid w:val="00584DA7"/>
    <w:rsid w:val="005A00E8"/>
    <w:rsid w:val="005A24DB"/>
    <w:rsid w:val="005A76B8"/>
    <w:rsid w:val="005B1564"/>
    <w:rsid w:val="005B2647"/>
    <w:rsid w:val="005B4EC5"/>
    <w:rsid w:val="005B69D5"/>
    <w:rsid w:val="005C6508"/>
    <w:rsid w:val="005D5EF1"/>
    <w:rsid w:val="005D78C1"/>
    <w:rsid w:val="005E2895"/>
    <w:rsid w:val="005E3840"/>
    <w:rsid w:val="005F3E0D"/>
    <w:rsid w:val="005F4073"/>
    <w:rsid w:val="005F49E0"/>
    <w:rsid w:val="005F6FC6"/>
    <w:rsid w:val="00613BFE"/>
    <w:rsid w:val="006205F6"/>
    <w:rsid w:val="0062503B"/>
    <w:rsid w:val="0062615B"/>
    <w:rsid w:val="0062792F"/>
    <w:rsid w:val="006335DB"/>
    <w:rsid w:val="0064201A"/>
    <w:rsid w:val="006427A9"/>
    <w:rsid w:val="0067490C"/>
    <w:rsid w:val="00675564"/>
    <w:rsid w:val="0067676B"/>
    <w:rsid w:val="0068219A"/>
    <w:rsid w:val="006A1707"/>
    <w:rsid w:val="006A5E39"/>
    <w:rsid w:val="006A68A5"/>
    <w:rsid w:val="006E12B6"/>
    <w:rsid w:val="006E707D"/>
    <w:rsid w:val="00702CA9"/>
    <w:rsid w:val="00712F7F"/>
    <w:rsid w:val="007174F7"/>
    <w:rsid w:val="007179AF"/>
    <w:rsid w:val="00724F73"/>
    <w:rsid w:val="007355A9"/>
    <w:rsid w:val="007360EF"/>
    <w:rsid w:val="00741E90"/>
    <w:rsid w:val="00746CA7"/>
    <w:rsid w:val="00765B5C"/>
    <w:rsid w:val="007737EB"/>
    <w:rsid w:val="007814D9"/>
    <w:rsid w:val="00797304"/>
    <w:rsid w:val="007A21B3"/>
    <w:rsid w:val="007B1E0B"/>
    <w:rsid w:val="007B321A"/>
    <w:rsid w:val="007D4E23"/>
    <w:rsid w:val="007E1DAD"/>
    <w:rsid w:val="007F005C"/>
    <w:rsid w:val="007F17E2"/>
    <w:rsid w:val="007F281B"/>
    <w:rsid w:val="007F3D0E"/>
    <w:rsid w:val="007F58DD"/>
    <w:rsid w:val="007F5B38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34EB5"/>
    <w:rsid w:val="00842B21"/>
    <w:rsid w:val="00845AC7"/>
    <w:rsid w:val="00861C5B"/>
    <w:rsid w:val="008657BD"/>
    <w:rsid w:val="00865A79"/>
    <w:rsid w:val="00866A1B"/>
    <w:rsid w:val="00867E01"/>
    <w:rsid w:val="00881E84"/>
    <w:rsid w:val="00882F7C"/>
    <w:rsid w:val="008842E5"/>
    <w:rsid w:val="00884B88"/>
    <w:rsid w:val="008A23FA"/>
    <w:rsid w:val="008A2EDF"/>
    <w:rsid w:val="008B3F7B"/>
    <w:rsid w:val="008C7BA1"/>
    <w:rsid w:val="008D3C36"/>
    <w:rsid w:val="008D75A2"/>
    <w:rsid w:val="0090016B"/>
    <w:rsid w:val="00902DBC"/>
    <w:rsid w:val="00903668"/>
    <w:rsid w:val="009132ED"/>
    <w:rsid w:val="00921E85"/>
    <w:rsid w:val="009318A6"/>
    <w:rsid w:val="00946201"/>
    <w:rsid w:val="00951D57"/>
    <w:rsid w:val="00955562"/>
    <w:rsid w:val="009569E4"/>
    <w:rsid w:val="009600EE"/>
    <w:rsid w:val="00972B7E"/>
    <w:rsid w:val="00977809"/>
    <w:rsid w:val="009834DC"/>
    <w:rsid w:val="009917D4"/>
    <w:rsid w:val="009A0EE8"/>
    <w:rsid w:val="009A16C5"/>
    <w:rsid w:val="009B1CC3"/>
    <w:rsid w:val="009B73AA"/>
    <w:rsid w:val="009C4994"/>
    <w:rsid w:val="009D52CB"/>
    <w:rsid w:val="009F007D"/>
    <w:rsid w:val="00A22B38"/>
    <w:rsid w:val="00A31010"/>
    <w:rsid w:val="00A31D50"/>
    <w:rsid w:val="00A326C9"/>
    <w:rsid w:val="00A41647"/>
    <w:rsid w:val="00A437C8"/>
    <w:rsid w:val="00A471F4"/>
    <w:rsid w:val="00A53B3D"/>
    <w:rsid w:val="00A653FF"/>
    <w:rsid w:val="00A67E32"/>
    <w:rsid w:val="00A76078"/>
    <w:rsid w:val="00A76D87"/>
    <w:rsid w:val="00A84AB5"/>
    <w:rsid w:val="00A86056"/>
    <w:rsid w:val="00A86C9C"/>
    <w:rsid w:val="00A9061F"/>
    <w:rsid w:val="00AB03E0"/>
    <w:rsid w:val="00AB5719"/>
    <w:rsid w:val="00AB5FD8"/>
    <w:rsid w:val="00AC0A0B"/>
    <w:rsid w:val="00AC5A72"/>
    <w:rsid w:val="00AC5B22"/>
    <w:rsid w:val="00AD2A79"/>
    <w:rsid w:val="00AD4C1D"/>
    <w:rsid w:val="00AD63B9"/>
    <w:rsid w:val="00AD769F"/>
    <w:rsid w:val="00AE4549"/>
    <w:rsid w:val="00AE4B8E"/>
    <w:rsid w:val="00AE78AB"/>
    <w:rsid w:val="00AE7A1A"/>
    <w:rsid w:val="00AF1934"/>
    <w:rsid w:val="00AF6522"/>
    <w:rsid w:val="00AF6BCA"/>
    <w:rsid w:val="00B02E93"/>
    <w:rsid w:val="00B16CD0"/>
    <w:rsid w:val="00B17428"/>
    <w:rsid w:val="00B30EE8"/>
    <w:rsid w:val="00B42DCB"/>
    <w:rsid w:val="00B45CAE"/>
    <w:rsid w:val="00B50216"/>
    <w:rsid w:val="00B517F9"/>
    <w:rsid w:val="00B54DA1"/>
    <w:rsid w:val="00B55496"/>
    <w:rsid w:val="00B56718"/>
    <w:rsid w:val="00B56F57"/>
    <w:rsid w:val="00B634A6"/>
    <w:rsid w:val="00B63599"/>
    <w:rsid w:val="00B71F56"/>
    <w:rsid w:val="00B736EC"/>
    <w:rsid w:val="00B759FE"/>
    <w:rsid w:val="00B77B12"/>
    <w:rsid w:val="00B81482"/>
    <w:rsid w:val="00B8502B"/>
    <w:rsid w:val="00BA33EE"/>
    <w:rsid w:val="00BB59E0"/>
    <w:rsid w:val="00BC21B1"/>
    <w:rsid w:val="00BD235F"/>
    <w:rsid w:val="00C00C49"/>
    <w:rsid w:val="00C04758"/>
    <w:rsid w:val="00C1458F"/>
    <w:rsid w:val="00C1690C"/>
    <w:rsid w:val="00C2127F"/>
    <w:rsid w:val="00C271F2"/>
    <w:rsid w:val="00C300B1"/>
    <w:rsid w:val="00C35DC7"/>
    <w:rsid w:val="00C443A0"/>
    <w:rsid w:val="00C44B98"/>
    <w:rsid w:val="00C506A1"/>
    <w:rsid w:val="00C50D82"/>
    <w:rsid w:val="00C514BF"/>
    <w:rsid w:val="00C5411F"/>
    <w:rsid w:val="00C707D9"/>
    <w:rsid w:val="00C80A4A"/>
    <w:rsid w:val="00C94AB4"/>
    <w:rsid w:val="00CA0C53"/>
    <w:rsid w:val="00CA0E20"/>
    <w:rsid w:val="00CA6764"/>
    <w:rsid w:val="00CB4BC3"/>
    <w:rsid w:val="00CB5168"/>
    <w:rsid w:val="00CB7C5B"/>
    <w:rsid w:val="00CC159B"/>
    <w:rsid w:val="00CC2512"/>
    <w:rsid w:val="00CC3EA9"/>
    <w:rsid w:val="00CD3266"/>
    <w:rsid w:val="00CD4116"/>
    <w:rsid w:val="00CD5E54"/>
    <w:rsid w:val="00CE041F"/>
    <w:rsid w:val="00CE0DAE"/>
    <w:rsid w:val="00CE741C"/>
    <w:rsid w:val="00CF04F4"/>
    <w:rsid w:val="00D041A1"/>
    <w:rsid w:val="00D11AA8"/>
    <w:rsid w:val="00D1672D"/>
    <w:rsid w:val="00D23919"/>
    <w:rsid w:val="00D23CA5"/>
    <w:rsid w:val="00D27D63"/>
    <w:rsid w:val="00D348C5"/>
    <w:rsid w:val="00D4094B"/>
    <w:rsid w:val="00D51402"/>
    <w:rsid w:val="00D520FE"/>
    <w:rsid w:val="00D574ED"/>
    <w:rsid w:val="00D61A49"/>
    <w:rsid w:val="00D62C75"/>
    <w:rsid w:val="00D70ED4"/>
    <w:rsid w:val="00D72A88"/>
    <w:rsid w:val="00DA07EA"/>
    <w:rsid w:val="00DA212F"/>
    <w:rsid w:val="00DA232A"/>
    <w:rsid w:val="00DB021B"/>
    <w:rsid w:val="00DC1EC7"/>
    <w:rsid w:val="00DD0F8F"/>
    <w:rsid w:val="00DD17B5"/>
    <w:rsid w:val="00DD3DB6"/>
    <w:rsid w:val="00DD46CB"/>
    <w:rsid w:val="00DD4879"/>
    <w:rsid w:val="00DE5CE9"/>
    <w:rsid w:val="00E052D3"/>
    <w:rsid w:val="00E11A33"/>
    <w:rsid w:val="00E17A7B"/>
    <w:rsid w:val="00E206C8"/>
    <w:rsid w:val="00E231C0"/>
    <w:rsid w:val="00E2401A"/>
    <w:rsid w:val="00E3370E"/>
    <w:rsid w:val="00E33C26"/>
    <w:rsid w:val="00E35DDE"/>
    <w:rsid w:val="00E42267"/>
    <w:rsid w:val="00E43A4B"/>
    <w:rsid w:val="00E43AC4"/>
    <w:rsid w:val="00E47DA8"/>
    <w:rsid w:val="00E61ADE"/>
    <w:rsid w:val="00E62D41"/>
    <w:rsid w:val="00E73D6A"/>
    <w:rsid w:val="00E80A39"/>
    <w:rsid w:val="00E906A6"/>
    <w:rsid w:val="00E90A19"/>
    <w:rsid w:val="00E93532"/>
    <w:rsid w:val="00EA3196"/>
    <w:rsid w:val="00EB4C54"/>
    <w:rsid w:val="00EB4C9D"/>
    <w:rsid w:val="00EC1FE2"/>
    <w:rsid w:val="00EC5747"/>
    <w:rsid w:val="00EC5AA5"/>
    <w:rsid w:val="00ED191C"/>
    <w:rsid w:val="00ED3C21"/>
    <w:rsid w:val="00ED5EBB"/>
    <w:rsid w:val="00ED69C1"/>
    <w:rsid w:val="00EE24C7"/>
    <w:rsid w:val="00EE78C7"/>
    <w:rsid w:val="00EF194E"/>
    <w:rsid w:val="00EF3ED2"/>
    <w:rsid w:val="00F062E1"/>
    <w:rsid w:val="00F2114C"/>
    <w:rsid w:val="00F465BB"/>
    <w:rsid w:val="00F53B4A"/>
    <w:rsid w:val="00F53EFE"/>
    <w:rsid w:val="00F64D04"/>
    <w:rsid w:val="00F70CAA"/>
    <w:rsid w:val="00F71751"/>
    <w:rsid w:val="00F74ABC"/>
    <w:rsid w:val="00F74E72"/>
    <w:rsid w:val="00F83FAE"/>
    <w:rsid w:val="00F90077"/>
    <w:rsid w:val="00F9197E"/>
    <w:rsid w:val="00FA098A"/>
    <w:rsid w:val="00FA5D7D"/>
    <w:rsid w:val="00FB329C"/>
    <w:rsid w:val="00FC24EA"/>
    <w:rsid w:val="00FC4417"/>
    <w:rsid w:val="00FD6B96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0EFEC"/>
  <w15:docId w15:val="{16EC4277-4D5D-C744-85A0-70B21DBC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FollowedHyperlink"/>
    <w:basedOn w:val="a3"/>
    <w:uiPriority w:val="99"/>
    <w:semiHidden/>
    <w:unhideWhenUsed/>
    <w:rsid w:val="002B7E8B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2B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urait.ru/bcode/451219" TargetMode="External"/><Relationship Id="rId26" Type="http://schemas.openxmlformats.org/officeDocument/2006/relationships/hyperlink" Target="https://new.znanium.com/" TargetMode="External"/><Relationship Id="rId21" Type="http://schemas.openxmlformats.org/officeDocument/2006/relationships/hyperlink" Target="https://znanium.com/catalog/authors/books?ref=fd7111d2-f77a-11e3-9766-90b11c31de4c" TargetMode="External"/><Relationship Id="rId34" Type="http://schemas.openxmlformats.org/officeDocument/2006/relationships/hyperlink" Target="http://www.neicon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476673" TargetMode="External"/><Relationship Id="rId25" Type="http://schemas.openxmlformats.org/officeDocument/2006/relationships/hyperlink" Target="https://new.znanium.com/catalog/document/pid=427176" TargetMode="External"/><Relationship Id="rId33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s://znanium.com/catalog/authors/books?ref=1d1fdc5a-3ef6-11eb-972f-90b11c31de4c" TargetMode="External"/><Relationship Id="rId29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znanium.com/catalog/publishers/books?ref=39fb2917-3407-11e4-b05e-00237dd2fde2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znanium.com/catalog/authors/books?ref=7a53640b-3ef6-11eb-972f-90b11c31de4c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znanium.com/catalog/authors/books?ref=d6c23eee-b45f-11e4-97e0-90b11c31de4c" TargetMode="External"/><Relationship Id="rId31" Type="http://schemas.openxmlformats.org/officeDocument/2006/relationships/hyperlink" Target="https://www37.orbit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znanium.com/catalog/authors/books?ref=53fa4cc7-3ef6-11eb-972f-90b11c31de4c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www.polpred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8B00-8D05-4993-8FC5-A8E42F9C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2022-05-12T14:48:00Z</dcterms:created>
  <dcterms:modified xsi:type="dcterms:W3CDTF">2022-05-12T14:48:00Z</dcterms:modified>
</cp:coreProperties>
</file>