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D214" w14:textId="77777777" w:rsidR="00E30E14" w:rsidRPr="003446D6" w:rsidRDefault="00E30E14" w:rsidP="00E30E14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  <w:bookmarkStart w:id="0" w:name="_Hlk92555038"/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E30E14" w:rsidRPr="003446D6" w14:paraId="1AF1A41D" w14:textId="77777777" w:rsidTr="00191E3A">
        <w:tc>
          <w:tcPr>
            <w:tcW w:w="9889" w:type="dxa"/>
            <w:gridSpan w:val="2"/>
          </w:tcPr>
          <w:p w14:paraId="2B3B3F21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E30E14" w:rsidRPr="003446D6" w14:paraId="66802EF6" w14:textId="77777777" w:rsidTr="00191E3A">
        <w:tc>
          <w:tcPr>
            <w:tcW w:w="9889" w:type="dxa"/>
            <w:gridSpan w:val="2"/>
          </w:tcPr>
          <w:p w14:paraId="4331BF2E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E30E14" w:rsidRPr="003446D6" w14:paraId="4DA30802" w14:textId="77777777" w:rsidTr="00191E3A">
        <w:tc>
          <w:tcPr>
            <w:tcW w:w="9889" w:type="dxa"/>
            <w:gridSpan w:val="2"/>
          </w:tcPr>
          <w:p w14:paraId="5E9678BE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высшего образования</w:t>
            </w:r>
          </w:p>
        </w:tc>
      </w:tr>
      <w:tr w:rsidR="00E30E14" w:rsidRPr="003446D6" w14:paraId="2F0604DD" w14:textId="77777777" w:rsidTr="00191E3A">
        <w:tc>
          <w:tcPr>
            <w:tcW w:w="9889" w:type="dxa"/>
            <w:gridSpan w:val="2"/>
          </w:tcPr>
          <w:p w14:paraId="02771FA7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«Российский государственный университет им. </w:t>
            </w:r>
            <w:proofErr w:type="gramStart"/>
            <w:r w:rsidRPr="003446D6">
              <w:rPr>
                <w:rFonts w:eastAsia="Times New Roman"/>
                <w:iCs/>
                <w:sz w:val="24"/>
                <w:szCs w:val="24"/>
              </w:rPr>
              <w:t>А.Н.</w:t>
            </w:r>
            <w:proofErr w:type="gramEnd"/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 Косыгина</w:t>
            </w:r>
          </w:p>
        </w:tc>
      </w:tr>
      <w:tr w:rsidR="00E30E14" w:rsidRPr="003446D6" w14:paraId="235C51AB" w14:textId="77777777" w:rsidTr="00191E3A">
        <w:tc>
          <w:tcPr>
            <w:tcW w:w="9889" w:type="dxa"/>
            <w:gridSpan w:val="2"/>
          </w:tcPr>
          <w:p w14:paraId="14F558CC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(Технологии. Дизайн. Искусство)»</w:t>
            </w:r>
          </w:p>
        </w:tc>
      </w:tr>
      <w:tr w:rsidR="00E30E14" w:rsidRPr="003446D6" w14:paraId="05598059" w14:textId="77777777" w:rsidTr="00191E3A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14:paraId="27B5D282" w14:textId="77777777" w:rsidR="00E30E14" w:rsidRPr="003446D6" w:rsidRDefault="00E30E14" w:rsidP="00191E3A">
            <w:pPr>
              <w:spacing w:line="271" w:lineRule="auto"/>
              <w:ind w:right="-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</w:tr>
      <w:tr w:rsidR="00E30E14" w:rsidRPr="003446D6" w14:paraId="13FD2BCD" w14:textId="77777777" w:rsidTr="00191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559D95DF" w14:textId="77777777" w:rsidR="00E30E14" w:rsidRPr="003446D6" w:rsidRDefault="00E30E14" w:rsidP="00191E3A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8B670D" w14:textId="77777777" w:rsidR="00E30E14" w:rsidRPr="003446D6" w:rsidRDefault="00E30E14" w:rsidP="00191E3A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>Экономики и менеджмента</w:t>
            </w:r>
          </w:p>
        </w:tc>
      </w:tr>
      <w:tr w:rsidR="00E30E14" w:rsidRPr="003446D6" w14:paraId="136AA195" w14:textId="77777777" w:rsidTr="00191E3A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14:paraId="72861549" w14:textId="77777777" w:rsidR="00E30E14" w:rsidRPr="003446D6" w:rsidRDefault="00E30E14" w:rsidP="00191E3A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EB8C1B" w14:textId="77777777" w:rsidR="00E30E14" w:rsidRPr="003446D6" w:rsidRDefault="00E30E14" w:rsidP="00191E3A">
            <w:pPr>
              <w:spacing w:line="271" w:lineRule="auto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6"/>
                <w:szCs w:val="26"/>
              </w:rPr>
              <w:t>Высшей математики</w:t>
            </w:r>
          </w:p>
        </w:tc>
      </w:tr>
    </w:tbl>
    <w:p w14:paraId="7CC58653" w14:textId="77777777" w:rsidR="00E30E14" w:rsidRPr="003446D6" w:rsidRDefault="00E30E14" w:rsidP="00E30E14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40BF1D02" w14:textId="77777777" w:rsidR="00E30E14" w:rsidRPr="003446D6" w:rsidRDefault="00E30E14" w:rsidP="00E30E14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EC89D21" w14:textId="77777777" w:rsidR="00E30E14" w:rsidRPr="003446D6" w:rsidRDefault="00E30E14" w:rsidP="00E30E14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7140FF29" w14:textId="77777777" w:rsidR="00E30E14" w:rsidRPr="003446D6" w:rsidRDefault="00E30E14" w:rsidP="00E30E14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6589B19E" w14:textId="77777777" w:rsidR="00E30E14" w:rsidRPr="003446D6" w:rsidRDefault="00E30E14" w:rsidP="00E30E14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6E6FDFA0" w14:textId="77777777" w:rsidR="00E30E14" w:rsidRPr="003446D6" w:rsidRDefault="00E30E14" w:rsidP="00E30E14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54E2E62C" w14:textId="77777777" w:rsidR="00E30E14" w:rsidRPr="003446D6" w:rsidRDefault="00E30E14" w:rsidP="00E30E14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p w14:paraId="1FA5194D" w14:textId="77777777" w:rsidR="00E30E14" w:rsidRPr="003446D6" w:rsidRDefault="00E30E14" w:rsidP="00E30E14">
      <w:pPr>
        <w:tabs>
          <w:tab w:val="left" w:pos="708"/>
        </w:tabs>
        <w:jc w:val="both"/>
        <w:rPr>
          <w:rFonts w:eastAsia="Times New Roman"/>
          <w:b/>
          <w:iCs/>
          <w:sz w:val="24"/>
          <w:szCs w:val="24"/>
        </w:rPr>
      </w:pPr>
    </w:p>
    <w:tbl>
      <w:tblPr>
        <w:tblStyle w:val="a8"/>
        <w:tblW w:w="2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2814"/>
        <w:gridCol w:w="2499"/>
        <w:gridCol w:w="2685"/>
        <w:gridCol w:w="3837"/>
        <w:gridCol w:w="3317"/>
        <w:gridCol w:w="3214"/>
        <w:gridCol w:w="6621"/>
      </w:tblGrid>
      <w:tr w:rsidR="00E30E14" w:rsidRPr="003446D6" w14:paraId="71369B9B" w14:textId="77777777" w:rsidTr="00191E3A">
        <w:trPr>
          <w:trHeight w:val="567"/>
        </w:trPr>
        <w:tc>
          <w:tcPr>
            <w:tcW w:w="9993" w:type="dxa"/>
            <w:gridSpan w:val="4"/>
            <w:vAlign w:val="center"/>
          </w:tcPr>
          <w:p w14:paraId="1BC8675B" w14:textId="77777777" w:rsidR="00E30E14" w:rsidRPr="003446D6" w:rsidRDefault="00E30E14" w:rsidP="00191E3A">
            <w:pPr>
              <w:jc w:val="center"/>
              <w:rPr>
                <w:b/>
                <w:iCs/>
                <w:sz w:val="26"/>
                <w:szCs w:val="26"/>
              </w:rPr>
            </w:pPr>
            <w:r w:rsidRPr="003446D6">
              <w:rPr>
                <w:b/>
                <w:iCs/>
                <w:sz w:val="26"/>
                <w:szCs w:val="26"/>
              </w:rPr>
              <w:t>РАБОЧАЯ ПРОГРАММА</w:t>
            </w:r>
          </w:p>
          <w:p w14:paraId="7231D35D" w14:textId="77777777" w:rsidR="00E30E14" w:rsidRPr="003446D6" w:rsidRDefault="00E30E14" w:rsidP="00191E3A">
            <w:pPr>
              <w:jc w:val="center"/>
              <w:rPr>
                <w:b/>
                <w:iCs/>
                <w:sz w:val="26"/>
                <w:szCs w:val="26"/>
              </w:rPr>
            </w:pPr>
            <w:r w:rsidRPr="003446D6">
              <w:rPr>
                <w:b/>
                <w:iCs/>
                <w:sz w:val="26"/>
                <w:szCs w:val="26"/>
              </w:rPr>
              <w:t xml:space="preserve">УЧЕБНОЙ ДИСЦИПЛИНЫ </w:t>
            </w:r>
          </w:p>
        </w:tc>
        <w:tc>
          <w:tcPr>
            <w:tcW w:w="9839" w:type="dxa"/>
            <w:gridSpan w:val="3"/>
            <w:vAlign w:val="center"/>
          </w:tcPr>
          <w:p w14:paraId="7C8697A9" w14:textId="77777777" w:rsidR="00E30E14" w:rsidRPr="003446D6" w:rsidRDefault="00E30E14" w:rsidP="00191E3A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9835" w:type="dxa"/>
            <w:gridSpan w:val="2"/>
          </w:tcPr>
          <w:p w14:paraId="5275186B" w14:textId="77777777" w:rsidR="00E30E14" w:rsidRPr="003446D6" w:rsidRDefault="00E30E14" w:rsidP="00191E3A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E30E14" w:rsidRPr="003446D6" w14:paraId="73FEC37D" w14:textId="77777777" w:rsidTr="00191E3A">
        <w:trPr>
          <w:trHeight w:val="454"/>
        </w:trPr>
        <w:tc>
          <w:tcPr>
            <w:tcW w:w="9993" w:type="dxa"/>
            <w:gridSpan w:val="4"/>
            <w:tcBorders>
              <w:bottom w:val="single" w:sz="4" w:space="0" w:color="auto"/>
            </w:tcBorders>
            <w:vAlign w:val="bottom"/>
          </w:tcPr>
          <w:p w14:paraId="56FC883C" w14:textId="77777777" w:rsidR="00E30E14" w:rsidRPr="003446D6" w:rsidRDefault="00E30E14" w:rsidP="00191E3A">
            <w:pPr>
              <w:jc w:val="center"/>
              <w:rPr>
                <w:b/>
                <w:iCs/>
                <w:sz w:val="26"/>
                <w:szCs w:val="26"/>
              </w:rPr>
            </w:pPr>
            <w:r w:rsidRPr="003446D6">
              <w:rPr>
                <w:b/>
                <w:iCs/>
                <w:sz w:val="26"/>
                <w:szCs w:val="26"/>
              </w:rPr>
              <w:t>«МАТЕМАТИКА»</w:t>
            </w:r>
          </w:p>
        </w:tc>
        <w:tc>
          <w:tcPr>
            <w:tcW w:w="9839" w:type="dxa"/>
            <w:gridSpan w:val="3"/>
            <w:tcBorders>
              <w:bottom w:val="single" w:sz="4" w:space="0" w:color="auto"/>
            </w:tcBorders>
            <w:vAlign w:val="bottom"/>
          </w:tcPr>
          <w:p w14:paraId="31035A9C" w14:textId="77777777" w:rsidR="00E30E14" w:rsidRPr="003446D6" w:rsidRDefault="00E30E14" w:rsidP="00191E3A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  <w:tc>
          <w:tcPr>
            <w:tcW w:w="9835" w:type="dxa"/>
            <w:gridSpan w:val="2"/>
            <w:tcBorders>
              <w:bottom w:val="single" w:sz="4" w:space="0" w:color="auto"/>
            </w:tcBorders>
          </w:tcPr>
          <w:p w14:paraId="68B7F354" w14:textId="77777777" w:rsidR="00E30E14" w:rsidRPr="003446D6" w:rsidRDefault="00E30E14" w:rsidP="00191E3A">
            <w:pPr>
              <w:jc w:val="center"/>
              <w:rPr>
                <w:b/>
                <w:iCs/>
                <w:sz w:val="26"/>
                <w:szCs w:val="26"/>
              </w:rPr>
            </w:pPr>
          </w:p>
        </w:tc>
      </w:tr>
      <w:tr w:rsidR="00E30E14" w:rsidRPr="003446D6" w14:paraId="5A62DF18" w14:textId="77777777" w:rsidTr="00191E3A">
        <w:trPr>
          <w:gridAfter w:val="1"/>
          <w:wAfter w:w="6621" w:type="dxa"/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E9AC8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3446D6">
              <w:rPr>
                <w:iCs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3446D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  <w:vAlign w:val="center"/>
          </w:tcPr>
          <w:p w14:paraId="52A4B49C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6"/>
                <w:szCs w:val="26"/>
              </w:rPr>
              <w:t>бакалавриат</w:t>
            </w:r>
          </w:p>
        </w:tc>
        <w:tc>
          <w:tcPr>
            <w:tcW w:w="6522" w:type="dxa"/>
            <w:gridSpan w:val="2"/>
            <w:tcBorders>
              <w:top w:val="single" w:sz="4" w:space="0" w:color="auto"/>
            </w:tcBorders>
          </w:tcPr>
          <w:p w14:paraId="13B1A93B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</w:p>
        </w:tc>
        <w:tc>
          <w:tcPr>
            <w:tcW w:w="653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B5E6C5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3446D6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E30E14" w:rsidRPr="003446D6" w14:paraId="42ED59E7" w14:textId="77777777" w:rsidTr="00191E3A">
        <w:trPr>
          <w:gridAfter w:val="4"/>
          <w:wAfter w:w="16989" w:type="dxa"/>
          <w:trHeight w:val="567"/>
        </w:trPr>
        <w:tc>
          <w:tcPr>
            <w:tcW w:w="3330" w:type="dxa"/>
            <w:shd w:val="clear" w:color="auto" w:fill="auto"/>
          </w:tcPr>
          <w:p w14:paraId="1E157928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</w:tcPr>
          <w:p w14:paraId="5C2CCF68" w14:textId="26CA2A58" w:rsidR="00E30E14" w:rsidRPr="00F93717" w:rsidRDefault="00E30E14" w:rsidP="00E30E14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</w:rPr>
              <w:t>33.05.01</w:t>
            </w:r>
          </w:p>
          <w:p w14:paraId="38D5BA6A" w14:textId="765990CA" w:rsidR="00E30E14" w:rsidRPr="00F93717" w:rsidRDefault="00E30E14" w:rsidP="00191E3A">
            <w:pPr>
              <w:rPr>
                <w:iCs/>
                <w:sz w:val="24"/>
                <w:szCs w:val="24"/>
              </w:rPr>
            </w:pPr>
          </w:p>
        </w:tc>
        <w:tc>
          <w:tcPr>
            <w:tcW w:w="2814" w:type="dxa"/>
          </w:tcPr>
          <w:p w14:paraId="679C4920" w14:textId="18AF1A56" w:rsidR="00E30E14" w:rsidRPr="00F93717" w:rsidRDefault="00E30E14" w:rsidP="00191E3A">
            <w:pPr>
              <w:rPr>
                <w:iCs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  <w:shd w:val="clear" w:color="auto" w:fill="FFFFFF"/>
              </w:rPr>
              <w:t>Фармация</w:t>
            </w:r>
          </w:p>
        </w:tc>
        <w:tc>
          <w:tcPr>
            <w:tcW w:w="5184" w:type="dxa"/>
            <w:gridSpan w:val="2"/>
            <w:shd w:val="clear" w:color="auto" w:fill="auto"/>
          </w:tcPr>
          <w:p w14:paraId="71AE3327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</w:p>
        </w:tc>
      </w:tr>
      <w:tr w:rsidR="00E30E14" w:rsidRPr="003446D6" w14:paraId="7ED19E85" w14:textId="77777777" w:rsidTr="00191E3A">
        <w:trPr>
          <w:gridAfter w:val="1"/>
          <w:wAfter w:w="6621" w:type="dxa"/>
          <w:trHeight w:val="567"/>
        </w:trPr>
        <w:tc>
          <w:tcPr>
            <w:tcW w:w="3330" w:type="dxa"/>
            <w:shd w:val="clear" w:color="auto" w:fill="auto"/>
          </w:tcPr>
          <w:p w14:paraId="269EBAC7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663" w:type="dxa"/>
            <w:gridSpan w:val="3"/>
          </w:tcPr>
          <w:p w14:paraId="32701F30" w14:textId="2CEE973A" w:rsidR="00E30E14" w:rsidRPr="00F93717" w:rsidRDefault="00E30E14" w:rsidP="00191E3A">
            <w:pPr>
              <w:rPr>
                <w:bCs/>
                <w:iCs/>
                <w:sz w:val="24"/>
                <w:szCs w:val="24"/>
              </w:rPr>
            </w:pPr>
            <w:r w:rsidRPr="00F93717">
              <w:rPr>
                <w:color w:val="000000"/>
                <w:sz w:val="24"/>
                <w:szCs w:val="24"/>
                <w:shd w:val="clear" w:color="auto" w:fill="FFFFFF"/>
              </w:rPr>
              <w:t>Фармацевтическая биотехнология</w:t>
            </w:r>
          </w:p>
        </w:tc>
        <w:tc>
          <w:tcPr>
            <w:tcW w:w="6522" w:type="dxa"/>
            <w:gridSpan w:val="2"/>
          </w:tcPr>
          <w:p w14:paraId="12694570" w14:textId="77777777" w:rsidR="00E30E14" w:rsidRPr="003446D6" w:rsidRDefault="00E30E14" w:rsidP="00191E3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31" w:type="dxa"/>
            <w:gridSpan w:val="2"/>
            <w:shd w:val="clear" w:color="auto" w:fill="auto"/>
          </w:tcPr>
          <w:p w14:paraId="6B999AB9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  <w:r w:rsidRPr="003446D6">
              <w:rPr>
                <w:bCs/>
                <w:iCs/>
                <w:sz w:val="24"/>
                <w:szCs w:val="24"/>
              </w:rPr>
              <w:t>Промышленная теплоэнергетика</w:t>
            </w:r>
          </w:p>
        </w:tc>
      </w:tr>
      <w:tr w:rsidR="00E30E14" w:rsidRPr="003446D6" w14:paraId="4EEEF4E0" w14:textId="77777777" w:rsidTr="00191E3A">
        <w:trPr>
          <w:gridAfter w:val="1"/>
          <w:wAfter w:w="6621" w:type="dxa"/>
          <w:trHeight w:val="567"/>
        </w:trPr>
        <w:tc>
          <w:tcPr>
            <w:tcW w:w="3330" w:type="dxa"/>
            <w:shd w:val="clear" w:color="auto" w:fill="auto"/>
          </w:tcPr>
          <w:p w14:paraId="4ABB4323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663" w:type="dxa"/>
            <w:gridSpan w:val="3"/>
            <w:vAlign w:val="center"/>
          </w:tcPr>
          <w:p w14:paraId="0D0B6212" w14:textId="77777777" w:rsidR="00E30E14" w:rsidRPr="003446D6" w:rsidRDefault="00E30E14" w:rsidP="00191E3A">
            <w:pPr>
              <w:rPr>
                <w:bCs/>
                <w:iCs/>
                <w:sz w:val="24"/>
                <w:szCs w:val="24"/>
              </w:rPr>
            </w:pPr>
            <w:r w:rsidRPr="006A2386">
              <w:rPr>
                <w:bCs/>
                <w:iCs/>
                <w:sz w:val="24"/>
                <w:szCs w:val="24"/>
              </w:rPr>
              <w:t>4 года</w:t>
            </w:r>
            <w:r w:rsidRPr="006A2386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22" w:type="dxa"/>
            <w:gridSpan w:val="2"/>
          </w:tcPr>
          <w:p w14:paraId="08BE038A" w14:textId="77777777" w:rsidR="00E30E14" w:rsidRPr="003446D6" w:rsidRDefault="00E30E14" w:rsidP="00191E3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6531" w:type="dxa"/>
            <w:gridSpan w:val="2"/>
            <w:shd w:val="clear" w:color="auto" w:fill="auto"/>
            <w:vAlign w:val="center"/>
          </w:tcPr>
          <w:p w14:paraId="7C9A850B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  <w:r w:rsidRPr="003446D6">
              <w:rPr>
                <w:bCs/>
                <w:iCs/>
                <w:sz w:val="24"/>
                <w:szCs w:val="24"/>
              </w:rPr>
              <w:t>4 года</w:t>
            </w:r>
            <w:r w:rsidRPr="003446D6">
              <w:rPr>
                <w:iCs/>
                <w:sz w:val="26"/>
                <w:szCs w:val="26"/>
              </w:rPr>
              <w:t xml:space="preserve"> </w:t>
            </w:r>
          </w:p>
        </w:tc>
      </w:tr>
      <w:tr w:rsidR="00E30E14" w:rsidRPr="003446D6" w14:paraId="2168291F" w14:textId="77777777" w:rsidTr="00191E3A">
        <w:trPr>
          <w:gridAfter w:val="1"/>
          <w:wAfter w:w="6621" w:type="dxa"/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0351535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Форма обучения</w:t>
            </w:r>
          </w:p>
        </w:tc>
        <w:tc>
          <w:tcPr>
            <w:tcW w:w="6663" w:type="dxa"/>
            <w:gridSpan w:val="3"/>
            <w:vAlign w:val="bottom"/>
          </w:tcPr>
          <w:p w14:paraId="4F7B784E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  <w:r w:rsidRPr="006A2386">
              <w:rPr>
                <w:iCs/>
                <w:sz w:val="26"/>
                <w:szCs w:val="26"/>
              </w:rPr>
              <w:t>очная</w:t>
            </w:r>
          </w:p>
        </w:tc>
        <w:tc>
          <w:tcPr>
            <w:tcW w:w="6522" w:type="dxa"/>
            <w:gridSpan w:val="2"/>
          </w:tcPr>
          <w:p w14:paraId="4EC3314F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</w:p>
        </w:tc>
        <w:tc>
          <w:tcPr>
            <w:tcW w:w="6531" w:type="dxa"/>
            <w:gridSpan w:val="2"/>
            <w:shd w:val="clear" w:color="auto" w:fill="auto"/>
            <w:vAlign w:val="bottom"/>
          </w:tcPr>
          <w:p w14:paraId="31478FE6" w14:textId="77777777" w:rsidR="00E30E14" w:rsidRPr="003446D6" w:rsidRDefault="00E30E14" w:rsidP="00191E3A">
            <w:pPr>
              <w:rPr>
                <w:iCs/>
                <w:sz w:val="26"/>
                <w:szCs w:val="26"/>
              </w:rPr>
            </w:pPr>
            <w:r w:rsidRPr="003446D6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33FE5770" w14:textId="77777777" w:rsidR="00E30E14" w:rsidRPr="003446D6" w:rsidRDefault="00E30E14" w:rsidP="00E30E14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3F6D40F9" w14:textId="77777777" w:rsidR="00E30E14" w:rsidRPr="003446D6" w:rsidRDefault="00E30E14" w:rsidP="00E30E14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5D626FC4" w14:textId="77777777" w:rsidR="00E30E14" w:rsidRPr="003446D6" w:rsidRDefault="00E30E14" w:rsidP="00E30E14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24668DD8" w14:textId="77777777" w:rsidR="00E30E14" w:rsidRPr="003446D6" w:rsidRDefault="00E30E14" w:rsidP="00E30E14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E30E14" w:rsidRPr="003446D6" w14:paraId="298B8DE3" w14:textId="77777777" w:rsidTr="00191E3A">
        <w:trPr>
          <w:trHeight w:val="964"/>
        </w:trPr>
        <w:tc>
          <w:tcPr>
            <w:tcW w:w="9822" w:type="dxa"/>
            <w:gridSpan w:val="4"/>
          </w:tcPr>
          <w:p w14:paraId="0D5C5091" w14:textId="77777777" w:rsidR="00E30E14" w:rsidRPr="003446D6" w:rsidRDefault="00E30E14" w:rsidP="00191E3A">
            <w:pPr>
              <w:ind w:firstLine="709"/>
              <w:jc w:val="both"/>
              <w:rPr>
                <w:rFonts w:eastAsia="Times New Roman"/>
                <w:iCs/>
                <w:sz w:val="26"/>
                <w:szCs w:val="26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Рабочая программа учебной дисциплины «Математика» основной профессиональной образовательной программы высшего образования, рассмотрена и одобрена на заседании кафедры, протокол № 9 от 06.06.2021 г.</w:t>
            </w:r>
          </w:p>
        </w:tc>
      </w:tr>
      <w:tr w:rsidR="00E30E14" w:rsidRPr="003446D6" w14:paraId="48594189" w14:textId="77777777" w:rsidTr="00191E3A">
        <w:trPr>
          <w:trHeight w:val="567"/>
        </w:trPr>
        <w:tc>
          <w:tcPr>
            <w:tcW w:w="9822" w:type="dxa"/>
            <w:gridSpan w:val="4"/>
            <w:vAlign w:val="center"/>
          </w:tcPr>
          <w:p w14:paraId="69CF14AE" w14:textId="77777777" w:rsidR="00E30E14" w:rsidRPr="003446D6" w:rsidRDefault="00E30E14" w:rsidP="00191E3A">
            <w:pPr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Разработчик(и) рабочей программы учебной дисциплины/учебного модуля:</w:t>
            </w:r>
          </w:p>
        </w:tc>
      </w:tr>
      <w:tr w:rsidR="00E30E14" w:rsidRPr="003446D6" w14:paraId="263AAA7E" w14:textId="77777777" w:rsidTr="00D32AD7">
        <w:trPr>
          <w:trHeight w:val="283"/>
        </w:trPr>
        <w:tc>
          <w:tcPr>
            <w:tcW w:w="381" w:type="dxa"/>
            <w:vAlign w:val="center"/>
          </w:tcPr>
          <w:p w14:paraId="2333F4F2" w14:textId="77777777" w:rsidR="00E30E14" w:rsidRPr="003446D6" w:rsidRDefault="00E30E14" w:rsidP="00191E3A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1B48A908" w14:textId="5A3D81CF" w:rsidR="00E30E14" w:rsidRPr="003446D6" w:rsidRDefault="00E30E14" w:rsidP="00191E3A">
            <w:pPr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Доцент    </w:t>
            </w:r>
            <w:proofErr w:type="gramStart"/>
            <w:r w:rsidRPr="003446D6">
              <w:rPr>
                <w:rFonts w:eastAsia="Times New Roman"/>
                <w:iCs/>
                <w:sz w:val="24"/>
                <w:szCs w:val="24"/>
              </w:rPr>
              <w:t>В.Ю.</w:t>
            </w:r>
            <w:proofErr w:type="gramEnd"/>
            <w:r w:rsidR="00D32AD7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 xml:space="preserve">Суетин 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14:paraId="4D894576" w14:textId="77777777" w:rsidR="00E30E14" w:rsidRPr="003446D6" w:rsidRDefault="00E30E14" w:rsidP="00191E3A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E30E14" w:rsidRPr="003446D6" w14:paraId="51F9847F" w14:textId="77777777" w:rsidTr="00D32AD7">
        <w:trPr>
          <w:gridAfter w:val="3"/>
          <w:wAfter w:w="9441" w:type="dxa"/>
          <w:trHeight w:val="283"/>
        </w:trPr>
        <w:tc>
          <w:tcPr>
            <w:tcW w:w="381" w:type="dxa"/>
            <w:vAlign w:val="center"/>
          </w:tcPr>
          <w:p w14:paraId="33AB6975" w14:textId="77777777" w:rsidR="00E30E14" w:rsidRPr="00D32AD7" w:rsidRDefault="00E30E14" w:rsidP="00D32AD7">
            <w:pPr>
              <w:ind w:left="142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E30E14" w:rsidRPr="003446D6" w14:paraId="11FDB8B1" w14:textId="77777777" w:rsidTr="00191E3A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14:paraId="6C5CD18D" w14:textId="77777777" w:rsidR="00E30E14" w:rsidRPr="003446D6" w:rsidRDefault="00E30E14" w:rsidP="00191E3A">
            <w:pPr>
              <w:spacing w:line="271" w:lineRule="auto"/>
              <w:rPr>
                <w:rFonts w:eastAsia="Times New Roman"/>
                <w:iCs/>
                <w:sz w:val="24"/>
                <w:szCs w:val="24"/>
                <w:vertAlign w:val="superscript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Заведующий кафедрой:</w:t>
            </w:r>
          </w:p>
        </w:tc>
        <w:tc>
          <w:tcPr>
            <w:tcW w:w="6520" w:type="dxa"/>
            <w:shd w:val="clear" w:color="auto" w:fill="auto"/>
            <w:vAlign w:val="bottom"/>
          </w:tcPr>
          <w:p w14:paraId="3FE0111F" w14:textId="04A9CF27" w:rsidR="00E30E14" w:rsidRPr="003446D6" w:rsidRDefault="00E30E14" w:rsidP="00191E3A">
            <w:pPr>
              <w:spacing w:line="271" w:lineRule="auto"/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В.Ф.</w:t>
            </w:r>
            <w:r w:rsidR="00D32AD7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>Скородумов</w:t>
            </w:r>
          </w:p>
        </w:tc>
      </w:tr>
    </w:tbl>
    <w:p w14:paraId="4DA31D64" w14:textId="77777777" w:rsidR="00E30E14" w:rsidRPr="003446D6" w:rsidRDefault="00E30E14" w:rsidP="00E30E14">
      <w:pPr>
        <w:jc w:val="both"/>
        <w:rPr>
          <w:iCs/>
          <w:sz w:val="20"/>
          <w:szCs w:val="20"/>
        </w:rPr>
      </w:pPr>
    </w:p>
    <w:p w14:paraId="05AB5CEC" w14:textId="77777777" w:rsidR="00E30E14" w:rsidRPr="003446D6" w:rsidRDefault="00E30E14" w:rsidP="00E30E14">
      <w:pPr>
        <w:jc w:val="both"/>
        <w:rPr>
          <w:iCs/>
          <w:sz w:val="24"/>
          <w:szCs w:val="24"/>
        </w:rPr>
        <w:sectPr w:rsidR="00E30E14" w:rsidRPr="003446D6" w:rsidSect="00532F5A">
          <w:footerReference w:type="default" r:id="rId7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14:paraId="1A188A2D" w14:textId="77777777" w:rsidR="00E30E14" w:rsidRPr="003446D6" w:rsidRDefault="00E30E14" w:rsidP="00E30E14">
      <w:pPr>
        <w:pStyle w:val="1"/>
        <w:rPr>
          <w:iCs/>
        </w:rPr>
      </w:pPr>
      <w:r w:rsidRPr="003446D6">
        <w:rPr>
          <w:iCs/>
        </w:rPr>
        <w:lastRenderedPageBreak/>
        <w:t xml:space="preserve">ОБЩИЕ СВЕДЕНИЯ </w:t>
      </w:r>
    </w:p>
    <w:p w14:paraId="3A799BEB" w14:textId="27EAF947" w:rsidR="00E30E14" w:rsidRPr="003446D6" w:rsidRDefault="00E30E14" w:rsidP="00E30E1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Учебная дисциплина «Математика» изучается в первом семестр</w:t>
      </w:r>
      <w:r>
        <w:rPr>
          <w:iCs/>
          <w:sz w:val="24"/>
          <w:szCs w:val="24"/>
        </w:rPr>
        <w:t>е.</w:t>
      </w:r>
    </w:p>
    <w:p w14:paraId="665F495B" w14:textId="77777777" w:rsidR="00E30E14" w:rsidRPr="003446D6" w:rsidRDefault="00E30E14" w:rsidP="00E30E1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Курсовая работа не предусмотрена.</w:t>
      </w:r>
    </w:p>
    <w:p w14:paraId="708E10BB" w14:textId="77777777" w:rsidR="00E30E14" w:rsidRPr="003446D6" w:rsidRDefault="00E30E14" w:rsidP="00E30E14">
      <w:pPr>
        <w:pStyle w:val="2"/>
      </w:pPr>
      <w:r w:rsidRPr="003446D6">
        <w:t xml:space="preserve">Форма промежуточной аттестации: </w:t>
      </w:r>
    </w:p>
    <w:p w14:paraId="1524CC9F" w14:textId="77777777" w:rsidR="00E30E14" w:rsidRPr="003446D6" w:rsidRDefault="00E30E14" w:rsidP="00E30E14">
      <w:pPr>
        <w:ind w:firstLine="709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   </w:t>
      </w:r>
    </w:p>
    <w:p w14:paraId="3FCABED0" w14:textId="57DE0800" w:rsidR="00E30E14" w:rsidRPr="003446D6" w:rsidRDefault="00E30E14" w:rsidP="00E30E14">
      <w:pPr>
        <w:ind w:firstLine="709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первый семестр               - </w:t>
      </w:r>
      <w:r w:rsidRPr="003446D6">
        <w:rPr>
          <w:bCs/>
          <w:iCs/>
          <w:sz w:val="24"/>
          <w:szCs w:val="24"/>
        </w:rPr>
        <w:t>экзамен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E30E14" w:rsidRPr="003446D6" w14:paraId="09A45E6A" w14:textId="77777777" w:rsidTr="00191E3A">
        <w:tc>
          <w:tcPr>
            <w:tcW w:w="2306" w:type="dxa"/>
          </w:tcPr>
          <w:p w14:paraId="6006FD3D" w14:textId="39BA1639" w:rsidR="00E30E14" w:rsidRPr="003446D6" w:rsidRDefault="00E30E14" w:rsidP="00191E3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2DF889" w14:textId="7BE5CB6D" w:rsidR="00E30E14" w:rsidRPr="003446D6" w:rsidRDefault="00E30E14" w:rsidP="00191E3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30E14" w:rsidRPr="003446D6" w14:paraId="63C3C20B" w14:textId="77777777" w:rsidTr="00191E3A">
        <w:tc>
          <w:tcPr>
            <w:tcW w:w="2306" w:type="dxa"/>
          </w:tcPr>
          <w:p w14:paraId="01C6B64B" w14:textId="77777777" w:rsidR="00E30E14" w:rsidRPr="003446D6" w:rsidRDefault="00E30E14" w:rsidP="00191E3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4C0E0C" w14:textId="77777777" w:rsidR="00E30E14" w:rsidRPr="003446D6" w:rsidRDefault="00E30E14" w:rsidP="00191E3A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E30E14" w:rsidRPr="003446D6" w14:paraId="75C22CD8" w14:textId="77777777" w:rsidTr="00191E3A">
        <w:tc>
          <w:tcPr>
            <w:tcW w:w="2306" w:type="dxa"/>
          </w:tcPr>
          <w:p w14:paraId="67F80F1D" w14:textId="77777777" w:rsidR="00E30E14" w:rsidRPr="003446D6" w:rsidRDefault="00E30E14" w:rsidP="00191E3A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268B3B0" w14:textId="77777777" w:rsidR="00E30E14" w:rsidRPr="003446D6" w:rsidRDefault="00E30E14" w:rsidP="00191E3A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353F465E" w14:textId="77777777" w:rsidR="00E30E14" w:rsidRPr="003446D6" w:rsidRDefault="00E30E14" w:rsidP="00E30E14">
      <w:pPr>
        <w:pStyle w:val="2"/>
      </w:pPr>
      <w:r w:rsidRPr="003446D6">
        <w:t>Место учебной дисциплины в структуре ОПОП</w:t>
      </w:r>
    </w:p>
    <w:p w14:paraId="577B4D34" w14:textId="77777777" w:rsidR="00E30E14" w:rsidRPr="003446D6" w:rsidRDefault="00E30E14" w:rsidP="00E30E1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Учебная дисциплина «Математика» относится к обязательной части программы.</w:t>
      </w:r>
    </w:p>
    <w:p w14:paraId="304DA18D" w14:textId="77777777" w:rsidR="00E30E14" w:rsidRPr="003446D6" w:rsidRDefault="00E30E14" w:rsidP="00E30E14">
      <w:pPr>
        <w:pStyle w:val="af0"/>
        <w:ind w:left="709"/>
        <w:rPr>
          <w:iCs/>
          <w:sz w:val="24"/>
          <w:szCs w:val="24"/>
        </w:rPr>
      </w:pPr>
    </w:p>
    <w:p w14:paraId="2D3B7A03" w14:textId="77777777" w:rsidR="00E30E14" w:rsidRPr="003446D6" w:rsidRDefault="00E30E14" w:rsidP="00E30E1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Результаты обучения по учебной дисциплине «Математика» используются при изучении следующих дисциплин:</w:t>
      </w:r>
    </w:p>
    <w:p w14:paraId="5DC48C1F" w14:textId="57B833D8" w:rsidR="00E30E14" w:rsidRPr="003446D6" w:rsidRDefault="00E30E14" w:rsidP="00E30E14">
      <w:pPr>
        <w:pStyle w:val="af0"/>
        <w:numPr>
          <w:ilvl w:val="2"/>
          <w:numId w:val="6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Статистика в фармацевтике</w:t>
      </w:r>
    </w:p>
    <w:p w14:paraId="58406298" w14:textId="77777777" w:rsidR="00E30E14" w:rsidRPr="003446D6" w:rsidRDefault="00E30E14" w:rsidP="00E30E14">
      <w:pPr>
        <w:pStyle w:val="af0"/>
        <w:ind w:left="709"/>
        <w:rPr>
          <w:iCs/>
          <w:sz w:val="24"/>
          <w:szCs w:val="24"/>
        </w:rPr>
      </w:pPr>
    </w:p>
    <w:p w14:paraId="3913392F" w14:textId="77777777" w:rsidR="00E30E14" w:rsidRPr="003446D6" w:rsidRDefault="00E30E14" w:rsidP="00E30E14">
      <w:pPr>
        <w:pStyle w:val="1"/>
        <w:rPr>
          <w:iCs/>
        </w:rPr>
      </w:pPr>
      <w:r w:rsidRPr="003446D6">
        <w:rPr>
          <w:iCs/>
        </w:rPr>
        <w:t xml:space="preserve">ЦЕЛИ И ПЛАНИРУЕМЫЕ РЕЗУЛЬТАТЫ ОБУЧЕНИЯ ПО ДИСЦИПЛИНЕ «МАТЕМАТИКА» </w:t>
      </w:r>
    </w:p>
    <w:p w14:paraId="3185A35B" w14:textId="77777777" w:rsidR="00E30E14" w:rsidRPr="003446D6" w:rsidRDefault="00E30E14" w:rsidP="00E30E1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bookmarkStart w:id="11" w:name="_Hlk92643369"/>
      <w:r w:rsidRPr="003446D6">
        <w:rPr>
          <w:rFonts w:eastAsia="Times New Roman"/>
          <w:iCs/>
          <w:sz w:val="24"/>
          <w:szCs w:val="24"/>
        </w:rPr>
        <w:t xml:space="preserve">Целями изучения дисциплины </w:t>
      </w:r>
      <w:r w:rsidRPr="003446D6">
        <w:rPr>
          <w:iCs/>
          <w:sz w:val="24"/>
          <w:szCs w:val="24"/>
        </w:rPr>
        <w:t>«Математика»</w:t>
      </w:r>
      <w:r w:rsidRPr="003446D6">
        <w:rPr>
          <w:rFonts w:eastAsia="Times New Roman"/>
          <w:iCs/>
          <w:sz w:val="24"/>
          <w:szCs w:val="24"/>
        </w:rPr>
        <w:t xml:space="preserve"> являются </w:t>
      </w:r>
    </w:p>
    <w:p w14:paraId="6ED8A762" w14:textId="77777777" w:rsidR="00E30E14" w:rsidRPr="003446D6" w:rsidRDefault="00E30E14" w:rsidP="00E30E1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rFonts w:eastAsia="Times New Roman"/>
          <w:iCs/>
          <w:sz w:val="24"/>
          <w:szCs w:val="24"/>
        </w:rPr>
        <w:t>- изучение основ теории матриц, векторной алгебры, математического анализа, являющихся научной базой большинства методов научной обработки информации;</w:t>
      </w:r>
    </w:p>
    <w:p w14:paraId="089A45D4" w14:textId="77777777" w:rsidR="00E30E14" w:rsidRPr="003446D6" w:rsidRDefault="00E30E14" w:rsidP="00E30E14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217586CC" w14:textId="77777777" w:rsidR="00E30E14" w:rsidRPr="003446D6" w:rsidRDefault="00E30E14" w:rsidP="00E30E14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3446D6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34C0FD1A" w14:textId="77777777" w:rsidR="00E30E14" w:rsidRPr="003446D6" w:rsidRDefault="00E30E14" w:rsidP="00E30E14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3446D6">
        <w:rPr>
          <w:iCs/>
          <w:color w:val="333333"/>
          <w:sz w:val="24"/>
          <w:szCs w:val="24"/>
        </w:rPr>
        <w:t xml:space="preserve">Результатом обучения по учебной дисциплине «Математика» является овладение обучающимися </w:t>
      </w:r>
      <w:r w:rsidRPr="003446D6">
        <w:rPr>
          <w:rFonts w:eastAsia="Times New Roman"/>
          <w:iCs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bookmarkEnd w:id="11"/>
    <w:p w14:paraId="6ABAA2BD" w14:textId="77777777" w:rsidR="00E30E14" w:rsidRPr="003446D6" w:rsidRDefault="00E30E14" w:rsidP="00E30E14">
      <w:pPr>
        <w:pStyle w:val="2"/>
      </w:pPr>
      <w:r w:rsidRPr="003446D6">
        <w:lastRenderedPageBreak/>
        <w:t xml:space="preserve">Формируемые компетенции, индикаторы достижения компетенций, соотнесённые с планируемыми результатами обучения по </w:t>
      </w:r>
      <w:proofErr w:type="gramStart"/>
      <w:r w:rsidRPr="003446D6">
        <w:t>дисциплине  «</w:t>
      </w:r>
      <w:proofErr w:type="gramEnd"/>
      <w:r w:rsidRPr="003446D6">
        <w:t>Математика»: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E30E14" w:rsidRPr="003446D6" w14:paraId="46B91BE4" w14:textId="77777777" w:rsidTr="00191E3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50213C4" w14:textId="77777777" w:rsidR="00E30E14" w:rsidRPr="003446D6" w:rsidRDefault="00E30E14" w:rsidP="00191E3A">
            <w:pPr>
              <w:pStyle w:val="pboth"/>
              <w:jc w:val="center"/>
              <w:rPr>
                <w:b/>
                <w:iCs/>
                <w:sz w:val="22"/>
                <w:szCs w:val="22"/>
              </w:rPr>
            </w:pPr>
            <w:r w:rsidRPr="003446D6">
              <w:rPr>
                <w:b/>
                <w:i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BBCF749" w14:textId="77777777" w:rsidR="00E30E14" w:rsidRPr="003446D6" w:rsidRDefault="00E30E14" w:rsidP="00191E3A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3446D6">
              <w:rPr>
                <w:b/>
                <w:iCs/>
                <w:color w:val="000000"/>
              </w:rPr>
              <w:t>Код и наименование индикатора</w:t>
            </w:r>
          </w:p>
          <w:p w14:paraId="6B675E05" w14:textId="77777777" w:rsidR="00E30E14" w:rsidRPr="003446D6" w:rsidRDefault="00E30E14" w:rsidP="00191E3A">
            <w:pPr>
              <w:autoSpaceDE w:val="0"/>
              <w:autoSpaceDN w:val="0"/>
              <w:adjustRightInd w:val="0"/>
              <w:jc w:val="center"/>
              <w:rPr>
                <w:b/>
                <w:iCs/>
                <w:color w:val="000000"/>
              </w:rPr>
            </w:pPr>
            <w:r w:rsidRPr="003446D6">
              <w:rPr>
                <w:b/>
                <w:iCs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778ECFFD" w14:textId="77777777" w:rsidR="00E30E14" w:rsidRPr="003446D6" w:rsidRDefault="00E30E14" w:rsidP="00191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3446D6">
              <w:rPr>
                <w:b/>
                <w:iCs/>
                <w:sz w:val="22"/>
                <w:szCs w:val="22"/>
              </w:rPr>
              <w:t xml:space="preserve">Планируемые результаты обучения </w:t>
            </w:r>
          </w:p>
          <w:p w14:paraId="3CCE0596" w14:textId="77777777" w:rsidR="00E30E14" w:rsidRPr="003446D6" w:rsidRDefault="00E30E14" w:rsidP="00191E3A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iCs/>
                <w:sz w:val="22"/>
                <w:szCs w:val="22"/>
              </w:rPr>
            </w:pPr>
            <w:r w:rsidRPr="003446D6">
              <w:rPr>
                <w:b/>
                <w:iCs/>
                <w:sz w:val="22"/>
                <w:szCs w:val="22"/>
              </w:rPr>
              <w:t xml:space="preserve">по дисциплине/модулю </w:t>
            </w:r>
          </w:p>
        </w:tc>
      </w:tr>
      <w:tr w:rsidR="00E30E14" w:rsidRPr="003446D6" w14:paraId="079BBDE9" w14:textId="77777777" w:rsidTr="00A67F5A">
        <w:trPr>
          <w:trHeight w:val="43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CFD9" w14:textId="3520C2A5" w:rsidR="00E30E14" w:rsidRPr="003446D6" w:rsidRDefault="00E30E14" w:rsidP="00A67F5A">
            <w:pPr>
              <w:pStyle w:val="pboth"/>
              <w:rPr>
                <w:iCs/>
                <w:sz w:val="22"/>
                <w:szCs w:val="22"/>
              </w:rPr>
            </w:pPr>
            <w:r w:rsidRPr="003446D6">
              <w:rPr>
                <w:iCs/>
              </w:rPr>
              <w:t>ОПК-</w:t>
            </w:r>
            <w:r w:rsidR="00A67F5A">
              <w:rPr>
                <w:iCs/>
              </w:rPr>
              <w:t>1.</w:t>
            </w:r>
            <w:r w:rsidRPr="003446D6">
              <w:rPr>
                <w:iCs/>
              </w:rPr>
              <w:t xml:space="preserve"> </w:t>
            </w:r>
            <w:r w:rsidR="00A67F5A" w:rsidRPr="00A67F5A">
              <w:rPr>
                <w:iCs/>
              </w:rPr>
              <w:t>Способен использовать основные биологические, физико-химические, химические, математические методы для разработки, исследований и экспертизы лекарственных средств, изготовления</w:t>
            </w:r>
            <w:r w:rsidR="00A67F5A">
              <w:rPr>
                <w:iCs/>
              </w:rPr>
              <w:t xml:space="preserve"> </w:t>
            </w:r>
            <w:r w:rsidR="00A67F5A" w:rsidRPr="00A67F5A">
              <w:rPr>
                <w:iCs/>
              </w:rPr>
              <w:t>лекарственных препаратов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7F63" w14:textId="402720EE" w:rsidR="00E30E14" w:rsidRPr="004C0BC8" w:rsidRDefault="00E30E14" w:rsidP="00191E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 w:rsidRPr="004C0BC8">
              <w:rPr>
                <w:rStyle w:val="fontstyle01"/>
                <w:rFonts w:ascii="Times New Roman" w:hAnsi="Times New Roman"/>
                <w:iCs/>
              </w:rPr>
              <w:t>ИД-ОПК-</w:t>
            </w:r>
            <w:r w:rsidR="00A67F5A">
              <w:rPr>
                <w:rStyle w:val="fontstyle01"/>
                <w:rFonts w:ascii="Times New Roman" w:hAnsi="Times New Roman"/>
                <w:iCs/>
              </w:rPr>
              <w:t>1</w:t>
            </w:r>
            <w:r w:rsidRPr="004C0BC8">
              <w:rPr>
                <w:rStyle w:val="fontstyle01"/>
                <w:rFonts w:ascii="Times New Roman" w:hAnsi="Times New Roman"/>
                <w:iCs/>
              </w:rPr>
              <w:t>.</w:t>
            </w:r>
            <w:r w:rsidR="00A67F5A">
              <w:rPr>
                <w:rStyle w:val="fontstyle01"/>
                <w:rFonts w:ascii="Times New Roman" w:hAnsi="Times New Roman"/>
                <w:iCs/>
              </w:rPr>
              <w:t>4</w:t>
            </w:r>
            <w:r w:rsidRPr="004C0BC8">
              <w:rPr>
                <w:rStyle w:val="fontstyle01"/>
                <w:rFonts w:ascii="Times New Roman" w:hAnsi="Times New Roman"/>
                <w:iCs/>
              </w:rPr>
              <w:t xml:space="preserve"> </w:t>
            </w:r>
          </w:p>
          <w:p w14:paraId="0F3209F5" w14:textId="376876B4" w:rsidR="00E30E14" w:rsidRPr="003446D6" w:rsidRDefault="00A67F5A" w:rsidP="00A67F5A">
            <w:pPr>
              <w:autoSpaceDE w:val="0"/>
              <w:autoSpaceDN w:val="0"/>
              <w:adjustRightInd w:val="0"/>
              <w:rPr>
                <w:rStyle w:val="fontstyle01"/>
                <w:rFonts w:eastAsiaTheme="minorHAnsi"/>
                <w:iCs/>
                <w:lang w:eastAsia="en-US"/>
              </w:rPr>
            </w:pPr>
            <w:r w:rsidRPr="00A67F5A">
              <w:rPr>
                <w:iCs/>
              </w:rPr>
              <w:t>Применение математических методов и осуществление математической обработки данных, полученных в ходе разработки лекарственных средств, а также исследований и</w:t>
            </w:r>
            <w:r>
              <w:rPr>
                <w:iCs/>
              </w:rPr>
              <w:t xml:space="preserve"> </w:t>
            </w:r>
            <w:r w:rsidRPr="00A67F5A">
              <w:rPr>
                <w:iCs/>
              </w:rPr>
              <w:t>экспертизы лекарственных средств, лекарственного растительного сырья и биологических объектов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C5F6" w14:textId="77777777" w:rsidR="00E30E14" w:rsidRPr="003446D6" w:rsidRDefault="00E30E14" w:rsidP="00191E3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 w:rsidRPr="003446D6">
              <w:rPr>
                <w:iCs/>
              </w:rPr>
              <w:t>Использует логические законы при анализе ситуации и выборе метода решения задачи;</w:t>
            </w:r>
          </w:p>
          <w:p w14:paraId="6B1B2C8E" w14:textId="03AE910A" w:rsidR="00E30E14" w:rsidRPr="003446D6" w:rsidRDefault="004C0BC8" w:rsidP="00191E3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  <w:r>
              <w:rPr>
                <w:rFonts w:eastAsiaTheme="minorHAnsi"/>
                <w:iCs/>
                <w:color w:val="000000"/>
                <w:lang w:eastAsia="en-US"/>
              </w:rPr>
              <w:t>Уверенно применяет математический методы в решении задач</w:t>
            </w:r>
          </w:p>
          <w:p w14:paraId="0C893AA7" w14:textId="219D9935" w:rsidR="00E30E14" w:rsidRPr="003446D6" w:rsidRDefault="00E30E14" w:rsidP="00191E3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iCs/>
                <w:color w:val="000000"/>
                <w:lang w:eastAsia="en-US"/>
              </w:rPr>
            </w:pPr>
          </w:p>
        </w:tc>
      </w:tr>
      <w:tr w:rsidR="00A67F5A" w:rsidRPr="003446D6" w14:paraId="0E6B3ED8" w14:textId="77777777" w:rsidTr="00D4709F">
        <w:trPr>
          <w:trHeight w:val="2760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69B385" w14:textId="72723702" w:rsidR="00A67F5A" w:rsidRPr="003446D6" w:rsidRDefault="00A67F5A" w:rsidP="00A67F5A">
            <w:pPr>
              <w:pStyle w:val="pboth"/>
              <w:rPr>
                <w:iCs/>
              </w:rPr>
            </w:pPr>
            <w:r>
              <w:rPr>
                <w:iCs/>
              </w:rPr>
              <w:t xml:space="preserve">ОПК-6. </w:t>
            </w:r>
            <w:r w:rsidRPr="00A67F5A">
              <w:rPr>
                <w:iCs/>
              </w:rPr>
              <w:t>Способен понимать принципы работы современных</w:t>
            </w:r>
            <w:r>
              <w:rPr>
                <w:iCs/>
              </w:rPr>
              <w:t xml:space="preserve"> </w:t>
            </w:r>
            <w:r w:rsidRPr="00A67F5A">
              <w:rPr>
                <w:iCs/>
              </w:rPr>
              <w:t>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E7A3" w14:textId="77777777" w:rsidR="00A67F5A" w:rsidRDefault="00A67F5A" w:rsidP="00191E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 xml:space="preserve">ИД-ОПК-6.1 </w:t>
            </w:r>
            <w:r w:rsidRPr="00A67F5A">
              <w:rPr>
                <w:rStyle w:val="fontstyle01"/>
                <w:rFonts w:ascii="Times New Roman" w:hAnsi="Times New Roman"/>
                <w:iCs/>
              </w:rPr>
              <w:t>Применение современных информационных технологий при взаимодействии с субъектами обращения лекарственных средств с учетом требований информационной безопасности</w:t>
            </w:r>
          </w:p>
          <w:p w14:paraId="6D18D0E0" w14:textId="0C82BC09" w:rsidR="00A67F5A" w:rsidRPr="004C0BC8" w:rsidRDefault="00A67F5A" w:rsidP="00191E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52632A" w14:textId="77777777" w:rsidR="00A67F5A" w:rsidRDefault="00A67F5A" w:rsidP="00191E3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 w:rsidRPr="003446D6">
              <w:rPr>
                <w:iCs/>
              </w:rPr>
              <w:t>Демонстрирует навыки постановки и решения технических и научных задач на основе современного уровня развития науки</w:t>
            </w:r>
          </w:p>
          <w:p w14:paraId="6C12203A" w14:textId="52F0B68E" w:rsidR="00A67F5A" w:rsidRPr="003446D6" w:rsidRDefault="00A67F5A" w:rsidP="00191E3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Cs/>
              </w:rPr>
            </w:pPr>
            <w:r>
              <w:rPr>
                <w:iCs/>
              </w:rPr>
              <w:t>Активно и уверенно использует современные компьютерные средства для решения профессиональных задач</w:t>
            </w:r>
          </w:p>
        </w:tc>
      </w:tr>
      <w:tr w:rsidR="00A67F5A" w:rsidRPr="003446D6" w14:paraId="5091864F" w14:textId="77777777" w:rsidTr="00D4709F">
        <w:trPr>
          <w:trHeight w:val="2760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038BD" w14:textId="77777777" w:rsidR="00A67F5A" w:rsidRDefault="00A67F5A" w:rsidP="00A67F5A">
            <w:pPr>
              <w:pStyle w:val="pboth"/>
              <w:rPr>
                <w:i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D8805" w14:textId="0E745441" w:rsidR="00A67F5A" w:rsidRDefault="00A67F5A" w:rsidP="00191E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  <w:iCs/>
              </w:rPr>
              <w:t xml:space="preserve">ИД-ОПК-6.3 </w:t>
            </w:r>
            <w:r w:rsidRPr="00A67F5A">
              <w:rPr>
                <w:rStyle w:val="fontstyle01"/>
                <w:rFonts w:ascii="Times New Roman" w:hAnsi="Times New Roman"/>
                <w:iCs/>
              </w:rPr>
              <w:t>Применение специализированного программного обеспечения для математической обработки данных наблюдений и экспериментов при решении задач профессиональной деятельности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80E17" w14:textId="77777777" w:rsidR="00A67F5A" w:rsidRPr="003446D6" w:rsidRDefault="00A67F5A" w:rsidP="00191E3A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iCs/>
              </w:rPr>
            </w:pPr>
          </w:p>
        </w:tc>
      </w:tr>
    </w:tbl>
    <w:p w14:paraId="7CD151AF" w14:textId="77777777" w:rsidR="00E30E14" w:rsidRPr="003446D6" w:rsidRDefault="00E30E14" w:rsidP="00E30E14">
      <w:pPr>
        <w:pStyle w:val="1"/>
        <w:rPr>
          <w:iCs/>
        </w:rPr>
      </w:pPr>
      <w:r w:rsidRPr="003446D6">
        <w:rPr>
          <w:iCs/>
        </w:rPr>
        <w:t>СТРУКТУРА И СОДЕРЖАНИЕ УЧЕБНОЙ ДИСЦИПЛИНЫ</w:t>
      </w:r>
    </w:p>
    <w:p w14:paraId="05378FB4" w14:textId="77777777" w:rsidR="00E30E14" w:rsidRPr="003446D6" w:rsidRDefault="00E30E14" w:rsidP="00E30E14">
      <w:pPr>
        <w:pStyle w:val="af0"/>
        <w:numPr>
          <w:ilvl w:val="3"/>
          <w:numId w:val="6"/>
        </w:numPr>
        <w:jc w:val="both"/>
        <w:rPr>
          <w:iCs/>
        </w:rPr>
      </w:pPr>
      <w:r w:rsidRPr="003446D6">
        <w:rPr>
          <w:iCs/>
          <w:sz w:val="24"/>
          <w:szCs w:val="24"/>
        </w:rPr>
        <w:t>Общая трудоёмкость учебной дисциплины «Математика» по учебному плану составляет:</w:t>
      </w:r>
    </w:p>
    <w:p w14:paraId="3F9099DF" w14:textId="77777777" w:rsidR="00E30E14" w:rsidRPr="003446D6" w:rsidRDefault="00E30E14" w:rsidP="00E30E14">
      <w:pPr>
        <w:pStyle w:val="af0"/>
        <w:numPr>
          <w:ilvl w:val="3"/>
          <w:numId w:val="6"/>
        </w:numPr>
        <w:jc w:val="both"/>
        <w:rPr>
          <w:iCs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E30E14" w:rsidRPr="003446D6" w14:paraId="62B0F891" w14:textId="77777777" w:rsidTr="00191E3A">
        <w:trPr>
          <w:trHeight w:val="340"/>
        </w:trPr>
        <w:tc>
          <w:tcPr>
            <w:tcW w:w="3969" w:type="dxa"/>
            <w:vAlign w:val="center"/>
          </w:tcPr>
          <w:p w14:paraId="296BE3AB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2B09E0ED" w14:textId="1F41D4C1" w:rsidR="00E30E14" w:rsidRPr="003446D6" w:rsidRDefault="00E30E14" w:rsidP="00191E3A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567" w:type="dxa"/>
            <w:vAlign w:val="center"/>
          </w:tcPr>
          <w:p w14:paraId="3506BAB7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spellStart"/>
            <w:r w:rsidRPr="003446D6">
              <w:rPr>
                <w:b/>
                <w:iCs/>
                <w:sz w:val="24"/>
                <w:szCs w:val="24"/>
              </w:rPr>
              <w:t>з.е</w:t>
            </w:r>
            <w:proofErr w:type="spellEnd"/>
            <w:r w:rsidRPr="003446D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5E35D76B" w14:textId="62D4B574" w:rsidR="00E30E14" w:rsidRPr="003446D6" w:rsidRDefault="00E30E14" w:rsidP="00191E3A">
            <w:pPr>
              <w:jc w:val="center"/>
              <w:rPr>
                <w:iCs/>
              </w:rPr>
            </w:pPr>
            <w:r>
              <w:rPr>
                <w:iCs/>
              </w:rPr>
              <w:t>102</w:t>
            </w:r>
          </w:p>
        </w:tc>
        <w:tc>
          <w:tcPr>
            <w:tcW w:w="937" w:type="dxa"/>
            <w:vAlign w:val="center"/>
          </w:tcPr>
          <w:p w14:paraId="52961503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b/>
                <w:iCs/>
                <w:sz w:val="24"/>
                <w:szCs w:val="24"/>
              </w:rPr>
              <w:t>час.</w:t>
            </w:r>
          </w:p>
        </w:tc>
      </w:tr>
    </w:tbl>
    <w:p w14:paraId="3A3CC2C5" w14:textId="77777777" w:rsidR="00E30E14" w:rsidRPr="003446D6" w:rsidRDefault="00E30E14" w:rsidP="00E30E14">
      <w:pPr>
        <w:pStyle w:val="2"/>
        <w:numPr>
          <w:ilvl w:val="3"/>
          <w:numId w:val="10"/>
        </w:numPr>
        <w:jc w:val="both"/>
      </w:pPr>
      <w:r w:rsidRPr="003446D6">
        <w:lastRenderedPageBreak/>
        <w:t>Структура учебной дисциплины/модуля для обучающихся по видам занятий 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E30E14" w:rsidRPr="003446D6" w14:paraId="15024E0B" w14:textId="77777777" w:rsidTr="00191E3A">
        <w:trPr>
          <w:cantSplit/>
          <w:trHeight w:val="227"/>
        </w:trPr>
        <w:tc>
          <w:tcPr>
            <w:tcW w:w="9747" w:type="dxa"/>
            <w:gridSpan w:val="10"/>
            <w:shd w:val="clear" w:color="auto" w:fill="D9E2F3" w:themeFill="accent1" w:themeFillTint="33"/>
            <w:vAlign w:val="center"/>
          </w:tcPr>
          <w:p w14:paraId="4808CF37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Структура и объем дисциплины</w:t>
            </w:r>
          </w:p>
        </w:tc>
      </w:tr>
      <w:tr w:rsidR="00E30E14" w:rsidRPr="003446D6" w14:paraId="67B3A749" w14:textId="77777777" w:rsidTr="00191E3A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78C667" w14:textId="77777777" w:rsidR="00E30E14" w:rsidRPr="003446D6" w:rsidRDefault="00E30E14" w:rsidP="00191E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78601F0D" w14:textId="77777777" w:rsidR="00E30E14" w:rsidRPr="003446D6" w:rsidRDefault="00E30E14" w:rsidP="00191E3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1A943A6C" w14:textId="77777777" w:rsidR="00E30E14" w:rsidRPr="003446D6" w:rsidRDefault="00E30E14" w:rsidP="00191E3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3920F16" w14:textId="77777777" w:rsidR="00E30E14" w:rsidRPr="003446D6" w:rsidRDefault="00E30E14" w:rsidP="00191E3A">
            <w:pPr>
              <w:jc w:val="center"/>
              <w:rPr>
                <w:rFonts w:asciiTheme="minorHAnsi" w:eastAsiaTheme="minorHAnsi" w:hAnsiTheme="minorHAnsi" w:cstheme="minorBidi"/>
                <w:iCs/>
                <w:sz w:val="20"/>
                <w:szCs w:val="20"/>
                <w:lang w:eastAsia="en-US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Контактная аудиторная работа,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5598E44" w14:textId="77777777" w:rsidR="00E30E14" w:rsidRPr="003446D6" w:rsidRDefault="00E30E14" w:rsidP="00191E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</w:tr>
      <w:tr w:rsidR="00E30E14" w:rsidRPr="003446D6" w14:paraId="5CD0D503" w14:textId="77777777" w:rsidTr="00191E3A">
        <w:trPr>
          <w:cantSplit/>
          <w:trHeight w:val="1757"/>
        </w:trPr>
        <w:tc>
          <w:tcPr>
            <w:tcW w:w="1943" w:type="dxa"/>
            <w:vMerge/>
            <w:shd w:val="clear" w:color="auto" w:fill="D9E2F3" w:themeFill="accent1" w:themeFillTint="33"/>
            <w:vAlign w:val="center"/>
          </w:tcPr>
          <w:p w14:paraId="72257A87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2DA732C" w14:textId="77777777" w:rsidR="00E30E14" w:rsidRPr="003446D6" w:rsidRDefault="00E30E14" w:rsidP="00191E3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318128A4" w14:textId="77777777" w:rsidR="00E30E14" w:rsidRPr="003446D6" w:rsidRDefault="00E30E14" w:rsidP="00191E3A">
            <w:pPr>
              <w:ind w:left="28" w:right="113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4300E442" w14:textId="77777777" w:rsidR="00E30E14" w:rsidRPr="003446D6" w:rsidRDefault="00E30E14" w:rsidP="00191E3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14419929" w14:textId="77777777" w:rsidR="00E30E14" w:rsidRPr="003446D6" w:rsidRDefault="00E30E14" w:rsidP="00191E3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39D83ED" w14:textId="77777777" w:rsidR="00E30E14" w:rsidRPr="003446D6" w:rsidRDefault="00E30E14" w:rsidP="00191E3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CDAE042" w14:textId="77777777" w:rsidR="00E30E14" w:rsidRPr="003446D6" w:rsidRDefault="00E30E14" w:rsidP="00191E3A">
            <w:pPr>
              <w:ind w:left="28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33DA108E" w14:textId="77777777" w:rsidR="00E30E14" w:rsidRPr="003446D6" w:rsidRDefault="00E30E14" w:rsidP="00191E3A">
            <w:pPr>
              <w:ind w:left="28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курсовая работа/</w:t>
            </w:r>
          </w:p>
          <w:p w14:paraId="4FB9E37D" w14:textId="77777777" w:rsidR="00E30E14" w:rsidRPr="003446D6" w:rsidRDefault="00E30E14" w:rsidP="00191E3A">
            <w:pPr>
              <w:ind w:left="28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9E2F3" w:themeFill="accent1" w:themeFillTint="33"/>
            <w:textDirection w:val="btLr"/>
            <w:vAlign w:val="center"/>
          </w:tcPr>
          <w:p w14:paraId="29590C53" w14:textId="77777777" w:rsidR="00E30E14" w:rsidRPr="003446D6" w:rsidRDefault="00E30E14" w:rsidP="00191E3A">
            <w:pPr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9E2F3" w:themeFill="accent1" w:themeFillTint="33"/>
            <w:textDirection w:val="btLr"/>
            <w:vAlign w:val="center"/>
          </w:tcPr>
          <w:p w14:paraId="583AA4CB" w14:textId="77777777" w:rsidR="00E30E14" w:rsidRPr="003446D6" w:rsidRDefault="00E30E14" w:rsidP="00191E3A">
            <w:pPr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промежуточная аттестация, час</w:t>
            </w:r>
          </w:p>
        </w:tc>
      </w:tr>
      <w:tr w:rsidR="00E30E14" w:rsidRPr="003446D6" w14:paraId="49B767AD" w14:textId="77777777" w:rsidTr="00191E3A">
        <w:trPr>
          <w:cantSplit/>
          <w:trHeight w:val="227"/>
        </w:trPr>
        <w:tc>
          <w:tcPr>
            <w:tcW w:w="1943" w:type="dxa"/>
          </w:tcPr>
          <w:p w14:paraId="5288C90D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1 семестр</w:t>
            </w:r>
          </w:p>
        </w:tc>
        <w:tc>
          <w:tcPr>
            <w:tcW w:w="1130" w:type="dxa"/>
          </w:tcPr>
          <w:p w14:paraId="510B1F77" w14:textId="77777777" w:rsidR="00E30E14" w:rsidRPr="003446D6" w:rsidRDefault="00E30E14" w:rsidP="00E30E14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экзамен</w:t>
            </w:r>
          </w:p>
          <w:p w14:paraId="6495E651" w14:textId="15420FCA" w:rsidR="00E30E14" w:rsidRPr="003446D6" w:rsidRDefault="00E30E14" w:rsidP="00191E3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65B18F29" w14:textId="77777777" w:rsidR="00E30E14" w:rsidRPr="003446D6" w:rsidRDefault="00E30E14" w:rsidP="00191E3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102</w:t>
            </w:r>
          </w:p>
        </w:tc>
        <w:tc>
          <w:tcPr>
            <w:tcW w:w="834" w:type="dxa"/>
            <w:shd w:val="clear" w:color="auto" w:fill="auto"/>
          </w:tcPr>
          <w:p w14:paraId="67CDFAA6" w14:textId="77777777" w:rsidR="00E30E14" w:rsidRPr="003446D6" w:rsidRDefault="00E30E14" w:rsidP="00191E3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64159B94" w14:textId="77777777" w:rsidR="00E30E14" w:rsidRPr="003446D6" w:rsidRDefault="00E30E14" w:rsidP="00191E3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2BFE5E79" w14:textId="77777777" w:rsidR="00E30E14" w:rsidRPr="003446D6" w:rsidRDefault="00E30E14" w:rsidP="00191E3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587B1C66" w14:textId="77777777" w:rsidR="00E30E14" w:rsidRPr="003446D6" w:rsidRDefault="00E30E14" w:rsidP="00191E3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05FD6A19" w14:textId="77777777" w:rsidR="00E30E14" w:rsidRPr="003446D6" w:rsidRDefault="00E30E14" w:rsidP="00191E3A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65DBE9EA" w14:textId="77777777" w:rsidR="00E30E14" w:rsidRPr="003446D6" w:rsidRDefault="00E30E14" w:rsidP="00191E3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40</w:t>
            </w:r>
          </w:p>
        </w:tc>
        <w:tc>
          <w:tcPr>
            <w:tcW w:w="837" w:type="dxa"/>
          </w:tcPr>
          <w:p w14:paraId="40A9B5FC" w14:textId="77777777" w:rsidR="00E30E14" w:rsidRPr="003446D6" w:rsidRDefault="00E30E14" w:rsidP="00191E3A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10</w:t>
            </w:r>
          </w:p>
        </w:tc>
      </w:tr>
      <w:tr w:rsidR="00E30E14" w:rsidRPr="003446D6" w14:paraId="0036DF97" w14:textId="77777777" w:rsidTr="00191E3A">
        <w:trPr>
          <w:cantSplit/>
          <w:trHeight w:val="227"/>
        </w:trPr>
        <w:tc>
          <w:tcPr>
            <w:tcW w:w="1943" w:type="dxa"/>
          </w:tcPr>
          <w:p w14:paraId="7E4AF976" w14:textId="77777777" w:rsidR="00E30E14" w:rsidRPr="003446D6" w:rsidRDefault="00E30E14" w:rsidP="00E30E14">
            <w:pPr>
              <w:jc w:val="right"/>
              <w:rPr>
                <w:iCs/>
              </w:rPr>
            </w:pPr>
            <w:r w:rsidRPr="003446D6">
              <w:rPr>
                <w:iCs/>
              </w:rPr>
              <w:t>Всего:</w:t>
            </w:r>
          </w:p>
        </w:tc>
        <w:tc>
          <w:tcPr>
            <w:tcW w:w="1130" w:type="dxa"/>
          </w:tcPr>
          <w:p w14:paraId="1D512DD0" w14:textId="77777777" w:rsidR="00E30E14" w:rsidRPr="003446D6" w:rsidRDefault="00E30E14" w:rsidP="00E30E14">
            <w:pPr>
              <w:ind w:left="28"/>
              <w:jc w:val="center"/>
              <w:rPr>
                <w:iCs/>
              </w:rPr>
            </w:pPr>
          </w:p>
        </w:tc>
        <w:tc>
          <w:tcPr>
            <w:tcW w:w="833" w:type="dxa"/>
          </w:tcPr>
          <w:p w14:paraId="4E574779" w14:textId="16081C15" w:rsidR="00E30E14" w:rsidRPr="003446D6" w:rsidRDefault="00E30E14" w:rsidP="00E30E14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102</w:t>
            </w:r>
          </w:p>
        </w:tc>
        <w:tc>
          <w:tcPr>
            <w:tcW w:w="834" w:type="dxa"/>
            <w:shd w:val="clear" w:color="auto" w:fill="auto"/>
          </w:tcPr>
          <w:p w14:paraId="055DCEAB" w14:textId="77158E59" w:rsidR="00E30E14" w:rsidRPr="003446D6" w:rsidRDefault="00E30E14" w:rsidP="00E30E14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18</w:t>
            </w:r>
          </w:p>
        </w:tc>
        <w:tc>
          <w:tcPr>
            <w:tcW w:w="834" w:type="dxa"/>
            <w:shd w:val="clear" w:color="auto" w:fill="auto"/>
          </w:tcPr>
          <w:p w14:paraId="7ACE2433" w14:textId="3789BD7B" w:rsidR="00E30E14" w:rsidRPr="003446D6" w:rsidRDefault="00E30E14" w:rsidP="00E30E14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34</w:t>
            </w:r>
          </w:p>
        </w:tc>
        <w:tc>
          <w:tcPr>
            <w:tcW w:w="834" w:type="dxa"/>
            <w:shd w:val="clear" w:color="auto" w:fill="auto"/>
          </w:tcPr>
          <w:p w14:paraId="514FAD91" w14:textId="77777777" w:rsidR="00E30E14" w:rsidRPr="003446D6" w:rsidRDefault="00E30E14" w:rsidP="00E30E14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  <w:shd w:val="clear" w:color="auto" w:fill="auto"/>
          </w:tcPr>
          <w:p w14:paraId="78C26306" w14:textId="77777777" w:rsidR="00E30E14" w:rsidRPr="003446D6" w:rsidRDefault="00E30E14" w:rsidP="00E30E14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545DC4BB" w14:textId="77777777" w:rsidR="00E30E14" w:rsidRPr="003446D6" w:rsidRDefault="00E30E14" w:rsidP="00E30E14">
            <w:pPr>
              <w:ind w:left="28"/>
              <w:jc w:val="center"/>
              <w:rPr>
                <w:iCs/>
              </w:rPr>
            </w:pPr>
          </w:p>
        </w:tc>
        <w:tc>
          <w:tcPr>
            <w:tcW w:w="834" w:type="dxa"/>
          </w:tcPr>
          <w:p w14:paraId="2C5114F9" w14:textId="684F99B0" w:rsidR="00E30E14" w:rsidRPr="003446D6" w:rsidRDefault="00E30E14" w:rsidP="00E30E14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40</w:t>
            </w:r>
          </w:p>
        </w:tc>
        <w:tc>
          <w:tcPr>
            <w:tcW w:w="837" w:type="dxa"/>
          </w:tcPr>
          <w:p w14:paraId="3D9E6288" w14:textId="1DC74949" w:rsidR="00E30E14" w:rsidRPr="003446D6" w:rsidRDefault="00E30E14" w:rsidP="00E30E14">
            <w:pPr>
              <w:ind w:left="28"/>
              <w:jc w:val="center"/>
              <w:rPr>
                <w:iCs/>
              </w:rPr>
            </w:pPr>
            <w:r w:rsidRPr="003446D6">
              <w:rPr>
                <w:iCs/>
              </w:rPr>
              <w:t>10</w:t>
            </w:r>
          </w:p>
        </w:tc>
      </w:tr>
    </w:tbl>
    <w:p w14:paraId="542C51B6" w14:textId="77777777" w:rsidR="00E30E14" w:rsidRPr="003446D6" w:rsidRDefault="00E30E14" w:rsidP="00E30E14">
      <w:pPr>
        <w:pStyle w:val="af0"/>
        <w:numPr>
          <w:ilvl w:val="3"/>
          <w:numId w:val="10"/>
        </w:numPr>
        <w:jc w:val="both"/>
        <w:rPr>
          <w:iCs/>
        </w:rPr>
      </w:pPr>
    </w:p>
    <w:p w14:paraId="43479340" w14:textId="77777777" w:rsidR="00E30E14" w:rsidRPr="003446D6" w:rsidRDefault="00E30E14" w:rsidP="00E30E14">
      <w:pPr>
        <w:pStyle w:val="af0"/>
        <w:numPr>
          <w:ilvl w:val="1"/>
          <w:numId w:val="10"/>
        </w:numPr>
        <w:jc w:val="both"/>
        <w:rPr>
          <w:iCs/>
        </w:rPr>
        <w:sectPr w:rsidR="00E30E14" w:rsidRPr="003446D6" w:rsidSect="006113AA">
          <w:headerReference w:type="first" r:id="rId8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2BE8E833" w14:textId="77777777" w:rsidR="00E30E14" w:rsidRPr="003446D6" w:rsidRDefault="00E30E14" w:rsidP="00E30E14">
      <w:pPr>
        <w:pStyle w:val="2"/>
      </w:pPr>
      <w:r w:rsidRPr="003446D6">
        <w:lastRenderedPageBreak/>
        <w:t>Структура учебной дисциплины «Математика» для обучающихся по разделам и темам дисциплины: (очная форма обучения)</w:t>
      </w:r>
    </w:p>
    <w:p w14:paraId="2120C039" w14:textId="77777777" w:rsidR="00E30E14" w:rsidRPr="003446D6" w:rsidRDefault="00E30E14" w:rsidP="00E30E14">
      <w:pPr>
        <w:rPr>
          <w:bCs/>
          <w:iCs/>
        </w:rPr>
      </w:pPr>
      <w:r w:rsidRPr="003446D6">
        <w:rPr>
          <w:bCs/>
          <w:iCs/>
        </w:rPr>
        <w:t xml:space="preserve"> </w:t>
      </w: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E30E14" w:rsidRPr="003446D6" w14:paraId="024BE2C9" w14:textId="77777777" w:rsidTr="00191E3A">
        <w:trPr>
          <w:tblHeader/>
        </w:trPr>
        <w:tc>
          <w:tcPr>
            <w:tcW w:w="1701" w:type="dxa"/>
            <w:vMerge w:val="restart"/>
            <w:shd w:val="clear" w:color="auto" w:fill="D9E2F3" w:themeFill="accent1" w:themeFillTint="33"/>
          </w:tcPr>
          <w:p w14:paraId="007B206E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noProof/>
                <w:sz w:val="18"/>
                <w:szCs w:val="18"/>
                <w:lang w:eastAsia="en-US"/>
              </w:rPr>
            </w:pPr>
            <w:r w:rsidRPr="003446D6">
              <w:rPr>
                <w:b/>
                <w:iCs/>
                <w:sz w:val="18"/>
                <w:szCs w:val="18"/>
              </w:rPr>
              <w:t>Планируемые (контролируемые) результаты освоения:</w:t>
            </w:r>
            <w:r w:rsidRPr="003446D6">
              <w:rPr>
                <w:b/>
                <w:iCs/>
                <w:noProof/>
                <w:sz w:val="18"/>
                <w:szCs w:val="18"/>
                <w:lang w:eastAsia="en-US"/>
              </w:rPr>
              <w:t xml:space="preserve"> </w:t>
            </w:r>
          </w:p>
          <w:p w14:paraId="0E97C7A6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9E2F3" w:themeFill="accent1" w:themeFillTint="33"/>
            <w:vAlign w:val="center"/>
          </w:tcPr>
          <w:p w14:paraId="6FD2DACF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Наименование разделов, тем;</w:t>
            </w:r>
          </w:p>
          <w:p w14:paraId="072122B0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форма(ы)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1D3C6FF7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9E2F3" w:themeFill="accent1" w:themeFillTint="33"/>
            <w:textDirection w:val="btLr"/>
          </w:tcPr>
          <w:p w14:paraId="32A008C9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9E2F3" w:themeFill="accent1" w:themeFillTint="33"/>
            <w:vAlign w:val="center"/>
          </w:tcPr>
          <w:p w14:paraId="407DC762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14:paraId="3456D591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  <w:highlight w:val="yellow"/>
              </w:rPr>
            </w:pPr>
            <w:r w:rsidRPr="003446D6">
              <w:rPr>
                <w:b/>
                <w:iCs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E30E14" w:rsidRPr="003446D6" w14:paraId="1C8DC9D9" w14:textId="77777777" w:rsidTr="00191E3A">
        <w:trPr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3447FAF5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48735CDA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9E2F3" w:themeFill="accent1" w:themeFillTint="33"/>
            <w:vAlign w:val="center"/>
          </w:tcPr>
          <w:p w14:paraId="0CBDEB7E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</w:tcPr>
          <w:p w14:paraId="6D000182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3446D608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E30E14" w:rsidRPr="003446D6" w14:paraId="6DE3263B" w14:textId="77777777" w:rsidTr="00191E3A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9E2F3" w:themeFill="accent1" w:themeFillTint="33"/>
          </w:tcPr>
          <w:p w14:paraId="0685549D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9E2F3" w:themeFill="accent1" w:themeFillTint="33"/>
          </w:tcPr>
          <w:p w14:paraId="440BC927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1330A6E7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4C7F9534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9E2F3" w:themeFill="accent1" w:themeFillTint="33"/>
            <w:textDirection w:val="btLr"/>
            <w:vAlign w:val="center"/>
          </w:tcPr>
          <w:p w14:paraId="558BC8F3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iCs/>
                <w:sz w:val="18"/>
                <w:szCs w:val="18"/>
              </w:rPr>
            </w:pPr>
            <w:r w:rsidRPr="003446D6">
              <w:rPr>
                <w:b/>
                <w:iCs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9E2F3" w:themeFill="accent1" w:themeFillTint="33"/>
            <w:textDirection w:val="btLr"/>
            <w:vAlign w:val="center"/>
          </w:tcPr>
          <w:p w14:paraId="6EA9030B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64E6A4FF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9E2F3" w:themeFill="accent1" w:themeFillTint="33"/>
          </w:tcPr>
          <w:p w14:paraId="7F54A8F8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</w:tr>
      <w:tr w:rsidR="00E30E14" w:rsidRPr="003446D6" w14:paraId="491DDA17" w14:textId="77777777" w:rsidTr="00191E3A">
        <w:trPr>
          <w:trHeight w:val="227"/>
        </w:trPr>
        <w:tc>
          <w:tcPr>
            <w:tcW w:w="1701" w:type="dxa"/>
            <w:shd w:val="clear" w:color="auto" w:fill="EDEDED" w:themeFill="accent3" w:themeFillTint="33"/>
            <w:vAlign w:val="center"/>
          </w:tcPr>
          <w:p w14:paraId="3E3E9441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bookmarkStart w:id="12" w:name="_Hlk92568565"/>
          </w:p>
        </w:tc>
        <w:tc>
          <w:tcPr>
            <w:tcW w:w="14037" w:type="dxa"/>
            <w:gridSpan w:val="7"/>
            <w:shd w:val="clear" w:color="auto" w:fill="EDEDED" w:themeFill="accent3" w:themeFillTint="33"/>
            <w:vAlign w:val="center"/>
          </w:tcPr>
          <w:p w14:paraId="01CA4DF8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3446D6">
              <w:rPr>
                <w:b/>
                <w:iCs/>
              </w:rPr>
              <w:t>Первый семестр</w:t>
            </w:r>
          </w:p>
        </w:tc>
      </w:tr>
      <w:tr w:rsidR="002A18B3" w:rsidRPr="003446D6" w14:paraId="6AD03983" w14:textId="77777777" w:rsidTr="00191E3A">
        <w:trPr>
          <w:trHeight w:val="227"/>
        </w:trPr>
        <w:tc>
          <w:tcPr>
            <w:tcW w:w="1701" w:type="dxa"/>
            <w:vMerge w:val="restart"/>
          </w:tcPr>
          <w:p w14:paraId="19448AA3" w14:textId="73DA3F9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iCs/>
                <w:sz w:val="18"/>
                <w:szCs w:val="18"/>
              </w:rPr>
            </w:pPr>
            <w:r w:rsidRPr="003446D6">
              <w:rPr>
                <w:iCs/>
              </w:rPr>
              <w:t>ОПК-</w:t>
            </w:r>
            <w:r w:rsidR="00385667">
              <w:rPr>
                <w:iCs/>
              </w:rPr>
              <w:t>1, ОПК-6</w:t>
            </w:r>
          </w:p>
        </w:tc>
        <w:tc>
          <w:tcPr>
            <w:tcW w:w="5953" w:type="dxa"/>
          </w:tcPr>
          <w:p w14:paraId="7587575E" w14:textId="5ED54F8D" w:rsidR="002A18B3" w:rsidRPr="003446D6" w:rsidRDefault="002A18B3" w:rsidP="00191E3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</w:t>
            </w:r>
            <w:r w:rsidRPr="003446D6">
              <w:rPr>
                <w:b/>
                <w:iCs/>
              </w:rPr>
              <w:t xml:space="preserve">. </w:t>
            </w:r>
            <w:bookmarkStart w:id="13" w:name="_Hlk92644523"/>
            <w:r w:rsidRPr="003446D6">
              <w:rPr>
                <w:b/>
                <w:bCs/>
                <w:iCs/>
              </w:rPr>
              <w:t>Основы линейной алгебры</w:t>
            </w:r>
            <w:bookmarkEnd w:id="13"/>
            <w:r>
              <w:rPr>
                <w:b/>
                <w:bCs/>
                <w:iCs/>
              </w:rPr>
              <w:t xml:space="preserve"> и аналитической геометрии</w:t>
            </w:r>
          </w:p>
        </w:tc>
        <w:tc>
          <w:tcPr>
            <w:tcW w:w="815" w:type="dxa"/>
          </w:tcPr>
          <w:p w14:paraId="642FAE47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х</w:t>
            </w:r>
          </w:p>
        </w:tc>
        <w:tc>
          <w:tcPr>
            <w:tcW w:w="815" w:type="dxa"/>
          </w:tcPr>
          <w:p w14:paraId="143DC0D3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х</w:t>
            </w:r>
          </w:p>
        </w:tc>
        <w:tc>
          <w:tcPr>
            <w:tcW w:w="815" w:type="dxa"/>
          </w:tcPr>
          <w:p w14:paraId="201B08C4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 w:val="restart"/>
          </w:tcPr>
          <w:p w14:paraId="482BFDD3" w14:textId="77777777" w:rsidR="002A18B3" w:rsidRPr="003446D6" w:rsidRDefault="002A18B3" w:rsidP="00191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AB57173" w14:textId="20BE7961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002" w:type="dxa"/>
            <w:vMerge w:val="restart"/>
          </w:tcPr>
          <w:p w14:paraId="5A4B3894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7DCE34E5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A18B3" w:rsidRPr="003446D6" w14:paraId="3A6E8A79" w14:textId="77777777" w:rsidTr="00191E3A">
        <w:tc>
          <w:tcPr>
            <w:tcW w:w="1701" w:type="dxa"/>
            <w:vMerge/>
          </w:tcPr>
          <w:p w14:paraId="513B4E66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6B3B89FA" w14:textId="77777777" w:rsidR="002A18B3" w:rsidRPr="003446D6" w:rsidRDefault="002A18B3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Тема 1.1 </w:t>
            </w:r>
          </w:p>
          <w:p w14:paraId="66291D60" w14:textId="36785334" w:rsidR="002A18B3" w:rsidRPr="003446D6" w:rsidRDefault="002A18B3" w:rsidP="00191E3A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 xml:space="preserve">Матрицы. </w:t>
            </w:r>
            <w:r w:rsidRPr="003446D6">
              <w:rPr>
                <w:iCs/>
              </w:rPr>
              <w:t>Системы линейных уравнений. Метод Гаусса. Правило Крамера</w:t>
            </w:r>
            <w:r>
              <w:rPr>
                <w:iCs/>
              </w:rPr>
              <w:t>.</w:t>
            </w:r>
            <w:r w:rsidRPr="003446D6">
              <w:rPr>
                <w:iCs/>
              </w:rPr>
              <w:t xml:space="preserve"> Прямая на плоскости.</w:t>
            </w:r>
            <w:r>
              <w:rPr>
                <w:iCs/>
              </w:rPr>
              <w:t xml:space="preserve"> Кривые второго порядка</w:t>
            </w:r>
          </w:p>
        </w:tc>
        <w:tc>
          <w:tcPr>
            <w:tcW w:w="815" w:type="dxa"/>
          </w:tcPr>
          <w:p w14:paraId="5258D8E5" w14:textId="2EE01C71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3585AE0C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472C891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22854416" w14:textId="77777777" w:rsidR="002A18B3" w:rsidRPr="003446D6" w:rsidRDefault="002A18B3" w:rsidP="00191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D91B890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7F62ECE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A18B3" w:rsidRPr="003446D6" w14:paraId="7278B94C" w14:textId="77777777" w:rsidTr="00191E3A">
        <w:tc>
          <w:tcPr>
            <w:tcW w:w="1701" w:type="dxa"/>
            <w:vMerge/>
          </w:tcPr>
          <w:p w14:paraId="3DC324B1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026360E3" w14:textId="77777777" w:rsidR="002A18B3" w:rsidRPr="003446D6" w:rsidRDefault="002A18B3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1.1 </w:t>
            </w:r>
          </w:p>
          <w:p w14:paraId="39889BFD" w14:textId="180C3584" w:rsidR="002A18B3" w:rsidRPr="003446D6" w:rsidRDefault="002A18B3" w:rsidP="00191E3A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 xml:space="preserve"> Произведение матриц. Определители и их свойства. </w:t>
            </w:r>
            <w:r w:rsidRPr="003446D6">
              <w:rPr>
                <w:iCs/>
              </w:rPr>
              <w:t xml:space="preserve">Решение линейных систем с помощью </w:t>
            </w:r>
            <w:r w:rsidRPr="003446D6">
              <w:rPr>
                <w:rFonts w:eastAsia="MS ??"/>
                <w:iCs/>
              </w:rPr>
              <w:t>п</w:t>
            </w:r>
            <w:r w:rsidRPr="003446D6">
              <w:rPr>
                <w:iCs/>
              </w:rPr>
              <w:t>равила Крамера. Решение линейных систем с помощью обратной матрицы.</w:t>
            </w:r>
          </w:p>
        </w:tc>
        <w:tc>
          <w:tcPr>
            <w:tcW w:w="815" w:type="dxa"/>
          </w:tcPr>
          <w:p w14:paraId="48D5033E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EEA3332" w14:textId="3DFD1F1D" w:rsidR="002A18B3" w:rsidRPr="003446D6" w:rsidRDefault="007210DD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69BADE8D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40F8BBD0" w14:textId="77777777" w:rsidR="002A18B3" w:rsidRPr="003446D6" w:rsidRDefault="002A18B3" w:rsidP="00191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2149E651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B157D68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A18B3" w:rsidRPr="003446D6" w14:paraId="33F53607" w14:textId="77777777" w:rsidTr="00191E3A">
        <w:tc>
          <w:tcPr>
            <w:tcW w:w="1701" w:type="dxa"/>
            <w:vMerge/>
          </w:tcPr>
          <w:p w14:paraId="52E39015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953" w:type="dxa"/>
          </w:tcPr>
          <w:p w14:paraId="3A906E59" w14:textId="77777777" w:rsidR="002A18B3" w:rsidRPr="003446D6" w:rsidRDefault="002A18B3" w:rsidP="00DF2442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1</w:t>
            </w:r>
            <w:r w:rsidRPr="003446D6">
              <w:rPr>
                <w:iCs/>
              </w:rPr>
              <w:t>.</w:t>
            </w:r>
            <w:r>
              <w:rPr>
                <w:iCs/>
              </w:rPr>
              <w:t>2</w:t>
            </w:r>
            <w:r w:rsidRPr="003446D6">
              <w:rPr>
                <w:iCs/>
              </w:rPr>
              <w:t xml:space="preserve"> </w:t>
            </w:r>
          </w:p>
          <w:p w14:paraId="55AAA16E" w14:textId="51E61131" w:rsidR="002A18B3" w:rsidRPr="003446D6" w:rsidRDefault="002A18B3" w:rsidP="00DF2442">
            <w:pPr>
              <w:rPr>
                <w:iCs/>
              </w:rPr>
            </w:pPr>
            <w:r>
              <w:rPr>
                <w:iCs/>
              </w:rPr>
              <w:t>Уравнения прямой на плоскости. Э</w:t>
            </w:r>
            <w:r w:rsidRPr="003446D6">
              <w:rPr>
                <w:iCs/>
              </w:rPr>
              <w:t>ллипс, гипербола, парабола.</w:t>
            </w:r>
          </w:p>
        </w:tc>
        <w:tc>
          <w:tcPr>
            <w:tcW w:w="815" w:type="dxa"/>
          </w:tcPr>
          <w:p w14:paraId="0DFFD128" w14:textId="276DD89B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A0796FE" w14:textId="022E5BDF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0384F3E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  <w:vMerge/>
          </w:tcPr>
          <w:p w14:paraId="0B449D26" w14:textId="77777777" w:rsidR="002A18B3" w:rsidRPr="003446D6" w:rsidRDefault="002A18B3" w:rsidP="00191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624D60F1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D8CF739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A18B3" w:rsidRPr="003446D6" w14:paraId="2AB11C28" w14:textId="77777777" w:rsidTr="00191E3A">
        <w:tc>
          <w:tcPr>
            <w:tcW w:w="1701" w:type="dxa"/>
            <w:vMerge w:val="restart"/>
          </w:tcPr>
          <w:p w14:paraId="097BB226" w14:textId="55ABA8E4" w:rsidR="002A18B3" w:rsidRPr="003446D6" w:rsidRDefault="00385667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iCs/>
                <w:sz w:val="18"/>
                <w:szCs w:val="18"/>
              </w:rPr>
            </w:pPr>
            <w:r w:rsidRPr="003446D6">
              <w:rPr>
                <w:iCs/>
              </w:rPr>
              <w:t>ОПК-</w:t>
            </w:r>
            <w:r>
              <w:rPr>
                <w:iCs/>
              </w:rPr>
              <w:t>1, ОПК-6</w:t>
            </w:r>
          </w:p>
        </w:tc>
        <w:tc>
          <w:tcPr>
            <w:tcW w:w="5953" w:type="dxa"/>
          </w:tcPr>
          <w:p w14:paraId="696E0563" w14:textId="363CC4C3" w:rsidR="002A18B3" w:rsidRPr="003446D6" w:rsidRDefault="002A18B3" w:rsidP="00191E3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II</w:t>
            </w:r>
            <w:r w:rsidRPr="003446D6">
              <w:rPr>
                <w:b/>
                <w:iCs/>
              </w:rPr>
              <w:t xml:space="preserve">. </w:t>
            </w:r>
            <w:r>
              <w:rPr>
                <w:b/>
                <w:iCs/>
              </w:rPr>
              <w:t xml:space="preserve">Математический анализ </w:t>
            </w:r>
          </w:p>
        </w:tc>
        <w:tc>
          <w:tcPr>
            <w:tcW w:w="815" w:type="dxa"/>
          </w:tcPr>
          <w:p w14:paraId="3CD19FE6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0F01AD6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26426D3E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5D65B3C5" w14:textId="77777777" w:rsidR="002A18B3" w:rsidRPr="003446D6" w:rsidRDefault="002A18B3" w:rsidP="00191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446D6">
              <w:rPr>
                <w:bCs/>
                <w:iCs/>
              </w:rPr>
              <w:t>х</w:t>
            </w:r>
          </w:p>
        </w:tc>
        <w:tc>
          <w:tcPr>
            <w:tcW w:w="821" w:type="dxa"/>
          </w:tcPr>
          <w:p w14:paraId="21AE7B03" w14:textId="1D974B78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24</w:t>
            </w:r>
          </w:p>
        </w:tc>
        <w:tc>
          <w:tcPr>
            <w:tcW w:w="4002" w:type="dxa"/>
            <w:vMerge w:val="restart"/>
          </w:tcPr>
          <w:p w14:paraId="3DB1F1E4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6E997C76" w14:textId="77777777" w:rsidR="002A18B3" w:rsidRPr="003446D6" w:rsidRDefault="002A18B3" w:rsidP="00191E3A">
            <w:pPr>
              <w:jc w:val="both"/>
              <w:rPr>
                <w:iCs/>
              </w:rPr>
            </w:pPr>
          </w:p>
          <w:p w14:paraId="1148A365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A18B3" w:rsidRPr="003446D6" w14:paraId="5413B87F" w14:textId="77777777" w:rsidTr="00191E3A">
        <w:tc>
          <w:tcPr>
            <w:tcW w:w="1701" w:type="dxa"/>
            <w:vMerge/>
          </w:tcPr>
          <w:p w14:paraId="6791E26D" w14:textId="33CA42B4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953" w:type="dxa"/>
          </w:tcPr>
          <w:p w14:paraId="1FB5EE98" w14:textId="77777777" w:rsidR="002A18B3" w:rsidRDefault="002A18B3" w:rsidP="00191E3A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>
              <w:rPr>
                <w:iCs/>
              </w:rPr>
              <w:t>Тема 2.1</w:t>
            </w:r>
          </w:p>
          <w:p w14:paraId="6FFBBDFE" w14:textId="54553FB6" w:rsidR="002A18B3" w:rsidRPr="003446D6" w:rsidRDefault="002A18B3" w:rsidP="00191E3A">
            <w:pPr>
              <w:tabs>
                <w:tab w:val="right" w:leader="underscore" w:pos="9639"/>
              </w:tabs>
              <w:jc w:val="both"/>
              <w:rPr>
                <w:iCs/>
              </w:rPr>
            </w:pPr>
            <w:r>
              <w:rPr>
                <w:iCs/>
              </w:rPr>
              <w:t>Предел и непрерывность функции одной переменной</w:t>
            </w:r>
          </w:p>
        </w:tc>
        <w:tc>
          <w:tcPr>
            <w:tcW w:w="815" w:type="dxa"/>
          </w:tcPr>
          <w:p w14:paraId="27B49D9B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570EFF2D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5604034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88C0973" w14:textId="77777777" w:rsidR="002A18B3" w:rsidRPr="003446D6" w:rsidRDefault="002A18B3" w:rsidP="00191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7F532C4F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4D7C0FF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A18B3" w:rsidRPr="003446D6" w14:paraId="2934A91D" w14:textId="77777777" w:rsidTr="00191E3A">
        <w:tc>
          <w:tcPr>
            <w:tcW w:w="1701" w:type="dxa"/>
            <w:vMerge/>
          </w:tcPr>
          <w:p w14:paraId="1399D361" w14:textId="1DD5441D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953" w:type="dxa"/>
          </w:tcPr>
          <w:p w14:paraId="060CD9D6" w14:textId="77777777" w:rsidR="002A18B3" w:rsidRDefault="002A18B3" w:rsidP="00DF2442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2.</w:t>
            </w:r>
            <w:r>
              <w:rPr>
                <w:iCs/>
              </w:rPr>
              <w:t>1</w:t>
            </w:r>
          </w:p>
          <w:p w14:paraId="62995D19" w14:textId="5A85D4B7" w:rsidR="002A18B3" w:rsidRPr="003446D6" w:rsidRDefault="002A18B3" w:rsidP="00DF2442">
            <w:pPr>
              <w:rPr>
                <w:b/>
                <w:iCs/>
              </w:rPr>
            </w:pPr>
            <w:r>
              <w:rPr>
                <w:iCs/>
              </w:rPr>
              <w:t>Пределы в точке и на бесконечности. Замечательные пределы. Применение асимптотических формул</w:t>
            </w:r>
            <w:r w:rsidRPr="003446D6">
              <w:rPr>
                <w:iCs/>
              </w:rPr>
              <w:t xml:space="preserve"> </w:t>
            </w:r>
          </w:p>
        </w:tc>
        <w:tc>
          <w:tcPr>
            <w:tcW w:w="815" w:type="dxa"/>
          </w:tcPr>
          <w:p w14:paraId="30956239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DE5EBE3" w14:textId="680327B2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289752BC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04DC618" w14:textId="77777777" w:rsidR="002A18B3" w:rsidRPr="003446D6" w:rsidRDefault="002A18B3" w:rsidP="00191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2B571B7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5D86202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A18B3" w:rsidRPr="003446D6" w14:paraId="65D5522D" w14:textId="77777777" w:rsidTr="00191E3A">
        <w:tc>
          <w:tcPr>
            <w:tcW w:w="1701" w:type="dxa"/>
            <w:vMerge/>
          </w:tcPr>
          <w:p w14:paraId="5950E426" w14:textId="780835C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953" w:type="dxa"/>
          </w:tcPr>
          <w:p w14:paraId="7E58A899" w14:textId="11CCA15A" w:rsidR="002A18B3" w:rsidRDefault="002A18B3" w:rsidP="000139EA">
            <w:pPr>
              <w:rPr>
                <w:iCs/>
              </w:rPr>
            </w:pPr>
            <w:r w:rsidRPr="003446D6">
              <w:rPr>
                <w:iCs/>
              </w:rPr>
              <w:t>Практическое занятие № 2.</w:t>
            </w:r>
            <w:r>
              <w:rPr>
                <w:iCs/>
              </w:rPr>
              <w:t xml:space="preserve">2 </w:t>
            </w:r>
          </w:p>
          <w:p w14:paraId="0F4D73E1" w14:textId="1EF09837" w:rsidR="002A18B3" w:rsidRPr="003446D6" w:rsidRDefault="002A18B3" w:rsidP="00986EAE">
            <w:pPr>
              <w:rPr>
                <w:iCs/>
              </w:rPr>
            </w:pPr>
            <w:r>
              <w:rPr>
                <w:iCs/>
              </w:rPr>
              <w:t>Непрерывность функции в точке и на множестве</w:t>
            </w:r>
          </w:p>
        </w:tc>
        <w:tc>
          <w:tcPr>
            <w:tcW w:w="815" w:type="dxa"/>
          </w:tcPr>
          <w:p w14:paraId="29632BB2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C9024E7" w14:textId="28EE267E" w:rsidR="002A18B3" w:rsidRDefault="007210DD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20E49892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CBDED08" w14:textId="77777777" w:rsidR="002A18B3" w:rsidRPr="003446D6" w:rsidRDefault="002A18B3" w:rsidP="00191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1D3B3D80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4B31911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A18B3" w:rsidRPr="003446D6" w14:paraId="7A34A7DC" w14:textId="77777777" w:rsidTr="00191E3A">
        <w:tc>
          <w:tcPr>
            <w:tcW w:w="1701" w:type="dxa"/>
            <w:vMerge/>
          </w:tcPr>
          <w:p w14:paraId="4FEB50E7" w14:textId="72CC3178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5953" w:type="dxa"/>
          </w:tcPr>
          <w:p w14:paraId="2FC0CDE7" w14:textId="1497452B" w:rsidR="002A18B3" w:rsidRDefault="002A18B3" w:rsidP="00191E3A">
            <w:pPr>
              <w:rPr>
                <w:iCs/>
              </w:rPr>
            </w:pPr>
            <w:r>
              <w:rPr>
                <w:iCs/>
              </w:rPr>
              <w:t>Тема 2.2</w:t>
            </w:r>
          </w:p>
          <w:p w14:paraId="66A03C75" w14:textId="48F5CE94" w:rsidR="002A18B3" w:rsidRPr="003446D6" w:rsidRDefault="002A18B3" w:rsidP="00191E3A">
            <w:pPr>
              <w:rPr>
                <w:iCs/>
              </w:rPr>
            </w:pPr>
            <w:r>
              <w:rPr>
                <w:iCs/>
              </w:rPr>
              <w:t xml:space="preserve">Производные функции одной переменных. Формула Тейлора. Исследование графиков функций. Экстремум функции одной переменной. Правило </w:t>
            </w:r>
            <w:proofErr w:type="spellStart"/>
            <w:r>
              <w:rPr>
                <w:iCs/>
              </w:rPr>
              <w:t>Лопиталя</w:t>
            </w:r>
            <w:proofErr w:type="spellEnd"/>
          </w:p>
        </w:tc>
        <w:tc>
          <w:tcPr>
            <w:tcW w:w="815" w:type="dxa"/>
          </w:tcPr>
          <w:p w14:paraId="2C3C3A7C" w14:textId="09C94922" w:rsidR="002A18B3" w:rsidRPr="003446D6" w:rsidRDefault="007210DD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1D9C62B1" w14:textId="30D5812C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382EA42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061A42B" w14:textId="77777777" w:rsidR="002A18B3" w:rsidRPr="003446D6" w:rsidRDefault="002A18B3" w:rsidP="00191E3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821" w:type="dxa"/>
          </w:tcPr>
          <w:p w14:paraId="5CE3D651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BA1D351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A18B3" w:rsidRPr="003446D6" w14:paraId="478E355C" w14:textId="77777777" w:rsidTr="00191E3A">
        <w:tc>
          <w:tcPr>
            <w:tcW w:w="1701" w:type="dxa"/>
            <w:vMerge/>
          </w:tcPr>
          <w:p w14:paraId="5118902B" w14:textId="530B0490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5C7D1B7" w14:textId="77777777" w:rsidR="002A18B3" w:rsidRDefault="002A18B3" w:rsidP="00986EAE">
            <w:pPr>
              <w:rPr>
                <w:iCs/>
              </w:rPr>
            </w:pPr>
            <w:r w:rsidRPr="00986EAE">
              <w:rPr>
                <w:iCs/>
              </w:rPr>
              <w:t>Практическое занятие № 2.3</w:t>
            </w:r>
            <w:r>
              <w:rPr>
                <w:iCs/>
              </w:rPr>
              <w:t xml:space="preserve"> </w:t>
            </w:r>
          </w:p>
          <w:p w14:paraId="0BEA5A68" w14:textId="76FABE70" w:rsidR="002A18B3" w:rsidRPr="00986EAE" w:rsidRDefault="002A18B3" w:rsidP="00986EAE">
            <w:pPr>
              <w:rPr>
                <w:iCs/>
                <w:vertAlign w:val="superscript"/>
              </w:rPr>
            </w:pPr>
            <w:r>
              <w:rPr>
                <w:iCs/>
              </w:rPr>
              <w:t>Вычисление первых и вторых производных, нахождение экстремумов. Разложение функций по формуле Тейлора.</w:t>
            </w:r>
          </w:p>
        </w:tc>
        <w:tc>
          <w:tcPr>
            <w:tcW w:w="815" w:type="dxa"/>
          </w:tcPr>
          <w:p w14:paraId="389AFBB5" w14:textId="744C048A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2CB723E0" w14:textId="23571F7D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8E8090B" w14:textId="2A434D6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8AF951B" w14:textId="1D4990C3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2F809CC" w14:textId="6A22D53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22E1B29F" w14:textId="77777777" w:rsidR="002A18B3" w:rsidRPr="003446D6" w:rsidRDefault="002A18B3" w:rsidP="002A18B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</w:p>
        </w:tc>
      </w:tr>
      <w:tr w:rsidR="002A18B3" w:rsidRPr="003446D6" w14:paraId="75C96113" w14:textId="77777777" w:rsidTr="00191E3A">
        <w:tc>
          <w:tcPr>
            <w:tcW w:w="1701" w:type="dxa"/>
            <w:vMerge/>
          </w:tcPr>
          <w:p w14:paraId="35A1DBB8" w14:textId="22033E55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751286C" w14:textId="0624CF8D" w:rsidR="002A18B3" w:rsidRDefault="002A18B3" w:rsidP="00986EAE">
            <w:pPr>
              <w:rPr>
                <w:iCs/>
              </w:rPr>
            </w:pPr>
            <w:r w:rsidRPr="00986EAE">
              <w:rPr>
                <w:iCs/>
              </w:rPr>
              <w:t>Практическое занятие № 2.</w:t>
            </w:r>
            <w:r>
              <w:rPr>
                <w:iCs/>
              </w:rPr>
              <w:t>4</w:t>
            </w:r>
          </w:p>
          <w:p w14:paraId="2BE851CC" w14:textId="7EB178D2" w:rsidR="002A18B3" w:rsidRPr="003446D6" w:rsidRDefault="002A18B3" w:rsidP="00191E3A">
            <w:pPr>
              <w:jc w:val="both"/>
              <w:rPr>
                <w:b/>
                <w:iCs/>
              </w:rPr>
            </w:pPr>
            <w:r>
              <w:rPr>
                <w:iCs/>
              </w:rPr>
              <w:t>Исследование графиков функций. Нахождение наибольшего и наименьшего значений функции на отрезке</w:t>
            </w:r>
          </w:p>
        </w:tc>
        <w:tc>
          <w:tcPr>
            <w:tcW w:w="815" w:type="dxa"/>
          </w:tcPr>
          <w:p w14:paraId="0A96B67C" w14:textId="6F1FEFC3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2E36F70" w14:textId="373E0334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7A3704F5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BC63313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6DA23458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2BF0903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071123C8" w14:textId="77777777" w:rsidTr="00191E3A">
        <w:tc>
          <w:tcPr>
            <w:tcW w:w="1701" w:type="dxa"/>
            <w:vMerge/>
          </w:tcPr>
          <w:p w14:paraId="45B19D99" w14:textId="2C5BA161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8A370B7" w14:textId="77777777" w:rsidR="002A18B3" w:rsidRDefault="002A18B3" w:rsidP="00986EAE">
            <w:pPr>
              <w:rPr>
                <w:iCs/>
              </w:rPr>
            </w:pPr>
            <w:r>
              <w:rPr>
                <w:iCs/>
              </w:rPr>
              <w:t>Практическое задание №2.5</w:t>
            </w:r>
          </w:p>
          <w:p w14:paraId="49F7D7FD" w14:textId="40269C07" w:rsidR="002A18B3" w:rsidRPr="00986EAE" w:rsidRDefault="002A18B3" w:rsidP="00986EAE">
            <w:pPr>
              <w:rPr>
                <w:iCs/>
              </w:rPr>
            </w:pPr>
            <w:r>
              <w:rPr>
                <w:iCs/>
              </w:rPr>
              <w:t xml:space="preserve">Нахождение пределов с помощью правила </w:t>
            </w:r>
            <w:proofErr w:type="spellStart"/>
            <w:r>
              <w:rPr>
                <w:iCs/>
              </w:rPr>
              <w:t>Лопиталя</w:t>
            </w:r>
            <w:proofErr w:type="spellEnd"/>
          </w:p>
        </w:tc>
        <w:tc>
          <w:tcPr>
            <w:tcW w:w="815" w:type="dxa"/>
          </w:tcPr>
          <w:p w14:paraId="4425E3D8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7CA2B4A0" w14:textId="243C9036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08F85231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975E337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A9A7E68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13F05C49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4DF29C51" w14:textId="77777777" w:rsidTr="00191E3A">
        <w:tc>
          <w:tcPr>
            <w:tcW w:w="1701" w:type="dxa"/>
            <w:vMerge/>
          </w:tcPr>
          <w:p w14:paraId="499DFD75" w14:textId="5B477805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04F0F82" w14:textId="1AF17D80" w:rsidR="002A18B3" w:rsidRDefault="002A18B3" w:rsidP="00191E3A">
            <w:pPr>
              <w:rPr>
                <w:iCs/>
              </w:rPr>
            </w:pPr>
            <w:r>
              <w:rPr>
                <w:iCs/>
              </w:rPr>
              <w:t>Тема 2.3.</w:t>
            </w:r>
          </w:p>
          <w:p w14:paraId="336E15BE" w14:textId="1BABE915" w:rsidR="002A18B3" w:rsidRPr="003446D6" w:rsidRDefault="002A18B3" w:rsidP="00191E3A">
            <w:pPr>
              <w:rPr>
                <w:iCs/>
              </w:rPr>
            </w:pPr>
            <w:r>
              <w:rPr>
                <w:iCs/>
              </w:rPr>
              <w:t xml:space="preserve">Дифференциальное исчисление функций многих переменных. </w:t>
            </w:r>
          </w:p>
        </w:tc>
        <w:tc>
          <w:tcPr>
            <w:tcW w:w="815" w:type="dxa"/>
          </w:tcPr>
          <w:p w14:paraId="2144EDCC" w14:textId="2D198FF0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15" w:type="dxa"/>
          </w:tcPr>
          <w:p w14:paraId="6C63616E" w14:textId="63333148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B9DAD40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B0C467E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0F92C3D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222D92E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7E7FAE3B" w14:textId="77777777" w:rsidTr="00191E3A">
        <w:tc>
          <w:tcPr>
            <w:tcW w:w="1701" w:type="dxa"/>
            <w:vMerge/>
          </w:tcPr>
          <w:p w14:paraId="6F63AAC3" w14:textId="5FE3010D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76777C4" w14:textId="0A322455" w:rsidR="002A18B3" w:rsidRPr="003446D6" w:rsidRDefault="002A18B3" w:rsidP="00AE3A92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2.6</w:t>
            </w:r>
          </w:p>
          <w:p w14:paraId="1A47ED3B" w14:textId="0E43CCE5" w:rsidR="002A18B3" w:rsidRPr="003446D6" w:rsidRDefault="002A18B3" w:rsidP="00191E3A">
            <w:pPr>
              <w:rPr>
                <w:iCs/>
              </w:rPr>
            </w:pPr>
            <w:r>
              <w:rPr>
                <w:iCs/>
              </w:rPr>
              <w:t>Частные производные первого и второго порядков, уравнения касательной плоскости и нормали к поверхности.</w:t>
            </w:r>
          </w:p>
        </w:tc>
        <w:tc>
          <w:tcPr>
            <w:tcW w:w="815" w:type="dxa"/>
          </w:tcPr>
          <w:p w14:paraId="5464ADB9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35698260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BBB737E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14A81B6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25F1443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4990C76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331579D4" w14:textId="77777777" w:rsidTr="00191E3A">
        <w:tc>
          <w:tcPr>
            <w:tcW w:w="1701" w:type="dxa"/>
            <w:vMerge/>
          </w:tcPr>
          <w:p w14:paraId="034C0373" w14:textId="6919BCF2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1F5DD73" w14:textId="092B3F51" w:rsidR="002A18B3" w:rsidRPr="003446D6" w:rsidRDefault="002A18B3" w:rsidP="0029337F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2.7</w:t>
            </w:r>
          </w:p>
          <w:p w14:paraId="162D098E" w14:textId="71EBFCA9" w:rsidR="002A18B3" w:rsidRPr="003446D6" w:rsidRDefault="002A18B3" w:rsidP="00191E3A">
            <w:pPr>
              <w:rPr>
                <w:iCs/>
              </w:rPr>
            </w:pPr>
            <w:r>
              <w:rPr>
                <w:iCs/>
              </w:rPr>
              <w:t>Экстремум функции двух переменных. Условный экстремум</w:t>
            </w:r>
          </w:p>
        </w:tc>
        <w:tc>
          <w:tcPr>
            <w:tcW w:w="815" w:type="dxa"/>
          </w:tcPr>
          <w:p w14:paraId="58D43799" w14:textId="2499D6FE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065BD19" w14:textId="7019E222" w:rsidR="002A18B3" w:rsidRPr="003446D6" w:rsidRDefault="007210DD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3A146417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B50916F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1CE82951" w14:textId="555A9631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363B4A1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6A39D65B" w14:textId="77777777" w:rsidTr="00191E3A">
        <w:trPr>
          <w:trHeight w:val="33"/>
        </w:trPr>
        <w:tc>
          <w:tcPr>
            <w:tcW w:w="1701" w:type="dxa"/>
            <w:vMerge/>
          </w:tcPr>
          <w:p w14:paraId="59EF7EB9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EA169C2" w14:textId="666A1AF9" w:rsidR="002A18B3" w:rsidRPr="003446D6" w:rsidRDefault="002A18B3" w:rsidP="0029337F">
            <w:pPr>
              <w:rPr>
                <w:iCs/>
              </w:rPr>
            </w:pPr>
            <w:r w:rsidRPr="003446D6">
              <w:rPr>
                <w:iCs/>
              </w:rPr>
              <w:t xml:space="preserve">Тема </w:t>
            </w:r>
            <w:r>
              <w:rPr>
                <w:iCs/>
              </w:rPr>
              <w:t>2.</w:t>
            </w:r>
            <w:r w:rsidRPr="003446D6">
              <w:rPr>
                <w:iCs/>
              </w:rPr>
              <w:t>4.</w:t>
            </w:r>
          </w:p>
          <w:p w14:paraId="70ECADA7" w14:textId="0916A8E0" w:rsidR="002A18B3" w:rsidRPr="0029337F" w:rsidRDefault="002A18B3" w:rsidP="00191E3A">
            <w:pPr>
              <w:rPr>
                <w:bCs/>
                <w:iCs/>
              </w:rPr>
            </w:pPr>
            <w:r w:rsidRPr="0029337F">
              <w:rPr>
                <w:bCs/>
                <w:iCs/>
              </w:rPr>
              <w:t>Интегрирование функции одной переменной</w:t>
            </w:r>
          </w:p>
        </w:tc>
        <w:tc>
          <w:tcPr>
            <w:tcW w:w="815" w:type="dxa"/>
          </w:tcPr>
          <w:p w14:paraId="42CEDDB3" w14:textId="4559522C" w:rsidR="002A18B3" w:rsidRPr="0029337F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151BE396" w14:textId="77777777" w:rsidR="002A18B3" w:rsidRPr="0029337F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69F6B6E0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38D290DC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010C0777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458714E8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2F4EF532" w14:textId="77777777" w:rsidTr="00191E3A">
        <w:tc>
          <w:tcPr>
            <w:tcW w:w="1701" w:type="dxa"/>
            <w:vMerge/>
          </w:tcPr>
          <w:p w14:paraId="47E150B4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CE08D99" w14:textId="21011EC4" w:rsidR="002A18B3" w:rsidRPr="003446D6" w:rsidRDefault="002A18B3" w:rsidP="0029337F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2.8</w:t>
            </w:r>
          </w:p>
          <w:p w14:paraId="57CBF7A4" w14:textId="77ECD15D" w:rsidR="002A18B3" w:rsidRPr="003446D6" w:rsidRDefault="002A18B3" w:rsidP="00191E3A">
            <w:pPr>
              <w:rPr>
                <w:iCs/>
              </w:rPr>
            </w:pPr>
            <w:r>
              <w:rPr>
                <w:iCs/>
              </w:rPr>
              <w:t>Неопределенный интеграл, интегрирование по частям и заменой переменных</w:t>
            </w:r>
          </w:p>
        </w:tc>
        <w:tc>
          <w:tcPr>
            <w:tcW w:w="815" w:type="dxa"/>
          </w:tcPr>
          <w:p w14:paraId="46E83D19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67CBED9" w14:textId="5D37F181" w:rsidR="002A18B3" w:rsidRPr="007210DD" w:rsidRDefault="007210DD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0AB271B6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AC115A6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C688CE5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1F21651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1819FF6F" w14:textId="77777777" w:rsidTr="00191E3A">
        <w:tc>
          <w:tcPr>
            <w:tcW w:w="1701" w:type="dxa"/>
            <w:vMerge/>
          </w:tcPr>
          <w:p w14:paraId="03215BDB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34EBE382" w14:textId="2809C4CF" w:rsidR="002A18B3" w:rsidRPr="003446D6" w:rsidRDefault="002A18B3" w:rsidP="00191E3A">
            <w:pPr>
              <w:rPr>
                <w:iCs/>
              </w:rPr>
            </w:pPr>
            <w:r>
              <w:rPr>
                <w:iCs/>
              </w:rPr>
              <w:t>Определенный интеграл, его геометрические приложения</w:t>
            </w:r>
          </w:p>
        </w:tc>
        <w:tc>
          <w:tcPr>
            <w:tcW w:w="815" w:type="dxa"/>
          </w:tcPr>
          <w:p w14:paraId="5883BF54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514FCFD5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7DE501CE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5833D76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6D9BB00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9E7AE65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3EF8C7F6" w14:textId="77777777" w:rsidTr="00191E3A">
        <w:tc>
          <w:tcPr>
            <w:tcW w:w="1701" w:type="dxa"/>
            <w:vMerge/>
          </w:tcPr>
          <w:p w14:paraId="3868F547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D974BD0" w14:textId="77777777" w:rsidR="002A18B3" w:rsidRDefault="002A18B3" w:rsidP="00191E3A">
            <w:pPr>
              <w:rPr>
                <w:iCs/>
              </w:rPr>
            </w:pPr>
            <w:r>
              <w:rPr>
                <w:iCs/>
              </w:rPr>
              <w:t>Тема 2.5.</w:t>
            </w:r>
          </w:p>
          <w:p w14:paraId="048E8614" w14:textId="03AFF3AA" w:rsidR="002A18B3" w:rsidRPr="003446D6" w:rsidRDefault="00B67A69" w:rsidP="00191E3A">
            <w:pPr>
              <w:rPr>
                <w:iCs/>
              </w:rPr>
            </w:pPr>
            <w:r>
              <w:rPr>
                <w:iCs/>
              </w:rPr>
              <w:t>Несобственные интегралы</w:t>
            </w:r>
          </w:p>
        </w:tc>
        <w:tc>
          <w:tcPr>
            <w:tcW w:w="815" w:type="dxa"/>
          </w:tcPr>
          <w:p w14:paraId="6ABA5EB8" w14:textId="76079824" w:rsidR="002A18B3" w:rsidRPr="008735C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815" w:type="dxa"/>
          </w:tcPr>
          <w:p w14:paraId="0AD0A52F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</w:p>
        </w:tc>
        <w:tc>
          <w:tcPr>
            <w:tcW w:w="815" w:type="dxa"/>
          </w:tcPr>
          <w:p w14:paraId="015DB94B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39A3516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4DF3415E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081F9737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3331599B" w14:textId="77777777" w:rsidTr="00191E3A">
        <w:tc>
          <w:tcPr>
            <w:tcW w:w="1701" w:type="dxa"/>
            <w:vMerge/>
          </w:tcPr>
          <w:p w14:paraId="691BFDEF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71E9A44B" w14:textId="2B266EBF" w:rsidR="002A18B3" w:rsidRDefault="002A18B3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2.9</w:t>
            </w:r>
          </w:p>
          <w:p w14:paraId="2B50D5B9" w14:textId="3B17A116" w:rsidR="002A18B3" w:rsidRPr="003446D6" w:rsidRDefault="002A18B3" w:rsidP="008735C6">
            <w:pPr>
              <w:rPr>
                <w:iCs/>
              </w:rPr>
            </w:pPr>
            <w:r>
              <w:rPr>
                <w:iCs/>
              </w:rPr>
              <w:t xml:space="preserve">Вычисление </w:t>
            </w:r>
            <w:r w:rsidR="00B67A69">
              <w:rPr>
                <w:iCs/>
              </w:rPr>
              <w:t xml:space="preserve">несобственных </w:t>
            </w:r>
            <w:r>
              <w:rPr>
                <w:iCs/>
              </w:rPr>
              <w:t>интегралов</w:t>
            </w:r>
            <w:r w:rsidR="00B67A69">
              <w:rPr>
                <w:iCs/>
              </w:rPr>
              <w:t xml:space="preserve"> 1 и 2 рода</w:t>
            </w:r>
          </w:p>
        </w:tc>
        <w:tc>
          <w:tcPr>
            <w:tcW w:w="815" w:type="dxa"/>
          </w:tcPr>
          <w:p w14:paraId="5723D314" w14:textId="77777777" w:rsidR="002A18B3" w:rsidRPr="008735C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4657AF0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 w:rsidRPr="003446D6">
              <w:rPr>
                <w:iCs/>
                <w:lang w:val="en-US"/>
              </w:rPr>
              <w:t>2</w:t>
            </w:r>
          </w:p>
        </w:tc>
        <w:tc>
          <w:tcPr>
            <w:tcW w:w="815" w:type="dxa"/>
          </w:tcPr>
          <w:p w14:paraId="142A0668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B44869E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EED3622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6D42B547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073BEE0B" w14:textId="77777777" w:rsidTr="00191E3A">
        <w:tc>
          <w:tcPr>
            <w:tcW w:w="1701" w:type="dxa"/>
            <w:vMerge w:val="restart"/>
          </w:tcPr>
          <w:p w14:paraId="5E0228B9" w14:textId="4B9679D2" w:rsidR="002A18B3" w:rsidRPr="003446D6" w:rsidRDefault="00385667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iCs/>
              </w:rPr>
              <w:t>ОПК-</w:t>
            </w:r>
            <w:r>
              <w:rPr>
                <w:iCs/>
              </w:rPr>
              <w:t>1, ОПК-6</w:t>
            </w:r>
          </w:p>
        </w:tc>
        <w:tc>
          <w:tcPr>
            <w:tcW w:w="5953" w:type="dxa"/>
          </w:tcPr>
          <w:p w14:paraId="13E136D9" w14:textId="31EE2008" w:rsidR="002A18B3" w:rsidRPr="008735C6" w:rsidRDefault="002A18B3" w:rsidP="00191E3A">
            <w:pPr>
              <w:rPr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>
              <w:rPr>
                <w:b/>
                <w:iCs/>
                <w:lang w:val="en-US"/>
              </w:rPr>
              <w:t>III</w:t>
            </w:r>
            <w:r w:rsidRPr="003446D6">
              <w:rPr>
                <w:b/>
                <w:iCs/>
              </w:rPr>
              <w:t xml:space="preserve">. </w:t>
            </w:r>
            <w:r w:rsidRPr="003446D6">
              <w:rPr>
                <w:rFonts w:eastAsia="MS ??"/>
                <w:b/>
                <w:iCs/>
              </w:rPr>
              <w:t>Дифференциальн</w:t>
            </w:r>
            <w:r>
              <w:rPr>
                <w:rFonts w:eastAsia="MS ??"/>
                <w:b/>
                <w:iCs/>
              </w:rPr>
              <w:t>ые уравнения</w:t>
            </w:r>
          </w:p>
        </w:tc>
        <w:tc>
          <w:tcPr>
            <w:tcW w:w="815" w:type="dxa"/>
          </w:tcPr>
          <w:p w14:paraId="4201DD0D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5C8A1ABB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5" w:type="dxa"/>
          </w:tcPr>
          <w:p w14:paraId="39305E10" w14:textId="777D9850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816" w:type="dxa"/>
          </w:tcPr>
          <w:p w14:paraId="0F955565" w14:textId="28492BAD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х</w:t>
            </w:r>
          </w:p>
        </w:tc>
        <w:tc>
          <w:tcPr>
            <w:tcW w:w="821" w:type="dxa"/>
          </w:tcPr>
          <w:p w14:paraId="6EF9C567" w14:textId="22656CFC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002" w:type="dxa"/>
            <w:vMerge w:val="restart"/>
          </w:tcPr>
          <w:p w14:paraId="7F16E5B8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2C77B3DD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38AF09B6" w14:textId="77777777" w:rsidTr="00191E3A">
        <w:tc>
          <w:tcPr>
            <w:tcW w:w="1701" w:type="dxa"/>
            <w:vMerge/>
          </w:tcPr>
          <w:p w14:paraId="2127DDC9" w14:textId="2C0624C6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09651C3A" w14:textId="77777777" w:rsidR="002A18B3" w:rsidRDefault="002A18B3" w:rsidP="00191E3A">
            <w:pPr>
              <w:rPr>
                <w:iCs/>
              </w:rPr>
            </w:pPr>
            <w:r>
              <w:rPr>
                <w:iCs/>
              </w:rPr>
              <w:t>Тема 3.1</w:t>
            </w:r>
          </w:p>
          <w:p w14:paraId="3112C8FF" w14:textId="0748A817" w:rsidR="002A18B3" w:rsidRPr="003446D6" w:rsidRDefault="002A18B3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 Обыкновенные дифференциальные уравнения, уравнения с разделяющимися переменными. Уравнения в полных дифференциалах</w:t>
            </w:r>
            <w:r>
              <w:rPr>
                <w:iCs/>
              </w:rPr>
              <w:t>. Линейные дифференциальные уравнения.</w:t>
            </w:r>
          </w:p>
        </w:tc>
        <w:tc>
          <w:tcPr>
            <w:tcW w:w="815" w:type="dxa"/>
          </w:tcPr>
          <w:p w14:paraId="38B5A7B1" w14:textId="559AC7DA" w:rsidR="002A18B3" w:rsidRPr="003446D6" w:rsidRDefault="007210DD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2BEF0EF6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D1DCF28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4BA0F890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96C8DA4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5482CAE8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4D0D41C5" w14:textId="77777777" w:rsidTr="00191E3A">
        <w:tc>
          <w:tcPr>
            <w:tcW w:w="1701" w:type="dxa"/>
            <w:vMerge/>
          </w:tcPr>
          <w:p w14:paraId="2E146662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965CF93" w14:textId="6014FFA5" w:rsidR="002A18B3" w:rsidRDefault="002A18B3" w:rsidP="00FE156E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3.1</w:t>
            </w:r>
          </w:p>
          <w:p w14:paraId="5D658E29" w14:textId="22F983E8" w:rsidR="002A18B3" w:rsidRPr="003446D6" w:rsidRDefault="002A18B3" w:rsidP="00FE156E">
            <w:pPr>
              <w:rPr>
                <w:iCs/>
              </w:rPr>
            </w:pPr>
            <w:r>
              <w:rPr>
                <w:iCs/>
              </w:rPr>
              <w:t>У</w:t>
            </w:r>
            <w:r w:rsidRPr="003446D6">
              <w:rPr>
                <w:iCs/>
              </w:rPr>
              <w:t>равнения с разделяющимися переменными. Уравнения в полных дифференциалах</w:t>
            </w:r>
          </w:p>
        </w:tc>
        <w:tc>
          <w:tcPr>
            <w:tcW w:w="815" w:type="dxa"/>
          </w:tcPr>
          <w:p w14:paraId="1C0B903E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2A949BB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337E4F0B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0FAB371D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366DFD0C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49180F7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4AD71BCF" w14:textId="77777777" w:rsidTr="00191E3A">
        <w:tc>
          <w:tcPr>
            <w:tcW w:w="1701" w:type="dxa"/>
            <w:vMerge/>
          </w:tcPr>
          <w:p w14:paraId="10A10BB2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41F9CC57" w14:textId="371FD3A8" w:rsidR="002A18B3" w:rsidRDefault="002A18B3" w:rsidP="00FE156E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3.2</w:t>
            </w:r>
          </w:p>
          <w:p w14:paraId="7847E439" w14:textId="504A19D2" w:rsidR="002A18B3" w:rsidRPr="003446D6" w:rsidRDefault="002A18B3" w:rsidP="00191E3A">
            <w:pPr>
              <w:rPr>
                <w:iCs/>
              </w:rPr>
            </w:pPr>
            <w:r>
              <w:rPr>
                <w:iCs/>
              </w:rPr>
              <w:t>Линейные дифференциальные уравнения.</w:t>
            </w:r>
          </w:p>
        </w:tc>
        <w:tc>
          <w:tcPr>
            <w:tcW w:w="815" w:type="dxa"/>
          </w:tcPr>
          <w:p w14:paraId="790B52FE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427BD6E1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23EF5247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2F342DC8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7FCD3023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7DBCB0C9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629F014B" w14:textId="77777777" w:rsidTr="00191E3A">
        <w:tc>
          <w:tcPr>
            <w:tcW w:w="1701" w:type="dxa"/>
            <w:vMerge/>
          </w:tcPr>
          <w:p w14:paraId="3952B9BA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A032FAC" w14:textId="77777777" w:rsidR="002A18B3" w:rsidRDefault="002A18B3" w:rsidP="00191E3A">
            <w:pPr>
              <w:rPr>
                <w:iCs/>
              </w:rPr>
            </w:pPr>
            <w:r>
              <w:rPr>
                <w:iCs/>
              </w:rPr>
              <w:t>Тема 3.2.</w:t>
            </w:r>
          </w:p>
          <w:p w14:paraId="209B1BAC" w14:textId="07566F94" w:rsidR="002A18B3" w:rsidRPr="003446D6" w:rsidRDefault="002A18B3" w:rsidP="00191E3A">
            <w:pPr>
              <w:rPr>
                <w:iCs/>
              </w:rPr>
            </w:pPr>
            <w:r w:rsidRPr="003446D6">
              <w:rPr>
                <w:iCs/>
              </w:rPr>
              <w:t>Решение линейных однородных и неоднородных дифференциальных уравнений с постоянными коэффициентами.</w:t>
            </w:r>
          </w:p>
        </w:tc>
        <w:tc>
          <w:tcPr>
            <w:tcW w:w="815" w:type="dxa"/>
          </w:tcPr>
          <w:p w14:paraId="7981516C" w14:textId="30849DEB" w:rsidR="002A18B3" w:rsidRPr="003446D6" w:rsidRDefault="007210DD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815" w:type="dxa"/>
          </w:tcPr>
          <w:p w14:paraId="711DA86C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19D331BF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56281F43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5C4433FD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F8B6B45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2A18B3" w:rsidRPr="003446D6" w14:paraId="0C4DA7E8" w14:textId="77777777" w:rsidTr="00191E3A">
        <w:tc>
          <w:tcPr>
            <w:tcW w:w="1701" w:type="dxa"/>
            <w:vMerge/>
          </w:tcPr>
          <w:p w14:paraId="0901822D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56DA8E0A" w14:textId="32026DB5" w:rsidR="002A18B3" w:rsidRDefault="002A18B3" w:rsidP="00FE156E">
            <w:pPr>
              <w:rPr>
                <w:iCs/>
              </w:rPr>
            </w:pPr>
            <w:r w:rsidRPr="003446D6">
              <w:rPr>
                <w:iCs/>
              </w:rPr>
              <w:t xml:space="preserve">Практическое занятие № </w:t>
            </w:r>
            <w:r>
              <w:rPr>
                <w:iCs/>
              </w:rPr>
              <w:t>3.3</w:t>
            </w:r>
          </w:p>
          <w:p w14:paraId="00CCB399" w14:textId="1987ECDA" w:rsidR="002A18B3" w:rsidRPr="003446D6" w:rsidRDefault="002A18B3" w:rsidP="00FE156E">
            <w:pPr>
              <w:rPr>
                <w:iCs/>
              </w:rPr>
            </w:pPr>
            <w:r>
              <w:rPr>
                <w:iCs/>
              </w:rPr>
              <w:t>Однородные и неоднородные дифференциальные уравнения второго порядка с постоянными коэффициентами</w:t>
            </w:r>
          </w:p>
        </w:tc>
        <w:tc>
          <w:tcPr>
            <w:tcW w:w="815" w:type="dxa"/>
          </w:tcPr>
          <w:p w14:paraId="48129626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5" w:type="dxa"/>
          </w:tcPr>
          <w:p w14:paraId="0C171809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  <w:tc>
          <w:tcPr>
            <w:tcW w:w="815" w:type="dxa"/>
          </w:tcPr>
          <w:p w14:paraId="6D01C33F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16" w:type="dxa"/>
          </w:tcPr>
          <w:p w14:paraId="77AC27A4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821" w:type="dxa"/>
          </w:tcPr>
          <w:p w14:paraId="2279C42D" w14:textId="77777777" w:rsidR="002A18B3" w:rsidRPr="003446D6" w:rsidRDefault="002A18B3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4002" w:type="dxa"/>
            <w:vMerge/>
          </w:tcPr>
          <w:p w14:paraId="3467C718" w14:textId="77777777" w:rsidR="002A18B3" w:rsidRPr="003446D6" w:rsidRDefault="002A18B3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E30E14" w:rsidRPr="003446D6" w14:paraId="04E3F61C" w14:textId="77777777" w:rsidTr="00191E3A">
        <w:tc>
          <w:tcPr>
            <w:tcW w:w="1701" w:type="dxa"/>
          </w:tcPr>
          <w:p w14:paraId="1A2F2E00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1F046AC0" w14:textId="5D72415B" w:rsidR="00E30E14" w:rsidRPr="003446D6" w:rsidRDefault="00D4324C" w:rsidP="00191E3A">
            <w:pPr>
              <w:rPr>
                <w:iCs/>
              </w:rPr>
            </w:pPr>
            <w:r>
              <w:rPr>
                <w:iCs/>
              </w:rPr>
              <w:t>Экзамен</w:t>
            </w:r>
          </w:p>
        </w:tc>
        <w:tc>
          <w:tcPr>
            <w:tcW w:w="815" w:type="dxa"/>
          </w:tcPr>
          <w:p w14:paraId="07801CCC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15" w:type="dxa"/>
          </w:tcPr>
          <w:p w14:paraId="58DD77CE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815" w:type="dxa"/>
          </w:tcPr>
          <w:p w14:paraId="4349EE6E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16" w:type="dxa"/>
          </w:tcPr>
          <w:p w14:paraId="064CCE93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46D6">
              <w:rPr>
                <w:iCs/>
              </w:rPr>
              <w:t>х</w:t>
            </w:r>
          </w:p>
        </w:tc>
        <w:tc>
          <w:tcPr>
            <w:tcW w:w="821" w:type="dxa"/>
          </w:tcPr>
          <w:p w14:paraId="4B9DA45C" w14:textId="77777777" w:rsidR="00E30E14" w:rsidRPr="00B1503C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10</w:t>
            </w:r>
          </w:p>
        </w:tc>
        <w:tc>
          <w:tcPr>
            <w:tcW w:w="4002" w:type="dxa"/>
          </w:tcPr>
          <w:p w14:paraId="79B737C8" w14:textId="77777777" w:rsidR="00E30E14" w:rsidRPr="003446D6" w:rsidRDefault="00E30E14" w:rsidP="00191E3A">
            <w:pPr>
              <w:tabs>
                <w:tab w:val="left" w:pos="708"/>
                <w:tab w:val="right" w:leader="underscore" w:pos="9639"/>
              </w:tabs>
              <w:rPr>
                <w:iCs/>
              </w:rPr>
            </w:pPr>
          </w:p>
        </w:tc>
      </w:tr>
      <w:tr w:rsidR="00E30E14" w:rsidRPr="003446D6" w14:paraId="11C9E329" w14:textId="77777777" w:rsidTr="00191E3A">
        <w:tc>
          <w:tcPr>
            <w:tcW w:w="1701" w:type="dxa"/>
          </w:tcPr>
          <w:p w14:paraId="38654CCA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3446D6">
              <w:rPr>
                <w:rFonts w:cs="Arial"/>
                <w:b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953" w:type="dxa"/>
          </w:tcPr>
          <w:p w14:paraId="213FB933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iCs/>
              </w:rPr>
            </w:pPr>
            <w:r w:rsidRPr="003446D6">
              <w:rPr>
                <w:b/>
                <w:iCs/>
              </w:rPr>
              <w:t>ИТОГО за первый семестр</w:t>
            </w:r>
          </w:p>
        </w:tc>
        <w:tc>
          <w:tcPr>
            <w:tcW w:w="815" w:type="dxa"/>
          </w:tcPr>
          <w:p w14:paraId="24B0AEDF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18</w:t>
            </w:r>
          </w:p>
        </w:tc>
        <w:tc>
          <w:tcPr>
            <w:tcW w:w="815" w:type="dxa"/>
          </w:tcPr>
          <w:p w14:paraId="29317695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34</w:t>
            </w:r>
          </w:p>
        </w:tc>
        <w:tc>
          <w:tcPr>
            <w:tcW w:w="815" w:type="dxa"/>
          </w:tcPr>
          <w:p w14:paraId="699EF63D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12596046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09CF164E" w14:textId="77777777" w:rsidR="00E30E14" w:rsidRPr="00B1503C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50</w:t>
            </w:r>
          </w:p>
        </w:tc>
        <w:tc>
          <w:tcPr>
            <w:tcW w:w="4002" w:type="dxa"/>
          </w:tcPr>
          <w:p w14:paraId="68975CA4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</w:tr>
      <w:bookmarkEnd w:id="12"/>
      <w:tr w:rsidR="00E30E14" w:rsidRPr="003446D6" w14:paraId="40083124" w14:textId="77777777" w:rsidTr="00191E3A">
        <w:tc>
          <w:tcPr>
            <w:tcW w:w="1701" w:type="dxa"/>
          </w:tcPr>
          <w:p w14:paraId="519F66AB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iCs/>
                <w:sz w:val="18"/>
                <w:szCs w:val="18"/>
              </w:rPr>
            </w:pPr>
          </w:p>
        </w:tc>
        <w:tc>
          <w:tcPr>
            <w:tcW w:w="5953" w:type="dxa"/>
          </w:tcPr>
          <w:p w14:paraId="6B32996B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3446D6">
              <w:rPr>
                <w:b/>
                <w:iCs/>
              </w:rPr>
              <w:t>ИТОГО за весь период</w:t>
            </w:r>
          </w:p>
        </w:tc>
        <w:tc>
          <w:tcPr>
            <w:tcW w:w="815" w:type="dxa"/>
          </w:tcPr>
          <w:p w14:paraId="0F347BE9" w14:textId="53FD617D" w:rsidR="00E30E14" w:rsidRPr="003446D6" w:rsidRDefault="00D4324C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</w:t>
            </w:r>
          </w:p>
        </w:tc>
        <w:tc>
          <w:tcPr>
            <w:tcW w:w="815" w:type="dxa"/>
          </w:tcPr>
          <w:p w14:paraId="6B824B9F" w14:textId="19B650C3" w:rsidR="00E30E14" w:rsidRPr="003446D6" w:rsidRDefault="00D4324C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815" w:type="dxa"/>
          </w:tcPr>
          <w:p w14:paraId="009BF286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16" w:type="dxa"/>
          </w:tcPr>
          <w:p w14:paraId="79B3B78C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821" w:type="dxa"/>
          </w:tcPr>
          <w:p w14:paraId="7E9570E4" w14:textId="0A7FF691" w:rsidR="00E30E14" w:rsidRPr="00D4324C" w:rsidRDefault="00D4324C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50</w:t>
            </w:r>
          </w:p>
        </w:tc>
        <w:tc>
          <w:tcPr>
            <w:tcW w:w="4002" w:type="dxa"/>
          </w:tcPr>
          <w:p w14:paraId="4618C9F2" w14:textId="77777777" w:rsidR="00E30E14" w:rsidRPr="003446D6" w:rsidRDefault="00E30E14" w:rsidP="00191E3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</w:tr>
    </w:tbl>
    <w:p w14:paraId="1551FEF5" w14:textId="77777777" w:rsidR="00E30E14" w:rsidRPr="003446D6" w:rsidRDefault="00E30E14" w:rsidP="00E30E14">
      <w:pPr>
        <w:pStyle w:val="2"/>
      </w:pPr>
      <w:r w:rsidRPr="003446D6">
        <w:lastRenderedPageBreak/>
        <w:t>Краткое содержание учебной дисциплины «Математика»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976"/>
        <w:gridCol w:w="5812"/>
      </w:tblGrid>
      <w:tr w:rsidR="00E30E14" w:rsidRPr="003446D6" w14:paraId="0B4A0BB8" w14:textId="77777777" w:rsidTr="00191E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5AEBE6C" w14:textId="77777777" w:rsidR="00E30E14" w:rsidRPr="003446D6" w:rsidRDefault="00E30E14" w:rsidP="00191E3A">
            <w:pPr>
              <w:jc w:val="center"/>
              <w:rPr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3446D6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1BCBD84E" w14:textId="77777777" w:rsidR="00E30E14" w:rsidRPr="003446D6" w:rsidRDefault="00E30E14" w:rsidP="00191E3A">
            <w:pPr>
              <w:jc w:val="center"/>
              <w:rPr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7635DC1C" w14:textId="77777777" w:rsidR="00E30E14" w:rsidRPr="003446D6" w:rsidRDefault="00E30E14" w:rsidP="00191E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Содержание раздела (темы)</w:t>
            </w:r>
          </w:p>
        </w:tc>
      </w:tr>
      <w:tr w:rsidR="00E30E14" w:rsidRPr="003446D6" w14:paraId="26CDA4C5" w14:textId="77777777" w:rsidTr="00191E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05AE6" w14:textId="77777777" w:rsidR="00E30E14" w:rsidRPr="003446D6" w:rsidRDefault="00E30E14" w:rsidP="00191E3A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9C0737" w14:textId="1E91F836" w:rsidR="00E30E14" w:rsidRPr="003446D6" w:rsidRDefault="002A18B3" w:rsidP="00191E3A">
            <w:pPr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Основы линейной алгебры</w:t>
            </w:r>
            <w:r>
              <w:rPr>
                <w:b/>
                <w:bCs/>
                <w:iCs/>
              </w:rPr>
              <w:t xml:space="preserve"> и аналитической геометрии</w:t>
            </w:r>
          </w:p>
        </w:tc>
      </w:tr>
      <w:tr w:rsidR="002A18B3" w:rsidRPr="003446D6" w14:paraId="2A4E99BD" w14:textId="77777777" w:rsidTr="00191E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6E099" w14:textId="77777777" w:rsidR="002A18B3" w:rsidRPr="003446D6" w:rsidRDefault="002A18B3" w:rsidP="002A18B3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532EE9" w14:textId="2017D3E9" w:rsidR="002A18B3" w:rsidRPr="003446D6" w:rsidRDefault="002A18B3" w:rsidP="002A18B3">
            <w:pPr>
              <w:rPr>
                <w:iCs/>
              </w:rPr>
            </w:pPr>
            <w:r w:rsidRPr="003446D6">
              <w:rPr>
                <w:rFonts w:eastAsia="MS ??"/>
                <w:iCs/>
              </w:rPr>
              <w:t xml:space="preserve">Матрицы. </w:t>
            </w:r>
            <w:r w:rsidRPr="003446D6">
              <w:rPr>
                <w:iCs/>
              </w:rPr>
              <w:t>Системы линейных уравнений. Метод Гаусса. Правило Крамера</w:t>
            </w:r>
            <w:r>
              <w:rPr>
                <w:iCs/>
              </w:rPr>
              <w:t>.</w:t>
            </w:r>
            <w:r w:rsidRPr="003446D6">
              <w:rPr>
                <w:iCs/>
              </w:rPr>
              <w:t xml:space="preserve"> Прямая на плоскости.</w:t>
            </w:r>
            <w:r>
              <w:rPr>
                <w:iCs/>
              </w:rPr>
              <w:t xml:space="preserve"> Кривые второго порядка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3B9EFA" w14:textId="301557D3" w:rsidR="002A18B3" w:rsidRPr="003446D6" w:rsidRDefault="002A18B3" w:rsidP="002A18B3">
            <w:pPr>
              <w:jc w:val="both"/>
              <w:rPr>
                <w:iCs/>
              </w:rPr>
            </w:pPr>
            <w:r w:rsidRPr="003446D6">
              <w:rPr>
                <w:rFonts w:eastAsia="MS ??"/>
                <w:iCs/>
              </w:rPr>
              <w:t>Свойства матриц и операции над матрицами. Определители, их свойства. Обратная матрица.</w:t>
            </w:r>
            <w:r w:rsidRPr="003446D6">
              <w:rPr>
                <w:iCs/>
              </w:rPr>
              <w:t xml:space="preserve"> Системы линейных уравнений. Метод Гаусса. Правило Крамера. Решение линейных систем с помощью обратной матрицы.</w:t>
            </w:r>
            <w:r w:rsidRPr="003446D6">
              <w:rPr>
                <w:rFonts w:eastAsia="MS ??"/>
                <w:iCs/>
              </w:rPr>
              <w:t xml:space="preserve"> Ранг матрицы.</w:t>
            </w:r>
            <w:r w:rsidRPr="003446D6">
              <w:rPr>
                <w:iCs/>
              </w:rPr>
              <w:t xml:space="preserve"> Различные формы уравнения прямой на плоскости. Угол между прямыми. Условие параллельности и перпендикулярности прямых. Кривые второго порядка: эллипс, гипербола, парабола. </w:t>
            </w:r>
          </w:p>
        </w:tc>
      </w:tr>
      <w:tr w:rsidR="002A18B3" w:rsidRPr="003446D6" w14:paraId="5B39345B" w14:textId="77777777" w:rsidTr="00191E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20951" w14:textId="77777777" w:rsidR="002A18B3" w:rsidRPr="003446D6" w:rsidRDefault="002A18B3" w:rsidP="002A18B3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/>
                <w:bCs/>
                <w:iCs/>
              </w:rPr>
              <w:t xml:space="preserve">Раздел </w:t>
            </w:r>
            <w:r w:rsidRPr="003446D6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FC46EA" w14:textId="038F8094" w:rsidR="002A18B3" w:rsidRPr="003446D6" w:rsidRDefault="002A18B3" w:rsidP="002A18B3">
            <w:pPr>
              <w:rPr>
                <w:b/>
                <w:iCs/>
              </w:rPr>
            </w:pPr>
            <w:r>
              <w:rPr>
                <w:b/>
                <w:iCs/>
              </w:rPr>
              <w:t>Математический анализ</w:t>
            </w:r>
          </w:p>
        </w:tc>
      </w:tr>
      <w:tr w:rsidR="002A18B3" w:rsidRPr="003446D6" w14:paraId="708B7228" w14:textId="77777777" w:rsidTr="00191E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A6D7C" w14:textId="77777777" w:rsidR="002A18B3" w:rsidRPr="003446D6" w:rsidRDefault="002A18B3" w:rsidP="002A18B3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71381" w14:textId="565B22D5" w:rsidR="002A18B3" w:rsidRPr="003446D6" w:rsidRDefault="002A18B3" w:rsidP="002A18B3">
            <w:pPr>
              <w:rPr>
                <w:bCs/>
                <w:iCs/>
              </w:rPr>
            </w:pPr>
            <w:r>
              <w:rPr>
                <w:iCs/>
              </w:rPr>
              <w:t>Предел и непрерывность функции одной переменной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564556" w14:textId="77777777" w:rsidR="000865D2" w:rsidRPr="003446D6" w:rsidRDefault="000865D2" w:rsidP="000865D2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>Предел числовой последовательности. Критерий Коши. Свойства предела числовой последовательности.</w:t>
            </w:r>
            <w:r w:rsidRPr="003446D6">
              <w:rPr>
                <w:bCs/>
                <w:iCs/>
              </w:rPr>
              <w:t xml:space="preserve"> Предел функции в точке и на бесконечности и его свойства. Односторонние пределы. Замечательные пределы. </w:t>
            </w:r>
          </w:p>
          <w:p w14:paraId="0C63ED18" w14:textId="4BAEB1FC" w:rsidR="002A18B3" w:rsidRPr="003446D6" w:rsidRDefault="000865D2" w:rsidP="000865D2">
            <w:pPr>
              <w:rPr>
                <w:iCs/>
              </w:rPr>
            </w:pPr>
            <w:r w:rsidRPr="003446D6">
              <w:rPr>
                <w:bCs/>
                <w:iCs/>
              </w:rPr>
              <w:t>Непрерывность функции в точке. Точки разрыва, их классификация. Свойства функций, непрерывных на отрезке.</w:t>
            </w:r>
          </w:p>
        </w:tc>
      </w:tr>
      <w:tr w:rsidR="000865D2" w:rsidRPr="003446D6" w14:paraId="3698071D" w14:textId="77777777" w:rsidTr="00191E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74A77" w14:textId="77777777" w:rsidR="000865D2" w:rsidRPr="003446D6" w:rsidRDefault="000865D2" w:rsidP="000865D2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2.2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05886" w14:textId="55891439" w:rsidR="000865D2" w:rsidRPr="003446D6" w:rsidRDefault="000865D2" w:rsidP="000865D2">
            <w:pPr>
              <w:rPr>
                <w:bCs/>
                <w:iCs/>
              </w:rPr>
            </w:pPr>
            <w:r>
              <w:rPr>
                <w:iCs/>
              </w:rPr>
              <w:t xml:space="preserve">Производные функции одной переменных. Формула Тейлора. Исследование графиков функций. Экстремум функции одной переменной. Правило </w:t>
            </w:r>
            <w:proofErr w:type="spellStart"/>
            <w:r>
              <w:rPr>
                <w:iCs/>
              </w:rPr>
              <w:t>Лопиталя</w:t>
            </w:r>
            <w:proofErr w:type="spell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339A61" w14:textId="77777777" w:rsidR="000865D2" w:rsidRPr="003446D6" w:rsidRDefault="000865D2" w:rsidP="000865D2">
            <w:pPr>
              <w:jc w:val="both"/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Производная функции, ее геометрический и физический смысл. Дифференциал функции, его геометрический смысл. Производная сложной и обратной функций. Правило </w:t>
            </w:r>
            <w:proofErr w:type="spellStart"/>
            <w:r w:rsidRPr="003446D6">
              <w:rPr>
                <w:bCs/>
                <w:iCs/>
              </w:rPr>
              <w:t>Лопиталя</w:t>
            </w:r>
            <w:proofErr w:type="spellEnd"/>
            <w:r w:rsidRPr="003446D6">
              <w:rPr>
                <w:bCs/>
                <w:iCs/>
              </w:rPr>
              <w:t>. Производные и дифференциалы высших порядков. Формула Тейлора</w:t>
            </w:r>
            <w:r>
              <w:rPr>
                <w:bCs/>
                <w:iCs/>
              </w:rPr>
              <w:t xml:space="preserve">. </w:t>
            </w:r>
            <w:r w:rsidRPr="003446D6">
              <w:rPr>
                <w:bCs/>
                <w:iCs/>
              </w:rPr>
              <w:t>Экстремум функции, необходимое и достаточное условия экстремума. Наибольшее и наименьшее значение функции, дифференцируемой на отрезке.</w:t>
            </w:r>
          </w:p>
          <w:p w14:paraId="0A493C39" w14:textId="7201B740" w:rsidR="000865D2" w:rsidRPr="003446D6" w:rsidRDefault="000865D2" w:rsidP="000865D2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Общая схема исследования функции и построения графика.</w:t>
            </w:r>
          </w:p>
        </w:tc>
      </w:tr>
      <w:tr w:rsidR="000865D2" w:rsidRPr="003446D6" w14:paraId="7FBFAB7E" w14:textId="77777777" w:rsidTr="00191E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F87AC" w14:textId="77777777" w:rsidR="000865D2" w:rsidRDefault="000865D2" w:rsidP="000865D2">
            <w:pPr>
              <w:rPr>
                <w:iCs/>
              </w:rPr>
            </w:pPr>
            <w:r>
              <w:rPr>
                <w:iCs/>
              </w:rPr>
              <w:t>Тема 2.3.</w:t>
            </w:r>
          </w:p>
          <w:p w14:paraId="53E0FB91" w14:textId="0B41E4D7" w:rsidR="000865D2" w:rsidRPr="003446D6" w:rsidRDefault="000865D2" w:rsidP="000865D2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26C170" w14:textId="2A0D1B2E" w:rsidR="000865D2" w:rsidRPr="003446D6" w:rsidRDefault="000865D2" w:rsidP="000865D2">
            <w:pPr>
              <w:jc w:val="both"/>
              <w:rPr>
                <w:b/>
                <w:bCs/>
                <w:iCs/>
              </w:rPr>
            </w:pPr>
            <w:r>
              <w:rPr>
                <w:iCs/>
              </w:rPr>
              <w:t>Дифференциальное исчисление функций многих переменных.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9672D2" w14:textId="22B35C97" w:rsidR="000865D2" w:rsidRPr="003446D6" w:rsidRDefault="000865D2" w:rsidP="000865D2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 xml:space="preserve">Частные производные, их геометрический смысл. Производная сложной функции. Касательная плоскость к поверхности. Геометрический смысл дифференциала. Производная по направлению. Градиент. Условный </w:t>
            </w:r>
            <w:r w:rsidRPr="003446D6">
              <w:rPr>
                <w:bCs/>
                <w:iCs/>
              </w:rPr>
              <w:lastRenderedPageBreak/>
              <w:t>экстремум функции многих переменных. Метод Лагранжа. Наибольшее и наименьшее значения функции на отрезке</w:t>
            </w:r>
          </w:p>
        </w:tc>
      </w:tr>
      <w:tr w:rsidR="000865D2" w:rsidRPr="003446D6" w14:paraId="1EE4052D" w14:textId="77777777" w:rsidTr="00191E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87676" w14:textId="51B6A20B" w:rsidR="000865D2" w:rsidRPr="003446D6" w:rsidRDefault="000865D2" w:rsidP="000865D2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 xml:space="preserve">Тема </w:t>
            </w:r>
            <w:r>
              <w:rPr>
                <w:iCs/>
              </w:rPr>
              <w:t>2.4</w:t>
            </w:r>
            <w:r w:rsidRPr="003446D6">
              <w:rPr>
                <w:iCs/>
              </w:rPr>
              <w:t xml:space="preserve"> </w:t>
            </w:r>
          </w:p>
          <w:p w14:paraId="240588CD" w14:textId="77777777" w:rsidR="000865D2" w:rsidRPr="003446D6" w:rsidRDefault="000865D2" w:rsidP="000865D2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5DE4BD" w14:textId="1E15BC62" w:rsidR="000865D2" w:rsidRPr="003446D6" w:rsidRDefault="000865D2" w:rsidP="000865D2">
            <w:pPr>
              <w:jc w:val="both"/>
              <w:rPr>
                <w:b/>
                <w:bCs/>
                <w:iCs/>
              </w:rPr>
            </w:pPr>
            <w:r w:rsidRPr="0029337F">
              <w:rPr>
                <w:bCs/>
                <w:iCs/>
              </w:rPr>
              <w:t>Интегрирование функции одной переменной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41CC5FB" w14:textId="063700B5" w:rsidR="000865D2" w:rsidRPr="003446D6" w:rsidRDefault="000865D2" w:rsidP="000865D2">
            <w:pPr>
              <w:jc w:val="both"/>
              <w:rPr>
                <w:b/>
                <w:bCs/>
                <w:iCs/>
              </w:rPr>
            </w:pPr>
            <w:r w:rsidRPr="003446D6">
              <w:rPr>
                <w:bCs/>
                <w:iCs/>
              </w:rPr>
              <w:t>Первообразная. Неопределенный интеграл и его свойства. Табличные интегралы. Метод непосредственного интегрирования. Замена переменной и интегрирование по частям в неопределенном интеграле. Интегрирование простейших рациональных дробей.</w:t>
            </w:r>
            <w:r w:rsidR="00B67A69" w:rsidRPr="003446D6">
              <w:rPr>
                <w:bCs/>
                <w:iCs/>
              </w:rPr>
              <w:t xml:space="preserve"> Определенный интеграл, его свойства. Геометрический и физический смысл определенного интеграла. Формула Ньютона-Лейбница. Геометрические и физические приложения определенного интеграла.</w:t>
            </w:r>
          </w:p>
        </w:tc>
      </w:tr>
      <w:tr w:rsidR="000865D2" w:rsidRPr="003446D6" w14:paraId="2BD11416" w14:textId="77777777" w:rsidTr="00191E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8FBE" w14:textId="553CBF34" w:rsidR="000865D2" w:rsidRPr="00B67A69" w:rsidRDefault="00B67A69" w:rsidP="000865D2">
            <w:pPr>
              <w:rPr>
                <w:iCs/>
              </w:rPr>
            </w:pPr>
            <w:r w:rsidRPr="00B67A69">
              <w:rPr>
                <w:iCs/>
              </w:rPr>
              <w:t>Тема 2.5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994D93" w14:textId="054FD073" w:rsidR="000865D2" w:rsidRPr="003446D6" w:rsidRDefault="00B67A69" w:rsidP="000865D2">
            <w:pPr>
              <w:rPr>
                <w:b/>
                <w:bCs/>
                <w:iCs/>
              </w:rPr>
            </w:pPr>
            <w:r>
              <w:rPr>
                <w:iCs/>
              </w:rPr>
              <w:t>Несобственные интегралы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116EB7" w14:textId="3D2DFF52" w:rsidR="000865D2" w:rsidRPr="003446D6" w:rsidRDefault="00B67A69" w:rsidP="000865D2">
            <w:pPr>
              <w:jc w:val="both"/>
              <w:rPr>
                <w:b/>
                <w:bCs/>
                <w:iCs/>
              </w:rPr>
            </w:pPr>
            <w:r w:rsidRPr="003446D6">
              <w:rPr>
                <w:rFonts w:eastAsia="MS ??"/>
                <w:iCs/>
              </w:rPr>
              <w:t>Несобственные и</w:t>
            </w:r>
            <w:r w:rsidRPr="003446D6">
              <w:rPr>
                <w:bCs/>
                <w:iCs/>
              </w:rPr>
              <w:t>нтегралы с бесконечными пределами, от неограниченных функций, их основные свойства</w:t>
            </w:r>
          </w:p>
        </w:tc>
      </w:tr>
      <w:tr w:rsidR="00B67A69" w:rsidRPr="003446D6" w14:paraId="0996BA8D" w14:textId="77777777" w:rsidTr="003563F7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53FA" w14:textId="3C96C14A" w:rsidR="00B67A69" w:rsidRPr="00B67A69" w:rsidRDefault="00B67A69" w:rsidP="000865D2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/>
                <w:iCs/>
              </w:rPr>
              <w:t>Раздел</w:t>
            </w:r>
            <w:r>
              <w:rPr>
                <w:b/>
                <w:iCs/>
              </w:rPr>
              <w:t xml:space="preserve"> </w:t>
            </w:r>
            <w:r>
              <w:rPr>
                <w:b/>
                <w:iCs/>
                <w:lang w:val="en-US"/>
              </w:rPr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47C67F" w14:textId="32171B72" w:rsidR="00B67A69" w:rsidRPr="003446D6" w:rsidRDefault="00B67A69" w:rsidP="000865D2">
            <w:pPr>
              <w:jc w:val="both"/>
              <w:rPr>
                <w:b/>
                <w:bCs/>
                <w:iCs/>
              </w:rPr>
            </w:pPr>
            <w:r w:rsidRPr="003446D6">
              <w:rPr>
                <w:rFonts w:eastAsia="MS ??"/>
                <w:b/>
                <w:iCs/>
              </w:rPr>
              <w:t>Дифференциальн</w:t>
            </w:r>
            <w:r>
              <w:rPr>
                <w:rFonts w:eastAsia="MS ??"/>
                <w:b/>
                <w:iCs/>
              </w:rPr>
              <w:t>ые уравнения</w:t>
            </w:r>
          </w:p>
        </w:tc>
      </w:tr>
      <w:tr w:rsidR="000865D2" w:rsidRPr="003446D6" w14:paraId="60A9C219" w14:textId="77777777" w:rsidTr="00191E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C19DD" w14:textId="77777777" w:rsidR="00B67A69" w:rsidRDefault="00B67A69" w:rsidP="00B67A69">
            <w:pPr>
              <w:rPr>
                <w:iCs/>
              </w:rPr>
            </w:pPr>
            <w:r>
              <w:rPr>
                <w:iCs/>
              </w:rPr>
              <w:t>Тема 3.1</w:t>
            </w:r>
          </w:p>
          <w:p w14:paraId="0FA51D70" w14:textId="77777777" w:rsidR="000865D2" w:rsidRPr="003446D6" w:rsidRDefault="000865D2" w:rsidP="000865D2">
            <w:pPr>
              <w:rPr>
                <w:b/>
                <w:bCs/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670191" w14:textId="4C5E9674" w:rsidR="000865D2" w:rsidRPr="003446D6" w:rsidRDefault="00B67A69" w:rsidP="000865D2">
            <w:pPr>
              <w:jc w:val="both"/>
              <w:rPr>
                <w:b/>
                <w:bCs/>
                <w:iCs/>
              </w:rPr>
            </w:pPr>
            <w:r w:rsidRPr="003446D6">
              <w:rPr>
                <w:iCs/>
              </w:rPr>
              <w:t>Обыкновенные дифференциальные уравнения, уравнения с разделяющимися переменными. Уравнения в полных дифференциалах</w:t>
            </w:r>
            <w:r>
              <w:rPr>
                <w:iCs/>
              </w:rPr>
              <w:t>. Линейные дифференциальные уравнения.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B3F424" w14:textId="1C18E503" w:rsidR="000865D2" w:rsidRPr="003446D6" w:rsidRDefault="00B67A69" w:rsidP="000865D2">
            <w:pPr>
              <w:jc w:val="both"/>
              <w:rPr>
                <w:b/>
                <w:bCs/>
                <w:iCs/>
              </w:rPr>
            </w:pPr>
            <w:r w:rsidRPr="003446D6">
              <w:rPr>
                <w:iCs/>
              </w:rPr>
              <w:t>Обыкновенные дифференциальные уравнения. Начальные условия, задача Коши, теоремы существования и единственности. Общее решение и общий интеграл дифференциального уравнения, интегральные кривые. Уравнения с разделяющимися переменными. Уравнения в полных дифференциалах.</w:t>
            </w:r>
            <w:r w:rsidR="00014F9E" w:rsidRPr="003446D6">
              <w:rPr>
                <w:iCs/>
              </w:rPr>
              <w:t xml:space="preserve"> Однородные уравнения первого порядка, линейные уравнения первого порядка, уравнения Бернулли.</w:t>
            </w:r>
          </w:p>
        </w:tc>
      </w:tr>
      <w:tr w:rsidR="00B67A69" w:rsidRPr="003446D6" w14:paraId="13518D70" w14:textId="77777777" w:rsidTr="00191E3A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57A2C" w14:textId="77777777" w:rsidR="00B67A69" w:rsidRDefault="00B67A69" w:rsidP="00B67A69">
            <w:pPr>
              <w:rPr>
                <w:iCs/>
              </w:rPr>
            </w:pPr>
            <w:r>
              <w:rPr>
                <w:iCs/>
              </w:rPr>
              <w:t>Тема 3.2.</w:t>
            </w:r>
          </w:p>
          <w:p w14:paraId="5F9B0A46" w14:textId="77777777" w:rsidR="00B67A69" w:rsidRPr="003446D6" w:rsidRDefault="00B67A69" w:rsidP="00B67A69">
            <w:pPr>
              <w:rPr>
                <w:iCs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E60974" w14:textId="0D7A5D40" w:rsidR="00B67A69" w:rsidRPr="003446D6" w:rsidRDefault="00B67A69" w:rsidP="00B67A69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>Решение линейных однородных и неоднородных дифференциальных уравнений с постоянными коэффициентами.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0581CD" w14:textId="14488CBF" w:rsidR="00B67A69" w:rsidRPr="003446D6" w:rsidRDefault="00014F9E" w:rsidP="00B67A69">
            <w:pPr>
              <w:jc w:val="both"/>
              <w:rPr>
                <w:bCs/>
                <w:iCs/>
              </w:rPr>
            </w:pPr>
            <w:r w:rsidRPr="003446D6">
              <w:rPr>
                <w:iCs/>
              </w:rPr>
              <w:t>Построение фундаментальной системы решений однородного линейного дифференциального уравнения с постоянными коэффициентами по корням характеристического уравнения. Определение частных решений неоднородных линейных дифференциальных уравнений второго порядка с постоянными коэффициентами и с правыми частями специального вида</w:t>
            </w:r>
          </w:p>
        </w:tc>
      </w:tr>
    </w:tbl>
    <w:p w14:paraId="21D76DEB" w14:textId="77777777" w:rsidR="00E30E14" w:rsidRPr="003446D6" w:rsidRDefault="00E30E14" w:rsidP="00E30E14">
      <w:pPr>
        <w:pStyle w:val="2"/>
      </w:pPr>
      <w:r w:rsidRPr="003446D6">
        <w:lastRenderedPageBreak/>
        <w:t>Организация самостоятельной работы обучающихся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24"/>
        <w:gridCol w:w="3803"/>
        <w:gridCol w:w="1701"/>
        <w:gridCol w:w="709"/>
      </w:tblGrid>
      <w:tr w:rsidR="00E30E14" w:rsidRPr="003446D6" w14:paraId="6D567493" w14:textId="77777777" w:rsidTr="00191E3A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60A081F9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 xml:space="preserve">№ </w:t>
            </w:r>
            <w:proofErr w:type="spellStart"/>
            <w:r w:rsidRPr="003446D6">
              <w:rPr>
                <w:b/>
                <w:bCs/>
                <w:i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08A710BE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Наименование раздела /темы дисциплины/модуля, выносимые на самостоятельное изучение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0C39EFFD" w14:textId="77777777" w:rsidR="00E30E14" w:rsidRPr="003446D6" w:rsidRDefault="00E30E14" w:rsidP="00191E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vAlign w:val="center"/>
          </w:tcPr>
          <w:p w14:paraId="25B881C5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Виды и формы контрольных мероприятий</w:t>
            </w:r>
          </w:p>
          <w:p w14:paraId="325739A2" w14:textId="77777777" w:rsidR="00E30E14" w:rsidRPr="003446D6" w:rsidRDefault="00E30E14" w:rsidP="00191E3A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  <w:textDirection w:val="btLr"/>
            <w:vAlign w:val="center"/>
          </w:tcPr>
          <w:p w14:paraId="574AD83D" w14:textId="77777777" w:rsidR="00E30E14" w:rsidRPr="003446D6" w:rsidRDefault="00E30E14" w:rsidP="00191E3A">
            <w:pPr>
              <w:ind w:left="113" w:right="113"/>
              <w:rPr>
                <w:b/>
                <w:bCs/>
                <w:iCs/>
                <w:sz w:val="20"/>
                <w:szCs w:val="20"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Трудоемкость, час</w:t>
            </w:r>
          </w:p>
        </w:tc>
      </w:tr>
      <w:tr w:rsidR="00E30E14" w:rsidRPr="003446D6" w14:paraId="6CC48BFC" w14:textId="77777777" w:rsidTr="00191E3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1221" w14:textId="77777777" w:rsidR="00E30E14" w:rsidRPr="003446D6" w:rsidRDefault="00E30E14" w:rsidP="00191E3A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iCs/>
                <w:lang w:val="en-US"/>
              </w:rPr>
              <w:t>I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9B5706" w14:textId="1152B886" w:rsidR="00E30E14" w:rsidRPr="003446D6" w:rsidRDefault="00C674A1" w:rsidP="00191E3A">
            <w:pPr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Основы линейной алгебры</w:t>
            </w:r>
            <w:r>
              <w:rPr>
                <w:b/>
                <w:bCs/>
                <w:iCs/>
              </w:rPr>
              <w:t xml:space="preserve"> и аналитической геометрии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866759F" w14:textId="77777777" w:rsidR="00E30E14" w:rsidRPr="003446D6" w:rsidRDefault="00E30E14" w:rsidP="00191E3A">
            <w:pPr>
              <w:rPr>
                <w:b/>
                <w:iCs/>
              </w:rPr>
            </w:pPr>
            <w:r w:rsidRPr="003446D6">
              <w:rPr>
                <w:bCs/>
                <w:iCs/>
              </w:rPr>
              <w:t>Контрольная работа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DBB1293" w14:textId="2994326A" w:rsidR="00E30E14" w:rsidRPr="003446D6" w:rsidRDefault="00D433DE" w:rsidP="00191E3A">
            <w:pPr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</w:p>
        </w:tc>
      </w:tr>
      <w:tr w:rsidR="00C674A1" w:rsidRPr="003446D6" w14:paraId="5A4D8DCB" w14:textId="77777777" w:rsidTr="00191E3A">
        <w:trPr>
          <w:trHeight w:val="177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4B3B22AE" w14:textId="77777777" w:rsidR="00C674A1" w:rsidRPr="003446D6" w:rsidRDefault="00C674A1" w:rsidP="00C674A1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14:paraId="36AE48D9" w14:textId="69DA9B80" w:rsidR="00C674A1" w:rsidRPr="003446D6" w:rsidRDefault="00C674A1" w:rsidP="00C674A1">
            <w:pPr>
              <w:rPr>
                <w:bCs/>
                <w:iCs/>
              </w:rPr>
            </w:pPr>
            <w:r w:rsidRPr="003446D6">
              <w:rPr>
                <w:rFonts w:eastAsia="MS ??"/>
                <w:iCs/>
              </w:rPr>
              <w:t xml:space="preserve">Матрицы. </w:t>
            </w:r>
            <w:r w:rsidRPr="003446D6">
              <w:rPr>
                <w:iCs/>
              </w:rPr>
              <w:t>Системы линейных уравнений. Метод Гаусса. Правило Крамера</w:t>
            </w:r>
            <w:r>
              <w:rPr>
                <w:iCs/>
              </w:rPr>
              <w:t>.</w:t>
            </w:r>
            <w:r w:rsidRPr="003446D6">
              <w:rPr>
                <w:iCs/>
              </w:rPr>
              <w:t xml:space="preserve"> Прямая на плоскости.</w:t>
            </w:r>
            <w:r>
              <w:rPr>
                <w:iCs/>
              </w:rPr>
              <w:t xml:space="preserve"> Кривые второго порядка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72D8C4A" w14:textId="77777777" w:rsidR="00C674A1" w:rsidRPr="003446D6" w:rsidRDefault="00C674A1" w:rsidP="00C674A1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096BDC76" w14:textId="77777777" w:rsidR="00C674A1" w:rsidRPr="003446D6" w:rsidRDefault="00C674A1" w:rsidP="00C674A1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09F54BB9" w14:textId="77777777" w:rsidR="00C674A1" w:rsidRPr="003446D6" w:rsidRDefault="00C674A1" w:rsidP="00C674A1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2266BC2B" w14:textId="77777777" w:rsidR="00C674A1" w:rsidRPr="003446D6" w:rsidRDefault="00C674A1" w:rsidP="00C674A1">
            <w:pPr>
              <w:jc w:val="center"/>
              <w:rPr>
                <w:b/>
                <w:iCs/>
              </w:rPr>
            </w:pPr>
          </w:p>
        </w:tc>
      </w:tr>
      <w:tr w:rsidR="00C674A1" w:rsidRPr="003446D6" w14:paraId="5F181E77" w14:textId="77777777" w:rsidTr="00191E3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58C38" w14:textId="77777777" w:rsidR="00C674A1" w:rsidRPr="003446D6" w:rsidRDefault="00C674A1" w:rsidP="00C674A1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 xml:space="preserve">Раздел </w:t>
            </w:r>
            <w:r w:rsidRPr="003446D6"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213AA0" w14:textId="61A583AA" w:rsidR="00C674A1" w:rsidRPr="003446D6" w:rsidRDefault="00C674A1" w:rsidP="00C674A1">
            <w:pPr>
              <w:rPr>
                <w:iCs/>
              </w:rPr>
            </w:pPr>
            <w:r>
              <w:rPr>
                <w:b/>
                <w:iCs/>
              </w:rPr>
              <w:t>Математический анализ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CA12970" w14:textId="77777777" w:rsidR="00C674A1" w:rsidRDefault="00C674A1" w:rsidP="00C674A1">
            <w:pPr>
              <w:rPr>
                <w:iCs/>
              </w:rPr>
            </w:pPr>
            <w:r w:rsidRPr="003446D6">
              <w:rPr>
                <w:iCs/>
              </w:rPr>
              <w:t>контрольная работа</w:t>
            </w:r>
            <w:r w:rsidR="009A1FB8">
              <w:rPr>
                <w:iCs/>
                <w:lang w:val="en-US"/>
              </w:rPr>
              <w:t xml:space="preserve"> </w:t>
            </w:r>
            <w:r w:rsidR="009A1FB8">
              <w:rPr>
                <w:iCs/>
              </w:rPr>
              <w:t xml:space="preserve">по темам </w:t>
            </w:r>
            <w:proofErr w:type="gramStart"/>
            <w:r w:rsidR="009A1FB8">
              <w:rPr>
                <w:iCs/>
              </w:rPr>
              <w:t>2.1-2.2</w:t>
            </w:r>
            <w:proofErr w:type="gramEnd"/>
          </w:p>
          <w:p w14:paraId="6CD2F6BF" w14:textId="783F3F16" w:rsidR="009A1FB8" w:rsidRPr="009A1FB8" w:rsidRDefault="009A1FB8" w:rsidP="00C674A1">
            <w:pPr>
              <w:rPr>
                <w:iCs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450E96E" w14:textId="0E6C696C" w:rsidR="00C674A1" w:rsidRPr="003446D6" w:rsidRDefault="00D433DE" w:rsidP="00C674A1">
            <w:pPr>
              <w:rPr>
                <w:iCs/>
              </w:rPr>
            </w:pPr>
            <w:r>
              <w:rPr>
                <w:iCs/>
              </w:rPr>
              <w:t>24</w:t>
            </w:r>
          </w:p>
        </w:tc>
      </w:tr>
      <w:tr w:rsidR="00CC13F3" w:rsidRPr="003446D6" w14:paraId="55074AC6" w14:textId="77777777" w:rsidTr="00191E3A">
        <w:trPr>
          <w:trHeight w:val="1265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14:paraId="3B559EA9" w14:textId="595F7AE4" w:rsidR="00CC13F3" w:rsidRPr="003446D6" w:rsidRDefault="00CC13F3" w:rsidP="00CC13F3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B494A8" w14:textId="3EFA74F0" w:rsidR="00CC13F3" w:rsidRPr="003446D6" w:rsidRDefault="00CC13F3" w:rsidP="00CC13F3">
            <w:pPr>
              <w:rPr>
                <w:bCs/>
                <w:iCs/>
              </w:rPr>
            </w:pPr>
            <w:r>
              <w:rPr>
                <w:iCs/>
              </w:rPr>
              <w:t>Предел и непрерывность функции одной переменной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50B7D403" w14:textId="77777777" w:rsidR="00CC13F3" w:rsidRPr="003446D6" w:rsidRDefault="00CC13F3" w:rsidP="00CC13F3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374D4EE8" w14:textId="77777777" w:rsidR="00CC13F3" w:rsidRPr="003446D6" w:rsidRDefault="00CC13F3" w:rsidP="00CC13F3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BD8EFA0" w14:textId="77777777" w:rsidR="00CC13F3" w:rsidRPr="003446D6" w:rsidRDefault="00CC13F3" w:rsidP="00CC13F3">
            <w:pPr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3C6DA2B2" w14:textId="77777777" w:rsidR="00CC13F3" w:rsidRPr="003446D6" w:rsidRDefault="00CC13F3" w:rsidP="00CC13F3">
            <w:pPr>
              <w:rPr>
                <w:b/>
                <w:iCs/>
              </w:rPr>
            </w:pPr>
          </w:p>
        </w:tc>
      </w:tr>
      <w:tr w:rsidR="00CC13F3" w:rsidRPr="003446D6" w14:paraId="7C110349" w14:textId="77777777" w:rsidTr="00191E3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C6C0B" w14:textId="2212F3F7" w:rsidR="00CC13F3" w:rsidRPr="003446D6" w:rsidRDefault="00CC13F3" w:rsidP="00CC13F3">
            <w:pPr>
              <w:rPr>
                <w:b/>
                <w:bCs/>
                <w:iCs/>
                <w:lang w:val="en-US"/>
              </w:rPr>
            </w:pPr>
            <w:r w:rsidRPr="003446D6">
              <w:rPr>
                <w:bCs/>
                <w:i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599ADE" w14:textId="6C47BE60" w:rsidR="00CC13F3" w:rsidRPr="003446D6" w:rsidRDefault="00CC13F3" w:rsidP="00CC13F3">
            <w:pPr>
              <w:rPr>
                <w:iCs/>
              </w:rPr>
            </w:pPr>
            <w:r>
              <w:rPr>
                <w:iCs/>
              </w:rPr>
              <w:t xml:space="preserve">Производные функции одной переменных. Формула Тейлора. Исследование графиков функций. Экстремум функции одной переменной. Правило </w:t>
            </w:r>
            <w:proofErr w:type="spellStart"/>
            <w:r>
              <w:rPr>
                <w:iCs/>
              </w:rPr>
              <w:t>Лопиталя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970B52" w14:textId="77777777" w:rsidR="00CC13F3" w:rsidRPr="003446D6" w:rsidRDefault="00CC13F3" w:rsidP="00CC13F3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699A0601" w14:textId="77777777" w:rsidR="00CC13F3" w:rsidRPr="003446D6" w:rsidRDefault="00CC13F3" w:rsidP="00CC13F3">
            <w:pPr>
              <w:rPr>
                <w:b/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4E53D90" w14:textId="77777777" w:rsidR="00CC13F3" w:rsidRPr="003446D6" w:rsidRDefault="00CC13F3" w:rsidP="00CC13F3">
            <w:pPr>
              <w:rPr>
                <w:b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7977980C" w14:textId="77777777" w:rsidR="00CC13F3" w:rsidRPr="003446D6" w:rsidRDefault="00CC13F3" w:rsidP="00CC13F3">
            <w:pPr>
              <w:rPr>
                <w:b/>
                <w:iCs/>
              </w:rPr>
            </w:pPr>
          </w:p>
        </w:tc>
      </w:tr>
      <w:tr w:rsidR="00CC13F3" w:rsidRPr="003446D6" w14:paraId="49B0FA6D" w14:textId="77777777" w:rsidTr="00191E3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6AD7F" w14:textId="77777777" w:rsidR="00CC13F3" w:rsidRDefault="00CC13F3" w:rsidP="00CC13F3">
            <w:pPr>
              <w:rPr>
                <w:iCs/>
              </w:rPr>
            </w:pPr>
            <w:r>
              <w:rPr>
                <w:iCs/>
              </w:rPr>
              <w:t>Тема 2.3.</w:t>
            </w:r>
          </w:p>
          <w:p w14:paraId="33B7FC55" w14:textId="175F5B85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329E" w14:textId="727AB31B" w:rsidR="00CC13F3" w:rsidRPr="003446D6" w:rsidRDefault="00CC13F3" w:rsidP="00CC13F3">
            <w:pPr>
              <w:rPr>
                <w:bCs/>
                <w:iCs/>
              </w:rPr>
            </w:pPr>
            <w:r>
              <w:rPr>
                <w:iCs/>
              </w:rPr>
              <w:t>Дифференциальное исчисление функций многих переменных.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13FB549" w14:textId="77777777" w:rsidR="00CC13F3" w:rsidRPr="003446D6" w:rsidRDefault="00CC13F3" w:rsidP="00CC13F3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41A7BDA" w14:textId="77777777" w:rsidR="00CC13F3" w:rsidRPr="003446D6" w:rsidRDefault="00CC13F3" w:rsidP="00CC13F3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270E14DE" w14:textId="2D643172" w:rsidR="00CC13F3" w:rsidRPr="003446D6" w:rsidRDefault="009A1FB8" w:rsidP="00CC13F3">
            <w:pPr>
              <w:rPr>
                <w:iCs/>
              </w:rPr>
            </w:pPr>
            <w:r w:rsidRPr="003446D6">
              <w:rPr>
                <w:iCs/>
              </w:rPr>
              <w:t>контрольная работа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по темам 2.4-2.5</w:t>
            </w: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624344BD" w14:textId="77777777" w:rsidR="00CC13F3" w:rsidRPr="003446D6" w:rsidRDefault="00CC13F3" w:rsidP="00CC13F3">
            <w:pPr>
              <w:rPr>
                <w:iCs/>
              </w:rPr>
            </w:pPr>
          </w:p>
        </w:tc>
      </w:tr>
      <w:tr w:rsidR="00CC13F3" w:rsidRPr="003446D6" w14:paraId="0FBA9DD2" w14:textId="77777777" w:rsidTr="00191E3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07EB7" w14:textId="77777777" w:rsidR="00CC13F3" w:rsidRPr="003446D6" w:rsidRDefault="00CC13F3" w:rsidP="00CC13F3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 xml:space="preserve">Тема </w:t>
            </w:r>
            <w:r>
              <w:rPr>
                <w:iCs/>
              </w:rPr>
              <w:t>2.4</w:t>
            </w:r>
            <w:r w:rsidRPr="003446D6">
              <w:rPr>
                <w:iCs/>
              </w:rPr>
              <w:t xml:space="preserve"> </w:t>
            </w:r>
          </w:p>
          <w:p w14:paraId="1C303931" w14:textId="68360812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B270A" w14:textId="7A4F9EF1" w:rsidR="00CC13F3" w:rsidRPr="003446D6" w:rsidRDefault="00CC13F3" w:rsidP="00CC13F3">
            <w:pPr>
              <w:rPr>
                <w:bCs/>
                <w:iCs/>
              </w:rPr>
            </w:pPr>
            <w:r w:rsidRPr="0029337F">
              <w:rPr>
                <w:bCs/>
                <w:iCs/>
              </w:rPr>
              <w:t>Интегрирование функции одной переменной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156E5F" w14:textId="77777777" w:rsidR="00CC13F3" w:rsidRPr="003446D6" w:rsidRDefault="00CC13F3" w:rsidP="00CC13F3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037F948" w14:textId="77777777" w:rsidR="00CC13F3" w:rsidRPr="003446D6" w:rsidRDefault="00CC13F3" w:rsidP="00CC13F3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E631B49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0B1A6C55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</w:tr>
      <w:tr w:rsidR="00CC13F3" w:rsidRPr="003446D6" w14:paraId="12AEC418" w14:textId="77777777" w:rsidTr="00191E3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F5ACB" w14:textId="5B91858D" w:rsidR="00CC13F3" w:rsidRPr="003446D6" w:rsidRDefault="00CC13F3" w:rsidP="00CC13F3">
            <w:pPr>
              <w:tabs>
                <w:tab w:val="left" w:pos="390"/>
              </w:tabs>
              <w:rPr>
                <w:bCs/>
                <w:iCs/>
              </w:rPr>
            </w:pPr>
            <w:r w:rsidRPr="00B67A69">
              <w:rPr>
                <w:iCs/>
              </w:rPr>
              <w:t>Тема 2.5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ACCE0" w14:textId="11F649A9" w:rsidR="00CC13F3" w:rsidRPr="003446D6" w:rsidRDefault="00CC13F3" w:rsidP="00CC13F3">
            <w:pPr>
              <w:rPr>
                <w:bCs/>
                <w:iCs/>
              </w:rPr>
            </w:pPr>
            <w:r>
              <w:rPr>
                <w:iCs/>
              </w:rPr>
              <w:t>Несобственные интегралы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53290E0" w14:textId="77777777" w:rsidR="00CC13F3" w:rsidRPr="003446D6" w:rsidRDefault="00CC13F3" w:rsidP="00CC13F3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2FECE9F8" w14:textId="77777777" w:rsidR="00CC13F3" w:rsidRPr="003446D6" w:rsidRDefault="00CC13F3" w:rsidP="00CC13F3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2ED8AE07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499921B4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</w:tr>
      <w:tr w:rsidR="00D433DE" w:rsidRPr="003446D6" w14:paraId="1C714B4A" w14:textId="77777777" w:rsidTr="00210856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557EB" w14:textId="145D5CF9" w:rsidR="00D433DE" w:rsidRDefault="00D433DE" w:rsidP="00CC13F3">
            <w:pPr>
              <w:rPr>
                <w:iCs/>
              </w:rPr>
            </w:pPr>
            <w:r w:rsidRPr="003446D6">
              <w:rPr>
                <w:b/>
                <w:iCs/>
              </w:rPr>
              <w:t>Раздел</w:t>
            </w:r>
            <w:r>
              <w:rPr>
                <w:b/>
                <w:iCs/>
              </w:rPr>
              <w:t xml:space="preserve"> </w:t>
            </w:r>
            <w:r>
              <w:rPr>
                <w:b/>
                <w:iCs/>
                <w:lang w:val="en-US"/>
              </w:rPr>
              <w:t>III</w:t>
            </w:r>
          </w:p>
        </w:tc>
        <w:tc>
          <w:tcPr>
            <w:tcW w:w="62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C4AAB8" w14:textId="2139C647" w:rsidR="00D433DE" w:rsidRDefault="00D433DE" w:rsidP="00CC13F3">
            <w:pPr>
              <w:rPr>
                <w:iCs/>
                <w:sz w:val="24"/>
                <w:szCs w:val="24"/>
              </w:rPr>
            </w:pPr>
            <w:r w:rsidRPr="003446D6">
              <w:rPr>
                <w:rFonts w:eastAsia="MS ??"/>
                <w:b/>
                <w:iCs/>
              </w:rPr>
              <w:t>Дифференциальн</w:t>
            </w:r>
            <w:r>
              <w:rPr>
                <w:rFonts w:eastAsia="MS ??"/>
                <w:b/>
                <w:iCs/>
              </w:rPr>
              <w:t>ые уравнения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38D641DD" w14:textId="77777777" w:rsidR="00D433DE" w:rsidRPr="003446D6" w:rsidRDefault="00D433DE" w:rsidP="00CC13F3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</w:tcPr>
          <w:p w14:paraId="0EA9A024" w14:textId="77777777" w:rsidR="00D433DE" w:rsidRDefault="00D433DE" w:rsidP="00CC13F3">
            <w:pPr>
              <w:rPr>
                <w:rFonts w:eastAsia="MS ??"/>
                <w:b/>
                <w:iCs/>
              </w:rPr>
            </w:pPr>
          </w:p>
        </w:tc>
      </w:tr>
      <w:tr w:rsidR="00CC13F3" w:rsidRPr="003446D6" w14:paraId="66662F64" w14:textId="77777777" w:rsidTr="00CC13F3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B9D1C" w14:textId="77777777" w:rsidR="00CC13F3" w:rsidRDefault="00CC13F3" w:rsidP="00CC13F3">
            <w:pPr>
              <w:rPr>
                <w:iCs/>
              </w:rPr>
            </w:pPr>
            <w:r>
              <w:rPr>
                <w:iCs/>
              </w:rPr>
              <w:t>Тема 3.1</w:t>
            </w:r>
          </w:p>
          <w:p w14:paraId="45FFA77B" w14:textId="3AC69B96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2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2E1497" w14:textId="77777777" w:rsidR="00CC13F3" w:rsidRPr="003446D6" w:rsidRDefault="00CC13F3" w:rsidP="00CC13F3">
            <w:pPr>
              <w:rPr>
                <w:bCs/>
                <w:iCs/>
              </w:rPr>
            </w:pPr>
            <w:r w:rsidRPr="003446D6">
              <w:rPr>
                <w:iCs/>
              </w:rPr>
              <w:t>Обыкновенные дифференциальные уравнения, уравнения с разделяющимися переменными. Уравнения в полных дифференциалах</w:t>
            </w:r>
            <w:r>
              <w:rPr>
                <w:iCs/>
              </w:rPr>
              <w:t>. Линейные дифференциальные уравнения.</w:t>
            </w:r>
          </w:p>
        </w:tc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97BD1D" w14:textId="0C02E577" w:rsidR="00CC13F3" w:rsidRPr="003446D6" w:rsidRDefault="00CC13F3" w:rsidP="00CC13F3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 </w:t>
            </w:r>
            <w:r w:rsidRPr="003446D6">
              <w:rPr>
                <w:iCs/>
                <w:sz w:val="24"/>
                <w:szCs w:val="24"/>
              </w:rPr>
              <w:t>выполнение домашних заданий</w:t>
            </w:r>
          </w:p>
          <w:p w14:paraId="7BC8F46B" w14:textId="103ED1A3" w:rsidR="00CC13F3" w:rsidRPr="003446D6" w:rsidRDefault="00CC13F3" w:rsidP="00CC13F3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6755ABCC" w14:textId="79932A29" w:rsidR="00CC13F3" w:rsidRPr="003446D6" w:rsidRDefault="00CC13F3" w:rsidP="00CC13F3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Контрольная </w:t>
            </w:r>
            <w:proofErr w:type="gramStart"/>
            <w:r w:rsidRPr="003446D6">
              <w:rPr>
                <w:bCs/>
                <w:iCs/>
              </w:rPr>
              <w:t xml:space="preserve">работа  </w:t>
            </w:r>
            <w:r w:rsidR="009A1FB8">
              <w:rPr>
                <w:bCs/>
                <w:iCs/>
              </w:rPr>
              <w:t>по</w:t>
            </w:r>
            <w:proofErr w:type="gramEnd"/>
            <w:r w:rsidR="009A1FB8">
              <w:rPr>
                <w:bCs/>
                <w:iCs/>
              </w:rPr>
              <w:t xml:space="preserve"> разделу 3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5CACA5EC" w14:textId="46EFE63E" w:rsidR="00CC13F3" w:rsidRPr="003446D6" w:rsidRDefault="00D433DE" w:rsidP="00CC13F3">
            <w:pPr>
              <w:rPr>
                <w:bCs/>
                <w:iCs/>
              </w:rPr>
            </w:pPr>
            <w:r>
              <w:rPr>
                <w:rFonts w:eastAsia="MS ??"/>
                <w:b/>
                <w:iCs/>
              </w:rPr>
              <w:t>10</w:t>
            </w:r>
          </w:p>
        </w:tc>
      </w:tr>
      <w:tr w:rsidR="00CC13F3" w:rsidRPr="003446D6" w14:paraId="4D35A6AB" w14:textId="77777777" w:rsidTr="00191E3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81CB5" w14:textId="77777777" w:rsidR="00CC13F3" w:rsidRDefault="00CC13F3" w:rsidP="00CC13F3">
            <w:pPr>
              <w:rPr>
                <w:iCs/>
              </w:rPr>
            </w:pPr>
            <w:r>
              <w:rPr>
                <w:iCs/>
              </w:rPr>
              <w:t>Тема 3.2.</w:t>
            </w:r>
          </w:p>
          <w:p w14:paraId="7934F54D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39357" w14:textId="75139CEA" w:rsidR="00CC13F3" w:rsidRPr="003446D6" w:rsidRDefault="00CC13F3" w:rsidP="00CC13F3">
            <w:pPr>
              <w:rPr>
                <w:bCs/>
                <w:iCs/>
              </w:rPr>
            </w:pPr>
            <w:r w:rsidRPr="003446D6">
              <w:rPr>
                <w:iCs/>
              </w:rPr>
              <w:t>Решение линейных однородных и неоднородных дифференциальных уравнений с постоянными коэффициентами.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2860ED" w14:textId="77777777" w:rsidR="00CC13F3" w:rsidRPr="003446D6" w:rsidRDefault="00CC13F3" w:rsidP="00CC13F3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- выполнение домашних заданий</w:t>
            </w:r>
          </w:p>
          <w:p w14:paraId="531B225D" w14:textId="77777777" w:rsidR="00CC13F3" w:rsidRPr="003446D6" w:rsidRDefault="00CC13F3" w:rsidP="00CC13F3">
            <w:pPr>
              <w:rPr>
                <w:bCs/>
                <w:iCs/>
              </w:rPr>
            </w:pPr>
            <w:r w:rsidRPr="003446D6">
              <w:rPr>
                <w:iCs/>
                <w:sz w:val="24"/>
                <w:szCs w:val="24"/>
              </w:rPr>
              <w:t>- подготовка к лекциям и практическим занятиям</w:t>
            </w:r>
          </w:p>
        </w:tc>
        <w:tc>
          <w:tcPr>
            <w:tcW w:w="1701" w:type="dxa"/>
            <w:vMerge/>
            <w:tcBorders>
              <w:left w:val="single" w:sz="8" w:space="0" w:color="000000"/>
            </w:tcBorders>
          </w:tcPr>
          <w:p w14:paraId="53022173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</w:tcBorders>
          </w:tcPr>
          <w:p w14:paraId="13CA268D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</w:tr>
      <w:tr w:rsidR="00CC13F3" w:rsidRPr="003446D6" w14:paraId="363C6C4F" w14:textId="77777777" w:rsidTr="00191E3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6A11E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FE94B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D5C394" w14:textId="77777777" w:rsidR="00CC13F3" w:rsidRPr="003446D6" w:rsidRDefault="00CC13F3" w:rsidP="00CC13F3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BCDCBB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C6CD537" w14:textId="18B934E1" w:rsidR="00CC13F3" w:rsidRPr="004C0BC8" w:rsidRDefault="00CC13F3" w:rsidP="00CC13F3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1</w:t>
            </w:r>
            <w:r w:rsidR="004C0BC8">
              <w:rPr>
                <w:bCs/>
                <w:iCs/>
              </w:rPr>
              <w:t>0</w:t>
            </w:r>
          </w:p>
        </w:tc>
      </w:tr>
      <w:tr w:rsidR="00CC13F3" w:rsidRPr="003446D6" w14:paraId="6C761AF5" w14:textId="77777777" w:rsidTr="00191E3A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3D78F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16004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0D55D6" w14:textId="77777777" w:rsidR="00CC13F3" w:rsidRPr="003446D6" w:rsidRDefault="00CC13F3" w:rsidP="00CC13F3">
            <w:pPr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A2F186" w14:textId="77777777" w:rsidR="00CC13F3" w:rsidRPr="003446D6" w:rsidRDefault="00CC13F3" w:rsidP="00CC13F3">
            <w:pPr>
              <w:rPr>
                <w:bCs/>
                <w:iCs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18620B" w14:textId="171EB272" w:rsidR="00CC13F3" w:rsidRPr="004C0BC8" w:rsidRDefault="004C0BC8" w:rsidP="00CC13F3">
            <w:pPr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</w:tr>
    </w:tbl>
    <w:p w14:paraId="09F5167A" w14:textId="77777777" w:rsidR="00E30E14" w:rsidRPr="003446D6" w:rsidRDefault="00E30E14" w:rsidP="00E30E14">
      <w:pPr>
        <w:pStyle w:val="1"/>
        <w:ind w:left="709"/>
        <w:rPr>
          <w:rFonts w:eastAsiaTheme="minorHAnsi"/>
          <w:iCs/>
          <w:noProof/>
          <w:szCs w:val="24"/>
          <w:lang w:eastAsia="en-US"/>
        </w:rPr>
        <w:sectPr w:rsidR="00E30E14" w:rsidRPr="003446D6" w:rsidSect="00516F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60"/>
        </w:sectPr>
      </w:pPr>
    </w:p>
    <w:p w14:paraId="1A6C0856" w14:textId="77777777" w:rsidR="00E30E14" w:rsidRPr="003446D6" w:rsidRDefault="00E30E14" w:rsidP="00E30E14">
      <w:pPr>
        <w:pStyle w:val="1"/>
        <w:ind w:left="709"/>
        <w:rPr>
          <w:rFonts w:eastAsiaTheme="minorEastAsia"/>
          <w:iCs/>
          <w:szCs w:val="24"/>
        </w:rPr>
      </w:pPr>
      <w:r w:rsidRPr="003446D6">
        <w:rPr>
          <w:rFonts w:eastAsiaTheme="minorHAnsi"/>
          <w:iCs/>
          <w:noProof/>
          <w:szCs w:val="24"/>
          <w:lang w:eastAsia="en-US"/>
        </w:rPr>
        <w:lastRenderedPageBreak/>
        <w:t xml:space="preserve">РЕЗУЛЬТАТЫ ОБУЧЕНИЯ ПО ДИСЦИПЛИНЕ «Математика», </w:t>
      </w:r>
      <w:r w:rsidRPr="003446D6">
        <w:rPr>
          <w:iCs/>
          <w:color w:val="000000"/>
          <w:szCs w:val="24"/>
        </w:rPr>
        <w:t xml:space="preserve">КРИТЕРИИ </w:t>
      </w:r>
      <w:r w:rsidRPr="003446D6">
        <w:rPr>
          <w:iCs/>
          <w:szCs w:val="24"/>
        </w:rPr>
        <w:t xml:space="preserve">ОЦЕНКИ УРОВНЯ СФОРМИРОВАННОСТИ КОМПЕТЕНЦИЙ, </w:t>
      </w:r>
      <w:r w:rsidRPr="003446D6">
        <w:rPr>
          <w:rFonts w:eastAsiaTheme="minorHAnsi"/>
          <w:iCs/>
          <w:noProof/>
          <w:szCs w:val="24"/>
          <w:lang w:eastAsia="en-US"/>
        </w:rPr>
        <w:t>СИСТЕМА И ШКАЛА ОЦЕНИВАНИЯ</w:t>
      </w:r>
    </w:p>
    <w:p w14:paraId="3D887FB1" w14:textId="77777777" w:rsidR="00E30E14" w:rsidRPr="003446D6" w:rsidRDefault="00E30E14" w:rsidP="00E30E14">
      <w:pPr>
        <w:pStyle w:val="2"/>
      </w:pPr>
      <w:r w:rsidRPr="003446D6">
        <w:t xml:space="preserve">Соотнесение планируемых результатов обучения с уровнями </w:t>
      </w:r>
      <w:r w:rsidRPr="003446D6">
        <w:rPr>
          <w:color w:val="000000"/>
        </w:rPr>
        <w:t>сформированности компетенций.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E30E14" w:rsidRPr="003446D6" w14:paraId="0B12D6B4" w14:textId="77777777" w:rsidTr="00191E3A">
        <w:trPr>
          <w:trHeight w:val="369"/>
        </w:trPr>
        <w:tc>
          <w:tcPr>
            <w:tcW w:w="2045" w:type="dxa"/>
            <w:vMerge w:val="restart"/>
            <w:shd w:val="clear" w:color="auto" w:fill="D9E2F3" w:themeFill="accent1" w:themeFillTint="33"/>
          </w:tcPr>
          <w:p w14:paraId="389788D6" w14:textId="77777777" w:rsidR="00E30E14" w:rsidRPr="003446D6" w:rsidRDefault="00E30E14" w:rsidP="00191E3A">
            <w:pPr>
              <w:jc w:val="center"/>
              <w:rPr>
                <w:b/>
                <w:iCs/>
                <w:sz w:val="21"/>
                <w:szCs w:val="21"/>
              </w:rPr>
            </w:pPr>
            <w:r w:rsidRPr="003446D6">
              <w:rPr>
                <w:b/>
                <w:iCs/>
                <w:sz w:val="21"/>
                <w:szCs w:val="21"/>
              </w:rPr>
              <w:t>Уровни сформированности компетенции(-й)</w:t>
            </w:r>
          </w:p>
        </w:tc>
        <w:tc>
          <w:tcPr>
            <w:tcW w:w="1726" w:type="dxa"/>
            <w:vMerge w:val="restart"/>
            <w:shd w:val="clear" w:color="auto" w:fill="D9E2F3" w:themeFill="accent1" w:themeFillTint="33"/>
          </w:tcPr>
          <w:p w14:paraId="286943EC" w14:textId="77777777" w:rsidR="00E30E14" w:rsidRPr="003446D6" w:rsidRDefault="00E30E14" w:rsidP="00191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446D6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14:paraId="695F87D4" w14:textId="77777777" w:rsidR="00E30E14" w:rsidRPr="003446D6" w:rsidRDefault="00E30E14" w:rsidP="00191E3A">
            <w:pPr>
              <w:jc w:val="center"/>
              <w:rPr>
                <w:b/>
                <w:iCs/>
                <w:sz w:val="21"/>
                <w:szCs w:val="21"/>
              </w:rPr>
            </w:pPr>
            <w:r w:rsidRPr="003446D6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3446D6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14:paraId="10EABAB7" w14:textId="77777777" w:rsidR="00E30E14" w:rsidRPr="003446D6" w:rsidRDefault="00E30E14" w:rsidP="00191E3A">
            <w:pPr>
              <w:jc w:val="center"/>
              <w:rPr>
                <w:iCs/>
                <w:sz w:val="21"/>
                <w:szCs w:val="21"/>
              </w:rPr>
            </w:pPr>
            <w:r w:rsidRPr="003446D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9E2F3" w:themeFill="accent1" w:themeFillTint="33"/>
          </w:tcPr>
          <w:p w14:paraId="1809CB23" w14:textId="77777777" w:rsidR="00E30E14" w:rsidRPr="003446D6" w:rsidRDefault="00E30E14" w:rsidP="00191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446D6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14:paraId="4AC2AA39" w14:textId="77777777" w:rsidR="00E30E14" w:rsidRPr="003446D6" w:rsidRDefault="00E30E14" w:rsidP="00191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446D6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14:paraId="29092280" w14:textId="77777777" w:rsidR="00E30E14" w:rsidRPr="003446D6" w:rsidRDefault="00E30E14" w:rsidP="00191E3A">
            <w:pPr>
              <w:rPr>
                <w:iCs/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9E2F3" w:themeFill="accent1" w:themeFillTint="33"/>
            <w:vAlign w:val="center"/>
          </w:tcPr>
          <w:p w14:paraId="5E7D6183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 xml:space="preserve">Показатели уровня сформированности </w:t>
            </w:r>
          </w:p>
        </w:tc>
      </w:tr>
      <w:tr w:rsidR="00E30E14" w:rsidRPr="003446D6" w14:paraId="77C97D5B" w14:textId="77777777" w:rsidTr="00191E3A">
        <w:trPr>
          <w:trHeight w:val="368"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6CC37162" w14:textId="77777777" w:rsidR="00E30E14" w:rsidRPr="003446D6" w:rsidRDefault="00E30E14" w:rsidP="00191E3A">
            <w:pPr>
              <w:jc w:val="center"/>
              <w:rPr>
                <w:b/>
                <w:iCs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20E1AD12" w14:textId="77777777" w:rsidR="00E30E14" w:rsidRPr="003446D6" w:rsidRDefault="00E30E14" w:rsidP="00191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0CB957BF" w14:textId="77777777" w:rsidR="00E30E14" w:rsidRPr="003446D6" w:rsidRDefault="00E30E14" w:rsidP="00191E3A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3D67E373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универсальных</w:t>
            </w:r>
          </w:p>
          <w:p w14:paraId="558D7AEF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19" w:type="dxa"/>
            <w:shd w:val="clear" w:color="auto" w:fill="D9E2F3" w:themeFill="accent1" w:themeFillTint="33"/>
            <w:vAlign w:val="center"/>
          </w:tcPr>
          <w:p w14:paraId="2FB1F998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Общепрофессиональных</w:t>
            </w:r>
          </w:p>
          <w:p w14:paraId="59C0FCBB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компетенций</w:t>
            </w:r>
          </w:p>
        </w:tc>
        <w:tc>
          <w:tcPr>
            <w:tcW w:w="3220" w:type="dxa"/>
            <w:shd w:val="clear" w:color="auto" w:fill="D9E2F3" w:themeFill="accent1" w:themeFillTint="33"/>
            <w:vAlign w:val="center"/>
          </w:tcPr>
          <w:p w14:paraId="5BAC7AD5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профессиональных</w:t>
            </w:r>
          </w:p>
          <w:p w14:paraId="02F1229C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компетенций</w:t>
            </w:r>
          </w:p>
        </w:tc>
      </w:tr>
      <w:tr w:rsidR="00E30E14" w:rsidRPr="003446D6" w14:paraId="20B5FC0C" w14:textId="77777777" w:rsidTr="00191E3A">
        <w:trPr>
          <w:trHeight w:val="283"/>
          <w:tblHeader/>
        </w:trPr>
        <w:tc>
          <w:tcPr>
            <w:tcW w:w="2045" w:type="dxa"/>
            <w:vMerge/>
            <w:shd w:val="clear" w:color="auto" w:fill="D9E2F3" w:themeFill="accent1" w:themeFillTint="33"/>
          </w:tcPr>
          <w:p w14:paraId="07DAFF3B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</w:p>
        </w:tc>
        <w:tc>
          <w:tcPr>
            <w:tcW w:w="1726" w:type="dxa"/>
            <w:vMerge/>
            <w:shd w:val="clear" w:color="auto" w:fill="D9E2F3" w:themeFill="accent1" w:themeFillTint="33"/>
          </w:tcPr>
          <w:p w14:paraId="777E2584" w14:textId="77777777" w:rsidR="00E30E14" w:rsidRPr="003446D6" w:rsidRDefault="00E30E14" w:rsidP="00191E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9E2F3" w:themeFill="accent1" w:themeFillTint="33"/>
          </w:tcPr>
          <w:p w14:paraId="3D7223CD" w14:textId="77777777" w:rsidR="00E30E14" w:rsidRPr="003446D6" w:rsidRDefault="00E30E14" w:rsidP="00191E3A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5ED44A36" w14:textId="77777777" w:rsidR="00E30E14" w:rsidRPr="003446D6" w:rsidRDefault="00E30E14" w:rsidP="00191E3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9E2F3" w:themeFill="accent1" w:themeFillTint="33"/>
          </w:tcPr>
          <w:p w14:paraId="112FD230" w14:textId="0DD797B8" w:rsidR="00E30E14" w:rsidRPr="00D433DE" w:rsidRDefault="00E30E14" w:rsidP="00191E3A">
            <w:pPr>
              <w:rPr>
                <w:iCs/>
                <w:sz w:val="24"/>
                <w:szCs w:val="24"/>
              </w:rPr>
            </w:pPr>
            <w:r w:rsidRPr="00D433DE">
              <w:rPr>
                <w:iCs/>
                <w:sz w:val="24"/>
                <w:szCs w:val="24"/>
              </w:rPr>
              <w:t>ОПК-</w:t>
            </w:r>
            <w:r w:rsidR="00385667">
              <w:rPr>
                <w:iCs/>
                <w:sz w:val="24"/>
                <w:szCs w:val="24"/>
              </w:rPr>
              <w:t>1, ОПК-6.</w:t>
            </w:r>
          </w:p>
          <w:p w14:paraId="729F235F" w14:textId="37F4CC2D" w:rsidR="00E30E14" w:rsidRPr="00D433DE" w:rsidRDefault="00E30E14" w:rsidP="00191E3A">
            <w:pPr>
              <w:rPr>
                <w:iCs/>
                <w:sz w:val="24"/>
                <w:szCs w:val="24"/>
              </w:rPr>
            </w:pPr>
            <w:r w:rsidRPr="00D433DE">
              <w:rPr>
                <w:iCs/>
                <w:sz w:val="24"/>
                <w:szCs w:val="24"/>
              </w:rPr>
              <w:t>ИД-ОПК-</w:t>
            </w:r>
            <w:r w:rsidR="00385667">
              <w:rPr>
                <w:iCs/>
                <w:sz w:val="24"/>
                <w:szCs w:val="24"/>
              </w:rPr>
              <w:t>1</w:t>
            </w:r>
            <w:r w:rsidRPr="00D433DE">
              <w:rPr>
                <w:iCs/>
                <w:sz w:val="24"/>
                <w:szCs w:val="24"/>
              </w:rPr>
              <w:t>.</w:t>
            </w:r>
            <w:r w:rsidR="00385667">
              <w:rPr>
                <w:iCs/>
                <w:sz w:val="24"/>
                <w:szCs w:val="24"/>
              </w:rPr>
              <w:t>4</w:t>
            </w:r>
          </w:p>
          <w:p w14:paraId="580BA020" w14:textId="77777777" w:rsidR="00385667" w:rsidRDefault="00E30E14" w:rsidP="00191E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</w:rPr>
            </w:pPr>
            <w:r w:rsidRPr="00D433DE">
              <w:rPr>
                <w:rStyle w:val="fontstyle01"/>
                <w:rFonts w:ascii="Times New Roman" w:hAnsi="Times New Roman"/>
                <w:iCs/>
              </w:rPr>
              <w:t>ИД-ОПК-</w:t>
            </w:r>
            <w:r w:rsidR="00385667">
              <w:rPr>
                <w:rStyle w:val="fontstyle01"/>
                <w:rFonts w:ascii="Times New Roman" w:hAnsi="Times New Roman"/>
                <w:iCs/>
              </w:rPr>
              <w:t>6</w:t>
            </w:r>
            <w:r w:rsidR="00385667">
              <w:rPr>
                <w:rStyle w:val="fontstyle01"/>
                <w:rFonts w:ascii="Times New Roman" w:hAnsi="Times New Roman"/>
              </w:rPr>
              <w:t>.1</w:t>
            </w:r>
          </w:p>
          <w:p w14:paraId="5E1CEC98" w14:textId="1D893E82" w:rsidR="00E30E14" w:rsidRPr="00D433DE" w:rsidRDefault="00385667" w:rsidP="00191E3A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Cs/>
              </w:rPr>
            </w:pPr>
            <w:r>
              <w:rPr>
                <w:rStyle w:val="fontstyle01"/>
                <w:rFonts w:ascii="Times New Roman" w:hAnsi="Times New Roman"/>
              </w:rPr>
              <w:t>ИД-ОПК-6.3</w:t>
            </w:r>
          </w:p>
          <w:p w14:paraId="16AD7171" w14:textId="77777777" w:rsidR="00E30E14" w:rsidRPr="003446D6" w:rsidRDefault="00E30E14" w:rsidP="00191E3A">
            <w:pPr>
              <w:rPr>
                <w:iCs/>
                <w:sz w:val="20"/>
                <w:szCs w:val="20"/>
              </w:rPr>
            </w:pPr>
          </w:p>
          <w:p w14:paraId="16E5B6F2" w14:textId="77777777" w:rsidR="00E30E14" w:rsidRPr="003446D6" w:rsidRDefault="00E30E14" w:rsidP="00191E3A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3220" w:type="dxa"/>
            <w:shd w:val="clear" w:color="auto" w:fill="D9E2F3" w:themeFill="accent1" w:themeFillTint="33"/>
          </w:tcPr>
          <w:p w14:paraId="05A832EA" w14:textId="77777777" w:rsidR="00E30E14" w:rsidRPr="003446D6" w:rsidRDefault="00E30E14" w:rsidP="00191E3A">
            <w:pPr>
              <w:rPr>
                <w:b/>
                <w:iCs/>
                <w:sz w:val="20"/>
                <w:szCs w:val="20"/>
              </w:rPr>
            </w:pPr>
          </w:p>
        </w:tc>
      </w:tr>
      <w:tr w:rsidR="00E30E14" w:rsidRPr="003446D6" w14:paraId="220551E5" w14:textId="77777777" w:rsidTr="00191E3A">
        <w:trPr>
          <w:trHeight w:val="283"/>
        </w:trPr>
        <w:tc>
          <w:tcPr>
            <w:tcW w:w="2045" w:type="dxa"/>
          </w:tcPr>
          <w:p w14:paraId="00932551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высокий</w:t>
            </w:r>
          </w:p>
        </w:tc>
        <w:tc>
          <w:tcPr>
            <w:tcW w:w="1726" w:type="dxa"/>
          </w:tcPr>
          <w:p w14:paraId="280B3672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85 – 100</w:t>
            </w:r>
          </w:p>
        </w:tc>
        <w:tc>
          <w:tcPr>
            <w:tcW w:w="2306" w:type="dxa"/>
          </w:tcPr>
          <w:p w14:paraId="513478B9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отлично</w:t>
            </w:r>
          </w:p>
          <w:p w14:paraId="65083738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3219" w:type="dxa"/>
          </w:tcPr>
          <w:p w14:paraId="073B57FB" w14:textId="77777777" w:rsidR="00E30E14" w:rsidRPr="003446D6" w:rsidRDefault="00E30E14" w:rsidP="00191E3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AAAFC99" w14:textId="77777777" w:rsidR="00E30E14" w:rsidRPr="003446D6" w:rsidRDefault="00E30E14" w:rsidP="00191E3A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5CA926D6" w14:textId="2E154353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правильно обосновывает принятые решения;</w:t>
            </w:r>
          </w:p>
          <w:p w14:paraId="42CD4D51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дает развернутые, исчерпывающие, профессионально грамотные ответы на вопросы, в том числе, дополнительные.</w:t>
            </w:r>
          </w:p>
        </w:tc>
        <w:tc>
          <w:tcPr>
            <w:tcW w:w="3220" w:type="dxa"/>
          </w:tcPr>
          <w:p w14:paraId="591BFEA8" w14:textId="77777777" w:rsidR="00E30E14" w:rsidRPr="003446D6" w:rsidRDefault="00E30E14" w:rsidP="00191E3A">
            <w:pPr>
              <w:rPr>
                <w:iCs/>
                <w:sz w:val="21"/>
                <w:szCs w:val="21"/>
              </w:rPr>
            </w:pPr>
          </w:p>
        </w:tc>
      </w:tr>
      <w:tr w:rsidR="00E30E14" w:rsidRPr="003446D6" w14:paraId="14F7B3B0" w14:textId="77777777" w:rsidTr="00191E3A">
        <w:trPr>
          <w:trHeight w:val="283"/>
        </w:trPr>
        <w:tc>
          <w:tcPr>
            <w:tcW w:w="2045" w:type="dxa"/>
          </w:tcPr>
          <w:p w14:paraId="41237005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повышенный</w:t>
            </w:r>
          </w:p>
        </w:tc>
        <w:tc>
          <w:tcPr>
            <w:tcW w:w="1726" w:type="dxa"/>
          </w:tcPr>
          <w:p w14:paraId="078D41A4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65 – 84</w:t>
            </w:r>
          </w:p>
        </w:tc>
        <w:tc>
          <w:tcPr>
            <w:tcW w:w="2306" w:type="dxa"/>
          </w:tcPr>
          <w:p w14:paraId="511BF18A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хорошо</w:t>
            </w:r>
          </w:p>
          <w:p w14:paraId="380E277B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3219" w:type="dxa"/>
          </w:tcPr>
          <w:p w14:paraId="120D6630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27160460" w14:textId="77777777" w:rsidR="00E30E14" w:rsidRPr="003446D6" w:rsidRDefault="00E30E14" w:rsidP="00191E3A">
            <w:pPr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12B28E8D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14:paraId="6713691F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анализирует проблему с незначительными пробелами;</w:t>
            </w:r>
          </w:p>
          <w:p w14:paraId="153094D7" w14:textId="66438817" w:rsidR="00E30E14" w:rsidRPr="003446D6" w:rsidRDefault="00E30E14" w:rsidP="00D433DE">
            <w:pPr>
              <w:numPr>
                <w:ilvl w:val="0"/>
                <w:numId w:val="16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lastRenderedPageBreak/>
              <w:t>допускает единичные негрубые ошибки;</w:t>
            </w:r>
          </w:p>
        </w:tc>
        <w:tc>
          <w:tcPr>
            <w:tcW w:w="3220" w:type="dxa"/>
          </w:tcPr>
          <w:p w14:paraId="03CAC517" w14:textId="77777777" w:rsidR="00E30E14" w:rsidRPr="003446D6" w:rsidRDefault="00E30E14" w:rsidP="00191E3A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lastRenderedPageBreak/>
              <w:t xml:space="preserve"> </w:t>
            </w:r>
          </w:p>
        </w:tc>
      </w:tr>
      <w:tr w:rsidR="00E30E14" w:rsidRPr="003446D6" w14:paraId="7BB57728" w14:textId="77777777" w:rsidTr="00191E3A">
        <w:trPr>
          <w:trHeight w:val="283"/>
        </w:trPr>
        <w:tc>
          <w:tcPr>
            <w:tcW w:w="2045" w:type="dxa"/>
          </w:tcPr>
          <w:p w14:paraId="7DB5207B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базовый</w:t>
            </w:r>
          </w:p>
        </w:tc>
        <w:tc>
          <w:tcPr>
            <w:tcW w:w="1726" w:type="dxa"/>
          </w:tcPr>
          <w:p w14:paraId="28ABFBB5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41 – 64</w:t>
            </w:r>
          </w:p>
        </w:tc>
        <w:tc>
          <w:tcPr>
            <w:tcW w:w="2306" w:type="dxa"/>
          </w:tcPr>
          <w:p w14:paraId="68E40D51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удовлетворительно</w:t>
            </w:r>
          </w:p>
          <w:p w14:paraId="0FDFCFF8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3219" w:type="dxa"/>
          </w:tcPr>
          <w:p w14:paraId="183A1405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317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14:paraId="071EBCC4" w14:textId="77777777" w:rsidR="00E30E14" w:rsidRPr="003446D6" w:rsidRDefault="00E30E14" w:rsidP="00191E3A">
            <w:pPr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413C607A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14:paraId="444E07C7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с неточностями излагает теорию;</w:t>
            </w:r>
          </w:p>
          <w:p w14:paraId="46E489DD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14:paraId="4889CD9C" w14:textId="77777777" w:rsidR="00E30E14" w:rsidRPr="003446D6" w:rsidRDefault="00E30E14" w:rsidP="00191E3A">
            <w:pPr>
              <w:widowControl w:val="0"/>
              <w:numPr>
                <w:ilvl w:val="0"/>
                <w:numId w:val="16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iCs/>
                <w:color w:val="000000"/>
                <w:sz w:val="21"/>
                <w:szCs w:val="21"/>
                <w:lang w:eastAsia="en-US"/>
              </w:rPr>
            </w:pPr>
            <w:r w:rsidRPr="003446D6">
              <w:rPr>
                <w:iCs/>
                <w:sz w:val="21"/>
                <w:szCs w:val="21"/>
              </w:rPr>
              <w:t>ответ отражает знания на базовом уровне теоретического и практического материала в объеме, необходимом для дальнейшей учебы и предстоящей работы по профилю обучения.</w:t>
            </w:r>
          </w:p>
        </w:tc>
        <w:tc>
          <w:tcPr>
            <w:tcW w:w="3220" w:type="dxa"/>
          </w:tcPr>
          <w:p w14:paraId="69A1B54F" w14:textId="77777777" w:rsidR="00E30E14" w:rsidRPr="003446D6" w:rsidRDefault="00E30E14" w:rsidP="00191E3A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</w:p>
        </w:tc>
      </w:tr>
      <w:tr w:rsidR="00E30E14" w:rsidRPr="003446D6" w14:paraId="1B23CEA6" w14:textId="77777777" w:rsidTr="00191E3A">
        <w:trPr>
          <w:trHeight w:val="283"/>
        </w:trPr>
        <w:tc>
          <w:tcPr>
            <w:tcW w:w="2045" w:type="dxa"/>
          </w:tcPr>
          <w:p w14:paraId="7BA9231A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низкий</w:t>
            </w:r>
          </w:p>
        </w:tc>
        <w:tc>
          <w:tcPr>
            <w:tcW w:w="1726" w:type="dxa"/>
          </w:tcPr>
          <w:p w14:paraId="22B49A1A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0 – 40</w:t>
            </w:r>
          </w:p>
        </w:tc>
        <w:tc>
          <w:tcPr>
            <w:tcW w:w="2306" w:type="dxa"/>
          </w:tcPr>
          <w:p w14:paraId="0588A274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неудовлетворительно</w:t>
            </w:r>
          </w:p>
          <w:p w14:paraId="65CCE8CC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9658" w:type="dxa"/>
            <w:gridSpan w:val="3"/>
          </w:tcPr>
          <w:p w14:paraId="010BBDD8" w14:textId="77777777" w:rsidR="00E30E14" w:rsidRPr="003446D6" w:rsidRDefault="00E30E14" w:rsidP="00191E3A">
            <w:pPr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Обучающийся:</w:t>
            </w:r>
          </w:p>
          <w:p w14:paraId="3A7EB1E1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14:paraId="297AD73D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14:paraId="689FFD93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не способен проанализировать задачу;</w:t>
            </w:r>
          </w:p>
          <w:p w14:paraId="5CCFD601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не владеет принципами решения задач;</w:t>
            </w:r>
          </w:p>
          <w:p w14:paraId="2C51C9E5" w14:textId="77777777" w:rsidR="00E30E14" w:rsidRPr="003446D6" w:rsidRDefault="00E30E14" w:rsidP="00191E3A">
            <w:pPr>
              <w:numPr>
                <w:ilvl w:val="0"/>
                <w:numId w:val="16"/>
              </w:numPr>
              <w:tabs>
                <w:tab w:val="left" w:pos="293"/>
              </w:tabs>
              <w:contextualSpacing/>
              <w:rPr>
                <w:b/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14:paraId="58BB0E63" w14:textId="77777777" w:rsidR="00E30E14" w:rsidRPr="003446D6" w:rsidRDefault="00E30E14" w:rsidP="00191E3A">
            <w:pPr>
              <w:numPr>
                <w:ilvl w:val="0"/>
                <w:numId w:val="17"/>
              </w:numPr>
              <w:tabs>
                <w:tab w:val="left" w:pos="267"/>
              </w:tabs>
              <w:contextualSpacing/>
              <w:rPr>
                <w:iCs/>
                <w:sz w:val="21"/>
                <w:szCs w:val="21"/>
              </w:rPr>
            </w:pPr>
            <w:r w:rsidRPr="003446D6">
              <w:rPr>
                <w:iCs/>
                <w:sz w:val="21"/>
                <w:szCs w:val="21"/>
              </w:rPr>
              <w:t>ответ отражает отсутствие знаний на базовом уровне теоретического и практического материала в объеме, необходимом для дальнейшей учебы.</w:t>
            </w:r>
          </w:p>
        </w:tc>
      </w:tr>
    </w:tbl>
    <w:p w14:paraId="47BB723F" w14:textId="77777777" w:rsidR="00E30E14" w:rsidRPr="003446D6" w:rsidRDefault="00E30E14" w:rsidP="00E30E14">
      <w:pPr>
        <w:pStyle w:val="1"/>
        <w:rPr>
          <w:iCs/>
        </w:rPr>
      </w:pPr>
      <w:r w:rsidRPr="003446D6">
        <w:rPr>
          <w:iCs/>
        </w:rPr>
        <w:lastRenderedPageBreak/>
        <w:t>ОЦЕНОЧНЫЕ СРЕДСТВА ДЛЯ ТЕКУЩЕГО КОНТРОЛЯ УСПЕВАЕМОСТИ И ПРОМЕЖУТОЧНОЙ АТТЕСТАЦИИ, ВКЛЮЧАЯ САМОСТОЯТЕЛЬНУЮ РАБОТУ ОБУЧАЮЩИХСЯ</w:t>
      </w:r>
    </w:p>
    <w:p w14:paraId="7D1AC0B6" w14:textId="77777777" w:rsidR="00E30E14" w:rsidRPr="003446D6" w:rsidRDefault="00E30E14" w:rsidP="00E30E14">
      <w:pPr>
        <w:pStyle w:val="af0"/>
        <w:numPr>
          <w:ilvl w:val="3"/>
          <w:numId w:val="10"/>
        </w:numPr>
        <w:jc w:val="both"/>
        <w:rPr>
          <w:iCs/>
        </w:rPr>
      </w:pPr>
      <w:r w:rsidRPr="003446D6">
        <w:rPr>
          <w:rFonts w:eastAsia="Times New Roman"/>
          <w:bCs/>
          <w:iCs/>
          <w:sz w:val="24"/>
          <w:szCs w:val="24"/>
        </w:rPr>
        <w:t>При проведении контроля самостоятельной работы обучающихся, текущего контроля и промежуточной аттестации по учебной дисциплине</w:t>
      </w:r>
      <w:r>
        <w:rPr>
          <w:rFonts w:eastAsia="Times New Roman"/>
          <w:bCs/>
          <w:iCs/>
          <w:sz w:val="24"/>
          <w:szCs w:val="24"/>
        </w:rPr>
        <w:t xml:space="preserve"> «Математика»</w:t>
      </w:r>
      <w:r w:rsidRPr="003446D6">
        <w:rPr>
          <w:rFonts w:eastAsia="Times New Roman"/>
          <w:bCs/>
          <w:iCs/>
          <w:sz w:val="24"/>
          <w:szCs w:val="24"/>
        </w:rPr>
        <w:t xml:space="preserve"> проверяется уровень сформированности у обучающихся компетенций и запланированных результатов обучения по дисциплине (модулю), указанных в разделе 2 настоящей программы.</w:t>
      </w:r>
    </w:p>
    <w:p w14:paraId="0660008E" w14:textId="77777777" w:rsidR="00E30E14" w:rsidRPr="003446D6" w:rsidRDefault="00E30E14" w:rsidP="00E30E14">
      <w:pPr>
        <w:pStyle w:val="2"/>
      </w:pPr>
      <w:r w:rsidRPr="003446D6">
        <w:t xml:space="preserve">Формы текущего контроля успеваемости, примеры типовых заданий: 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E30E14" w:rsidRPr="003446D6" w14:paraId="22BC4EA3" w14:textId="77777777" w:rsidTr="00191E3A">
        <w:trPr>
          <w:tblHeader/>
        </w:trPr>
        <w:tc>
          <w:tcPr>
            <w:tcW w:w="993" w:type="dxa"/>
            <w:shd w:val="clear" w:color="auto" w:fill="D9E2F3" w:themeFill="accent1" w:themeFillTint="33"/>
            <w:vAlign w:val="center"/>
          </w:tcPr>
          <w:p w14:paraId="2C01F392" w14:textId="77777777" w:rsidR="00E30E14" w:rsidRPr="003446D6" w:rsidRDefault="00E30E14" w:rsidP="00191E3A">
            <w:pPr>
              <w:pStyle w:val="af0"/>
              <w:ind w:left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№ </w:t>
            </w:r>
            <w:proofErr w:type="spellStart"/>
            <w:r w:rsidRPr="003446D6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14:paraId="61E9F36A" w14:textId="77777777" w:rsidR="00E30E14" w:rsidRPr="003446D6" w:rsidRDefault="00E30E14" w:rsidP="00191E3A">
            <w:pPr>
              <w:pStyle w:val="af0"/>
              <w:ind w:left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9E2F3" w:themeFill="accent1" w:themeFillTint="33"/>
            <w:vAlign w:val="center"/>
          </w:tcPr>
          <w:p w14:paraId="672C1F5E" w14:textId="77777777" w:rsidR="00E30E14" w:rsidRPr="003446D6" w:rsidRDefault="00E30E14" w:rsidP="00191E3A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Примеры типовых заданий</w:t>
            </w:r>
          </w:p>
        </w:tc>
      </w:tr>
      <w:tr w:rsidR="00E30E14" w:rsidRPr="003446D6" w14:paraId="7C99DE98" w14:textId="77777777" w:rsidTr="00191E3A">
        <w:trPr>
          <w:trHeight w:val="283"/>
        </w:trPr>
        <w:tc>
          <w:tcPr>
            <w:tcW w:w="993" w:type="dxa"/>
          </w:tcPr>
          <w:p w14:paraId="2D2195DD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1</w:t>
            </w:r>
          </w:p>
        </w:tc>
        <w:tc>
          <w:tcPr>
            <w:tcW w:w="3827" w:type="dxa"/>
          </w:tcPr>
          <w:p w14:paraId="7C7F002B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2F367D5D" w14:textId="36C30CE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по раздел</w:t>
            </w:r>
            <w:r w:rsidR="00D433DE">
              <w:rPr>
                <w:iCs/>
              </w:rPr>
              <w:t>у</w:t>
            </w:r>
            <w:r w:rsidRPr="003446D6">
              <w:rPr>
                <w:iCs/>
              </w:rPr>
              <w:t xml:space="preserve"> </w:t>
            </w:r>
            <w:r w:rsidR="00D433DE">
              <w:rPr>
                <w:iCs/>
              </w:rPr>
              <w:t>1</w:t>
            </w:r>
          </w:p>
          <w:p w14:paraId="5874297B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9723" w:type="dxa"/>
          </w:tcPr>
          <w:p w14:paraId="7B684592" w14:textId="77777777" w:rsidR="00E30E14" w:rsidRPr="003446D6" w:rsidRDefault="00E30E14" w:rsidP="00191E3A">
            <w:pPr>
              <w:pStyle w:val="af0"/>
              <w:tabs>
                <w:tab w:val="left" w:pos="8310"/>
              </w:tabs>
              <w:ind w:left="0"/>
              <w:rPr>
                <w:iCs/>
              </w:rPr>
            </w:pPr>
            <w:r w:rsidRPr="003446D6">
              <w:rPr>
                <w:b/>
                <w:iCs/>
              </w:rPr>
              <w:t>Задания для контрольной работы № 1</w:t>
            </w:r>
          </w:p>
          <w:p w14:paraId="6A41F5D6" w14:textId="77777777" w:rsidR="00E30E14" w:rsidRPr="003446D6" w:rsidRDefault="00E30E14" w:rsidP="00191E3A">
            <w:pPr>
              <w:jc w:val="center"/>
              <w:rPr>
                <w:b/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1</w:t>
            </w:r>
          </w:p>
          <w:p w14:paraId="7F81000F" w14:textId="77777777" w:rsidR="00E30E14" w:rsidRPr="003446D6" w:rsidRDefault="00E30E14" w:rsidP="00191E3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1.Даны матрицы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460" w:dyaOrig="880" w14:anchorId="24D1130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43.5pt" o:ole="">
                  <v:imagedata r:id="rId15" o:title=""/>
                </v:shape>
                <o:OLEObject Type="Embed" ProgID="Equation.3" ShapeID="_x0000_i1025" DrawAspect="Content" ObjectID="_1713883072" r:id="rId16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и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40" w:dyaOrig="880" w14:anchorId="03D4F2CE">
                <v:shape id="_x0000_i1026" type="#_x0000_t75" style="width:79.5pt;height:43.5pt" o:ole="">
                  <v:imagedata r:id="rId17" o:title=""/>
                </v:shape>
                <o:OLEObject Type="Embed" ProgID="Equation.3" ShapeID="_x0000_i1026" DrawAspect="Content" ObjectID="_1713883073" r:id="rId18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матрица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1180" w:dyaOrig="279" w14:anchorId="1B737FD6">
                <v:shape id="_x0000_i1027" type="#_x0000_t75" style="width:58pt;height:14pt" o:ole="">
                  <v:imagedata r:id="rId19" o:title=""/>
                </v:shape>
                <o:OLEObject Type="Embed" ProgID="Equation.3" ShapeID="_x0000_i1027" DrawAspect="Content" ObjectID="_1713883074" r:id="rId20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имеет вид…</w:t>
            </w:r>
          </w:p>
          <w:p w14:paraId="12EC402E" w14:textId="77777777" w:rsidR="00E30E14" w:rsidRPr="003446D6" w:rsidRDefault="00E30E14" w:rsidP="00191E3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2.Определитель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060" w:dyaOrig="880" w14:anchorId="38FBF4A8">
                <v:shape id="_x0000_i1028" type="#_x0000_t75" style="width:50.5pt;height:43.5pt" o:ole="">
                  <v:imagedata r:id="rId21" o:title=""/>
                </v:shape>
                <o:OLEObject Type="Embed" ProgID="Equation.3" ShapeID="_x0000_i1028" DrawAspect="Content" ObjectID="_1713883075" r:id="rId22"/>
              </w:object>
            </w:r>
            <w:r w:rsidRPr="003446D6">
              <w:rPr>
                <w:rStyle w:val="apple-converted-space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>равен …</w:t>
            </w:r>
          </w:p>
          <w:p w14:paraId="60DC76F8" w14:textId="69E32DE6" w:rsidR="00E30E14" w:rsidRPr="003446D6" w:rsidRDefault="0053232F" w:rsidP="00191E3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bookmarkStart w:id="14" w:name="_Hlk93996809"/>
            <w:r>
              <w:rPr>
                <w:iCs/>
                <w:color w:val="333333"/>
                <w:sz w:val="24"/>
                <w:szCs w:val="24"/>
              </w:rPr>
              <w:t>3</w: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.Решить систему линейных уравнений </w:t>
            </w:r>
            <w:r w:rsidR="00E30E14" w:rsidRPr="003446D6">
              <w:rPr>
                <w:iCs/>
                <w:color w:val="333333"/>
                <w:position w:val="-30"/>
                <w:sz w:val="24"/>
                <w:szCs w:val="24"/>
              </w:rPr>
              <w:object w:dxaOrig="1400" w:dyaOrig="720" w14:anchorId="2FB713AC">
                <v:shape id="_x0000_i1029" type="#_x0000_t75" style="width:1in;height:36.5pt" o:ole="">
                  <v:imagedata r:id="rId23" o:title=""/>
                </v:shape>
                <o:OLEObject Type="Embed" ProgID="Equation.3" ShapeID="_x0000_i1029" DrawAspect="Content" ObjectID="_1713883076" r:id="rId24"/>
              </w:objec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> методом Крамера.</w:t>
            </w:r>
          </w:p>
          <w:p w14:paraId="04CCF711" w14:textId="755787DE" w:rsidR="00E30E14" w:rsidRDefault="0053232F" w:rsidP="00191E3A">
            <w:pPr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color w:val="333333"/>
                <w:sz w:val="24"/>
                <w:szCs w:val="24"/>
              </w:rPr>
              <w:t xml:space="preserve">           4</w: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.Даны точки </w:t>
            </w:r>
            <w:r w:rsidR="00E30E14"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980" w:dyaOrig="340" w14:anchorId="1D7A7352">
                <v:shape id="_x0000_i1030" type="#_x0000_t75" style="width:50.5pt;height:14pt" o:ole="">
                  <v:imagedata r:id="rId25" o:title=""/>
                </v:shape>
                <o:OLEObject Type="Embed" ProgID="Equation.3" ShapeID="_x0000_i1030" DrawAspect="Content" ObjectID="_1713883077" r:id="rId26"/>
              </w:objec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, </w:t>
            </w:r>
            <w:r w:rsidR="00E30E14"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800" w:dyaOrig="340" w14:anchorId="7DA6CF5A">
                <v:shape id="_x0000_i1031" type="#_x0000_t75" style="width:43.5pt;height:14pt" o:ole="">
                  <v:imagedata r:id="rId27" o:title=""/>
                </v:shape>
                <o:OLEObject Type="Embed" ProgID="Equation.3" ShapeID="_x0000_i1031" DrawAspect="Content" ObjectID="_1713883078" r:id="rId28"/>
              </w:objec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. Точка </w:t>
            </w:r>
            <w:r w:rsidR="00E30E14" w:rsidRPr="003446D6">
              <w:rPr>
                <w:iCs/>
                <w:color w:val="333333"/>
                <w:sz w:val="24"/>
                <w:szCs w:val="24"/>
                <w:lang w:val="en-US"/>
              </w:rPr>
              <w:t>C</w: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, делящая отрезок АВ в отношении </w:t>
            </w:r>
            <w:r w:rsidR="00E30E14"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400" w:dyaOrig="279" w14:anchorId="036DA33D">
                <v:shape id="_x0000_i1032" type="#_x0000_t75" style="width:21.5pt;height:14pt" o:ole="">
                  <v:imagedata r:id="rId29" o:title=""/>
                </v:shape>
                <o:OLEObject Type="Embed" ProgID="Equation.3" ShapeID="_x0000_i1032" DrawAspect="Content" ObjectID="_1713883079" r:id="rId30"/>
              </w:objec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, имеет вид </w:t>
            </w:r>
          </w:p>
          <w:p w14:paraId="55F74C24" w14:textId="1D9390FA" w:rsidR="0053232F" w:rsidRPr="003446D6" w:rsidRDefault="0053232F" w:rsidP="00191E3A">
            <w:pPr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color w:val="333333"/>
                <w:sz w:val="24"/>
                <w:szCs w:val="24"/>
              </w:rPr>
              <w:t xml:space="preserve">          5. Классифицируйте кривую второго порядка </w:t>
            </w:r>
            <m:oMath>
              <m:r>
                <w:rPr>
                  <w:rFonts w:ascii="Cambria Math" w:hAnsi="Cambria Math"/>
                  <w:color w:val="333333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333333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333333"/>
                  <w:sz w:val="24"/>
                  <w:szCs w:val="24"/>
                </w:rPr>
                <m:t>+9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333333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333333"/>
                  <w:sz w:val="24"/>
                  <w:szCs w:val="24"/>
                </w:rPr>
                <m:t>-6x+6y-1=0</m:t>
              </m:r>
            </m:oMath>
          </w:p>
          <w:bookmarkEnd w:id="14"/>
          <w:p w14:paraId="136109B2" w14:textId="77777777" w:rsidR="00E30E14" w:rsidRPr="003446D6" w:rsidRDefault="00E30E14" w:rsidP="00191E3A">
            <w:pPr>
              <w:jc w:val="center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2</w:t>
            </w:r>
          </w:p>
          <w:p w14:paraId="0CBDB674" w14:textId="77777777" w:rsidR="00E30E14" w:rsidRPr="003446D6" w:rsidRDefault="00E30E14" w:rsidP="00191E3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bookmarkStart w:id="15" w:name="_Hlk93996837"/>
            <w:r w:rsidRPr="003446D6">
              <w:rPr>
                <w:iCs/>
                <w:color w:val="333333"/>
                <w:sz w:val="24"/>
                <w:szCs w:val="24"/>
              </w:rPr>
              <w:t xml:space="preserve">1.Даны матрицы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20" w:dyaOrig="880" w14:anchorId="4D2B185B">
                <v:shape id="_x0000_i1033" type="#_x0000_t75" style="width:79.5pt;height:43.5pt" o:ole="">
                  <v:imagedata r:id="rId31" o:title=""/>
                </v:shape>
                <o:OLEObject Type="Embed" ProgID="Equation.3" ShapeID="_x0000_i1033" DrawAspect="Content" ObjectID="_1713883080" r:id="rId32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 и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1640" w:dyaOrig="880" w14:anchorId="09522B4F">
                <v:shape id="_x0000_i1034" type="#_x0000_t75" style="width:79.5pt;height:43.5pt" o:ole="">
                  <v:imagedata r:id="rId33" o:title=""/>
                </v:shape>
                <o:OLEObject Type="Embed" ProgID="Equation.3" ShapeID="_x0000_i1034" DrawAspect="Content" ObjectID="_1713883081" r:id="rId34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Тогда матрица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1040" w:dyaOrig="279" w14:anchorId="30543DC8">
                <v:shape id="_x0000_i1035" type="#_x0000_t75" style="width:50.5pt;height:14pt" o:ole="">
                  <v:imagedata r:id="rId35" o:title=""/>
                </v:shape>
                <o:OLEObject Type="Embed" ProgID="Equation.3" ShapeID="_x0000_i1035" DrawAspect="Content" ObjectID="_1713883082" r:id="rId36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имеет вид…</w:t>
            </w:r>
          </w:p>
          <w:p w14:paraId="650D29E0" w14:textId="77777777" w:rsidR="00E30E14" w:rsidRPr="003446D6" w:rsidRDefault="00E30E14" w:rsidP="00191E3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 w:rsidRPr="003446D6">
              <w:rPr>
                <w:iCs/>
                <w:color w:val="333333"/>
                <w:sz w:val="24"/>
                <w:szCs w:val="24"/>
              </w:rPr>
              <w:t xml:space="preserve">2.Определитель </w:t>
            </w:r>
            <w:r w:rsidRPr="003446D6">
              <w:rPr>
                <w:iCs/>
                <w:color w:val="333333"/>
                <w:position w:val="-38"/>
                <w:sz w:val="24"/>
                <w:szCs w:val="24"/>
              </w:rPr>
              <w:object w:dxaOrig="880" w:dyaOrig="880" w14:anchorId="2AD2F175">
                <v:shape id="_x0000_i1036" type="#_x0000_t75" style="width:43.5pt;height:43.5pt" o:ole="">
                  <v:imagedata r:id="rId37" o:title=""/>
                </v:shape>
                <o:OLEObject Type="Embed" ProgID="Equation.3" ShapeID="_x0000_i1036" DrawAspect="Content" ObjectID="_1713883083" r:id="rId38"/>
              </w:object>
            </w:r>
            <w:r w:rsidRPr="003446D6">
              <w:rPr>
                <w:rStyle w:val="apple-converted-space"/>
                <w:iCs/>
                <w:color w:val="333333"/>
                <w:szCs w:val="24"/>
              </w:rPr>
              <w:t> </w:t>
            </w:r>
            <w:r w:rsidRPr="003446D6">
              <w:rPr>
                <w:iCs/>
                <w:color w:val="333333"/>
                <w:sz w:val="24"/>
                <w:szCs w:val="24"/>
              </w:rPr>
              <w:t>равен …</w:t>
            </w:r>
          </w:p>
          <w:p w14:paraId="764006E7" w14:textId="16DD9D44" w:rsidR="00863178" w:rsidRPr="003446D6" w:rsidRDefault="00863178" w:rsidP="00863178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color w:val="333333"/>
                <w:sz w:val="24"/>
                <w:szCs w:val="24"/>
              </w:rPr>
              <w:lastRenderedPageBreak/>
              <w:t>3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.Решить систему линейных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iCs/>
                      <w:color w:val="333333"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iCs/>
                          <w:color w:val="333333"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/>
                          <w:color w:val="333333"/>
                          <w:sz w:val="24"/>
                          <w:szCs w:val="24"/>
                        </w:rPr>
                        <m:t>&amp;2x+3y=</m:t>
                      </m:r>
                      <m:r>
                        <w:rPr>
                          <w:rFonts w:ascii="Cambria Math"/>
                          <w:color w:val="333333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/>
                          <w:color w:val="333333"/>
                          <w:sz w:val="24"/>
                          <w:szCs w:val="24"/>
                        </w:rPr>
                        <m:t>1</m:t>
                      </m:r>
                    </m:e>
                    <m:e>
                      <m:r>
                        <w:rPr>
                          <w:rFonts w:ascii="Cambria Math"/>
                          <w:color w:val="333333"/>
                          <w:sz w:val="24"/>
                          <w:szCs w:val="24"/>
                        </w:rPr>
                        <m:t>&amp;5x+2y=1</m:t>
                      </m:r>
                    </m:e>
                  </m:eqArr>
                </m:e>
              </m:d>
            </m:oMath>
            <w:r w:rsidRPr="003446D6">
              <w:rPr>
                <w:iCs/>
                <w:color w:val="333333"/>
                <w:sz w:val="24"/>
                <w:szCs w:val="24"/>
              </w:rPr>
              <w:t> методом Крамера.</w:t>
            </w:r>
          </w:p>
          <w:p w14:paraId="1155D0C5" w14:textId="77777777" w:rsidR="00863178" w:rsidRDefault="00863178" w:rsidP="00863178">
            <w:pPr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color w:val="333333"/>
                <w:sz w:val="24"/>
                <w:szCs w:val="24"/>
              </w:rPr>
              <w:t xml:space="preserve">           4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.Даны точки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980" w:dyaOrig="340" w14:anchorId="7A930345">
                <v:shape id="_x0000_i1037" type="#_x0000_t75" style="width:50.5pt;height:14pt" o:ole="">
                  <v:imagedata r:id="rId25" o:title=""/>
                </v:shape>
                <o:OLEObject Type="Embed" ProgID="Equation.3" ShapeID="_x0000_i1037" DrawAspect="Content" ObjectID="_1713883084" r:id="rId39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</w:t>
            </w:r>
            <w:r w:rsidRPr="003446D6">
              <w:rPr>
                <w:iCs/>
                <w:color w:val="333333"/>
                <w:position w:val="-10"/>
                <w:sz w:val="24"/>
                <w:szCs w:val="24"/>
              </w:rPr>
              <w:object w:dxaOrig="800" w:dyaOrig="340" w14:anchorId="74F1789B">
                <v:shape id="_x0000_i1038" type="#_x0000_t75" style="width:43.5pt;height:14pt" o:ole="">
                  <v:imagedata r:id="rId27" o:title=""/>
                </v:shape>
                <o:OLEObject Type="Embed" ProgID="Equation.3" ShapeID="_x0000_i1038" DrawAspect="Content" ObjectID="_1713883085" r:id="rId40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. Точка </w:t>
            </w:r>
            <w:r w:rsidRPr="003446D6">
              <w:rPr>
                <w:iCs/>
                <w:color w:val="333333"/>
                <w:sz w:val="24"/>
                <w:szCs w:val="24"/>
                <w:lang w:val="en-US"/>
              </w:rPr>
              <w:t>C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делящая отрезок АВ в отношении </w:t>
            </w:r>
            <w:r w:rsidRPr="003446D6">
              <w:rPr>
                <w:iCs/>
                <w:color w:val="333333"/>
                <w:position w:val="-6"/>
                <w:sz w:val="24"/>
                <w:szCs w:val="24"/>
              </w:rPr>
              <w:object w:dxaOrig="400" w:dyaOrig="279" w14:anchorId="6EACCCF7">
                <v:shape id="_x0000_i1039" type="#_x0000_t75" style="width:21.5pt;height:14pt" o:ole="">
                  <v:imagedata r:id="rId29" o:title=""/>
                </v:shape>
                <o:OLEObject Type="Embed" ProgID="Equation.3" ShapeID="_x0000_i1039" DrawAspect="Content" ObjectID="_1713883086" r:id="rId41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, имеет вид </w:t>
            </w:r>
          </w:p>
          <w:p w14:paraId="2436CAFE" w14:textId="4795D9F1" w:rsidR="00863178" w:rsidRPr="003446D6" w:rsidRDefault="00863178" w:rsidP="00863178">
            <w:pPr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color w:val="333333"/>
                <w:sz w:val="24"/>
                <w:szCs w:val="24"/>
              </w:rPr>
              <w:t xml:space="preserve">          5. </w:t>
            </w:r>
            <w:bookmarkStart w:id="16" w:name="_Hlk93996917"/>
            <w:r>
              <w:rPr>
                <w:iCs/>
                <w:color w:val="333333"/>
                <w:sz w:val="24"/>
                <w:szCs w:val="24"/>
              </w:rPr>
              <w:t xml:space="preserve">Классифицируйте кривую второго порядка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333333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333333"/>
                  <w:sz w:val="24"/>
                  <w:szCs w:val="24"/>
                </w:rPr>
                <m:t>+4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333333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333333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333333"/>
                  <w:sz w:val="24"/>
                  <w:szCs w:val="24"/>
                </w:rPr>
                <m:t>-6x+8y-1=0</m:t>
              </m:r>
            </m:oMath>
            <w:bookmarkEnd w:id="16"/>
          </w:p>
          <w:bookmarkEnd w:id="15"/>
          <w:p w14:paraId="78FE2E82" w14:textId="24CB682C" w:rsidR="0053232F" w:rsidRPr="003446D6" w:rsidRDefault="00D433DE" w:rsidP="0053232F">
            <w:pPr>
              <w:rPr>
                <w:iCs/>
              </w:rPr>
            </w:pPr>
            <w:r>
              <w:rPr>
                <w:iCs/>
              </w:rPr>
              <w:t xml:space="preserve">             </w:t>
            </w:r>
          </w:p>
          <w:p w14:paraId="0BF2CC72" w14:textId="6090AD47" w:rsidR="00E30E14" w:rsidRPr="003446D6" w:rsidRDefault="00E30E14" w:rsidP="00D433DE">
            <w:pPr>
              <w:rPr>
                <w:iCs/>
              </w:rPr>
            </w:pPr>
          </w:p>
        </w:tc>
      </w:tr>
      <w:tr w:rsidR="00E30E14" w:rsidRPr="003446D6" w14:paraId="03D9BEC5" w14:textId="77777777" w:rsidTr="00191E3A">
        <w:trPr>
          <w:trHeight w:val="283"/>
        </w:trPr>
        <w:tc>
          <w:tcPr>
            <w:tcW w:w="993" w:type="dxa"/>
          </w:tcPr>
          <w:p w14:paraId="35FD5B5D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lastRenderedPageBreak/>
              <w:t>2</w:t>
            </w:r>
          </w:p>
        </w:tc>
        <w:tc>
          <w:tcPr>
            <w:tcW w:w="3827" w:type="dxa"/>
          </w:tcPr>
          <w:p w14:paraId="53A6D939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42E842C3" w14:textId="5EAD2E3A" w:rsidR="00E30E14" w:rsidRPr="00AC1C7C" w:rsidRDefault="00AC1C7C" w:rsidP="00191E3A">
            <w:pPr>
              <w:rPr>
                <w:iCs/>
              </w:rPr>
            </w:pPr>
            <w:r>
              <w:rPr>
                <w:iCs/>
              </w:rPr>
              <w:t>п</w:t>
            </w:r>
            <w:r w:rsidR="00E30E14" w:rsidRPr="003446D6">
              <w:rPr>
                <w:iCs/>
              </w:rPr>
              <w:t>о</w:t>
            </w:r>
            <w:r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разделу</w:t>
            </w:r>
            <w:r w:rsidRPr="00AC1C7C">
              <w:rPr>
                <w:iCs/>
              </w:rPr>
              <w:t xml:space="preserve"> </w:t>
            </w:r>
            <w:r>
              <w:rPr>
                <w:iCs/>
                <w:lang w:val="en-US"/>
              </w:rPr>
              <w:t>II</w:t>
            </w:r>
          </w:p>
          <w:p w14:paraId="6356119F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9723" w:type="dxa"/>
          </w:tcPr>
          <w:p w14:paraId="77EEF858" w14:textId="77777777" w:rsidR="00E30E14" w:rsidRPr="003446D6" w:rsidRDefault="00E30E14" w:rsidP="00191E3A">
            <w:pPr>
              <w:jc w:val="center"/>
              <w:rPr>
                <w:b/>
                <w:iCs/>
                <w:sz w:val="24"/>
                <w:szCs w:val="24"/>
              </w:rPr>
            </w:pPr>
            <w:bookmarkStart w:id="17" w:name="_Hlk93997332"/>
            <w:r w:rsidRPr="003446D6">
              <w:rPr>
                <w:iCs/>
                <w:sz w:val="24"/>
                <w:szCs w:val="24"/>
              </w:rPr>
              <w:t>Вариант 1</w:t>
            </w:r>
          </w:p>
          <w:p w14:paraId="75DA1874" w14:textId="717EFC8F" w:rsidR="00E30E14" w:rsidRPr="003446D6" w:rsidRDefault="00863178" w:rsidP="00191E3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1. </w: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Предел </w:t>
            </w:r>
            <w:r w:rsidR="00E30E14"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140" w:dyaOrig="660" w14:anchorId="52FDDF10">
                <v:shape id="_x0000_i1040" type="#_x0000_t75" style="width:58pt;height:36.5pt" o:ole="">
                  <v:imagedata r:id="rId42" o:title=""/>
                </v:shape>
                <o:OLEObject Type="Embed" ProgID="Equation.3" ShapeID="_x0000_i1040" DrawAspect="Content" ObjectID="_1713883087" r:id="rId43"/>
              </w:objec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 равен …</w:t>
            </w:r>
          </w:p>
          <w:p w14:paraId="6A3D23F4" w14:textId="0A4B3CEC" w:rsidR="00E30E14" w:rsidRDefault="00863178" w:rsidP="00191E3A">
            <w:pPr>
              <w:ind w:firstLine="708"/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2. </w: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>Количество точек разрыва функции</w:t>
            </w:r>
            <w:r w:rsidR="00E30E14"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 xml:space="preserve">  </w:t>
            </w:r>
            <w:r w:rsidR="00E30E14"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object w:dxaOrig="2140" w:dyaOrig="1160" w14:anchorId="2E790A61">
                <v:shape id="_x0000_i1041" type="#_x0000_t75" style="width:107.5pt;height:58pt" o:ole="">
                  <v:imagedata r:id="rId44" o:title=""/>
                </v:shape>
                <o:OLEObject Type="Embed" ProgID="Equation.3" ShapeID="_x0000_i1041" DrawAspect="Content" ObjectID="_1713883088" r:id="rId45"/>
              </w:objec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 равно …</w:t>
            </w:r>
          </w:p>
          <w:p w14:paraId="020798EB" w14:textId="2964ADC6" w:rsidR="0053232F" w:rsidRPr="003446D6" w:rsidRDefault="0053232F" w:rsidP="0053232F">
            <w:pPr>
              <w:rPr>
                <w:iCs/>
              </w:rPr>
            </w:pPr>
            <w:r>
              <w:rPr>
                <w:iCs/>
              </w:rPr>
              <w:t xml:space="preserve">             </w:t>
            </w:r>
            <w:r w:rsidR="00863178">
              <w:rPr>
                <w:iCs/>
              </w:rPr>
              <w:t>3</w:t>
            </w:r>
            <w:r>
              <w:rPr>
                <w:iCs/>
              </w:rPr>
              <w:t>.</w:t>
            </w:r>
            <w:r w:rsidRPr="003446D6">
              <w:rPr>
                <w:iCs/>
              </w:rPr>
              <w:t xml:space="preserve"> Найти производн</w:t>
            </w:r>
            <w:r w:rsidR="00B56598">
              <w:rPr>
                <w:iCs/>
              </w:rPr>
              <w:t>ую</w:t>
            </w:r>
            <w:r w:rsidRPr="003446D6">
              <w:rPr>
                <w:iCs/>
              </w:rPr>
              <w:t xml:space="preserve"> функци</w:t>
            </w:r>
            <w:r w:rsidR="00B56598">
              <w:rPr>
                <w:iCs/>
              </w:rPr>
              <w:t>и</w:t>
            </w:r>
            <w:r w:rsidRPr="003446D6">
              <w:rPr>
                <w:iCs/>
              </w:rPr>
              <w:t>:</w:t>
            </w:r>
          </w:p>
          <w:p w14:paraId="788223BE" w14:textId="724C958F" w:rsidR="0053232F" w:rsidRPr="003446D6" w:rsidRDefault="0053232F" w:rsidP="0053232F">
            <w:pPr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(1+x)</m:t>
                        </m:r>
                      </m:den>
                    </m:f>
                  </m:e>
                </m:func>
              </m:oMath>
            </m:oMathPara>
          </w:p>
          <w:p w14:paraId="60431604" w14:textId="77777777" w:rsidR="00AC1C7C" w:rsidRDefault="00863178" w:rsidP="0053232F">
            <w:pPr>
              <w:ind w:firstLine="708"/>
              <w:rPr>
                <w:iCs/>
              </w:rPr>
            </w:pPr>
            <w:r>
              <w:rPr>
                <w:iCs/>
              </w:rPr>
              <w:t>4</w:t>
            </w:r>
            <w:r w:rsidR="0053232F">
              <w:rPr>
                <w:iCs/>
              </w:rPr>
              <w:t xml:space="preserve">. </w:t>
            </w:r>
            <w:r w:rsidR="0053232F" w:rsidRPr="00D433DE">
              <w:rPr>
                <w:iCs/>
              </w:rPr>
              <w:t xml:space="preserve"> </w:t>
            </w:r>
            <w:r w:rsidR="00AC1C7C" w:rsidRPr="003446D6">
              <w:rPr>
                <w:iCs/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="00AC1C7C"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320" w:dyaOrig="620" w14:anchorId="6CA1309E">
                <v:shape id="_x0000_i1042" type="#_x0000_t75" style="width:64.5pt;height:28.5pt" o:ole="">
                  <v:imagedata r:id="rId46" o:title=""/>
                </v:shape>
                <o:OLEObject Type="Embed" ProgID="Equation.3" ShapeID="_x0000_i1042" DrawAspect="Content" ObjectID="_1713883089" r:id="rId47"/>
              </w:object>
            </w:r>
            <w:r w:rsidR="00AC1C7C" w:rsidRPr="003446D6">
              <w:rPr>
                <w:iCs/>
                <w:color w:val="333333"/>
                <w:sz w:val="24"/>
                <w:szCs w:val="24"/>
              </w:rPr>
              <w:t> равно</w:t>
            </w:r>
            <w:r w:rsidR="0053232F">
              <w:rPr>
                <w:iCs/>
              </w:rPr>
              <w:t xml:space="preserve"> </w:t>
            </w:r>
          </w:p>
          <w:p w14:paraId="761E4345" w14:textId="42B621FF" w:rsidR="0053232F" w:rsidRPr="003446D6" w:rsidRDefault="00863178" w:rsidP="0053232F">
            <w:pPr>
              <w:ind w:firstLine="708"/>
              <w:rPr>
                <w:iCs/>
                <w:sz w:val="24"/>
                <w:szCs w:val="24"/>
              </w:rPr>
            </w:pPr>
            <w:r>
              <w:rPr>
                <w:iCs/>
              </w:rPr>
              <w:t>5</w:t>
            </w:r>
            <w:bookmarkStart w:id="18" w:name="_Hlk96147286"/>
            <w:r w:rsidR="0053232F">
              <w:rPr>
                <w:iCs/>
              </w:rPr>
              <w:t xml:space="preserve">. </w:t>
            </w:r>
            <w:r w:rsidR="0053232F" w:rsidRPr="003446D6">
              <w:rPr>
                <w:iCs/>
              </w:rPr>
              <w:t xml:space="preserve"> </w:t>
            </w:r>
            <w:r w:rsidR="00B56598">
              <w:rPr>
                <w:iCs/>
              </w:rPr>
              <w:t xml:space="preserve">Найти экстремумы функции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-3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+6</m:t>
              </m:r>
            </m:oMath>
          </w:p>
          <w:bookmarkEnd w:id="18"/>
          <w:p w14:paraId="46993F60" w14:textId="77777777" w:rsidR="00E30E14" w:rsidRPr="003446D6" w:rsidRDefault="00E30E14" w:rsidP="00191E3A">
            <w:pPr>
              <w:jc w:val="center"/>
              <w:rPr>
                <w:b/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Вариант 2</w:t>
            </w:r>
          </w:p>
          <w:p w14:paraId="134BAFD3" w14:textId="3C7FD87F" w:rsidR="00E30E14" w:rsidRPr="003446D6" w:rsidRDefault="00B56598" w:rsidP="00191E3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  <w:r w:rsidR="00E30E14" w:rsidRPr="003446D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Предел </w:t>
            </w:r>
            <w:r w:rsidR="00E30E14"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140" w:dyaOrig="660" w14:anchorId="52F4AF63">
                <v:shape id="_x0000_i1043" type="#_x0000_t75" style="width:58pt;height:36.5pt" o:ole="">
                  <v:imagedata r:id="rId48" o:title=""/>
                </v:shape>
                <o:OLEObject Type="Embed" ProgID="Equation.3" ShapeID="_x0000_i1043" DrawAspect="Content" ObjectID="_1713883090" r:id="rId49"/>
              </w:objec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 равен …</w:t>
            </w:r>
          </w:p>
          <w:p w14:paraId="237C5B98" w14:textId="77777777" w:rsidR="00E30E14" w:rsidRDefault="00B56598" w:rsidP="00191E3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  <w:r w:rsidR="00E30E14" w:rsidRPr="003446D6">
              <w:rPr>
                <w:iCs/>
                <w:sz w:val="24"/>
                <w:szCs w:val="24"/>
              </w:rPr>
              <w:t>.</w:t>
            </w:r>
            <w:r>
              <w:rPr>
                <w:iCs/>
                <w:sz w:val="24"/>
                <w:szCs w:val="24"/>
              </w:rPr>
              <w:t xml:space="preserve"> </w: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>Количество точек разрыва функции</w:t>
            </w:r>
            <w:r w:rsidR="00E30E14"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t xml:space="preserve">  </w:t>
            </w:r>
            <w:r w:rsidR="00E30E14" w:rsidRPr="003446D6">
              <w:rPr>
                <w:rStyle w:val="apple-converted-space"/>
                <w:rFonts w:eastAsia="MS ??"/>
                <w:iCs/>
                <w:color w:val="333333"/>
                <w:szCs w:val="24"/>
              </w:rPr>
              <w:object w:dxaOrig="2140" w:dyaOrig="1160" w14:anchorId="69761FA4">
                <v:shape id="_x0000_i1044" type="#_x0000_t75" style="width:107.5pt;height:58pt" o:ole="">
                  <v:imagedata r:id="rId50" o:title=""/>
                </v:shape>
                <o:OLEObject Type="Embed" ProgID="Equation.3" ShapeID="_x0000_i1044" DrawAspect="Content" ObjectID="_1713883091" r:id="rId51"/>
              </w:object>
            </w:r>
            <w:r w:rsidR="00E30E14" w:rsidRPr="003446D6">
              <w:rPr>
                <w:iCs/>
                <w:color w:val="333333"/>
                <w:sz w:val="24"/>
                <w:szCs w:val="24"/>
              </w:rPr>
              <w:t xml:space="preserve"> равно …</w:t>
            </w:r>
          </w:p>
          <w:p w14:paraId="74D29FF2" w14:textId="77777777" w:rsidR="00B56598" w:rsidRPr="003446D6" w:rsidRDefault="00B56598" w:rsidP="00B56598">
            <w:pPr>
              <w:rPr>
                <w:iCs/>
              </w:rPr>
            </w:pPr>
            <w:r>
              <w:rPr>
                <w:iCs/>
              </w:rPr>
              <w:t xml:space="preserve">             3.</w:t>
            </w:r>
            <w:r w:rsidRPr="003446D6">
              <w:rPr>
                <w:iCs/>
              </w:rPr>
              <w:t xml:space="preserve"> Найти производн</w:t>
            </w:r>
            <w:r>
              <w:rPr>
                <w:iCs/>
              </w:rPr>
              <w:t>ую</w:t>
            </w:r>
            <w:r w:rsidRPr="003446D6">
              <w:rPr>
                <w:iCs/>
              </w:rPr>
              <w:t xml:space="preserve"> функци</w:t>
            </w:r>
            <w:r>
              <w:rPr>
                <w:iCs/>
              </w:rPr>
              <w:t>и</w:t>
            </w:r>
            <w:r w:rsidRPr="003446D6">
              <w:rPr>
                <w:iCs/>
              </w:rPr>
              <w:t>:</w:t>
            </w:r>
          </w:p>
          <w:p w14:paraId="4F4EFCED" w14:textId="359D33AC" w:rsidR="00B56598" w:rsidRPr="003446D6" w:rsidRDefault="00B56598" w:rsidP="00B56598">
            <w:pPr>
              <w:rPr>
                <w:iCs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w:lastRenderedPageBreak/>
                  <m:t>y=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  <m:r>
                      <w:rPr>
                        <w:rFonts w:ascii="Cambria Math" w:hAnsi="Cambria Math"/>
                      </w:rPr>
                      <m:t>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(1+5x)</m:t>
                        </m:r>
                      </m:den>
                    </m:f>
                  </m:e>
                </m:func>
              </m:oMath>
            </m:oMathPara>
          </w:p>
          <w:p w14:paraId="431C520C" w14:textId="20E60F6B" w:rsidR="00AC1C7C" w:rsidRPr="003446D6" w:rsidRDefault="00B56598" w:rsidP="00AC1C7C">
            <w:pPr>
              <w:rPr>
                <w:iCs/>
              </w:rPr>
            </w:pPr>
            <w:r>
              <w:rPr>
                <w:iCs/>
              </w:rPr>
              <w:t xml:space="preserve">4. </w:t>
            </w:r>
            <w:r w:rsidRPr="00D433DE">
              <w:rPr>
                <w:iCs/>
              </w:rPr>
              <w:t xml:space="preserve"> </w:t>
            </w:r>
            <w:r w:rsidR="00AC1C7C">
              <w:rPr>
                <w:rFonts w:ascii="Cambria Math" w:hAnsi="Cambria Math"/>
              </w:rPr>
              <w:br/>
            </w: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hAnsi="Cambria Math"/>
                        <w:iCs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</m:t>
                    </m:r>
                    <m:r>
                      <w:rPr>
                        <w:rFonts w:ascii="Cambria Math" w:hAnsi="Cambria Math"/>
                      </w:rPr>
                      <m:t>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(1+5x)</m:t>
                        </m:r>
                      </m:den>
                    </m:f>
                  </m:e>
                </m:func>
              </m:oMath>
            </m:oMathPara>
          </w:p>
          <w:p w14:paraId="30846DCD" w14:textId="77777777" w:rsidR="00AC1C7C" w:rsidRDefault="00AC1C7C" w:rsidP="00AC1C7C">
            <w:pPr>
              <w:pStyle w:val="af0"/>
              <w:ind w:left="710"/>
              <w:rPr>
                <w:iCs/>
                <w:color w:val="333333"/>
                <w:sz w:val="24"/>
                <w:szCs w:val="24"/>
              </w:rPr>
            </w:pPr>
            <w:r>
              <w:rPr>
                <w:iCs/>
              </w:rPr>
              <w:t xml:space="preserve">4. </w:t>
            </w:r>
            <w:r w:rsidRPr="00D433DE">
              <w:rPr>
                <w:iCs/>
              </w:rPr>
              <w:t xml:space="preserve"> </w:t>
            </w:r>
            <w:r w:rsidRPr="003446D6">
              <w:rPr>
                <w:iCs/>
                <w:color w:val="333333"/>
                <w:sz w:val="24"/>
                <w:szCs w:val="24"/>
              </w:rPr>
              <w:t xml:space="preserve">Множество первообразных функции </w:t>
            </w:r>
            <w:r w:rsidRPr="003446D6">
              <w:rPr>
                <w:iCs/>
                <w:color w:val="333333"/>
                <w:position w:val="-24"/>
                <w:sz w:val="24"/>
                <w:szCs w:val="24"/>
              </w:rPr>
              <w:object w:dxaOrig="1340" w:dyaOrig="620" w14:anchorId="779C52AB">
                <v:shape id="_x0000_i1045" type="#_x0000_t75" style="width:64.5pt;height:28.5pt" o:ole="">
                  <v:imagedata r:id="rId52" o:title=""/>
                </v:shape>
                <o:OLEObject Type="Embed" ProgID="Equation.3" ShapeID="_x0000_i1045" DrawAspect="Content" ObjectID="_1713883092" r:id="rId53"/>
              </w:object>
            </w:r>
            <w:r w:rsidRPr="003446D6">
              <w:rPr>
                <w:iCs/>
                <w:color w:val="333333"/>
                <w:sz w:val="24"/>
                <w:szCs w:val="24"/>
              </w:rPr>
              <w:t> равно …</w:t>
            </w:r>
          </w:p>
          <w:p w14:paraId="13BD9D81" w14:textId="63752A56" w:rsidR="00B56598" w:rsidRPr="003446D6" w:rsidRDefault="00B56598" w:rsidP="00B56598">
            <w:pPr>
              <w:ind w:firstLine="708"/>
              <w:rPr>
                <w:iCs/>
                <w:sz w:val="24"/>
                <w:szCs w:val="24"/>
              </w:rPr>
            </w:pPr>
            <w:r>
              <w:rPr>
                <w:iCs/>
              </w:rPr>
              <w:t xml:space="preserve"> 5. </w:t>
            </w:r>
            <w:r w:rsidRPr="003446D6">
              <w:rPr>
                <w:iCs/>
              </w:rPr>
              <w:t xml:space="preserve"> </w:t>
            </w:r>
            <w:r>
              <w:rPr>
                <w:iCs/>
              </w:rPr>
              <w:t xml:space="preserve">Найти экстремумы функции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</m:oMath>
          </w:p>
          <w:bookmarkEnd w:id="17"/>
          <w:p w14:paraId="2960DBB7" w14:textId="63FE07C1" w:rsidR="00B56598" w:rsidRPr="003446D6" w:rsidRDefault="00B56598" w:rsidP="00191E3A">
            <w:pPr>
              <w:shd w:val="clear" w:color="auto" w:fill="FFFFFF"/>
              <w:ind w:firstLine="708"/>
              <w:jc w:val="both"/>
              <w:rPr>
                <w:iCs/>
                <w:color w:val="333333"/>
                <w:sz w:val="24"/>
                <w:szCs w:val="24"/>
              </w:rPr>
            </w:pPr>
          </w:p>
        </w:tc>
      </w:tr>
      <w:tr w:rsidR="00E30E14" w:rsidRPr="003446D6" w14:paraId="460BF8B7" w14:textId="77777777" w:rsidTr="00191E3A">
        <w:trPr>
          <w:trHeight w:val="283"/>
        </w:trPr>
        <w:tc>
          <w:tcPr>
            <w:tcW w:w="993" w:type="dxa"/>
          </w:tcPr>
          <w:p w14:paraId="558ADB16" w14:textId="325EDC4D" w:rsidR="00E30E14" w:rsidRPr="003446D6" w:rsidRDefault="00AC1C7C" w:rsidP="00191E3A">
            <w:pPr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3827" w:type="dxa"/>
          </w:tcPr>
          <w:p w14:paraId="4B03B043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Контрольная работа </w:t>
            </w:r>
          </w:p>
          <w:p w14:paraId="678DC8F0" w14:textId="1B7FE700" w:rsidR="00E30E14" w:rsidRPr="00AC1C7C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по разделу </w:t>
            </w:r>
            <w:r w:rsidR="00AC1C7C">
              <w:rPr>
                <w:iCs/>
                <w:lang w:val="en-US"/>
              </w:rPr>
              <w:t>III</w:t>
            </w:r>
          </w:p>
          <w:p w14:paraId="45628DC8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9723" w:type="dxa"/>
          </w:tcPr>
          <w:p w14:paraId="70E60F64" w14:textId="77777777" w:rsidR="00E30E14" w:rsidRPr="003446D6" w:rsidRDefault="00E30E14" w:rsidP="00191E3A">
            <w:pPr>
              <w:rPr>
                <w:iCs/>
              </w:rPr>
            </w:pPr>
            <w:bookmarkStart w:id="19" w:name="_Hlk93998469"/>
            <w:r w:rsidRPr="003446D6">
              <w:rPr>
                <w:iCs/>
              </w:rPr>
              <w:t>Вариант 1</w:t>
            </w:r>
          </w:p>
          <w:p w14:paraId="44E95215" w14:textId="77777777" w:rsidR="00E30E14" w:rsidRPr="00B577A9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1. </w:t>
            </w:r>
            <w:r w:rsidRPr="00B577A9">
              <w:rPr>
                <w:iCs/>
              </w:rPr>
              <w:t>Решить уравнение с разделяющимися переменными</w:t>
            </w:r>
          </w:p>
          <w:p w14:paraId="45FED90E" w14:textId="77777777" w:rsidR="00E30E14" w:rsidRPr="00B577A9" w:rsidRDefault="00EA3FFE" w:rsidP="00191E3A">
            <w:pPr>
              <w:rPr>
                <w:iCs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Cs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x+2y</m:t>
                    </m:r>
                  </m:e>
                </m:d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=1 .</m:t>
                </m:r>
              </m:oMath>
            </m:oMathPara>
          </w:p>
          <w:p w14:paraId="5CD9B75D" w14:textId="0222FB58" w:rsidR="00E30E14" w:rsidRPr="007210DD" w:rsidRDefault="00E30E14" w:rsidP="00191E3A">
            <w:pPr>
              <w:rPr>
                <w:iCs/>
              </w:rPr>
            </w:pPr>
            <w:r w:rsidRPr="00B577A9">
              <w:rPr>
                <w:iCs/>
              </w:rPr>
              <w:t>2. Решить уравнение</w:t>
            </w:r>
            <w:r w:rsidR="00001F44" w:rsidRPr="007210DD">
              <w:rPr>
                <w:iCs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w:rPr>
                  <w:rFonts w:ascii="Cambria Math" w:hAnsi="Cambria Math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+6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=0</m:t>
              </m:r>
            </m:oMath>
          </w:p>
          <w:p w14:paraId="28BF3C42" w14:textId="77777777" w:rsidR="00E30E14" w:rsidRPr="00B577A9" w:rsidRDefault="00E30E14" w:rsidP="00191E3A">
            <w:pPr>
              <w:rPr>
                <w:iCs/>
              </w:rPr>
            </w:pPr>
            <w:r w:rsidRPr="00B577A9">
              <w:rPr>
                <w:iCs/>
              </w:rPr>
              <w:t>Вариант 2</w:t>
            </w:r>
          </w:p>
          <w:p w14:paraId="4B777A4E" w14:textId="77777777" w:rsidR="00E30E14" w:rsidRPr="00B577A9" w:rsidRDefault="00E30E14" w:rsidP="00191E3A">
            <w:pPr>
              <w:rPr>
                <w:iCs/>
              </w:rPr>
            </w:pPr>
            <w:r w:rsidRPr="00B577A9">
              <w:rPr>
                <w:iCs/>
              </w:rPr>
              <w:t>1. Решить уравнение с разделяющимися переменными</w:t>
            </w:r>
          </w:p>
          <w:p w14:paraId="419BE35E" w14:textId="3C318B7A" w:rsidR="00E30E14" w:rsidRPr="00B577A9" w:rsidRDefault="00EA3FFE" w:rsidP="00191E3A">
            <m:oMathPara>
              <m:oMath>
                <m:sSup>
                  <m:sSupPr>
                    <m:ctrlPr>
                      <w:rPr>
                        <w:rFonts w:ascii="Cambria Math" w:hAnsi="Cambria Math"/>
                        <w:iCs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-y=2x-3 .</m:t>
                </m:r>
              </m:oMath>
            </m:oMathPara>
          </w:p>
          <w:p w14:paraId="53C08BBB" w14:textId="77777777" w:rsidR="00001F44" w:rsidRPr="00B577A9" w:rsidRDefault="00001F44" w:rsidP="00191E3A">
            <w:pPr>
              <w:rPr>
                <w:iCs/>
              </w:rPr>
            </w:pPr>
          </w:p>
          <w:p w14:paraId="146E6F9B" w14:textId="1113001F" w:rsidR="00E30E14" w:rsidRPr="00B577A9" w:rsidRDefault="00E30E14" w:rsidP="00191E3A">
            <w:pPr>
              <w:rPr>
                <w:iCs/>
              </w:rPr>
            </w:pPr>
            <w:r w:rsidRPr="00B577A9">
              <w:rPr>
                <w:iCs/>
              </w:rPr>
              <w:t>2. Решить уравнение</w:t>
            </w:r>
            <w:r w:rsidR="00001F44" w:rsidRPr="00B577A9">
              <w:rPr>
                <w:iCs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''</m:t>
                  </m:r>
                </m:sup>
              </m:sSup>
              <m:r>
                <w:rPr>
                  <w:rFonts w:ascii="Cambria Math" w:hAnsi="Cambria Math"/>
                </w:rPr>
                <m:t>-6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+5</m:t>
              </m:r>
              <m:r>
                <w:rPr>
                  <w:rFonts w:ascii="Cambria Math" w:hAnsi="Cambria Math"/>
                  <w:lang w:val="en-US"/>
                </w:rPr>
                <m:t>y</m:t>
              </m:r>
              <m:r>
                <w:rPr>
                  <w:rFonts w:ascii="Cambria Math" w:hAnsi="Cambria Math"/>
                </w:rPr>
                <m:t>=0</m:t>
              </m:r>
            </m:oMath>
          </w:p>
          <w:bookmarkEnd w:id="19"/>
          <w:p w14:paraId="1E192778" w14:textId="646DD16C" w:rsidR="00E30E14" w:rsidRPr="003446D6" w:rsidRDefault="00E30E14" w:rsidP="001401ED">
            <w:pPr>
              <w:ind w:left="357"/>
              <w:rPr>
                <w:iCs/>
                <w:sz w:val="24"/>
                <w:szCs w:val="24"/>
              </w:rPr>
            </w:pPr>
          </w:p>
        </w:tc>
      </w:tr>
      <w:tr w:rsidR="00E30E14" w:rsidRPr="003446D6" w14:paraId="566E350F" w14:textId="77777777" w:rsidTr="00191E3A">
        <w:trPr>
          <w:trHeight w:val="283"/>
        </w:trPr>
        <w:tc>
          <w:tcPr>
            <w:tcW w:w="993" w:type="dxa"/>
          </w:tcPr>
          <w:p w14:paraId="54516151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3827" w:type="dxa"/>
          </w:tcPr>
          <w:p w14:paraId="26F6AB50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9723" w:type="dxa"/>
          </w:tcPr>
          <w:p w14:paraId="1369A1BB" w14:textId="6407FBEA" w:rsidR="00E30E14" w:rsidRPr="003446D6" w:rsidRDefault="00E30E14" w:rsidP="00191E3A">
            <w:pPr>
              <w:pStyle w:val="af0"/>
              <w:ind w:left="567"/>
              <w:rPr>
                <w:iCs/>
              </w:rPr>
            </w:pPr>
          </w:p>
        </w:tc>
      </w:tr>
    </w:tbl>
    <w:p w14:paraId="5CF66E25" w14:textId="77777777" w:rsidR="00E30E14" w:rsidRPr="003446D6" w:rsidRDefault="00E30E14" w:rsidP="00E30E14">
      <w:pPr>
        <w:pStyle w:val="af0"/>
        <w:numPr>
          <w:ilvl w:val="1"/>
          <w:numId w:val="12"/>
        </w:numPr>
        <w:jc w:val="both"/>
        <w:rPr>
          <w:iCs/>
          <w:vanish/>
        </w:rPr>
      </w:pPr>
    </w:p>
    <w:p w14:paraId="74EC5848" w14:textId="77777777" w:rsidR="00E30E14" w:rsidRPr="003446D6" w:rsidRDefault="00E30E14" w:rsidP="00E30E14">
      <w:pPr>
        <w:pStyle w:val="af0"/>
        <w:numPr>
          <w:ilvl w:val="1"/>
          <w:numId w:val="12"/>
        </w:numPr>
        <w:jc w:val="both"/>
        <w:rPr>
          <w:iCs/>
          <w:vanish/>
        </w:rPr>
      </w:pPr>
    </w:p>
    <w:p w14:paraId="2A03B001" w14:textId="77777777" w:rsidR="00E30E14" w:rsidRPr="003446D6" w:rsidRDefault="00E30E14" w:rsidP="00E30E14">
      <w:pPr>
        <w:pStyle w:val="2"/>
      </w:pPr>
      <w:bookmarkStart w:id="20" w:name="_Hlk92968287"/>
      <w:r w:rsidRPr="003446D6">
        <w:t>Критерии, шкалы оценивания 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E30E14" w:rsidRPr="003446D6" w14:paraId="38C382CF" w14:textId="77777777" w:rsidTr="00191E3A">
        <w:trPr>
          <w:trHeight w:val="754"/>
          <w:tblHeader/>
        </w:trPr>
        <w:tc>
          <w:tcPr>
            <w:tcW w:w="2410" w:type="dxa"/>
            <w:vMerge w:val="restart"/>
            <w:shd w:val="clear" w:color="auto" w:fill="D9E2F3" w:themeFill="accent1" w:themeFillTint="33"/>
          </w:tcPr>
          <w:p w14:paraId="6A83D4ED" w14:textId="77777777" w:rsidR="00E30E14" w:rsidRPr="003446D6" w:rsidRDefault="00E30E14" w:rsidP="00191E3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3446D6">
              <w:rPr>
                <w:b/>
                <w:iCs/>
                <w:lang w:val="ru-RU"/>
              </w:rPr>
              <w:t xml:space="preserve">Наименование оценочного средства </w:t>
            </w:r>
            <w:r w:rsidRPr="003446D6">
              <w:rPr>
                <w:b/>
                <w:iCs/>
                <w:spacing w:val="-2"/>
                <w:lang w:val="ru-RU"/>
              </w:rPr>
              <w:t xml:space="preserve">(контрольно-оценочного </w:t>
            </w:r>
            <w:r w:rsidRPr="003446D6">
              <w:rPr>
                <w:b/>
                <w:iCs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9E2F3" w:themeFill="accent1" w:themeFillTint="33"/>
            <w:vAlign w:val="center"/>
          </w:tcPr>
          <w:p w14:paraId="5E8C7BA3" w14:textId="77777777" w:rsidR="00E30E14" w:rsidRPr="003446D6" w:rsidRDefault="00E30E14" w:rsidP="00191E3A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3446D6">
              <w:rPr>
                <w:b/>
                <w:iCs/>
              </w:rPr>
              <w:t>Критерии</w:t>
            </w:r>
            <w:proofErr w:type="spellEnd"/>
            <w:r w:rsidRPr="003446D6">
              <w:rPr>
                <w:b/>
                <w:iCs/>
              </w:rPr>
              <w:t xml:space="preserve"> </w:t>
            </w:r>
            <w:proofErr w:type="spellStart"/>
            <w:r w:rsidRPr="003446D6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9E2F3" w:themeFill="accent1" w:themeFillTint="33"/>
            <w:vAlign w:val="center"/>
          </w:tcPr>
          <w:p w14:paraId="4E6FF980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Шкалы оценивания</w:t>
            </w:r>
          </w:p>
        </w:tc>
      </w:tr>
      <w:tr w:rsidR="00E30E14" w:rsidRPr="003446D6" w14:paraId="67ADF6B7" w14:textId="77777777" w:rsidTr="00191E3A">
        <w:trPr>
          <w:trHeight w:val="754"/>
          <w:tblHeader/>
        </w:trPr>
        <w:tc>
          <w:tcPr>
            <w:tcW w:w="2410" w:type="dxa"/>
            <w:vMerge/>
            <w:shd w:val="clear" w:color="auto" w:fill="D9E2F3" w:themeFill="accent1" w:themeFillTint="33"/>
          </w:tcPr>
          <w:p w14:paraId="3F7E1AD6" w14:textId="77777777" w:rsidR="00E30E14" w:rsidRPr="003446D6" w:rsidRDefault="00E30E14" w:rsidP="00191E3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9E2F3" w:themeFill="accent1" w:themeFillTint="33"/>
          </w:tcPr>
          <w:p w14:paraId="63D86333" w14:textId="77777777" w:rsidR="00E30E14" w:rsidRPr="003446D6" w:rsidRDefault="00E30E14" w:rsidP="00191E3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2055" w:type="dxa"/>
            <w:shd w:val="clear" w:color="auto" w:fill="D9E2F3" w:themeFill="accent1" w:themeFillTint="33"/>
            <w:vAlign w:val="center"/>
          </w:tcPr>
          <w:p w14:paraId="7F628519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01990DAA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30E14" w:rsidRPr="003446D6" w14:paraId="40011D8B" w14:textId="77777777" w:rsidTr="00191E3A">
        <w:trPr>
          <w:trHeight w:val="283"/>
        </w:trPr>
        <w:tc>
          <w:tcPr>
            <w:tcW w:w="2410" w:type="dxa"/>
            <w:vMerge w:val="restart"/>
          </w:tcPr>
          <w:p w14:paraId="17DEC105" w14:textId="77777777" w:rsidR="00E30E14" w:rsidRPr="00EA4836" w:rsidRDefault="00E30E14" w:rsidP="00191E3A">
            <w:pPr>
              <w:pStyle w:val="TableParagraph"/>
              <w:spacing w:before="56"/>
              <w:ind w:left="109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Контрольная работа</w:t>
            </w:r>
          </w:p>
        </w:tc>
        <w:tc>
          <w:tcPr>
            <w:tcW w:w="8080" w:type="dxa"/>
          </w:tcPr>
          <w:p w14:paraId="579FA964" w14:textId="77777777" w:rsidR="00E30E14" w:rsidRPr="003446D6" w:rsidRDefault="00E30E14" w:rsidP="00191E3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Работа выполнена полностью. Нет ошибок в логических рассуждениях. Возможно наличие одной неточности или описки, не являющиеся следствием незнания или непонимания учебного материала. </w:t>
            </w:r>
            <w:r w:rsidRPr="003446D6">
              <w:rPr>
                <w:iCs/>
                <w:spacing w:val="-4"/>
                <w:lang w:val="ru-RU"/>
              </w:rPr>
              <w:t xml:space="preserve">Обучающийся </w:t>
            </w:r>
            <w:r w:rsidRPr="003446D6">
              <w:rPr>
                <w:iCs/>
                <w:lang w:val="ru-RU"/>
              </w:rPr>
              <w:t>показал полный объем знаний, умений</w:t>
            </w:r>
            <w:r w:rsidRPr="003446D6">
              <w:rPr>
                <w:iCs/>
                <w:spacing w:val="-25"/>
                <w:lang w:val="ru-RU"/>
              </w:rPr>
              <w:t xml:space="preserve"> </w:t>
            </w:r>
            <w:proofErr w:type="gramStart"/>
            <w:r w:rsidRPr="003446D6">
              <w:rPr>
                <w:iCs/>
                <w:lang w:val="ru-RU"/>
              </w:rPr>
              <w:t>в освоении</w:t>
            </w:r>
            <w:proofErr w:type="gramEnd"/>
            <w:r w:rsidRPr="003446D6">
              <w:rPr>
                <w:iCs/>
                <w:lang w:val="ru-RU"/>
              </w:rPr>
              <w:t xml:space="preserve"> пройденных тем и применение их на</w:t>
            </w:r>
            <w:r w:rsidRPr="003446D6">
              <w:rPr>
                <w:iCs/>
                <w:spacing w:val="-4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практике.</w:t>
            </w:r>
          </w:p>
        </w:tc>
        <w:tc>
          <w:tcPr>
            <w:tcW w:w="2055" w:type="dxa"/>
          </w:tcPr>
          <w:p w14:paraId="23325399" w14:textId="77777777" w:rsidR="00E30E14" w:rsidRPr="003446D6" w:rsidRDefault="00E30E14" w:rsidP="00191E3A">
            <w:pPr>
              <w:pStyle w:val="TableParagraph"/>
              <w:tabs>
                <w:tab w:val="left" w:pos="317"/>
              </w:tabs>
              <w:rPr>
                <w:iCs/>
                <w:lang w:val="ru-RU"/>
              </w:rPr>
            </w:pPr>
          </w:p>
          <w:p w14:paraId="5CBDC822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9-1</w:t>
            </w:r>
            <w:r>
              <w:rPr>
                <w:iCs/>
              </w:rPr>
              <w:t>0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7B398FD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5</w:t>
            </w:r>
          </w:p>
        </w:tc>
      </w:tr>
      <w:tr w:rsidR="00E30E14" w:rsidRPr="003446D6" w14:paraId="4D0F934C" w14:textId="77777777" w:rsidTr="00191E3A">
        <w:trPr>
          <w:trHeight w:val="283"/>
        </w:trPr>
        <w:tc>
          <w:tcPr>
            <w:tcW w:w="2410" w:type="dxa"/>
            <w:vMerge/>
          </w:tcPr>
          <w:p w14:paraId="05D72C40" w14:textId="77777777" w:rsidR="00E30E14" w:rsidRPr="003446D6" w:rsidRDefault="00E30E14" w:rsidP="00191E3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2AC9430E" w14:textId="77777777" w:rsidR="00E30E14" w:rsidRPr="003446D6" w:rsidRDefault="00E30E14" w:rsidP="00191E3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Работа выполнена полностью,</w:t>
            </w:r>
            <w:r w:rsidRPr="003446D6">
              <w:rPr>
                <w:iCs/>
                <w:spacing w:val="-15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но обоснований шагов решения недостаточно. Допущена одна ошибка или два-три</w:t>
            </w:r>
            <w:r w:rsidRPr="003446D6">
              <w:rPr>
                <w:iCs/>
                <w:spacing w:val="-8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недочета.</w:t>
            </w:r>
          </w:p>
        </w:tc>
        <w:tc>
          <w:tcPr>
            <w:tcW w:w="2055" w:type="dxa"/>
          </w:tcPr>
          <w:p w14:paraId="061E4595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7-8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52602245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</w:tr>
      <w:tr w:rsidR="00E30E14" w:rsidRPr="003446D6" w14:paraId="1D2F334F" w14:textId="77777777" w:rsidTr="00191E3A">
        <w:trPr>
          <w:trHeight w:val="283"/>
        </w:trPr>
        <w:tc>
          <w:tcPr>
            <w:tcW w:w="2410" w:type="dxa"/>
            <w:vMerge/>
          </w:tcPr>
          <w:p w14:paraId="6992A977" w14:textId="77777777" w:rsidR="00E30E14" w:rsidRPr="003446D6" w:rsidRDefault="00E30E14" w:rsidP="00191E3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3A7C38C9" w14:textId="77777777" w:rsidR="00E30E14" w:rsidRPr="003446D6" w:rsidRDefault="00E30E14" w:rsidP="00191E3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Допущены более одной</w:t>
            </w:r>
            <w:r w:rsidRPr="003446D6">
              <w:rPr>
                <w:iCs/>
                <w:spacing w:val="-22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ошибки или более двух-трех</w:t>
            </w:r>
            <w:r w:rsidRPr="003446D6">
              <w:rPr>
                <w:iCs/>
                <w:spacing w:val="-20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>недочетов.</w:t>
            </w:r>
          </w:p>
        </w:tc>
        <w:tc>
          <w:tcPr>
            <w:tcW w:w="2055" w:type="dxa"/>
          </w:tcPr>
          <w:p w14:paraId="4A9B48D7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4-6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4246476F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3</w:t>
            </w:r>
          </w:p>
        </w:tc>
      </w:tr>
      <w:tr w:rsidR="00E30E14" w:rsidRPr="003446D6" w14:paraId="31174C8D" w14:textId="77777777" w:rsidTr="00191E3A">
        <w:trPr>
          <w:trHeight w:val="283"/>
        </w:trPr>
        <w:tc>
          <w:tcPr>
            <w:tcW w:w="2410" w:type="dxa"/>
            <w:vMerge/>
          </w:tcPr>
          <w:p w14:paraId="36D02A34" w14:textId="77777777" w:rsidR="00E30E14" w:rsidRPr="003446D6" w:rsidRDefault="00E30E14" w:rsidP="00191E3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6AEFD1D3" w14:textId="77777777" w:rsidR="00E30E14" w:rsidRPr="003446D6" w:rsidRDefault="00E30E14" w:rsidP="00191E3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Работа выполнена не</w:t>
            </w:r>
            <w:r w:rsidRPr="003446D6">
              <w:rPr>
                <w:iCs/>
                <w:spacing w:val="-17"/>
                <w:lang w:val="ru-RU"/>
              </w:rPr>
              <w:t xml:space="preserve"> </w:t>
            </w:r>
            <w:r w:rsidRPr="003446D6">
              <w:rPr>
                <w:iCs/>
                <w:lang w:val="ru-RU"/>
              </w:rPr>
              <w:t xml:space="preserve">полностью. Допущены </w:t>
            </w:r>
            <w:r w:rsidRPr="003446D6">
              <w:rPr>
                <w:iCs/>
                <w:spacing w:val="-2"/>
                <w:lang w:val="ru-RU"/>
              </w:rPr>
              <w:t xml:space="preserve">грубые </w:t>
            </w:r>
            <w:r w:rsidRPr="003446D6">
              <w:rPr>
                <w:iCs/>
                <w:lang w:val="ru-RU"/>
              </w:rPr>
              <w:t xml:space="preserve">ошибки. </w:t>
            </w:r>
          </w:p>
        </w:tc>
        <w:tc>
          <w:tcPr>
            <w:tcW w:w="2055" w:type="dxa"/>
          </w:tcPr>
          <w:p w14:paraId="0D5169B1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1-3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  <w:vMerge w:val="restart"/>
          </w:tcPr>
          <w:p w14:paraId="07505D48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</w:tr>
      <w:tr w:rsidR="00E30E14" w:rsidRPr="003446D6" w14:paraId="6374D675" w14:textId="77777777" w:rsidTr="00191E3A">
        <w:trPr>
          <w:trHeight w:val="283"/>
        </w:trPr>
        <w:tc>
          <w:tcPr>
            <w:tcW w:w="2410" w:type="dxa"/>
            <w:vMerge/>
          </w:tcPr>
          <w:p w14:paraId="65E09C4E" w14:textId="77777777" w:rsidR="00E30E14" w:rsidRPr="003446D6" w:rsidRDefault="00E30E14" w:rsidP="00191E3A">
            <w:pPr>
              <w:pStyle w:val="TableParagraph"/>
              <w:spacing w:before="56"/>
              <w:ind w:left="109"/>
              <w:rPr>
                <w:iCs/>
              </w:rPr>
            </w:pPr>
          </w:p>
        </w:tc>
        <w:tc>
          <w:tcPr>
            <w:tcW w:w="8080" w:type="dxa"/>
          </w:tcPr>
          <w:p w14:paraId="74D9496E" w14:textId="77777777" w:rsidR="00E30E14" w:rsidRPr="003446D6" w:rsidRDefault="00E30E14" w:rsidP="00191E3A">
            <w:pPr>
              <w:pStyle w:val="TableParagraph"/>
              <w:tabs>
                <w:tab w:val="left" w:pos="34"/>
                <w:tab w:val="left" w:pos="366"/>
              </w:tabs>
              <w:rPr>
                <w:iCs/>
              </w:rPr>
            </w:pPr>
            <w:proofErr w:type="spellStart"/>
            <w:r w:rsidRPr="003446D6">
              <w:rPr>
                <w:iCs/>
              </w:rPr>
              <w:t>Работа</w:t>
            </w:r>
            <w:proofErr w:type="spellEnd"/>
            <w:r w:rsidRPr="003446D6">
              <w:rPr>
                <w:iCs/>
              </w:rPr>
              <w:t xml:space="preserve"> </w:t>
            </w:r>
            <w:proofErr w:type="spellStart"/>
            <w:r w:rsidRPr="003446D6">
              <w:rPr>
                <w:iCs/>
              </w:rPr>
              <w:t>не</w:t>
            </w:r>
            <w:proofErr w:type="spellEnd"/>
            <w:r w:rsidRPr="003446D6">
              <w:rPr>
                <w:iCs/>
                <w:lang w:val="ru-RU"/>
              </w:rPr>
              <w:t xml:space="preserve"> </w:t>
            </w:r>
            <w:proofErr w:type="spellStart"/>
            <w:r w:rsidRPr="003446D6">
              <w:rPr>
                <w:iCs/>
                <w:spacing w:val="-1"/>
              </w:rPr>
              <w:t>выполнена</w:t>
            </w:r>
            <w:proofErr w:type="spellEnd"/>
            <w:r w:rsidRPr="003446D6">
              <w:rPr>
                <w:iCs/>
              </w:rPr>
              <w:t>.</w:t>
            </w:r>
          </w:p>
        </w:tc>
        <w:tc>
          <w:tcPr>
            <w:tcW w:w="2055" w:type="dxa"/>
          </w:tcPr>
          <w:p w14:paraId="4EE2ECC8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0 баллов</w:t>
            </w:r>
          </w:p>
        </w:tc>
        <w:tc>
          <w:tcPr>
            <w:tcW w:w="2056" w:type="dxa"/>
            <w:vMerge/>
          </w:tcPr>
          <w:p w14:paraId="72A29D2E" w14:textId="77777777" w:rsidR="00E30E14" w:rsidRPr="003446D6" w:rsidRDefault="00E30E14" w:rsidP="00191E3A">
            <w:pPr>
              <w:rPr>
                <w:iCs/>
              </w:rPr>
            </w:pPr>
          </w:p>
        </w:tc>
      </w:tr>
      <w:tr w:rsidR="00E30E14" w:rsidRPr="003446D6" w14:paraId="78D26374" w14:textId="77777777" w:rsidTr="00191E3A">
        <w:trPr>
          <w:trHeight w:val="283"/>
        </w:trPr>
        <w:tc>
          <w:tcPr>
            <w:tcW w:w="2410" w:type="dxa"/>
            <w:vMerge w:val="restart"/>
          </w:tcPr>
          <w:p w14:paraId="14544450" w14:textId="77777777" w:rsidR="00E30E14" w:rsidRPr="003446D6" w:rsidRDefault="00E30E14" w:rsidP="00191E3A">
            <w:pPr>
              <w:pStyle w:val="TableParagraph"/>
              <w:rPr>
                <w:iCs/>
              </w:rPr>
            </w:pPr>
            <w:r w:rsidRPr="003446D6">
              <w:rPr>
                <w:iCs/>
                <w:lang w:val="ru-RU"/>
              </w:rPr>
              <w:t xml:space="preserve">Решение задач (заданий) </w:t>
            </w:r>
          </w:p>
          <w:p w14:paraId="7FCD6390" w14:textId="77777777" w:rsidR="00E30E14" w:rsidRPr="003446D6" w:rsidRDefault="00E30E14" w:rsidP="00191E3A">
            <w:pPr>
              <w:pStyle w:val="TableParagraph"/>
              <w:rPr>
                <w:iCs/>
              </w:rPr>
            </w:pPr>
          </w:p>
        </w:tc>
        <w:tc>
          <w:tcPr>
            <w:tcW w:w="8080" w:type="dxa"/>
          </w:tcPr>
          <w:p w14:paraId="0571757D" w14:textId="77777777" w:rsidR="00E30E14" w:rsidRPr="003446D6" w:rsidRDefault="00E30E14" w:rsidP="00191E3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Обучающийся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14:paraId="6CB4FEB8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9</w:t>
            </w:r>
            <w:r w:rsidRPr="003446D6">
              <w:rPr>
                <w:iCs/>
              </w:rPr>
              <w:t xml:space="preserve"> – 1</w:t>
            </w:r>
            <w:r>
              <w:rPr>
                <w:iCs/>
              </w:rPr>
              <w:t>0</w:t>
            </w:r>
            <w:proofErr w:type="gramEnd"/>
            <w:r>
              <w:rPr>
                <w:iCs/>
              </w:rPr>
              <w:t xml:space="preserve"> </w:t>
            </w:r>
            <w:r w:rsidRPr="003446D6">
              <w:rPr>
                <w:iCs/>
              </w:rPr>
              <w:t>баллов</w:t>
            </w:r>
          </w:p>
        </w:tc>
        <w:tc>
          <w:tcPr>
            <w:tcW w:w="2056" w:type="dxa"/>
          </w:tcPr>
          <w:p w14:paraId="769CCF87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5</w:t>
            </w:r>
          </w:p>
        </w:tc>
      </w:tr>
      <w:tr w:rsidR="00E30E14" w:rsidRPr="003446D6" w14:paraId="7F5BE55F" w14:textId="77777777" w:rsidTr="00191E3A">
        <w:trPr>
          <w:trHeight w:val="283"/>
        </w:trPr>
        <w:tc>
          <w:tcPr>
            <w:tcW w:w="2410" w:type="dxa"/>
            <w:vMerge/>
          </w:tcPr>
          <w:p w14:paraId="3A3E4B42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8080" w:type="dxa"/>
          </w:tcPr>
          <w:p w14:paraId="02D9EF08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Продемонстрировано использование правильных методов при решении задач при наличии существенных ошибок в </w:t>
            </w:r>
            <w:proofErr w:type="gramStart"/>
            <w:r w:rsidRPr="003446D6">
              <w:rPr>
                <w:iCs/>
              </w:rPr>
              <w:t>1-2</w:t>
            </w:r>
            <w:proofErr w:type="gramEnd"/>
            <w:r w:rsidRPr="003446D6">
              <w:rPr>
                <w:iCs/>
              </w:rPr>
              <w:t xml:space="preserve"> из них; </w:t>
            </w:r>
          </w:p>
        </w:tc>
        <w:tc>
          <w:tcPr>
            <w:tcW w:w="2055" w:type="dxa"/>
          </w:tcPr>
          <w:p w14:paraId="7DB3C764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>
              <w:rPr>
                <w:iCs/>
              </w:rPr>
              <w:t>7</w:t>
            </w:r>
            <w:r w:rsidRPr="003446D6">
              <w:rPr>
                <w:iCs/>
              </w:rPr>
              <w:t xml:space="preserve"> – </w:t>
            </w:r>
            <w:r>
              <w:rPr>
                <w:iCs/>
              </w:rPr>
              <w:t>8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4F53E17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</w:tr>
      <w:tr w:rsidR="00E30E14" w:rsidRPr="003446D6" w14:paraId="33E654EA" w14:textId="77777777" w:rsidTr="00191E3A">
        <w:trPr>
          <w:trHeight w:val="283"/>
        </w:trPr>
        <w:tc>
          <w:tcPr>
            <w:tcW w:w="2410" w:type="dxa"/>
            <w:vMerge/>
          </w:tcPr>
          <w:p w14:paraId="037B78CF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8080" w:type="dxa"/>
          </w:tcPr>
          <w:p w14:paraId="32D64417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</w:p>
        </w:tc>
        <w:tc>
          <w:tcPr>
            <w:tcW w:w="2055" w:type="dxa"/>
          </w:tcPr>
          <w:p w14:paraId="60FEE43F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 xml:space="preserve">4 – </w:t>
            </w:r>
            <w:r>
              <w:rPr>
                <w:iCs/>
              </w:rPr>
              <w:t>6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D872013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3</w:t>
            </w:r>
          </w:p>
        </w:tc>
      </w:tr>
      <w:tr w:rsidR="00E30E14" w:rsidRPr="003446D6" w14:paraId="3D13AB31" w14:textId="77777777" w:rsidTr="00191E3A">
        <w:trPr>
          <w:trHeight w:val="283"/>
        </w:trPr>
        <w:tc>
          <w:tcPr>
            <w:tcW w:w="2410" w:type="dxa"/>
            <w:vMerge/>
          </w:tcPr>
          <w:p w14:paraId="265470F2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8080" w:type="dxa"/>
          </w:tcPr>
          <w:p w14:paraId="107DC8E3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Обучающимся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14:paraId="44905F31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0 – 3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71A0B383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</w:tr>
    </w:tbl>
    <w:bookmarkEnd w:id="20"/>
    <w:p w14:paraId="369B415B" w14:textId="77777777" w:rsidR="00E30E14" w:rsidRPr="003446D6" w:rsidRDefault="00E30E14" w:rsidP="00E30E14">
      <w:pPr>
        <w:pStyle w:val="2"/>
      </w:pPr>
      <w:r w:rsidRPr="003446D6">
        <w:t>Промежуточная аттестация: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E30E14" w:rsidRPr="003446D6" w14:paraId="30EA612F" w14:textId="77777777" w:rsidTr="00191E3A">
        <w:trPr>
          <w:trHeight w:val="493"/>
        </w:trPr>
        <w:tc>
          <w:tcPr>
            <w:tcW w:w="3261" w:type="dxa"/>
            <w:shd w:val="clear" w:color="auto" w:fill="D9E2F3" w:themeFill="accent1" w:themeFillTint="33"/>
            <w:vAlign w:val="center"/>
          </w:tcPr>
          <w:p w14:paraId="7D270FA1" w14:textId="77777777" w:rsidR="00E30E14" w:rsidRPr="003446D6" w:rsidRDefault="00E30E14" w:rsidP="00191E3A">
            <w:pPr>
              <w:pStyle w:val="af0"/>
              <w:ind w:left="0"/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9E2F3" w:themeFill="accent1" w:themeFillTint="33"/>
            <w:vAlign w:val="center"/>
          </w:tcPr>
          <w:p w14:paraId="5E8F8FF1" w14:textId="77777777" w:rsidR="00E30E14" w:rsidRPr="003446D6" w:rsidRDefault="00E30E14" w:rsidP="00191E3A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Типовые контрольные задания и иные материалы</w:t>
            </w:r>
          </w:p>
          <w:p w14:paraId="44920584" w14:textId="77777777" w:rsidR="00E30E14" w:rsidRPr="003446D6" w:rsidRDefault="00E30E14" w:rsidP="00191E3A">
            <w:pPr>
              <w:pStyle w:val="af0"/>
              <w:ind w:left="0"/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для проведения промежуточной аттестации:</w:t>
            </w:r>
          </w:p>
        </w:tc>
      </w:tr>
      <w:tr w:rsidR="00E30E14" w:rsidRPr="003446D6" w14:paraId="5C01B868" w14:textId="77777777" w:rsidTr="00191E3A">
        <w:tc>
          <w:tcPr>
            <w:tcW w:w="3261" w:type="dxa"/>
          </w:tcPr>
          <w:p w14:paraId="2A9F25D0" w14:textId="203C3784" w:rsidR="00E30E14" w:rsidRPr="003446D6" w:rsidRDefault="001401ED" w:rsidP="00191E3A">
            <w:pPr>
              <w:jc w:val="both"/>
              <w:rPr>
                <w:iCs/>
              </w:rPr>
            </w:pPr>
            <w:r>
              <w:rPr>
                <w:iCs/>
              </w:rPr>
              <w:t>Экзамен</w:t>
            </w:r>
            <w:r w:rsidR="00E30E14" w:rsidRPr="003446D6">
              <w:rPr>
                <w:iCs/>
              </w:rPr>
              <w:t xml:space="preserve"> в письменной</w:t>
            </w:r>
          </w:p>
          <w:p w14:paraId="367A58F5" w14:textId="77777777" w:rsidR="00E30E14" w:rsidRPr="003446D6" w:rsidRDefault="00E30E14" w:rsidP="00191E3A">
            <w:pPr>
              <w:jc w:val="both"/>
              <w:rPr>
                <w:iCs/>
              </w:rPr>
            </w:pPr>
            <w:r w:rsidRPr="003446D6">
              <w:rPr>
                <w:iCs/>
              </w:rPr>
              <w:t xml:space="preserve"> форме по билетам</w:t>
            </w:r>
          </w:p>
        </w:tc>
        <w:tc>
          <w:tcPr>
            <w:tcW w:w="11340" w:type="dxa"/>
          </w:tcPr>
          <w:p w14:paraId="0EB371EB" w14:textId="02A2E9DE" w:rsidR="00E30E14" w:rsidRPr="002E7EED" w:rsidRDefault="00620B25" w:rsidP="00191E3A">
            <w:pPr>
              <w:rPr>
                <w:b/>
                <w:bCs/>
                <w:sz w:val="24"/>
                <w:szCs w:val="24"/>
              </w:rPr>
            </w:pPr>
            <w:r w:rsidRPr="002E7EED">
              <w:rPr>
                <w:b/>
                <w:bCs/>
                <w:sz w:val="24"/>
                <w:szCs w:val="24"/>
              </w:rPr>
              <w:t xml:space="preserve">Экзаменационный </w:t>
            </w:r>
            <w:r w:rsidR="00964BF5" w:rsidRPr="002E7EED">
              <w:rPr>
                <w:b/>
                <w:bCs/>
                <w:sz w:val="24"/>
                <w:szCs w:val="24"/>
              </w:rPr>
              <w:t>б</w:t>
            </w:r>
            <w:r w:rsidR="00E30E14" w:rsidRPr="002E7EED">
              <w:rPr>
                <w:b/>
                <w:bCs/>
                <w:sz w:val="24"/>
                <w:szCs w:val="24"/>
              </w:rPr>
              <w:t>илет №1</w:t>
            </w:r>
          </w:p>
          <w:p w14:paraId="0D291001" w14:textId="2C7C01A5" w:rsidR="00A4497C" w:rsidRPr="002E7EED" w:rsidRDefault="00A4497C" w:rsidP="00367BB6">
            <w:pPr>
              <w:pStyle w:val="af0"/>
              <w:numPr>
                <w:ilvl w:val="0"/>
                <w:numId w:val="35"/>
              </w:numPr>
              <w:jc w:val="both"/>
              <w:rPr>
                <w:iCs/>
                <w:sz w:val="24"/>
                <w:szCs w:val="24"/>
              </w:rPr>
            </w:pPr>
            <w:bookmarkStart w:id="21" w:name="_Hlk96148259"/>
            <w:r w:rsidRPr="002E7EED">
              <w:rPr>
                <w:iCs/>
                <w:sz w:val="24"/>
                <w:szCs w:val="24"/>
              </w:rPr>
              <w:t xml:space="preserve">Кривые 2 порядка. Эллипс, гипербола, парабола. </w:t>
            </w:r>
          </w:p>
          <w:p w14:paraId="1525FFB8" w14:textId="0629EDD5" w:rsidR="00E30E14" w:rsidRPr="002E7EED" w:rsidRDefault="00E30E14" w:rsidP="00367BB6">
            <w:pPr>
              <w:pStyle w:val="2"/>
              <w:numPr>
                <w:ilvl w:val="0"/>
                <w:numId w:val="35"/>
              </w:numPr>
              <w:outlineLvl w:val="1"/>
              <w:rPr>
                <w:rFonts w:cs="Times New Roman"/>
                <w:sz w:val="24"/>
                <w:szCs w:val="24"/>
              </w:rPr>
            </w:pPr>
            <w:r w:rsidRPr="002E7EED">
              <w:rPr>
                <w:rFonts w:cs="Times New Roman"/>
                <w:sz w:val="24"/>
                <w:szCs w:val="24"/>
              </w:rPr>
              <w:t xml:space="preserve">Решить систему линейных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&amp;2x-y=-1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&amp;5x-3y=-1</m:t>
                      </m:r>
                    </m:e>
                  </m:eqArr>
                </m:e>
              </m:d>
            </m:oMath>
            <w:r w:rsidRPr="002E7EED">
              <w:rPr>
                <w:rFonts w:cs="Times New Roman"/>
                <w:sz w:val="24"/>
                <w:szCs w:val="24"/>
              </w:rPr>
              <w:t> методом Крамера.</w:t>
            </w:r>
          </w:p>
          <w:p w14:paraId="6DCFE3EC" w14:textId="3A83FE29" w:rsidR="00E30E14" w:rsidRPr="002E7EED" w:rsidRDefault="00A4497C" w:rsidP="00620B25">
            <w:pPr>
              <w:pStyle w:val="1"/>
              <w:numPr>
                <w:ilvl w:val="0"/>
                <w:numId w:val="0"/>
              </w:numPr>
              <w:ind w:left="710"/>
              <w:outlineLvl w:val="0"/>
              <w:rPr>
                <w:b w:val="0"/>
                <w:bCs w:val="0"/>
                <w:szCs w:val="24"/>
              </w:rPr>
            </w:pPr>
            <w:r w:rsidRPr="002E7EED">
              <w:rPr>
                <w:b w:val="0"/>
                <w:bCs w:val="0"/>
                <w:szCs w:val="24"/>
              </w:rPr>
              <w:t>3</w:t>
            </w:r>
            <w:r w:rsidR="00620B25" w:rsidRPr="002E7EED">
              <w:rPr>
                <w:b w:val="0"/>
                <w:bCs w:val="0"/>
                <w:szCs w:val="24"/>
              </w:rPr>
              <w:t xml:space="preserve">.          </w:t>
            </w:r>
            <w:r w:rsidR="00E30E14" w:rsidRPr="002E7EED">
              <w:rPr>
                <w:b w:val="0"/>
                <w:bCs w:val="0"/>
                <w:szCs w:val="24"/>
              </w:rPr>
              <w:t xml:space="preserve">Предел </w:t>
            </w:r>
            <m:oMath>
              <m:limLow>
                <m:limLow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limLow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→0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b w:val="0"/>
                          <w:bCs w:val="0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b w:val="0"/>
                              <w:bCs w:val="0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sin</m:t>
                          </m:r>
                        </m:e>
                        <m:sup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4"/>
                        </w:rPr>
                        <m:t>4</m:t>
                      </m:r>
                    </m:e>
                  </m:func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bCs w:val="0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p>
                  </m:sSup>
                </m:den>
              </m:f>
            </m:oMath>
            <w:r w:rsidR="00E30E14" w:rsidRPr="002E7EED">
              <w:rPr>
                <w:b w:val="0"/>
                <w:bCs w:val="0"/>
                <w:szCs w:val="24"/>
              </w:rPr>
              <w:t xml:space="preserve"> равен</w:t>
            </w:r>
          </w:p>
          <w:p w14:paraId="344A224A" w14:textId="3347F5F6" w:rsidR="002E7EED" w:rsidRDefault="002E7EED" w:rsidP="002E7EED">
            <w:pPr>
              <w:pStyle w:val="af0"/>
              <w:rPr>
                <w:rFonts w:eastAsia="Symbol"/>
                <w:sz w:val="24"/>
                <w:szCs w:val="24"/>
              </w:rPr>
            </w:pPr>
            <w:r>
              <w:t xml:space="preserve">4.         </w:t>
            </w:r>
            <w:r w:rsidRPr="00AD3455">
              <w:rPr>
                <w:rFonts w:eastAsia="Symbol"/>
                <w:sz w:val="24"/>
                <w:szCs w:val="24"/>
              </w:rPr>
              <w:t xml:space="preserve">Вычислить </w:t>
            </w:r>
            <m:oMath>
              <m:r>
                <w:rPr>
                  <w:rFonts w:ascii="Cambria Math" w:eastAsia="Symbol" w:hAnsi="Cambria Math"/>
                  <w:sz w:val="24"/>
                  <w:szCs w:val="24"/>
                </w:rPr>
                <m:t>∫</m:t>
              </m:r>
              <m:f>
                <m:fPr>
                  <m:ctrlPr>
                    <w:rPr>
                      <w:rFonts w:ascii="Cambria Math" w:eastAsia="Symbol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ymbol" w:hAnsi="Cambria Math"/>
                      <w:sz w:val="24"/>
                      <w:szCs w:val="24"/>
                    </w:rPr>
                    <m:t>5x+2</m:t>
                  </m:r>
                </m:num>
                <m:den>
                  <m:sSup>
                    <m:sSupPr>
                      <m:ctrlPr>
                        <w:rPr>
                          <w:rFonts w:ascii="Cambria Math" w:eastAsia="Symbol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2-</m:t>
                      </m:r>
                    </m:sup>
                  </m:sSup>
                  <m:r>
                    <w:rPr>
                      <w:rFonts w:ascii="Cambria Math" w:eastAsia="Symbol" w:hAnsi="Cambria Math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eastAsia="Symbol" w:hAnsi="Cambria Math"/>
                  <w:sz w:val="24"/>
                  <w:szCs w:val="24"/>
                </w:rPr>
                <m:t>ⅆx</m:t>
              </m:r>
            </m:oMath>
          </w:p>
          <w:p w14:paraId="2B9B6E26" w14:textId="1B1243C2" w:rsidR="002E7EED" w:rsidRPr="002E7EED" w:rsidRDefault="002E7EED" w:rsidP="002E7EED"/>
          <w:p w14:paraId="42F80354" w14:textId="3FCC6C2E" w:rsidR="00964BF5" w:rsidRPr="002E7EED" w:rsidRDefault="002E7EED" w:rsidP="002E7EED">
            <w:pPr>
              <w:ind w:left="709"/>
              <w:rPr>
                <w:rFonts w:ascii="Cambria Math" w:hAnsi="Cambria Math"/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5.        Решить уравнение </w:t>
            </w:r>
            <w:r w:rsidR="00964BF5" w:rsidRPr="002E7EED">
              <w:rPr>
                <w:iCs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″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+4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=х-1.</m:t>
              </m:r>
            </m:oMath>
          </w:p>
          <w:bookmarkEnd w:id="21"/>
          <w:p w14:paraId="708209DB" w14:textId="77777777" w:rsidR="00E30E14" w:rsidRPr="00620B25" w:rsidRDefault="00E30E14" w:rsidP="00191E3A">
            <w:pPr>
              <w:pStyle w:val="af0"/>
              <w:rPr>
                <w:rFonts w:eastAsia="Symbol"/>
                <w:sz w:val="24"/>
                <w:szCs w:val="24"/>
              </w:rPr>
            </w:pPr>
          </w:p>
          <w:p w14:paraId="0D76AFD2" w14:textId="77777777" w:rsidR="002E7EED" w:rsidRPr="002E7EED" w:rsidRDefault="00964BF5" w:rsidP="002E7EED">
            <w:pPr>
              <w:spacing w:after="160" w:line="259" w:lineRule="auto"/>
              <w:ind w:left="710"/>
              <w:rPr>
                <w:sz w:val="28"/>
                <w:szCs w:val="28"/>
              </w:rPr>
            </w:pPr>
            <w:r w:rsidRPr="002E7EED">
              <w:rPr>
                <w:b/>
                <w:bCs/>
                <w:sz w:val="28"/>
                <w:szCs w:val="28"/>
              </w:rPr>
              <w:t>Экзаменационный билет №2</w:t>
            </w:r>
            <w:r w:rsidR="002E7EED" w:rsidRPr="002E7EED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974C979" w14:textId="28899C89" w:rsidR="00964BF5" w:rsidRPr="002E7EED" w:rsidRDefault="002E7EED" w:rsidP="00367BB6">
            <w:pPr>
              <w:pStyle w:val="af0"/>
              <w:numPr>
                <w:ilvl w:val="4"/>
                <w:numId w:val="35"/>
              </w:numPr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2E7EED">
              <w:rPr>
                <w:color w:val="333333"/>
                <w:sz w:val="24"/>
                <w:szCs w:val="24"/>
              </w:rPr>
              <w:t xml:space="preserve"> </w:t>
            </w:r>
            <w:r w:rsidRPr="002E7EED">
              <w:rPr>
                <w:color w:val="333333"/>
                <w:sz w:val="28"/>
                <w:szCs w:val="28"/>
              </w:rPr>
              <w:t>Первообразная и неопределенный интеграл</w:t>
            </w:r>
          </w:p>
          <w:p w14:paraId="51B914DF" w14:textId="1338D887" w:rsidR="00E30E14" w:rsidRPr="00620B25" w:rsidRDefault="00E30E14" w:rsidP="00367BB6">
            <w:pPr>
              <w:pStyle w:val="2"/>
              <w:numPr>
                <w:ilvl w:val="4"/>
                <w:numId w:val="35"/>
              </w:numPr>
              <w:outlineLvl w:val="1"/>
              <w:rPr>
                <w:bCs w:val="0"/>
              </w:rPr>
            </w:pPr>
            <w:r w:rsidRPr="00620B25">
              <w:rPr>
                <w:bCs w:val="0"/>
              </w:rPr>
              <w:t xml:space="preserve">Решить систему линейных уравнений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bCs w:val="0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bCs w:val="0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&amp;2x-2y=-1</m:t>
                      </m:r>
                    </m:e>
                    <m:e>
                      <m:r>
                        <w:rPr>
                          <w:rFonts w:ascii="Cambria Math" w:hAnsi="Cambria Math"/>
                        </w:rPr>
                        <m:t>&amp;5x-y=-1</m:t>
                      </m:r>
                    </m:e>
                  </m:eqArr>
                </m:e>
              </m:d>
            </m:oMath>
            <w:r w:rsidRPr="00620B25">
              <w:rPr>
                <w:bCs w:val="0"/>
              </w:rPr>
              <w:t> методом Крамера.</w:t>
            </w:r>
          </w:p>
          <w:p w14:paraId="4462827B" w14:textId="451FF49F" w:rsidR="00E30E14" w:rsidRPr="00620B25" w:rsidRDefault="00E30E14" w:rsidP="00367BB6">
            <w:pPr>
              <w:pStyle w:val="1"/>
              <w:numPr>
                <w:ilvl w:val="4"/>
                <w:numId w:val="35"/>
              </w:numPr>
              <w:outlineLvl w:val="0"/>
              <w:rPr>
                <w:b w:val="0"/>
                <w:bCs w:val="0"/>
              </w:rPr>
            </w:pPr>
            <w:r w:rsidRPr="00620B25">
              <w:rPr>
                <w:b w:val="0"/>
                <w:bCs w:val="0"/>
              </w:rPr>
              <w:t xml:space="preserve">Предел </w:t>
            </w:r>
            <m:oMath>
              <m:limLow>
                <m:limLowPr>
                  <m:ctrlPr>
                    <w:rPr>
                      <w:rFonts w:ascii="Cambria Math" w:hAnsi="Cambria Math"/>
                      <w:b w:val="0"/>
                      <w:bCs w:val="0"/>
                    </w:rPr>
                  </m:ctrlPr>
                </m:limLow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→0</m:t>
                  </m:r>
                </m:lim>
              </m:limLow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5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b w:val="0"/>
                          <w:bCs w:val="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620B25">
              <w:rPr>
                <w:b w:val="0"/>
                <w:bCs w:val="0"/>
              </w:rPr>
              <w:t xml:space="preserve"> равен</w:t>
            </w:r>
          </w:p>
          <w:p w14:paraId="6A1D7DDF" w14:textId="24AD49F6" w:rsidR="00367BB6" w:rsidRPr="00367BB6" w:rsidRDefault="00367BB6" w:rsidP="00367BB6">
            <w:pPr>
              <w:pStyle w:val="af0"/>
              <w:numPr>
                <w:ilvl w:val="4"/>
                <w:numId w:val="35"/>
              </w:numPr>
              <w:rPr>
                <w:rFonts w:eastAsia="Symbol"/>
                <w:sz w:val="24"/>
                <w:szCs w:val="24"/>
              </w:rPr>
            </w:pPr>
            <w:r w:rsidRPr="00367BB6">
              <w:rPr>
                <w:rFonts w:eastAsia="Symbol"/>
                <w:sz w:val="24"/>
                <w:szCs w:val="24"/>
              </w:rPr>
              <w:t xml:space="preserve">Вычислить </w:t>
            </w:r>
            <m:oMath>
              <m:r>
                <w:rPr>
                  <w:rFonts w:ascii="Cambria Math" w:eastAsia="Symbol" w:hAnsi="Cambria Math"/>
                  <w:sz w:val="24"/>
                  <w:szCs w:val="24"/>
                </w:rPr>
                <m:t>∫</m:t>
              </m:r>
              <m:f>
                <m:fPr>
                  <m:ctrlPr>
                    <w:rPr>
                      <w:rFonts w:ascii="Cambria Math" w:eastAsia="Symbol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ymbol" w:hAnsi="Cambria Math"/>
                      <w:sz w:val="24"/>
                      <w:szCs w:val="24"/>
                    </w:rPr>
                    <m:t>3x+1</m:t>
                  </m:r>
                </m:num>
                <m:den>
                  <m:sSup>
                    <m:sSupPr>
                      <m:ctrlPr>
                        <w:rPr>
                          <w:rFonts w:ascii="Cambria Math" w:eastAsia="Symbol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Symbol" w:hAnsi="Cambria Math"/>
                          <w:sz w:val="24"/>
                          <w:szCs w:val="24"/>
                        </w:rPr>
                        <m:t>2-</m:t>
                      </m:r>
                    </m:sup>
                  </m:sSup>
                  <m:r>
                    <w:rPr>
                      <w:rFonts w:ascii="Cambria Math" w:eastAsia="Symbol" w:hAnsi="Cambria Math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eastAsia="Symbol" w:hAnsi="Cambria Math"/>
                  <w:sz w:val="24"/>
                  <w:szCs w:val="24"/>
                </w:rPr>
                <m:t>ⅆx</m:t>
              </m:r>
            </m:oMath>
          </w:p>
          <w:p w14:paraId="167AB970" w14:textId="359BC15C" w:rsidR="00964BF5" w:rsidRPr="00964BF5" w:rsidRDefault="002E7EED" w:rsidP="00367BB6">
            <w:pPr>
              <w:pStyle w:val="af0"/>
              <w:numPr>
                <w:ilvl w:val="4"/>
                <w:numId w:val="35"/>
              </w:numPr>
            </w:pPr>
            <w:r>
              <w:rPr>
                <w:iCs/>
                <w:sz w:val="24"/>
                <w:szCs w:val="24"/>
              </w:rPr>
              <w:t>Решить уравнение</w:t>
            </w:r>
            <w:r w:rsidR="00964BF5" w:rsidRPr="00964BF5">
              <w:rPr>
                <w:iCs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″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/>
                      <w:sz w:val="24"/>
                      <w:szCs w:val="24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/>
                  <w:sz w:val="24"/>
                  <w:szCs w:val="24"/>
                </w:rPr>
                <m:t>+7</m:t>
              </m:r>
              <m:r>
                <w:rPr>
                  <w:rFonts w:asci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/>
                  <w:sz w:val="24"/>
                  <w:szCs w:val="24"/>
                </w:rPr>
                <m:t>=</m:t>
              </m:r>
              <m:r>
                <w:rPr>
                  <w:rFonts w:ascii="Cambria Math"/>
                  <w:sz w:val="24"/>
                  <w:szCs w:val="24"/>
                </w:rPr>
                <m:t>х</m:t>
              </m:r>
              <m:r>
                <w:rPr>
                  <w:rFonts w:ascii="Cambria Math"/>
                  <w:sz w:val="24"/>
                  <w:szCs w:val="24"/>
                </w:rPr>
                <m:t>+1</m:t>
              </m:r>
              <m:r>
                <w:rPr>
                  <w:rFonts w:ascii="Cambria Math" w:hAnsi="Cambria Math"/>
                  <w:sz w:val="24"/>
                  <w:szCs w:val="24"/>
                </w:rPr>
                <m:t>.</m:t>
              </m:r>
            </m:oMath>
          </w:p>
          <w:p w14:paraId="5EAE3C4F" w14:textId="77777777" w:rsidR="00E30E14" w:rsidRPr="003446D6" w:rsidRDefault="00E30E14" w:rsidP="00191E3A">
            <w:pPr>
              <w:jc w:val="both"/>
              <w:rPr>
                <w:iCs/>
              </w:rPr>
            </w:pPr>
          </w:p>
          <w:p w14:paraId="5D4C87C7" w14:textId="77777777" w:rsidR="00E30E14" w:rsidRPr="003446D6" w:rsidRDefault="00E30E14" w:rsidP="00191E3A">
            <w:pPr>
              <w:jc w:val="both"/>
              <w:rPr>
                <w:iCs/>
              </w:rPr>
            </w:pPr>
          </w:p>
        </w:tc>
      </w:tr>
      <w:tr w:rsidR="00E30E14" w:rsidRPr="003446D6" w14:paraId="7ABC21C3" w14:textId="77777777" w:rsidTr="00191E3A">
        <w:tc>
          <w:tcPr>
            <w:tcW w:w="3261" w:type="dxa"/>
          </w:tcPr>
          <w:p w14:paraId="490C42D3" w14:textId="61419D9B" w:rsidR="00E30E14" w:rsidRPr="003446D6" w:rsidRDefault="00E30E14" w:rsidP="00191E3A">
            <w:pPr>
              <w:jc w:val="both"/>
              <w:rPr>
                <w:iCs/>
              </w:rPr>
            </w:pPr>
          </w:p>
        </w:tc>
        <w:tc>
          <w:tcPr>
            <w:tcW w:w="11340" w:type="dxa"/>
          </w:tcPr>
          <w:p w14:paraId="71DE5DA9" w14:textId="77777777" w:rsidR="00E30E14" w:rsidRPr="003446D6" w:rsidRDefault="00E30E14" w:rsidP="00191E3A">
            <w:pPr>
              <w:pStyle w:val="af0"/>
              <w:tabs>
                <w:tab w:val="left" w:pos="301"/>
              </w:tabs>
              <w:ind w:left="0"/>
              <w:jc w:val="both"/>
              <w:rPr>
                <w:iCs/>
              </w:rPr>
            </w:pPr>
          </w:p>
        </w:tc>
      </w:tr>
    </w:tbl>
    <w:p w14:paraId="1E684255" w14:textId="77777777" w:rsidR="00E30E14" w:rsidRPr="003446D6" w:rsidRDefault="00E30E14" w:rsidP="00964BF5">
      <w:pPr>
        <w:pStyle w:val="2"/>
        <w:numPr>
          <w:ilvl w:val="1"/>
          <w:numId w:val="12"/>
        </w:numPr>
      </w:pPr>
      <w:bookmarkStart w:id="22" w:name="_Hlk92968436"/>
      <w:r w:rsidRPr="003446D6">
        <w:t>Критерии, шкалы оценивания промежуточной аттестации учебной дисциплины «Математика»: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E30E14" w:rsidRPr="003446D6" w14:paraId="725D2365" w14:textId="77777777" w:rsidTr="00191E3A">
        <w:trPr>
          <w:trHeight w:val="521"/>
          <w:tblHeader/>
        </w:trPr>
        <w:tc>
          <w:tcPr>
            <w:tcW w:w="3828" w:type="dxa"/>
            <w:shd w:val="clear" w:color="auto" w:fill="D9E2F3" w:themeFill="accent1" w:themeFillTint="33"/>
            <w:vAlign w:val="center"/>
          </w:tcPr>
          <w:p w14:paraId="20C58089" w14:textId="77777777" w:rsidR="00E30E14" w:rsidRPr="003446D6" w:rsidRDefault="00E30E14" w:rsidP="00191E3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3446D6">
              <w:rPr>
                <w:b/>
                <w:iCs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9E2F3" w:themeFill="accent1" w:themeFillTint="33"/>
            <w:vAlign w:val="center"/>
          </w:tcPr>
          <w:p w14:paraId="53E0D073" w14:textId="77777777" w:rsidR="00E30E14" w:rsidRPr="003446D6" w:rsidRDefault="00E30E14" w:rsidP="00191E3A">
            <w:pPr>
              <w:pStyle w:val="TableParagraph"/>
              <w:ind w:left="872"/>
              <w:rPr>
                <w:b/>
                <w:iCs/>
              </w:rPr>
            </w:pPr>
            <w:proofErr w:type="spellStart"/>
            <w:r w:rsidRPr="003446D6">
              <w:rPr>
                <w:b/>
                <w:iCs/>
              </w:rPr>
              <w:t>Критерии</w:t>
            </w:r>
            <w:proofErr w:type="spellEnd"/>
            <w:r w:rsidRPr="003446D6">
              <w:rPr>
                <w:b/>
                <w:iCs/>
              </w:rPr>
              <w:t xml:space="preserve"> </w:t>
            </w:r>
            <w:proofErr w:type="spellStart"/>
            <w:r w:rsidRPr="003446D6">
              <w:rPr>
                <w:b/>
                <w:iCs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9E2F3" w:themeFill="accent1" w:themeFillTint="33"/>
            <w:vAlign w:val="center"/>
          </w:tcPr>
          <w:p w14:paraId="72A9ACF5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Шкалы оценивания</w:t>
            </w:r>
          </w:p>
        </w:tc>
      </w:tr>
      <w:tr w:rsidR="00E30E14" w:rsidRPr="003446D6" w14:paraId="378EDDE8" w14:textId="77777777" w:rsidTr="00191E3A">
        <w:trPr>
          <w:trHeight w:val="557"/>
          <w:tblHeader/>
        </w:trPr>
        <w:tc>
          <w:tcPr>
            <w:tcW w:w="3828" w:type="dxa"/>
            <w:shd w:val="clear" w:color="auto" w:fill="D9E2F3" w:themeFill="accent1" w:themeFillTint="33"/>
          </w:tcPr>
          <w:p w14:paraId="7A23C536" w14:textId="77777777" w:rsidR="00E30E14" w:rsidRPr="003446D6" w:rsidRDefault="00E30E14" w:rsidP="00191E3A">
            <w:pPr>
              <w:pStyle w:val="TableParagraph"/>
              <w:ind w:left="204" w:right="194" w:firstLine="1"/>
              <w:jc w:val="center"/>
              <w:rPr>
                <w:b/>
                <w:iCs/>
                <w:lang w:val="ru-RU"/>
              </w:rPr>
            </w:pPr>
            <w:r w:rsidRPr="003446D6">
              <w:rPr>
                <w:b/>
                <w:iCs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9E2F3" w:themeFill="accent1" w:themeFillTint="33"/>
          </w:tcPr>
          <w:p w14:paraId="49519BA2" w14:textId="77777777" w:rsidR="00E30E14" w:rsidRPr="003446D6" w:rsidRDefault="00E30E14" w:rsidP="00191E3A">
            <w:pPr>
              <w:pStyle w:val="TableParagraph"/>
              <w:ind w:left="872"/>
              <w:rPr>
                <w:b/>
                <w:iCs/>
              </w:rPr>
            </w:pPr>
          </w:p>
        </w:tc>
        <w:tc>
          <w:tcPr>
            <w:tcW w:w="1772" w:type="dxa"/>
            <w:shd w:val="clear" w:color="auto" w:fill="D9E2F3" w:themeFill="accent1" w:themeFillTint="33"/>
            <w:vAlign w:val="center"/>
          </w:tcPr>
          <w:p w14:paraId="5ACC68CC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9E2F3" w:themeFill="accent1" w:themeFillTint="33"/>
            <w:vAlign w:val="center"/>
          </w:tcPr>
          <w:p w14:paraId="6EDD36DE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E30E14" w:rsidRPr="003446D6" w14:paraId="19DE6517" w14:textId="77777777" w:rsidTr="00191E3A">
        <w:trPr>
          <w:trHeight w:val="283"/>
        </w:trPr>
        <w:tc>
          <w:tcPr>
            <w:tcW w:w="3828" w:type="dxa"/>
            <w:vMerge w:val="restart"/>
          </w:tcPr>
          <w:p w14:paraId="6EB4055E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Экзамен</w:t>
            </w:r>
          </w:p>
          <w:p w14:paraId="0B3ECBB5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в письменной форме по билетам</w:t>
            </w:r>
          </w:p>
          <w:p w14:paraId="0319893E" w14:textId="77777777" w:rsidR="00E30E14" w:rsidRPr="003446D6" w:rsidRDefault="00E30E14" w:rsidP="00191E3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1-й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05B2C2A1" w14:textId="77777777" w:rsidR="00E30E14" w:rsidRPr="003446D6" w:rsidRDefault="00E30E14" w:rsidP="00191E3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2-й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35E14952" w14:textId="77777777" w:rsidR="00E30E14" w:rsidRPr="003446D6" w:rsidRDefault="00E30E14" w:rsidP="00191E3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3-й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1EC6AD6B" w14:textId="77777777" w:rsidR="00E30E14" w:rsidRPr="003446D6" w:rsidRDefault="00E30E14" w:rsidP="00191E3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4-й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46F795DF" w14:textId="77777777" w:rsidR="00E30E14" w:rsidRPr="003446D6" w:rsidRDefault="00E30E14" w:rsidP="00191E3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 xml:space="preserve">5-й вопрос: </w:t>
            </w:r>
            <w:proofErr w:type="gramStart"/>
            <w:r w:rsidRPr="003446D6">
              <w:rPr>
                <w:iCs/>
                <w:lang w:val="ru-RU"/>
              </w:rPr>
              <w:t>0 – 10</w:t>
            </w:r>
            <w:proofErr w:type="gramEnd"/>
            <w:r w:rsidRPr="003446D6">
              <w:rPr>
                <w:iCs/>
                <w:lang w:val="ru-RU"/>
              </w:rPr>
              <w:t xml:space="preserve"> баллов</w:t>
            </w:r>
          </w:p>
          <w:p w14:paraId="233D681A" w14:textId="77777777" w:rsidR="00E30E14" w:rsidRPr="003446D6" w:rsidRDefault="00E30E14" w:rsidP="00191E3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05CF69FE" w14:textId="77777777" w:rsidR="00E30E14" w:rsidRPr="003446D6" w:rsidRDefault="00E30E14" w:rsidP="00191E3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</w:p>
          <w:p w14:paraId="0121DFC3" w14:textId="77777777" w:rsidR="00E30E14" w:rsidRPr="003446D6" w:rsidRDefault="00E30E14" w:rsidP="00191E3A">
            <w:pPr>
              <w:pStyle w:val="TableParagraph"/>
              <w:rPr>
                <w:iCs/>
                <w:lang w:val="ru-RU"/>
              </w:rPr>
            </w:pPr>
          </w:p>
        </w:tc>
        <w:tc>
          <w:tcPr>
            <w:tcW w:w="6945" w:type="dxa"/>
          </w:tcPr>
          <w:p w14:paraId="0B91EEF2" w14:textId="77777777" w:rsidR="00E30E14" w:rsidRPr="003446D6" w:rsidRDefault="00E30E14" w:rsidP="00191E3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lastRenderedPageBreak/>
              <w:t>Обучающийся:</w:t>
            </w:r>
          </w:p>
          <w:p w14:paraId="00A9FC89" w14:textId="77777777" w:rsidR="00E30E14" w:rsidRPr="003446D6" w:rsidRDefault="00E30E14" w:rsidP="00191E3A">
            <w:pPr>
              <w:pStyle w:val="TableParagraph"/>
              <w:numPr>
                <w:ilvl w:val="0"/>
                <w:numId w:val="18"/>
              </w:numPr>
              <w:tabs>
                <w:tab w:val="left" w:pos="459"/>
              </w:tabs>
              <w:ind w:left="0" w:firstLine="0"/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14:paraId="1449C1B4" w14:textId="77777777" w:rsidR="00E30E14" w:rsidRPr="003446D6" w:rsidRDefault="00E30E14" w:rsidP="00191E3A">
            <w:pPr>
              <w:pStyle w:val="TableParagraph"/>
              <w:tabs>
                <w:tab w:val="left" w:pos="469"/>
              </w:tabs>
              <w:rPr>
                <w:iCs/>
                <w:lang w:val="ru-RU"/>
              </w:rPr>
            </w:pPr>
            <w:r w:rsidRPr="003446D6">
              <w:rPr>
                <w:iCs/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14:paraId="6C98D721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46 -50 баллов</w:t>
            </w:r>
          </w:p>
        </w:tc>
        <w:tc>
          <w:tcPr>
            <w:tcW w:w="2056" w:type="dxa"/>
          </w:tcPr>
          <w:p w14:paraId="3E81EFEE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5</w:t>
            </w:r>
          </w:p>
        </w:tc>
      </w:tr>
      <w:tr w:rsidR="00E30E14" w:rsidRPr="003446D6" w14:paraId="73856AF4" w14:textId="77777777" w:rsidTr="00191E3A">
        <w:trPr>
          <w:trHeight w:val="283"/>
        </w:trPr>
        <w:tc>
          <w:tcPr>
            <w:tcW w:w="3828" w:type="dxa"/>
            <w:vMerge/>
          </w:tcPr>
          <w:p w14:paraId="03D8DEDA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6945" w:type="dxa"/>
          </w:tcPr>
          <w:p w14:paraId="31EA0D37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Обучающийся:</w:t>
            </w:r>
          </w:p>
          <w:p w14:paraId="7B09BD69" w14:textId="77777777" w:rsidR="00E30E14" w:rsidRPr="003446D6" w:rsidRDefault="00E30E14" w:rsidP="00191E3A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lastRenderedPageBreak/>
              <w:t>показывает достаточное знание учебного материала, но допускает несущественные фактические ошибки, которые способен исправить самостоятельно, благодаря наводящему вопросу;</w:t>
            </w:r>
          </w:p>
          <w:p w14:paraId="3FB45B75" w14:textId="77777777" w:rsidR="00E30E14" w:rsidRPr="003446D6" w:rsidRDefault="00E30E14" w:rsidP="00191E3A">
            <w:pPr>
              <w:pStyle w:val="af0"/>
              <w:numPr>
                <w:ilvl w:val="0"/>
                <w:numId w:val="19"/>
              </w:numPr>
              <w:tabs>
                <w:tab w:val="left" w:pos="429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t>недостаточно раскрыта проблема по одному из вопросов билета;</w:t>
            </w:r>
          </w:p>
          <w:p w14:paraId="7F5F1EDA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14:paraId="7F2F7C1D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lastRenderedPageBreak/>
              <w:t xml:space="preserve">33 – </w:t>
            </w:r>
            <w:proofErr w:type="gramStart"/>
            <w:r w:rsidRPr="003446D6">
              <w:rPr>
                <w:iCs/>
              </w:rPr>
              <w:t>45  баллов</w:t>
            </w:r>
            <w:proofErr w:type="gramEnd"/>
          </w:p>
        </w:tc>
        <w:tc>
          <w:tcPr>
            <w:tcW w:w="2056" w:type="dxa"/>
          </w:tcPr>
          <w:p w14:paraId="5BB96C87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4</w:t>
            </w:r>
          </w:p>
        </w:tc>
      </w:tr>
      <w:tr w:rsidR="00E30E14" w:rsidRPr="003446D6" w14:paraId="0EFD29B0" w14:textId="77777777" w:rsidTr="00191E3A">
        <w:trPr>
          <w:trHeight w:val="283"/>
        </w:trPr>
        <w:tc>
          <w:tcPr>
            <w:tcW w:w="3828" w:type="dxa"/>
            <w:vMerge/>
          </w:tcPr>
          <w:p w14:paraId="606512C4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6945" w:type="dxa"/>
          </w:tcPr>
          <w:p w14:paraId="208DDA6C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Обучающийся:</w:t>
            </w:r>
          </w:p>
          <w:p w14:paraId="7D012651" w14:textId="77777777" w:rsidR="00E30E14" w:rsidRPr="003446D6" w:rsidRDefault="00E30E14" w:rsidP="00191E3A">
            <w:pPr>
              <w:pStyle w:val="af0"/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rFonts w:eastAsia="Times New Roman"/>
                <w:iCs/>
                <w:color w:val="000000"/>
              </w:rPr>
            </w:pPr>
            <w:r w:rsidRPr="003446D6">
              <w:rPr>
                <w:iCs/>
              </w:rPr>
              <w:t xml:space="preserve">показывает </w:t>
            </w:r>
            <w:r w:rsidRPr="003446D6">
              <w:rPr>
                <w:rFonts w:eastAsia="Times New Roman"/>
                <w:iCs/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14:paraId="407352AD" w14:textId="42ACEB50" w:rsidR="00E30E14" w:rsidRPr="003446D6" w:rsidRDefault="00E30E14" w:rsidP="00964BF5">
            <w:pPr>
              <w:numPr>
                <w:ilvl w:val="0"/>
                <w:numId w:val="20"/>
              </w:numPr>
              <w:tabs>
                <w:tab w:val="left" w:pos="444"/>
              </w:tabs>
              <w:ind w:left="0" w:firstLine="0"/>
              <w:rPr>
                <w:iCs/>
              </w:rPr>
            </w:pPr>
            <w:r w:rsidRPr="003446D6">
              <w:rPr>
                <w:iCs/>
              </w:rPr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</w:tc>
        <w:tc>
          <w:tcPr>
            <w:tcW w:w="1772" w:type="dxa"/>
          </w:tcPr>
          <w:p w14:paraId="23378EE4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21– 32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257184B7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3</w:t>
            </w:r>
          </w:p>
        </w:tc>
      </w:tr>
      <w:tr w:rsidR="00E30E14" w:rsidRPr="003446D6" w14:paraId="4A8BB7F7" w14:textId="77777777" w:rsidTr="00191E3A">
        <w:trPr>
          <w:trHeight w:val="283"/>
        </w:trPr>
        <w:tc>
          <w:tcPr>
            <w:tcW w:w="3828" w:type="dxa"/>
            <w:vMerge/>
          </w:tcPr>
          <w:p w14:paraId="21350A2C" w14:textId="77777777" w:rsidR="00E30E14" w:rsidRPr="003446D6" w:rsidRDefault="00E30E14" w:rsidP="00191E3A">
            <w:pPr>
              <w:rPr>
                <w:iCs/>
              </w:rPr>
            </w:pPr>
          </w:p>
        </w:tc>
        <w:tc>
          <w:tcPr>
            <w:tcW w:w="6945" w:type="dxa"/>
          </w:tcPr>
          <w:p w14:paraId="0AD40D88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Обучающийся,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14:paraId="0417E231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На большую часть дополнительных вопросов по содержанию экзамена затрудняется дать ответ или не дает верных ответов.</w:t>
            </w:r>
          </w:p>
        </w:tc>
        <w:tc>
          <w:tcPr>
            <w:tcW w:w="1772" w:type="dxa"/>
          </w:tcPr>
          <w:p w14:paraId="234D25BA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0 – 20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2056" w:type="dxa"/>
          </w:tcPr>
          <w:p w14:paraId="61AD25B0" w14:textId="77777777" w:rsidR="00E30E14" w:rsidRPr="003446D6" w:rsidRDefault="00E30E14" w:rsidP="00191E3A">
            <w:pPr>
              <w:jc w:val="center"/>
              <w:rPr>
                <w:iCs/>
              </w:rPr>
            </w:pPr>
            <w:r w:rsidRPr="003446D6">
              <w:rPr>
                <w:iCs/>
              </w:rPr>
              <w:t>2</w:t>
            </w:r>
          </w:p>
        </w:tc>
      </w:tr>
    </w:tbl>
    <w:p w14:paraId="5D2BD111" w14:textId="77777777" w:rsidR="00E30E14" w:rsidRPr="003446D6" w:rsidRDefault="00E30E14" w:rsidP="00964BF5">
      <w:pPr>
        <w:pStyle w:val="1"/>
        <w:numPr>
          <w:ilvl w:val="0"/>
          <w:numId w:val="12"/>
        </w:numPr>
        <w:rPr>
          <w:rFonts w:eastAsiaTheme="minorEastAsia"/>
          <w:iCs/>
          <w:szCs w:val="24"/>
        </w:rPr>
        <w:sectPr w:rsidR="00E30E14" w:rsidRPr="003446D6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bookmarkEnd w:id="22"/>
    <w:p w14:paraId="75005290" w14:textId="77777777" w:rsidR="00E30E14" w:rsidRPr="003446D6" w:rsidRDefault="00E30E14" w:rsidP="00964BF5">
      <w:pPr>
        <w:pStyle w:val="2"/>
        <w:numPr>
          <w:ilvl w:val="1"/>
          <w:numId w:val="12"/>
        </w:numPr>
      </w:pPr>
      <w:r w:rsidRPr="003446D6">
        <w:lastRenderedPageBreak/>
        <w:t>Система оценивания результатов текущего контроля и промежуточной аттестации.</w:t>
      </w:r>
    </w:p>
    <w:p w14:paraId="286C52E7" w14:textId="77777777" w:rsidR="00E30E14" w:rsidRPr="003446D6" w:rsidRDefault="00E30E14" w:rsidP="00E30E14">
      <w:pPr>
        <w:ind w:firstLine="709"/>
        <w:rPr>
          <w:rFonts w:eastAsia="MS Mincho"/>
          <w:iCs/>
          <w:sz w:val="24"/>
          <w:szCs w:val="24"/>
        </w:rPr>
      </w:pPr>
      <w:r w:rsidRPr="003446D6">
        <w:rPr>
          <w:rFonts w:eastAsia="MS Mincho"/>
          <w:iCs/>
          <w:sz w:val="24"/>
          <w:szCs w:val="24"/>
        </w:rPr>
        <w:t>Оценка по дисциплине выставляется обучающемуся с учётом результатов текущей и промежуточной аттестации.</w:t>
      </w:r>
    </w:p>
    <w:p w14:paraId="5EB533AB" w14:textId="77777777" w:rsidR="00E30E14" w:rsidRPr="003446D6" w:rsidRDefault="00E30E14" w:rsidP="00E30E14">
      <w:pPr>
        <w:rPr>
          <w:iCs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E30E14" w:rsidRPr="003446D6" w14:paraId="4AE5E2B6" w14:textId="77777777" w:rsidTr="00191E3A">
        <w:trPr>
          <w:trHeight w:val="340"/>
        </w:trPr>
        <w:tc>
          <w:tcPr>
            <w:tcW w:w="3686" w:type="dxa"/>
            <w:shd w:val="clear" w:color="auto" w:fill="D9E2F3" w:themeFill="accent1" w:themeFillTint="33"/>
          </w:tcPr>
          <w:p w14:paraId="688C1976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61B9A4BF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9E2F3" w:themeFill="accent1" w:themeFillTint="33"/>
          </w:tcPr>
          <w:p w14:paraId="29F22E45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Пятибалльная система</w:t>
            </w:r>
          </w:p>
        </w:tc>
      </w:tr>
      <w:tr w:rsidR="00E30E14" w:rsidRPr="003446D6" w14:paraId="63C0ED4F" w14:textId="77777777" w:rsidTr="00191E3A">
        <w:trPr>
          <w:trHeight w:val="286"/>
        </w:trPr>
        <w:tc>
          <w:tcPr>
            <w:tcW w:w="3686" w:type="dxa"/>
          </w:tcPr>
          <w:p w14:paraId="70372B31" w14:textId="77777777" w:rsidR="00E30E14" w:rsidRPr="003446D6" w:rsidRDefault="00E30E14" w:rsidP="00191E3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Текущий контроль (первый семестр): </w:t>
            </w:r>
          </w:p>
        </w:tc>
        <w:tc>
          <w:tcPr>
            <w:tcW w:w="2835" w:type="dxa"/>
          </w:tcPr>
          <w:p w14:paraId="0F80F728" w14:textId="77777777" w:rsidR="00E30E14" w:rsidRPr="003446D6" w:rsidRDefault="00E30E14" w:rsidP="00191E3A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14:paraId="619672DA" w14:textId="77777777" w:rsidR="00E30E14" w:rsidRPr="003446D6" w:rsidRDefault="00E30E14" w:rsidP="00191E3A">
            <w:pPr>
              <w:rPr>
                <w:bCs/>
                <w:iCs/>
              </w:rPr>
            </w:pPr>
          </w:p>
        </w:tc>
      </w:tr>
      <w:tr w:rsidR="00E30E14" w:rsidRPr="003446D6" w14:paraId="56367A4D" w14:textId="77777777" w:rsidTr="00191E3A">
        <w:trPr>
          <w:trHeight w:val="286"/>
        </w:trPr>
        <w:tc>
          <w:tcPr>
            <w:tcW w:w="3686" w:type="dxa"/>
          </w:tcPr>
          <w:p w14:paraId="471167BC" w14:textId="77777777" w:rsidR="004457F7" w:rsidRPr="003446D6" w:rsidRDefault="00E30E14" w:rsidP="004457F7">
            <w:pPr>
              <w:rPr>
                <w:iCs/>
              </w:rPr>
            </w:pPr>
            <w:r w:rsidRPr="003446D6">
              <w:rPr>
                <w:bCs/>
                <w:iCs/>
              </w:rPr>
              <w:t xml:space="preserve"> - </w:t>
            </w:r>
            <w:r w:rsidR="004457F7" w:rsidRPr="003446D6">
              <w:rPr>
                <w:iCs/>
              </w:rPr>
              <w:t xml:space="preserve">Контрольная работа </w:t>
            </w:r>
          </w:p>
          <w:p w14:paraId="7B5CE0EA" w14:textId="32179A1B" w:rsidR="00E30E14" w:rsidRPr="003446D6" w:rsidRDefault="004457F7" w:rsidP="004457F7">
            <w:pPr>
              <w:rPr>
                <w:bCs/>
                <w:iCs/>
              </w:rPr>
            </w:pPr>
            <w:r w:rsidRPr="003446D6">
              <w:rPr>
                <w:iCs/>
              </w:rPr>
              <w:t>по раздел</w:t>
            </w:r>
            <w:r>
              <w:rPr>
                <w:iCs/>
              </w:rPr>
              <w:t>у</w:t>
            </w:r>
            <w:r w:rsidRPr="003446D6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</w:p>
        </w:tc>
        <w:tc>
          <w:tcPr>
            <w:tcW w:w="2835" w:type="dxa"/>
          </w:tcPr>
          <w:p w14:paraId="352D5C75" w14:textId="77777777" w:rsidR="00E30E14" w:rsidRPr="003446D6" w:rsidRDefault="00E30E14" w:rsidP="00191E3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2840BA44" w14:textId="77777777" w:rsidR="00E30E14" w:rsidRPr="003446D6" w:rsidRDefault="00E30E14" w:rsidP="00191E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E30E14" w:rsidRPr="003446D6" w14:paraId="05A5A88E" w14:textId="77777777" w:rsidTr="00191E3A">
        <w:trPr>
          <w:trHeight w:val="286"/>
        </w:trPr>
        <w:tc>
          <w:tcPr>
            <w:tcW w:w="3686" w:type="dxa"/>
          </w:tcPr>
          <w:p w14:paraId="02FEAD46" w14:textId="1C8AADAA" w:rsidR="00E30E14" w:rsidRPr="003446D6" w:rsidRDefault="00E30E14" w:rsidP="00191E3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</w:t>
            </w:r>
            <w:r w:rsidR="004457F7">
              <w:rPr>
                <w:bCs/>
                <w:iCs/>
              </w:rPr>
              <w:t>по темам 2.1-2.2</w:t>
            </w:r>
          </w:p>
        </w:tc>
        <w:tc>
          <w:tcPr>
            <w:tcW w:w="2835" w:type="dxa"/>
          </w:tcPr>
          <w:p w14:paraId="7F4A0CF9" w14:textId="77777777" w:rsidR="00E30E14" w:rsidRPr="003446D6" w:rsidRDefault="00E30E14" w:rsidP="00191E3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56E0B5A7" w14:textId="77777777" w:rsidR="00E30E14" w:rsidRPr="003446D6" w:rsidRDefault="00E30E14" w:rsidP="00191E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E30E14" w:rsidRPr="003446D6" w14:paraId="70D78C83" w14:textId="77777777" w:rsidTr="00191E3A">
        <w:trPr>
          <w:trHeight w:val="286"/>
        </w:trPr>
        <w:tc>
          <w:tcPr>
            <w:tcW w:w="3686" w:type="dxa"/>
          </w:tcPr>
          <w:p w14:paraId="3F3FFDBE" w14:textId="695E8DD3" w:rsidR="00E30E14" w:rsidRPr="003446D6" w:rsidRDefault="00E30E14" w:rsidP="00191E3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 - контрольная работа </w:t>
            </w:r>
            <w:r w:rsidR="004457F7">
              <w:rPr>
                <w:bCs/>
                <w:iCs/>
              </w:rPr>
              <w:t>по темам 2.4-2.5</w:t>
            </w:r>
          </w:p>
        </w:tc>
        <w:tc>
          <w:tcPr>
            <w:tcW w:w="2835" w:type="dxa"/>
          </w:tcPr>
          <w:p w14:paraId="14F637AB" w14:textId="77777777" w:rsidR="00E30E14" w:rsidRPr="003446D6" w:rsidRDefault="00E30E14" w:rsidP="00191E3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44C26633" w14:textId="77777777" w:rsidR="00E30E14" w:rsidRPr="003446D6" w:rsidRDefault="00E30E14" w:rsidP="00191E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E30E14" w:rsidRPr="003446D6" w14:paraId="11C96855" w14:textId="77777777" w:rsidTr="00191E3A">
        <w:trPr>
          <w:trHeight w:val="286"/>
        </w:trPr>
        <w:tc>
          <w:tcPr>
            <w:tcW w:w="3686" w:type="dxa"/>
          </w:tcPr>
          <w:p w14:paraId="18368390" w14:textId="79FD2568" w:rsidR="00E30E14" w:rsidRPr="003446D6" w:rsidRDefault="00E30E14" w:rsidP="00191E3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- </w:t>
            </w:r>
            <w:r w:rsidRPr="003446D6">
              <w:rPr>
                <w:bCs/>
                <w:iCs/>
              </w:rPr>
              <w:t xml:space="preserve">контрольная работа </w:t>
            </w:r>
            <w:r w:rsidR="004457F7">
              <w:rPr>
                <w:bCs/>
                <w:iCs/>
              </w:rPr>
              <w:t>по разделу 3</w:t>
            </w:r>
          </w:p>
        </w:tc>
        <w:tc>
          <w:tcPr>
            <w:tcW w:w="2835" w:type="dxa"/>
          </w:tcPr>
          <w:p w14:paraId="7E61FC75" w14:textId="77777777" w:rsidR="00E30E14" w:rsidRPr="003446D6" w:rsidRDefault="00E30E14" w:rsidP="00191E3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01F09D8" w14:textId="77777777" w:rsidR="00E30E14" w:rsidRDefault="00E30E14" w:rsidP="00191E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E30E14" w:rsidRPr="003446D6" w14:paraId="30B5B5D2" w14:textId="77777777" w:rsidTr="00191E3A">
        <w:trPr>
          <w:trHeight w:val="286"/>
        </w:trPr>
        <w:tc>
          <w:tcPr>
            <w:tcW w:w="3686" w:type="dxa"/>
          </w:tcPr>
          <w:p w14:paraId="76B43594" w14:textId="77777777" w:rsidR="00E30E14" w:rsidRPr="003446D6" w:rsidRDefault="00E30E14" w:rsidP="00191E3A">
            <w:pPr>
              <w:rPr>
                <w:bCs/>
                <w:iCs/>
              </w:rPr>
            </w:pPr>
            <w:r>
              <w:rPr>
                <w:bCs/>
                <w:iCs/>
              </w:rPr>
              <w:t>Решение задач</w:t>
            </w:r>
          </w:p>
        </w:tc>
        <w:tc>
          <w:tcPr>
            <w:tcW w:w="2835" w:type="dxa"/>
          </w:tcPr>
          <w:p w14:paraId="7A787183" w14:textId="77777777" w:rsidR="00E30E14" w:rsidRPr="003446D6" w:rsidRDefault="00E30E14" w:rsidP="00191E3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10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79A7AD71" w14:textId="77777777" w:rsidR="00E30E14" w:rsidRPr="003446D6" w:rsidRDefault="00E30E14" w:rsidP="00191E3A">
            <w:pPr>
              <w:jc w:val="center"/>
              <w:rPr>
                <w:bCs/>
                <w:iCs/>
              </w:rPr>
            </w:pPr>
          </w:p>
        </w:tc>
      </w:tr>
      <w:tr w:rsidR="00E30E14" w:rsidRPr="003446D6" w14:paraId="06438171" w14:textId="77777777" w:rsidTr="00191E3A">
        <w:trPr>
          <w:trHeight w:val="214"/>
        </w:trPr>
        <w:tc>
          <w:tcPr>
            <w:tcW w:w="3686" w:type="dxa"/>
          </w:tcPr>
          <w:p w14:paraId="460D172D" w14:textId="77777777" w:rsidR="00E30E14" w:rsidRPr="003446D6" w:rsidRDefault="00E30E14" w:rsidP="00191E3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Промежуточная аттестация </w:t>
            </w:r>
          </w:p>
          <w:p w14:paraId="7F3EE3AC" w14:textId="171C2075" w:rsidR="00E30E14" w:rsidRPr="003446D6" w:rsidRDefault="00E30E14" w:rsidP="00191E3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>(</w:t>
            </w:r>
            <w:r w:rsidR="004457F7">
              <w:rPr>
                <w:bCs/>
                <w:iCs/>
              </w:rPr>
              <w:t>экзамен</w:t>
            </w:r>
            <w:r w:rsidRPr="003446D6">
              <w:rPr>
                <w:bCs/>
                <w:iCs/>
              </w:rPr>
              <w:t>)</w:t>
            </w:r>
          </w:p>
        </w:tc>
        <w:tc>
          <w:tcPr>
            <w:tcW w:w="2835" w:type="dxa"/>
          </w:tcPr>
          <w:p w14:paraId="2AB144E2" w14:textId="77777777" w:rsidR="00E30E14" w:rsidRPr="003446D6" w:rsidRDefault="00E30E14" w:rsidP="00191E3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 xml:space="preserve">0 - </w:t>
            </w:r>
            <w:r>
              <w:rPr>
                <w:bCs/>
                <w:iCs/>
              </w:rPr>
              <w:t>50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6DAC4E44" w14:textId="153451A4" w:rsidR="00E30E14" w:rsidRPr="003446D6" w:rsidRDefault="004457F7" w:rsidP="00191E3A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2-5</w:t>
            </w:r>
          </w:p>
        </w:tc>
      </w:tr>
      <w:tr w:rsidR="00E30E14" w:rsidRPr="003446D6" w14:paraId="42BAD45B" w14:textId="77777777" w:rsidTr="00191E3A">
        <w:tc>
          <w:tcPr>
            <w:tcW w:w="3686" w:type="dxa"/>
          </w:tcPr>
          <w:p w14:paraId="66C96D8B" w14:textId="77777777" w:rsidR="00E30E14" w:rsidRPr="003446D6" w:rsidRDefault="00E30E14" w:rsidP="00191E3A">
            <w:pPr>
              <w:rPr>
                <w:bCs/>
                <w:iCs/>
              </w:rPr>
            </w:pPr>
            <w:r w:rsidRPr="003446D6">
              <w:rPr>
                <w:b/>
                <w:iCs/>
              </w:rPr>
              <w:t>Итого за семестр</w:t>
            </w:r>
            <w:r w:rsidRPr="003446D6">
              <w:rPr>
                <w:bCs/>
                <w:iCs/>
              </w:rPr>
              <w:t xml:space="preserve"> (дисциплину)</w:t>
            </w:r>
          </w:p>
          <w:p w14:paraId="587C4EC0" w14:textId="77777777" w:rsidR="00E30E14" w:rsidRPr="003446D6" w:rsidRDefault="00E30E14" w:rsidP="00191E3A">
            <w:pPr>
              <w:rPr>
                <w:bCs/>
                <w:iCs/>
              </w:rPr>
            </w:pPr>
            <w:r w:rsidRPr="003446D6">
              <w:rPr>
                <w:bCs/>
                <w:iCs/>
              </w:rPr>
              <w:t xml:space="preserve">зачёт </w:t>
            </w:r>
          </w:p>
        </w:tc>
        <w:tc>
          <w:tcPr>
            <w:tcW w:w="2835" w:type="dxa"/>
          </w:tcPr>
          <w:p w14:paraId="33E6131D" w14:textId="77777777" w:rsidR="00E30E14" w:rsidRPr="003446D6" w:rsidRDefault="00E30E14" w:rsidP="00191E3A">
            <w:pPr>
              <w:jc w:val="center"/>
              <w:rPr>
                <w:bCs/>
                <w:iCs/>
              </w:rPr>
            </w:pPr>
            <w:proofErr w:type="gramStart"/>
            <w:r w:rsidRPr="003446D6">
              <w:rPr>
                <w:bCs/>
                <w:iCs/>
              </w:rPr>
              <w:t>0 - 100</w:t>
            </w:r>
            <w:proofErr w:type="gramEnd"/>
            <w:r w:rsidRPr="003446D6">
              <w:rPr>
                <w:bCs/>
                <w:iCs/>
              </w:rPr>
              <w:t xml:space="preserve"> баллов</w:t>
            </w:r>
          </w:p>
        </w:tc>
        <w:tc>
          <w:tcPr>
            <w:tcW w:w="3118" w:type="dxa"/>
          </w:tcPr>
          <w:p w14:paraId="1C780093" w14:textId="6C8DC10F" w:rsidR="00E30E14" w:rsidRPr="003446D6" w:rsidRDefault="00E30E14" w:rsidP="004457F7">
            <w:pPr>
              <w:jc w:val="center"/>
              <w:rPr>
                <w:bCs/>
                <w:iCs/>
              </w:rPr>
            </w:pPr>
          </w:p>
        </w:tc>
      </w:tr>
    </w:tbl>
    <w:p w14:paraId="58BB5D16" w14:textId="77777777" w:rsidR="00E30E14" w:rsidRPr="003446D6" w:rsidRDefault="00E30E14" w:rsidP="00E30E14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Полученный совокупный результат конвертируется в пятибалльную систему оценок в соответствии с таблицей: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40"/>
        <w:gridCol w:w="3138"/>
      </w:tblGrid>
      <w:tr w:rsidR="00E30E14" w:rsidRPr="003446D6" w14:paraId="3B4CCD49" w14:textId="77777777" w:rsidTr="00191E3A">
        <w:trPr>
          <w:trHeight w:val="233"/>
        </w:trPr>
        <w:tc>
          <w:tcPr>
            <w:tcW w:w="1667" w:type="pct"/>
            <w:vMerge w:val="restart"/>
            <w:shd w:val="clear" w:color="auto" w:fill="D9E2F3" w:themeFill="accent1" w:themeFillTint="33"/>
          </w:tcPr>
          <w:p w14:paraId="26EEF175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  <w:r w:rsidRPr="003446D6">
              <w:rPr>
                <w:b/>
                <w:iCs/>
              </w:rPr>
              <w:t>100-балльная система</w:t>
            </w:r>
          </w:p>
        </w:tc>
        <w:tc>
          <w:tcPr>
            <w:tcW w:w="3333" w:type="pct"/>
            <w:gridSpan w:val="2"/>
            <w:shd w:val="clear" w:color="auto" w:fill="D9E2F3" w:themeFill="accent1" w:themeFillTint="33"/>
            <w:vAlign w:val="center"/>
          </w:tcPr>
          <w:p w14:paraId="37B1CE86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  <w:r w:rsidRPr="003446D6">
              <w:rPr>
                <w:b/>
                <w:bCs/>
                <w:iCs/>
              </w:rPr>
              <w:t>пятибалльная система</w:t>
            </w:r>
          </w:p>
        </w:tc>
      </w:tr>
      <w:tr w:rsidR="00E30E14" w:rsidRPr="003446D6" w14:paraId="3FB4B074" w14:textId="77777777" w:rsidTr="00191E3A">
        <w:trPr>
          <w:trHeight w:val="233"/>
        </w:trPr>
        <w:tc>
          <w:tcPr>
            <w:tcW w:w="1667" w:type="pct"/>
            <w:vMerge/>
            <w:shd w:val="clear" w:color="auto" w:fill="D9E2F3" w:themeFill="accent1" w:themeFillTint="33"/>
            <w:vAlign w:val="center"/>
          </w:tcPr>
          <w:p w14:paraId="0C6C44DC" w14:textId="77777777" w:rsidR="00E30E14" w:rsidRPr="003446D6" w:rsidRDefault="00E30E14" w:rsidP="00191E3A">
            <w:pPr>
              <w:jc w:val="center"/>
              <w:rPr>
                <w:b/>
                <w:iCs/>
              </w:rPr>
            </w:pPr>
          </w:p>
        </w:tc>
        <w:tc>
          <w:tcPr>
            <w:tcW w:w="1667" w:type="pct"/>
            <w:shd w:val="clear" w:color="auto" w:fill="D9E2F3" w:themeFill="accent1" w:themeFillTint="33"/>
            <w:vAlign w:val="center"/>
          </w:tcPr>
          <w:p w14:paraId="309A6F82" w14:textId="77777777" w:rsidR="00E30E14" w:rsidRPr="003446D6" w:rsidRDefault="00E30E14" w:rsidP="00191E3A">
            <w:pPr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зачет с оценкой/экзамен</w:t>
            </w:r>
          </w:p>
        </w:tc>
        <w:tc>
          <w:tcPr>
            <w:tcW w:w="1666" w:type="pct"/>
            <w:shd w:val="clear" w:color="auto" w:fill="D9E2F3" w:themeFill="accent1" w:themeFillTint="33"/>
            <w:vAlign w:val="center"/>
          </w:tcPr>
          <w:p w14:paraId="2FB4A1EC" w14:textId="77777777" w:rsidR="00E30E14" w:rsidRPr="003446D6" w:rsidRDefault="00E30E14" w:rsidP="00191E3A">
            <w:pPr>
              <w:jc w:val="center"/>
              <w:rPr>
                <w:b/>
                <w:bCs/>
                <w:iCs/>
              </w:rPr>
            </w:pPr>
            <w:r w:rsidRPr="003446D6">
              <w:rPr>
                <w:b/>
                <w:bCs/>
                <w:iCs/>
              </w:rPr>
              <w:t>зачет</w:t>
            </w:r>
          </w:p>
        </w:tc>
      </w:tr>
      <w:tr w:rsidR="00E30E14" w:rsidRPr="003446D6" w14:paraId="0B9E33B3" w14:textId="77777777" w:rsidTr="00191E3A">
        <w:trPr>
          <w:trHeight w:val="517"/>
        </w:trPr>
        <w:tc>
          <w:tcPr>
            <w:tcW w:w="1667" w:type="pct"/>
            <w:vAlign w:val="center"/>
          </w:tcPr>
          <w:p w14:paraId="11E22431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85 – 100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2B931B4F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отлично</w:t>
            </w:r>
          </w:p>
          <w:p w14:paraId="458B5F52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зачтено (отлично)</w:t>
            </w:r>
          </w:p>
        </w:tc>
        <w:tc>
          <w:tcPr>
            <w:tcW w:w="1666" w:type="pct"/>
            <w:vMerge w:val="restart"/>
            <w:shd w:val="clear" w:color="auto" w:fill="auto"/>
            <w:vAlign w:val="center"/>
          </w:tcPr>
          <w:p w14:paraId="0ED49A6B" w14:textId="77777777" w:rsidR="00E30E14" w:rsidRPr="003446D6" w:rsidRDefault="00E30E14" w:rsidP="00191E3A">
            <w:pPr>
              <w:rPr>
                <w:iCs/>
              </w:rPr>
            </w:pPr>
          </w:p>
          <w:p w14:paraId="0D34B53E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зачтено</w:t>
            </w:r>
          </w:p>
          <w:p w14:paraId="3A19D21B" w14:textId="77777777" w:rsidR="00E30E14" w:rsidRPr="003446D6" w:rsidRDefault="00E30E14" w:rsidP="00191E3A">
            <w:pPr>
              <w:rPr>
                <w:iCs/>
              </w:rPr>
            </w:pPr>
          </w:p>
        </w:tc>
      </w:tr>
      <w:tr w:rsidR="00E30E14" w:rsidRPr="003446D6" w14:paraId="183216A3" w14:textId="77777777" w:rsidTr="00191E3A">
        <w:trPr>
          <w:trHeight w:val="154"/>
        </w:trPr>
        <w:tc>
          <w:tcPr>
            <w:tcW w:w="1667" w:type="pct"/>
            <w:shd w:val="clear" w:color="auto" w:fill="auto"/>
            <w:vAlign w:val="center"/>
          </w:tcPr>
          <w:p w14:paraId="4F31FDFE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 xml:space="preserve">65 – </w:t>
            </w:r>
            <w:r w:rsidRPr="003446D6">
              <w:rPr>
                <w:iCs/>
                <w:lang w:val="en-US"/>
              </w:rPr>
              <w:t>8</w:t>
            </w:r>
            <w:r w:rsidRPr="003446D6">
              <w:rPr>
                <w:iCs/>
              </w:rPr>
              <w:t>4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4BE9DA4E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хорошо</w:t>
            </w:r>
          </w:p>
          <w:p w14:paraId="6568C4CA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зачтено (хорошо)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7F526D25" w14:textId="77777777" w:rsidR="00E30E14" w:rsidRPr="003446D6" w:rsidRDefault="00E30E14" w:rsidP="00191E3A">
            <w:pPr>
              <w:rPr>
                <w:iCs/>
                <w:lang w:val="en-US"/>
              </w:rPr>
            </w:pPr>
          </w:p>
        </w:tc>
      </w:tr>
      <w:tr w:rsidR="00E30E14" w:rsidRPr="003446D6" w14:paraId="01242E43" w14:textId="77777777" w:rsidTr="00191E3A">
        <w:trPr>
          <w:trHeight w:val="525"/>
        </w:trPr>
        <w:tc>
          <w:tcPr>
            <w:tcW w:w="1667" w:type="pct"/>
            <w:shd w:val="clear" w:color="auto" w:fill="auto"/>
            <w:vAlign w:val="center"/>
          </w:tcPr>
          <w:p w14:paraId="549B17CC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 xml:space="preserve">41 </w:t>
            </w:r>
            <w:r w:rsidRPr="003446D6">
              <w:rPr>
                <w:iCs/>
                <w:lang w:val="en-US"/>
              </w:rPr>
              <w:t>–</w:t>
            </w:r>
            <w:r w:rsidRPr="003446D6">
              <w:rPr>
                <w:iCs/>
              </w:rPr>
              <w:t xml:space="preserve"> </w:t>
            </w:r>
            <w:r w:rsidRPr="003446D6">
              <w:rPr>
                <w:iCs/>
                <w:lang w:val="en-US"/>
              </w:rPr>
              <w:t>6</w:t>
            </w:r>
            <w:r w:rsidRPr="003446D6">
              <w:rPr>
                <w:iCs/>
              </w:rPr>
              <w:t>4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14:paraId="5CECC9DF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удовлетворительно</w:t>
            </w:r>
          </w:p>
          <w:p w14:paraId="030944E9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зачтено (удовлетворительно)</w:t>
            </w:r>
          </w:p>
        </w:tc>
        <w:tc>
          <w:tcPr>
            <w:tcW w:w="1666" w:type="pct"/>
            <w:vMerge/>
            <w:shd w:val="clear" w:color="auto" w:fill="auto"/>
            <w:vAlign w:val="center"/>
          </w:tcPr>
          <w:p w14:paraId="15A54A68" w14:textId="77777777" w:rsidR="00E30E14" w:rsidRPr="003446D6" w:rsidRDefault="00E30E14" w:rsidP="00191E3A">
            <w:pPr>
              <w:rPr>
                <w:iCs/>
                <w:lang w:val="en-US"/>
              </w:rPr>
            </w:pPr>
          </w:p>
        </w:tc>
      </w:tr>
      <w:tr w:rsidR="00E30E14" w:rsidRPr="003446D6" w14:paraId="54E0CECD" w14:textId="77777777" w:rsidTr="00191E3A">
        <w:trPr>
          <w:trHeight w:val="533"/>
        </w:trPr>
        <w:tc>
          <w:tcPr>
            <w:tcW w:w="1667" w:type="pct"/>
            <w:vAlign w:val="center"/>
          </w:tcPr>
          <w:p w14:paraId="640F667A" w14:textId="77777777" w:rsidR="00E30E14" w:rsidRPr="003446D6" w:rsidRDefault="00E30E14" w:rsidP="00191E3A">
            <w:pPr>
              <w:jc w:val="center"/>
              <w:rPr>
                <w:iCs/>
              </w:rPr>
            </w:pPr>
            <w:proofErr w:type="gramStart"/>
            <w:r w:rsidRPr="003446D6">
              <w:rPr>
                <w:iCs/>
              </w:rPr>
              <w:t>0 – 40</w:t>
            </w:r>
            <w:proofErr w:type="gramEnd"/>
            <w:r w:rsidRPr="003446D6">
              <w:rPr>
                <w:iCs/>
              </w:rPr>
              <w:t xml:space="preserve"> баллов</w:t>
            </w:r>
          </w:p>
        </w:tc>
        <w:tc>
          <w:tcPr>
            <w:tcW w:w="1667" w:type="pct"/>
            <w:vAlign w:val="center"/>
          </w:tcPr>
          <w:p w14:paraId="3DDB419F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неудовлетворительно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F7133E6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не зачтено</w:t>
            </w:r>
          </w:p>
        </w:tc>
      </w:tr>
    </w:tbl>
    <w:p w14:paraId="4F6A7CEB" w14:textId="77777777" w:rsidR="00E30E14" w:rsidRPr="003446D6" w:rsidRDefault="00E30E14" w:rsidP="00964BF5">
      <w:pPr>
        <w:pStyle w:val="1"/>
        <w:numPr>
          <w:ilvl w:val="0"/>
          <w:numId w:val="12"/>
        </w:numPr>
        <w:rPr>
          <w:iCs/>
        </w:rPr>
      </w:pPr>
      <w:r w:rsidRPr="003446D6">
        <w:rPr>
          <w:iCs/>
        </w:rPr>
        <w:t>ПРАКТИЧЕСКАЯ ПОДГОТОВКА</w:t>
      </w:r>
    </w:p>
    <w:p w14:paraId="4347132B" w14:textId="77777777" w:rsidR="00E30E14" w:rsidRPr="003446D6" w:rsidRDefault="00E30E14" w:rsidP="00E30E14">
      <w:pPr>
        <w:pStyle w:val="af0"/>
        <w:numPr>
          <w:ilvl w:val="3"/>
          <w:numId w:val="12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3446D6">
        <w:rPr>
          <w:rFonts w:eastAsiaTheme="minorHAnsi"/>
          <w:iCs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деятельностью. </w:t>
      </w:r>
    </w:p>
    <w:p w14:paraId="18B7439F" w14:textId="77777777" w:rsidR="00E30E14" w:rsidRPr="003446D6" w:rsidRDefault="00E30E14" w:rsidP="00964BF5">
      <w:pPr>
        <w:pStyle w:val="1"/>
        <w:numPr>
          <w:ilvl w:val="0"/>
          <w:numId w:val="12"/>
        </w:numPr>
        <w:rPr>
          <w:iCs/>
        </w:rPr>
      </w:pPr>
      <w:r w:rsidRPr="003446D6">
        <w:rPr>
          <w:iCs/>
        </w:rPr>
        <w:t>ОРГАНИЗАЦИЯ ОБРАЗОВАТЕЛЬНОГО ПРОЦЕССА ДЛЯ ЛИЦ С ОГРАНИЧЕННЫМИ ВОЗМОЖНОСТЯМИ ЗДОРОВЬЯ</w:t>
      </w:r>
    </w:p>
    <w:p w14:paraId="49A9ECEC" w14:textId="77777777" w:rsidR="00E30E14" w:rsidRPr="003446D6" w:rsidRDefault="00E30E14" w:rsidP="00E30E14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При обучении лиц с ограниченными возможностями здоровья и инвалидов используются подходы, способствующие созданию безбарьерной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аттестации.</w:t>
      </w:r>
    </w:p>
    <w:p w14:paraId="16F3027D" w14:textId="77777777" w:rsidR="00E30E14" w:rsidRPr="003446D6" w:rsidRDefault="00E30E14" w:rsidP="00E30E14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Учебные и контрольно-измерительные материалы представляются в формах, доступных для изучения студентами с особыми образовательными потребностями с учетом нозологических групп инвалидов:</w:t>
      </w:r>
    </w:p>
    <w:p w14:paraId="03B32658" w14:textId="77777777" w:rsidR="00E30E14" w:rsidRPr="003446D6" w:rsidRDefault="00E30E14" w:rsidP="00E30E14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lastRenderedPageBreak/>
        <w:t>Для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14:paraId="0AD2A28A" w14:textId="77777777" w:rsidR="00E30E14" w:rsidRPr="003446D6" w:rsidRDefault="00E30E14" w:rsidP="00E30E14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 xml:space="preserve">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</w:t>
      </w:r>
      <w:proofErr w:type="gramStart"/>
      <w:r w:rsidRPr="003446D6">
        <w:rPr>
          <w:iCs/>
          <w:sz w:val="24"/>
          <w:szCs w:val="24"/>
        </w:rPr>
        <w:t>т.п.</w:t>
      </w:r>
      <w:proofErr w:type="gramEnd"/>
      <w:r w:rsidRPr="003446D6">
        <w:rPr>
          <w:iCs/>
          <w:sz w:val="24"/>
          <w:szCs w:val="24"/>
        </w:rPr>
        <w:t xml:space="preserve">). </w:t>
      </w:r>
    </w:p>
    <w:p w14:paraId="4DB22DD2" w14:textId="77777777" w:rsidR="00E30E14" w:rsidRPr="003446D6" w:rsidRDefault="00E30E14" w:rsidP="00E30E14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 При необходимости студенту предоставляется дополнительное время для подготовки ответа на зачете или экзамене.</w:t>
      </w:r>
    </w:p>
    <w:p w14:paraId="4794B924" w14:textId="77777777" w:rsidR="00E30E14" w:rsidRPr="003446D6" w:rsidRDefault="00E30E14" w:rsidP="00E30E14">
      <w:pPr>
        <w:pStyle w:val="af0"/>
        <w:numPr>
          <w:ilvl w:val="3"/>
          <w:numId w:val="12"/>
        </w:numPr>
        <w:jc w:val="both"/>
        <w:rPr>
          <w:b/>
          <w:iCs/>
          <w:sz w:val="24"/>
          <w:szCs w:val="24"/>
        </w:rPr>
      </w:pPr>
      <w:r w:rsidRPr="003446D6">
        <w:rPr>
          <w:iCs/>
          <w:sz w:val="24"/>
          <w:szCs w:val="24"/>
        </w:rPr>
        <w:t>Для осуществления процедур текущего контроля успеваемости и промежуточной аттестации обучающихся создаются, при необходимости, 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компетенций, заявленных в образовательной программе.</w:t>
      </w:r>
    </w:p>
    <w:p w14:paraId="2F8F6A7A" w14:textId="77777777" w:rsidR="00E30E14" w:rsidRPr="003446D6" w:rsidRDefault="00E30E14" w:rsidP="00964BF5">
      <w:pPr>
        <w:pStyle w:val="1"/>
        <w:numPr>
          <w:ilvl w:val="0"/>
          <w:numId w:val="12"/>
        </w:numPr>
        <w:rPr>
          <w:iCs/>
        </w:rPr>
      </w:pPr>
      <w:r w:rsidRPr="003446D6">
        <w:rPr>
          <w:iCs/>
        </w:rPr>
        <w:t xml:space="preserve">МАТЕРИАЛЬНО-ТЕХНИЧЕСКОЕ ОБЕСПЕЧЕНИЕ ДИСЦИПЛИНЫ </w:t>
      </w:r>
    </w:p>
    <w:p w14:paraId="2BF4A057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color w:val="000000"/>
          <w:sz w:val="24"/>
          <w:szCs w:val="24"/>
        </w:rPr>
        <w:t>Характеристика материально-технического обеспечения дисциплины (модуля) составляется в соответствии с требованиями ФГОС ВО.</w:t>
      </w:r>
      <w:r w:rsidRPr="003446D6">
        <w:rPr>
          <w:rStyle w:val="ab"/>
          <w:iCs/>
          <w:color w:val="000000"/>
          <w:sz w:val="24"/>
          <w:szCs w:val="24"/>
        </w:rPr>
        <w:footnoteReference w:id="1"/>
      </w:r>
    </w:p>
    <w:p w14:paraId="62B7F129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p w14:paraId="45AB9DA4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Материально-техническое обеспечение дисциплины/модуля при обучении с использованием традиционных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E30E14" w:rsidRPr="003446D6" w14:paraId="47E4B6BC" w14:textId="77777777" w:rsidTr="004457F7">
        <w:trPr>
          <w:tblHeader/>
        </w:trPr>
        <w:tc>
          <w:tcPr>
            <w:tcW w:w="4679" w:type="dxa"/>
            <w:shd w:val="clear" w:color="auto" w:fill="D9E2F3" w:themeFill="accent1" w:themeFillTint="33"/>
            <w:vAlign w:val="center"/>
          </w:tcPr>
          <w:p w14:paraId="63CB7E0F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 xml:space="preserve"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</w:t>
            </w:r>
            <w:proofErr w:type="gramStart"/>
            <w:r w:rsidRPr="003446D6">
              <w:rPr>
                <w:b/>
                <w:iCs/>
                <w:sz w:val="20"/>
                <w:szCs w:val="20"/>
              </w:rPr>
              <w:t>т.п.</w:t>
            </w:r>
            <w:proofErr w:type="gramEnd"/>
          </w:p>
        </w:tc>
        <w:tc>
          <w:tcPr>
            <w:tcW w:w="4949" w:type="dxa"/>
            <w:shd w:val="clear" w:color="auto" w:fill="D9E2F3" w:themeFill="accent1" w:themeFillTint="33"/>
            <w:vAlign w:val="center"/>
          </w:tcPr>
          <w:p w14:paraId="10AFEB5B" w14:textId="77777777" w:rsidR="00E30E14" w:rsidRPr="003446D6" w:rsidRDefault="00E30E14" w:rsidP="00191E3A">
            <w:pPr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 xml:space="preserve"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</w:t>
            </w:r>
            <w:proofErr w:type="gramStart"/>
            <w:r w:rsidRPr="003446D6">
              <w:rPr>
                <w:b/>
                <w:iCs/>
                <w:sz w:val="20"/>
                <w:szCs w:val="20"/>
              </w:rPr>
              <w:t>т.п.</w:t>
            </w:r>
            <w:proofErr w:type="gramEnd"/>
          </w:p>
        </w:tc>
      </w:tr>
      <w:tr w:rsidR="00E30E14" w:rsidRPr="003446D6" w14:paraId="250AD8B1" w14:textId="77777777" w:rsidTr="004457F7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2C431860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119071, г. Москва, Малый Калужский переулок, дом 2, строение 6</w:t>
            </w:r>
          </w:p>
        </w:tc>
      </w:tr>
      <w:tr w:rsidR="00E30E14" w:rsidRPr="003446D6" w14:paraId="46F4182D" w14:textId="77777777" w:rsidTr="004457F7">
        <w:tc>
          <w:tcPr>
            <w:tcW w:w="4679" w:type="dxa"/>
          </w:tcPr>
          <w:p w14:paraId="2C27D286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аудитории для проведения занятий лекционного типа</w:t>
            </w:r>
          </w:p>
        </w:tc>
        <w:tc>
          <w:tcPr>
            <w:tcW w:w="4949" w:type="dxa"/>
          </w:tcPr>
          <w:p w14:paraId="0EC41874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комплект учебной мебели, </w:t>
            </w:r>
          </w:p>
          <w:p w14:paraId="13EACF58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14:paraId="32211519" w14:textId="77777777" w:rsidR="00E30E14" w:rsidRPr="003446D6" w:rsidRDefault="00E30E14" w:rsidP="00191E3A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3446D6">
              <w:rPr>
                <w:iCs/>
              </w:rPr>
              <w:t>ноутбук;</w:t>
            </w:r>
          </w:p>
          <w:p w14:paraId="3A33276A" w14:textId="77777777" w:rsidR="00E30E14" w:rsidRPr="003446D6" w:rsidRDefault="00E30E14" w:rsidP="00191E3A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3446D6">
              <w:rPr>
                <w:iCs/>
              </w:rPr>
              <w:t>проектор,</w:t>
            </w:r>
          </w:p>
          <w:p w14:paraId="577BE459" w14:textId="77777777" w:rsidR="00E30E14" w:rsidRPr="003446D6" w:rsidRDefault="00E30E14" w:rsidP="00191E3A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</w:p>
        </w:tc>
      </w:tr>
      <w:tr w:rsidR="00E30E14" w:rsidRPr="003446D6" w14:paraId="4D0F5699" w14:textId="77777777" w:rsidTr="004457F7">
        <w:tc>
          <w:tcPr>
            <w:tcW w:w="4679" w:type="dxa"/>
          </w:tcPr>
          <w:p w14:paraId="1D505B21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аудитории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949" w:type="dxa"/>
          </w:tcPr>
          <w:p w14:paraId="2EC4C03B" w14:textId="77777777" w:rsidR="00E30E14" w:rsidRPr="003446D6" w:rsidRDefault="00E30E14" w:rsidP="00191E3A">
            <w:pPr>
              <w:pStyle w:val="af0"/>
              <w:numPr>
                <w:ilvl w:val="0"/>
                <w:numId w:val="21"/>
              </w:numPr>
              <w:ind w:left="317" w:hanging="283"/>
              <w:rPr>
                <w:iCs/>
              </w:rPr>
            </w:pPr>
            <w:r w:rsidRPr="003446D6">
              <w:rPr>
                <w:iCs/>
              </w:rPr>
              <w:t>комплект учебной мебели.</w:t>
            </w:r>
          </w:p>
        </w:tc>
      </w:tr>
      <w:tr w:rsidR="00E30E14" w:rsidRPr="003446D6" w14:paraId="6497737B" w14:textId="77777777" w:rsidTr="004457F7">
        <w:tc>
          <w:tcPr>
            <w:tcW w:w="4679" w:type="dxa"/>
          </w:tcPr>
          <w:p w14:paraId="607A0A24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аудитории для проведения занятий по практической подготовке, групповых и индивидуальных консультаций</w:t>
            </w:r>
          </w:p>
        </w:tc>
        <w:tc>
          <w:tcPr>
            <w:tcW w:w="4949" w:type="dxa"/>
          </w:tcPr>
          <w:p w14:paraId="44E3E9C2" w14:textId="77777777" w:rsidR="00E30E14" w:rsidRPr="003446D6" w:rsidRDefault="00E30E14" w:rsidP="00191E3A">
            <w:pPr>
              <w:rPr>
                <w:iCs/>
              </w:rPr>
            </w:pPr>
            <w:r w:rsidRPr="003446D6">
              <w:rPr>
                <w:iCs/>
              </w:rPr>
              <w:t>комплект учебной мебели.</w:t>
            </w:r>
          </w:p>
          <w:p w14:paraId="768B99C8" w14:textId="77777777" w:rsidR="00E30E14" w:rsidRPr="003446D6" w:rsidRDefault="00E30E14" w:rsidP="00191E3A">
            <w:pPr>
              <w:rPr>
                <w:iCs/>
              </w:rPr>
            </w:pPr>
          </w:p>
        </w:tc>
      </w:tr>
      <w:tr w:rsidR="00E30E14" w:rsidRPr="003446D6" w14:paraId="1A5F9839" w14:textId="77777777" w:rsidTr="004457F7">
        <w:tc>
          <w:tcPr>
            <w:tcW w:w="4679" w:type="dxa"/>
            <w:shd w:val="clear" w:color="auto" w:fill="D9E2F3" w:themeFill="accent1" w:themeFillTint="33"/>
            <w:vAlign w:val="center"/>
          </w:tcPr>
          <w:p w14:paraId="5BF21498" w14:textId="77777777" w:rsidR="00E30E14" w:rsidRPr="003446D6" w:rsidRDefault="00E30E14" w:rsidP="00191E3A">
            <w:pPr>
              <w:jc w:val="center"/>
              <w:rPr>
                <w:bCs/>
                <w:iCs/>
                <w:color w:val="000000"/>
              </w:rPr>
            </w:pPr>
            <w:r w:rsidRPr="003446D6">
              <w:rPr>
                <w:b/>
                <w:iCs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4949" w:type="dxa"/>
            <w:shd w:val="clear" w:color="auto" w:fill="D9E2F3" w:themeFill="accent1" w:themeFillTint="33"/>
            <w:vAlign w:val="center"/>
          </w:tcPr>
          <w:p w14:paraId="710CFD55" w14:textId="77777777" w:rsidR="00E30E14" w:rsidRPr="003446D6" w:rsidRDefault="00E30E14" w:rsidP="00191E3A">
            <w:pPr>
              <w:jc w:val="center"/>
              <w:rPr>
                <w:bCs/>
                <w:iCs/>
                <w:color w:val="000000"/>
              </w:rPr>
            </w:pPr>
            <w:r w:rsidRPr="003446D6">
              <w:rPr>
                <w:b/>
                <w:iCs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E30E14" w:rsidRPr="003446D6" w14:paraId="7881777D" w14:textId="77777777" w:rsidTr="004457F7">
        <w:tc>
          <w:tcPr>
            <w:tcW w:w="4679" w:type="dxa"/>
          </w:tcPr>
          <w:p w14:paraId="605F7D60" w14:textId="77777777" w:rsidR="00E30E14" w:rsidRPr="003446D6" w:rsidRDefault="00E30E14" w:rsidP="00191E3A">
            <w:pPr>
              <w:rPr>
                <w:bCs/>
                <w:iCs/>
                <w:color w:val="000000"/>
                <w:highlight w:val="yellow"/>
              </w:rPr>
            </w:pPr>
            <w:r w:rsidRPr="003446D6">
              <w:rPr>
                <w:bCs/>
                <w:iCs/>
                <w:color w:val="000000"/>
                <w:highlight w:val="yellow"/>
              </w:rPr>
              <w:t>читальный зал библиотеки:</w:t>
            </w:r>
          </w:p>
          <w:p w14:paraId="4A59AE55" w14:textId="77777777" w:rsidR="00E30E14" w:rsidRPr="003446D6" w:rsidRDefault="00E30E14" w:rsidP="00191E3A">
            <w:pPr>
              <w:rPr>
                <w:bCs/>
                <w:iCs/>
                <w:color w:val="000000"/>
                <w:highlight w:val="yellow"/>
              </w:rPr>
            </w:pPr>
          </w:p>
          <w:p w14:paraId="6D81C047" w14:textId="77777777" w:rsidR="00E30E14" w:rsidRPr="003446D6" w:rsidRDefault="00E30E14" w:rsidP="00191E3A">
            <w:pPr>
              <w:rPr>
                <w:bCs/>
                <w:iCs/>
                <w:color w:val="000000"/>
                <w:highlight w:val="yellow"/>
              </w:rPr>
            </w:pPr>
          </w:p>
        </w:tc>
        <w:tc>
          <w:tcPr>
            <w:tcW w:w="4949" w:type="dxa"/>
          </w:tcPr>
          <w:p w14:paraId="25BA55FC" w14:textId="77777777" w:rsidR="00E30E14" w:rsidRPr="003446D6" w:rsidRDefault="00E30E14" w:rsidP="00191E3A">
            <w:pPr>
              <w:pStyle w:val="af0"/>
              <w:numPr>
                <w:ilvl w:val="0"/>
                <w:numId w:val="26"/>
              </w:numPr>
              <w:tabs>
                <w:tab w:val="left" w:pos="317"/>
              </w:tabs>
              <w:ind w:left="0" w:firstLine="0"/>
              <w:rPr>
                <w:bCs/>
                <w:iCs/>
                <w:color w:val="000000"/>
                <w:highlight w:val="yellow"/>
              </w:rPr>
            </w:pPr>
            <w:r w:rsidRPr="003446D6">
              <w:rPr>
                <w:bCs/>
                <w:iCs/>
                <w:color w:val="000000"/>
                <w:highlight w:val="yellow"/>
              </w:rPr>
              <w:t>компьютерная техника;</w:t>
            </w:r>
            <w:r w:rsidRPr="003446D6">
              <w:rPr>
                <w:bCs/>
                <w:iCs/>
                <w:color w:val="000000"/>
                <w:highlight w:val="yellow"/>
              </w:rPr>
              <w:br/>
              <w:t>подключение к сети «Интернет»</w:t>
            </w:r>
          </w:p>
        </w:tc>
      </w:tr>
      <w:tr w:rsidR="00E30E14" w:rsidRPr="003446D6" w14:paraId="275ED1D1" w14:textId="77777777" w:rsidTr="004457F7">
        <w:trPr>
          <w:trHeight w:val="340"/>
        </w:trPr>
        <w:tc>
          <w:tcPr>
            <w:tcW w:w="9628" w:type="dxa"/>
            <w:gridSpan w:val="2"/>
            <w:shd w:val="clear" w:color="auto" w:fill="EDEDED" w:themeFill="accent3" w:themeFillTint="33"/>
            <w:vAlign w:val="center"/>
          </w:tcPr>
          <w:p w14:paraId="19D1F98A" w14:textId="77777777" w:rsidR="00E30E14" w:rsidRPr="003446D6" w:rsidRDefault="00E30E14" w:rsidP="00191E3A">
            <w:pPr>
              <w:tabs>
                <w:tab w:val="left" w:pos="6474"/>
              </w:tabs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14:paraId="1C875FC0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lastRenderedPageBreak/>
        <w:t>Материально-техническое обеспечение учебной дисциплины/учебного модуля при обучении с использованием электронного обучения и дистанционных образовательных технологий.</w:t>
      </w:r>
    </w:p>
    <w:p w14:paraId="107110C2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E30E14" w:rsidRPr="003446D6" w14:paraId="2E741328" w14:textId="77777777" w:rsidTr="00191E3A">
        <w:trPr>
          <w:trHeight w:val="340"/>
        </w:trPr>
        <w:tc>
          <w:tcPr>
            <w:tcW w:w="2836" w:type="dxa"/>
            <w:shd w:val="clear" w:color="auto" w:fill="D9E2F3" w:themeFill="accent1" w:themeFillTint="33"/>
            <w:vAlign w:val="center"/>
          </w:tcPr>
          <w:p w14:paraId="5C9CAB4E" w14:textId="77777777" w:rsidR="00E30E14" w:rsidRPr="003446D6" w:rsidRDefault="00E30E14" w:rsidP="00191E3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164BE75" w14:textId="77777777" w:rsidR="00E30E14" w:rsidRPr="003446D6" w:rsidRDefault="00E30E14" w:rsidP="00191E3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9E2F3" w:themeFill="accent1" w:themeFillTint="33"/>
            <w:vAlign w:val="center"/>
          </w:tcPr>
          <w:p w14:paraId="10EB504B" w14:textId="77777777" w:rsidR="00E30E14" w:rsidRPr="003446D6" w:rsidRDefault="00E30E14" w:rsidP="00191E3A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3446D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E30E14" w:rsidRPr="003446D6" w14:paraId="7F96C463" w14:textId="77777777" w:rsidTr="00191E3A">
        <w:tc>
          <w:tcPr>
            <w:tcW w:w="2836" w:type="dxa"/>
            <w:vMerge w:val="restart"/>
          </w:tcPr>
          <w:p w14:paraId="360FB691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Персональный компьютер/ ноутбук/планшет,</w:t>
            </w:r>
          </w:p>
          <w:p w14:paraId="13DBB062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камера,</w:t>
            </w:r>
          </w:p>
          <w:p w14:paraId="6E0A5759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микрофон, </w:t>
            </w:r>
          </w:p>
          <w:p w14:paraId="1DC5D091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динамики, </w:t>
            </w:r>
          </w:p>
          <w:p w14:paraId="48DF1F6B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14:paraId="32C5366C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Веб-браузер</w:t>
            </w:r>
          </w:p>
        </w:tc>
        <w:tc>
          <w:tcPr>
            <w:tcW w:w="4501" w:type="dxa"/>
          </w:tcPr>
          <w:p w14:paraId="52C58BF3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Версия программного обеспечения не ниже: </w:t>
            </w:r>
            <w:r w:rsidRPr="003446D6">
              <w:rPr>
                <w:iCs/>
                <w:lang w:val="en-US"/>
              </w:rPr>
              <w:t>Chrome</w:t>
            </w:r>
            <w:r w:rsidRPr="003446D6">
              <w:rPr>
                <w:iCs/>
              </w:rPr>
              <w:t xml:space="preserve"> 72, </w:t>
            </w:r>
            <w:r w:rsidRPr="003446D6">
              <w:rPr>
                <w:iCs/>
                <w:lang w:val="en-US"/>
              </w:rPr>
              <w:t>Opera</w:t>
            </w:r>
            <w:r w:rsidRPr="003446D6">
              <w:rPr>
                <w:iCs/>
              </w:rPr>
              <w:t xml:space="preserve"> 59, </w:t>
            </w:r>
            <w:r w:rsidRPr="003446D6">
              <w:rPr>
                <w:iCs/>
                <w:lang w:val="en-US"/>
              </w:rPr>
              <w:t>Firefox</w:t>
            </w:r>
            <w:r w:rsidRPr="003446D6">
              <w:rPr>
                <w:iCs/>
              </w:rPr>
              <w:t xml:space="preserve"> 66, </w:t>
            </w:r>
            <w:r w:rsidRPr="003446D6">
              <w:rPr>
                <w:iCs/>
                <w:lang w:val="en-US"/>
              </w:rPr>
              <w:t>Edge</w:t>
            </w:r>
            <w:r w:rsidRPr="003446D6">
              <w:rPr>
                <w:iCs/>
              </w:rPr>
              <w:t xml:space="preserve"> 79, </w:t>
            </w:r>
            <w:proofErr w:type="spellStart"/>
            <w:r w:rsidRPr="003446D6">
              <w:rPr>
                <w:iCs/>
              </w:rPr>
              <w:t>Яндекс.Браузер</w:t>
            </w:r>
            <w:proofErr w:type="spellEnd"/>
            <w:r w:rsidRPr="003446D6">
              <w:rPr>
                <w:iCs/>
              </w:rPr>
              <w:t xml:space="preserve"> 19.3</w:t>
            </w:r>
          </w:p>
        </w:tc>
      </w:tr>
      <w:tr w:rsidR="00E30E14" w:rsidRPr="003446D6" w14:paraId="149F635B" w14:textId="77777777" w:rsidTr="00191E3A">
        <w:tc>
          <w:tcPr>
            <w:tcW w:w="2836" w:type="dxa"/>
            <w:vMerge/>
          </w:tcPr>
          <w:p w14:paraId="55F9055F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D4FEDA5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Операционная система</w:t>
            </w:r>
          </w:p>
        </w:tc>
        <w:tc>
          <w:tcPr>
            <w:tcW w:w="4501" w:type="dxa"/>
          </w:tcPr>
          <w:p w14:paraId="0E5CAE82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Версия программного обеспечения не ниже: </w:t>
            </w:r>
            <w:r w:rsidRPr="003446D6">
              <w:rPr>
                <w:iCs/>
                <w:lang w:val="en-US"/>
              </w:rPr>
              <w:t>Windows</w:t>
            </w:r>
            <w:r w:rsidRPr="003446D6">
              <w:rPr>
                <w:iCs/>
              </w:rPr>
              <w:t xml:space="preserve"> 7, </w:t>
            </w:r>
            <w:r w:rsidRPr="003446D6">
              <w:rPr>
                <w:iCs/>
                <w:lang w:val="en-US"/>
              </w:rPr>
              <w:t>macOS</w:t>
            </w:r>
            <w:r w:rsidRPr="003446D6">
              <w:rPr>
                <w:iCs/>
              </w:rPr>
              <w:t xml:space="preserve"> 10.12 «</w:t>
            </w:r>
            <w:r w:rsidRPr="003446D6">
              <w:rPr>
                <w:iCs/>
                <w:lang w:val="en-US"/>
              </w:rPr>
              <w:t>Sierra</w:t>
            </w:r>
            <w:r w:rsidRPr="003446D6">
              <w:rPr>
                <w:iCs/>
              </w:rPr>
              <w:t xml:space="preserve">», </w:t>
            </w:r>
            <w:r w:rsidRPr="003446D6">
              <w:rPr>
                <w:iCs/>
                <w:lang w:val="en-US"/>
              </w:rPr>
              <w:t>Linux</w:t>
            </w:r>
          </w:p>
        </w:tc>
      </w:tr>
      <w:tr w:rsidR="00E30E14" w:rsidRPr="003446D6" w14:paraId="712ACD02" w14:textId="77777777" w:rsidTr="00191E3A">
        <w:tc>
          <w:tcPr>
            <w:tcW w:w="2836" w:type="dxa"/>
            <w:vMerge/>
          </w:tcPr>
          <w:p w14:paraId="41B36164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9AC102C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Веб-камера</w:t>
            </w:r>
          </w:p>
        </w:tc>
        <w:tc>
          <w:tcPr>
            <w:tcW w:w="4501" w:type="dxa"/>
          </w:tcPr>
          <w:p w14:paraId="78F52F76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640х480, 15 кадров/с</w:t>
            </w:r>
          </w:p>
        </w:tc>
      </w:tr>
      <w:tr w:rsidR="00E30E14" w:rsidRPr="003446D6" w14:paraId="6CDF8B5C" w14:textId="77777777" w:rsidTr="00191E3A">
        <w:tc>
          <w:tcPr>
            <w:tcW w:w="2836" w:type="dxa"/>
            <w:vMerge/>
          </w:tcPr>
          <w:p w14:paraId="1207AB68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4B477AFD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Микрофон</w:t>
            </w:r>
          </w:p>
        </w:tc>
        <w:tc>
          <w:tcPr>
            <w:tcW w:w="4501" w:type="dxa"/>
          </w:tcPr>
          <w:p w14:paraId="10461D52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любой</w:t>
            </w:r>
          </w:p>
        </w:tc>
      </w:tr>
      <w:tr w:rsidR="00E30E14" w:rsidRPr="003446D6" w14:paraId="5B9C5116" w14:textId="77777777" w:rsidTr="00191E3A">
        <w:tc>
          <w:tcPr>
            <w:tcW w:w="2836" w:type="dxa"/>
            <w:vMerge/>
          </w:tcPr>
          <w:p w14:paraId="56F22794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22E54CFB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Динамики (колонки или наушники)</w:t>
            </w:r>
          </w:p>
        </w:tc>
        <w:tc>
          <w:tcPr>
            <w:tcW w:w="4501" w:type="dxa"/>
          </w:tcPr>
          <w:p w14:paraId="51C70875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любые</w:t>
            </w:r>
          </w:p>
        </w:tc>
      </w:tr>
      <w:tr w:rsidR="00E30E14" w:rsidRPr="003446D6" w14:paraId="58621FC0" w14:textId="77777777" w:rsidTr="00191E3A">
        <w:tc>
          <w:tcPr>
            <w:tcW w:w="2836" w:type="dxa"/>
            <w:vMerge/>
          </w:tcPr>
          <w:p w14:paraId="16DF9801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14:paraId="1AD71E21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14:paraId="49ABA191" w14:textId="77777777" w:rsidR="00E30E14" w:rsidRPr="003446D6" w:rsidRDefault="00E30E14" w:rsidP="00191E3A">
            <w:pPr>
              <w:pStyle w:val="af0"/>
              <w:ind w:left="0"/>
              <w:rPr>
                <w:iCs/>
              </w:rPr>
            </w:pPr>
            <w:r w:rsidRPr="003446D6">
              <w:rPr>
                <w:iCs/>
              </w:rPr>
              <w:t xml:space="preserve">Постоянная скорость не менее 192 </w:t>
            </w:r>
            <w:proofErr w:type="spellStart"/>
            <w:r w:rsidRPr="003446D6">
              <w:rPr>
                <w:iCs/>
              </w:rPr>
              <w:t>кБит</w:t>
            </w:r>
            <w:proofErr w:type="spellEnd"/>
            <w:r w:rsidRPr="003446D6">
              <w:rPr>
                <w:iCs/>
              </w:rPr>
              <w:t>/с</w:t>
            </w:r>
          </w:p>
        </w:tc>
      </w:tr>
    </w:tbl>
    <w:p w14:paraId="4768EE0E" w14:textId="77777777" w:rsidR="00E30E14" w:rsidRPr="003446D6" w:rsidRDefault="00E30E14" w:rsidP="00E30E14">
      <w:pPr>
        <w:pStyle w:val="af0"/>
        <w:rPr>
          <w:iCs/>
          <w:sz w:val="24"/>
          <w:szCs w:val="24"/>
        </w:rPr>
      </w:pPr>
    </w:p>
    <w:p w14:paraId="1F8158BE" w14:textId="77777777" w:rsidR="00E30E14" w:rsidRPr="003446D6" w:rsidRDefault="00E30E14" w:rsidP="00E30E14">
      <w:pPr>
        <w:pStyle w:val="af0"/>
        <w:ind w:left="0" w:firstLine="7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Технологическое обеспечение реализации программы/модуля осуществляется с использованием элементов электронной информационно-образовательной среды университета.</w:t>
      </w:r>
    </w:p>
    <w:p w14:paraId="403639B4" w14:textId="77777777" w:rsidR="00E30E14" w:rsidRPr="003446D6" w:rsidRDefault="00E30E14" w:rsidP="00E30E14">
      <w:pPr>
        <w:spacing w:before="120" w:after="120"/>
        <w:ind w:left="710"/>
        <w:jc w:val="both"/>
        <w:rPr>
          <w:iCs/>
          <w:sz w:val="24"/>
          <w:szCs w:val="24"/>
        </w:rPr>
      </w:pPr>
    </w:p>
    <w:p w14:paraId="7B508F92" w14:textId="77777777" w:rsidR="00E30E14" w:rsidRPr="003446D6" w:rsidRDefault="00E30E14" w:rsidP="00E30E14">
      <w:pPr>
        <w:pStyle w:val="af0"/>
        <w:numPr>
          <w:ilvl w:val="1"/>
          <w:numId w:val="15"/>
        </w:numPr>
        <w:spacing w:before="120" w:after="120"/>
        <w:jc w:val="both"/>
        <w:rPr>
          <w:iCs/>
          <w:sz w:val="24"/>
          <w:szCs w:val="24"/>
        </w:rPr>
        <w:sectPr w:rsidR="00E30E14" w:rsidRPr="003446D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CA0C46E" w14:textId="77777777" w:rsidR="00E30E14" w:rsidRPr="003446D6" w:rsidRDefault="00E30E14" w:rsidP="00964BF5">
      <w:pPr>
        <w:pStyle w:val="1"/>
        <w:numPr>
          <w:ilvl w:val="0"/>
          <w:numId w:val="12"/>
        </w:numPr>
        <w:rPr>
          <w:iCs/>
        </w:rPr>
      </w:pPr>
      <w:r w:rsidRPr="003446D6">
        <w:rPr>
          <w:iCs/>
        </w:rPr>
        <w:lastRenderedPageBreak/>
        <w:t>УЧЕБНО-МЕТОДИЧЕСКОЕ И ИНФОРМАЦИОННОЕ ОБЕСПЕЧЕНИЕ УЧЕБНОЙ ДИСЦИПЛИНЫ/УЧЕБНОГО МОДУЛЯ</w:t>
      </w:r>
    </w:p>
    <w:p w14:paraId="1E9C9B7C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</w:rPr>
        <w:t>Информационное обеспечение дисциплины в разделах 10.1 и 10.2</w:t>
      </w:r>
      <w:r w:rsidRPr="003446D6">
        <w:rPr>
          <w:b/>
          <w:iCs/>
          <w:sz w:val="24"/>
          <w:szCs w:val="24"/>
        </w:rPr>
        <w:t xml:space="preserve"> </w:t>
      </w:r>
      <w:r w:rsidRPr="003446D6">
        <w:rPr>
          <w:iCs/>
          <w:sz w:val="24"/>
          <w:szCs w:val="24"/>
        </w:rPr>
        <w:t>формируется на основании печатных изданий, имеющихся в фонде библиотеки, и электронных ресурсов, к которым имеет доступ Университет. Сайт библиотеки</w:t>
      </w:r>
      <w:r w:rsidRPr="003446D6">
        <w:rPr>
          <w:b/>
          <w:iCs/>
          <w:sz w:val="24"/>
          <w:szCs w:val="24"/>
        </w:rPr>
        <w:t xml:space="preserve"> </w:t>
      </w:r>
      <w:hyperlink r:id="rId54" w:history="1">
        <w:r w:rsidRPr="003446D6">
          <w:rPr>
            <w:rStyle w:val="af3"/>
            <w:b/>
            <w:iCs/>
            <w:sz w:val="24"/>
            <w:szCs w:val="24"/>
          </w:rPr>
          <w:t>http://biblio.kosygin-rgu.ru</w:t>
        </w:r>
      </w:hyperlink>
      <w:r w:rsidRPr="003446D6">
        <w:rPr>
          <w:b/>
          <w:iCs/>
          <w:sz w:val="24"/>
          <w:szCs w:val="24"/>
        </w:rPr>
        <w:t xml:space="preserve"> </w:t>
      </w:r>
      <w:r w:rsidRPr="003446D6">
        <w:rPr>
          <w:iCs/>
          <w:sz w:val="24"/>
          <w:szCs w:val="24"/>
        </w:rPr>
        <w:t xml:space="preserve">(см. разделы «Электронный каталог» и «Электронные ресурсы»). </w:t>
      </w:r>
    </w:p>
    <w:p w14:paraId="7905B09F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b/>
          <w:iCs/>
          <w:sz w:val="24"/>
          <w:szCs w:val="24"/>
        </w:rPr>
        <w:t>Печатные издания и электронные ресурсы</w:t>
      </w:r>
      <w:r w:rsidRPr="003446D6">
        <w:rPr>
          <w:iCs/>
          <w:sz w:val="24"/>
          <w:szCs w:val="24"/>
        </w:rPr>
        <w:t xml:space="preserve">, </w:t>
      </w:r>
      <w:r w:rsidRPr="003446D6">
        <w:rPr>
          <w:b/>
          <w:bCs/>
          <w:iCs/>
          <w:sz w:val="24"/>
          <w:szCs w:val="24"/>
        </w:rPr>
        <w:t>которые не находятся в фонде библиотеки и на которые Университет не имеет подписки, в разделах 10.1 и 10.2 не указываются.</w:t>
      </w:r>
    </w:p>
    <w:p w14:paraId="6A55B606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bCs/>
          <w:iCs/>
          <w:sz w:val="24"/>
          <w:szCs w:val="24"/>
        </w:rPr>
        <w:t xml:space="preserve">В разделе 10.3 Таблицы перечисляются методические материалы (указания, рекомендации и </w:t>
      </w:r>
      <w:proofErr w:type="gramStart"/>
      <w:r w:rsidRPr="003446D6">
        <w:rPr>
          <w:bCs/>
          <w:iCs/>
          <w:sz w:val="24"/>
          <w:szCs w:val="24"/>
        </w:rPr>
        <w:t>т.п.</w:t>
      </w:r>
      <w:proofErr w:type="gramEnd"/>
      <w:r w:rsidRPr="003446D6">
        <w:rPr>
          <w:bCs/>
          <w:iCs/>
          <w:sz w:val="24"/>
          <w:szCs w:val="24"/>
        </w:rPr>
        <w:t>) для обучающихся по освоению дисциплины,</w:t>
      </w:r>
      <w:r w:rsidRPr="003446D6">
        <w:rPr>
          <w:iCs/>
          <w:sz w:val="24"/>
          <w:szCs w:val="24"/>
        </w:rPr>
        <w:t xml:space="preserve"> в том числе по самостоятельной работе, имеющиеся в библиотеке в электронном или бумажном формате.</w:t>
      </w:r>
    </w:p>
    <w:p w14:paraId="75350487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bCs/>
          <w:iCs/>
          <w:sz w:val="24"/>
          <w:szCs w:val="24"/>
        </w:rPr>
        <w:t xml:space="preserve">Методические материалы (указания, рекомендации и </w:t>
      </w:r>
      <w:proofErr w:type="gramStart"/>
      <w:r w:rsidRPr="003446D6">
        <w:rPr>
          <w:bCs/>
          <w:iCs/>
          <w:sz w:val="24"/>
          <w:szCs w:val="24"/>
        </w:rPr>
        <w:t>т.п.</w:t>
      </w:r>
      <w:proofErr w:type="gramEnd"/>
      <w:r w:rsidRPr="003446D6">
        <w:rPr>
          <w:bCs/>
          <w:iCs/>
          <w:sz w:val="24"/>
          <w:szCs w:val="24"/>
        </w:rPr>
        <w:t>)</w:t>
      </w:r>
      <w:r w:rsidRPr="003446D6">
        <w:rPr>
          <w:iCs/>
          <w:sz w:val="24"/>
          <w:szCs w:val="24"/>
        </w:rPr>
        <w:t>, не зарегистрированные в РИО, отсутствующие в библиотеке, но размещенные в электронной информационно-образовательной среде (ЭИОС), могут быть включены в раздел 10.3 таблицы</w:t>
      </w:r>
      <w:r w:rsidRPr="003446D6">
        <w:rPr>
          <w:b/>
          <w:iCs/>
          <w:sz w:val="24"/>
          <w:szCs w:val="24"/>
        </w:rPr>
        <w:t xml:space="preserve"> </w:t>
      </w:r>
      <w:r w:rsidRPr="003446D6">
        <w:rPr>
          <w:iCs/>
          <w:sz w:val="24"/>
          <w:szCs w:val="24"/>
        </w:rPr>
        <w:t>с указанием даты утверждения на заседании кафедры и номера протокола.</w:t>
      </w:r>
      <w:r w:rsidRPr="003446D6">
        <w:rPr>
          <w:b/>
          <w:iCs/>
          <w:sz w:val="24"/>
          <w:szCs w:val="24"/>
        </w:rPr>
        <w:t xml:space="preserve"> </w:t>
      </w:r>
    </w:p>
    <w:p w14:paraId="0DFBB505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  <w:r w:rsidRPr="003446D6">
        <w:rPr>
          <w:iCs/>
          <w:sz w:val="24"/>
          <w:szCs w:val="24"/>
          <w:lang w:eastAsia="ar-SA"/>
        </w:rPr>
        <w:t>Например: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E30E14" w:rsidRPr="003446D6" w14:paraId="5A5E79C1" w14:textId="77777777" w:rsidTr="00191E3A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C5C2B9B" w14:textId="77777777" w:rsidR="00E30E14" w:rsidRPr="003446D6" w:rsidRDefault="00E30E14" w:rsidP="00191E3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iCs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70181EB" w14:textId="77777777" w:rsidR="00E30E14" w:rsidRPr="003446D6" w:rsidRDefault="00E30E14" w:rsidP="00191E3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FE1FF72" w14:textId="77777777" w:rsidR="00E30E14" w:rsidRPr="003446D6" w:rsidRDefault="00E30E14" w:rsidP="00191E3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C11818B" w14:textId="77777777" w:rsidR="00E30E14" w:rsidRPr="003446D6" w:rsidRDefault="00E30E14" w:rsidP="00191E3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6A39621" w14:textId="77777777" w:rsidR="00E30E14" w:rsidRPr="003446D6" w:rsidRDefault="00E30E14" w:rsidP="00191E3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CC3214A" w14:textId="77777777" w:rsidR="00E30E14" w:rsidRPr="003446D6" w:rsidRDefault="00E30E14" w:rsidP="00191E3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Год</w:t>
            </w:r>
          </w:p>
          <w:p w14:paraId="74E101A6" w14:textId="77777777" w:rsidR="00E30E14" w:rsidRPr="003446D6" w:rsidRDefault="00E30E14" w:rsidP="00191E3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709417A" w14:textId="77777777" w:rsidR="00E30E14" w:rsidRPr="003446D6" w:rsidRDefault="00E30E14" w:rsidP="00191E3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Адрес сайта ЭБС</w:t>
            </w:r>
          </w:p>
          <w:p w14:paraId="3921CF0B" w14:textId="77777777" w:rsidR="00E30E14" w:rsidRPr="003446D6" w:rsidRDefault="00E30E14" w:rsidP="00191E3A">
            <w:pPr>
              <w:suppressAutoHyphens/>
              <w:jc w:val="center"/>
              <w:rPr>
                <w:b/>
                <w:bCs/>
                <w:iCs/>
                <w:lang w:eastAsia="ar-SA"/>
              </w:rPr>
            </w:pPr>
            <w:r w:rsidRPr="003446D6">
              <w:rPr>
                <w:b/>
                <w:bCs/>
                <w:i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6110BE39" w14:textId="77777777" w:rsidR="00E30E14" w:rsidRPr="003446D6" w:rsidRDefault="00E30E14" w:rsidP="00191E3A">
            <w:pPr>
              <w:suppressAutoHyphens/>
              <w:jc w:val="center"/>
              <w:rPr>
                <w:iCs/>
                <w:sz w:val="20"/>
                <w:szCs w:val="20"/>
                <w:lang w:eastAsia="ar-SA"/>
              </w:rPr>
            </w:pPr>
            <w:r w:rsidRPr="003446D6">
              <w:rPr>
                <w:b/>
                <w:bCs/>
                <w:i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E30E14" w:rsidRPr="003446D6" w14:paraId="2AE9889A" w14:textId="77777777" w:rsidTr="00191E3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571D446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E30E14" w:rsidRPr="003446D6" w14:paraId="5AE42024" w14:textId="77777777" w:rsidTr="00191E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C2A497F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D5266E6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Письменный Д.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42769F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Конспект лекций</w:t>
            </w:r>
          </w:p>
          <w:p w14:paraId="39CD8F46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FE3E48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A81F6E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5CA9F8A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2009</w:t>
            </w:r>
          </w:p>
          <w:p w14:paraId="79577681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B6A18FE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D91EE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E30E14" w:rsidRPr="003446D6" w14:paraId="36413668" w14:textId="77777777" w:rsidTr="00191E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CB1E642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FDB625E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proofErr w:type="spellStart"/>
            <w:r w:rsidRPr="003446D6">
              <w:rPr>
                <w:iCs/>
                <w:lang w:eastAsia="ar-SA"/>
              </w:rPr>
              <w:t>Шипачев</w:t>
            </w:r>
            <w:proofErr w:type="spellEnd"/>
            <w:r w:rsidRPr="003446D6">
              <w:rPr>
                <w:iCs/>
                <w:lang w:eastAsia="ar-SA"/>
              </w:rPr>
              <w:t xml:space="preserve"> В. 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E599BAC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Курс высшей математики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B5E210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AE4BB7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М.: Оникс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9B8565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0594C56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22E26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E30E14" w:rsidRPr="003446D6" w14:paraId="2E1A2AF5" w14:textId="77777777" w:rsidTr="00191E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ED0FC02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260DCD4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046D7C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9E8F7ED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97C1CB0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 xml:space="preserve">М.: </w:t>
            </w:r>
            <w:proofErr w:type="spellStart"/>
            <w:r w:rsidRPr="003446D6">
              <w:rPr>
                <w:iCs/>
                <w:color w:val="000000"/>
                <w:lang w:eastAsia="ar-SA"/>
              </w:rPr>
              <w:t>Физматлит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653A64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B7DFFD8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CE280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E30E14" w:rsidRPr="003446D6" w14:paraId="1BBB475F" w14:textId="77777777" w:rsidTr="00191E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EEC68E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F440F5A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Демидович Б.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0DBA66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Сборник задач и упражнений по математическому анализу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B4B890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196087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М.: АСТ: Астрель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E98EA51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620601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D59CF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E30E14" w:rsidRPr="003446D6" w14:paraId="61A1E8EB" w14:textId="77777777" w:rsidTr="00191E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ADD403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9AB6262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Филиппов А. 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EA4E00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Введение в теорию дифференциальных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BF2E57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A619F5D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М.: </w:t>
            </w:r>
            <w:proofErr w:type="spellStart"/>
            <w:r w:rsidRPr="003446D6">
              <w:rPr>
                <w:iCs/>
                <w:lang w:eastAsia="ar-SA"/>
              </w:rPr>
              <w:t>Едиториал</w:t>
            </w:r>
            <w:proofErr w:type="spellEnd"/>
            <w:r w:rsidRPr="003446D6">
              <w:rPr>
                <w:iCs/>
                <w:lang w:eastAsia="ar-SA"/>
              </w:rPr>
              <w:t xml:space="preserve"> УРСС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E2B91DF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87DEBF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90AD7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</w:tr>
      <w:tr w:rsidR="00E30E14" w:rsidRPr="003446D6" w14:paraId="67AEB052" w14:textId="77777777" w:rsidTr="00191E3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1B71614E" w14:textId="77777777" w:rsidR="00E30E14" w:rsidRPr="003446D6" w:rsidRDefault="00E30E14" w:rsidP="00191E3A">
            <w:pPr>
              <w:suppressAutoHyphens/>
              <w:spacing w:line="100" w:lineRule="atLeast"/>
              <w:rPr>
                <w:b/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E30E14" w:rsidRPr="003446D6" w14:paraId="5188BF09" w14:textId="77777777" w:rsidTr="00191E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AF2277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0C9FF8D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Пискунов </w:t>
            </w:r>
            <w:proofErr w:type="gramStart"/>
            <w:r w:rsidRPr="003446D6">
              <w:rPr>
                <w:iCs/>
                <w:lang w:eastAsia="ar-SA"/>
              </w:rPr>
              <w:t>Н.С.</w:t>
            </w:r>
            <w:proofErr w:type="gramEnd"/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5DB9A3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 xml:space="preserve">Дифференциальное и интегральное исчисления для </w:t>
            </w:r>
            <w:proofErr w:type="spellStart"/>
            <w:r w:rsidRPr="003446D6">
              <w:rPr>
                <w:iCs/>
                <w:lang w:eastAsia="ar-SA"/>
              </w:rPr>
              <w:t>ВТУЗов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6A76DE4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02FAF33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М.: Наука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0611C89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1985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890618D" w14:textId="77777777" w:rsidR="00E30E14" w:rsidRPr="003446D6" w:rsidRDefault="00EA3FFE" w:rsidP="00191E3A">
            <w:pPr>
              <w:suppressAutoHyphens/>
              <w:spacing w:line="100" w:lineRule="atLeast"/>
              <w:rPr>
                <w:iCs/>
              </w:rPr>
            </w:pPr>
            <w:hyperlink r:id="rId55" w:history="1">
              <w:r w:rsidR="00E30E14" w:rsidRPr="003446D6">
                <w:rPr>
                  <w:rStyle w:val="af3"/>
                  <w:iCs/>
                </w:rPr>
                <w:t>https://new.znanium.com/catalog/document/pid=961356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B3764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5</w:t>
            </w:r>
          </w:p>
        </w:tc>
      </w:tr>
      <w:tr w:rsidR="00E30E14" w:rsidRPr="003446D6" w14:paraId="32B61D84" w14:textId="77777777" w:rsidTr="00191E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158F98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4326D19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Берман Г. Н.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D90185F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Сборник задач по курсу математического анализа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C03C882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2FEE74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М.: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DBC010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664239E" w14:textId="77777777" w:rsidR="00E30E14" w:rsidRPr="003446D6" w:rsidRDefault="00EA3FFE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56" w:history="1">
              <w:r w:rsidR="00E30E14" w:rsidRPr="003446D6">
                <w:rPr>
                  <w:rStyle w:val="af3"/>
                  <w:iCs/>
                </w:rPr>
                <w:t>https://new.znanium.com/catalog/document/pid=427176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73D44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-</w:t>
            </w:r>
          </w:p>
        </w:tc>
      </w:tr>
      <w:tr w:rsidR="00E30E14" w:rsidRPr="003446D6" w14:paraId="0EDB280C" w14:textId="77777777" w:rsidTr="00191E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F971331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color w:val="000000"/>
                <w:sz w:val="24"/>
                <w:szCs w:val="24"/>
                <w:lang w:eastAsia="ar-SA"/>
              </w:rPr>
            </w:pPr>
            <w:r w:rsidRPr="003446D6"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1C80828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proofErr w:type="spellStart"/>
            <w:r w:rsidRPr="003446D6">
              <w:rPr>
                <w:iCs/>
                <w:color w:val="000000"/>
                <w:lang w:eastAsia="ar-SA"/>
              </w:rPr>
              <w:t>Клетеник</w:t>
            </w:r>
            <w:proofErr w:type="spellEnd"/>
            <w:r w:rsidRPr="003446D6">
              <w:rPr>
                <w:iCs/>
                <w:color w:val="000000"/>
                <w:lang w:eastAsia="ar-SA"/>
              </w:rPr>
              <w:t xml:space="preserve"> Д. 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1EDB9B3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Сборник задач по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F9F9B1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BECEA32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СПб.: Профессия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E15368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 w:rsidRPr="003446D6">
              <w:rPr>
                <w:iCs/>
                <w:color w:val="000000"/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49B56B" w14:textId="77777777" w:rsidR="00E30E14" w:rsidRPr="003446D6" w:rsidRDefault="00EA3FFE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hyperlink r:id="rId57" w:history="1">
              <w:r w:rsidR="00E30E14" w:rsidRPr="003446D6">
                <w:rPr>
                  <w:rStyle w:val="af3"/>
                  <w:iCs/>
                </w:rPr>
                <w:t>https://new.znanium.com/catalog/document/pid=351385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18E48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  <w:p w14:paraId="437C33C7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-</w:t>
            </w:r>
          </w:p>
        </w:tc>
      </w:tr>
      <w:tr w:rsidR="00E30E14" w:rsidRPr="003446D6" w14:paraId="786645EA" w14:textId="77777777" w:rsidTr="00191E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89C042B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45894C0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4F6D41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31F38D8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FD49555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9718FB5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4A2E493" w14:textId="77777777" w:rsidR="00E30E14" w:rsidRPr="003446D6" w:rsidRDefault="00EA3FFE" w:rsidP="00191E3A">
            <w:pPr>
              <w:suppressAutoHyphens/>
              <w:spacing w:line="100" w:lineRule="atLeast"/>
              <w:rPr>
                <w:iCs/>
              </w:rPr>
            </w:pPr>
            <w:hyperlink r:id="rId58" w:history="1">
              <w:r w:rsidR="00E30E14" w:rsidRPr="003446D6">
                <w:rPr>
                  <w:rStyle w:val="af3"/>
                  <w:iCs/>
                </w:rPr>
                <w:t>https://new.znanium.com/catalog/document/pid=461459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27C2BB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3446D6">
              <w:rPr>
                <w:iCs/>
                <w:lang w:eastAsia="ar-SA"/>
              </w:rPr>
              <w:t>5</w:t>
            </w:r>
          </w:p>
        </w:tc>
      </w:tr>
      <w:tr w:rsidR="00E30E14" w:rsidRPr="003446D6" w14:paraId="204E9A63" w14:textId="77777777" w:rsidTr="00191E3A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69514E0" w14:textId="77777777" w:rsidR="00E30E14" w:rsidRPr="003446D6" w:rsidRDefault="00E30E14" w:rsidP="00191E3A">
            <w:pPr>
              <w:suppressAutoHyphens/>
              <w:spacing w:line="276" w:lineRule="auto"/>
              <w:rPr>
                <w:iCs/>
                <w:lang w:eastAsia="en-US"/>
              </w:rPr>
            </w:pPr>
            <w:r w:rsidRPr="003446D6">
              <w:rPr>
                <w:bCs/>
                <w:iCs/>
                <w:lang w:eastAsia="en-US"/>
              </w:rPr>
              <w:t>10.3 Методические материалы</w:t>
            </w:r>
            <w:r w:rsidRPr="003446D6">
              <w:rPr>
                <w:iCs/>
                <w:lang w:eastAsia="en-US"/>
              </w:rPr>
              <w:t xml:space="preserve"> (указания, рекомендации по освоению дисциплины «Математика» авторов РГУ им. А. Н. Косыгина)</w:t>
            </w:r>
          </w:p>
        </w:tc>
      </w:tr>
      <w:tr w:rsidR="00E30E14" w:rsidRPr="003446D6" w14:paraId="3FDAF6CB" w14:textId="77777777" w:rsidTr="00191E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85869C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89BC74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Скородумов В.Ф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A0F874E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Сборник заданий для подготовки к интернет-экзамену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0C6B206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1A85F3C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 xml:space="preserve">М.: РГУ им. </w:t>
            </w:r>
            <w:proofErr w:type="spellStart"/>
            <w:r w:rsidRPr="008A0F50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5A261D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474EB8C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D2400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>
              <w:rPr>
                <w:iCs/>
                <w:lang w:eastAsia="ar-SA"/>
              </w:rPr>
              <w:t>5</w:t>
            </w:r>
          </w:p>
        </w:tc>
      </w:tr>
      <w:tr w:rsidR="00E30E14" w:rsidRPr="003446D6" w14:paraId="694B3B01" w14:textId="77777777" w:rsidTr="00191E3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E3AA353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A987394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 xml:space="preserve">Михеев </w:t>
            </w:r>
            <w:proofErr w:type="gramStart"/>
            <w:r w:rsidRPr="008A0F50">
              <w:t>А.А.</w:t>
            </w:r>
            <w:proofErr w:type="gramEnd"/>
            <w:r w:rsidRPr="008A0F50">
              <w:t xml:space="preserve">, Островский Ю.К., Скородумов В.Ф.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96D919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>Математика. Сборник заданий для подготовки к интернет-экзамену.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7134FE1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AEC1C45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 xml:space="preserve">М.: РГУ им. </w:t>
            </w:r>
            <w:proofErr w:type="spellStart"/>
            <w:r w:rsidRPr="008A0F50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053904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6691FE7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9A567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color w:val="000000"/>
                <w:lang w:eastAsia="ar-SA"/>
              </w:rPr>
            </w:pPr>
            <w:r>
              <w:rPr>
                <w:iCs/>
                <w:color w:val="000000"/>
                <w:lang w:eastAsia="ar-SA"/>
              </w:rPr>
              <w:t>5</w:t>
            </w:r>
          </w:p>
        </w:tc>
      </w:tr>
      <w:tr w:rsidR="00E30E14" w:rsidRPr="003446D6" w14:paraId="0D5CF3A9" w14:textId="77777777" w:rsidTr="00191E3A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623865C" w14:textId="77777777" w:rsidR="00E30E14" w:rsidRPr="003446D6" w:rsidRDefault="00E30E14" w:rsidP="00191E3A">
            <w:pPr>
              <w:suppressAutoHyphens/>
              <w:spacing w:line="100" w:lineRule="atLeast"/>
              <w:jc w:val="both"/>
              <w:rPr>
                <w:iCs/>
                <w:sz w:val="24"/>
                <w:szCs w:val="24"/>
                <w:lang w:eastAsia="ar-SA"/>
              </w:rPr>
            </w:pPr>
            <w:r>
              <w:rPr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E6279A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 xml:space="preserve">Скородумов В.Ф. </w:t>
            </w:r>
          </w:p>
        </w:tc>
        <w:tc>
          <w:tcPr>
            <w:tcW w:w="2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8A10EA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t>Высшая математика. Сборник задач.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B7D645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A3F92C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 xml:space="preserve">М.: РГУ им. </w:t>
            </w:r>
            <w:proofErr w:type="spellStart"/>
            <w:r w:rsidRPr="008A0F50">
              <w:rPr>
                <w:lang w:eastAsia="ar-SA"/>
              </w:rPr>
              <w:t>А.Н.Косыгина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9ADA3C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3140D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511E9" w14:textId="77777777" w:rsidR="00E30E14" w:rsidRPr="003446D6" w:rsidRDefault="00E30E14" w:rsidP="00191E3A">
            <w:pPr>
              <w:suppressAutoHyphens/>
              <w:spacing w:line="100" w:lineRule="atLeast"/>
              <w:rPr>
                <w:iCs/>
                <w:lang w:eastAsia="ar-SA"/>
              </w:rPr>
            </w:pPr>
            <w:r w:rsidRPr="008A0F50">
              <w:rPr>
                <w:lang w:eastAsia="ar-SA"/>
              </w:rPr>
              <w:t>5</w:t>
            </w:r>
          </w:p>
        </w:tc>
      </w:tr>
    </w:tbl>
    <w:p w14:paraId="41FC4FF8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</w:rPr>
      </w:pPr>
    </w:p>
    <w:p w14:paraId="0794B211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  <w:sz w:val="24"/>
          <w:szCs w:val="24"/>
          <w:lang w:eastAsia="ar-SA"/>
        </w:rPr>
        <w:sectPr w:rsidR="00E30E14" w:rsidRPr="003446D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14:paraId="6E7FE8E6" w14:textId="77777777" w:rsidR="00E30E14" w:rsidRPr="003446D6" w:rsidRDefault="00E30E14" w:rsidP="00964BF5">
      <w:pPr>
        <w:pStyle w:val="1"/>
        <w:numPr>
          <w:ilvl w:val="0"/>
          <w:numId w:val="12"/>
        </w:numPr>
        <w:rPr>
          <w:rFonts w:eastAsiaTheme="minorEastAsia"/>
          <w:iCs/>
        </w:rPr>
      </w:pPr>
      <w:r w:rsidRPr="003446D6">
        <w:rPr>
          <w:rFonts w:eastAsia="Arial Unicode MS"/>
          <w:iCs/>
        </w:rPr>
        <w:lastRenderedPageBreak/>
        <w:t>ИНФОРМАЦИОННОЕ ОБЕСПЕЧЕНИЕ УЧЕБНОГО ПРОЦЕССА</w:t>
      </w:r>
    </w:p>
    <w:p w14:paraId="3C16BEA2" w14:textId="77777777" w:rsidR="00E30E14" w:rsidRPr="003446D6" w:rsidRDefault="00E30E14" w:rsidP="00964BF5">
      <w:pPr>
        <w:pStyle w:val="2"/>
        <w:numPr>
          <w:ilvl w:val="1"/>
          <w:numId w:val="12"/>
        </w:numPr>
        <w:rPr>
          <w:rFonts w:eastAsiaTheme="minorEastAsia"/>
        </w:rPr>
      </w:pPr>
      <w:r w:rsidRPr="003446D6">
        <w:rPr>
          <w:rFonts w:eastAsia="Arial Unicode MS"/>
        </w:rPr>
        <w:t xml:space="preserve">Ресурсы электронной библиотеки, </w:t>
      </w:r>
      <w:r w:rsidRPr="003446D6">
        <w:rPr>
          <w:rFonts w:eastAsia="Arial Unicode MS"/>
          <w:lang w:eastAsia="ar-SA"/>
        </w:rPr>
        <w:t>информационно-справочные системы и профессиональные базы данных:</w:t>
      </w:r>
    </w:p>
    <w:p w14:paraId="4F9C2916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</w:rPr>
      </w:pPr>
      <w:r w:rsidRPr="003446D6">
        <w:rPr>
          <w:rFonts w:eastAsia="Arial Unicode MS"/>
          <w:iCs/>
        </w:rPr>
        <w:t>Информация об используемых ресурсах составляется в соответствии с Приложением 3 к ОПОП 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E30E14" w:rsidRPr="003446D6" w14:paraId="7BE14B8B" w14:textId="77777777" w:rsidTr="00191E3A">
        <w:trPr>
          <w:trHeight w:val="356"/>
        </w:trPr>
        <w:tc>
          <w:tcPr>
            <w:tcW w:w="851" w:type="dxa"/>
            <w:shd w:val="clear" w:color="auto" w:fill="D9E2F3" w:themeFill="accent1" w:themeFillTint="33"/>
            <w:vAlign w:val="center"/>
          </w:tcPr>
          <w:p w14:paraId="34E121D6" w14:textId="77777777" w:rsidR="00E30E14" w:rsidRPr="003446D6" w:rsidRDefault="00E30E14" w:rsidP="00191E3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 xml:space="preserve">№ </w:t>
            </w:r>
            <w:proofErr w:type="spellStart"/>
            <w:r w:rsidRPr="003446D6">
              <w:rPr>
                <w:b/>
                <w:iCs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9E2F3" w:themeFill="accent1" w:themeFillTint="33"/>
            <w:vAlign w:val="center"/>
          </w:tcPr>
          <w:p w14:paraId="3BDBD759" w14:textId="77777777" w:rsidR="00E30E14" w:rsidRPr="003446D6" w:rsidRDefault="00E30E14" w:rsidP="00191E3A">
            <w:pPr>
              <w:rPr>
                <w:b/>
                <w:iCs/>
              </w:rPr>
            </w:pPr>
            <w:r w:rsidRPr="003446D6">
              <w:rPr>
                <w:b/>
                <w:iCs/>
              </w:rPr>
              <w:t>Электронные учебные издания, электронные образовательные ресурсы</w:t>
            </w:r>
          </w:p>
        </w:tc>
      </w:tr>
      <w:tr w:rsidR="00E30E14" w:rsidRPr="003446D6" w14:paraId="5A128458" w14:textId="77777777" w:rsidTr="00191E3A">
        <w:trPr>
          <w:trHeight w:val="283"/>
        </w:trPr>
        <w:tc>
          <w:tcPr>
            <w:tcW w:w="851" w:type="dxa"/>
          </w:tcPr>
          <w:p w14:paraId="0D1C0803" w14:textId="77777777" w:rsidR="00E30E14" w:rsidRPr="003446D6" w:rsidRDefault="00E30E14" w:rsidP="00191E3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076C1FF4" w14:textId="77777777" w:rsidR="00E30E14" w:rsidRPr="003446D6" w:rsidRDefault="00E30E14" w:rsidP="00191E3A">
            <w:pPr>
              <w:pStyle w:val="af4"/>
              <w:ind w:left="34"/>
              <w:jc w:val="left"/>
              <w:rPr>
                <w:rFonts w:cs="Times New Roman"/>
                <w:b w:val="0"/>
                <w:iCs/>
                <w:caps/>
              </w:rPr>
            </w:pPr>
            <w:r w:rsidRPr="003446D6">
              <w:rPr>
                <w:rFonts w:cs="Times New Roman"/>
                <w:b w:val="0"/>
                <w:iCs/>
              </w:rPr>
              <w:t xml:space="preserve">ЭБС «Лань» </w:t>
            </w:r>
            <w:hyperlink r:id="rId59" w:history="1">
              <w:r w:rsidRPr="003446D6">
                <w:rPr>
                  <w:rStyle w:val="af3"/>
                  <w:rFonts w:cs="Times New Roman"/>
                  <w:b w:val="0"/>
                  <w:iCs/>
                </w:rPr>
                <w:t>http://</w:t>
              </w:r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www</w:t>
              </w:r>
              <w:r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e</w:t>
              </w:r>
              <w:r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proofErr w:type="spellStart"/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lanbook</w:t>
              </w:r>
              <w:proofErr w:type="spellEnd"/>
              <w:r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Pr="003446D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</w:p>
        </w:tc>
      </w:tr>
      <w:tr w:rsidR="00E30E14" w:rsidRPr="003446D6" w14:paraId="6B528F89" w14:textId="77777777" w:rsidTr="00191E3A">
        <w:trPr>
          <w:trHeight w:val="283"/>
        </w:trPr>
        <w:tc>
          <w:tcPr>
            <w:tcW w:w="851" w:type="dxa"/>
          </w:tcPr>
          <w:p w14:paraId="136C005C" w14:textId="77777777" w:rsidR="00E30E14" w:rsidRPr="003446D6" w:rsidRDefault="00E30E14" w:rsidP="00191E3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1567B7A" w14:textId="77777777" w:rsidR="00E30E14" w:rsidRPr="003446D6" w:rsidRDefault="00E30E14" w:rsidP="00191E3A">
            <w:pPr>
              <w:ind w:left="34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«</w:t>
            </w:r>
            <w:proofErr w:type="spellStart"/>
            <w:r w:rsidRPr="003446D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3446D6">
              <w:rPr>
                <w:iCs/>
                <w:sz w:val="24"/>
                <w:szCs w:val="24"/>
              </w:rPr>
              <w:t>.</w:t>
            </w:r>
            <w:r w:rsidRPr="003446D6">
              <w:rPr>
                <w:iCs/>
                <w:sz w:val="24"/>
                <w:szCs w:val="24"/>
                <w:lang w:val="en-US"/>
              </w:rPr>
              <w:t>com</w:t>
            </w:r>
            <w:r w:rsidRPr="003446D6">
              <w:rPr>
                <w:iCs/>
                <w:sz w:val="24"/>
                <w:szCs w:val="24"/>
              </w:rPr>
              <w:t>» научно-издательского центра «Инфра-М»</w:t>
            </w:r>
          </w:p>
          <w:p w14:paraId="5DCBB7AF" w14:textId="77777777" w:rsidR="00E30E14" w:rsidRPr="003446D6" w:rsidRDefault="00EA3FFE" w:rsidP="00191E3A">
            <w:pPr>
              <w:pStyle w:val="af4"/>
              <w:ind w:left="34"/>
              <w:jc w:val="left"/>
              <w:rPr>
                <w:rFonts w:cs="Times New Roman"/>
                <w:b w:val="0"/>
                <w:iCs/>
              </w:rPr>
            </w:pPr>
            <w:hyperlink r:id="rId60" w:history="1">
              <w:r w:rsidR="00E30E14"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http</w:t>
              </w:r>
              <w:r w:rsidR="00E30E14" w:rsidRPr="003446D6">
                <w:rPr>
                  <w:rStyle w:val="af3"/>
                  <w:rFonts w:cs="Times New Roman"/>
                  <w:b w:val="0"/>
                  <w:iCs/>
                </w:rPr>
                <w:t>://</w:t>
              </w:r>
              <w:proofErr w:type="spellStart"/>
              <w:r w:rsidR="00E30E14"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znanium</w:t>
              </w:r>
              <w:proofErr w:type="spellEnd"/>
              <w:r w:rsidR="00E30E14" w:rsidRPr="003446D6">
                <w:rPr>
                  <w:rStyle w:val="af3"/>
                  <w:rFonts w:cs="Times New Roman"/>
                  <w:b w:val="0"/>
                  <w:iCs/>
                </w:rPr>
                <w:t>.</w:t>
              </w:r>
              <w:r w:rsidR="00E30E14" w:rsidRPr="003446D6">
                <w:rPr>
                  <w:rStyle w:val="af3"/>
                  <w:rFonts w:cs="Times New Roman"/>
                  <w:b w:val="0"/>
                  <w:iCs/>
                  <w:lang w:val="en-US"/>
                </w:rPr>
                <w:t>com</w:t>
              </w:r>
              <w:r w:rsidR="00E30E14" w:rsidRPr="003446D6">
                <w:rPr>
                  <w:rStyle w:val="af3"/>
                  <w:rFonts w:cs="Times New Roman"/>
                  <w:b w:val="0"/>
                  <w:iCs/>
                </w:rPr>
                <w:t>/</w:t>
              </w:r>
            </w:hyperlink>
            <w:r w:rsidR="00E30E14" w:rsidRPr="003446D6">
              <w:rPr>
                <w:rFonts w:cs="Times New Roman"/>
                <w:b w:val="0"/>
                <w:iCs/>
              </w:rPr>
              <w:t xml:space="preserve"> </w:t>
            </w:r>
          </w:p>
        </w:tc>
      </w:tr>
      <w:tr w:rsidR="00E30E14" w:rsidRPr="003446D6" w14:paraId="78E66694" w14:textId="77777777" w:rsidTr="00191E3A">
        <w:trPr>
          <w:trHeight w:val="283"/>
        </w:trPr>
        <w:tc>
          <w:tcPr>
            <w:tcW w:w="851" w:type="dxa"/>
          </w:tcPr>
          <w:p w14:paraId="5959683D" w14:textId="77777777" w:rsidR="00E30E14" w:rsidRPr="003446D6" w:rsidRDefault="00E30E14" w:rsidP="00191E3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5600D489" w14:textId="77777777" w:rsidR="00E30E14" w:rsidRPr="003446D6" w:rsidRDefault="00E30E14" w:rsidP="00191E3A">
            <w:pPr>
              <w:ind w:left="34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 xml:space="preserve">Электронные издания «РГУ им. </w:t>
            </w:r>
            <w:proofErr w:type="gramStart"/>
            <w:r w:rsidRPr="003446D6">
              <w:rPr>
                <w:iCs/>
                <w:sz w:val="24"/>
                <w:szCs w:val="24"/>
              </w:rPr>
              <w:t>А.Н.</w:t>
            </w:r>
            <w:proofErr w:type="gramEnd"/>
            <w:r w:rsidRPr="003446D6">
              <w:rPr>
                <w:iCs/>
                <w:sz w:val="24"/>
                <w:szCs w:val="24"/>
              </w:rPr>
              <w:t xml:space="preserve"> Косыгина» на платформе ЭБС «</w:t>
            </w:r>
            <w:proofErr w:type="spellStart"/>
            <w:r w:rsidRPr="003446D6">
              <w:rPr>
                <w:iCs/>
                <w:sz w:val="24"/>
                <w:szCs w:val="24"/>
                <w:lang w:val="en-US"/>
              </w:rPr>
              <w:t>Znanium</w:t>
            </w:r>
            <w:proofErr w:type="spellEnd"/>
            <w:r w:rsidRPr="003446D6">
              <w:rPr>
                <w:iCs/>
                <w:sz w:val="24"/>
                <w:szCs w:val="24"/>
              </w:rPr>
              <w:t>.</w:t>
            </w:r>
            <w:r w:rsidRPr="003446D6">
              <w:rPr>
                <w:iCs/>
                <w:sz w:val="24"/>
                <w:szCs w:val="24"/>
                <w:lang w:val="en-US"/>
              </w:rPr>
              <w:t>com</w:t>
            </w:r>
            <w:r w:rsidRPr="003446D6">
              <w:rPr>
                <w:iCs/>
                <w:sz w:val="24"/>
                <w:szCs w:val="24"/>
              </w:rPr>
              <w:t xml:space="preserve">» </w:t>
            </w:r>
            <w:hyperlink r:id="rId61" w:history="1">
              <w:r w:rsidRPr="003446D6">
                <w:rPr>
                  <w:rStyle w:val="af3"/>
                  <w:iCs/>
                  <w:sz w:val="24"/>
                  <w:szCs w:val="24"/>
                  <w:lang w:val="en-US"/>
                </w:rPr>
                <w:t>http</w:t>
              </w:r>
              <w:r w:rsidRPr="003446D6">
                <w:rPr>
                  <w:rStyle w:val="af3"/>
                  <w:iCs/>
                  <w:sz w:val="24"/>
                  <w:szCs w:val="24"/>
                </w:rPr>
                <w:t>://</w:t>
              </w:r>
              <w:proofErr w:type="spellStart"/>
              <w:r w:rsidRPr="003446D6">
                <w:rPr>
                  <w:rStyle w:val="af3"/>
                  <w:iCs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3446D6">
                <w:rPr>
                  <w:rStyle w:val="af3"/>
                  <w:iCs/>
                  <w:sz w:val="24"/>
                  <w:szCs w:val="24"/>
                </w:rPr>
                <w:t>.</w:t>
              </w:r>
              <w:r w:rsidRPr="003446D6">
                <w:rPr>
                  <w:rStyle w:val="af3"/>
                  <w:iCs/>
                  <w:sz w:val="24"/>
                  <w:szCs w:val="24"/>
                  <w:lang w:val="en-US"/>
                </w:rPr>
                <w:t>com</w:t>
              </w:r>
              <w:r w:rsidRPr="003446D6">
                <w:rPr>
                  <w:rStyle w:val="af3"/>
                  <w:iCs/>
                  <w:sz w:val="24"/>
                  <w:szCs w:val="24"/>
                </w:rPr>
                <w:t>/</w:t>
              </w:r>
            </w:hyperlink>
          </w:p>
        </w:tc>
      </w:tr>
      <w:tr w:rsidR="00E30E14" w:rsidRPr="003446D6" w14:paraId="6C860A27" w14:textId="77777777" w:rsidTr="00191E3A">
        <w:trPr>
          <w:trHeight w:val="283"/>
        </w:trPr>
        <w:tc>
          <w:tcPr>
            <w:tcW w:w="851" w:type="dxa"/>
          </w:tcPr>
          <w:p w14:paraId="39FA41AA" w14:textId="77777777" w:rsidR="00E30E14" w:rsidRPr="003446D6" w:rsidRDefault="00E30E14" w:rsidP="00191E3A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50B5E103" w14:textId="77777777" w:rsidR="00E30E14" w:rsidRPr="003446D6" w:rsidRDefault="00E30E14" w:rsidP="00191E3A">
            <w:pPr>
              <w:ind w:left="34"/>
              <w:jc w:val="both"/>
              <w:rPr>
                <w:iCs/>
                <w:sz w:val="24"/>
                <w:szCs w:val="24"/>
              </w:rPr>
            </w:pPr>
            <w:r w:rsidRPr="003446D6">
              <w:rPr>
                <w:iCs/>
                <w:sz w:val="24"/>
                <w:szCs w:val="24"/>
              </w:rPr>
              <w:t>…</w:t>
            </w:r>
          </w:p>
        </w:tc>
      </w:tr>
      <w:tr w:rsidR="00E30E14" w:rsidRPr="003446D6" w14:paraId="0D9F2DCE" w14:textId="77777777" w:rsidTr="00191E3A">
        <w:trPr>
          <w:trHeight w:val="283"/>
        </w:trPr>
        <w:tc>
          <w:tcPr>
            <w:tcW w:w="851" w:type="dxa"/>
            <w:shd w:val="clear" w:color="auto" w:fill="D9E2F3" w:themeFill="accent1" w:themeFillTint="33"/>
          </w:tcPr>
          <w:p w14:paraId="6D4060BE" w14:textId="77777777" w:rsidR="00E30E14" w:rsidRPr="003446D6" w:rsidRDefault="00E30E14" w:rsidP="00191E3A">
            <w:pPr>
              <w:ind w:left="36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9E2F3" w:themeFill="accent1" w:themeFillTint="33"/>
          </w:tcPr>
          <w:p w14:paraId="59CC4C7D" w14:textId="77777777" w:rsidR="00E30E14" w:rsidRPr="003446D6" w:rsidRDefault="00E30E14" w:rsidP="00191E3A">
            <w:pPr>
              <w:ind w:left="34"/>
              <w:jc w:val="both"/>
              <w:rPr>
                <w:b/>
                <w:iCs/>
              </w:rPr>
            </w:pPr>
            <w:r w:rsidRPr="003446D6">
              <w:rPr>
                <w:b/>
                <w:iCs/>
              </w:rPr>
              <w:t>Профессиональные базы данных, информационные справочные системы</w:t>
            </w:r>
          </w:p>
        </w:tc>
      </w:tr>
      <w:tr w:rsidR="00E30E14" w:rsidRPr="003446D6" w14:paraId="78CCC885" w14:textId="77777777" w:rsidTr="00191E3A">
        <w:trPr>
          <w:trHeight w:val="283"/>
        </w:trPr>
        <w:tc>
          <w:tcPr>
            <w:tcW w:w="851" w:type="dxa"/>
          </w:tcPr>
          <w:p w14:paraId="2EACFBDF" w14:textId="77777777" w:rsidR="00E30E14" w:rsidRPr="003446D6" w:rsidRDefault="00E30E14" w:rsidP="00191E3A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3D477127" w14:textId="77777777" w:rsidR="00E30E14" w:rsidRPr="003446D6" w:rsidRDefault="00E30E14" w:rsidP="00191E3A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  <w:tr w:rsidR="00E30E14" w:rsidRPr="003446D6" w14:paraId="50EB3043" w14:textId="77777777" w:rsidTr="00191E3A">
        <w:trPr>
          <w:trHeight w:val="283"/>
        </w:trPr>
        <w:tc>
          <w:tcPr>
            <w:tcW w:w="851" w:type="dxa"/>
          </w:tcPr>
          <w:p w14:paraId="633590F9" w14:textId="77777777" w:rsidR="00E30E14" w:rsidRPr="003446D6" w:rsidRDefault="00E30E14" w:rsidP="00191E3A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190787A3" w14:textId="77777777" w:rsidR="00E30E14" w:rsidRPr="003446D6" w:rsidRDefault="00E30E14" w:rsidP="00191E3A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  <w:tr w:rsidR="00E30E14" w:rsidRPr="003446D6" w14:paraId="3CF97A6D" w14:textId="77777777" w:rsidTr="00191E3A">
        <w:trPr>
          <w:trHeight w:val="283"/>
        </w:trPr>
        <w:tc>
          <w:tcPr>
            <w:tcW w:w="851" w:type="dxa"/>
          </w:tcPr>
          <w:p w14:paraId="69A74F15" w14:textId="77777777" w:rsidR="00E30E14" w:rsidRPr="003446D6" w:rsidRDefault="00E30E14" w:rsidP="00191E3A">
            <w:pPr>
              <w:pStyle w:val="af0"/>
              <w:numPr>
                <w:ilvl w:val="0"/>
                <w:numId w:val="25"/>
              </w:numPr>
              <w:ind w:hanging="544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930" w:type="dxa"/>
          </w:tcPr>
          <w:p w14:paraId="5291C32D" w14:textId="77777777" w:rsidR="00E30E14" w:rsidRPr="003446D6" w:rsidRDefault="00E30E14" w:rsidP="00191E3A">
            <w:pPr>
              <w:ind w:left="34"/>
              <w:jc w:val="both"/>
              <w:rPr>
                <w:iCs/>
                <w:sz w:val="24"/>
                <w:szCs w:val="24"/>
              </w:rPr>
            </w:pPr>
          </w:p>
        </w:tc>
      </w:tr>
    </w:tbl>
    <w:p w14:paraId="49DA82B6" w14:textId="77777777" w:rsidR="00E30E14" w:rsidRPr="003446D6" w:rsidRDefault="00E30E14" w:rsidP="00964BF5">
      <w:pPr>
        <w:pStyle w:val="2"/>
        <w:numPr>
          <w:ilvl w:val="1"/>
          <w:numId w:val="12"/>
        </w:numPr>
      </w:pPr>
      <w:r w:rsidRPr="003446D6">
        <w:t xml:space="preserve">Перечень программного обеспечения </w:t>
      </w:r>
    </w:p>
    <w:p w14:paraId="5ED55529" w14:textId="77777777" w:rsidR="00E30E14" w:rsidRPr="003446D6" w:rsidRDefault="00E30E14" w:rsidP="00E30E14">
      <w:pPr>
        <w:pStyle w:val="af0"/>
        <w:numPr>
          <w:ilvl w:val="3"/>
          <w:numId w:val="15"/>
        </w:numPr>
        <w:spacing w:before="120" w:after="120"/>
        <w:jc w:val="both"/>
        <w:rPr>
          <w:iCs/>
        </w:rPr>
      </w:pPr>
      <w:r w:rsidRPr="003446D6">
        <w:rPr>
          <w:iCs/>
        </w:rPr>
        <w:t>Перечень используемого программного обеспечения с реквизитами подтверждающих документов составляется в соответствии с Приложением № 2 к ОПОП ВО.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E30E14" w:rsidRPr="003446D6" w14:paraId="6C9E7B19" w14:textId="77777777" w:rsidTr="00191E3A">
        <w:tc>
          <w:tcPr>
            <w:tcW w:w="817" w:type="dxa"/>
            <w:shd w:val="clear" w:color="auto" w:fill="D9E2F3" w:themeFill="accent1" w:themeFillTint="33"/>
            <w:vAlign w:val="center"/>
          </w:tcPr>
          <w:p w14:paraId="3930E5F4" w14:textId="77777777" w:rsidR="00E30E14" w:rsidRPr="003446D6" w:rsidRDefault="00E30E14" w:rsidP="00191E3A">
            <w:pPr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№п/п</w:t>
            </w:r>
          </w:p>
        </w:tc>
        <w:tc>
          <w:tcPr>
            <w:tcW w:w="4694" w:type="dxa"/>
            <w:shd w:val="clear" w:color="auto" w:fill="D9E2F3" w:themeFill="accent1" w:themeFillTint="33"/>
            <w:vAlign w:val="center"/>
          </w:tcPr>
          <w:p w14:paraId="23F2963D" w14:textId="77777777" w:rsidR="00E30E14" w:rsidRPr="003446D6" w:rsidRDefault="00E30E14" w:rsidP="00191E3A">
            <w:pPr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Программное обеспечение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2C7A5869" w14:textId="77777777" w:rsidR="00E30E14" w:rsidRPr="003446D6" w:rsidRDefault="00E30E14" w:rsidP="00191E3A">
            <w:pPr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Реквизиты подтверждающего документа/ Свободно распространяемое</w:t>
            </w:r>
          </w:p>
        </w:tc>
      </w:tr>
      <w:tr w:rsidR="00E30E14" w:rsidRPr="003446D6" w14:paraId="4C9F7060" w14:textId="77777777" w:rsidTr="00191E3A">
        <w:tc>
          <w:tcPr>
            <w:tcW w:w="817" w:type="dxa"/>
            <w:shd w:val="clear" w:color="auto" w:fill="auto"/>
          </w:tcPr>
          <w:p w14:paraId="16E56ED0" w14:textId="77777777" w:rsidR="00E30E14" w:rsidRPr="003446D6" w:rsidRDefault="00E30E14" w:rsidP="00191E3A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7AD8D76F" w14:textId="77777777" w:rsidR="00E30E14" w:rsidRPr="003446D6" w:rsidRDefault="00E30E14" w:rsidP="00191E3A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  <w:r w:rsidRPr="003446D6">
              <w:rPr>
                <w:rFonts w:eastAsia="Calibri"/>
                <w:iCs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14:paraId="6BCDAE2A" w14:textId="77777777" w:rsidR="00E30E14" w:rsidRPr="003446D6" w:rsidRDefault="00E30E14" w:rsidP="00191E3A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контракт</w:t>
            </w:r>
            <w:r w:rsidRPr="003446D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№ 18-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>ЭА</w:t>
            </w:r>
            <w:r w:rsidRPr="003446D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-44-19 </w:t>
            </w:r>
            <w:r w:rsidRPr="003446D6">
              <w:rPr>
                <w:rFonts w:eastAsia="Times New Roman"/>
                <w:iCs/>
                <w:sz w:val="24"/>
                <w:szCs w:val="24"/>
              </w:rPr>
              <w:t>от</w:t>
            </w:r>
            <w:r w:rsidRPr="003446D6">
              <w:rPr>
                <w:rFonts w:eastAsia="Times New Roman"/>
                <w:iCs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E30E14" w:rsidRPr="003446D6" w14:paraId="716FFA2E" w14:textId="77777777" w:rsidTr="00191E3A">
        <w:tc>
          <w:tcPr>
            <w:tcW w:w="817" w:type="dxa"/>
            <w:shd w:val="clear" w:color="auto" w:fill="auto"/>
          </w:tcPr>
          <w:p w14:paraId="1BA6FB1A" w14:textId="77777777" w:rsidR="00E30E14" w:rsidRPr="003446D6" w:rsidRDefault="00E30E14" w:rsidP="00191E3A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6FFBE152" w14:textId="77777777" w:rsidR="00E30E14" w:rsidRPr="003446D6" w:rsidRDefault="00E30E14" w:rsidP="00191E3A">
            <w:pPr>
              <w:ind w:left="44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14:paraId="2CFFEE91" w14:textId="77777777" w:rsidR="00E30E14" w:rsidRPr="003446D6" w:rsidRDefault="00E30E14" w:rsidP="00191E3A">
            <w:pPr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</w:tr>
      <w:tr w:rsidR="00E30E14" w:rsidRPr="003446D6" w14:paraId="1E9379E5" w14:textId="77777777" w:rsidTr="00191E3A">
        <w:tc>
          <w:tcPr>
            <w:tcW w:w="817" w:type="dxa"/>
            <w:shd w:val="clear" w:color="auto" w:fill="auto"/>
          </w:tcPr>
          <w:p w14:paraId="6FDD97D1" w14:textId="77777777" w:rsidR="00E30E14" w:rsidRPr="003446D6" w:rsidRDefault="00E30E14" w:rsidP="00191E3A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316165A" w14:textId="77777777" w:rsidR="00E30E14" w:rsidRPr="003446D6" w:rsidRDefault="00E30E14" w:rsidP="00191E3A">
            <w:pPr>
              <w:ind w:left="44"/>
              <w:rPr>
                <w:rFonts w:eastAsia="Calibri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4252" w:type="dxa"/>
            <w:shd w:val="clear" w:color="auto" w:fill="auto"/>
          </w:tcPr>
          <w:p w14:paraId="2164440D" w14:textId="77777777" w:rsidR="00E30E14" w:rsidRPr="003446D6" w:rsidRDefault="00E30E14" w:rsidP="00191E3A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E30E14" w:rsidRPr="003446D6" w14:paraId="7B8F546B" w14:textId="77777777" w:rsidTr="00191E3A">
        <w:tc>
          <w:tcPr>
            <w:tcW w:w="817" w:type="dxa"/>
            <w:shd w:val="clear" w:color="auto" w:fill="auto"/>
          </w:tcPr>
          <w:p w14:paraId="1AB8117F" w14:textId="77777777" w:rsidR="00E30E14" w:rsidRPr="003446D6" w:rsidRDefault="00E30E14" w:rsidP="00191E3A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14:paraId="2283FDAB" w14:textId="77777777" w:rsidR="00E30E14" w:rsidRPr="003446D6" w:rsidRDefault="00E30E14" w:rsidP="00191E3A">
            <w:pPr>
              <w:ind w:left="44"/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</w:pPr>
            <w:r w:rsidRPr="003446D6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3CA75C5E" w14:textId="77777777" w:rsidR="00E30E14" w:rsidRPr="003446D6" w:rsidRDefault="00E30E14" w:rsidP="00191E3A">
            <w:pPr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E30E14" w:rsidRPr="003446D6" w14:paraId="3552A4DF" w14:textId="77777777" w:rsidTr="00191E3A">
        <w:tc>
          <w:tcPr>
            <w:tcW w:w="817" w:type="dxa"/>
            <w:shd w:val="clear" w:color="auto" w:fill="auto"/>
          </w:tcPr>
          <w:p w14:paraId="44A677A5" w14:textId="77777777" w:rsidR="00E30E14" w:rsidRPr="003446D6" w:rsidRDefault="00E30E14" w:rsidP="00191E3A">
            <w:pPr>
              <w:numPr>
                <w:ilvl w:val="0"/>
                <w:numId w:val="24"/>
              </w:numPr>
              <w:ind w:left="113" w:firstLine="0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14:paraId="4148C8A3" w14:textId="77777777" w:rsidR="00E30E14" w:rsidRPr="003446D6" w:rsidRDefault="00E30E14" w:rsidP="00191E3A">
            <w:pPr>
              <w:ind w:left="44"/>
              <w:rPr>
                <w:rFonts w:eastAsia="Times New Roman"/>
                <w:iCs/>
                <w:color w:val="000000"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52" w:type="dxa"/>
            <w:shd w:val="clear" w:color="auto" w:fill="auto"/>
          </w:tcPr>
          <w:p w14:paraId="2045EAEF" w14:textId="77777777" w:rsidR="00E30E14" w:rsidRPr="003446D6" w:rsidRDefault="00E30E14" w:rsidP="00191E3A">
            <w:pPr>
              <w:rPr>
                <w:rFonts w:eastAsia="Times New Roman"/>
                <w:iCs/>
                <w:sz w:val="24"/>
                <w:szCs w:val="24"/>
              </w:rPr>
            </w:pPr>
            <w:r w:rsidRPr="003446D6">
              <w:rPr>
                <w:rFonts w:eastAsia="Times New Roman"/>
                <w:iCs/>
                <w:sz w:val="24"/>
                <w:szCs w:val="24"/>
              </w:rPr>
              <w:t>…</w:t>
            </w:r>
          </w:p>
        </w:tc>
      </w:tr>
    </w:tbl>
    <w:p w14:paraId="3E8BD4E1" w14:textId="77777777" w:rsidR="00E30E14" w:rsidRPr="003446D6" w:rsidRDefault="00E30E14" w:rsidP="00E30E14">
      <w:pPr>
        <w:spacing w:before="120" w:after="120"/>
        <w:ind w:left="709"/>
        <w:jc w:val="both"/>
        <w:rPr>
          <w:iCs/>
          <w:sz w:val="24"/>
          <w:szCs w:val="24"/>
        </w:rPr>
        <w:sectPr w:rsidR="00E30E14" w:rsidRPr="003446D6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5729BB9" w14:textId="77777777" w:rsidR="00E30E14" w:rsidRPr="003446D6" w:rsidRDefault="00E30E14" w:rsidP="00E30E14">
      <w:pPr>
        <w:pStyle w:val="3"/>
        <w:rPr>
          <w:iCs/>
        </w:rPr>
      </w:pPr>
      <w:bookmarkStart w:id="23" w:name="_Toc62039712"/>
      <w:r w:rsidRPr="003446D6">
        <w:rPr>
          <w:iCs/>
        </w:rPr>
        <w:lastRenderedPageBreak/>
        <w:t>ЛИСТ УЧЕТА ОБНОВЛЕНИЙ РАБОЧЕЙ ПРОГРАММЫ</w:t>
      </w:r>
      <w:bookmarkEnd w:id="23"/>
      <w:r w:rsidRPr="003446D6">
        <w:rPr>
          <w:iCs/>
        </w:rPr>
        <w:t xml:space="preserve"> УЧЕБНОЙ ДИСЦИПЛИНЫ/МОДУЛЯ</w:t>
      </w:r>
    </w:p>
    <w:p w14:paraId="68CCD5D5" w14:textId="77777777" w:rsidR="00E30E14" w:rsidRPr="003446D6" w:rsidRDefault="00E30E14" w:rsidP="00E30E14">
      <w:pPr>
        <w:ind w:firstLine="709"/>
        <w:contextualSpacing/>
        <w:jc w:val="both"/>
        <w:rPr>
          <w:rFonts w:eastAsia="Times New Roman"/>
          <w:iCs/>
          <w:sz w:val="24"/>
          <w:szCs w:val="24"/>
        </w:rPr>
      </w:pPr>
      <w:r w:rsidRPr="003446D6">
        <w:rPr>
          <w:rFonts w:eastAsia="Times New Roman"/>
          <w:iCs/>
          <w:sz w:val="24"/>
          <w:szCs w:val="24"/>
        </w:rPr>
        <w:t>В рабочую программу учебной дисциплины/модуля внесены изменения/обновления и утверждены на заседании кафедры:</w:t>
      </w:r>
    </w:p>
    <w:p w14:paraId="15342D1D" w14:textId="77777777" w:rsidR="00E30E14" w:rsidRPr="003446D6" w:rsidRDefault="00E30E14" w:rsidP="00E30E14">
      <w:pPr>
        <w:jc w:val="center"/>
        <w:rPr>
          <w:rFonts w:eastAsia="Times New Roman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E30E14" w:rsidRPr="003446D6" w14:paraId="3CAA7CAB" w14:textId="77777777" w:rsidTr="00191E3A">
        <w:tc>
          <w:tcPr>
            <w:tcW w:w="817" w:type="dxa"/>
            <w:shd w:val="clear" w:color="auto" w:fill="D9E2F3" w:themeFill="accent1" w:themeFillTint="33"/>
          </w:tcPr>
          <w:p w14:paraId="0DB3781F" w14:textId="77777777" w:rsidR="00E30E14" w:rsidRPr="003446D6" w:rsidRDefault="00E30E14" w:rsidP="00191E3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 xml:space="preserve">№ </w:t>
            </w:r>
            <w:proofErr w:type="spellStart"/>
            <w:r w:rsidRPr="003446D6">
              <w:rPr>
                <w:rFonts w:eastAsia="Times New Roman"/>
                <w:b/>
                <w:iCs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9E2F3" w:themeFill="accent1" w:themeFillTint="33"/>
          </w:tcPr>
          <w:p w14:paraId="3913F4C9" w14:textId="77777777" w:rsidR="00E30E14" w:rsidRPr="003446D6" w:rsidRDefault="00E30E14" w:rsidP="00191E3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год обновления РПД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4DA28D59" w14:textId="77777777" w:rsidR="00E30E14" w:rsidRPr="003446D6" w:rsidRDefault="00E30E14" w:rsidP="00191E3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 xml:space="preserve">характер изменений/обновлений </w:t>
            </w:r>
          </w:p>
          <w:p w14:paraId="7015705D" w14:textId="77777777" w:rsidR="00E30E14" w:rsidRPr="003446D6" w:rsidRDefault="00E30E14" w:rsidP="00191E3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с указанием раздела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0184823F" w14:textId="77777777" w:rsidR="00E30E14" w:rsidRPr="003446D6" w:rsidRDefault="00E30E14" w:rsidP="00191E3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 xml:space="preserve">номер протокола и дата заседания </w:t>
            </w:r>
          </w:p>
          <w:p w14:paraId="53855213" w14:textId="77777777" w:rsidR="00E30E14" w:rsidRPr="003446D6" w:rsidRDefault="00E30E14" w:rsidP="00191E3A">
            <w:pPr>
              <w:jc w:val="center"/>
              <w:rPr>
                <w:rFonts w:eastAsia="Times New Roman"/>
                <w:b/>
                <w:iCs/>
              </w:rPr>
            </w:pPr>
            <w:r w:rsidRPr="003446D6">
              <w:rPr>
                <w:rFonts w:eastAsia="Times New Roman"/>
                <w:b/>
                <w:iCs/>
              </w:rPr>
              <w:t>кафедры</w:t>
            </w:r>
          </w:p>
        </w:tc>
      </w:tr>
      <w:tr w:rsidR="00E30E14" w:rsidRPr="003446D6" w14:paraId="5DF1D758" w14:textId="77777777" w:rsidTr="00191E3A">
        <w:tc>
          <w:tcPr>
            <w:tcW w:w="817" w:type="dxa"/>
          </w:tcPr>
          <w:p w14:paraId="737D8249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0FC2661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4591474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728F56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E30E14" w:rsidRPr="003446D6" w14:paraId="0EA32ECB" w14:textId="77777777" w:rsidTr="00191E3A">
        <w:tc>
          <w:tcPr>
            <w:tcW w:w="817" w:type="dxa"/>
          </w:tcPr>
          <w:p w14:paraId="21DF239C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5ECF2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493FA826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22A867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E30E14" w:rsidRPr="003446D6" w14:paraId="3F566E25" w14:textId="77777777" w:rsidTr="00191E3A">
        <w:tc>
          <w:tcPr>
            <w:tcW w:w="817" w:type="dxa"/>
          </w:tcPr>
          <w:p w14:paraId="2546DE24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C4CDFE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5B1F449E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9835D7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E30E14" w:rsidRPr="003446D6" w14:paraId="60AD5614" w14:textId="77777777" w:rsidTr="00191E3A">
        <w:tc>
          <w:tcPr>
            <w:tcW w:w="817" w:type="dxa"/>
          </w:tcPr>
          <w:p w14:paraId="71CC50A3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3E7D31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6655A3EE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7EC736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tr w:rsidR="00E30E14" w:rsidRPr="003446D6" w14:paraId="21E712B2" w14:textId="77777777" w:rsidTr="00191E3A">
        <w:tc>
          <w:tcPr>
            <w:tcW w:w="817" w:type="dxa"/>
          </w:tcPr>
          <w:p w14:paraId="74CC3A05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DABC37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3773611F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61C59D" w14:textId="77777777" w:rsidR="00E30E14" w:rsidRPr="003446D6" w:rsidRDefault="00E30E14" w:rsidP="00191E3A">
            <w:pPr>
              <w:jc w:val="center"/>
              <w:rPr>
                <w:rFonts w:eastAsia="Times New Roman"/>
                <w:iCs/>
                <w:sz w:val="24"/>
                <w:szCs w:val="24"/>
              </w:rPr>
            </w:pPr>
          </w:p>
        </w:tc>
      </w:tr>
      <w:bookmarkEnd w:id="0"/>
    </w:tbl>
    <w:p w14:paraId="38C4F767" w14:textId="77777777" w:rsidR="00E30E14" w:rsidRPr="003446D6" w:rsidRDefault="00E30E14" w:rsidP="00E30E14">
      <w:pPr>
        <w:pStyle w:val="3"/>
        <w:rPr>
          <w:iCs/>
          <w:szCs w:val="24"/>
        </w:rPr>
      </w:pPr>
    </w:p>
    <w:p w14:paraId="469378DB" w14:textId="77777777" w:rsidR="008675D7" w:rsidRDefault="008675D7"/>
    <w:sectPr w:rsidR="008675D7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6C13D" w14:textId="77777777" w:rsidR="00EA3FFE" w:rsidRDefault="00EA3FFE" w:rsidP="00E30E14">
      <w:r>
        <w:separator/>
      </w:r>
    </w:p>
  </w:endnote>
  <w:endnote w:type="continuationSeparator" w:id="0">
    <w:p w14:paraId="288A4592" w14:textId="77777777" w:rsidR="00EA3FFE" w:rsidRDefault="00EA3FFE" w:rsidP="00E3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0B8D" w14:textId="77777777" w:rsidR="00E30E14" w:rsidRDefault="00E30E14">
    <w:pPr>
      <w:pStyle w:val="ae"/>
      <w:jc w:val="right"/>
    </w:pPr>
  </w:p>
  <w:p w14:paraId="12C2CC6F" w14:textId="77777777" w:rsidR="00E30E14" w:rsidRDefault="00E30E14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80F7" w14:textId="77777777" w:rsidR="00E30E14" w:rsidRDefault="00E30E14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A524EA9" w14:textId="77777777" w:rsidR="00E30E14" w:rsidRDefault="00E30E14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7E43" w14:textId="77777777" w:rsidR="00E30E14" w:rsidRDefault="00E30E14">
    <w:pPr>
      <w:pStyle w:val="ae"/>
      <w:jc w:val="right"/>
    </w:pPr>
  </w:p>
  <w:p w14:paraId="09E6C71B" w14:textId="77777777" w:rsidR="00E30E14" w:rsidRDefault="00E30E14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702D8" w14:textId="77777777" w:rsidR="00E30E14" w:rsidRDefault="00E30E14">
    <w:pPr>
      <w:pStyle w:val="ae"/>
      <w:jc w:val="right"/>
    </w:pPr>
  </w:p>
  <w:p w14:paraId="7D350543" w14:textId="77777777" w:rsidR="00E30E14" w:rsidRDefault="00E30E1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BF39" w14:textId="77777777" w:rsidR="00EA3FFE" w:rsidRDefault="00EA3FFE" w:rsidP="00E30E14">
      <w:r>
        <w:separator/>
      </w:r>
    </w:p>
  </w:footnote>
  <w:footnote w:type="continuationSeparator" w:id="0">
    <w:p w14:paraId="5B50AA9D" w14:textId="77777777" w:rsidR="00EA3FFE" w:rsidRDefault="00EA3FFE" w:rsidP="00E30E14">
      <w:r>
        <w:continuationSeparator/>
      </w:r>
    </w:p>
  </w:footnote>
  <w:footnote w:id="1">
    <w:p w14:paraId="3B571E6D" w14:textId="77777777" w:rsidR="00E30E14" w:rsidRPr="00EC6EFB" w:rsidRDefault="00E30E14" w:rsidP="00E30E14">
      <w:pPr>
        <w:pStyle w:val="a6"/>
        <w:rPr>
          <w:i/>
        </w:rPr>
      </w:pPr>
      <w:r w:rsidRPr="00EC6EFB">
        <w:rPr>
          <w:rStyle w:val="ab"/>
          <w:i/>
        </w:rPr>
        <w:footnoteRef/>
      </w:r>
      <w:r w:rsidRPr="00EC6EFB">
        <w:rPr>
          <w:i/>
        </w:rPr>
        <w:t xml:space="preserve"> Если программа реализуется с элементами ЭО и ДОТ, в РПД включают обе таблицы, если без ЭО и ДОТ, вторая таблица удаляется, если реализуется полностью как онлайн-курс, то удаляется первая таблица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5723750"/>
      <w:docPartObj>
        <w:docPartGallery w:val="Page Numbers (Top of Page)"/>
        <w:docPartUnique/>
      </w:docPartObj>
    </w:sdtPr>
    <w:sdtEndPr/>
    <w:sdtContent>
      <w:p w14:paraId="0FF6CC07" w14:textId="77777777" w:rsidR="00E30E14" w:rsidRDefault="00E30E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8E0A" w14:textId="77777777" w:rsidR="00E30E14" w:rsidRDefault="00E30E1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49FD55BE" w14:textId="77777777" w:rsidR="00E30E14" w:rsidRDefault="00E30E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37</w:t>
        </w:r>
        <w:r>
          <w:fldChar w:fldCharType="end"/>
        </w:r>
      </w:p>
    </w:sdtContent>
  </w:sdt>
  <w:p w14:paraId="16CF428D" w14:textId="77777777" w:rsidR="00E30E14" w:rsidRDefault="00E30E14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5014282"/>
      <w:docPartObj>
        <w:docPartGallery w:val="Page Numbers (Top of Page)"/>
        <w:docPartUnique/>
      </w:docPartObj>
    </w:sdtPr>
    <w:sdtEndPr/>
    <w:sdtContent>
      <w:p w14:paraId="0C14AAA9" w14:textId="77777777" w:rsidR="00E30E14" w:rsidRDefault="00E30E1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14:paraId="0FE3D6A9" w14:textId="77777777" w:rsidR="00E30E14" w:rsidRDefault="00E30E1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7" w15:restartNumberingAfterBreak="0">
    <w:nsid w:val="131D0371"/>
    <w:multiLevelType w:val="hybridMultilevel"/>
    <w:tmpl w:val="64801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628A"/>
    <w:multiLevelType w:val="hybridMultilevel"/>
    <w:tmpl w:val="53A2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75957"/>
    <w:multiLevelType w:val="hybridMultilevel"/>
    <w:tmpl w:val="261C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D0299"/>
    <w:multiLevelType w:val="multilevel"/>
    <w:tmpl w:val="B136F6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-1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-71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-71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-1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-1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-1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0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0" w:hanging="1440"/>
      </w:pPr>
      <w:rPr>
        <w:rFonts w:hint="default"/>
      </w:rPr>
    </w:lvl>
  </w:abstractNum>
  <w:abstractNum w:abstractNumId="17" w15:restartNumberingAfterBreak="0">
    <w:nsid w:val="33063A7D"/>
    <w:multiLevelType w:val="hybridMultilevel"/>
    <w:tmpl w:val="04E6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74698"/>
    <w:multiLevelType w:val="multilevel"/>
    <w:tmpl w:val="58AE7FF2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EastAsia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4496"/>
    <w:multiLevelType w:val="multilevel"/>
    <w:tmpl w:val="58AE7FF2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Theme="minorEastAsia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2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0F526F"/>
    <w:multiLevelType w:val="hybridMultilevel"/>
    <w:tmpl w:val="DFDEF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0"/>
  </w:num>
  <w:num w:numId="5">
    <w:abstractNumId w:val="6"/>
  </w:num>
  <w:num w:numId="6">
    <w:abstractNumId w:val="30"/>
  </w:num>
  <w:num w:numId="7">
    <w:abstractNumId w:val="34"/>
  </w:num>
  <w:num w:numId="8">
    <w:abstractNumId w:val="29"/>
  </w:num>
  <w:num w:numId="9">
    <w:abstractNumId w:val="13"/>
  </w:num>
  <w:num w:numId="10">
    <w:abstractNumId w:val="12"/>
  </w:num>
  <w:num w:numId="11">
    <w:abstractNumId w:val="3"/>
  </w:num>
  <w:num w:numId="12">
    <w:abstractNumId w:val="28"/>
  </w:num>
  <w:num w:numId="13">
    <w:abstractNumId w:val="27"/>
  </w:num>
  <w:num w:numId="14">
    <w:abstractNumId w:val="23"/>
  </w:num>
  <w:num w:numId="15">
    <w:abstractNumId w:val="32"/>
  </w:num>
  <w:num w:numId="16">
    <w:abstractNumId w:val="4"/>
  </w:num>
  <w:num w:numId="17">
    <w:abstractNumId w:val="15"/>
  </w:num>
  <w:num w:numId="18">
    <w:abstractNumId w:val="1"/>
  </w:num>
  <w:num w:numId="19">
    <w:abstractNumId w:val="14"/>
  </w:num>
  <w:num w:numId="20">
    <w:abstractNumId w:val="24"/>
  </w:num>
  <w:num w:numId="21">
    <w:abstractNumId w:val="5"/>
  </w:num>
  <w:num w:numId="22">
    <w:abstractNumId w:val="22"/>
  </w:num>
  <w:num w:numId="23">
    <w:abstractNumId w:val="26"/>
  </w:num>
  <w:num w:numId="24">
    <w:abstractNumId w:val="20"/>
  </w:num>
  <w:num w:numId="25">
    <w:abstractNumId w:val="8"/>
  </w:num>
  <w:num w:numId="26">
    <w:abstractNumId w:val="11"/>
  </w:num>
  <w:num w:numId="27">
    <w:abstractNumId w:val="33"/>
  </w:num>
  <w:num w:numId="28">
    <w:abstractNumId w:val="10"/>
  </w:num>
  <w:num w:numId="29">
    <w:abstractNumId w:val="9"/>
  </w:num>
  <w:num w:numId="30">
    <w:abstractNumId w:val="19"/>
  </w:num>
  <w:num w:numId="31">
    <w:abstractNumId w:val="17"/>
  </w:num>
  <w:num w:numId="32">
    <w:abstractNumId w:val="7"/>
  </w:num>
  <w:num w:numId="33">
    <w:abstractNumId w:val="25"/>
  </w:num>
  <w:num w:numId="34">
    <w:abstractNumId w:val="1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14"/>
    <w:rsid w:val="00001F44"/>
    <w:rsid w:val="000139EA"/>
    <w:rsid w:val="00014F9E"/>
    <w:rsid w:val="00081D23"/>
    <w:rsid w:val="000865D2"/>
    <w:rsid w:val="001401ED"/>
    <w:rsid w:val="00241673"/>
    <w:rsid w:val="0029337F"/>
    <w:rsid w:val="002A18B3"/>
    <w:rsid w:val="002E7EED"/>
    <w:rsid w:val="00367BB6"/>
    <w:rsid w:val="00385667"/>
    <w:rsid w:val="004457F7"/>
    <w:rsid w:val="004C0BC8"/>
    <w:rsid w:val="0053232F"/>
    <w:rsid w:val="00620B25"/>
    <w:rsid w:val="007210DD"/>
    <w:rsid w:val="007C1FA0"/>
    <w:rsid w:val="007F55BF"/>
    <w:rsid w:val="00863178"/>
    <w:rsid w:val="008675D7"/>
    <w:rsid w:val="008735C6"/>
    <w:rsid w:val="00964BF5"/>
    <w:rsid w:val="00986EAE"/>
    <w:rsid w:val="009A1FB8"/>
    <w:rsid w:val="009B1741"/>
    <w:rsid w:val="009F4A23"/>
    <w:rsid w:val="00A4497C"/>
    <w:rsid w:val="00A67B73"/>
    <w:rsid w:val="00A67F5A"/>
    <w:rsid w:val="00AC1C7C"/>
    <w:rsid w:val="00AE3A92"/>
    <w:rsid w:val="00B56598"/>
    <w:rsid w:val="00B577A9"/>
    <w:rsid w:val="00B67A69"/>
    <w:rsid w:val="00C674A1"/>
    <w:rsid w:val="00CC13F3"/>
    <w:rsid w:val="00D32AD7"/>
    <w:rsid w:val="00D4324C"/>
    <w:rsid w:val="00D433DE"/>
    <w:rsid w:val="00DF2442"/>
    <w:rsid w:val="00E30E14"/>
    <w:rsid w:val="00E90EE5"/>
    <w:rsid w:val="00EA3FFE"/>
    <w:rsid w:val="00F9371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CCE3"/>
  <w15:chartTrackingRefBased/>
  <w15:docId w15:val="{A09B16E2-32ED-4865-8649-5E588560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30E14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E30E14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E30E14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E30E14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E30E14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E30E1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E30E14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E30E14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E30E14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E30E14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E30E14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E30E14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E30E1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30E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E30E1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E30E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E30E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E30E1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E30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30E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E30E14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E30E1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E3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E3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E3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E3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E30E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E30E14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E30E14"/>
    <w:rPr>
      <w:vertAlign w:val="superscript"/>
    </w:rPr>
  </w:style>
  <w:style w:type="paragraph" w:customStyle="1" w:styleId="12">
    <w:name w:val="Стиль1"/>
    <w:basedOn w:val="a2"/>
    <w:rsid w:val="00E30E14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E30E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30E14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E30E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30E14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E30E14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E30E14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E30E14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E30E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E30E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E30E14"/>
    <w:rPr>
      <w:color w:val="0563C1" w:themeColor="hyperlink"/>
      <w:u w:val="single"/>
    </w:rPr>
  </w:style>
  <w:style w:type="character" w:customStyle="1" w:styleId="apple-converted-space">
    <w:name w:val="apple-converted-space"/>
    <w:basedOn w:val="a3"/>
    <w:rsid w:val="00E30E14"/>
  </w:style>
  <w:style w:type="paragraph" w:styleId="af4">
    <w:name w:val="Title"/>
    <w:link w:val="af5"/>
    <w:qFormat/>
    <w:rsid w:val="00E30E1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E30E14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E30E14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E30E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E30E14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E30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E30E14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E30E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E30E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E30E14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E30E14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E30E14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E30E14"/>
    <w:rPr>
      <w:sz w:val="24"/>
      <w:lang w:val="ru-RU" w:eastAsia="ru-RU" w:bidi="ar-SA"/>
    </w:rPr>
  </w:style>
  <w:style w:type="character" w:styleId="af9">
    <w:name w:val="page number"/>
    <w:rsid w:val="00E30E14"/>
  </w:style>
  <w:style w:type="paragraph" w:customStyle="1" w:styleId="afa">
    <w:name w:val="бычный"/>
    <w:rsid w:val="00E30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E30E14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E30E14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E30E14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E30E1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E30E14"/>
    <w:rPr>
      <w:i/>
      <w:iCs/>
    </w:rPr>
  </w:style>
  <w:style w:type="paragraph" w:customStyle="1" w:styleId="15">
    <w:name w:val="Обычный1"/>
    <w:rsid w:val="00E30E14"/>
    <w:pPr>
      <w:widowControl w:val="0"/>
      <w:snapToGrid w:val="0"/>
      <w:spacing w:after="0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E30E1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E30E14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E30E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E30E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E30E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E30E14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E30E1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E30E14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E30E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E30E14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E30E14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E30E14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E30E14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E30E14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E30E14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E30E14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E30E14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E30E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E30E14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E30E14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E30E14"/>
  </w:style>
  <w:style w:type="character" w:customStyle="1" w:styleId="s12">
    <w:name w:val="s12"/>
    <w:basedOn w:val="a3"/>
    <w:rsid w:val="00E30E14"/>
  </w:style>
  <w:style w:type="character" w:customStyle="1" w:styleId="s13">
    <w:name w:val="s13"/>
    <w:basedOn w:val="a3"/>
    <w:rsid w:val="00E30E14"/>
  </w:style>
  <w:style w:type="character" w:customStyle="1" w:styleId="s14">
    <w:name w:val="s14"/>
    <w:basedOn w:val="a3"/>
    <w:rsid w:val="00E30E14"/>
  </w:style>
  <w:style w:type="character" w:customStyle="1" w:styleId="s15">
    <w:name w:val="s15"/>
    <w:basedOn w:val="a3"/>
    <w:rsid w:val="00E30E14"/>
  </w:style>
  <w:style w:type="paragraph" w:customStyle="1" w:styleId="p2">
    <w:name w:val="p2"/>
    <w:basedOn w:val="a2"/>
    <w:rsid w:val="00E30E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E30E1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E30E14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18">
    <w:name w:val="Схема документа Знак1"/>
    <w:basedOn w:val="a3"/>
    <w:uiPriority w:val="99"/>
    <w:semiHidden/>
    <w:rsid w:val="00E30E14"/>
    <w:rPr>
      <w:rFonts w:ascii="Segoe UI" w:eastAsiaTheme="minorEastAsia" w:hAnsi="Segoe UI" w:cs="Segoe UI"/>
      <w:sz w:val="16"/>
      <w:szCs w:val="16"/>
      <w:lang w:eastAsia="ru-RU"/>
    </w:rPr>
  </w:style>
  <w:style w:type="paragraph" w:customStyle="1" w:styleId="ConsPlusNonformat">
    <w:name w:val="ConsPlusNonformat"/>
    <w:rsid w:val="00E30E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E30E14"/>
    <w:rPr>
      <w:sz w:val="16"/>
      <w:szCs w:val="16"/>
    </w:rPr>
  </w:style>
  <w:style w:type="paragraph" w:styleId="aff3">
    <w:name w:val="annotation text"/>
    <w:basedOn w:val="a2"/>
    <w:link w:val="aff4"/>
    <w:rsid w:val="00E30E14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E30E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30E14"/>
    <w:rPr>
      <w:b/>
      <w:bCs/>
    </w:rPr>
  </w:style>
  <w:style w:type="character" w:customStyle="1" w:styleId="aff6">
    <w:name w:val="Тема примечания Знак"/>
    <w:basedOn w:val="aff4"/>
    <w:link w:val="aff5"/>
    <w:rsid w:val="00E30E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E30E14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E30E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E30E14"/>
    <w:rPr>
      <w:rFonts w:cs="Times New Roman"/>
      <w:b/>
      <w:bCs/>
    </w:rPr>
  </w:style>
  <w:style w:type="paragraph" w:customStyle="1" w:styleId="Style20">
    <w:name w:val="Style20"/>
    <w:basedOn w:val="a2"/>
    <w:rsid w:val="00E30E14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E30E14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E30E14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E30E14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E30E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E30E14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E30E1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E30E1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E30E1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E30E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E30E14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E30E14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E30E14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E30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E30E1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E30E14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E30E14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E30E14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E30E14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E30E14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E30E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E30E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E30E14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E30E14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E30E14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E30E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E30E14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E30E14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E30E14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E30E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30E14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E30E14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E30E14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E30E1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E30E14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E30E14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E30E14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E30E14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E30E14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E30E14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E30E14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E30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E30E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E30E14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E30E14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E30E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E30E14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E30E14"/>
    <w:rPr>
      <w:color w:val="808080"/>
    </w:rPr>
  </w:style>
  <w:style w:type="character" w:customStyle="1" w:styleId="extended-textshort">
    <w:name w:val="extended-text__short"/>
    <w:basedOn w:val="a3"/>
    <w:rsid w:val="00E30E14"/>
  </w:style>
  <w:style w:type="paragraph" w:customStyle="1" w:styleId="pboth">
    <w:name w:val="pboth"/>
    <w:basedOn w:val="a2"/>
    <w:rsid w:val="00E30E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E30E1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E30E1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E30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412,bqiaagaaeyqcaaagiaiaaaoabgaaby4gaaaaaaaaaaaaaaaaaaaaaaaaaaaaaaaaaaaaaaaaaaaaaaaaaaaaaaaaaaaaaaaaaaaaaaaaaaaaaaaaaaaaaaaaaaaaaaaaaaaaaaaaaaaaaaaaaaaaaaaaaaaaaaaaaaaaaaaaaaaaaaaaaaaaaaaaaaaaaaaaaaaaaaaaaaaaaaaaaaaaaaaaaaaaaaaaaaaaaaaa"/>
    <w:basedOn w:val="a2"/>
    <w:rsid w:val="00E30E1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E30E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21" Type="http://schemas.openxmlformats.org/officeDocument/2006/relationships/image" Target="media/image4.wmf"/><Relationship Id="rId34" Type="http://schemas.openxmlformats.org/officeDocument/2006/relationships/oleObject" Target="embeddings/oleObject10.bin"/><Relationship Id="rId42" Type="http://schemas.openxmlformats.org/officeDocument/2006/relationships/image" Target="media/image13.wmf"/><Relationship Id="rId47" Type="http://schemas.openxmlformats.org/officeDocument/2006/relationships/oleObject" Target="embeddings/oleObject18.bin"/><Relationship Id="rId50" Type="http://schemas.openxmlformats.org/officeDocument/2006/relationships/image" Target="media/image17.wmf"/><Relationship Id="rId55" Type="http://schemas.openxmlformats.org/officeDocument/2006/relationships/hyperlink" Target="https://new.znanium.com/catalog/document/pid=961356" TargetMode="External"/><Relationship Id="rId63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8.wmf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hyperlink" Target="https://new.znanium.com/catalog/document/pid=461459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znanium.com/" TargetMode="External"/><Relationship Id="rId19" Type="http://schemas.openxmlformats.org/officeDocument/2006/relationships/image" Target="media/image3.wmf"/><Relationship Id="rId14" Type="http://schemas.openxmlformats.org/officeDocument/2006/relationships/footer" Target="footer4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oleObject" Target="embeddings/oleObject16.bin"/><Relationship Id="rId48" Type="http://schemas.openxmlformats.org/officeDocument/2006/relationships/image" Target="media/image16.wmf"/><Relationship Id="rId56" Type="http://schemas.openxmlformats.org/officeDocument/2006/relationships/hyperlink" Target="https://new.znanium.com/catalog/document/pid=427176" TargetMode="External"/><Relationship Id="rId8" Type="http://schemas.openxmlformats.org/officeDocument/2006/relationships/header" Target="header1.xml"/><Relationship Id="rId51" Type="http://schemas.openxmlformats.org/officeDocument/2006/relationships/oleObject" Target="embeddings/oleObject20.bin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image" Target="media/image15.wmf"/><Relationship Id="rId59" Type="http://schemas.openxmlformats.org/officeDocument/2006/relationships/hyperlink" Target="http://www.e.lanbook.com/" TargetMode="External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15.bin"/><Relationship Id="rId54" Type="http://schemas.openxmlformats.org/officeDocument/2006/relationships/hyperlink" Target="http://biblio.kosygin-rgu.ru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9.bin"/><Relationship Id="rId57" Type="http://schemas.openxmlformats.org/officeDocument/2006/relationships/hyperlink" Target="https://new.znanium.com/catalog/document/pid=351385" TargetMode="External"/><Relationship Id="rId10" Type="http://schemas.openxmlformats.org/officeDocument/2006/relationships/header" Target="header3.xml"/><Relationship Id="rId31" Type="http://schemas.openxmlformats.org/officeDocument/2006/relationships/image" Target="media/image9.wmf"/><Relationship Id="rId44" Type="http://schemas.openxmlformats.org/officeDocument/2006/relationships/image" Target="media/image14.wmf"/><Relationship Id="rId52" Type="http://schemas.openxmlformats.org/officeDocument/2006/relationships/image" Target="media/image18.wmf"/><Relationship Id="rId60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4868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FH18056</dc:creator>
  <cp:keywords/>
  <dc:description/>
  <cp:lastModifiedBy>Ковальчукова Ольга Владимировна</cp:lastModifiedBy>
  <cp:revision>2</cp:revision>
  <dcterms:created xsi:type="dcterms:W3CDTF">2022-05-12T14:51:00Z</dcterms:created>
  <dcterms:modified xsi:type="dcterms:W3CDTF">2022-05-12T14:51:00Z</dcterms:modified>
</cp:coreProperties>
</file>