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6543F4" w:rsidRPr="00C352B5" w14:paraId="1DD55C28" w14:textId="77777777" w:rsidTr="00ED25B5">
        <w:tc>
          <w:tcPr>
            <w:tcW w:w="9889" w:type="dxa"/>
            <w:gridSpan w:val="2"/>
          </w:tcPr>
          <w:p w14:paraId="30934BF2" w14:textId="77777777" w:rsidR="006543F4" w:rsidRPr="00C352B5" w:rsidRDefault="006543F4" w:rsidP="00ED25B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543F4" w:rsidRPr="00C352B5" w14:paraId="4EA08E48" w14:textId="77777777" w:rsidTr="00ED25B5">
        <w:tc>
          <w:tcPr>
            <w:tcW w:w="9889" w:type="dxa"/>
            <w:gridSpan w:val="2"/>
          </w:tcPr>
          <w:p w14:paraId="1D3D2AD2" w14:textId="77777777" w:rsidR="006543F4" w:rsidRPr="00C352B5" w:rsidRDefault="006543F4" w:rsidP="00ED25B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543F4" w:rsidRPr="00C352B5" w14:paraId="2F6FF450" w14:textId="77777777" w:rsidTr="00ED25B5">
        <w:tc>
          <w:tcPr>
            <w:tcW w:w="9889" w:type="dxa"/>
            <w:gridSpan w:val="2"/>
          </w:tcPr>
          <w:p w14:paraId="007F51C0" w14:textId="77777777" w:rsidR="006543F4" w:rsidRPr="00C352B5" w:rsidRDefault="006543F4" w:rsidP="00ED25B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6543F4" w:rsidRPr="00C352B5" w14:paraId="14A4F15D" w14:textId="77777777" w:rsidTr="00ED25B5">
        <w:tc>
          <w:tcPr>
            <w:tcW w:w="9889" w:type="dxa"/>
            <w:gridSpan w:val="2"/>
          </w:tcPr>
          <w:p w14:paraId="74FC786D" w14:textId="77777777" w:rsidR="006543F4" w:rsidRPr="00C352B5" w:rsidRDefault="006543F4" w:rsidP="00ED25B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6543F4" w:rsidRPr="00C352B5" w14:paraId="31EB9172" w14:textId="77777777" w:rsidTr="00ED25B5">
        <w:tc>
          <w:tcPr>
            <w:tcW w:w="9889" w:type="dxa"/>
            <w:gridSpan w:val="2"/>
          </w:tcPr>
          <w:p w14:paraId="16CC2D1E" w14:textId="77777777" w:rsidR="006543F4" w:rsidRPr="00C352B5" w:rsidRDefault="006543F4" w:rsidP="00ED25B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6543F4" w:rsidRPr="00C352B5" w14:paraId="2E925C65" w14:textId="77777777" w:rsidTr="00ED25B5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35378913" w14:textId="77777777" w:rsidR="006543F4" w:rsidRPr="00C352B5" w:rsidRDefault="006543F4" w:rsidP="00ED25B5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543F4" w:rsidRPr="00C352B5" w14:paraId="1261A84E" w14:textId="77777777" w:rsidTr="00ED25B5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FEF54E6" w14:textId="77777777" w:rsidR="006543F4" w:rsidRPr="00C352B5" w:rsidRDefault="006543F4" w:rsidP="00ED25B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98DCF6" w14:textId="77777777" w:rsidR="006543F4" w:rsidRPr="00C352B5" w:rsidRDefault="006543F4" w:rsidP="00ED25B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6543F4" w:rsidRPr="00C352B5" w14:paraId="5A8B216C" w14:textId="77777777" w:rsidTr="00ED25B5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7827122" w14:textId="77777777" w:rsidR="006543F4" w:rsidRPr="00C352B5" w:rsidRDefault="006543F4" w:rsidP="00ED25B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3AF30D" w14:textId="77777777" w:rsidR="006543F4" w:rsidRPr="00C352B5" w:rsidRDefault="006543F4" w:rsidP="00ED25B5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268E1510" w14:textId="77777777" w:rsidR="006543F4" w:rsidRPr="00C352B5" w:rsidRDefault="006543F4" w:rsidP="006543F4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3CABEB6" w14:textId="77777777" w:rsidR="006543F4" w:rsidRPr="00C352B5" w:rsidRDefault="006543F4" w:rsidP="006543F4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40312EE" w14:textId="77777777" w:rsidR="006543F4" w:rsidRPr="00C352B5" w:rsidRDefault="006543F4" w:rsidP="006543F4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4F9DA87" w14:textId="77777777" w:rsidR="006543F4" w:rsidRPr="00C352B5" w:rsidRDefault="006543F4" w:rsidP="006543F4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0412B03" w14:textId="77777777" w:rsidR="006543F4" w:rsidRPr="00C352B5" w:rsidRDefault="006543F4" w:rsidP="006543F4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F1BCDE2" w14:textId="77777777" w:rsidR="006543F4" w:rsidRPr="00C352B5" w:rsidRDefault="006543F4" w:rsidP="006543F4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8B62EFE" w14:textId="77777777" w:rsidR="006543F4" w:rsidRPr="00C352B5" w:rsidRDefault="006543F4" w:rsidP="006543F4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035B0F9" w14:textId="77777777" w:rsidR="006543F4" w:rsidRPr="00C352B5" w:rsidRDefault="006543F4" w:rsidP="006543F4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6543F4" w:rsidRPr="00C352B5" w14:paraId="464981F0" w14:textId="77777777" w:rsidTr="00ED25B5">
        <w:trPr>
          <w:trHeight w:val="567"/>
        </w:trPr>
        <w:tc>
          <w:tcPr>
            <w:tcW w:w="9889" w:type="dxa"/>
            <w:gridSpan w:val="3"/>
            <w:vAlign w:val="center"/>
          </w:tcPr>
          <w:p w14:paraId="76D30D1B" w14:textId="77777777" w:rsidR="006543F4" w:rsidRPr="00C352B5" w:rsidRDefault="006543F4" w:rsidP="00ED25B5">
            <w:pPr>
              <w:jc w:val="center"/>
              <w:rPr>
                <w:b/>
                <w:sz w:val="26"/>
                <w:szCs w:val="26"/>
              </w:rPr>
            </w:pPr>
            <w:r w:rsidRPr="00C352B5">
              <w:rPr>
                <w:b/>
                <w:sz w:val="26"/>
                <w:szCs w:val="26"/>
              </w:rPr>
              <w:t>РАБОЧАЯ ПРОГРАММА</w:t>
            </w:r>
          </w:p>
          <w:p w14:paraId="19AABE0C" w14:textId="77777777" w:rsidR="006543F4" w:rsidRPr="00C352B5" w:rsidRDefault="006543F4" w:rsidP="00ED25B5">
            <w:pPr>
              <w:jc w:val="center"/>
              <w:rPr>
                <w:b/>
                <w:i/>
                <w:sz w:val="26"/>
                <w:szCs w:val="26"/>
              </w:rPr>
            </w:pPr>
            <w:r w:rsidRPr="00C352B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6543F4" w:rsidRPr="00C352B5" w14:paraId="6FBA1D95" w14:textId="77777777" w:rsidTr="00ED25B5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D0ABB24" w14:textId="77777777" w:rsidR="006543F4" w:rsidRPr="006543F4" w:rsidRDefault="006543F4" w:rsidP="006543F4">
            <w:pPr>
              <w:tabs>
                <w:tab w:val="right" w:leader="underscore" w:pos="8505"/>
              </w:tabs>
              <w:ind w:firstLine="567"/>
              <w:jc w:val="center"/>
              <w:outlineLvl w:val="0"/>
              <w:rPr>
                <w:bCs/>
                <w:i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Микробиология</w:t>
            </w:r>
          </w:p>
        </w:tc>
      </w:tr>
      <w:tr w:rsidR="006543F4" w:rsidRPr="00C352B5" w14:paraId="06646CFE" w14:textId="77777777" w:rsidTr="00ED25B5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0DBE3C" w14:textId="77777777" w:rsidR="006543F4" w:rsidRPr="00C352B5" w:rsidRDefault="006543F4" w:rsidP="00ED25B5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352B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352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7ED38" w14:textId="77777777" w:rsidR="006543F4" w:rsidRPr="00C352B5" w:rsidRDefault="006543F4" w:rsidP="00ED25B5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352B5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6543F4" w:rsidRPr="00C352B5" w14:paraId="2C20D5DB" w14:textId="77777777" w:rsidTr="00ED25B5">
        <w:trPr>
          <w:trHeight w:val="567"/>
        </w:trPr>
        <w:tc>
          <w:tcPr>
            <w:tcW w:w="3330" w:type="dxa"/>
            <w:shd w:val="clear" w:color="auto" w:fill="auto"/>
          </w:tcPr>
          <w:p w14:paraId="55B5F243" w14:textId="77777777" w:rsidR="006543F4" w:rsidRPr="00C352B5" w:rsidRDefault="006543F4" w:rsidP="00ED25B5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01BD1B3" w14:textId="77777777" w:rsidR="006543F4" w:rsidRPr="00C352B5" w:rsidRDefault="006543F4" w:rsidP="00ED25B5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0648A64F" w14:textId="77777777" w:rsidR="006543F4" w:rsidRPr="00C352B5" w:rsidRDefault="006543F4" w:rsidP="00ED25B5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Фармация</w:t>
            </w:r>
          </w:p>
        </w:tc>
      </w:tr>
      <w:tr w:rsidR="006543F4" w:rsidRPr="00C352B5" w14:paraId="3E8DE632" w14:textId="77777777" w:rsidTr="00ED25B5">
        <w:trPr>
          <w:trHeight w:val="567"/>
        </w:trPr>
        <w:tc>
          <w:tcPr>
            <w:tcW w:w="3330" w:type="dxa"/>
            <w:shd w:val="clear" w:color="auto" w:fill="auto"/>
          </w:tcPr>
          <w:p w14:paraId="02B8EC08" w14:textId="77777777" w:rsidR="006543F4" w:rsidRPr="00C352B5" w:rsidRDefault="006543F4" w:rsidP="00ED25B5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B43AE99" w14:textId="77777777" w:rsidR="006543F4" w:rsidRPr="00C352B5" w:rsidRDefault="006543F4" w:rsidP="00ED25B5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6543F4" w:rsidRPr="00C352B5" w14:paraId="1F318B1A" w14:textId="77777777" w:rsidTr="00ED25B5">
        <w:trPr>
          <w:trHeight w:val="567"/>
        </w:trPr>
        <w:tc>
          <w:tcPr>
            <w:tcW w:w="3330" w:type="dxa"/>
            <w:shd w:val="clear" w:color="auto" w:fill="auto"/>
          </w:tcPr>
          <w:p w14:paraId="64C4E8FD" w14:textId="77777777" w:rsidR="006543F4" w:rsidRPr="00C352B5" w:rsidRDefault="006543F4" w:rsidP="00ED25B5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12B24D9" w14:textId="77777777" w:rsidR="006543F4" w:rsidRPr="00C352B5" w:rsidRDefault="006543F4" w:rsidP="00ED25B5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5 лет</w:t>
            </w:r>
          </w:p>
        </w:tc>
      </w:tr>
      <w:tr w:rsidR="006543F4" w:rsidRPr="00C352B5" w14:paraId="48F364F4" w14:textId="77777777" w:rsidTr="00ED25B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AB21812" w14:textId="77777777" w:rsidR="006543F4" w:rsidRPr="00C352B5" w:rsidRDefault="006543F4" w:rsidP="00ED25B5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D524A26" w14:textId="77777777" w:rsidR="006543F4" w:rsidRPr="00C352B5" w:rsidRDefault="006543F4" w:rsidP="00ED25B5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очная</w:t>
            </w:r>
          </w:p>
        </w:tc>
      </w:tr>
    </w:tbl>
    <w:p w14:paraId="3C74B39E" w14:textId="77777777" w:rsidR="006543F4" w:rsidRPr="00C352B5" w:rsidRDefault="006543F4" w:rsidP="006543F4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41B791B" w14:textId="77777777" w:rsidR="006543F4" w:rsidRPr="00C352B5" w:rsidRDefault="006543F4" w:rsidP="006543F4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01F04E" w14:textId="77777777" w:rsidR="006543F4" w:rsidRPr="00C352B5" w:rsidRDefault="006543F4" w:rsidP="006543F4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E6C9E9B" w14:textId="77777777" w:rsidR="006543F4" w:rsidRPr="00C352B5" w:rsidRDefault="006543F4" w:rsidP="006543F4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6543F4" w:rsidRPr="00C352B5" w14:paraId="4200BB71" w14:textId="77777777" w:rsidTr="00ED25B5">
        <w:trPr>
          <w:trHeight w:val="964"/>
        </w:trPr>
        <w:tc>
          <w:tcPr>
            <w:tcW w:w="9822" w:type="dxa"/>
            <w:gridSpan w:val="4"/>
          </w:tcPr>
          <w:p w14:paraId="480D519C" w14:textId="0CC44743" w:rsidR="006543F4" w:rsidRPr="00C352B5" w:rsidRDefault="006543F4" w:rsidP="00ED25B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Рабочая программа учебной дисциплины Введение в профессию основной профессиональной образовательной программы высшего образования</w:t>
            </w:r>
            <w:r w:rsidRPr="00C352B5">
              <w:rPr>
                <w:rFonts w:eastAsia="Times New Roman"/>
                <w:i/>
                <w:sz w:val="24"/>
                <w:szCs w:val="24"/>
              </w:rPr>
              <w:t>,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6649D9">
              <w:rPr>
                <w:sz w:val="24"/>
                <w:szCs w:val="24"/>
              </w:rPr>
              <w:t>№ 9 от 23.06.2021 г.</w:t>
            </w:r>
          </w:p>
        </w:tc>
      </w:tr>
      <w:tr w:rsidR="006543F4" w:rsidRPr="00C352B5" w14:paraId="42EAD0A5" w14:textId="77777777" w:rsidTr="00ED25B5">
        <w:trPr>
          <w:trHeight w:val="567"/>
        </w:trPr>
        <w:tc>
          <w:tcPr>
            <w:tcW w:w="9822" w:type="dxa"/>
            <w:gridSpan w:val="4"/>
            <w:vAlign w:val="center"/>
          </w:tcPr>
          <w:p w14:paraId="3123BBDD" w14:textId="77777777" w:rsidR="006543F4" w:rsidRPr="00C352B5" w:rsidRDefault="006543F4" w:rsidP="00ED25B5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6543F4" w:rsidRPr="00C352B5" w14:paraId="749C7D1F" w14:textId="77777777" w:rsidTr="00ED25B5">
        <w:trPr>
          <w:trHeight w:val="283"/>
        </w:trPr>
        <w:tc>
          <w:tcPr>
            <w:tcW w:w="381" w:type="dxa"/>
            <w:vAlign w:val="center"/>
          </w:tcPr>
          <w:p w14:paraId="45532F18" w14:textId="77777777" w:rsidR="006543F4" w:rsidRPr="00C352B5" w:rsidRDefault="006543F4" w:rsidP="00ED25B5">
            <w:pPr>
              <w:numPr>
                <w:ilvl w:val="0"/>
                <w:numId w:val="41"/>
              </w:numPr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3428DCD" w14:textId="77777777" w:rsidR="006543F4" w:rsidRPr="00C352B5" w:rsidRDefault="006543F4" w:rsidP="00ED25B5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B46C265" w14:textId="77777777" w:rsidR="006543F4" w:rsidRPr="00C352B5" w:rsidRDefault="006543F4" w:rsidP="00ED25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И.А. Василенко</w:t>
            </w:r>
          </w:p>
        </w:tc>
      </w:tr>
      <w:tr w:rsidR="006543F4" w:rsidRPr="00C352B5" w14:paraId="4098A7FB" w14:textId="77777777" w:rsidTr="00ED25B5">
        <w:trPr>
          <w:trHeight w:val="283"/>
        </w:trPr>
        <w:tc>
          <w:tcPr>
            <w:tcW w:w="381" w:type="dxa"/>
            <w:vAlign w:val="center"/>
          </w:tcPr>
          <w:p w14:paraId="327905B3" w14:textId="77777777" w:rsidR="006543F4" w:rsidRPr="00C352B5" w:rsidRDefault="006543F4" w:rsidP="00ED25B5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7DC6C2E" w14:textId="77777777" w:rsidR="006543F4" w:rsidRPr="00C352B5" w:rsidRDefault="006543F4" w:rsidP="00ED25B5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E2F1DD8" w14:textId="77777777" w:rsidR="006543F4" w:rsidRPr="00C352B5" w:rsidRDefault="006543F4" w:rsidP="00ED25B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543F4" w:rsidRPr="00C352B5" w14:paraId="1D89D59C" w14:textId="77777777" w:rsidTr="00ED25B5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B713115" w14:textId="77777777" w:rsidR="006543F4" w:rsidRPr="00C352B5" w:rsidRDefault="006543F4" w:rsidP="00ED25B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074D7DC" w14:textId="77777777" w:rsidR="006543F4" w:rsidRPr="00C352B5" w:rsidRDefault="006543F4" w:rsidP="00ED25B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О.В. Ковальчукова</w:t>
            </w:r>
          </w:p>
        </w:tc>
      </w:tr>
    </w:tbl>
    <w:p w14:paraId="4BD48E79" w14:textId="77777777" w:rsidR="006543F4" w:rsidRPr="00C352B5" w:rsidRDefault="006543F4" w:rsidP="006543F4">
      <w:pPr>
        <w:jc w:val="both"/>
        <w:rPr>
          <w:i/>
          <w:sz w:val="20"/>
          <w:szCs w:val="20"/>
        </w:rPr>
      </w:pPr>
    </w:p>
    <w:p w14:paraId="346AA444" w14:textId="77777777" w:rsidR="006543F4" w:rsidRPr="00C352B5" w:rsidRDefault="006543F4" w:rsidP="006543F4">
      <w:pPr>
        <w:jc w:val="both"/>
        <w:rPr>
          <w:sz w:val="24"/>
          <w:szCs w:val="24"/>
        </w:rPr>
        <w:sectPr w:rsidR="006543F4" w:rsidRPr="00C352B5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7A2CA0DD" w14:textId="77777777" w:rsidR="006543F4" w:rsidRPr="00C352B5" w:rsidRDefault="006543F4" w:rsidP="006543F4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C352B5">
        <w:rPr>
          <w:rFonts w:eastAsia="Times New Roman"/>
          <w:b/>
          <w:bCs/>
          <w:kern w:val="32"/>
          <w:sz w:val="24"/>
          <w:szCs w:val="32"/>
        </w:rPr>
        <w:lastRenderedPageBreak/>
        <w:t xml:space="preserve">ОБЩИЕ СВЕДЕНИЯ </w:t>
      </w:r>
    </w:p>
    <w:p w14:paraId="1D242829" w14:textId="77777777" w:rsidR="006543F4" w:rsidRDefault="006543F4" w:rsidP="00F96CE9">
      <w:pPr>
        <w:numPr>
          <w:ilvl w:val="3"/>
          <w:numId w:val="42"/>
        </w:numPr>
        <w:contextualSpacing/>
        <w:jc w:val="both"/>
        <w:rPr>
          <w:sz w:val="24"/>
          <w:szCs w:val="24"/>
        </w:rPr>
      </w:pPr>
      <w:r w:rsidRPr="006543F4">
        <w:rPr>
          <w:sz w:val="24"/>
          <w:szCs w:val="24"/>
        </w:rPr>
        <w:t>Учебная дисциплина «</w:t>
      </w:r>
      <w:r w:rsidRPr="006543F4">
        <w:rPr>
          <w:b/>
          <w:bCs/>
          <w:sz w:val="24"/>
          <w:szCs w:val="24"/>
        </w:rPr>
        <w:t>Микробиология</w:t>
      </w:r>
      <w:r w:rsidRPr="006543F4">
        <w:rPr>
          <w:sz w:val="24"/>
          <w:szCs w:val="24"/>
        </w:rPr>
        <w:t xml:space="preserve">» изучается </w:t>
      </w:r>
      <w:r>
        <w:rPr>
          <w:sz w:val="24"/>
          <w:szCs w:val="24"/>
        </w:rPr>
        <w:t>в третьем и четвертом семестрах.</w:t>
      </w:r>
    </w:p>
    <w:p w14:paraId="0F2579B3" w14:textId="77777777" w:rsidR="006543F4" w:rsidRPr="006543F4" w:rsidRDefault="006543F4" w:rsidP="00F96CE9">
      <w:pPr>
        <w:numPr>
          <w:ilvl w:val="3"/>
          <w:numId w:val="42"/>
        </w:numPr>
        <w:contextualSpacing/>
        <w:jc w:val="both"/>
        <w:rPr>
          <w:sz w:val="24"/>
          <w:szCs w:val="24"/>
        </w:rPr>
      </w:pPr>
      <w:r w:rsidRPr="006543F4">
        <w:rPr>
          <w:sz w:val="24"/>
          <w:szCs w:val="24"/>
        </w:rPr>
        <w:t>Курсовая работа/Курсовой проект не предусмотрен.</w:t>
      </w:r>
    </w:p>
    <w:p w14:paraId="2BBA8279" w14:textId="77777777" w:rsidR="006543F4" w:rsidRDefault="006543F4" w:rsidP="006543F4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 w:rsidRPr="00C352B5">
        <w:rPr>
          <w:rFonts w:eastAsia="Times New Roman" w:cs="Arial"/>
          <w:bCs/>
          <w:iCs/>
          <w:sz w:val="24"/>
          <w:szCs w:val="24"/>
        </w:rPr>
        <w:t xml:space="preserve">Форма промежуточной аттестации: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1531"/>
      </w:tblGrid>
      <w:tr w:rsidR="006543F4" w14:paraId="6B5A8FFA" w14:textId="77777777" w:rsidTr="006543F4">
        <w:tc>
          <w:tcPr>
            <w:tcW w:w="2580" w:type="dxa"/>
            <w:hideMark/>
          </w:tcPr>
          <w:p w14:paraId="2D2C2982" w14:textId="77777777" w:rsidR="006543F4" w:rsidRDefault="006543F4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третий семестр</w:t>
            </w:r>
          </w:p>
        </w:tc>
        <w:tc>
          <w:tcPr>
            <w:tcW w:w="1531" w:type="dxa"/>
            <w:hideMark/>
          </w:tcPr>
          <w:p w14:paraId="124139FE" w14:textId="77777777" w:rsidR="006543F4" w:rsidRDefault="006543F4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- зачет </w:t>
            </w:r>
          </w:p>
        </w:tc>
      </w:tr>
      <w:tr w:rsidR="006543F4" w14:paraId="21F0B636" w14:textId="77777777" w:rsidTr="006543F4">
        <w:tc>
          <w:tcPr>
            <w:tcW w:w="2580" w:type="dxa"/>
            <w:hideMark/>
          </w:tcPr>
          <w:p w14:paraId="0C524756" w14:textId="77777777" w:rsidR="006543F4" w:rsidRDefault="006543F4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четвертый семестр</w:t>
            </w:r>
          </w:p>
        </w:tc>
        <w:tc>
          <w:tcPr>
            <w:tcW w:w="1531" w:type="dxa"/>
            <w:hideMark/>
          </w:tcPr>
          <w:p w14:paraId="4B8755BB" w14:textId="77777777" w:rsidR="006543F4" w:rsidRDefault="006543F4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- экзамен</w:t>
            </w:r>
          </w:p>
        </w:tc>
      </w:tr>
    </w:tbl>
    <w:p w14:paraId="2A8AEFD7" w14:textId="77777777" w:rsidR="006543F4" w:rsidRPr="00C352B5" w:rsidRDefault="006543F4" w:rsidP="006543F4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 w:rsidRPr="00C352B5">
        <w:rPr>
          <w:rFonts w:eastAsia="Times New Roman" w:cs="Arial"/>
          <w:bCs/>
          <w:iCs/>
          <w:sz w:val="24"/>
          <w:szCs w:val="24"/>
        </w:rPr>
        <w:t>Место учебной дисциплины</w:t>
      </w:r>
      <w:r w:rsidRPr="00C352B5">
        <w:rPr>
          <w:rFonts w:eastAsia="Times New Roman" w:cs="Arial"/>
          <w:bCs/>
          <w:i/>
          <w:iCs/>
          <w:sz w:val="24"/>
          <w:szCs w:val="24"/>
        </w:rPr>
        <w:t xml:space="preserve"> </w:t>
      </w:r>
      <w:r w:rsidRPr="00C352B5">
        <w:rPr>
          <w:rFonts w:eastAsia="Times New Roman" w:cs="Arial"/>
          <w:bCs/>
          <w:iCs/>
          <w:sz w:val="24"/>
          <w:szCs w:val="24"/>
        </w:rPr>
        <w:t>в структуре ОПОП</w:t>
      </w:r>
    </w:p>
    <w:p w14:paraId="2F1FC3C1" w14:textId="77777777" w:rsidR="006543F4" w:rsidRPr="00D22949" w:rsidRDefault="006543F4" w:rsidP="006543F4">
      <w:pPr>
        <w:numPr>
          <w:ilvl w:val="3"/>
          <w:numId w:val="42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Изучение дисциплины опирается на результаты освоения образовательн</w:t>
      </w:r>
      <w:r>
        <w:rPr>
          <w:sz w:val="24"/>
          <w:szCs w:val="24"/>
        </w:rPr>
        <w:t xml:space="preserve">ой программы предыдущего уровня: </w:t>
      </w:r>
      <w:r w:rsidRPr="00D22949">
        <w:rPr>
          <w:sz w:val="24"/>
          <w:szCs w:val="24"/>
        </w:rPr>
        <w:t xml:space="preserve">физика, общая и неорганическая химия, биология, биологическая </w:t>
      </w:r>
    </w:p>
    <w:p w14:paraId="70A582E0" w14:textId="77777777" w:rsidR="006543F4" w:rsidRPr="00C352B5" w:rsidRDefault="006543F4" w:rsidP="006543F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22949">
        <w:rPr>
          <w:sz w:val="24"/>
          <w:szCs w:val="24"/>
        </w:rPr>
        <w:t>химия, физиология с основами анатомии</w:t>
      </w:r>
      <w:r w:rsidRPr="00C352B5">
        <w:rPr>
          <w:sz w:val="24"/>
          <w:szCs w:val="24"/>
        </w:rPr>
        <w:t xml:space="preserve"> </w:t>
      </w:r>
    </w:p>
    <w:p w14:paraId="189ABB52" w14:textId="77777777" w:rsidR="006543F4" w:rsidRPr="00C352B5" w:rsidRDefault="006543F4" w:rsidP="006543F4">
      <w:pPr>
        <w:numPr>
          <w:ilvl w:val="3"/>
          <w:numId w:val="42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0310FAA8" w14:textId="77777777" w:rsidR="006543F4" w:rsidRPr="00D22949" w:rsidRDefault="006543F4" w:rsidP="006543F4">
      <w:pPr>
        <w:contextualSpacing/>
        <w:jc w:val="both"/>
        <w:rPr>
          <w:sz w:val="24"/>
          <w:szCs w:val="24"/>
        </w:rPr>
      </w:pPr>
      <w:r w:rsidRPr="00D22949">
        <w:rPr>
          <w:sz w:val="24"/>
          <w:szCs w:val="24"/>
        </w:rPr>
        <w:t>фармацевтическая</w:t>
      </w:r>
      <w:r>
        <w:rPr>
          <w:sz w:val="24"/>
          <w:szCs w:val="24"/>
        </w:rPr>
        <w:t xml:space="preserve"> </w:t>
      </w:r>
      <w:r w:rsidRPr="00D22949">
        <w:rPr>
          <w:sz w:val="24"/>
          <w:szCs w:val="24"/>
        </w:rPr>
        <w:t>технология,</w:t>
      </w:r>
      <w:r>
        <w:rPr>
          <w:sz w:val="24"/>
          <w:szCs w:val="24"/>
        </w:rPr>
        <w:t xml:space="preserve"> </w:t>
      </w:r>
      <w:r w:rsidRPr="00D22949">
        <w:rPr>
          <w:sz w:val="24"/>
          <w:szCs w:val="24"/>
        </w:rPr>
        <w:t>фармацевтическая</w:t>
      </w:r>
      <w:r>
        <w:rPr>
          <w:sz w:val="24"/>
          <w:szCs w:val="24"/>
        </w:rPr>
        <w:t xml:space="preserve"> </w:t>
      </w:r>
      <w:r w:rsidRPr="00D22949">
        <w:rPr>
          <w:sz w:val="24"/>
          <w:szCs w:val="24"/>
        </w:rPr>
        <w:t>химия,</w:t>
      </w:r>
      <w:r>
        <w:rPr>
          <w:sz w:val="24"/>
          <w:szCs w:val="24"/>
        </w:rPr>
        <w:t xml:space="preserve"> </w:t>
      </w:r>
      <w:r w:rsidRPr="00D22949">
        <w:rPr>
          <w:sz w:val="24"/>
          <w:szCs w:val="24"/>
        </w:rPr>
        <w:t>токсикологи</w:t>
      </w:r>
      <w:r>
        <w:rPr>
          <w:sz w:val="24"/>
          <w:szCs w:val="24"/>
        </w:rPr>
        <w:t xml:space="preserve">ческая химия, </w:t>
      </w:r>
      <w:r w:rsidRPr="00D22949">
        <w:rPr>
          <w:sz w:val="24"/>
          <w:szCs w:val="24"/>
        </w:rPr>
        <w:t>заготовка</w:t>
      </w:r>
      <w:r>
        <w:rPr>
          <w:sz w:val="24"/>
          <w:szCs w:val="24"/>
        </w:rPr>
        <w:t xml:space="preserve"> </w:t>
      </w:r>
      <w:r w:rsidRPr="00D2294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22949">
        <w:rPr>
          <w:sz w:val="24"/>
          <w:szCs w:val="24"/>
        </w:rPr>
        <w:t>приемка</w:t>
      </w:r>
      <w:r>
        <w:rPr>
          <w:sz w:val="24"/>
          <w:szCs w:val="24"/>
        </w:rPr>
        <w:t xml:space="preserve"> </w:t>
      </w:r>
      <w:r w:rsidRPr="00D22949">
        <w:rPr>
          <w:sz w:val="24"/>
          <w:szCs w:val="24"/>
        </w:rPr>
        <w:t>лекарственно</w:t>
      </w:r>
      <w:r>
        <w:rPr>
          <w:sz w:val="24"/>
          <w:szCs w:val="24"/>
        </w:rPr>
        <w:t xml:space="preserve">го сырья, контроль качества лекарственных средств, </w:t>
      </w:r>
      <w:r w:rsidRPr="00D22949">
        <w:rPr>
          <w:sz w:val="24"/>
          <w:szCs w:val="24"/>
        </w:rPr>
        <w:t>управление, экономика аптечных учреждений</w:t>
      </w:r>
      <w:r>
        <w:rPr>
          <w:sz w:val="24"/>
          <w:szCs w:val="24"/>
        </w:rPr>
        <w:t xml:space="preserve">, </w:t>
      </w:r>
      <w:r w:rsidRPr="00D22949">
        <w:rPr>
          <w:sz w:val="24"/>
          <w:szCs w:val="24"/>
        </w:rPr>
        <w:t>прохожде</w:t>
      </w:r>
      <w:r>
        <w:rPr>
          <w:sz w:val="24"/>
          <w:szCs w:val="24"/>
        </w:rPr>
        <w:t xml:space="preserve">ния практики: фармацевтическая </w:t>
      </w:r>
      <w:r w:rsidRPr="00D22949">
        <w:rPr>
          <w:sz w:val="24"/>
          <w:szCs w:val="24"/>
        </w:rPr>
        <w:t>пропедевтическая практика, практика по общей фармацевтической технологии</w:t>
      </w:r>
    </w:p>
    <w:p w14:paraId="3D6CA58B" w14:textId="77777777" w:rsidR="006543F4" w:rsidRPr="00C352B5" w:rsidRDefault="006543F4" w:rsidP="006543F4">
      <w:pPr>
        <w:numPr>
          <w:ilvl w:val="3"/>
          <w:numId w:val="42"/>
        </w:numPr>
        <w:contextualSpacing/>
        <w:jc w:val="both"/>
        <w:rPr>
          <w:i/>
        </w:rPr>
      </w:pPr>
    </w:p>
    <w:p w14:paraId="0C17AD47" w14:textId="77777777" w:rsidR="006543F4" w:rsidRPr="00C352B5" w:rsidRDefault="006543F4" w:rsidP="006543F4">
      <w:pPr>
        <w:keepNext/>
        <w:spacing w:before="240" w:after="240"/>
        <w:ind w:left="71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C352B5">
        <w:rPr>
          <w:rFonts w:eastAsia="Times New Roman"/>
          <w:b/>
          <w:bCs/>
          <w:kern w:val="32"/>
          <w:sz w:val="24"/>
          <w:szCs w:val="32"/>
        </w:rPr>
        <w:t>ЦЕЛИ И ПЛАНИРУЕМЫЕ РЕЗУЛЬТАТЫ ОБУЧЕНИЯ ПО ДИСЦИПЛИНЕ (МОДУЛЮ)</w:t>
      </w:r>
    </w:p>
    <w:p w14:paraId="035F36DE" w14:textId="77777777" w:rsidR="006543F4" w:rsidRPr="00C352B5" w:rsidRDefault="006543F4" w:rsidP="006543F4">
      <w:pPr>
        <w:numPr>
          <w:ilvl w:val="3"/>
          <w:numId w:val="42"/>
        </w:num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Pr="00C352B5">
        <w:rPr>
          <w:rFonts w:eastAsia="Times New Roman"/>
          <w:sz w:val="24"/>
          <w:szCs w:val="24"/>
        </w:rPr>
        <w:t xml:space="preserve"> изучения дисциплины</w:t>
      </w:r>
      <w:r w:rsidRPr="00C352B5">
        <w:rPr>
          <w:rFonts w:eastAsia="Times New Roman"/>
          <w:i/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>Микробиология</w:t>
      </w:r>
      <w:r w:rsidRPr="00C352B5">
        <w:rPr>
          <w:sz w:val="24"/>
          <w:szCs w:val="24"/>
        </w:rPr>
        <w:t>»</w:t>
      </w:r>
      <w:r w:rsidRPr="00C352B5">
        <w:rPr>
          <w:rFonts w:eastAsia="Times New Roman"/>
          <w:sz w:val="24"/>
          <w:szCs w:val="24"/>
        </w:rPr>
        <w:t xml:space="preserve"> являются:</w:t>
      </w:r>
    </w:p>
    <w:p w14:paraId="76C88D5B" w14:textId="77777777" w:rsidR="006543F4" w:rsidRDefault="006543F4" w:rsidP="006543F4">
      <w:pPr>
        <w:pStyle w:val="af0"/>
        <w:numPr>
          <w:ilvl w:val="2"/>
          <w:numId w:val="4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знакомство обучающихся со специальностью 33.05.01 Фармация, местом и ролью провизора в современном здравоохранении в соответствии с требованиями к универсальным, общепрофессиональным и профессиональным компетенциям провизора, </w:t>
      </w:r>
    </w:p>
    <w:p w14:paraId="06E3CA6F" w14:textId="77777777" w:rsidR="006543F4" w:rsidRDefault="006543F4" w:rsidP="006543F4">
      <w:pPr>
        <w:pStyle w:val="af0"/>
        <w:numPr>
          <w:ilvl w:val="2"/>
          <w:numId w:val="4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обучающимися системных теоретических и прикладных знаний о сущности, методах, средствах, принципах работы в фармацевтической отрасли, а также в подготовке обучающихся к реализации задач в фармацевтической деятельности.)</w:t>
      </w:r>
    </w:p>
    <w:p w14:paraId="6BD9A6DD" w14:textId="77777777" w:rsidR="006543F4" w:rsidRDefault="006543F4" w:rsidP="006543F4">
      <w:pPr>
        <w:pStyle w:val="af0"/>
        <w:numPr>
          <w:ilvl w:val="2"/>
          <w:numId w:val="43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17E36260" w14:textId="77777777" w:rsidR="006543F4" w:rsidRDefault="006543F4" w:rsidP="006543F4">
      <w:pPr>
        <w:pStyle w:val="af0"/>
        <w:numPr>
          <w:ilvl w:val="3"/>
          <w:numId w:val="43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дисциплины/учебного модуля.</w:t>
      </w:r>
    </w:p>
    <w:p w14:paraId="0941BA8B" w14:textId="77777777" w:rsidR="006543F4" w:rsidRDefault="006543F4" w:rsidP="006543F4">
      <w:pPr>
        <w:keepNext/>
        <w:numPr>
          <w:ilvl w:val="1"/>
          <w:numId w:val="0"/>
        </w:numPr>
        <w:jc w:val="both"/>
        <w:outlineLvl w:val="1"/>
        <w:rPr>
          <w:rFonts w:eastAsia="Times New Roman"/>
          <w:sz w:val="24"/>
          <w:szCs w:val="24"/>
        </w:rPr>
      </w:pPr>
      <w:r w:rsidRPr="00D701AF">
        <w:rPr>
          <w:color w:val="333333"/>
          <w:sz w:val="24"/>
          <w:szCs w:val="24"/>
        </w:rPr>
        <w:t xml:space="preserve"> </w:t>
      </w:r>
    </w:p>
    <w:p w14:paraId="399E2CC8" w14:textId="77777777" w:rsidR="006543F4" w:rsidRDefault="006543F4" w:rsidP="006543F4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C352B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6543F4" w:rsidRPr="006543F4" w14:paraId="5A2DDB9A" w14:textId="77777777" w:rsidTr="006543F4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428B6AC" w14:textId="77777777" w:rsidR="006543F4" w:rsidRPr="006543F4" w:rsidRDefault="006543F4" w:rsidP="006543F4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6543F4">
              <w:rPr>
                <w:rFonts w:eastAsia="Times New Roman"/>
                <w:b/>
                <w:lang w:eastAsia="en-US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8F498F0" w14:textId="77777777" w:rsidR="006543F4" w:rsidRPr="006543F4" w:rsidRDefault="006543F4" w:rsidP="00654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lang w:eastAsia="en-US"/>
              </w:rPr>
            </w:pPr>
            <w:r w:rsidRPr="006543F4">
              <w:rPr>
                <w:rFonts w:eastAsia="MS Mincho"/>
                <w:b/>
                <w:color w:val="000000"/>
                <w:lang w:eastAsia="en-US"/>
              </w:rPr>
              <w:t>Код и наименование индикатора</w:t>
            </w:r>
          </w:p>
          <w:p w14:paraId="4A9BE85C" w14:textId="77777777" w:rsidR="006543F4" w:rsidRPr="006543F4" w:rsidRDefault="006543F4" w:rsidP="00654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lang w:eastAsia="en-US"/>
              </w:rPr>
            </w:pPr>
            <w:r w:rsidRPr="006543F4">
              <w:rPr>
                <w:rFonts w:eastAsia="MS Mincho"/>
                <w:b/>
                <w:color w:val="000000"/>
                <w:lang w:eastAsia="en-US"/>
              </w:rPr>
              <w:t>достижения компетенции</w:t>
            </w:r>
          </w:p>
        </w:tc>
      </w:tr>
      <w:tr w:rsidR="006543F4" w:rsidRPr="006543F4" w14:paraId="2CEBECE7" w14:textId="77777777" w:rsidTr="006543F4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E760B" w14:textId="77777777" w:rsidR="006543F4" w:rsidRPr="006543F4" w:rsidRDefault="006543F4" w:rsidP="006543F4">
            <w:pPr>
              <w:spacing w:line="276" w:lineRule="auto"/>
              <w:rPr>
                <w:rFonts w:eastAsia="Times New Roman"/>
                <w:lang w:eastAsia="en-US"/>
              </w:rPr>
            </w:pPr>
            <w:r w:rsidRPr="006543F4">
              <w:rPr>
                <w:rFonts w:eastAsia="Times New Roman"/>
                <w:lang w:eastAsia="en-US"/>
              </w:rPr>
              <w:t>ОПК-1</w:t>
            </w:r>
          </w:p>
          <w:p w14:paraId="59134854" w14:textId="77777777" w:rsidR="006543F4" w:rsidRPr="006543F4" w:rsidRDefault="006543F4" w:rsidP="006543F4">
            <w:pPr>
              <w:spacing w:line="276" w:lineRule="auto"/>
              <w:rPr>
                <w:rFonts w:eastAsia="Times New Roman"/>
                <w:lang w:eastAsia="en-US"/>
              </w:rPr>
            </w:pPr>
            <w:r w:rsidRPr="006543F4">
              <w:rPr>
                <w:rFonts w:eastAsia="Times New Roman"/>
                <w:lang w:eastAsia="en-US"/>
              </w:rPr>
              <w:t xml:space="preserve">Способен использовать основные биологические, физико-химические, химические, </w:t>
            </w:r>
          </w:p>
          <w:p w14:paraId="53CAB188" w14:textId="77777777" w:rsidR="006543F4" w:rsidRPr="006543F4" w:rsidRDefault="006543F4" w:rsidP="006543F4">
            <w:pPr>
              <w:spacing w:line="276" w:lineRule="auto"/>
              <w:rPr>
                <w:rFonts w:eastAsia="Times New Roman"/>
                <w:lang w:eastAsia="en-US"/>
              </w:rPr>
            </w:pPr>
            <w:r w:rsidRPr="006543F4">
              <w:rPr>
                <w:rFonts w:eastAsia="Times New Roman"/>
                <w:lang w:eastAsia="en-US"/>
              </w:rPr>
              <w:t xml:space="preserve">математические методы для разработки, исследований </w:t>
            </w:r>
          </w:p>
          <w:p w14:paraId="22098147" w14:textId="77777777" w:rsidR="006543F4" w:rsidRPr="006543F4" w:rsidRDefault="006543F4" w:rsidP="006543F4">
            <w:pPr>
              <w:spacing w:line="276" w:lineRule="auto"/>
              <w:rPr>
                <w:rFonts w:eastAsia="Times New Roman"/>
                <w:lang w:eastAsia="en-US"/>
              </w:rPr>
            </w:pPr>
            <w:r w:rsidRPr="006543F4">
              <w:rPr>
                <w:rFonts w:eastAsia="Times New Roman"/>
                <w:lang w:eastAsia="en-US"/>
              </w:rPr>
              <w:t xml:space="preserve">и экспертизы лекарственных средств, изготовления </w:t>
            </w:r>
          </w:p>
          <w:p w14:paraId="61B15696" w14:textId="77777777" w:rsidR="006543F4" w:rsidRPr="006543F4" w:rsidRDefault="006543F4" w:rsidP="006543F4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6543F4">
              <w:rPr>
                <w:rFonts w:eastAsia="Times New Roman"/>
                <w:lang w:eastAsia="en-US"/>
              </w:rPr>
              <w:lastRenderedPageBreak/>
              <w:t xml:space="preserve">лекарственных препаратов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9181" w14:textId="77777777" w:rsidR="006543F4" w:rsidRPr="006543F4" w:rsidRDefault="006543F4" w:rsidP="006543F4">
            <w:pPr>
              <w:autoSpaceDE w:val="0"/>
              <w:autoSpaceDN w:val="0"/>
              <w:adjustRightInd w:val="0"/>
              <w:spacing w:line="276" w:lineRule="auto"/>
              <w:rPr>
                <w:rFonts w:eastAsia="MS Mincho"/>
                <w:color w:val="000000"/>
                <w:sz w:val="24"/>
                <w:szCs w:val="24"/>
              </w:rPr>
            </w:pPr>
            <w:r w:rsidRPr="006543F4">
              <w:rPr>
                <w:rFonts w:eastAsia="TimesNewRomanPSMT"/>
                <w:color w:val="000000"/>
                <w:sz w:val="24"/>
                <w:szCs w:val="24"/>
                <w:lang w:eastAsia="en-US"/>
              </w:rPr>
              <w:lastRenderedPageBreak/>
              <w:t>ИД-ОПК-1.1</w:t>
            </w:r>
          </w:p>
          <w:p w14:paraId="0001F9FA" w14:textId="77777777" w:rsidR="006543F4" w:rsidRPr="006543F4" w:rsidRDefault="006543F4" w:rsidP="006543F4">
            <w:pPr>
              <w:autoSpaceDE w:val="0"/>
              <w:autoSpaceDN w:val="0"/>
              <w:adjustRightInd w:val="0"/>
              <w:spacing w:line="276" w:lineRule="auto"/>
              <w:rPr>
                <w:rFonts w:eastAsia="MS Mincho"/>
              </w:rPr>
            </w:pPr>
            <w:r w:rsidRPr="006543F4">
              <w:rPr>
                <w:rFonts w:eastAsia="TimesNewRomanPSMT"/>
                <w:color w:val="000000"/>
                <w:sz w:val="24"/>
                <w:szCs w:val="24"/>
                <w:lang w:eastAsia="en-US"/>
              </w:rPr>
              <w:t xml:space="preserve">Анализ основных биологических методов для разработки, исследований и экспертизы лекарственных средств и лекарственного растительного сырья </w:t>
            </w:r>
          </w:p>
          <w:p w14:paraId="66DFA5E3" w14:textId="77777777" w:rsidR="006543F4" w:rsidRPr="006543F4" w:rsidRDefault="006543F4" w:rsidP="006543F4">
            <w:pPr>
              <w:spacing w:line="276" w:lineRule="auto"/>
              <w:contextualSpacing/>
              <w:rPr>
                <w:rFonts w:eastAsia="MS Mincho"/>
                <w:lang w:eastAsia="en-US"/>
              </w:rPr>
            </w:pPr>
          </w:p>
        </w:tc>
      </w:tr>
      <w:tr w:rsidR="006543F4" w:rsidRPr="006543F4" w14:paraId="4337716A" w14:textId="77777777" w:rsidTr="006543F4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C2FC8" w14:textId="77777777" w:rsidR="006543F4" w:rsidRPr="006543F4" w:rsidRDefault="006543F4" w:rsidP="006543F4">
            <w:pPr>
              <w:spacing w:line="276" w:lineRule="auto"/>
              <w:rPr>
                <w:rFonts w:eastAsia="Times New Roman"/>
                <w:lang w:eastAsia="en-US"/>
              </w:rPr>
            </w:pPr>
            <w:r w:rsidRPr="006543F4">
              <w:rPr>
                <w:rFonts w:eastAsia="Times New Roman"/>
                <w:lang w:eastAsia="en-US"/>
              </w:rPr>
              <w:t>УК-8</w:t>
            </w:r>
          </w:p>
          <w:p w14:paraId="0CF21202" w14:textId="77777777" w:rsidR="006543F4" w:rsidRPr="006543F4" w:rsidRDefault="006543F4" w:rsidP="006543F4">
            <w:pPr>
              <w:spacing w:line="276" w:lineRule="auto"/>
              <w:rPr>
                <w:rFonts w:eastAsia="Times New Roman"/>
                <w:lang w:eastAsia="en-US"/>
              </w:rPr>
            </w:pPr>
            <w:r w:rsidRPr="006543F4">
              <w:rPr>
                <w:rFonts w:eastAsia="Times New Roman"/>
                <w:lang w:eastAsia="en-US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97E10" w14:textId="77777777" w:rsidR="006543F4" w:rsidRPr="006543F4" w:rsidRDefault="006543F4" w:rsidP="006543F4">
            <w:pPr>
              <w:autoSpaceDE w:val="0"/>
              <w:autoSpaceDN w:val="0"/>
              <w:adjustRightInd w:val="0"/>
              <w:spacing w:line="276" w:lineRule="auto"/>
              <w:rPr>
                <w:rFonts w:eastAsia="MS Mincho"/>
                <w:color w:val="000000"/>
                <w:sz w:val="24"/>
                <w:szCs w:val="24"/>
              </w:rPr>
            </w:pPr>
            <w:r w:rsidRPr="006543F4">
              <w:rPr>
                <w:rFonts w:eastAsia="TimesNewRomanPSMT"/>
                <w:color w:val="000000"/>
                <w:sz w:val="24"/>
                <w:szCs w:val="24"/>
                <w:lang w:eastAsia="en-US"/>
              </w:rPr>
              <w:t>ИД-УК-8.1</w:t>
            </w:r>
          </w:p>
          <w:p w14:paraId="2A561384" w14:textId="77777777" w:rsidR="006543F4" w:rsidRPr="006543F4" w:rsidRDefault="006543F4" w:rsidP="006543F4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color w:val="000000"/>
                <w:sz w:val="24"/>
                <w:szCs w:val="24"/>
                <w:lang w:eastAsia="en-US"/>
              </w:rPr>
            </w:pPr>
            <w:r w:rsidRPr="006543F4">
              <w:rPr>
                <w:rFonts w:eastAsia="TimesNewRomanPSMT"/>
                <w:color w:val="000000"/>
                <w:sz w:val="24"/>
                <w:szCs w:val="24"/>
                <w:lang w:eastAsia="en-US"/>
              </w:rPr>
              <w:t xml:space="preserve">Анализ факторов вредного влияния на жизнедеятельность элементов  среды обитания (технических средств, технологических процессов, материалов, зданий и сооружений, природных и социальных явлений); </w:t>
            </w:r>
          </w:p>
        </w:tc>
      </w:tr>
    </w:tbl>
    <w:p w14:paraId="4106CDC5" w14:textId="77777777" w:rsidR="006543F4" w:rsidRPr="00C352B5" w:rsidRDefault="006543F4" w:rsidP="006543F4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p w14:paraId="3D10C560" w14:textId="77777777" w:rsidR="006543F4" w:rsidRPr="00C352B5" w:rsidRDefault="006543F4" w:rsidP="006543F4">
      <w:pPr>
        <w:keepNext/>
        <w:spacing w:before="240" w:after="240"/>
        <w:ind w:left="71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C352B5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ДИСЦИПЛИНЫ/МОДУЛЯ</w:t>
      </w:r>
    </w:p>
    <w:p w14:paraId="4770C04D" w14:textId="77777777" w:rsidR="006543F4" w:rsidRPr="00C352B5" w:rsidRDefault="006543F4" w:rsidP="006543F4">
      <w:pPr>
        <w:numPr>
          <w:ilvl w:val="3"/>
          <w:numId w:val="42"/>
        </w:numPr>
        <w:contextualSpacing/>
        <w:jc w:val="both"/>
        <w:rPr>
          <w:i/>
        </w:rPr>
      </w:pPr>
      <w:r w:rsidRPr="00C352B5"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14:paraId="4B8E2E4D" w14:textId="77777777" w:rsidR="006543F4" w:rsidRPr="00C352B5" w:rsidRDefault="006543F4" w:rsidP="006543F4">
      <w:pPr>
        <w:numPr>
          <w:ilvl w:val="3"/>
          <w:numId w:val="42"/>
        </w:numPr>
        <w:contextualSpacing/>
        <w:jc w:val="both"/>
        <w:rPr>
          <w:i/>
        </w:rPr>
      </w:pPr>
    </w:p>
    <w:p w14:paraId="28932221" w14:textId="77777777" w:rsidR="006543F4" w:rsidRPr="00C352B5" w:rsidRDefault="006543F4" w:rsidP="006543F4">
      <w:pPr>
        <w:numPr>
          <w:ilvl w:val="3"/>
          <w:numId w:val="42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543F4" w:rsidRPr="00C352B5" w14:paraId="1C7F5FAD" w14:textId="77777777" w:rsidTr="00ED25B5">
        <w:trPr>
          <w:trHeight w:val="340"/>
        </w:trPr>
        <w:tc>
          <w:tcPr>
            <w:tcW w:w="3969" w:type="dxa"/>
            <w:vAlign w:val="center"/>
          </w:tcPr>
          <w:p w14:paraId="2F9123E1" w14:textId="77777777" w:rsidR="006543F4" w:rsidRPr="00C352B5" w:rsidRDefault="006543F4" w:rsidP="00ED25B5">
            <w:r w:rsidRPr="00C352B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E1A4B0C" w14:textId="77777777" w:rsidR="006543F4" w:rsidRPr="00C352B5" w:rsidRDefault="006543F4" w:rsidP="00ED25B5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01BE032D" w14:textId="77777777" w:rsidR="006543F4" w:rsidRPr="00C352B5" w:rsidRDefault="006543F4" w:rsidP="00ED25B5">
            <w:pPr>
              <w:jc w:val="center"/>
            </w:pPr>
            <w:proofErr w:type="spellStart"/>
            <w:r w:rsidRPr="00C352B5">
              <w:rPr>
                <w:b/>
                <w:sz w:val="24"/>
                <w:szCs w:val="24"/>
              </w:rPr>
              <w:t>з.е</w:t>
            </w:r>
            <w:proofErr w:type="spellEnd"/>
            <w:r w:rsidRPr="00C352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18C738B" w14:textId="77777777" w:rsidR="006543F4" w:rsidRPr="00C352B5" w:rsidRDefault="006543F4" w:rsidP="00ED25B5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14:paraId="34397D0E" w14:textId="77777777" w:rsidR="006543F4" w:rsidRPr="00C352B5" w:rsidRDefault="006543F4" w:rsidP="00ED25B5">
            <w:pPr>
              <w:rPr>
                <w:i/>
              </w:rPr>
            </w:pPr>
            <w:r w:rsidRPr="00C352B5">
              <w:rPr>
                <w:b/>
                <w:sz w:val="24"/>
                <w:szCs w:val="24"/>
              </w:rPr>
              <w:t>час.</w:t>
            </w:r>
          </w:p>
        </w:tc>
      </w:tr>
    </w:tbl>
    <w:p w14:paraId="5D861E4D" w14:textId="77777777" w:rsidR="007F3D0E" w:rsidRPr="00B63599" w:rsidRDefault="007F3D0E" w:rsidP="007F3D0E">
      <w:pPr>
        <w:ind w:firstLine="709"/>
        <w:jc w:val="both"/>
        <w:rPr>
          <w:bCs/>
          <w:sz w:val="24"/>
          <w:szCs w:val="24"/>
        </w:rPr>
      </w:pPr>
      <w:r w:rsidRPr="00B63599">
        <w:rPr>
          <w:bCs/>
          <w:sz w:val="24"/>
          <w:szCs w:val="24"/>
        </w:rPr>
        <w:t>3.1 Структура учебной дисциплины</w:t>
      </w:r>
      <w:r w:rsidR="00982FC6">
        <w:rPr>
          <w:bCs/>
          <w:sz w:val="24"/>
          <w:szCs w:val="24"/>
        </w:rPr>
        <w:t xml:space="preserve"> </w:t>
      </w:r>
      <w:r w:rsidR="00EF194E">
        <w:rPr>
          <w:bCs/>
          <w:sz w:val="24"/>
          <w:szCs w:val="24"/>
        </w:rPr>
        <w:t>для обучающихся очной</w:t>
      </w:r>
      <w:r w:rsidRPr="00B63599">
        <w:rPr>
          <w:bCs/>
          <w:sz w:val="24"/>
          <w:szCs w:val="24"/>
        </w:rPr>
        <w:t xml:space="preserve"> формы обучения</w:t>
      </w:r>
    </w:p>
    <w:p w14:paraId="7D45617C" w14:textId="77777777" w:rsidR="007F3D0E" w:rsidRDefault="007F3D0E" w:rsidP="007F3D0E">
      <w:pPr>
        <w:pStyle w:val="Default"/>
        <w:ind w:firstLine="709"/>
        <w:jc w:val="right"/>
        <w:rPr>
          <w:b/>
          <w:bCs/>
          <w:sz w:val="22"/>
          <w:szCs w:val="22"/>
        </w:rPr>
      </w:pPr>
      <w:r w:rsidRPr="00B63599">
        <w:rPr>
          <w:b/>
          <w:bCs/>
          <w:sz w:val="22"/>
          <w:szCs w:val="22"/>
        </w:rPr>
        <w:t xml:space="preserve">Таблица </w:t>
      </w:r>
      <w:r w:rsidR="00727397">
        <w:rPr>
          <w:b/>
          <w:bCs/>
          <w:sz w:val="22"/>
          <w:szCs w:val="22"/>
        </w:rPr>
        <w:t>2</w:t>
      </w: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6"/>
        <w:gridCol w:w="2539"/>
        <w:gridCol w:w="945"/>
        <w:gridCol w:w="944"/>
        <w:gridCol w:w="944"/>
        <w:gridCol w:w="944"/>
        <w:gridCol w:w="1012"/>
      </w:tblGrid>
      <w:tr w:rsidR="00727397" w:rsidRPr="00B63599" w14:paraId="18E94169" w14:textId="77777777" w:rsidTr="00F03A44">
        <w:trPr>
          <w:jc w:val="center"/>
        </w:trPr>
        <w:tc>
          <w:tcPr>
            <w:tcW w:w="5053" w:type="dxa"/>
            <w:gridSpan w:val="2"/>
            <w:vMerge w:val="restart"/>
          </w:tcPr>
          <w:p w14:paraId="69B9D95D" w14:textId="77777777" w:rsidR="00727397" w:rsidRPr="00B63599" w:rsidRDefault="00727397" w:rsidP="00F03A4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19D4C6CA" w14:textId="77777777" w:rsidR="00727397" w:rsidRPr="00B63599" w:rsidRDefault="00727397" w:rsidP="00F03A4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Структура  и объем дисциплины</w:t>
            </w:r>
          </w:p>
        </w:tc>
        <w:tc>
          <w:tcPr>
            <w:tcW w:w="3809" w:type="dxa"/>
            <w:gridSpan w:val="4"/>
          </w:tcPr>
          <w:p w14:paraId="12DAEC7B" w14:textId="77777777" w:rsidR="00727397" w:rsidRPr="00B63599" w:rsidRDefault="00727397" w:rsidP="00F03A44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20" w:type="dxa"/>
            <w:vMerge w:val="restart"/>
          </w:tcPr>
          <w:p w14:paraId="73AEEDE4" w14:textId="77777777" w:rsidR="00727397" w:rsidRPr="00B63599" w:rsidRDefault="00727397" w:rsidP="00F03A44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Общая трудоемкость в час</w:t>
            </w:r>
          </w:p>
        </w:tc>
      </w:tr>
      <w:tr w:rsidR="00727397" w:rsidRPr="00B63599" w14:paraId="3ADABA0D" w14:textId="77777777" w:rsidTr="00F03A44">
        <w:trPr>
          <w:jc w:val="center"/>
        </w:trPr>
        <w:tc>
          <w:tcPr>
            <w:tcW w:w="5053" w:type="dxa"/>
            <w:gridSpan w:val="2"/>
            <w:vMerge/>
          </w:tcPr>
          <w:p w14:paraId="477F1D1B" w14:textId="77777777" w:rsidR="00727397" w:rsidRPr="00B63599" w:rsidRDefault="00727397" w:rsidP="00F03A44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Align w:val="center"/>
          </w:tcPr>
          <w:p w14:paraId="728C64FB" w14:textId="77777777" w:rsidR="00727397" w:rsidRPr="00B63599" w:rsidRDefault="00727397" w:rsidP="00F03A44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 xml:space="preserve">3 </w:t>
            </w:r>
            <w:r w:rsidRPr="00B63599">
              <w:rPr>
                <w:b/>
                <w:bCs/>
              </w:rPr>
              <w:t>сем…</w:t>
            </w:r>
          </w:p>
        </w:tc>
        <w:tc>
          <w:tcPr>
            <w:tcW w:w="952" w:type="dxa"/>
            <w:vAlign w:val="center"/>
          </w:tcPr>
          <w:p w14:paraId="0F0AD8AA" w14:textId="77777777" w:rsidR="00727397" w:rsidRDefault="00727397" w:rsidP="00F03A44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4</w:t>
            </w:r>
          </w:p>
          <w:p w14:paraId="2E269F64" w14:textId="77777777" w:rsidR="00727397" w:rsidRPr="00B63599" w:rsidRDefault="00727397" w:rsidP="00F03A44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сем…</w:t>
            </w:r>
          </w:p>
        </w:tc>
        <w:tc>
          <w:tcPr>
            <w:tcW w:w="952" w:type="dxa"/>
            <w:vAlign w:val="center"/>
          </w:tcPr>
          <w:p w14:paraId="1ABD8A8F" w14:textId="77777777" w:rsidR="00727397" w:rsidRPr="00B63599" w:rsidRDefault="00727397" w:rsidP="00F03A44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952" w:type="dxa"/>
            <w:vAlign w:val="center"/>
          </w:tcPr>
          <w:p w14:paraId="74795182" w14:textId="77777777" w:rsidR="00727397" w:rsidRPr="00B63599" w:rsidRDefault="00727397" w:rsidP="00F03A44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1020" w:type="dxa"/>
            <w:vMerge/>
          </w:tcPr>
          <w:p w14:paraId="6D38E5F4" w14:textId="77777777" w:rsidR="00727397" w:rsidRPr="00B63599" w:rsidRDefault="00727397" w:rsidP="00F03A44">
            <w:pPr>
              <w:tabs>
                <w:tab w:val="right" w:leader="underscore" w:pos="9639"/>
              </w:tabs>
              <w:ind w:hanging="48"/>
              <w:rPr>
                <w:bCs/>
              </w:rPr>
            </w:pPr>
          </w:p>
        </w:tc>
      </w:tr>
      <w:tr w:rsidR="00727397" w:rsidRPr="00B63599" w14:paraId="3DABEB04" w14:textId="77777777" w:rsidTr="00F03A44">
        <w:trPr>
          <w:jc w:val="center"/>
        </w:trPr>
        <w:tc>
          <w:tcPr>
            <w:tcW w:w="5053" w:type="dxa"/>
            <w:gridSpan w:val="2"/>
          </w:tcPr>
          <w:p w14:paraId="74205AAA" w14:textId="77777777" w:rsidR="00727397" w:rsidRPr="00B63599" w:rsidRDefault="00727397" w:rsidP="00F03A4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53" w:type="dxa"/>
          </w:tcPr>
          <w:p w14:paraId="184312B6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14:paraId="603199C5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14:paraId="69E5099C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2AE86DB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4C784996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</w:tr>
      <w:tr w:rsidR="00727397" w:rsidRPr="00B63599" w14:paraId="5954101F" w14:textId="77777777" w:rsidTr="00F03A44">
        <w:trPr>
          <w:jc w:val="center"/>
        </w:trPr>
        <w:tc>
          <w:tcPr>
            <w:tcW w:w="5053" w:type="dxa"/>
            <w:gridSpan w:val="2"/>
          </w:tcPr>
          <w:p w14:paraId="0763C509" w14:textId="77777777" w:rsidR="00727397" w:rsidRPr="00B63599" w:rsidRDefault="00727397" w:rsidP="00F03A4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53" w:type="dxa"/>
          </w:tcPr>
          <w:p w14:paraId="198A8FD0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952" w:type="dxa"/>
          </w:tcPr>
          <w:p w14:paraId="73BBD21C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144</w:t>
            </w:r>
          </w:p>
        </w:tc>
        <w:tc>
          <w:tcPr>
            <w:tcW w:w="952" w:type="dxa"/>
          </w:tcPr>
          <w:p w14:paraId="07787B2E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41A42B1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6E7D55DE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216</w:t>
            </w:r>
          </w:p>
        </w:tc>
      </w:tr>
      <w:tr w:rsidR="00727397" w:rsidRPr="00B63599" w14:paraId="4C65559A" w14:textId="77777777" w:rsidTr="00F03A44">
        <w:trPr>
          <w:jc w:val="center"/>
        </w:trPr>
        <w:tc>
          <w:tcPr>
            <w:tcW w:w="5053" w:type="dxa"/>
            <w:gridSpan w:val="2"/>
          </w:tcPr>
          <w:p w14:paraId="08FB5373" w14:textId="77777777" w:rsidR="00727397" w:rsidRPr="00B63599" w:rsidRDefault="00727397" w:rsidP="00F03A4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B63599">
              <w:rPr>
                <w:b/>
                <w:bCs/>
                <w:sz w:val="20"/>
                <w:szCs w:val="20"/>
              </w:rPr>
              <w:t xml:space="preserve">Аудиторная, внеаудиторная и иная  контактная работа </w:t>
            </w:r>
            <w:r w:rsidRPr="00B63599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B63599">
              <w:rPr>
                <w:b/>
                <w:bCs/>
                <w:sz w:val="20"/>
                <w:szCs w:val="20"/>
              </w:rPr>
              <w:t xml:space="preserve"> преподавателем  в час.</w:t>
            </w:r>
          </w:p>
        </w:tc>
        <w:tc>
          <w:tcPr>
            <w:tcW w:w="953" w:type="dxa"/>
          </w:tcPr>
          <w:p w14:paraId="2CBD229E" w14:textId="77777777" w:rsidR="00727397" w:rsidRPr="00A437C8" w:rsidRDefault="00B01896" w:rsidP="00B01896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51</w:t>
            </w:r>
          </w:p>
        </w:tc>
        <w:tc>
          <w:tcPr>
            <w:tcW w:w="952" w:type="dxa"/>
          </w:tcPr>
          <w:p w14:paraId="6EE5D7F2" w14:textId="77777777" w:rsidR="00727397" w:rsidRPr="00A437C8" w:rsidRDefault="00B01896" w:rsidP="00B01896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72</w:t>
            </w:r>
          </w:p>
        </w:tc>
        <w:tc>
          <w:tcPr>
            <w:tcW w:w="952" w:type="dxa"/>
          </w:tcPr>
          <w:p w14:paraId="029A42DF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52" w:type="dxa"/>
          </w:tcPr>
          <w:p w14:paraId="73042479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20" w:type="dxa"/>
          </w:tcPr>
          <w:p w14:paraId="00F83065" w14:textId="77777777" w:rsidR="00727397" w:rsidRPr="00A437C8" w:rsidRDefault="00B01896" w:rsidP="00B01896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123</w:t>
            </w:r>
          </w:p>
        </w:tc>
      </w:tr>
      <w:tr w:rsidR="00727397" w:rsidRPr="00B63599" w14:paraId="37A38FDC" w14:textId="77777777" w:rsidTr="00F03A44">
        <w:trPr>
          <w:jc w:val="center"/>
        </w:trPr>
        <w:tc>
          <w:tcPr>
            <w:tcW w:w="2489" w:type="dxa"/>
            <w:vMerge w:val="restart"/>
          </w:tcPr>
          <w:p w14:paraId="6691D6A7" w14:textId="77777777" w:rsidR="00727397" w:rsidRPr="00B63599" w:rsidRDefault="00727397" w:rsidP="00F03A4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64" w:type="dxa"/>
          </w:tcPr>
          <w:p w14:paraId="03E4A495" w14:textId="77777777" w:rsidR="00727397" w:rsidRPr="00B63599" w:rsidRDefault="00727397" w:rsidP="00F03A4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Лекции </w:t>
            </w:r>
          </w:p>
        </w:tc>
        <w:tc>
          <w:tcPr>
            <w:tcW w:w="953" w:type="dxa"/>
          </w:tcPr>
          <w:p w14:paraId="758A886C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952" w:type="dxa"/>
          </w:tcPr>
          <w:p w14:paraId="5EA07C16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952" w:type="dxa"/>
          </w:tcPr>
          <w:p w14:paraId="4DC544B6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3E9E976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5FAE2A8F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53</w:t>
            </w:r>
          </w:p>
        </w:tc>
      </w:tr>
      <w:tr w:rsidR="00727397" w:rsidRPr="00B63599" w14:paraId="7C7D5E72" w14:textId="77777777" w:rsidTr="00F03A44">
        <w:trPr>
          <w:jc w:val="center"/>
        </w:trPr>
        <w:tc>
          <w:tcPr>
            <w:tcW w:w="2489" w:type="dxa"/>
            <w:vMerge/>
          </w:tcPr>
          <w:p w14:paraId="18D2B195" w14:textId="77777777" w:rsidR="00727397" w:rsidRPr="00B63599" w:rsidRDefault="00727397" w:rsidP="00F03A4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65F35F9E" w14:textId="77777777" w:rsidR="00727397" w:rsidRPr="00B63599" w:rsidRDefault="00727397" w:rsidP="00F03A4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Практические занятия                          </w:t>
            </w:r>
          </w:p>
        </w:tc>
        <w:tc>
          <w:tcPr>
            <w:tcW w:w="953" w:type="dxa"/>
          </w:tcPr>
          <w:p w14:paraId="44A81CF8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952" w:type="dxa"/>
          </w:tcPr>
          <w:p w14:paraId="006C3781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952" w:type="dxa"/>
          </w:tcPr>
          <w:p w14:paraId="529A086F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A42697B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60D59336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</w:t>
            </w:r>
          </w:p>
        </w:tc>
      </w:tr>
      <w:tr w:rsidR="00727397" w:rsidRPr="00B63599" w14:paraId="42C6B10C" w14:textId="77777777" w:rsidTr="00F03A44">
        <w:trPr>
          <w:jc w:val="center"/>
        </w:trPr>
        <w:tc>
          <w:tcPr>
            <w:tcW w:w="2489" w:type="dxa"/>
            <w:vMerge/>
          </w:tcPr>
          <w:p w14:paraId="709D47D4" w14:textId="77777777" w:rsidR="00727397" w:rsidRPr="00B63599" w:rsidRDefault="00727397" w:rsidP="00F03A4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5CD97923" w14:textId="77777777" w:rsidR="00727397" w:rsidRPr="00B63599" w:rsidRDefault="00727397" w:rsidP="00F03A4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Семинарские занятия  </w:t>
            </w:r>
          </w:p>
        </w:tc>
        <w:tc>
          <w:tcPr>
            <w:tcW w:w="953" w:type="dxa"/>
          </w:tcPr>
          <w:p w14:paraId="1E092DED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1339A63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3B6B823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3C2C6F8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4257F109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27397" w:rsidRPr="00B63599" w14:paraId="328B28D1" w14:textId="77777777" w:rsidTr="00F03A44">
        <w:trPr>
          <w:jc w:val="center"/>
        </w:trPr>
        <w:tc>
          <w:tcPr>
            <w:tcW w:w="2489" w:type="dxa"/>
            <w:vMerge/>
          </w:tcPr>
          <w:p w14:paraId="5B82FDD6" w14:textId="77777777" w:rsidR="00727397" w:rsidRPr="00B63599" w:rsidRDefault="00727397" w:rsidP="00F03A4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4B50EAD6" w14:textId="77777777" w:rsidR="00727397" w:rsidRPr="00B63599" w:rsidRDefault="00727397" w:rsidP="00F03A4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Лабораторные работы </w:t>
            </w:r>
          </w:p>
        </w:tc>
        <w:tc>
          <w:tcPr>
            <w:tcW w:w="953" w:type="dxa"/>
          </w:tcPr>
          <w:p w14:paraId="7A4DE363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952" w:type="dxa"/>
          </w:tcPr>
          <w:p w14:paraId="19195064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952" w:type="dxa"/>
          </w:tcPr>
          <w:p w14:paraId="7B2DD6E1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8996BAD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20C4A218" w14:textId="77777777" w:rsidR="00727397" w:rsidRPr="00A437C8" w:rsidRDefault="00B01896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</w:t>
            </w:r>
          </w:p>
        </w:tc>
      </w:tr>
      <w:tr w:rsidR="00727397" w:rsidRPr="00B63599" w14:paraId="49DD64CB" w14:textId="77777777" w:rsidTr="00F03A44">
        <w:trPr>
          <w:jc w:val="center"/>
        </w:trPr>
        <w:tc>
          <w:tcPr>
            <w:tcW w:w="2489" w:type="dxa"/>
            <w:vMerge/>
          </w:tcPr>
          <w:p w14:paraId="1FA9B950" w14:textId="77777777" w:rsidR="00727397" w:rsidRPr="00B63599" w:rsidRDefault="00727397" w:rsidP="00F03A4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4D36EE4E" w14:textId="77777777" w:rsidR="00727397" w:rsidRPr="00B63599" w:rsidRDefault="00727397" w:rsidP="00F03A4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Индивидуальные занятия </w:t>
            </w:r>
          </w:p>
        </w:tc>
        <w:tc>
          <w:tcPr>
            <w:tcW w:w="953" w:type="dxa"/>
          </w:tcPr>
          <w:p w14:paraId="4F6101AC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78A0D6F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6322F04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E42A889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4E4861D1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27397" w:rsidRPr="00B63599" w14:paraId="7B818480" w14:textId="77777777" w:rsidTr="00F03A44">
        <w:trPr>
          <w:jc w:val="center"/>
        </w:trPr>
        <w:tc>
          <w:tcPr>
            <w:tcW w:w="5053" w:type="dxa"/>
            <w:gridSpan w:val="2"/>
          </w:tcPr>
          <w:p w14:paraId="4D709FBB" w14:textId="77777777" w:rsidR="00727397" w:rsidRPr="00B63599" w:rsidRDefault="00727397" w:rsidP="00F03A4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Самостоятельная работа обучающегося  в семестре , час</w:t>
            </w:r>
          </w:p>
        </w:tc>
        <w:tc>
          <w:tcPr>
            <w:tcW w:w="953" w:type="dxa"/>
          </w:tcPr>
          <w:p w14:paraId="74AC968E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952" w:type="dxa"/>
          </w:tcPr>
          <w:p w14:paraId="1C18CCAF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45</w:t>
            </w:r>
          </w:p>
        </w:tc>
        <w:tc>
          <w:tcPr>
            <w:tcW w:w="952" w:type="dxa"/>
          </w:tcPr>
          <w:p w14:paraId="7E711C3A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454E849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5860253D" w14:textId="77777777" w:rsidR="00727397" w:rsidRPr="00A437C8" w:rsidRDefault="00B01896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66</w:t>
            </w:r>
          </w:p>
        </w:tc>
      </w:tr>
      <w:tr w:rsidR="00727397" w:rsidRPr="00B63599" w14:paraId="5BC8683E" w14:textId="77777777" w:rsidTr="00F03A44">
        <w:trPr>
          <w:jc w:val="center"/>
        </w:trPr>
        <w:tc>
          <w:tcPr>
            <w:tcW w:w="5053" w:type="dxa"/>
            <w:gridSpan w:val="2"/>
          </w:tcPr>
          <w:p w14:paraId="32C51F8E" w14:textId="77777777" w:rsidR="00727397" w:rsidRPr="00B63599" w:rsidRDefault="00727397" w:rsidP="00F03A4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Самостоятельная работа обучающегося  в период промежуточной аттестации , час</w:t>
            </w:r>
          </w:p>
        </w:tc>
        <w:tc>
          <w:tcPr>
            <w:tcW w:w="953" w:type="dxa"/>
          </w:tcPr>
          <w:p w14:paraId="4F586A92" w14:textId="77777777" w:rsidR="00727397" w:rsidRPr="00A437C8" w:rsidRDefault="00727397" w:rsidP="00F03A44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DFD30AB" w14:textId="77777777" w:rsidR="00727397" w:rsidRPr="00A437C8" w:rsidRDefault="00727397" w:rsidP="00F03A44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540CA7E" w14:textId="77777777" w:rsidR="00727397" w:rsidRPr="00A437C8" w:rsidRDefault="00727397" w:rsidP="00F03A44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1A50A5B" w14:textId="77777777" w:rsidR="00727397" w:rsidRPr="00A437C8" w:rsidRDefault="00727397" w:rsidP="00F03A44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138B22F2" w14:textId="77777777" w:rsidR="00727397" w:rsidRPr="00A437C8" w:rsidRDefault="00727397" w:rsidP="00F03A44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27397" w:rsidRPr="00B63599" w14:paraId="59B3710A" w14:textId="77777777" w:rsidTr="00F03A44">
        <w:trPr>
          <w:jc w:val="center"/>
        </w:trPr>
        <w:tc>
          <w:tcPr>
            <w:tcW w:w="9882" w:type="dxa"/>
            <w:gridSpan w:val="7"/>
          </w:tcPr>
          <w:p w14:paraId="3253F38F" w14:textId="77777777" w:rsidR="00727397" w:rsidRPr="00A437C8" w:rsidRDefault="00727397" w:rsidP="00F03A4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A437C8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27397" w:rsidRPr="00B63599" w14:paraId="2C536FF1" w14:textId="77777777" w:rsidTr="00F03A44">
        <w:trPr>
          <w:jc w:val="center"/>
        </w:trPr>
        <w:tc>
          <w:tcPr>
            <w:tcW w:w="2489" w:type="dxa"/>
          </w:tcPr>
          <w:p w14:paraId="54048065" w14:textId="77777777" w:rsidR="00727397" w:rsidRPr="00B63599" w:rsidRDefault="00727397" w:rsidP="00F03A4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4BBE94E2" w14:textId="77777777" w:rsidR="00727397" w:rsidRPr="00B63599" w:rsidRDefault="00727397" w:rsidP="00F03A4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Зачет </w:t>
            </w:r>
          </w:p>
        </w:tc>
        <w:tc>
          <w:tcPr>
            <w:tcW w:w="953" w:type="dxa"/>
          </w:tcPr>
          <w:p w14:paraId="6962750C" w14:textId="77777777" w:rsidR="00727397" w:rsidRPr="00A437C8" w:rsidRDefault="00727397" w:rsidP="00F03A44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1312A20" w14:textId="77777777" w:rsidR="00727397" w:rsidRPr="00A437C8" w:rsidRDefault="00727397" w:rsidP="00F03A44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629BC28" w14:textId="77777777" w:rsidR="00727397" w:rsidRPr="00A437C8" w:rsidRDefault="00727397" w:rsidP="00F03A44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A241CA8" w14:textId="77777777" w:rsidR="00727397" w:rsidRPr="00A437C8" w:rsidRDefault="00727397" w:rsidP="00F03A44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766C1AF7" w14:textId="77777777" w:rsidR="00727397" w:rsidRPr="00A437C8" w:rsidRDefault="00727397" w:rsidP="00F03A44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27397" w:rsidRPr="00B63599" w14:paraId="5FCC2C11" w14:textId="77777777" w:rsidTr="00F03A44">
        <w:trPr>
          <w:jc w:val="center"/>
        </w:trPr>
        <w:tc>
          <w:tcPr>
            <w:tcW w:w="2489" w:type="dxa"/>
          </w:tcPr>
          <w:p w14:paraId="17FA2DEB" w14:textId="77777777" w:rsidR="00727397" w:rsidRPr="00B63599" w:rsidRDefault="00727397" w:rsidP="00F03A44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73C06124" w14:textId="77777777" w:rsidR="00727397" w:rsidRPr="00B63599" w:rsidRDefault="00727397" w:rsidP="00F03A4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Зачет  с оценкой</w:t>
            </w:r>
          </w:p>
        </w:tc>
        <w:tc>
          <w:tcPr>
            <w:tcW w:w="953" w:type="dxa"/>
          </w:tcPr>
          <w:p w14:paraId="365B9AF0" w14:textId="77777777" w:rsidR="00727397" w:rsidRPr="00A437C8" w:rsidRDefault="00727397" w:rsidP="00F03A44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353C293" w14:textId="77777777" w:rsidR="00727397" w:rsidRPr="00A437C8" w:rsidRDefault="00727397" w:rsidP="00F03A44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F5C75FD" w14:textId="77777777" w:rsidR="00727397" w:rsidRPr="00A437C8" w:rsidRDefault="00727397" w:rsidP="00F03A44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9275D07" w14:textId="77777777" w:rsidR="00727397" w:rsidRPr="00A437C8" w:rsidRDefault="00727397" w:rsidP="00F03A44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0628A199" w14:textId="77777777" w:rsidR="00727397" w:rsidRPr="00A437C8" w:rsidRDefault="00727397" w:rsidP="00F03A44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27397" w:rsidRPr="00B63599" w14:paraId="651F99F1" w14:textId="77777777" w:rsidTr="00F03A44">
        <w:trPr>
          <w:jc w:val="center"/>
        </w:trPr>
        <w:tc>
          <w:tcPr>
            <w:tcW w:w="2489" w:type="dxa"/>
          </w:tcPr>
          <w:p w14:paraId="36C37EF0" w14:textId="77777777" w:rsidR="00727397" w:rsidRPr="00B63599" w:rsidRDefault="00727397" w:rsidP="00F03A44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04E99336" w14:textId="77777777" w:rsidR="00727397" w:rsidRPr="00B63599" w:rsidRDefault="00727397" w:rsidP="00F03A4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 Экзамен </w:t>
            </w:r>
          </w:p>
        </w:tc>
        <w:tc>
          <w:tcPr>
            <w:tcW w:w="953" w:type="dxa"/>
          </w:tcPr>
          <w:p w14:paraId="0FC11FD0" w14:textId="77777777" w:rsidR="00727397" w:rsidRPr="00A437C8" w:rsidRDefault="00727397" w:rsidP="00F03A44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EEE33F1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</w:t>
            </w:r>
          </w:p>
        </w:tc>
        <w:tc>
          <w:tcPr>
            <w:tcW w:w="952" w:type="dxa"/>
          </w:tcPr>
          <w:p w14:paraId="134BAC66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92184AB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75EB7620" w14:textId="77777777" w:rsidR="00727397" w:rsidRPr="00A437C8" w:rsidRDefault="00727397" w:rsidP="00B01896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</w:t>
            </w:r>
          </w:p>
        </w:tc>
      </w:tr>
    </w:tbl>
    <w:p w14:paraId="0861972F" w14:textId="77777777" w:rsidR="00727397" w:rsidRDefault="00727397" w:rsidP="007F3D0E">
      <w:pPr>
        <w:pStyle w:val="Default"/>
        <w:ind w:firstLine="709"/>
        <w:jc w:val="right"/>
        <w:rPr>
          <w:b/>
          <w:bCs/>
          <w:sz w:val="22"/>
          <w:szCs w:val="22"/>
        </w:rPr>
      </w:pPr>
    </w:p>
    <w:p w14:paraId="22F19761" w14:textId="77777777" w:rsidR="00727397" w:rsidRPr="00B63599" w:rsidRDefault="00727397" w:rsidP="007F3D0E">
      <w:pPr>
        <w:pStyle w:val="Default"/>
        <w:ind w:firstLine="709"/>
        <w:jc w:val="right"/>
        <w:rPr>
          <w:b/>
          <w:bCs/>
          <w:sz w:val="22"/>
          <w:szCs w:val="22"/>
        </w:rPr>
      </w:pPr>
    </w:p>
    <w:p w14:paraId="29492BA6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</w:pPr>
    </w:p>
    <w:p w14:paraId="771C36C0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  <w:sectPr w:rsidR="007F3D0E" w:rsidRPr="00B63599" w:rsidSect="00282D88">
          <w:footerReference w:type="default" r:id="rId9"/>
          <w:footerReference w:type="firs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06D4D7A" w14:textId="77777777" w:rsidR="007F3D0E" w:rsidRPr="00B63599" w:rsidRDefault="007F3D0E" w:rsidP="007F3D0E">
      <w:pPr>
        <w:tabs>
          <w:tab w:val="left" w:pos="993"/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lastRenderedPageBreak/>
        <w:t>4.</w:t>
      </w:r>
      <w:r w:rsidRPr="00B63599">
        <w:rPr>
          <w:b/>
          <w:bCs/>
          <w:sz w:val="24"/>
          <w:szCs w:val="24"/>
        </w:rPr>
        <w:tab/>
      </w:r>
      <w:r w:rsidR="00B34A5A">
        <w:rPr>
          <w:b/>
          <w:bCs/>
          <w:sz w:val="24"/>
          <w:szCs w:val="24"/>
        </w:rPr>
        <w:t xml:space="preserve">КРАТКОЕ СОДЕРЖАНИЕ </w:t>
      </w:r>
      <w:r w:rsidRPr="00B63599">
        <w:rPr>
          <w:b/>
          <w:bCs/>
          <w:sz w:val="24"/>
          <w:szCs w:val="24"/>
        </w:rPr>
        <w:t xml:space="preserve">УЧЕБНОЙ ДИСЦИПЛИНЫ  </w:t>
      </w:r>
    </w:p>
    <w:p w14:paraId="4C42002F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B63599">
        <w:rPr>
          <w:bCs/>
          <w:sz w:val="24"/>
          <w:szCs w:val="24"/>
        </w:rPr>
        <w:t>4.1 Содержание разделов учебно</w:t>
      </w:r>
      <w:r w:rsidR="00982FC6">
        <w:rPr>
          <w:bCs/>
          <w:sz w:val="24"/>
          <w:szCs w:val="24"/>
        </w:rPr>
        <w:t xml:space="preserve">й дисциплины </w:t>
      </w:r>
      <w:r w:rsidR="00B01896">
        <w:rPr>
          <w:bCs/>
          <w:sz w:val="24"/>
          <w:szCs w:val="24"/>
        </w:rPr>
        <w:t>для очной</w:t>
      </w:r>
      <w:r w:rsidRPr="00B63599">
        <w:rPr>
          <w:bCs/>
          <w:sz w:val="24"/>
          <w:szCs w:val="24"/>
        </w:rPr>
        <w:t xml:space="preserve"> форм</w:t>
      </w:r>
      <w:r w:rsidR="00B01896">
        <w:rPr>
          <w:bCs/>
          <w:sz w:val="24"/>
          <w:szCs w:val="24"/>
        </w:rPr>
        <w:t>ы</w:t>
      </w:r>
      <w:r w:rsidRPr="00B63599">
        <w:rPr>
          <w:bCs/>
          <w:sz w:val="24"/>
          <w:szCs w:val="24"/>
        </w:rPr>
        <w:t xml:space="preserve"> обучения</w:t>
      </w:r>
    </w:p>
    <w:p w14:paraId="1B0DF420" w14:textId="77777777" w:rsidR="007F3D0E" w:rsidRPr="00B63599" w:rsidRDefault="007F3D0E" w:rsidP="007F3D0E">
      <w:pPr>
        <w:tabs>
          <w:tab w:val="right" w:leader="underscore" w:pos="9639"/>
        </w:tabs>
        <w:ind w:firstLine="709"/>
        <w:jc w:val="right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>Таблица 2.1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708"/>
        <w:gridCol w:w="3828"/>
        <w:gridCol w:w="708"/>
        <w:gridCol w:w="3544"/>
        <w:gridCol w:w="709"/>
        <w:gridCol w:w="850"/>
      </w:tblGrid>
      <w:tr w:rsidR="007F3D0E" w:rsidRPr="00B63599" w14:paraId="11912B26" w14:textId="77777777" w:rsidTr="00282D88">
        <w:tc>
          <w:tcPr>
            <w:tcW w:w="1134" w:type="dxa"/>
          </w:tcPr>
          <w:p w14:paraId="015B3C6E" w14:textId="77777777" w:rsidR="007F3D0E" w:rsidRPr="00B63599" w:rsidRDefault="007F3D0E" w:rsidP="00282D88">
            <w:pPr>
              <w:rPr>
                <w:b/>
              </w:rPr>
            </w:pPr>
          </w:p>
        </w:tc>
        <w:tc>
          <w:tcPr>
            <w:tcW w:w="13041" w:type="dxa"/>
            <w:gridSpan w:val="6"/>
            <w:vAlign w:val="center"/>
          </w:tcPr>
          <w:p w14:paraId="242A0268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и краткое содержание дисциплины</w:t>
            </w:r>
          </w:p>
        </w:tc>
        <w:tc>
          <w:tcPr>
            <w:tcW w:w="850" w:type="dxa"/>
            <w:textDirection w:val="btLr"/>
          </w:tcPr>
          <w:p w14:paraId="7AAB1D54" w14:textId="77777777" w:rsidR="007F3D0E" w:rsidRPr="00B63599" w:rsidRDefault="007F3D0E" w:rsidP="00282D88">
            <w:pPr>
              <w:ind w:left="113" w:right="113"/>
              <w:rPr>
                <w:b/>
              </w:rPr>
            </w:pPr>
          </w:p>
        </w:tc>
      </w:tr>
      <w:tr w:rsidR="007F3D0E" w:rsidRPr="00B63599" w14:paraId="24E9B1C7" w14:textId="77777777" w:rsidTr="00282D88">
        <w:tc>
          <w:tcPr>
            <w:tcW w:w="1134" w:type="dxa"/>
            <w:vMerge w:val="restart"/>
          </w:tcPr>
          <w:p w14:paraId="093103D6" w14:textId="77777777" w:rsidR="007F3D0E" w:rsidRPr="00B63599" w:rsidRDefault="007F3D0E" w:rsidP="00282D88">
            <w:pPr>
              <w:rPr>
                <w:b/>
              </w:rPr>
            </w:pPr>
            <w:r w:rsidRPr="00B63599">
              <w:rPr>
                <w:b/>
              </w:rPr>
              <w:t>Код формируемой компетенции</w:t>
            </w:r>
          </w:p>
        </w:tc>
        <w:tc>
          <w:tcPr>
            <w:tcW w:w="4252" w:type="dxa"/>
            <w:gridSpan w:val="2"/>
            <w:vAlign w:val="center"/>
          </w:tcPr>
          <w:p w14:paraId="386CD09B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Лекции</w:t>
            </w:r>
          </w:p>
        </w:tc>
        <w:tc>
          <w:tcPr>
            <w:tcW w:w="4536" w:type="dxa"/>
            <w:gridSpan w:val="2"/>
            <w:vAlign w:val="center"/>
          </w:tcPr>
          <w:p w14:paraId="418B9610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Практические (семинарские) занятия</w:t>
            </w:r>
          </w:p>
        </w:tc>
        <w:tc>
          <w:tcPr>
            <w:tcW w:w="4253" w:type="dxa"/>
            <w:gridSpan w:val="2"/>
            <w:vAlign w:val="center"/>
          </w:tcPr>
          <w:p w14:paraId="2308AFCB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Лабораторные работы</w:t>
            </w:r>
          </w:p>
        </w:tc>
        <w:tc>
          <w:tcPr>
            <w:tcW w:w="850" w:type="dxa"/>
            <w:vMerge w:val="restart"/>
            <w:textDirection w:val="btLr"/>
          </w:tcPr>
          <w:p w14:paraId="1F4CB944" w14:textId="77777777" w:rsidR="007F3D0E" w:rsidRPr="00B63599" w:rsidRDefault="007F3D0E" w:rsidP="00282D88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Итого по</w:t>
            </w:r>
          </w:p>
          <w:p w14:paraId="5D6C3A39" w14:textId="77777777" w:rsidR="007F3D0E" w:rsidRPr="00B63599" w:rsidRDefault="007F3D0E" w:rsidP="00282D88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</w:t>
            </w:r>
            <w:proofErr w:type="gramStart"/>
            <w:r w:rsidRPr="00B63599">
              <w:rPr>
                <w:b/>
              </w:rPr>
              <w:t>учебному  плану</w:t>
            </w:r>
            <w:proofErr w:type="gramEnd"/>
            <w:r w:rsidRPr="00B63599">
              <w:rPr>
                <w:b/>
              </w:rPr>
              <w:t xml:space="preserve">    в час.</w:t>
            </w:r>
          </w:p>
          <w:p w14:paraId="1C02725A" w14:textId="77777777" w:rsidR="007F3D0E" w:rsidRPr="00B63599" w:rsidRDefault="007F3D0E" w:rsidP="00282D88">
            <w:pPr>
              <w:ind w:right="113" w:hanging="15"/>
            </w:pPr>
          </w:p>
        </w:tc>
      </w:tr>
      <w:tr w:rsidR="007F3D0E" w:rsidRPr="00B63599" w14:paraId="7E580498" w14:textId="77777777" w:rsidTr="00282D88">
        <w:trPr>
          <w:cantSplit/>
          <w:trHeight w:val="1626"/>
        </w:trPr>
        <w:tc>
          <w:tcPr>
            <w:tcW w:w="1134" w:type="dxa"/>
            <w:vMerge/>
          </w:tcPr>
          <w:p w14:paraId="3455D2EB" w14:textId="77777777" w:rsidR="007F3D0E" w:rsidRPr="00B63599" w:rsidRDefault="007F3D0E" w:rsidP="00282D88">
            <w:pPr>
              <w:rPr>
                <w:i/>
              </w:rPr>
            </w:pPr>
          </w:p>
        </w:tc>
        <w:tc>
          <w:tcPr>
            <w:tcW w:w="3544" w:type="dxa"/>
            <w:vAlign w:val="center"/>
          </w:tcPr>
          <w:p w14:paraId="5B8960FA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405A4E55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лекции</w:t>
            </w:r>
          </w:p>
        </w:tc>
        <w:tc>
          <w:tcPr>
            <w:tcW w:w="708" w:type="dxa"/>
            <w:textDirection w:val="btLr"/>
            <w:vAlign w:val="center"/>
          </w:tcPr>
          <w:p w14:paraId="637BE1DA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22945345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828" w:type="dxa"/>
          </w:tcPr>
          <w:p w14:paraId="2F4B4733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75F72DCA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26A49C6A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14115611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практического</w:t>
            </w:r>
          </w:p>
          <w:p w14:paraId="781F8F8E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6DD3426E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Трудоемкость, </w:t>
            </w:r>
          </w:p>
          <w:p w14:paraId="5CA85BF0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544" w:type="dxa"/>
            <w:vAlign w:val="center"/>
          </w:tcPr>
          <w:p w14:paraId="41DBE845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2C6A6FFE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0A571D59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4B0D8A0A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 лабораторной работы</w:t>
            </w:r>
          </w:p>
        </w:tc>
        <w:tc>
          <w:tcPr>
            <w:tcW w:w="709" w:type="dxa"/>
            <w:textDirection w:val="btLr"/>
          </w:tcPr>
          <w:p w14:paraId="61759000" w14:textId="77777777" w:rsidR="007F3D0E" w:rsidRPr="00B63599" w:rsidRDefault="007F3D0E" w:rsidP="00282D88">
            <w:pPr>
              <w:ind w:left="113" w:right="113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76223F31" w14:textId="77777777" w:rsidR="007F3D0E" w:rsidRPr="00B63599" w:rsidRDefault="007F3D0E" w:rsidP="00282D88">
            <w:pPr>
              <w:ind w:left="113" w:right="113"/>
              <w:rPr>
                <w:i/>
              </w:rPr>
            </w:pPr>
            <w:r w:rsidRPr="00B63599">
              <w:rPr>
                <w:bCs/>
              </w:rPr>
              <w:t xml:space="preserve">           час</w:t>
            </w:r>
          </w:p>
        </w:tc>
        <w:tc>
          <w:tcPr>
            <w:tcW w:w="850" w:type="dxa"/>
            <w:vMerge/>
          </w:tcPr>
          <w:p w14:paraId="1ADF29EC" w14:textId="77777777" w:rsidR="007F3D0E" w:rsidRPr="00B63599" w:rsidRDefault="007F3D0E" w:rsidP="00282D88">
            <w:pPr>
              <w:rPr>
                <w:i/>
              </w:rPr>
            </w:pPr>
          </w:p>
        </w:tc>
      </w:tr>
      <w:tr w:rsidR="007F3D0E" w:rsidRPr="00B63599" w14:paraId="6EC4266D" w14:textId="77777777" w:rsidTr="00282D88">
        <w:trPr>
          <w:trHeight w:val="269"/>
        </w:trPr>
        <w:tc>
          <w:tcPr>
            <w:tcW w:w="15025" w:type="dxa"/>
            <w:gridSpan w:val="8"/>
          </w:tcPr>
          <w:p w14:paraId="11B52E76" w14:textId="77777777" w:rsidR="007F3D0E" w:rsidRPr="00B63599" w:rsidRDefault="007F3D0E" w:rsidP="00282D88">
            <w:pPr>
              <w:jc w:val="center"/>
              <w:rPr>
                <w:b/>
                <w:sz w:val="24"/>
                <w:szCs w:val="24"/>
              </w:rPr>
            </w:pPr>
            <w:r w:rsidRPr="00B63599">
              <w:rPr>
                <w:b/>
                <w:sz w:val="24"/>
                <w:szCs w:val="24"/>
              </w:rPr>
              <w:t>Семестр  №</w:t>
            </w:r>
            <w:r w:rsidR="00345E11">
              <w:rPr>
                <w:b/>
                <w:sz w:val="24"/>
                <w:szCs w:val="24"/>
              </w:rPr>
              <w:t>3</w:t>
            </w:r>
          </w:p>
        </w:tc>
      </w:tr>
      <w:tr w:rsidR="008D6E3C" w:rsidRPr="00B63599" w14:paraId="356847C4" w14:textId="77777777" w:rsidTr="00282D88">
        <w:trPr>
          <w:trHeight w:val="237"/>
        </w:trPr>
        <w:tc>
          <w:tcPr>
            <w:tcW w:w="1134" w:type="dxa"/>
          </w:tcPr>
          <w:p w14:paraId="76032153" w14:textId="77777777" w:rsidR="008D6E3C" w:rsidRPr="00A0043C" w:rsidRDefault="00927F74" w:rsidP="00282D88">
            <w:pPr>
              <w:rPr>
                <w:i/>
              </w:rPr>
            </w:pPr>
            <w:r w:rsidRPr="00A0043C">
              <w:rPr>
                <w:i/>
              </w:rPr>
              <w:t>1</w:t>
            </w:r>
          </w:p>
        </w:tc>
        <w:tc>
          <w:tcPr>
            <w:tcW w:w="3544" w:type="dxa"/>
          </w:tcPr>
          <w:p w14:paraId="7122658F" w14:textId="77777777" w:rsidR="008D6E3C" w:rsidRPr="00A0043C" w:rsidRDefault="008D6E3C" w:rsidP="00DB2A42">
            <w:pPr>
              <w:rPr>
                <w:i/>
                <w:highlight w:val="yellow"/>
              </w:rPr>
            </w:pPr>
            <w:r w:rsidRPr="00A0043C">
              <w:rPr>
                <w:i/>
              </w:rPr>
              <w:t xml:space="preserve">Классификация, морфология и ультраструктура бактерий. </w:t>
            </w:r>
          </w:p>
        </w:tc>
        <w:tc>
          <w:tcPr>
            <w:tcW w:w="708" w:type="dxa"/>
          </w:tcPr>
          <w:p w14:paraId="4F9F1B41" w14:textId="77777777" w:rsidR="008D6E3C" w:rsidRPr="00A0043C" w:rsidRDefault="008D6E3C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828" w:type="dxa"/>
          </w:tcPr>
          <w:p w14:paraId="25E573A4" w14:textId="77777777" w:rsidR="008D6E3C" w:rsidRPr="00A0043C" w:rsidRDefault="008D6E3C" w:rsidP="008D6E3C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Оборудование бактериологической лаборатории, правила работы. </w:t>
            </w:r>
          </w:p>
        </w:tc>
        <w:tc>
          <w:tcPr>
            <w:tcW w:w="708" w:type="dxa"/>
          </w:tcPr>
          <w:p w14:paraId="6E922B0C" w14:textId="77777777" w:rsidR="008D6E3C" w:rsidRPr="00A0043C" w:rsidRDefault="00982C66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544" w:type="dxa"/>
          </w:tcPr>
          <w:p w14:paraId="788A6EB5" w14:textId="77777777" w:rsidR="008D6E3C" w:rsidRPr="00A0043C" w:rsidRDefault="008D6E3C" w:rsidP="00282D88">
            <w:pPr>
              <w:rPr>
                <w:i/>
              </w:rPr>
            </w:pPr>
            <w:r w:rsidRPr="00A0043C">
              <w:rPr>
                <w:i/>
              </w:rPr>
              <w:t>Морфология бактерий</w:t>
            </w:r>
          </w:p>
        </w:tc>
        <w:tc>
          <w:tcPr>
            <w:tcW w:w="709" w:type="dxa"/>
          </w:tcPr>
          <w:p w14:paraId="71C5FFA0" w14:textId="77777777" w:rsidR="008D6E3C" w:rsidRPr="00A0043C" w:rsidRDefault="00D740B6" w:rsidP="00282D88">
            <w:r w:rsidRPr="00A0043C">
              <w:t>2</w:t>
            </w:r>
          </w:p>
        </w:tc>
        <w:tc>
          <w:tcPr>
            <w:tcW w:w="850" w:type="dxa"/>
            <w:vMerge w:val="restart"/>
          </w:tcPr>
          <w:p w14:paraId="53EC904A" w14:textId="77777777" w:rsidR="008D6E3C" w:rsidRPr="00B63599" w:rsidRDefault="008D6E3C" w:rsidP="00282D88">
            <w:pPr>
              <w:rPr>
                <w:i/>
              </w:rPr>
            </w:pPr>
          </w:p>
        </w:tc>
      </w:tr>
      <w:tr w:rsidR="008D6E3C" w:rsidRPr="00B63599" w14:paraId="169D8CF6" w14:textId="77777777" w:rsidTr="00282D88">
        <w:tc>
          <w:tcPr>
            <w:tcW w:w="1134" w:type="dxa"/>
          </w:tcPr>
          <w:p w14:paraId="7C95FEB8" w14:textId="77777777" w:rsidR="008D6E3C" w:rsidRPr="00A0043C" w:rsidRDefault="00927F74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544" w:type="dxa"/>
          </w:tcPr>
          <w:p w14:paraId="2159D4DA" w14:textId="77777777" w:rsidR="008D6E3C" w:rsidRPr="00A0043C" w:rsidRDefault="008D6E3C" w:rsidP="00DB2A42">
            <w:pPr>
              <w:pStyle w:val="51"/>
              <w:shd w:val="clear" w:color="auto" w:fill="auto"/>
              <w:spacing w:line="278" w:lineRule="exact"/>
              <w:ind w:firstLine="0"/>
              <w:jc w:val="both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>Морфологические особенности и ультраструктура актиномицетов, спирохет, риккетсий, хламидий и микоплазм.</w:t>
            </w:r>
          </w:p>
        </w:tc>
        <w:tc>
          <w:tcPr>
            <w:tcW w:w="708" w:type="dxa"/>
          </w:tcPr>
          <w:p w14:paraId="0E477A5A" w14:textId="77777777" w:rsidR="008D6E3C" w:rsidRPr="00A0043C" w:rsidRDefault="008D6E3C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828" w:type="dxa"/>
          </w:tcPr>
          <w:p w14:paraId="672D894A" w14:textId="77777777" w:rsidR="008D6E3C" w:rsidRPr="00A0043C" w:rsidRDefault="008D6E3C" w:rsidP="00DB2A42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 Споры. Окраска по Ожешко. Включения бактерий, окраска по </w:t>
            </w:r>
            <w:proofErr w:type="spellStart"/>
            <w:r w:rsidRPr="00A0043C">
              <w:rPr>
                <w:i/>
                <w:sz w:val="22"/>
                <w:szCs w:val="22"/>
              </w:rPr>
              <w:t>Нейссеру</w:t>
            </w:r>
            <w:proofErr w:type="spellEnd"/>
            <w:r w:rsidRPr="00A0043C">
              <w:rPr>
                <w:i/>
                <w:sz w:val="22"/>
                <w:szCs w:val="22"/>
              </w:rPr>
              <w:t xml:space="preserve">. Жгутики, методы их выявления, изучение подвижности </w:t>
            </w:r>
          </w:p>
          <w:p w14:paraId="58F8B75E" w14:textId="77777777" w:rsidR="008D6E3C" w:rsidRPr="00A0043C" w:rsidRDefault="008D6E3C" w:rsidP="00DB2A42">
            <w:pPr>
              <w:rPr>
                <w:i/>
              </w:rPr>
            </w:pPr>
          </w:p>
        </w:tc>
        <w:tc>
          <w:tcPr>
            <w:tcW w:w="708" w:type="dxa"/>
          </w:tcPr>
          <w:p w14:paraId="589F8908" w14:textId="77777777" w:rsidR="008D6E3C" w:rsidRPr="00A0043C" w:rsidRDefault="00982C66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544" w:type="dxa"/>
          </w:tcPr>
          <w:p w14:paraId="7B58E9B8" w14:textId="77777777" w:rsidR="008D6E3C" w:rsidRPr="00A0043C" w:rsidRDefault="008D6E3C" w:rsidP="00282D88">
            <w:pPr>
              <w:rPr>
                <w:i/>
              </w:rPr>
            </w:pPr>
            <w:r w:rsidRPr="00A0043C">
              <w:rPr>
                <w:i/>
              </w:rPr>
              <w:t xml:space="preserve">Сложные способы окраски. Окраска кислотоустойчивых бактерий по </w:t>
            </w:r>
            <w:proofErr w:type="spellStart"/>
            <w:r w:rsidRPr="00A0043C">
              <w:rPr>
                <w:i/>
              </w:rPr>
              <w:t>Циль</w:t>
            </w:r>
            <w:proofErr w:type="spellEnd"/>
            <w:r w:rsidRPr="00A0043C">
              <w:rPr>
                <w:i/>
              </w:rPr>
              <w:t>-Нильсену</w:t>
            </w:r>
          </w:p>
        </w:tc>
        <w:tc>
          <w:tcPr>
            <w:tcW w:w="709" w:type="dxa"/>
          </w:tcPr>
          <w:p w14:paraId="1D0B34AD" w14:textId="77777777" w:rsidR="008D6E3C" w:rsidRPr="00A0043C" w:rsidRDefault="00D740B6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850" w:type="dxa"/>
            <w:vMerge/>
          </w:tcPr>
          <w:p w14:paraId="51F09C00" w14:textId="77777777" w:rsidR="008D6E3C" w:rsidRPr="00B63599" w:rsidRDefault="008D6E3C" w:rsidP="00282D88">
            <w:pPr>
              <w:rPr>
                <w:i/>
              </w:rPr>
            </w:pPr>
          </w:p>
        </w:tc>
      </w:tr>
      <w:tr w:rsidR="008D6E3C" w:rsidRPr="00B63599" w14:paraId="42B11DE0" w14:textId="77777777" w:rsidTr="00282D88">
        <w:tc>
          <w:tcPr>
            <w:tcW w:w="1134" w:type="dxa"/>
          </w:tcPr>
          <w:p w14:paraId="35356E7E" w14:textId="77777777" w:rsidR="008D6E3C" w:rsidRPr="00A0043C" w:rsidRDefault="00927F74" w:rsidP="00282D88">
            <w:pPr>
              <w:rPr>
                <w:i/>
              </w:rPr>
            </w:pPr>
            <w:r w:rsidRPr="00A0043C">
              <w:rPr>
                <w:i/>
              </w:rPr>
              <w:t>3</w:t>
            </w:r>
          </w:p>
        </w:tc>
        <w:tc>
          <w:tcPr>
            <w:tcW w:w="3544" w:type="dxa"/>
          </w:tcPr>
          <w:p w14:paraId="5DDCA94B" w14:textId="77777777" w:rsidR="008D6E3C" w:rsidRPr="00A0043C" w:rsidRDefault="008D6E3C" w:rsidP="00511BB9">
            <w:pPr>
              <w:pStyle w:val="51"/>
              <w:shd w:val="clear" w:color="auto" w:fill="auto"/>
              <w:spacing w:line="278" w:lineRule="exact"/>
              <w:ind w:left="20" w:firstLine="0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Физиология микроорганизмов. Способы жизни, питания, размножения бактерий. </w:t>
            </w:r>
          </w:p>
        </w:tc>
        <w:tc>
          <w:tcPr>
            <w:tcW w:w="708" w:type="dxa"/>
          </w:tcPr>
          <w:p w14:paraId="7557940F" w14:textId="77777777" w:rsidR="008D6E3C" w:rsidRPr="00A0043C" w:rsidRDefault="008D6E3C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828" w:type="dxa"/>
          </w:tcPr>
          <w:p w14:paraId="3BD80048" w14:textId="77777777" w:rsidR="008D6E3C" w:rsidRPr="00A0043C" w:rsidRDefault="008D6E3C" w:rsidP="00DB2A42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Принципы культивирования бактерий. Питательные среды. </w:t>
            </w:r>
          </w:p>
          <w:p w14:paraId="688F954F" w14:textId="77777777" w:rsidR="008D6E3C" w:rsidRPr="00A0043C" w:rsidRDefault="008D6E3C" w:rsidP="00DB2A42">
            <w:pPr>
              <w:rPr>
                <w:i/>
              </w:rPr>
            </w:pPr>
          </w:p>
        </w:tc>
        <w:tc>
          <w:tcPr>
            <w:tcW w:w="708" w:type="dxa"/>
          </w:tcPr>
          <w:p w14:paraId="675FD8A8" w14:textId="77777777" w:rsidR="008D6E3C" w:rsidRPr="00A0043C" w:rsidRDefault="00982C66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544" w:type="dxa"/>
          </w:tcPr>
          <w:p w14:paraId="63078084" w14:textId="77777777" w:rsidR="00511BB9" w:rsidRPr="00A0043C" w:rsidRDefault="00511BB9" w:rsidP="00511BB9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Мутации, рекомбинации. </w:t>
            </w:r>
          </w:p>
          <w:p w14:paraId="31DA3FD7" w14:textId="77777777" w:rsidR="008D6E3C" w:rsidRPr="00A0043C" w:rsidRDefault="008D6E3C" w:rsidP="00282D88">
            <w:pPr>
              <w:rPr>
                <w:i/>
              </w:rPr>
            </w:pPr>
          </w:p>
        </w:tc>
        <w:tc>
          <w:tcPr>
            <w:tcW w:w="709" w:type="dxa"/>
          </w:tcPr>
          <w:p w14:paraId="1CCFE690" w14:textId="77777777" w:rsidR="008D6E3C" w:rsidRPr="00A0043C" w:rsidRDefault="00D740B6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850" w:type="dxa"/>
            <w:vMerge/>
          </w:tcPr>
          <w:p w14:paraId="6ECCD26A" w14:textId="77777777" w:rsidR="008D6E3C" w:rsidRPr="00B63599" w:rsidRDefault="008D6E3C" w:rsidP="00282D88">
            <w:pPr>
              <w:rPr>
                <w:i/>
              </w:rPr>
            </w:pPr>
          </w:p>
        </w:tc>
      </w:tr>
      <w:tr w:rsidR="008D6E3C" w:rsidRPr="00B63599" w14:paraId="313FD552" w14:textId="77777777" w:rsidTr="00282D88">
        <w:tc>
          <w:tcPr>
            <w:tcW w:w="1134" w:type="dxa"/>
          </w:tcPr>
          <w:p w14:paraId="1FD3ED79" w14:textId="77777777" w:rsidR="008D6E3C" w:rsidRPr="00A0043C" w:rsidRDefault="00927F74" w:rsidP="00282D88">
            <w:pPr>
              <w:rPr>
                <w:i/>
              </w:rPr>
            </w:pPr>
            <w:r w:rsidRPr="00A0043C">
              <w:rPr>
                <w:i/>
              </w:rPr>
              <w:t>4</w:t>
            </w:r>
          </w:p>
        </w:tc>
        <w:tc>
          <w:tcPr>
            <w:tcW w:w="3544" w:type="dxa"/>
          </w:tcPr>
          <w:p w14:paraId="2049FF4B" w14:textId="77777777" w:rsidR="008D6E3C" w:rsidRPr="00A0043C" w:rsidRDefault="008D6E3C" w:rsidP="00DB2A42">
            <w:pPr>
              <w:pStyle w:val="51"/>
              <w:shd w:val="clear" w:color="auto" w:fill="auto"/>
              <w:spacing w:line="278" w:lineRule="exact"/>
              <w:ind w:firstLine="0"/>
              <w:jc w:val="both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>Органы и типы движения</w:t>
            </w:r>
          </w:p>
          <w:p w14:paraId="51D3ACE6" w14:textId="77777777" w:rsidR="008D6E3C" w:rsidRPr="00A0043C" w:rsidRDefault="008D6E3C" w:rsidP="00DB2A42">
            <w:pPr>
              <w:pStyle w:val="51"/>
              <w:shd w:val="clear" w:color="auto" w:fill="auto"/>
              <w:spacing w:line="278" w:lineRule="exact"/>
              <w:ind w:firstLine="0"/>
              <w:jc w:val="both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>микроорганизмов.</w:t>
            </w:r>
          </w:p>
          <w:p w14:paraId="409CC66D" w14:textId="77777777" w:rsidR="008D6E3C" w:rsidRPr="00A0043C" w:rsidRDefault="008D6E3C" w:rsidP="00DB2A42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59751964" w14:textId="77777777" w:rsidR="008D6E3C" w:rsidRPr="00A0043C" w:rsidRDefault="008D6E3C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828" w:type="dxa"/>
          </w:tcPr>
          <w:p w14:paraId="7C5BEA57" w14:textId="77777777" w:rsidR="008D6E3C" w:rsidRPr="00A0043C" w:rsidRDefault="008D6E3C" w:rsidP="00DB2A42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Изучение биохимических свойств, </w:t>
            </w:r>
            <w:proofErr w:type="spellStart"/>
            <w:r w:rsidRPr="00A0043C">
              <w:rPr>
                <w:i/>
                <w:sz w:val="22"/>
                <w:szCs w:val="22"/>
              </w:rPr>
              <w:t>антибиотикочувствительности</w:t>
            </w:r>
            <w:proofErr w:type="spellEnd"/>
            <w:r w:rsidRPr="00A0043C">
              <w:rPr>
                <w:i/>
                <w:sz w:val="22"/>
                <w:szCs w:val="22"/>
              </w:rPr>
              <w:t xml:space="preserve">. </w:t>
            </w:r>
          </w:p>
          <w:p w14:paraId="6D3A03B7" w14:textId="77777777" w:rsidR="008D6E3C" w:rsidRPr="00A0043C" w:rsidRDefault="008D6E3C" w:rsidP="00DB2A42">
            <w:pPr>
              <w:rPr>
                <w:i/>
              </w:rPr>
            </w:pPr>
          </w:p>
        </w:tc>
        <w:tc>
          <w:tcPr>
            <w:tcW w:w="708" w:type="dxa"/>
          </w:tcPr>
          <w:p w14:paraId="65AD63E9" w14:textId="77777777" w:rsidR="008D6E3C" w:rsidRPr="00A0043C" w:rsidRDefault="00982C66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544" w:type="dxa"/>
          </w:tcPr>
          <w:p w14:paraId="47DED928" w14:textId="77777777" w:rsidR="008D6E3C" w:rsidRPr="00A0043C" w:rsidRDefault="00511BB9" w:rsidP="00282D88">
            <w:pPr>
              <w:rPr>
                <w:i/>
              </w:rPr>
            </w:pPr>
            <w:r w:rsidRPr="00A0043C">
              <w:rPr>
                <w:i/>
              </w:rPr>
              <w:t>Бактериологические методы исследования</w:t>
            </w:r>
          </w:p>
        </w:tc>
        <w:tc>
          <w:tcPr>
            <w:tcW w:w="709" w:type="dxa"/>
          </w:tcPr>
          <w:p w14:paraId="4B3DA281" w14:textId="77777777" w:rsidR="008D6E3C" w:rsidRPr="00A0043C" w:rsidRDefault="00987F8D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850" w:type="dxa"/>
            <w:vMerge/>
          </w:tcPr>
          <w:p w14:paraId="169019F0" w14:textId="77777777" w:rsidR="008D6E3C" w:rsidRPr="00B63599" w:rsidRDefault="008D6E3C" w:rsidP="00282D88">
            <w:pPr>
              <w:rPr>
                <w:i/>
              </w:rPr>
            </w:pPr>
          </w:p>
        </w:tc>
      </w:tr>
      <w:tr w:rsidR="008D6E3C" w:rsidRPr="00B63599" w14:paraId="5B253063" w14:textId="77777777" w:rsidTr="00282D88">
        <w:tc>
          <w:tcPr>
            <w:tcW w:w="1134" w:type="dxa"/>
          </w:tcPr>
          <w:p w14:paraId="78E7690D" w14:textId="77777777" w:rsidR="008D6E3C" w:rsidRPr="00A0043C" w:rsidRDefault="00927F74" w:rsidP="00282D88">
            <w:pPr>
              <w:rPr>
                <w:i/>
              </w:rPr>
            </w:pPr>
            <w:r w:rsidRPr="00A0043C">
              <w:rPr>
                <w:i/>
              </w:rPr>
              <w:t>5</w:t>
            </w:r>
          </w:p>
        </w:tc>
        <w:tc>
          <w:tcPr>
            <w:tcW w:w="3544" w:type="dxa"/>
          </w:tcPr>
          <w:p w14:paraId="60B615C0" w14:textId="77777777" w:rsidR="008D6E3C" w:rsidRPr="00A0043C" w:rsidRDefault="008D6E3C" w:rsidP="00DB2A42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>Выделение и идентификация бактерий. Классические и современные методы</w:t>
            </w:r>
          </w:p>
        </w:tc>
        <w:tc>
          <w:tcPr>
            <w:tcW w:w="708" w:type="dxa"/>
          </w:tcPr>
          <w:p w14:paraId="446D54AB" w14:textId="77777777" w:rsidR="008D6E3C" w:rsidRPr="00A0043C" w:rsidRDefault="008D6E3C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828" w:type="dxa"/>
          </w:tcPr>
          <w:p w14:paraId="31560FDF" w14:textId="77777777" w:rsidR="008D6E3C" w:rsidRPr="00A0043C" w:rsidRDefault="008D6E3C" w:rsidP="00511BB9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Особенности генетики бактерий, фенотипическая изменчивость (L-формы). </w:t>
            </w:r>
          </w:p>
        </w:tc>
        <w:tc>
          <w:tcPr>
            <w:tcW w:w="708" w:type="dxa"/>
          </w:tcPr>
          <w:p w14:paraId="4DAB9921" w14:textId="77777777" w:rsidR="008D6E3C" w:rsidRPr="00A0043C" w:rsidRDefault="00982C66" w:rsidP="00282D88">
            <w:pPr>
              <w:rPr>
                <w:i/>
              </w:rPr>
            </w:pPr>
            <w:r w:rsidRPr="00A0043C">
              <w:rPr>
                <w:i/>
              </w:rPr>
              <w:t>3</w:t>
            </w:r>
          </w:p>
        </w:tc>
        <w:tc>
          <w:tcPr>
            <w:tcW w:w="3544" w:type="dxa"/>
          </w:tcPr>
          <w:p w14:paraId="4B1E6CE4" w14:textId="77777777" w:rsidR="008D6E3C" w:rsidRPr="00A0043C" w:rsidRDefault="00511BB9" w:rsidP="00282D88">
            <w:pPr>
              <w:rPr>
                <w:i/>
              </w:rPr>
            </w:pPr>
            <w:r w:rsidRPr="00A0043C">
              <w:rPr>
                <w:i/>
              </w:rPr>
              <w:t>Значение микрофлоры при приготовлении лекарств.</w:t>
            </w:r>
          </w:p>
        </w:tc>
        <w:tc>
          <w:tcPr>
            <w:tcW w:w="709" w:type="dxa"/>
          </w:tcPr>
          <w:p w14:paraId="694441DD" w14:textId="77777777" w:rsidR="008D6E3C" w:rsidRPr="00A0043C" w:rsidRDefault="00987F8D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850" w:type="dxa"/>
            <w:vMerge/>
          </w:tcPr>
          <w:p w14:paraId="7A9FAFB8" w14:textId="77777777" w:rsidR="008D6E3C" w:rsidRPr="00B63599" w:rsidRDefault="008D6E3C" w:rsidP="00282D88">
            <w:pPr>
              <w:rPr>
                <w:i/>
              </w:rPr>
            </w:pPr>
          </w:p>
        </w:tc>
      </w:tr>
      <w:tr w:rsidR="008D6E3C" w:rsidRPr="00B63599" w14:paraId="73C8E208" w14:textId="77777777" w:rsidTr="00282D88">
        <w:tc>
          <w:tcPr>
            <w:tcW w:w="1134" w:type="dxa"/>
          </w:tcPr>
          <w:p w14:paraId="3CBE1A42" w14:textId="77777777" w:rsidR="008D6E3C" w:rsidRPr="00A0043C" w:rsidRDefault="00927F74" w:rsidP="00282D88">
            <w:pPr>
              <w:rPr>
                <w:i/>
              </w:rPr>
            </w:pPr>
            <w:r w:rsidRPr="00A0043C">
              <w:rPr>
                <w:i/>
              </w:rPr>
              <w:t>6</w:t>
            </w:r>
          </w:p>
        </w:tc>
        <w:tc>
          <w:tcPr>
            <w:tcW w:w="3544" w:type="dxa"/>
          </w:tcPr>
          <w:p w14:paraId="64023D13" w14:textId="77777777" w:rsidR="008D6E3C" w:rsidRPr="00A0043C" w:rsidRDefault="008D6E3C" w:rsidP="00927F74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Нормальная микрофлора организма человека, воды, воздуха, </w:t>
            </w:r>
            <w:proofErr w:type="spellStart"/>
            <w:r w:rsidRPr="00A0043C">
              <w:rPr>
                <w:i/>
                <w:sz w:val="22"/>
                <w:szCs w:val="22"/>
              </w:rPr>
              <w:t>почвыГнотобиология</w:t>
            </w:r>
            <w:proofErr w:type="spellEnd"/>
          </w:p>
        </w:tc>
        <w:tc>
          <w:tcPr>
            <w:tcW w:w="708" w:type="dxa"/>
          </w:tcPr>
          <w:p w14:paraId="44EDFFB5" w14:textId="77777777" w:rsidR="008D6E3C" w:rsidRPr="00A0043C" w:rsidRDefault="008D6E3C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828" w:type="dxa"/>
          </w:tcPr>
          <w:p w14:paraId="79779B9E" w14:textId="77777777" w:rsidR="008D6E3C" w:rsidRPr="00A0043C" w:rsidRDefault="008D6E3C" w:rsidP="00DB2A42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Микрофлора почвы, воздуха и воды. Санитарно-показательные микроорганизмы. </w:t>
            </w:r>
          </w:p>
        </w:tc>
        <w:tc>
          <w:tcPr>
            <w:tcW w:w="708" w:type="dxa"/>
          </w:tcPr>
          <w:p w14:paraId="7C99E692" w14:textId="77777777" w:rsidR="008D6E3C" w:rsidRPr="00A0043C" w:rsidRDefault="00982C66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544" w:type="dxa"/>
          </w:tcPr>
          <w:p w14:paraId="372F57B7" w14:textId="77777777" w:rsidR="008D6E3C" w:rsidRPr="00A0043C" w:rsidRDefault="00511BB9" w:rsidP="00282D88">
            <w:pPr>
              <w:rPr>
                <w:i/>
              </w:rPr>
            </w:pPr>
            <w:r w:rsidRPr="00A0043C">
              <w:rPr>
                <w:i/>
              </w:rPr>
              <w:t>Эпифитная микрофлора. Роль микробов ризосферы в жизни растений.</w:t>
            </w:r>
          </w:p>
        </w:tc>
        <w:tc>
          <w:tcPr>
            <w:tcW w:w="709" w:type="dxa"/>
          </w:tcPr>
          <w:p w14:paraId="2E44D7E1" w14:textId="77777777" w:rsidR="008D6E3C" w:rsidRPr="00A0043C" w:rsidRDefault="00D740B6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850" w:type="dxa"/>
            <w:vMerge/>
          </w:tcPr>
          <w:p w14:paraId="221AA8C2" w14:textId="77777777" w:rsidR="008D6E3C" w:rsidRPr="00B63599" w:rsidRDefault="008D6E3C" w:rsidP="00282D88">
            <w:pPr>
              <w:rPr>
                <w:i/>
              </w:rPr>
            </w:pPr>
          </w:p>
        </w:tc>
      </w:tr>
      <w:tr w:rsidR="00511BB9" w:rsidRPr="00B63599" w14:paraId="73E4AAA3" w14:textId="77777777" w:rsidTr="00282D88">
        <w:tc>
          <w:tcPr>
            <w:tcW w:w="1134" w:type="dxa"/>
          </w:tcPr>
          <w:p w14:paraId="7C9438A6" w14:textId="77777777" w:rsidR="00511BB9" w:rsidRPr="00A0043C" w:rsidRDefault="00511BB9" w:rsidP="00282D88">
            <w:pPr>
              <w:rPr>
                <w:i/>
              </w:rPr>
            </w:pPr>
            <w:r w:rsidRPr="00A0043C">
              <w:rPr>
                <w:i/>
              </w:rPr>
              <w:t>7</w:t>
            </w:r>
          </w:p>
        </w:tc>
        <w:tc>
          <w:tcPr>
            <w:tcW w:w="3544" w:type="dxa"/>
          </w:tcPr>
          <w:p w14:paraId="5D4E404C" w14:textId="77777777" w:rsidR="00511BB9" w:rsidRPr="00A0043C" w:rsidRDefault="00511BB9" w:rsidP="00DB2A42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>Препараты для восстановления микрофлоры кишечника (</w:t>
            </w:r>
            <w:proofErr w:type="spellStart"/>
            <w:r w:rsidRPr="00A0043C">
              <w:rPr>
                <w:i/>
                <w:sz w:val="22"/>
                <w:szCs w:val="22"/>
              </w:rPr>
              <w:t>эубиотики</w:t>
            </w:r>
            <w:proofErr w:type="spellEnd"/>
            <w:r w:rsidRPr="00A0043C">
              <w:rPr>
                <w:i/>
                <w:sz w:val="22"/>
                <w:szCs w:val="22"/>
              </w:rPr>
              <w:t xml:space="preserve">): </w:t>
            </w:r>
            <w:proofErr w:type="spellStart"/>
            <w:r w:rsidRPr="00A0043C">
              <w:rPr>
                <w:i/>
                <w:sz w:val="22"/>
                <w:szCs w:val="22"/>
              </w:rPr>
              <w:t>колибактерин</w:t>
            </w:r>
            <w:proofErr w:type="spellEnd"/>
            <w:r w:rsidRPr="00A0043C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0043C">
              <w:rPr>
                <w:i/>
                <w:sz w:val="22"/>
                <w:szCs w:val="22"/>
              </w:rPr>
              <w:lastRenderedPageBreak/>
              <w:t>бифидумбактерин</w:t>
            </w:r>
            <w:proofErr w:type="spellEnd"/>
            <w:r w:rsidRPr="00A0043C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0043C">
              <w:rPr>
                <w:i/>
                <w:sz w:val="22"/>
                <w:szCs w:val="22"/>
              </w:rPr>
              <w:t>бификол</w:t>
            </w:r>
            <w:proofErr w:type="spellEnd"/>
            <w:r w:rsidRPr="00A0043C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0043C">
              <w:rPr>
                <w:i/>
                <w:sz w:val="22"/>
                <w:szCs w:val="22"/>
              </w:rPr>
              <w:t>лактобактерин</w:t>
            </w:r>
            <w:proofErr w:type="spellEnd"/>
            <w:r w:rsidRPr="00A0043C">
              <w:rPr>
                <w:i/>
                <w:sz w:val="22"/>
                <w:szCs w:val="22"/>
              </w:rPr>
              <w:t xml:space="preserve"> и др. </w:t>
            </w:r>
          </w:p>
          <w:p w14:paraId="1E059787" w14:textId="77777777" w:rsidR="00511BB9" w:rsidRPr="00A0043C" w:rsidRDefault="00511BB9" w:rsidP="00DB2A42">
            <w:pPr>
              <w:rPr>
                <w:i/>
              </w:rPr>
            </w:pPr>
          </w:p>
        </w:tc>
        <w:tc>
          <w:tcPr>
            <w:tcW w:w="708" w:type="dxa"/>
          </w:tcPr>
          <w:p w14:paraId="5792C971" w14:textId="77777777" w:rsidR="00511BB9" w:rsidRPr="00A0043C" w:rsidRDefault="00511BB9" w:rsidP="00282D88">
            <w:pPr>
              <w:rPr>
                <w:i/>
              </w:rPr>
            </w:pPr>
            <w:r w:rsidRPr="00A0043C">
              <w:rPr>
                <w:i/>
              </w:rPr>
              <w:lastRenderedPageBreak/>
              <w:t>2</w:t>
            </w:r>
          </w:p>
        </w:tc>
        <w:tc>
          <w:tcPr>
            <w:tcW w:w="3828" w:type="dxa"/>
          </w:tcPr>
          <w:p w14:paraId="3546E51E" w14:textId="77777777" w:rsidR="00511BB9" w:rsidRPr="00A0043C" w:rsidRDefault="00511BB9" w:rsidP="00DB2A42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Микрофлора лекарственного сырья. Санитарно-бактериологическое исследование готовых лекарственных </w:t>
            </w:r>
            <w:r w:rsidRPr="00A0043C">
              <w:rPr>
                <w:i/>
                <w:sz w:val="22"/>
                <w:szCs w:val="22"/>
              </w:rPr>
              <w:lastRenderedPageBreak/>
              <w:t xml:space="preserve">средств и объектов окружающей среды </w:t>
            </w:r>
          </w:p>
          <w:p w14:paraId="7BD08D68" w14:textId="77777777" w:rsidR="00511BB9" w:rsidRPr="00A0043C" w:rsidRDefault="00511BB9" w:rsidP="00DB2A42">
            <w:pPr>
              <w:rPr>
                <w:i/>
              </w:rPr>
            </w:pPr>
          </w:p>
        </w:tc>
        <w:tc>
          <w:tcPr>
            <w:tcW w:w="708" w:type="dxa"/>
          </w:tcPr>
          <w:p w14:paraId="0ACDC300" w14:textId="77777777" w:rsidR="00511BB9" w:rsidRPr="00A0043C" w:rsidRDefault="00982C66" w:rsidP="00282D88">
            <w:pPr>
              <w:rPr>
                <w:i/>
              </w:rPr>
            </w:pPr>
            <w:r w:rsidRPr="00A0043C">
              <w:rPr>
                <w:i/>
              </w:rPr>
              <w:lastRenderedPageBreak/>
              <w:t>2</w:t>
            </w:r>
          </w:p>
        </w:tc>
        <w:tc>
          <w:tcPr>
            <w:tcW w:w="3544" w:type="dxa"/>
          </w:tcPr>
          <w:p w14:paraId="12BE7FFD" w14:textId="77777777" w:rsidR="00511BB9" w:rsidRPr="00A0043C" w:rsidRDefault="00511BB9" w:rsidP="003E5D57">
            <w:pPr>
              <w:pStyle w:val="a"/>
              <w:numPr>
                <w:ilvl w:val="0"/>
                <w:numId w:val="0"/>
              </w:numPr>
              <w:ind w:left="33"/>
              <w:rPr>
                <w:i/>
                <w:color w:val="000000"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>Морфология и ультраструктура простейших.</w:t>
            </w:r>
          </w:p>
          <w:p w14:paraId="3140CE19" w14:textId="77777777" w:rsidR="00511BB9" w:rsidRPr="00A0043C" w:rsidRDefault="00511BB9" w:rsidP="003E5D57">
            <w:pPr>
              <w:pStyle w:val="51"/>
              <w:shd w:val="clear" w:color="auto" w:fill="auto"/>
              <w:spacing w:line="278" w:lineRule="exact"/>
              <w:ind w:left="20" w:firstLine="0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1E2F6FF9" w14:textId="77777777" w:rsidR="00511BB9" w:rsidRPr="00A0043C" w:rsidRDefault="00987F8D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850" w:type="dxa"/>
            <w:vMerge/>
          </w:tcPr>
          <w:p w14:paraId="1CE76399" w14:textId="77777777" w:rsidR="00511BB9" w:rsidRPr="00B63599" w:rsidRDefault="00511BB9" w:rsidP="00282D88">
            <w:pPr>
              <w:rPr>
                <w:i/>
              </w:rPr>
            </w:pPr>
          </w:p>
        </w:tc>
      </w:tr>
      <w:tr w:rsidR="00511BB9" w:rsidRPr="00B63599" w14:paraId="6AA8BF09" w14:textId="77777777" w:rsidTr="00282D88">
        <w:tc>
          <w:tcPr>
            <w:tcW w:w="1134" w:type="dxa"/>
          </w:tcPr>
          <w:p w14:paraId="2673290D" w14:textId="77777777" w:rsidR="00511BB9" w:rsidRPr="00A0043C" w:rsidRDefault="00511BB9" w:rsidP="00282D88">
            <w:pPr>
              <w:rPr>
                <w:i/>
              </w:rPr>
            </w:pPr>
            <w:r w:rsidRPr="00A0043C">
              <w:rPr>
                <w:i/>
              </w:rPr>
              <w:t>8</w:t>
            </w:r>
          </w:p>
        </w:tc>
        <w:tc>
          <w:tcPr>
            <w:tcW w:w="3544" w:type="dxa"/>
          </w:tcPr>
          <w:p w14:paraId="2AFA98B0" w14:textId="77777777" w:rsidR="00511BB9" w:rsidRPr="00A0043C" w:rsidRDefault="00511BB9" w:rsidP="00511BB9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Болезни лекарственных растений, вызываемые фитопатогенными бактериями, грибами и вирусами. </w:t>
            </w:r>
          </w:p>
        </w:tc>
        <w:tc>
          <w:tcPr>
            <w:tcW w:w="708" w:type="dxa"/>
          </w:tcPr>
          <w:p w14:paraId="6AC05DEB" w14:textId="77777777" w:rsidR="00511BB9" w:rsidRPr="00A0043C" w:rsidRDefault="00511BB9" w:rsidP="00282D88">
            <w:pPr>
              <w:rPr>
                <w:i/>
              </w:rPr>
            </w:pPr>
            <w:r w:rsidRPr="00A0043C">
              <w:rPr>
                <w:i/>
              </w:rPr>
              <w:t>3</w:t>
            </w:r>
          </w:p>
        </w:tc>
        <w:tc>
          <w:tcPr>
            <w:tcW w:w="3828" w:type="dxa"/>
          </w:tcPr>
          <w:p w14:paraId="70DFF33C" w14:textId="77777777" w:rsidR="00511BB9" w:rsidRPr="00A0043C" w:rsidRDefault="00511BB9" w:rsidP="00DB2A42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Дисбактериоз и факторы, влияющие на состав и функции микрофлоры. </w:t>
            </w:r>
          </w:p>
          <w:p w14:paraId="5A833018" w14:textId="77777777" w:rsidR="00511BB9" w:rsidRPr="00A0043C" w:rsidRDefault="00511BB9" w:rsidP="00DB2A42">
            <w:pPr>
              <w:rPr>
                <w:i/>
              </w:rPr>
            </w:pPr>
          </w:p>
        </w:tc>
        <w:tc>
          <w:tcPr>
            <w:tcW w:w="708" w:type="dxa"/>
          </w:tcPr>
          <w:p w14:paraId="75D8E6C0" w14:textId="77777777" w:rsidR="00511BB9" w:rsidRPr="00A0043C" w:rsidRDefault="00982C66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544" w:type="dxa"/>
          </w:tcPr>
          <w:p w14:paraId="1D195262" w14:textId="77777777" w:rsidR="00511BB9" w:rsidRPr="00A0043C" w:rsidRDefault="00511BB9" w:rsidP="003E5D57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>Морфология и ультраструктура колоний и биопленок:</w:t>
            </w:r>
          </w:p>
        </w:tc>
        <w:tc>
          <w:tcPr>
            <w:tcW w:w="709" w:type="dxa"/>
          </w:tcPr>
          <w:p w14:paraId="6F7A2C2D" w14:textId="77777777" w:rsidR="00511BB9" w:rsidRPr="00A0043C" w:rsidRDefault="00987F8D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850" w:type="dxa"/>
            <w:vMerge/>
          </w:tcPr>
          <w:p w14:paraId="3CFDAB7D" w14:textId="77777777" w:rsidR="00511BB9" w:rsidRPr="00B63599" w:rsidRDefault="00511BB9" w:rsidP="00282D88">
            <w:pPr>
              <w:rPr>
                <w:i/>
              </w:rPr>
            </w:pPr>
          </w:p>
        </w:tc>
      </w:tr>
      <w:tr w:rsidR="008D6E3C" w:rsidRPr="00B63599" w14:paraId="554B1736" w14:textId="77777777" w:rsidTr="00282D88">
        <w:trPr>
          <w:trHeight w:val="285"/>
        </w:trPr>
        <w:tc>
          <w:tcPr>
            <w:tcW w:w="4678" w:type="dxa"/>
            <w:gridSpan w:val="2"/>
          </w:tcPr>
          <w:p w14:paraId="66B5BA4C" w14:textId="77777777" w:rsidR="008D6E3C" w:rsidRPr="00A0043C" w:rsidRDefault="008D6E3C" w:rsidP="00282D88">
            <w:r w:rsidRPr="00A0043C">
              <w:t>Всего:</w:t>
            </w:r>
          </w:p>
        </w:tc>
        <w:tc>
          <w:tcPr>
            <w:tcW w:w="708" w:type="dxa"/>
          </w:tcPr>
          <w:p w14:paraId="64B8E361" w14:textId="77777777" w:rsidR="008D6E3C" w:rsidRPr="00A0043C" w:rsidRDefault="00982C66" w:rsidP="00282D88">
            <w:pPr>
              <w:rPr>
                <w:i/>
              </w:rPr>
            </w:pPr>
            <w:r w:rsidRPr="00A0043C">
              <w:rPr>
                <w:i/>
              </w:rPr>
              <w:t>17</w:t>
            </w:r>
          </w:p>
        </w:tc>
        <w:tc>
          <w:tcPr>
            <w:tcW w:w="3828" w:type="dxa"/>
          </w:tcPr>
          <w:p w14:paraId="23F7DE0D" w14:textId="77777777" w:rsidR="008D6E3C" w:rsidRPr="00A0043C" w:rsidRDefault="008D6E3C" w:rsidP="00282D88">
            <w:pPr>
              <w:rPr>
                <w:i/>
              </w:rPr>
            </w:pPr>
            <w:r w:rsidRPr="00A0043C">
              <w:t>Всего:</w:t>
            </w:r>
          </w:p>
        </w:tc>
        <w:tc>
          <w:tcPr>
            <w:tcW w:w="708" w:type="dxa"/>
          </w:tcPr>
          <w:p w14:paraId="770E5C15" w14:textId="77777777" w:rsidR="008D6E3C" w:rsidRPr="00A0043C" w:rsidRDefault="00982C66" w:rsidP="00282D88">
            <w:pPr>
              <w:rPr>
                <w:i/>
              </w:rPr>
            </w:pPr>
            <w:r w:rsidRPr="00A0043C">
              <w:rPr>
                <w:i/>
              </w:rPr>
              <w:t>17</w:t>
            </w:r>
          </w:p>
        </w:tc>
        <w:tc>
          <w:tcPr>
            <w:tcW w:w="3544" w:type="dxa"/>
          </w:tcPr>
          <w:p w14:paraId="7CEF76C7" w14:textId="77777777" w:rsidR="008D6E3C" w:rsidRPr="00A0043C" w:rsidRDefault="008D6E3C" w:rsidP="00282D88">
            <w:pPr>
              <w:rPr>
                <w:i/>
              </w:rPr>
            </w:pPr>
            <w:r w:rsidRPr="00A0043C">
              <w:t>Всего:</w:t>
            </w:r>
          </w:p>
        </w:tc>
        <w:tc>
          <w:tcPr>
            <w:tcW w:w="709" w:type="dxa"/>
          </w:tcPr>
          <w:p w14:paraId="09ACB8E4" w14:textId="77777777" w:rsidR="008D6E3C" w:rsidRPr="00A0043C" w:rsidRDefault="00D740B6" w:rsidP="00282D88">
            <w:pPr>
              <w:jc w:val="center"/>
              <w:rPr>
                <w:i/>
              </w:rPr>
            </w:pPr>
            <w:r w:rsidRPr="00A0043C">
              <w:rPr>
                <w:i/>
              </w:rPr>
              <w:t>17</w:t>
            </w:r>
          </w:p>
        </w:tc>
        <w:tc>
          <w:tcPr>
            <w:tcW w:w="850" w:type="dxa"/>
            <w:vMerge/>
          </w:tcPr>
          <w:p w14:paraId="423DBB66" w14:textId="77777777" w:rsidR="008D6E3C" w:rsidRPr="00B63599" w:rsidRDefault="008D6E3C" w:rsidP="00282D88">
            <w:pPr>
              <w:rPr>
                <w:i/>
              </w:rPr>
            </w:pPr>
          </w:p>
        </w:tc>
      </w:tr>
      <w:tr w:rsidR="008D6E3C" w:rsidRPr="00B63599" w14:paraId="225E08EA" w14:textId="77777777" w:rsidTr="00282D88">
        <w:trPr>
          <w:trHeight w:val="177"/>
        </w:trPr>
        <w:tc>
          <w:tcPr>
            <w:tcW w:w="15025" w:type="dxa"/>
            <w:gridSpan w:val="8"/>
          </w:tcPr>
          <w:p w14:paraId="3CC666AE" w14:textId="77777777" w:rsidR="008D6E3C" w:rsidRPr="00B63599" w:rsidRDefault="008D6E3C" w:rsidP="00282D88">
            <w:pPr>
              <w:jc w:val="center"/>
              <w:rPr>
                <w:b/>
              </w:rPr>
            </w:pPr>
            <w:r w:rsidRPr="00B63599">
              <w:rPr>
                <w:b/>
              </w:rPr>
              <w:t>Семестр №</w:t>
            </w:r>
            <w:r>
              <w:rPr>
                <w:b/>
              </w:rPr>
              <w:t>4</w:t>
            </w:r>
          </w:p>
        </w:tc>
      </w:tr>
      <w:tr w:rsidR="008D6E3C" w:rsidRPr="00B63599" w14:paraId="57B0FCA9" w14:textId="77777777" w:rsidTr="00282D88">
        <w:tc>
          <w:tcPr>
            <w:tcW w:w="1134" w:type="dxa"/>
          </w:tcPr>
          <w:p w14:paraId="0C88BB79" w14:textId="77777777" w:rsidR="008D6E3C" w:rsidRPr="00B63599" w:rsidRDefault="003E5D57" w:rsidP="00282D88">
            <w:pPr>
              <w:tabs>
                <w:tab w:val="left" w:pos="1950"/>
              </w:tabs>
            </w:pPr>
            <w:r>
              <w:t>1</w:t>
            </w:r>
          </w:p>
        </w:tc>
        <w:tc>
          <w:tcPr>
            <w:tcW w:w="3544" w:type="dxa"/>
          </w:tcPr>
          <w:p w14:paraId="748CC8DA" w14:textId="77777777" w:rsidR="008D6E3C" w:rsidRPr="00A0043C" w:rsidRDefault="00DB2A42" w:rsidP="00282D88">
            <w:pPr>
              <w:tabs>
                <w:tab w:val="left" w:pos="1950"/>
              </w:tabs>
              <w:rPr>
                <w:i/>
              </w:rPr>
            </w:pPr>
            <w:r w:rsidRPr="00A0043C">
              <w:rPr>
                <w:i/>
              </w:rPr>
              <w:t>Положение в систематике. Номенклатура, классификации. Роль в патологии.</w:t>
            </w:r>
          </w:p>
        </w:tc>
        <w:tc>
          <w:tcPr>
            <w:tcW w:w="708" w:type="dxa"/>
          </w:tcPr>
          <w:p w14:paraId="5802405D" w14:textId="77777777" w:rsidR="008D6E3C" w:rsidRPr="00A0043C" w:rsidRDefault="003E5D57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828" w:type="dxa"/>
          </w:tcPr>
          <w:p w14:paraId="696C22A6" w14:textId="77777777" w:rsidR="008D6E3C" w:rsidRPr="00A0043C" w:rsidRDefault="00511BB9" w:rsidP="00282D88">
            <w:pPr>
              <w:rPr>
                <w:i/>
              </w:rPr>
            </w:pPr>
            <w:r w:rsidRPr="00A0043C">
              <w:rPr>
                <w:i/>
              </w:rPr>
              <w:t>Морфология и ультраструктура грибов</w:t>
            </w:r>
          </w:p>
        </w:tc>
        <w:tc>
          <w:tcPr>
            <w:tcW w:w="708" w:type="dxa"/>
          </w:tcPr>
          <w:p w14:paraId="747A2599" w14:textId="77777777" w:rsidR="008D6E3C" w:rsidRPr="00A0043C" w:rsidRDefault="00987F8D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544" w:type="dxa"/>
          </w:tcPr>
          <w:p w14:paraId="0D0162FC" w14:textId="77777777" w:rsidR="00987F8D" w:rsidRPr="00A0043C" w:rsidRDefault="00987F8D" w:rsidP="00987F8D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Особенности инфекций нашего времени: изменение возбудителей и клиники болезни, </w:t>
            </w:r>
          </w:p>
          <w:p w14:paraId="093F0F87" w14:textId="77777777" w:rsidR="008D6E3C" w:rsidRPr="00A0043C" w:rsidRDefault="008D6E3C" w:rsidP="00282D88">
            <w:pPr>
              <w:rPr>
                <w:i/>
                <w:u w:val="single"/>
              </w:rPr>
            </w:pPr>
          </w:p>
        </w:tc>
        <w:tc>
          <w:tcPr>
            <w:tcW w:w="709" w:type="dxa"/>
          </w:tcPr>
          <w:p w14:paraId="53436770" w14:textId="77777777" w:rsidR="008D6E3C" w:rsidRPr="00B63599" w:rsidRDefault="00D740B6" w:rsidP="00282D88">
            <w:r>
              <w:t>2</w:t>
            </w:r>
          </w:p>
        </w:tc>
        <w:tc>
          <w:tcPr>
            <w:tcW w:w="850" w:type="dxa"/>
            <w:vMerge w:val="restart"/>
          </w:tcPr>
          <w:p w14:paraId="5BE412C5" w14:textId="77777777" w:rsidR="008D6E3C" w:rsidRPr="00B63599" w:rsidRDefault="008D6E3C" w:rsidP="00282D88">
            <w:pPr>
              <w:rPr>
                <w:i/>
              </w:rPr>
            </w:pPr>
          </w:p>
        </w:tc>
      </w:tr>
      <w:tr w:rsidR="00DB2A42" w:rsidRPr="00B63599" w14:paraId="0A0D1913" w14:textId="77777777" w:rsidTr="00282D88">
        <w:tc>
          <w:tcPr>
            <w:tcW w:w="1134" w:type="dxa"/>
          </w:tcPr>
          <w:p w14:paraId="3BD9CB38" w14:textId="77777777" w:rsidR="00DB2A42" w:rsidRPr="00B63599" w:rsidRDefault="003E5D57" w:rsidP="00282D88">
            <w:pPr>
              <w:tabs>
                <w:tab w:val="left" w:pos="1950"/>
              </w:tabs>
            </w:pPr>
            <w:r>
              <w:t>2</w:t>
            </w:r>
          </w:p>
        </w:tc>
        <w:tc>
          <w:tcPr>
            <w:tcW w:w="3544" w:type="dxa"/>
          </w:tcPr>
          <w:p w14:paraId="2D55E56F" w14:textId="77777777" w:rsidR="00511BB9" w:rsidRPr="00A0043C" w:rsidRDefault="00511BB9" w:rsidP="00511BB9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Роль микрофлоры в получении растительного сырья и готовых лекарственных форм. </w:t>
            </w:r>
          </w:p>
          <w:p w14:paraId="534F8EBE" w14:textId="77777777" w:rsidR="00DB2A42" w:rsidRPr="00A0043C" w:rsidRDefault="00DB2A42" w:rsidP="00282D88">
            <w:pPr>
              <w:tabs>
                <w:tab w:val="left" w:pos="1950"/>
              </w:tabs>
              <w:rPr>
                <w:i/>
              </w:rPr>
            </w:pPr>
          </w:p>
        </w:tc>
        <w:tc>
          <w:tcPr>
            <w:tcW w:w="708" w:type="dxa"/>
          </w:tcPr>
          <w:p w14:paraId="2E23EA70" w14:textId="77777777" w:rsidR="00DB2A42" w:rsidRPr="00A0043C" w:rsidRDefault="003E5D57" w:rsidP="00282D88">
            <w:pPr>
              <w:rPr>
                <w:i/>
              </w:rPr>
            </w:pPr>
            <w:r w:rsidRPr="00A0043C">
              <w:rPr>
                <w:i/>
              </w:rPr>
              <w:t>3</w:t>
            </w:r>
          </w:p>
        </w:tc>
        <w:tc>
          <w:tcPr>
            <w:tcW w:w="3828" w:type="dxa"/>
          </w:tcPr>
          <w:p w14:paraId="32E5953E" w14:textId="77777777" w:rsidR="00DB2A42" w:rsidRPr="00A0043C" w:rsidRDefault="003E5D57" w:rsidP="003E5D57">
            <w:pPr>
              <w:rPr>
                <w:i/>
              </w:rPr>
            </w:pPr>
            <w:proofErr w:type="gramStart"/>
            <w:r w:rsidRPr="00A0043C">
              <w:rPr>
                <w:i/>
              </w:rPr>
              <w:t>.Экзо</w:t>
            </w:r>
            <w:proofErr w:type="gramEnd"/>
            <w:r w:rsidRPr="00A0043C">
              <w:rPr>
                <w:i/>
              </w:rPr>
              <w:t xml:space="preserve">- и эндотоксины, их характеристика. </w:t>
            </w:r>
          </w:p>
        </w:tc>
        <w:tc>
          <w:tcPr>
            <w:tcW w:w="708" w:type="dxa"/>
          </w:tcPr>
          <w:p w14:paraId="2C9B3B19" w14:textId="77777777" w:rsidR="00DB2A42" w:rsidRPr="00A0043C" w:rsidRDefault="00987F8D" w:rsidP="00282D88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544" w:type="dxa"/>
          </w:tcPr>
          <w:p w14:paraId="5A37042C" w14:textId="77777777" w:rsidR="00DB2A42" w:rsidRPr="00A0043C" w:rsidRDefault="003E5D57" w:rsidP="00282D88">
            <w:pPr>
              <w:rPr>
                <w:i/>
                <w:u w:val="single"/>
              </w:rPr>
            </w:pPr>
            <w:r w:rsidRPr="00A0043C">
              <w:rPr>
                <w:i/>
              </w:rPr>
              <w:t>Влияние вида, генотипа, реактивности, белкового голодания, витаминов, гормонов.</w:t>
            </w:r>
          </w:p>
        </w:tc>
        <w:tc>
          <w:tcPr>
            <w:tcW w:w="709" w:type="dxa"/>
          </w:tcPr>
          <w:p w14:paraId="0BA800E0" w14:textId="77777777" w:rsidR="00DB2A42" w:rsidRPr="00B63599" w:rsidRDefault="00987F8D" w:rsidP="00282D88">
            <w:r>
              <w:t>2</w:t>
            </w:r>
          </w:p>
        </w:tc>
        <w:tc>
          <w:tcPr>
            <w:tcW w:w="850" w:type="dxa"/>
            <w:vMerge/>
          </w:tcPr>
          <w:p w14:paraId="473652A3" w14:textId="77777777" w:rsidR="00DB2A42" w:rsidRPr="00B63599" w:rsidRDefault="00DB2A42" w:rsidP="00282D88">
            <w:pPr>
              <w:rPr>
                <w:i/>
              </w:rPr>
            </w:pPr>
          </w:p>
        </w:tc>
      </w:tr>
      <w:tr w:rsidR="00511BB9" w:rsidRPr="00B63599" w14:paraId="41FEB24A" w14:textId="77777777" w:rsidTr="00282D88">
        <w:tc>
          <w:tcPr>
            <w:tcW w:w="1134" w:type="dxa"/>
          </w:tcPr>
          <w:p w14:paraId="3387A9EC" w14:textId="77777777" w:rsidR="00511BB9" w:rsidRPr="00B63599" w:rsidRDefault="003E5D57" w:rsidP="00282D88">
            <w:pPr>
              <w:tabs>
                <w:tab w:val="left" w:pos="1950"/>
              </w:tabs>
            </w:pPr>
            <w:r>
              <w:t>3</w:t>
            </w:r>
          </w:p>
        </w:tc>
        <w:tc>
          <w:tcPr>
            <w:tcW w:w="3544" w:type="dxa"/>
          </w:tcPr>
          <w:p w14:paraId="768E892A" w14:textId="77777777" w:rsidR="00511BB9" w:rsidRPr="00A0043C" w:rsidRDefault="00511BB9" w:rsidP="003E5D57">
            <w:pPr>
              <w:rPr>
                <w:i/>
                <w:highlight w:val="yellow"/>
              </w:rPr>
            </w:pPr>
            <w:r w:rsidRPr="00A0043C">
              <w:rPr>
                <w:i/>
                <w:color w:val="000000"/>
              </w:rPr>
              <w:t>Молекулярные методы выявления родственных связей между микроорганизмами, филогенетическая классификация.</w:t>
            </w:r>
          </w:p>
        </w:tc>
        <w:tc>
          <w:tcPr>
            <w:tcW w:w="708" w:type="dxa"/>
          </w:tcPr>
          <w:p w14:paraId="55310692" w14:textId="77777777" w:rsidR="00511BB9" w:rsidRPr="00A0043C" w:rsidRDefault="00511BB9" w:rsidP="003E5D57">
            <w:pPr>
              <w:rPr>
                <w:i/>
              </w:rPr>
            </w:pPr>
          </w:p>
        </w:tc>
        <w:tc>
          <w:tcPr>
            <w:tcW w:w="3828" w:type="dxa"/>
          </w:tcPr>
          <w:p w14:paraId="54D5E1AF" w14:textId="77777777" w:rsidR="00511BB9" w:rsidRPr="00A0043C" w:rsidRDefault="00511BB9" w:rsidP="003E5D57">
            <w:pPr>
              <w:rPr>
                <w:i/>
              </w:rPr>
            </w:pPr>
            <w:r w:rsidRPr="00A0043C">
              <w:rPr>
                <w:i/>
              </w:rPr>
              <w:t>Роль микрофлоры человека в норме и при патологии.</w:t>
            </w:r>
          </w:p>
        </w:tc>
        <w:tc>
          <w:tcPr>
            <w:tcW w:w="708" w:type="dxa"/>
          </w:tcPr>
          <w:p w14:paraId="2C3FDDD4" w14:textId="77777777" w:rsidR="00511BB9" w:rsidRPr="00A0043C" w:rsidRDefault="00987F8D" w:rsidP="003E5D57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544" w:type="dxa"/>
          </w:tcPr>
          <w:p w14:paraId="292DCD08" w14:textId="77777777" w:rsidR="00511BB9" w:rsidRPr="00A0043C" w:rsidRDefault="00511BB9" w:rsidP="003E5D57">
            <w:pPr>
              <w:rPr>
                <w:i/>
              </w:rPr>
            </w:pPr>
            <w:r w:rsidRPr="00A0043C">
              <w:rPr>
                <w:i/>
                <w:color w:val="000000"/>
              </w:rPr>
              <w:t>Контакты между клетками, дифференциация клеток, дополнительные структуры.</w:t>
            </w:r>
          </w:p>
        </w:tc>
        <w:tc>
          <w:tcPr>
            <w:tcW w:w="709" w:type="dxa"/>
          </w:tcPr>
          <w:p w14:paraId="5D1F7C87" w14:textId="77777777" w:rsidR="00511BB9" w:rsidRPr="00B63599" w:rsidRDefault="00D740B6" w:rsidP="00282D88">
            <w:r>
              <w:t>2</w:t>
            </w:r>
          </w:p>
        </w:tc>
        <w:tc>
          <w:tcPr>
            <w:tcW w:w="850" w:type="dxa"/>
            <w:vMerge/>
          </w:tcPr>
          <w:p w14:paraId="1BF931F8" w14:textId="77777777" w:rsidR="00511BB9" w:rsidRPr="00B63599" w:rsidRDefault="00511BB9" w:rsidP="00282D88">
            <w:pPr>
              <w:rPr>
                <w:i/>
              </w:rPr>
            </w:pPr>
          </w:p>
        </w:tc>
      </w:tr>
      <w:tr w:rsidR="003E5D57" w:rsidRPr="00B63599" w14:paraId="7058EB09" w14:textId="77777777" w:rsidTr="00282D88">
        <w:tc>
          <w:tcPr>
            <w:tcW w:w="1134" w:type="dxa"/>
          </w:tcPr>
          <w:p w14:paraId="630A8763" w14:textId="77777777" w:rsidR="003E5D57" w:rsidRPr="00B63599" w:rsidRDefault="003E5D57" w:rsidP="00282D88">
            <w:pPr>
              <w:tabs>
                <w:tab w:val="left" w:pos="1950"/>
              </w:tabs>
            </w:pPr>
            <w:r>
              <w:t>4</w:t>
            </w:r>
          </w:p>
        </w:tc>
        <w:tc>
          <w:tcPr>
            <w:tcW w:w="3544" w:type="dxa"/>
          </w:tcPr>
          <w:p w14:paraId="25F8DE3F" w14:textId="77777777" w:rsidR="003E5D57" w:rsidRPr="00A0043C" w:rsidRDefault="003E5D57" w:rsidP="003E5D57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Определение инфекции. Роль микробов в инфекционном процессе: патогенность, вирулентность, агрессивность </w:t>
            </w:r>
          </w:p>
          <w:p w14:paraId="5772E556" w14:textId="77777777" w:rsidR="003E5D57" w:rsidRPr="00A0043C" w:rsidRDefault="003E5D57" w:rsidP="003E5D57">
            <w:pPr>
              <w:rPr>
                <w:i/>
              </w:rPr>
            </w:pPr>
          </w:p>
        </w:tc>
        <w:tc>
          <w:tcPr>
            <w:tcW w:w="708" w:type="dxa"/>
          </w:tcPr>
          <w:p w14:paraId="6DD4F4E6" w14:textId="77777777" w:rsidR="003E5D57" w:rsidRPr="00A0043C" w:rsidRDefault="003E5D57" w:rsidP="003E5D57">
            <w:pPr>
              <w:rPr>
                <w:i/>
              </w:rPr>
            </w:pPr>
            <w:r w:rsidRPr="00A0043C">
              <w:rPr>
                <w:i/>
              </w:rPr>
              <w:t>3</w:t>
            </w:r>
          </w:p>
        </w:tc>
        <w:tc>
          <w:tcPr>
            <w:tcW w:w="3828" w:type="dxa"/>
          </w:tcPr>
          <w:p w14:paraId="1DC40189" w14:textId="77777777" w:rsidR="003E5D57" w:rsidRPr="00A0043C" w:rsidRDefault="003E5D57" w:rsidP="003E5D57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Роль стрептококков в заболевании ревматизмом и скарлатиной: заражение, патогенез, иммунитет. </w:t>
            </w:r>
          </w:p>
        </w:tc>
        <w:tc>
          <w:tcPr>
            <w:tcW w:w="708" w:type="dxa"/>
          </w:tcPr>
          <w:p w14:paraId="037BA07E" w14:textId="77777777" w:rsidR="003E5D57" w:rsidRPr="00A0043C" w:rsidRDefault="00987F8D" w:rsidP="003E5D57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544" w:type="dxa"/>
          </w:tcPr>
          <w:p w14:paraId="38C8AC55" w14:textId="77777777" w:rsidR="003E5D57" w:rsidRPr="00A0043C" w:rsidRDefault="003E5D57" w:rsidP="003E5D57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Лабораторный диагноз. </w:t>
            </w:r>
          </w:p>
          <w:p w14:paraId="05881951" w14:textId="77777777" w:rsidR="003E5D57" w:rsidRPr="00A0043C" w:rsidRDefault="003E5D57" w:rsidP="003E5D57">
            <w:pPr>
              <w:rPr>
                <w:i/>
              </w:rPr>
            </w:pPr>
          </w:p>
        </w:tc>
        <w:tc>
          <w:tcPr>
            <w:tcW w:w="709" w:type="dxa"/>
          </w:tcPr>
          <w:p w14:paraId="513FE322" w14:textId="77777777" w:rsidR="003E5D57" w:rsidRPr="00B63599" w:rsidRDefault="00D740B6" w:rsidP="00282D88">
            <w:r>
              <w:t>2</w:t>
            </w:r>
          </w:p>
        </w:tc>
        <w:tc>
          <w:tcPr>
            <w:tcW w:w="850" w:type="dxa"/>
            <w:vMerge/>
          </w:tcPr>
          <w:p w14:paraId="1AF97DB9" w14:textId="77777777" w:rsidR="003E5D57" w:rsidRPr="00B63599" w:rsidRDefault="003E5D57" w:rsidP="00282D88">
            <w:pPr>
              <w:rPr>
                <w:i/>
              </w:rPr>
            </w:pPr>
          </w:p>
        </w:tc>
      </w:tr>
      <w:tr w:rsidR="003E5D57" w:rsidRPr="00B63599" w14:paraId="6E86BAE8" w14:textId="77777777" w:rsidTr="00282D88">
        <w:tc>
          <w:tcPr>
            <w:tcW w:w="1134" w:type="dxa"/>
          </w:tcPr>
          <w:p w14:paraId="1E3DA764" w14:textId="77777777" w:rsidR="003E5D57" w:rsidRPr="00B63599" w:rsidRDefault="003E5D57" w:rsidP="00282D88">
            <w:pPr>
              <w:tabs>
                <w:tab w:val="left" w:pos="1950"/>
              </w:tabs>
            </w:pPr>
            <w:r>
              <w:t>4</w:t>
            </w:r>
          </w:p>
        </w:tc>
        <w:tc>
          <w:tcPr>
            <w:tcW w:w="3544" w:type="dxa"/>
          </w:tcPr>
          <w:p w14:paraId="3E4B6931" w14:textId="77777777" w:rsidR="003E5D57" w:rsidRPr="00A0043C" w:rsidRDefault="003E5D57" w:rsidP="003E5D57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Типы паразитизма, формы взаимодействия возбудителя и организма, носительство патогенных микробов. </w:t>
            </w:r>
          </w:p>
        </w:tc>
        <w:tc>
          <w:tcPr>
            <w:tcW w:w="708" w:type="dxa"/>
          </w:tcPr>
          <w:p w14:paraId="6E0F49AD" w14:textId="77777777" w:rsidR="003E5D57" w:rsidRPr="00A0043C" w:rsidRDefault="003E5D57" w:rsidP="003E5D57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828" w:type="dxa"/>
          </w:tcPr>
          <w:p w14:paraId="5B8A599F" w14:textId="77777777" w:rsidR="003E5D57" w:rsidRPr="00A0043C" w:rsidRDefault="003E5D57" w:rsidP="003E5D57">
            <w:pPr>
              <w:rPr>
                <w:i/>
              </w:rPr>
            </w:pPr>
            <w:r w:rsidRPr="00A0043C">
              <w:rPr>
                <w:i/>
              </w:rPr>
              <w:t>Антибиотики как класс химиотерапевтических препаратов</w:t>
            </w:r>
          </w:p>
        </w:tc>
        <w:tc>
          <w:tcPr>
            <w:tcW w:w="708" w:type="dxa"/>
          </w:tcPr>
          <w:p w14:paraId="659D18A1" w14:textId="77777777" w:rsidR="003E5D57" w:rsidRPr="00A0043C" w:rsidRDefault="00987F8D" w:rsidP="003E5D57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544" w:type="dxa"/>
          </w:tcPr>
          <w:p w14:paraId="56C6B998" w14:textId="77777777" w:rsidR="003E5D57" w:rsidRPr="00A0043C" w:rsidRDefault="003E5D57" w:rsidP="003E5D57">
            <w:pPr>
              <w:rPr>
                <w:i/>
              </w:rPr>
            </w:pPr>
            <w:r w:rsidRPr="00A0043C">
              <w:rPr>
                <w:i/>
              </w:rPr>
              <w:t>Применение антибиотиков в практике</w:t>
            </w:r>
          </w:p>
        </w:tc>
        <w:tc>
          <w:tcPr>
            <w:tcW w:w="709" w:type="dxa"/>
          </w:tcPr>
          <w:p w14:paraId="20CAE5A5" w14:textId="77777777" w:rsidR="003E5D57" w:rsidRPr="00B63599" w:rsidRDefault="00D740B6" w:rsidP="00282D88">
            <w:r>
              <w:t>2</w:t>
            </w:r>
          </w:p>
        </w:tc>
        <w:tc>
          <w:tcPr>
            <w:tcW w:w="850" w:type="dxa"/>
            <w:vMerge/>
          </w:tcPr>
          <w:p w14:paraId="22D8B439" w14:textId="77777777" w:rsidR="003E5D57" w:rsidRPr="00B63599" w:rsidRDefault="003E5D57" w:rsidP="00282D88">
            <w:pPr>
              <w:rPr>
                <w:i/>
              </w:rPr>
            </w:pPr>
          </w:p>
        </w:tc>
      </w:tr>
      <w:tr w:rsidR="003E5D57" w:rsidRPr="00B63599" w14:paraId="6AE72923" w14:textId="77777777" w:rsidTr="00282D88">
        <w:tc>
          <w:tcPr>
            <w:tcW w:w="1134" w:type="dxa"/>
          </w:tcPr>
          <w:p w14:paraId="41BD4C12" w14:textId="77777777" w:rsidR="003E5D57" w:rsidRPr="00B63599" w:rsidRDefault="003E5D57" w:rsidP="00282D88">
            <w:pPr>
              <w:tabs>
                <w:tab w:val="left" w:pos="1950"/>
              </w:tabs>
            </w:pPr>
            <w:r>
              <w:t>6</w:t>
            </w:r>
          </w:p>
        </w:tc>
        <w:tc>
          <w:tcPr>
            <w:tcW w:w="3544" w:type="dxa"/>
          </w:tcPr>
          <w:p w14:paraId="161C16B3" w14:textId="77777777" w:rsidR="003E5D57" w:rsidRPr="00A0043C" w:rsidRDefault="003E5D57" w:rsidP="003E5D57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Виды и формы иммунитета. Антитела и антигены. Строение иммунной системы. Генез Т- и В-лимфоцитов. Основные принципы профилактики и лечения инфекционных заболеваний. </w:t>
            </w:r>
          </w:p>
          <w:p w14:paraId="4E9F816E" w14:textId="77777777" w:rsidR="003E5D57" w:rsidRPr="00A0043C" w:rsidRDefault="003E5D57" w:rsidP="003E5D57">
            <w:pPr>
              <w:rPr>
                <w:i/>
              </w:rPr>
            </w:pPr>
          </w:p>
        </w:tc>
        <w:tc>
          <w:tcPr>
            <w:tcW w:w="708" w:type="dxa"/>
          </w:tcPr>
          <w:p w14:paraId="58353FD6" w14:textId="77777777" w:rsidR="003E5D57" w:rsidRPr="00A0043C" w:rsidRDefault="003E5D57" w:rsidP="003E5D57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828" w:type="dxa"/>
          </w:tcPr>
          <w:p w14:paraId="0DDEDDA5" w14:textId="77777777" w:rsidR="003E5D57" w:rsidRPr="00A0043C" w:rsidRDefault="003E5D57" w:rsidP="003E5D57">
            <w:pPr>
              <w:rPr>
                <w:i/>
              </w:rPr>
            </w:pPr>
            <w:r w:rsidRPr="00A0043C">
              <w:rPr>
                <w:i/>
              </w:rPr>
              <w:t>Инфекции связанные с оказанием медицинской помощи</w:t>
            </w:r>
          </w:p>
        </w:tc>
        <w:tc>
          <w:tcPr>
            <w:tcW w:w="708" w:type="dxa"/>
          </w:tcPr>
          <w:p w14:paraId="39E9C1CF" w14:textId="77777777" w:rsidR="003E5D57" w:rsidRPr="00A0043C" w:rsidRDefault="00987F8D" w:rsidP="003E5D57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544" w:type="dxa"/>
          </w:tcPr>
          <w:p w14:paraId="57BCE4E2" w14:textId="77777777" w:rsidR="003E5D57" w:rsidRPr="00A0043C" w:rsidRDefault="003E5D57" w:rsidP="003E5D57">
            <w:pPr>
              <w:rPr>
                <w:i/>
              </w:rPr>
            </w:pPr>
            <w:r w:rsidRPr="00A0043C">
              <w:rPr>
                <w:i/>
              </w:rPr>
              <w:t>Санитарные правила и инструкции</w:t>
            </w:r>
          </w:p>
        </w:tc>
        <w:tc>
          <w:tcPr>
            <w:tcW w:w="709" w:type="dxa"/>
          </w:tcPr>
          <w:p w14:paraId="04A5A545" w14:textId="77777777" w:rsidR="003E5D57" w:rsidRPr="00B63599" w:rsidRDefault="00D740B6" w:rsidP="00282D88">
            <w:r>
              <w:t>2</w:t>
            </w:r>
          </w:p>
        </w:tc>
        <w:tc>
          <w:tcPr>
            <w:tcW w:w="850" w:type="dxa"/>
            <w:vMerge/>
          </w:tcPr>
          <w:p w14:paraId="61C20282" w14:textId="77777777" w:rsidR="003E5D57" w:rsidRPr="00B63599" w:rsidRDefault="003E5D57" w:rsidP="00282D88">
            <w:pPr>
              <w:rPr>
                <w:i/>
              </w:rPr>
            </w:pPr>
          </w:p>
        </w:tc>
      </w:tr>
      <w:tr w:rsidR="003E5D57" w:rsidRPr="00B63599" w14:paraId="5CC4E602" w14:textId="77777777" w:rsidTr="00282D88">
        <w:tc>
          <w:tcPr>
            <w:tcW w:w="1134" w:type="dxa"/>
          </w:tcPr>
          <w:p w14:paraId="412223D8" w14:textId="77777777" w:rsidR="003E5D57" w:rsidRPr="00B63599" w:rsidRDefault="003E5D57" w:rsidP="00282D88">
            <w:pPr>
              <w:tabs>
                <w:tab w:val="left" w:pos="1950"/>
              </w:tabs>
            </w:pPr>
            <w:r>
              <w:lastRenderedPageBreak/>
              <w:t>7</w:t>
            </w:r>
          </w:p>
        </w:tc>
        <w:tc>
          <w:tcPr>
            <w:tcW w:w="3544" w:type="dxa"/>
          </w:tcPr>
          <w:p w14:paraId="55C5E052" w14:textId="77777777" w:rsidR="003E5D57" w:rsidRPr="00A0043C" w:rsidRDefault="003E5D57" w:rsidP="003E5D57">
            <w:pPr>
              <w:pStyle w:val="51"/>
              <w:shd w:val="clear" w:color="auto" w:fill="auto"/>
              <w:spacing w:line="274" w:lineRule="exact"/>
              <w:ind w:left="20" w:firstLine="0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>Правила работы в</w:t>
            </w:r>
          </w:p>
          <w:p w14:paraId="233B953D" w14:textId="77777777" w:rsidR="003E5D57" w:rsidRPr="00A0043C" w:rsidRDefault="003E5D57" w:rsidP="003E5D57">
            <w:pPr>
              <w:pStyle w:val="51"/>
              <w:shd w:val="clear" w:color="auto" w:fill="auto"/>
              <w:spacing w:line="274" w:lineRule="exact"/>
              <w:ind w:left="20" w:firstLine="0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>микробиологической</w:t>
            </w:r>
          </w:p>
          <w:p w14:paraId="3FD90AC5" w14:textId="77777777" w:rsidR="003E5D57" w:rsidRPr="00A0043C" w:rsidRDefault="003E5D57" w:rsidP="003E5D57">
            <w:pPr>
              <w:pStyle w:val="51"/>
              <w:shd w:val="clear" w:color="auto" w:fill="auto"/>
              <w:spacing w:line="274" w:lineRule="exact"/>
              <w:ind w:left="20" w:firstLine="0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>лаборатории.</w:t>
            </w:r>
          </w:p>
        </w:tc>
        <w:tc>
          <w:tcPr>
            <w:tcW w:w="708" w:type="dxa"/>
          </w:tcPr>
          <w:p w14:paraId="047EF798" w14:textId="77777777" w:rsidR="003E5D57" w:rsidRPr="00A0043C" w:rsidRDefault="003E5D57" w:rsidP="003E5D57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828" w:type="dxa"/>
          </w:tcPr>
          <w:p w14:paraId="15ED3566" w14:textId="77777777" w:rsidR="003E5D57" w:rsidRPr="00A0043C" w:rsidRDefault="003E5D57" w:rsidP="003E5D57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Возбудители стафилококковых инфекций: систематика, классификация, морфология, эпидемиология, патогенез, профилактика, лабораторная диагностика. </w:t>
            </w:r>
          </w:p>
          <w:p w14:paraId="48263FDA" w14:textId="77777777" w:rsidR="003E5D57" w:rsidRPr="00A0043C" w:rsidRDefault="003E5D57" w:rsidP="003E5D57">
            <w:pPr>
              <w:rPr>
                <w:i/>
              </w:rPr>
            </w:pPr>
          </w:p>
        </w:tc>
        <w:tc>
          <w:tcPr>
            <w:tcW w:w="708" w:type="dxa"/>
          </w:tcPr>
          <w:p w14:paraId="7E6C7811" w14:textId="77777777" w:rsidR="003E5D57" w:rsidRPr="00A0043C" w:rsidRDefault="00987F8D" w:rsidP="003E5D57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544" w:type="dxa"/>
          </w:tcPr>
          <w:p w14:paraId="22471745" w14:textId="77777777" w:rsidR="003E5D57" w:rsidRPr="00A0043C" w:rsidRDefault="003E5D57" w:rsidP="003E5D57">
            <w:pPr>
              <w:rPr>
                <w:i/>
              </w:rPr>
            </w:pPr>
            <w:r w:rsidRPr="00A0043C">
              <w:rPr>
                <w:i/>
              </w:rPr>
              <w:t>Алгоритм диагностики капельных инфекций</w:t>
            </w:r>
          </w:p>
        </w:tc>
        <w:tc>
          <w:tcPr>
            <w:tcW w:w="709" w:type="dxa"/>
          </w:tcPr>
          <w:p w14:paraId="1C54658B" w14:textId="77777777" w:rsidR="003E5D57" w:rsidRPr="00B63599" w:rsidRDefault="00D740B6" w:rsidP="00282D88">
            <w:r>
              <w:t>2</w:t>
            </w:r>
          </w:p>
        </w:tc>
        <w:tc>
          <w:tcPr>
            <w:tcW w:w="850" w:type="dxa"/>
            <w:vMerge/>
          </w:tcPr>
          <w:p w14:paraId="6CC8572A" w14:textId="77777777" w:rsidR="003E5D57" w:rsidRPr="00B63599" w:rsidRDefault="003E5D57" w:rsidP="00282D88">
            <w:pPr>
              <w:rPr>
                <w:i/>
              </w:rPr>
            </w:pPr>
          </w:p>
        </w:tc>
      </w:tr>
      <w:tr w:rsidR="003E5D57" w:rsidRPr="00B63599" w14:paraId="38DF89AD" w14:textId="77777777" w:rsidTr="00282D88">
        <w:tc>
          <w:tcPr>
            <w:tcW w:w="1134" w:type="dxa"/>
          </w:tcPr>
          <w:p w14:paraId="08B8CF65" w14:textId="77777777" w:rsidR="003E5D57" w:rsidRPr="00B63599" w:rsidRDefault="003E5D57" w:rsidP="00282D88">
            <w:pPr>
              <w:tabs>
                <w:tab w:val="left" w:pos="1950"/>
              </w:tabs>
            </w:pPr>
            <w:r>
              <w:t>8</w:t>
            </w:r>
          </w:p>
        </w:tc>
        <w:tc>
          <w:tcPr>
            <w:tcW w:w="3544" w:type="dxa"/>
          </w:tcPr>
          <w:p w14:paraId="34F9020D" w14:textId="77777777" w:rsidR="003E5D57" w:rsidRPr="00A0043C" w:rsidRDefault="003E5D57" w:rsidP="003E5D57">
            <w:pPr>
              <w:pStyle w:val="51"/>
              <w:shd w:val="clear" w:color="auto" w:fill="auto"/>
              <w:spacing w:line="274" w:lineRule="exact"/>
              <w:ind w:left="20" w:firstLine="0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>Аэробные  бактерии- возбудители гнойно-воспалительных заболеваний и раневых инфекций</w:t>
            </w:r>
          </w:p>
        </w:tc>
        <w:tc>
          <w:tcPr>
            <w:tcW w:w="708" w:type="dxa"/>
          </w:tcPr>
          <w:p w14:paraId="4FD07494" w14:textId="77777777" w:rsidR="003E5D57" w:rsidRPr="00A0043C" w:rsidRDefault="003E5D57" w:rsidP="003E5D57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828" w:type="dxa"/>
          </w:tcPr>
          <w:p w14:paraId="0B153307" w14:textId="77777777" w:rsidR="003E5D57" w:rsidRPr="00A0043C" w:rsidRDefault="003E5D57" w:rsidP="003E5D57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Возбудители стрептококковых инфекций: систематика, классификация, морфология, эпидемиология, патогенез, профилактика, лабораторная диагностика. </w:t>
            </w:r>
          </w:p>
          <w:p w14:paraId="47533E2D" w14:textId="77777777" w:rsidR="003E5D57" w:rsidRPr="00A0043C" w:rsidRDefault="003E5D57" w:rsidP="003E5D57">
            <w:pPr>
              <w:rPr>
                <w:i/>
              </w:rPr>
            </w:pPr>
          </w:p>
        </w:tc>
        <w:tc>
          <w:tcPr>
            <w:tcW w:w="708" w:type="dxa"/>
          </w:tcPr>
          <w:p w14:paraId="5F852BBF" w14:textId="77777777" w:rsidR="003E5D57" w:rsidRPr="00A0043C" w:rsidRDefault="00987F8D" w:rsidP="003E5D57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544" w:type="dxa"/>
          </w:tcPr>
          <w:p w14:paraId="12EC31B4" w14:textId="77777777" w:rsidR="003E5D57" w:rsidRPr="00A0043C" w:rsidRDefault="003E5D57" w:rsidP="003E5D57">
            <w:pPr>
              <w:rPr>
                <w:i/>
              </w:rPr>
            </w:pPr>
            <w:r w:rsidRPr="00A0043C">
              <w:rPr>
                <w:i/>
              </w:rPr>
              <w:t xml:space="preserve">Алгоритм ведения  инфекции вызванной </w:t>
            </w:r>
            <w:proofErr w:type="spellStart"/>
            <w:r w:rsidRPr="00A0043C">
              <w:rPr>
                <w:i/>
              </w:rPr>
              <w:t>нейссериями</w:t>
            </w:r>
            <w:proofErr w:type="spellEnd"/>
          </w:p>
        </w:tc>
        <w:tc>
          <w:tcPr>
            <w:tcW w:w="709" w:type="dxa"/>
          </w:tcPr>
          <w:p w14:paraId="0A3B8EC6" w14:textId="77777777" w:rsidR="003E5D57" w:rsidRPr="00B63599" w:rsidRDefault="00D740B6" w:rsidP="00282D88">
            <w:r>
              <w:t>2</w:t>
            </w:r>
          </w:p>
        </w:tc>
        <w:tc>
          <w:tcPr>
            <w:tcW w:w="850" w:type="dxa"/>
            <w:vMerge/>
          </w:tcPr>
          <w:p w14:paraId="29E1073D" w14:textId="77777777" w:rsidR="003E5D57" w:rsidRPr="00B63599" w:rsidRDefault="003E5D57" w:rsidP="00282D88">
            <w:pPr>
              <w:rPr>
                <w:i/>
              </w:rPr>
            </w:pPr>
          </w:p>
        </w:tc>
      </w:tr>
      <w:tr w:rsidR="003E5D57" w:rsidRPr="00B63599" w14:paraId="0CE887CE" w14:textId="77777777" w:rsidTr="00282D88">
        <w:tc>
          <w:tcPr>
            <w:tcW w:w="1134" w:type="dxa"/>
          </w:tcPr>
          <w:p w14:paraId="72B17581" w14:textId="77777777" w:rsidR="003E5D57" w:rsidRPr="00B63599" w:rsidRDefault="003E5D57" w:rsidP="00282D88">
            <w:pPr>
              <w:tabs>
                <w:tab w:val="left" w:pos="1950"/>
              </w:tabs>
            </w:pPr>
            <w:r>
              <w:t>9</w:t>
            </w:r>
          </w:p>
        </w:tc>
        <w:tc>
          <w:tcPr>
            <w:tcW w:w="3544" w:type="dxa"/>
          </w:tcPr>
          <w:p w14:paraId="1CF5D6E4" w14:textId="77777777" w:rsidR="003E5D57" w:rsidRPr="00A0043C" w:rsidRDefault="003E5D57" w:rsidP="003E5D57">
            <w:pPr>
              <w:pStyle w:val="51"/>
              <w:shd w:val="clear" w:color="auto" w:fill="auto"/>
              <w:spacing w:line="274" w:lineRule="exact"/>
              <w:ind w:left="20" w:firstLine="0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>Анаэробные  бактерии- возбудители гнойно-воспалительных заболеваний и раневых инфекций</w:t>
            </w:r>
          </w:p>
        </w:tc>
        <w:tc>
          <w:tcPr>
            <w:tcW w:w="708" w:type="dxa"/>
          </w:tcPr>
          <w:p w14:paraId="1E41BA94" w14:textId="77777777" w:rsidR="003E5D57" w:rsidRPr="00A0043C" w:rsidRDefault="003E5D57" w:rsidP="003E5D57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828" w:type="dxa"/>
          </w:tcPr>
          <w:p w14:paraId="5A9F79C2" w14:textId="77777777" w:rsidR="003E5D57" w:rsidRPr="00A0043C" w:rsidRDefault="003E5D57" w:rsidP="003E5D57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Возбудители </w:t>
            </w:r>
            <w:proofErr w:type="spellStart"/>
            <w:r w:rsidRPr="00A0043C">
              <w:rPr>
                <w:i/>
                <w:sz w:val="22"/>
                <w:szCs w:val="22"/>
              </w:rPr>
              <w:t>колиинфекций</w:t>
            </w:r>
            <w:proofErr w:type="spellEnd"/>
            <w:r w:rsidRPr="00A0043C">
              <w:rPr>
                <w:i/>
                <w:sz w:val="22"/>
                <w:szCs w:val="22"/>
              </w:rPr>
              <w:t xml:space="preserve">: систематика, классификация, морфология, эпидемиология, патогенез, профилактика, лабораторная диагностика. </w:t>
            </w:r>
          </w:p>
          <w:p w14:paraId="330EF7F2" w14:textId="77777777" w:rsidR="003E5D57" w:rsidRPr="00A0043C" w:rsidRDefault="003E5D57" w:rsidP="003E5D57">
            <w:pPr>
              <w:rPr>
                <w:i/>
              </w:rPr>
            </w:pPr>
          </w:p>
        </w:tc>
        <w:tc>
          <w:tcPr>
            <w:tcW w:w="708" w:type="dxa"/>
          </w:tcPr>
          <w:p w14:paraId="604ACB0A" w14:textId="77777777" w:rsidR="003E5D57" w:rsidRPr="00A0043C" w:rsidRDefault="00987F8D" w:rsidP="003E5D57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544" w:type="dxa"/>
          </w:tcPr>
          <w:p w14:paraId="305C2D74" w14:textId="77777777" w:rsidR="003E5D57" w:rsidRPr="00A0043C" w:rsidRDefault="003E5D57" w:rsidP="003E5D57">
            <w:pPr>
              <w:pStyle w:val="Default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Методы санитарно-бактериологической оценки объектов окружающей среды. </w:t>
            </w:r>
          </w:p>
          <w:p w14:paraId="5B48876B" w14:textId="77777777" w:rsidR="003E5D57" w:rsidRPr="00A0043C" w:rsidRDefault="003E5D57" w:rsidP="003E5D57">
            <w:pPr>
              <w:rPr>
                <w:i/>
                <w:u w:val="single"/>
              </w:rPr>
            </w:pPr>
          </w:p>
        </w:tc>
        <w:tc>
          <w:tcPr>
            <w:tcW w:w="709" w:type="dxa"/>
          </w:tcPr>
          <w:p w14:paraId="087FEA44" w14:textId="77777777" w:rsidR="003E5D57" w:rsidRPr="00B63599" w:rsidRDefault="00D740B6" w:rsidP="00282D88">
            <w:r>
              <w:t>2</w:t>
            </w:r>
          </w:p>
        </w:tc>
        <w:tc>
          <w:tcPr>
            <w:tcW w:w="850" w:type="dxa"/>
            <w:vMerge/>
          </w:tcPr>
          <w:p w14:paraId="2E4AF6BD" w14:textId="77777777" w:rsidR="003E5D57" w:rsidRPr="00B63599" w:rsidRDefault="003E5D57" w:rsidP="00282D88">
            <w:pPr>
              <w:rPr>
                <w:i/>
              </w:rPr>
            </w:pPr>
          </w:p>
        </w:tc>
      </w:tr>
      <w:tr w:rsidR="003E5D57" w:rsidRPr="00B63599" w14:paraId="5D1E0B6E" w14:textId="77777777" w:rsidTr="00282D88">
        <w:tc>
          <w:tcPr>
            <w:tcW w:w="1134" w:type="dxa"/>
          </w:tcPr>
          <w:p w14:paraId="4FAEA6D4" w14:textId="77777777" w:rsidR="003E5D57" w:rsidRPr="00B63599" w:rsidRDefault="003E5D57" w:rsidP="00282D88">
            <w:pPr>
              <w:tabs>
                <w:tab w:val="left" w:pos="1950"/>
              </w:tabs>
            </w:pPr>
            <w:r>
              <w:t>10</w:t>
            </w:r>
          </w:p>
        </w:tc>
        <w:tc>
          <w:tcPr>
            <w:tcW w:w="3544" w:type="dxa"/>
          </w:tcPr>
          <w:p w14:paraId="7A42E74F" w14:textId="77777777" w:rsidR="003E5D57" w:rsidRPr="00A0043C" w:rsidRDefault="003E5D57" w:rsidP="003E5D57">
            <w:pPr>
              <w:pStyle w:val="51"/>
              <w:shd w:val="clear" w:color="auto" w:fill="auto"/>
              <w:spacing w:line="274" w:lineRule="exact"/>
              <w:ind w:left="20" w:firstLine="0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Возбудители  </w:t>
            </w:r>
            <w:proofErr w:type="spellStart"/>
            <w:r w:rsidRPr="00A0043C">
              <w:rPr>
                <w:i/>
                <w:sz w:val="22"/>
                <w:szCs w:val="22"/>
              </w:rPr>
              <w:t>эшерихиозов</w:t>
            </w:r>
            <w:proofErr w:type="spellEnd"/>
            <w:r w:rsidRPr="00A0043C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0043C">
              <w:rPr>
                <w:i/>
                <w:sz w:val="22"/>
                <w:szCs w:val="22"/>
              </w:rPr>
              <w:t>дизентирии</w:t>
            </w:r>
            <w:proofErr w:type="spellEnd"/>
          </w:p>
        </w:tc>
        <w:tc>
          <w:tcPr>
            <w:tcW w:w="708" w:type="dxa"/>
          </w:tcPr>
          <w:p w14:paraId="73B0A8CC" w14:textId="77777777" w:rsidR="003E5D57" w:rsidRPr="00A0043C" w:rsidRDefault="00987F8D" w:rsidP="003E5D57">
            <w:pPr>
              <w:rPr>
                <w:i/>
              </w:rPr>
            </w:pPr>
            <w:r w:rsidRPr="00A0043C">
              <w:rPr>
                <w:i/>
              </w:rPr>
              <w:t>3</w:t>
            </w:r>
          </w:p>
        </w:tc>
        <w:tc>
          <w:tcPr>
            <w:tcW w:w="3828" w:type="dxa"/>
          </w:tcPr>
          <w:p w14:paraId="5B4897EA" w14:textId="77777777" w:rsidR="003E5D57" w:rsidRPr="00A0043C" w:rsidRDefault="003E5D57" w:rsidP="003E5D57">
            <w:pPr>
              <w:rPr>
                <w:i/>
              </w:rPr>
            </w:pPr>
          </w:p>
        </w:tc>
        <w:tc>
          <w:tcPr>
            <w:tcW w:w="708" w:type="dxa"/>
          </w:tcPr>
          <w:p w14:paraId="0AF8C4F4" w14:textId="77777777" w:rsidR="003E5D57" w:rsidRPr="00A0043C" w:rsidRDefault="003E5D57" w:rsidP="003E5D57">
            <w:pPr>
              <w:rPr>
                <w:i/>
              </w:rPr>
            </w:pPr>
          </w:p>
        </w:tc>
        <w:tc>
          <w:tcPr>
            <w:tcW w:w="3544" w:type="dxa"/>
          </w:tcPr>
          <w:p w14:paraId="04A8690F" w14:textId="77777777" w:rsidR="003E5D57" w:rsidRPr="00A0043C" w:rsidRDefault="003E5D57" w:rsidP="003E5D57">
            <w:pPr>
              <w:rPr>
                <w:i/>
              </w:rPr>
            </w:pPr>
          </w:p>
        </w:tc>
        <w:tc>
          <w:tcPr>
            <w:tcW w:w="709" w:type="dxa"/>
          </w:tcPr>
          <w:p w14:paraId="4BD32290" w14:textId="77777777" w:rsidR="003E5D57" w:rsidRPr="00B63599" w:rsidRDefault="003E5D57" w:rsidP="00282D88"/>
        </w:tc>
        <w:tc>
          <w:tcPr>
            <w:tcW w:w="850" w:type="dxa"/>
            <w:vMerge/>
          </w:tcPr>
          <w:p w14:paraId="7DE1DE67" w14:textId="77777777" w:rsidR="003E5D57" w:rsidRPr="00B63599" w:rsidRDefault="003E5D57" w:rsidP="00282D88">
            <w:pPr>
              <w:rPr>
                <w:i/>
              </w:rPr>
            </w:pPr>
          </w:p>
        </w:tc>
      </w:tr>
      <w:tr w:rsidR="003E5D57" w:rsidRPr="00B63599" w14:paraId="1A529075" w14:textId="77777777" w:rsidTr="00282D88">
        <w:tc>
          <w:tcPr>
            <w:tcW w:w="1134" w:type="dxa"/>
          </w:tcPr>
          <w:p w14:paraId="64A95818" w14:textId="77777777" w:rsidR="003E5D57" w:rsidRPr="00B63599" w:rsidRDefault="003E5D57" w:rsidP="00282D88">
            <w:pPr>
              <w:tabs>
                <w:tab w:val="left" w:pos="1950"/>
              </w:tabs>
            </w:pPr>
            <w:r>
              <w:t>11</w:t>
            </w:r>
          </w:p>
        </w:tc>
        <w:tc>
          <w:tcPr>
            <w:tcW w:w="3544" w:type="dxa"/>
          </w:tcPr>
          <w:p w14:paraId="4FA58874" w14:textId="77777777" w:rsidR="003E5D57" w:rsidRPr="00A0043C" w:rsidRDefault="003E5D57" w:rsidP="003E5D57">
            <w:pPr>
              <w:pStyle w:val="51"/>
              <w:shd w:val="clear" w:color="auto" w:fill="auto"/>
              <w:spacing w:line="274" w:lineRule="exact"/>
              <w:ind w:left="20" w:firstLine="0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 xml:space="preserve">Возбудители брюшного тифа, паратифов и </w:t>
            </w:r>
            <w:proofErr w:type="spellStart"/>
            <w:r w:rsidRPr="00A0043C">
              <w:rPr>
                <w:i/>
                <w:sz w:val="22"/>
                <w:szCs w:val="22"/>
              </w:rPr>
              <w:t>иерсинеозов</w:t>
            </w:r>
            <w:proofErr w:type="spellEnd"/>
            <w:r w:rsidRPr="00A0043C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A0043C">
              <w:rPr>
                <w:i/>
                <w:sz w:val="22"/>
                <w:szCs w:val="22"/>
              </w:rPr>
              <w:t>Диспатериоз</w:t>
            </w:r>
            <w:proofErr w:type="spellEnd"/>
          </w:p>
        </w:tc>
        <w:tc>
          <w:tcPr>
            <w:tcW w:w="708" w:type="dxa"/>
          </w:tcPr>
          <w:p w14:paraId="1C70AE06" w14:textId="77777777" w:rsidR="003E5D57" w:rsidRPr="00A0043C" w:rsidRDefault="003E5D57" w:rsidP="003E5D57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828" w:type="dxa"/>
          </w:tcPr>
          <w:p w14:paraId="29D0D487" w14:textId="77777777" w:rsidR="003E5D57" w:rsidRPr="00A0043C" w:rsidRDefault="003E5D57" w:rsidP="003E5D57">
            <w:pPr>
              <w:rPr>
                <w:i/>
              </w:rPr>
            </w:pPr>
          </w:p>
        </w:tc>
        <w:tc>
          <w:tcPr>
            <w:tcW w:w="708" w:type="dxa"/>
          </w:tcPr>
          <w:p w14:paraId="4B76094C" w14:textId="77777777" w:rsidR="003E5D57" w:rsidRPr="00A0043C" w:rsidRDefault="003E5D57" w:rsidP="003E5D57">
            <w:pPr>
              <w:rPr>
                <w:i/>
              </w:rPr>
            </w:pPr>
          </w:p>
        </w:tc>
        <w:tc>
          <w:tcPr>
            <w:tcW w:w="3544" w:type="dxa"/>
          </w:tcPr>
          <w:p w14:paraId="0A4F82AD" w14:textId="77777777" w:rsidR="003E5D57" w:rsidRPr="00A0043C" w:rsidRDefault="003E5D57" w:rsidP="003E5D57">
            <w:pPr>
              <w:rPr>
                <w:i/>
              </w:rPr>
            </w:pPr>
          </w:p>
        </w:tc>
        <w:tc>
          <w:tcPr>
            <w:tcW w:w="709" w:type="dxa"/>
          </w:tcPr>
          <w:p w14:paraId="2754E710" w14:textId="77777777" w:rsidR="003E5D57" w:rsidRPr="00B63599" w:rsidRDefault="003E5D57" w:rsidP="00282D88"/>
        </w:tc>
        <w:tc>
          <w:tcPr>
            <w:tcW w:w="850" w:type="dxa"/>
            <w:vMerge/>
          </w:tcPr>
          <w:p w14:paraId="7F311DD6" w14:textId="77777777" w:rsidR="003E5D57" w:rsidRPr="00B63599" w:rsidRDefault="003E5D57" w:rsidP="00282D88">
            <w:pPr>
              <w:rPr>
                <w:i/>
              </w:rPr>
            </w:pPr>
          </w:p>
        </w:tc>
      </w:tr>
      <w:tr w:rsidR="003E5D57" w:rsidRPr="00B63599" w14:paraId="27D4F0B7" w14:textId="77777777" w:rsidTr="00282D88">
        <w:tc>
          <w:tcPr>
            <w:tcW w:w="1134" w:type="dxa"/>
          </w:tcPr>
          <w:p w14:paraId="6C7C99C4" w14:textId="77777777" w:rsidR="003E5D57" w:rsidRPr="00B63599" w:rsidRDefault="003E5D57" w:rsidP="00282D88">
            <w:pPr>
              <w:tabs>
                <w:tab w:val="left" w:pos="1950"/>
              </w:tabs>
            </w:pPr>
            <w:r>
              <w:t>12</w:t>
            </w:r>
          </w:p>
        </w:tc>
        <w:tc>
          <w:tcPr>
            <w:tcW w:w="3544" w:type="dxa"/>
          </w:tcPr>
          <w:p w14:paraId="0323D610" w14:textId="77777777" w:rsidR="003E5D57" w:rsidRPr="00A0043C" w:rsidRDefault="003E5D57" w:rsidP="003E5D57">
            <w:pPr>
              <w:pStyle w:val="51"/>
              <w:shd w:val="clear" w:color="auto" w:fill="auto"/>
              <w:spacing w:line="274" w:lineRule="exact"/>
              <w:ind w:left="20" w:firstLine="0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>Возбудители пищевых токсикоинфекций, интоксикаций, холеры и других бактериальных кишечных инфекций</w:t>
            </w:r>
          </w:p>
        </w:tc>
        <w:tc>
          <w:tcPr>
            <w:tcW w:w="708" w:type="dxa"/>
          </w:tcPr>
          <w:p w14:paraId="10D7DFFC" w14:textId="77777777" w:rsidR="003E5D57" w:rsidRPr="00A0043C" w:rsidRDefault="00987F8D" w:rsidP="003E5D57">
            <w:pPr>
              <w:rPr>
                <w:i/>
              </w:rPr>
            </w:pPr>
            <w:r w:rsidRPr="00A0043C">
              <w:rPr>
                <w:i/>
              </w:rPr>
              <w:t>3</w:t>
            </w:r>
          </w:p>
        </w:tc>
        <w:tc>
          <w:tcPr>
            <w:tcW w:w="3828" w:type="dxa"/>
          </w:tcPr>
          <w:p w14:paraId="44B8748E" w14:textId="77777777" w:rsidR="003E5D57" w:rsidRPr="00A0043C" w:rsidRDefault="003E5D57" w:rsidP="00987F8D">
            <w:pPr>
              <w:rPr>
                <w:i/>
              </w:rPr>
            </w:pPr>
            <w:r w:rsidRPr="00A0043C">
              <w:rPr>
                <w:i/>
              </w:rPr>
              <w:t xml:space="preserve"> </w:t>
            </w:r>
          </w:p>
        </w:tc>
        <w:tc>
          <w:tcPr>
            <w:tcW w:w="708" w:type="dxa"/>
          </w:tcPr>
          <w:p w14:paraId="735C4A4B" w14:textId="77777777" w:rsidR="003E5D57" w:rsidRPr="00A0043C" w:rsidRDefault="003E5D57" w:rsidP="003E5D57">
            <w:pPr>
              <w:rPr>
                <w:i/>
              </w:rPr>
            </w:pPr>
          </w:p>
        </w:tc>
        <w:tc>
          <w:tcPr>
            <w:tcW w:w="3544" w:type="dxa"/>
          </w:tcPr>
          <w:p w14:paraId="369B0FDD" w14:textId="77777777" w:rsidR="003E5D57" w:rsidRPr="00A0043C" w:rsidRDefault="003E5D57" w:rsidP="003E5D57">
            <w:pPr>
              <w:rPr>
                <w:i/>
              </w:rPr>
            </w:pPr>
          </w:p>
        </w:tc>
        <w:tc>
          <w:tcPr>
            <w:tcW w:w="709" w:type="dxa"/>
          </w:tcPr>
          <w:p w14:paraId="75BC6B6C" w14:textId="77777777" w:rsidR="003E5D57" w:rsidRPr="00B63599" w:rsidRDefault="003E5D57" w:rsidP="00282D88"/>
        </w:tc>
        <w:tc>
          <w:tcPr>
            <w:tcW w:w="850" w:type="dxa"/>
            <w:vMerge/>
          </w:tcPr>
          <w:p w14:paraId="5871FBC7" w14:textId="77777777" w:rsidR="003E5D57" w:rsidRPr="00B63599" w:rsidRDefault="003E5D57" w:rsidP="00282D88">
            <w:pPr>
              <w:rPr>
                <w:i/>
              </w:rPr>
            </w:pPr>
          </w:p>
        </w:tc>
      </w:tr>
      <w:tr w:rsidR="003E5D57" w:rsidRPr="00B63599" w14:paraId="30658D32" w14:textId="77777777" w:rsidTr="00282D88">
        <w:tc>
          <w:tcPr>
            <w:tcW w:w="1134" w:type="dxa"/>
          </w:tcPr>
          <w:p w14:paraId="2F2353C7" w14:textId="77777777" w:rsidR="003E5D57" w:rsidRPr="00B63599" w:rsidRDefault="003E5D57" w:rsidP="00282D88">
            <w:pPr>
              <w:tabs>
                <w:tab w:val="left" w:pos="1950"/>
              </w:tabs>
            </w:pPr>
            <w:r>
              <w:t>13</w:t>
            </w:r>
          </w:p>
        </w:tc>
        <w:tc>
          <w:tcPr>
            <w:tcW w:w="3544" w:type="dxa"/>
          </w:tcPr>
          <w:p w14:paraId="7951D514" w14:textId="77777777" w:rsidR="003E5D57" w:rsidRPr="00A0043C" w:rsidRDefault="003E5D57" w:rsidP="003E5D57">
            <w:pPr>
              <w:pStyle w:val="51"/>
              <w:shd w:val="clear" w:color="auto" w:fill="auto"/>
              <w:spacing w:line="274" w:lineRule="exact"/>
              <w:ind w:left="20" w:firstLine="0"/>
              <w:rPr>
                <w:i/>
                <w:sz w:val="22"/>
                <w:szCs w:val="22"/>
              </w:rPr>
            </w:pPr>
            <w:r w:rsidRPr="00A0043C">
              <w:rPr>
                <w:i/>
                <w:sz w:val="22"/>
                <w:szCs w:val="22"/>
              </w:rPr>
              <w:t>Возбудители бактериальных респираторных и других воздушно-капельных инфекций</w:t>
            </w:r>
          </w:p>
        </w:tc>
        <w:tc>
          <w:tcPr>
            <w:tcW w:w="708" w:type="dxa"/>
          </w:tcPr>
          <w:p w14:paraId="53684DA9" w14:textId="77777777" w:rsidR="003E5D57" w:rsidRPr="00A0043C" w:rsidRDefault="00987F8D" w:rsidP="003E5D57">
            <w:pPr>
              <w:rPr>
                <w:i/>
              </w:rPr>
            </w:pPr>
            <w:r w:rsidRPr="00A0043C">
              <w:rPr>
                <w:i/>
              </w:rPr>
              <w:t>2</w:t>
            </w:r>
          </w:p>
        </w:tc>
        <w:tc>
          <w:tcPr>
            <w:tcW w:w="3828" w:type="dxa"/>
          </w:tcPr>
          <w:p w14:paraId="63782DB9" w14:textId="77777777" w:rsidR="003E5D57" w:rsidRPr="00A0043C" w:rsidRDefault="003E5D57" w:rsidP="00987F8D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147F108A" w14:textId="77777777" w:rsidR="003E5D57" w:rsidRPr="00A0043C" w:rsidRDefault="003E5D57" w:rsidP="003E5D57">
            <w:pPr>
              <w:rPr>
                <w:i/>
              </w:rPr>
            </w:pPr>
          </w:p>
        </w:tc>
        <w:tc>
          <w:tcPr>
            <w:tcW w:w="3544" w:type="dxa"/>
          </w:tcPr>
          <w:p w14:paraId="69AA3B0C" w14:textId="77777777" w:rsidR="003E5D57" w:rsidRPr="00A0043C" w:rsidRDefault="003E5D57" w:rsidP="003E5D57">
            <w:pPr>
              <w:rPr>
                <w:i/>
                <w:u w:val="single"/>
              </w:rPr>
            </w:pPr>
          </w:p>
        </w:tc>
        <w:tc>
          <w:tcPr>
            <w:tcW w:w="709" w:type="dxa"/>
          </w:tcPr>
          <w:p w14:paraId="42A82F0C" w14:textId="77777777" w:rsidR="003E5D57" w:rsidRPr="00B63599" w:rsidRDefault="003E5D57" w:rsidP="00282D88"/>
        </w:tc>
        <w:tc>
          <w:tcPr>
            <w:tcW w:w="850" w:type="dxa"/>
            <w:vMerge/>
          </w:tcPr>
          <w:p w14:paraId="4921CA95" w14:textId="77777777" w:rsidR="003E5D57" w:rsidRPr="00B63599" w:rsidRDefault="003E5D57" w:rsidP="00282D88">
            <w:pPr>
              <w:rPr>
                <w:i/>
              </w:rPr>
            </w:pPr>
          </w:p>
        </w:tc>
      </w:tr>
      <w:tr w:rsidR="003E5D57" w:rsidRPr="00B63599" w14:paraId="25C6F948" w14:textId="77777777" w:rsidTr="00282D88">
        <w:trPr>
          <w:trHeight w:val="145"/>
        </w:trPr>
        <w:tc>
          <w:tcPr>
            <w:tcW w:w="4678" w:type="dxa"/>
            <w:gridSpan w:val="2"/>
          </w:tcPr>
          <w:p w14:paraId="42E6938D" w14:textId="77777777" w:rsidR="003E5D57" w:rsidRPr="00B63599" w:rsidRDefault="003E5D57" w:rsidP="00282D88">
            <w:r w:rsidRPr="00B63599">
              <w:t>Всего:</w:t>
            </w:r>
          </w:p>
        </w:tc>
        <w:tc>
          <w:tcPr>
            <w:tcW w:w="708" w:type="dxa"/>
          </w:tcPr>
          <w:p w14:paraId="22B760A4" w14:textId="77777777" w:rsidR="003E5D57" w:rsidRPr="00B63599" w:rsidRDefault="00987F8D" w:rsidP="00282D88">
            <w:pPr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3828" w:type="dxa"/>
          </w:tcPr>
          <w:p w14:paraId="700333F0" w14:textId="77777777" w:rsidR="003E5D57" w:rsidRPr="00B63599" w:rsidRDefault="003E5D57" w:rsidP="00282D88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8" w:type="dxa"/>
          </w:tcPr>
          <w:p w14:paraId="45EC7F84" w14:textId="77777777" w:rsidR="003E5D57" w:rsidRPr="00B63599" w:rsidRDefault="00987F8D" w:rsidP="00282D88">
            <w:pPr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3544" w:type="dxa"/>
          </w:tcPr>
          <w:p w14:paraId="1CE4B236" w14:textId="77777777" w:rsidR="003E5D57" w:rsidRPr="00B63599" w:rsidRDefault="003E5D57" w:rsidP="00282D88">
            <w:pPr>
              <w:rPr>
                <w:i/>
              </w:rPr>
            </w:pPr>
            <w:r w:rsidRPr="00B63599">
              <w:t xml:space="preserve"> Всего:</w:t>
            </w:r>
          </w:p>
        </w:tc>
        <w:tc>
          <w:tcPr>
            <w:tcW w:w="709" w:type="dxa"/>
          </w:tcPr>
          <w:p w14:paraId="0C95917F" w14:textId="77777777" w:rsidR="003E5D57" w:rsidRPr="00B63599" w:rsidRDefault="00D740B6" w:rsidP="00282D88">
            <w:r>
              <w:t>18</w:t>
            </w:r>
          </w:p>
        </w:tc>
        <w:tc>
          <w:tcPr>
            <w:tcW w:w="850" w:type="dxa"/>
            <w:vMerge/>
          </w:tcPr>
          <w:p w14:paraId="60FB5A60" w14:textId="77777777" w:rsidR="003E5D57" w:rsidRPr="00B63599" w:rsidRDefault="003E5D57" w:rsidP="00282D88">
            <w:pPr>
              <w:rPr>
                <w:i/>
              </w:rPr>
            </w:pPr>
          </w:p>
        </w:tc>
      </w:tr>
      <w:tr w:rsidR="003E5D57" w:rsidRPr="00B63599" w14:paraId="1ECCFB55" w14:textId="77777777" w:rsidTr="00282D88">
        <w:trPr>
          <w:trHeight w:val="237"/>
        </w:trPr>
        <w:tc>
          <w:tcPr>
            <w:tcW w:w="4678" w:type="dxa"/>
            <w:gridSpan w:val="2"/>
          </w:tcPr>
          <w:p w14:paraId="5D5601EA" w14:textId="77777777" w:rsidR="003E5D57" w:rsidRPr="00B63599" w:rsidRDefault="003E5D57" w:rsidP="00282D88">
            <w:r w:rsidRPr="00B63599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14:paraId="47946824" w14:textId="77777777" w:rsidR="003E5D57" w:rsidRPr="00B63599" w:rsidRDefault="00D740B6" w:rsidP="00282D88">
            <w:pPr>
              <w:rPr>
                <w:i/>
              </w:rPr>
            </w:pPr>
            <w:r>
              <w:rPr>
                <w:i/>
              </w:rPr>
              <w:t>53</w:t>
            </w:r>
          </w:p>
        </w:tc>
        <w:tc>
          <w:tcPr>
            <w:tcW w:w="3828" w:type="dxa"/>
          </w:tcPr>
          <w:p w14:paraId="236C09C4" w14:textId="77777777" w:rsidR="003E5D57" w:rsidRPr="00B63599" w:rsidRDefault="003E5D57" w:rsidP="00282D88"/>
        </w:tc>
        <w:tc>
          <w:tcPr>
            <w:tcW w:w="708" w:type="dxa"/>
          </w:tcPr>
          <w:p w14:paraId="02BF7222" w14:textId="77777777" w:rsidR="003E5D57" w:rsidRPr="00B63599" w:rsidRDefault="00D740B6" w:rsidP="00282D88">
            <w:pPr>
              <w:rPr>
                <w:i/>
              </w:rPr>
            </w:pPr>
            <w:r>
              <w:rPr>
                <w:i/>
              </w:rPr>
              <w:t>35</w:t>
            </w:r>
          </w:p>
        </w:tc>
        <w:tc>
          <w:tcPr>
            <w:tcW w:w="3544" w:type="dxa"/>
          </w:tcPr>
          <w:p w14:paraId="058A323C" w14:textId="77777777" w:rsidR="003E5D57" w:rsidRPr="00B63599" w:rsidRDefault="003E5D57" w:rsidP="00282D88"/>
        </w:tc>
        <w:tc>
          <w:tcPr>
            <w:tcW w:w="709" w:type="dxa"/>
          </w:tcPr>
          <w:p w14:paraId="21B5DDE6" w14:textId="77777777" w:rsidR="003E5D57" w:rsidRPr="00B63599" w:rsidRDefault="00D740B6" w:rsidP="00282D88">
            <w:r>
              <w:t>35</w:t>
            </w:r>
          </w:p>
        </w:tc>
        <w:tc>
          <w:tcPr>
            <w:tcW w:w="850" w:type="dxa"/>
          </w:tcPr>
          <w:p w14:paraId="590E9091" w14:textId="77777777" w:rsidR="003E5D57" w:rsidRPr="00B63599" w:rsidRDefault="00D740B6" w:rsidP="00282D88">
            <w:pPr>
              <w:rPr>
                <w:i/>
              </w:rPr>
            </w:pPr>
            <w:r>
              <w:rPr>
                <w:i/>
              </w:rPr>
              <w:t>123</w:t>
            </w:r>
          </w:p>
        </w:tc>
      </w:tr>
    </w:tbl>
    <w:p w14:paraId="38D2B635" w14:textId="77777777" w:rsidR="00EF194E" w:rsidRDefault="00EF194E" w:rsidP="007F3D0E">
      <w:pPr>
        <w:ind w:firstLine="709"/>
        <w:rPr>
          <w:b/>
        </w:rPr>
      </w:pPr>
    </w:p>
    <w:p w14:paraId="06A4F04A" w14:textId="77777777" w:rsidR="007F3D0E" w:rsidRPr="00B63599" w:rsidRDefault="007F3D0E" w:rsidP="007F3D0E">
      <w:pPr>
        <w:ind w:firstLine="709"/>
        <w:rPr>
          <w:b/>
          <w:vertAlign w:val="superscript"/>
        </w:rPr>
      </w:pPr>
      <w:r w:rsidRPr="00B63599">
        <w:rPr>
          <w:b/>
        </w:rPr>
        <w:lastRenderedPageBreak/>
        <w:t>5.  САМОСТОЯТЕЛЬНАЯ РАБОТА ОБУЧАЮЩИХСЯ</w:t>
      </w:r>
    </w:p>
    <w:p w14:paraId="00A302FB" w14:textId="77777777" w:rsidR="007F3D0E" w:rsidRPr="00B63599" w:rsidRDefault="004F5AC4" w:rsidP="004F5AC4">
      <w:pPr>
        <w:jc w:val="right"/>
        <w:rPr>
          <w:b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Таблица 4</w:t>
      </w:r>
    </w:p>
    <w:tbl>
      <w:tblPr>
        <w:tblW w:w="51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823"/>
        <w:gridCol w:w="8598"/>
        <w:gridCol w:w="1110"/>
      </w:tblGrid>
      <w:tr w:rsidR="007F3D0E" w:rsidRPr="00B63599" w14:paraId="44ABD910" w14:textId="77777777" w:rsidTr="00F03A44">
        <w:trPr>
          <w:trHeight w:val="912"/>
          <w:jc w:val="center"/>
        </w:trPr>
        <w:tc>
          <w:tcPr>
            <w:tcW w:w="701" w:type="dxa"/>
            <w:vAlign w:val="center"/>
          </w:tcPr>
          <w:p w14:paraId="08B5FE3A" w14:textId="77777777" w:rsidR="007F3D0E" w:rsidRPr="00B63599" w:rsidRDefault="007F3D0E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 п/п</w:t>
            </w:r>
          </w:p>
        </w:tc>
        <w:tc>
          <w:tcPr>
            <w:tcW w:w="4823" w:type="dxa"/>
            <w:vAlign w:val="center"/>
          </w:tcPr>
          <w:p w14:paraId="48E69C89" w14:textId="77777777" w:rsidR="007F3D0E" w:rsidRPr="00B63599" w:rsidRDefault="007F3D0E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темы учебной дисциплины</w:t>
            </w:r>
          </w:p>
          <w:p w14:paraId="52101237" w14:textId="77777777" w:rsidR="007F3D0E" w:rsidRPr="00B63599" w:rsidRDefault="007F3D0E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8598" w:type="dxa"/>
            <w:vAlign w:val="center"/>
          </w:tcPr>
          <w:p w14:paraId="4D97B36D" w14:textId="77777777" w:rsidR="007F3D0E" w:rsidRPr="00B63599" w:rsidRDefault="007F3D0E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110" w:type="dxa"/>
            <w:vAlign w:val="center"/>
          </w:tcPr>
          <w:p w14:paraId="4FCB4892" w14:textId="77777777" w:rsidR="007F3D0E" w:rsidRPr="00B63599" w:rsidRDefault="007F3D0E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Трудоемкость в часах</w:t>
            </w:r>
          </w:p>
        </w:tc>
      </w:tr>
      <w:tr w:rsidR="007F3D0E" w:rsidRPr="00B63599" w14:paraId="74B3FE8F" w14:textId="77777777" w:rsidTr="00F03A44">
        <w:trPr>
          <w:jc w:val="center"/>
        </w:trPr>
        <w:tc>
          <w:tcPr>
            <w:tcW w:w="701" w:type="dxa"/>
            <w:vAlign w:val="center"/>
          </w:tcPr>
          <w:p w14:paraId="0FB3145B" w14:textId="77777777" w:rsidR="007F3D0E" w:rsidRPr="00B63599" w:rsidRDefault="007F3D0E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1</w:t>
            </w:r>
          </w:p>
        </w:tc>
        <w:tc>
          <w:tcPr>
            <w:tcW w:w="4823" w:type="dxa"/>
            <w:vAlign w:val="center"/>
          </w:tcPr>
          <w:p w14:paraId="64209CDB" w14:textId="77777777" w:rsidR="007F3D0E" w:rsidRPr="00B63599" w:rsidRDefault="007F3D0E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3</w:t>
            </w:r>
          </w:p>
        </w:tc>
        <w:tc>
          <w:tcPr>
            <w:tcW w:w="8598" w:type="dxa"/>
            <w:vAlign w:val="center"/>
          </w:tcPr>
          <w:p w14:paraId="522E676E" w14:textId="77777777" w:rsidR="007F3D0E" w:rsidRPr="00B63599" w:rsidRDefault="007F3D0E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4</w:t>
            </w:r>
          </w:p>
        </w:tc>
        <w:tc>
          <w:tcPr>
            <w:tcW w:w="1110" w:type="dxa"/>
            <w:vAlign w:val="center"/>
          </w:tcPr>
          <w:p w14:paraId="5942DA0D" w14:textId="77777777" w:rsidR="007F3D0E" w:rsidRPr="00B63599" w:rsidRDefault="007F3D0E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5</w:t>
            </w:r>
          </w:p>
        </w:tc>
      </w:tr>
      <w:tr w:rsidR="007F3D0E" w:rsidRPr="00B63599" w14:paraId="1787BC17" w14:textId="77777777" w:rsidTr="00F03A44">
        <w:trPr>
          <w:jc w:val="center"/>
        </w:trPr>
        <w:tc>
          <w:tcPr>
            <w:tcW w:w="15232" w:type="dxa"/>
            <w:gridSpan w:val="4"/>
            <w:vAlign w:val="center"/>
          </w:tcPr>
          <w:p w14:paraId="3839ABFC" w14:textId="77777777" w:rsidR="007F3D0E" w:rsidRPr="00B63599" w:rsidRDefault="007F3D0E" w:rsidP="00D740B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Семестр № </w:t>
            </w:r>
            <w:r w:rsidR="00D740B6">
              <w:rPr>
                <w:b/>
                <w:bCs/>
              </w:rPr>
              <w:t>3</w:t>
            </w:r>
            <w:r w:rsidRPr="00B63599">
              <w:rPr>
                <w:b/>
                <w:bCs/>
              </w:rPr>
              <w:t xml:space="preserve">.  /Сессия </w:t>
            </w:r>
          </w:p>
        </w:tc>
      </w:tr>
      <w:tr w:rsidR="00F85107" w:rsidRPr="00B63599" w14:paraId="5B532F7E" w14:textId="77777777" w:rsidTr="00F03A44">
        <w:trPr>
          <w:jc w:val="center"/>
        </w:trPr>
        <w:tc>
          <w:tcPr>
            <w:tcW w:w="701" w:type="dxa"/>
            <w:vAlign w:val="center"/>
          </w:tcPr>
          <w:p w14:paraId="4D477427" w14:textId="77777777" w:rsidR="00F85107" w:rsidRPr="00B63599" w:rsidRDefault="00F85107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63599">
              <w:rPr>
                <w:bCs/>
              </w:rPr>
              <w:t>1</w:t>
            </w:r>
          </w:p>
        </w:tc>
        <w:tc>
          <w:tcPr>
            <w:tcW w:w="4823" w:type="dxa"/>
          </w:tcPr>
          <w:p w14:paraId="493FE60B" w14:textId="77777777" w:rsidR="00F85107" w:rsidRPr="00F03A44" w:rsidRDefault="00F85107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Основные этапы развития </w:t>
            </w:r>
            <w:proofErr w:type="spellStart"/>
            <w:r w:rsidRPr="00F03A44">
              <w:rPr>
                <w:i/>
                <w:sz w:val="22"/>
                <w:szCs w:val="22"/>
              </w:rPr>
              <w:t>микробио</w:t>
            </w:r>
            <w:proofErr w:type="spellEnd"/>
            <w:r w:rsidRPr="00F03A44">
              <w:rPr>
                <w:i/>
                <w:sz w:val="22"/>
                <w:szCs w:val="22"/>
              </w:rPr>
              <w:t xml:space="preserve">- </w:t>
            </w:r>
          </w:p>
          <w:p w14:paraId="336900B9" w14:textId="77777777" w:rsidR="00F85107" w:rsidRPr="00F03A44" w:rsidRDefault="00F85107" w:rsidP="00F03A44">
            <w:pPr>
              <w:tabs>
                <w:tab w:val="right" w:leader="underscore" w:pos="9639"/>
              </w:tabs>
              <w:jc w:val="both"/>
              <w:rPr>
                <w:i/>
              </w:rPr>
            </w:pPr>
            <w:r w:rsidRPr="00F03A44">
              <w:rPr>
                <w:i/>
              </w:rPr>
              <w:t>логии. Вклад русских ученых в развитие науки. Классификация и морфолог</w:t>
            </w:r>
            <w:r w:rsidR="00F03A44">
              <w:rPr>
                <w:i/>
              </w:rPr>
              <w:t xml:space="preserve">ия бактерий. Структура </w:t>
            </w:r>
            <w:proofErr w:type="spellStart"/>
            <w:r w:rsidR="00F03A44">
              <w:rPr>
                <w:i/>
              </w:rPr>
              <w:t>бактери-</w:t>
            </w:r>
            <w:r w:rsidRPr="00F03A44">
              <w:rPr>
                <w:i/>
              </w:rPr>
              <w:t>альной</w:t>
            </w:r>
            <w:proofErr w:type="spellEnd"/>
            <w:r w:rsidRPr="00F03A44">
              <w:rPr>
                <w:i/>
              </w:rPr>
              <w:t xml:space="preserve"> клетки. </w:t>
            </w:r>
          </w:p>
        </w:tc>
        <w:tc>
          <w:tcPr>
            <w:tcW w:w="8598" w:type="dxa"/>
          </w:tcPr>
          <w:p w14:paraId="5E4D930B" w14:textId="77777777" w:rsidR="00F85107" w:rsidRPr="00F03A44" w:rsidRDefault="00F85107" w:rsidP="00F03A44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Работа с учебной литературой и сетью интернет. </w:t>
            </w:r>
          </w:p>
          <w:p w14:paraId="610F0508" w14:textId="77777777" w:rsidR="00F85107" w:rsidRPr="00F03A44" w:rsidRDefault="00F85107" w:rsidP="00F03A44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Систематизировать знания по теме, сформировать представление о роли русских ученых в развитии микробиологии и </w:t>
            </w:r>
            <w:proofErr w:type="gramStart"/>
            <w:r w:rsidRPr="00F03A44">
              <w:rPr>
                <w:i/>
                <w:sz w:val="22"/>
                <w:szCs w:val="22"/>
              </w:rPr>
              <w:t>иммунологии ,</w:t>
            </w:r>
            <w:proofErr w:type="gramEnd"/>
            <w:r w:rsidRPr="00F03A44">
              <w:rPr>
                <w:i/>
                <w:sz w:val="22"/>
                <w:szCs w:val="22"/>
              </w:rPr>
              <w:t xml:space="preserve"> сформировать представление о систематике, номенклатуре и морфологии микроорганизмов </w:t>
            </w:r>
          </w:p>
          <w:p w14:paraId="1840DD4C" w14:textId="77777777" w:rsidR="00F85107" w:rsidRPr="00F03A44" w:rsidRDefault="00F85107" w:rsidP="00F03A44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0B767AD7" w14:textId="77777777" w:rsidR="00F85107" w:rsidRPr="00B63599" w:rsidRDefault="00F85107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85107" w:rsidRPr="00B63599" w14:paraId="24338165" w14:textId="77777777" w:rsidTr="00F03A44">
        <w:trPr>
          <w:jc w:val="center"/>
        </w:trPr>
        <w:tc>
          <w:tcPr>
            <w:tcW w:w="701" w:type="dxa"/>
            <w:vAlign w:val="center"/>
          </w:tcPr>
          <w:p w14:paraId="2151E71E" w14:textId="77777777" w:rsidR="00F85107" w:rsidRPr="00B63599" w:rsidRDefault="00F85107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63599">
              <w:rPr>
                <w:bCs/>
              </w:rPr>
              <w:t>2</w:t>
            </w:r>
          </w:p>
        </w:tc>
        <w:tc>
          <w:tcPr>
            <w:tcW w:w="4823" w:type="dxa"/>
            <w:vAlign w:val="center"/>
          </w:tcPr>
          <w:p w14:paraId="5E1C246A" w14:textId="77777777" w:rsidR="00F85107" w:rsidRPr="00F03A44" w:rsidRDefault="00F85107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Классификация и приготовление питательных сред. </w:t>
            </w:r>
          </w:p>
          <w:p w14:paraId="78ADF163" w14:textId="77777777" w:rsidR="00F85107" w:rsidRPr="00F03A44" w:rsidRDefault="00F85107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Выделение чистой культуры аэробов и анаэробов </w:t>
            </w:r>
          </w:p>
          <w:p w14:paraId="44125EF9" w14:textId="77777777" w:rsidR="00F85107" w:rsidRPr="00F03A44" w:rsidRDefault="00F85107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14:paraId="0FD2419D" w14:textId="77777777" w:rsidR="00F85107" w:rsidRPr="00F03A44" w:rsidRDefault="00F85107" w:rsidP="00F03A44">
            <w:pPr>
              <w:tabs>
                <w:tab w:val="right" w:leader="underscore" w:pos="9639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8598" w:type="dxa"/>
          </w:tcPr>
          <w:p w14:paraId="102BDEA2" w14:textId="77777777" w:rsidR="00F85107" w:rsidRPr="00F03A44" w:rsidRDefault="00F85107" w:rsidP="00F03A44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Работа с учебной литературой и сетью интернет.</w:t>
            </w:r>
          </w:p>
          <w:p w14:paraId="7E08A1F9" w14:textId="77777777" w:rsidR="00F85107" w:rsidRPr="00F03A44" w:rsidRDefault="00F85107" w:rsidP="00F03A44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Изучить классификацию питательных сред, их приготовление.</w:t>
            </w:r>
          </w:p>
          <w:p w14:paraId="2C3AC558" w14:textId="77777777" w:rsidR="00F85107" w:rsidRPr="00F03A44" w:rsidRDefault="00F85107" w:rsidP="00F03A44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Изучить схемы выделения чистой культуры аэробов и анаэробов, методы идентификации </w:t>
            </w:r>
          </w:p>
          <w:p w14:paraId="65B18C6B" w14:textId="77777777" w:rsidR="00F85107" w:rsidRPr="00F03A44" w:rsidRDefault="00F85107" w:rsidP="00F03A44">
            <w:pPr>
              <w:pStyle w:val="Default"/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6764E1B3" w14:textId="77777777" w:rsidR="00F85107" w:rsidRPr="00B63599" w:rsidRDefault="00F85107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85107" w:rsidRPr="00B63599" w14:paraId="17663FA8" w14:textId="77777777" w:rsidTr="00F03A44">
        <w:trPr>
          <w:jc w:val="center"/>
        </w:trPr>
        <w:tc>
          <w:tcPr>
            <w:tcW w:w="701" w:type="dxa"/>
            <w:vAlign w:val="center"/>
          </w:tcPr>
          <w:p w14:paraId="66F7D2B6" w14:textId="77777777" w:rsidR="00F85107" w:rsidRPr="00D95FD1" w:rsidRDefault="00F85107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95FD1">
              <w:rPr>
                <w:bCs/>
              </w:rPr>
              <w:t>3.</w:t>
            </w:r>
          </w:p>
        </w:tc>
        <w:tc>
          <w:tcPr>
            <w:tcW w:w="4823" w:type="dxa"/>
            <w:vAlign w:val="center"/>
          </w:tcPr>
          <w:p w14:paraId="4C5B73D9" w14:textId="77777777" w:rsidR="00F85107" w:rsidRPr="00F03A44" w:rsidRDefault="00F85107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Генетика </w:t>
            </w:r>
          </w:p>
          <w:p w14:paraId="6B781C9A" w14:textId="77777777" w:rsidR="00F85107" w:rsidRPr="00F03A44" w:rsidRDefault="00F85107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бактерий. Фенотипическая и генотипическая формы изменчивости </w:t>
            </w:r>
          </w:p>
        </w:tc>
        <w:tc>
          <w:tcPr>
            <w:tcW w:w="8598" w:type="dxa"/>
          </w:tcPr>
          <w:p w14:paraId="79EE38CD" w14:textId="77777777" w:rsidR="004D178D" w:rsidRPr="00F03A44" w:rsidRDefault="004D178D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Работа с учебной литературой и сетью интернет.</w:t>
            </w:r>
          </w:p>
          <w:p w14:paraId="4306103A" w14:textId="77777777" w:rsidR="00F85107" w:rsidRPr="00F03A44" w:rsidRDefault="00F85107" w:rsidP="00F03A44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Изучить особенности генетики бактерий, фенотипическую изменчивость (L-формы). Мутации, рекомбинации. </w:t>
            </w:r>
          </w:p>
          <w:p w14:paraId="5AA94F5E" w14:textId="77777777" w:rsidR="00F85107" w:rsidRPr="00F03A44" w:rsidRDefault="00F85107" w:rsidP="00F03A44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2C56C23C" w14:textId="77777777" w:rsidR="00F85107" w:rsidRPr="00B63599" w:rsidRDefault="00F85107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85107" w:rsidRPr="00B63599" w14:paraId="1E66083E" w14:textId="77777777" w:rsidTr="00F03A44">
        <w:trPr>
          <w:jc w:val="center"/>
        </w:trPr>
        <w:tc>
          <w:tcPr>
            <w:tcW w:w="701" w:type="dxa"/>
            <w:vAlign w:val="center"/>
          </w:tcPr>
          <w:p w14:paraId="48A4CAED" w14:textId="77777777" w:rsidR="00F85107" w:rsidRPr="00D95FD1" w:rsidRDefault="00F85107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823" w:type="dxa"/>
            <w:vAlign w:val="center"/>
          </w:tcPr>
          <w:p w14:paraId="7509B718" w14:textId="77777777" w:rsidR="00F85107" w:rsidRPr="00F03A44" w:rsidRDefault="00F85107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Основы генетической инженерии. Биотехнология в медицинской промышленности. </w:t>
            </w:r>
          </w:p>
          <w:p w14:paraId="10C1FB1F" w14:textId="77777777" w:rsidR="00F85107" w:rsidRPr="00F03A44" w:rsidRDefault="00F85107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98" w:type="dxa"/>
          </w:tcPr>
          <w:p w14:paraId="7CCBA136" w14:textId="77777777" w:rsidR="004D178D" w:rsidRPr="00F03A44" w:rsidRDefault="004D178D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Работа с учебной литературой и сетью интернет.</w:t>
            </w:r>
          </w:p>
          <w:p w14:paraId="2AF4835D" w14:textId="77777777" w:rsidR="00F85107" w:rsidRPr="00F03A44" w:rsidRDefault="00F85107" w:rsidP="00F03A44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Сформировать представление об основах генетической инженерии и значении биотехнологии для медицинской промышленности </w:t>
            </w:r>
          </w:p>
          <w:p w14:paraId="01604C3F" w14:textId="77777777" w:rsidR="00F85107" w:rsidRPr="00F03A44" w:rsidRDefault="00F85107" w:rsidP="00F03A44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6659CEF9" w14:textId="77777777" w:rsidR="00F85107" w:rsidRPr="00B63599" w:rsidRDefault="00F85107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85107" w:rsidRPr="00B63599" w14:paraId="61250C79" w14:textId="77777777" w:rsidTr="00F03A44">
        <w:trPr>
          <w:jc w:val="center"/>
        </w:trPr>
        <w:tc>
          <w:tcPr>
            <w:tcW w:w="701" w:type="dxa"/>
            <w:vAlign w:val="center"/>
          </w:tcPr>
          <w:p w14:paraId="4B56F309" w14:textId="77777777" w:rsidR="00F85107" w:rsidRPr="00D95FD1" w:rsidRDefault="00F85107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3" w:type="dxa"/>
            <w:vAlign w:val="center"/>
          </w:tcPr>
          <w:p w14:paraId="61B6892B" w14:textId="77777777" w:rsidR="00F85107" w:rsidRPr="00F03A44" w:rsidRDefault="00F85107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Иммунобиологические препараты на основе специфических антител </w:t>
            </w:r>
          </w:p>
          <w:p w14:paraId="32B91BDA" w14:textId="77777777" w:rsidR="00F85107" w:rsidRPr="00F03A44" w:rsidRDefault="00F85107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98" w:type="dxa"/>
          </w:tcPr>
          <w:p w14:paraId="026E3CE3" w14:textId="77777777" w:rsidR="004D178D" w:rsidRPr="00F03A44" w:rsidRDefault="004D178D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Работа с учебной литературой и сетью интернет.</w:t>
            </w:r>
          </w:p>
          <w:p w14:paraId="5A2276E7" w14:textId="77777777" w:rsidR="00F85107" w:rsidRPr="00F03A44" w:rsidRDefault="00F85107" w:rsidP="00F03A44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Систематизировать знания по теме, изучить виды препаратов на основе специфических антител, их практическое применение </w:t>
            </w:r>
          </w:p>
          <w:p w14:paraId="77385CBA" w14:textId="77777777" w:rsidR="00F85107" w:rsidRPr="00F03A44" w:rsidRDefault="00F85107" w:rsidP="00F03A44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484A3020" w14:textId="77777777" w:rsidR="00F85107" w:rsidRPr="00B63599" w:rsidRDefault="00F85107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85107" w:rsidRPr="00B63599" w14:paraId="479944BA" w14:textId="77777777" w:rsidTr="00F03A44">
        <w:trPr>
          <w:jc w:val="center"/>
        </w:trPr>
        <w:tc>
          <w:tcPr>
            <w:tcW w:w="701" w:type="dxa"/>
            <w:vAlign w:val="center"/>
          </w:tcPr>
          <w:p w14:paraId="655C576B" w14:textId="77777777" w:rsidR="00F85107" w:rsidRPr="00D95FD1" w:rsidRDefault="00F85107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23" w:type="dxa"/>
            <w:vAlign w:val="center"/>
          </w:tcPr>
          <w:p w14:paraId="22929F6E" w14:textId="77777777" w:rsidR="00F85107" w:rsidRPr="00F03A44" w:rsidRDefault="00F85107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Вакцины. Виды вакцин </w:t>
            </w:r>
          </w:p>
          <w:p w14:paraId="6DFB0697" w14:textId="77777777" w:rsidR="00F85107" w:rsidRPr="00F03A44" w:rsidRDefault="00F85107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98" w:type="dxa"/>
          </w:tcPr>
          <w:p w14:paraId="5238C192" w14:textId="77777777" w:rsidR="004D178D" w:rsidRPr="00F03A44" w:rsidRDefault="004D178D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Работа с учебной литературой и сетью интернет.</w:t>
            </w:r>
          </w:p>
          <w:p w14:paraId="6666DB79" w14:textId="77777777" w:rsidR="00F85107" w:rsidRPr="00F03A44" w:rsidRDefault="00F85107" w:rsidP="00F03A44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Систематизировать знания по теме, изучить получение и классификацию вакцин, их практическое применение </w:t>
            </w:r>
          </w:p>
          <w:p w14:paraId="12FE9E35" w14:textId="77777777" w:rsidR="00F85107" w:rsidRPr="00F03A44" w:rsidRDefault="00F85107" w:rsidP="00F03A44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4D080449" w14:textId="77777777" w:rsidR="00F85107" w:rsidRPr="00B63599" w:rsidRDefault="00F85107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85107" w:rsidRPr="00B63599" w14:paraId="2AE2A8D8" w14:textId="77777777" w:rsidTr="00F03A44">
        <w:trPr>
          <w:jc w:val="center"/>
        </w:trPr>
        <w:tc>
          <w:tcPr>
            <w:tcW w:w="701" w:type="dxa"/>
            <w:vAlign w:val="center"/>
          </w:tcPr>
          <w:p w14:paraId="5DEE7619" w14:textId="77777777" w:rsidR="00F85107" w:rsidRPr="00D95FD1" w:rsidRDefault="00F85107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23" w:type="dxa"/>
            <w:vAlign w:val="center"/>
          </w:tcPr>
          <w:p w14:paraId="203597D1" w14:textId="77777777" w:rsidR="00F85107" w:rsidRPr="00F03A44" w:rsidRDefault="00F85107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Бактериофаги </w:t>
            </w:r>
          </w:p>
          <w:p w14:paraId="430DF4A2" w14:textId="77777777" w:rsidR="00F85107" w:rsidRPr="00F03A44" w:rsidRDefault="00F85107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98" w:type="dxa"/>
          </w:tcPr>
          <w:p w14:paraId="096EBE2D" w14:textId="77777777" w:rsidR="004D178D" w:rsidRPr="00F03A44" w:rsidRDefault="004D178D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lastRenderedPageBreak/>
              <w:t>Работа с учебной литературой и сетью интернет.</w:t>
            </w:r>
          </w:p>
          <w:p w14:paraId="78827739" w14:textId="77777777" w:rsidR="00F85107" w:rsidRPr="00F03A44" w:rsidRDefault="00F85107" w:rsidP="00F03A44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lastRenderedPageBreak/>
              <w:t xml:space="preserve">Систематизировать знания по теме, изучить основные виды препаратов, их применение </w:t>
            </w:r>
          </w:p>
          <w:p w14:paraId="4024AC5C" w14:textId="77777777" w:rsidR="00F85107" w:rsidRPr="00F03A44" w:rsidRDefault="00F85107" w:rsidP="00F03A44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59F51991" w14:textId="77777777" w:rsidR="00F85107" w:rsidRPr="00B63599" w:rsidRDefault="00F85107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</w:tr>
      <w:tr w:rsidR="00507324" w:rsidRPr="00B63599" w14:paraId="0B26D95B" w14:textId="77777777" w:rsidTr="00F03A44">
        <w:trPr>
          <w:jc w:val="center"/>
        </w:trPr>
        <w:tc>
          <w:tcPr>
            <w:tcW w:w="14122" w:type="dxa"/>
            <w:gridSpan w:val="3"/>
            <w:vAlign w:val="center"/>
          </w:tcPr>
          <w:p w14:paraId="54741FCA" w14:textId="77777777" w:rsidR="00507324" w:rsidRPr="00B63599" w:rsidRDefault="00507324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                                                                      Всего  часов в семестре /сессию  по учебному плану</w:t>
            </w:r>
          </w:p>
        </w:tc>
        <w:tc>
          <w:tcPr>
            <w:tcW w:w="1110" w:type="dxa"/>
            <w:vAlign w:val="center"/>
          </w:tcPr>
          <w:p w14:paraId="05F46081" w14:textId="77777777" w:rsidR="00507324" w:rsidRPr="00B63599" w:rsidRDefault="0006131A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507324" w:rsidRPr="00B63599" w14:paraId="35CF7A0D" w14:textId="77777777" w:rsidTr="00F03A44">
        <w:trPr>
          <w:jc w:val="center"/>
        </w:trPr>
        <w:tc>
          <w:tcPr>
            <w:tcW w:w="15232" w:type="dxa"/>
            <w:gridSpan w:val="4"/>
            <w:vAlign w:val="center"/>
          </w:tcPr>
          <w:p w14:paraId="6C6D3D24" w14:textId="77777777" w:rsidR="00507324" w:rsidRPr="00B63599" w:rsidRDefault="00507324" w:rsidP="00D740B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Семестр № </w:t>
            </w:r>
            <w:r>
              <w:rPr>
                <w:b/>
                <w:bCs/>
              </w:rPr>
              <w:t>4</w:t>
            </w:r>
            <w:r w:rsidRPr="00B63599">
              <w:rPr>
                <w:b/>
                <w:bCs/>
              </w:rPr>
              <w:t xml:space="preserve">   /Сессия</w:t>
            </w:r>
          </w:p>
        </w:tc>
      </w:tr>
      <w:tr w:rsidR="00F85107" w:rsidRPr="00B63599" w14:paraId="4D6B703A" w14:textId="77777777" w:rsidTr="00F03A44">
        <w:trPr>
          <w:jc w:val="center"/>
        </w:trPr>
        <w:tc>
          <w:tcPr>
            <w:tcW w:w="701" w:type="dxa"/>
            <w:vAlign w:val="center"/>
          </w:tcPr>
          <w:p w14:paraId="738A14D1" w14:textId="77777777" w:rsidR="00F85107" w:rsidRPr="00B63599" w:rsidRDefault="00F85107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63599">
              <w:rPr>
                <w:bCs/>
              </w:rPr>
              <w:t>1</w:t>
            </w:r>
          </w:p>
        </w:tc>
        <w:tc>
          <w:tcPr>
            <w:tcW w:w="4823" w:type="dxa"/>
            <w:vAlign w:val="center"/>
          </w:tcPr>
          <w:p w14:paraId="134D9CCD" w14:textId="77777777" w:rsidR="00F85107" w:rsidRPr="00F03A44" w:rsidRDefault="00F85107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  <w:proofErr w:type="spellStart"/>
            <w:r w:rsidRPr="00F03A44">
              <w:rPr>
                <w:i/>
                <w:sz w:val="22"/>
                <w:szCs w:val="22"/>
              </w:rPr>
              <w:t>Пробиотические</w:t>
            </w:r>
            <w:proofErr w:type="spellEnd"/>
            <w:r w:rsidRPr="00F03A44">
              <w:rPr>
                <w:i/>
                <w:sz w:val="22"/>
                <w:szCs w:val="22"/>
              </w:rPr>
              <w:t xml:space="preserve"> препараты</w:t>
            </w:r>
          </w:p>
        </w:tc>
        <w:tc>
          <w:tcPr>
            <w:tcW w:w="8598" w:type="dxa"/>
          </w:tcPr>
          <w:p w14:paraId="23851627" w14:textId="77777777" w:rsidR="004D178D" w:rsidRPr="00F03A44" w:rsidRDefault="004D178D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Работа с учебной литературой и сетью интернет.</w:t>
            </w:r>
          </w:p>
          <w:p w14:paraId="43AF9A0E" w14:textId="77777777" w:rsidR="00F85107" w:rsidRPr="00F03A44" w:rsidRDefault="00F85107" w:rsidP="00F03A44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Систематизировать знания по теме, изучить основные виды препаратов, их применение </w:t>
            </w:r>
          </w:p>
          <w:p w14:paraId="42B5D44B" w14:textId="77777777" w:rsidR="00F85107" w:rsidRPr="00F03A44" w:rsidRDefault="00F85107" w:rsidP="00F03A44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549E067B" w14:textId="77777777" w:rsidR="00F85107" w:rsidRPr="0006131A" w:rsidRDefault="0006131A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6131A">
              <w:rPr>
                <w:bCs/>
              </w:rPr>
              <w:t>3</w:t>
            </w:r>
          </w:p>
        </w:tc>
      </w:tr>
      <w:tr w:rsidR="00F85107" w:rsidRPr="00B63599" w14:paraId="5819AC3F" w14:textId="77777777" w:rsidTr="00F03A44">
        <w:trPr>
          <w:jc w:val="center"/>
        </w:trPr>
        <w:tc>
          <w:tcPr>
            <w:tcW w:w="701" w:type="dxa"/>
            <w:vAlign w:val="center"/>
          </w:tcPr>
          <w:p w14:paraId="2DBD4F37" w14:textId="77777777" w:rsidR="00F85107" w:rsidRPr="00B63599" w:rsidRDefault="00F85107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63599">
              <w:rPr>
                <w:bCs/>
              </w:rPr>
              <w:t>2</w:t>
            </w:r>
          </w:p>
        </w:tc>
        <w:tc>
          <w:tcPr>
            <w:tcW w:w="4823" w:type="dxa"/>
            <w:vAlign w:val="center"/>
          </w:tcPr>
          <w:p w14:paraId="5294CB45" w14:textId="77777777" w:rsidR="00F85107" w:rsidRPr="00F03A44" w:rsidRDefault="00F85107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Экология микроорганизмов. </w:t>
            </w:r>
          </w:p>
          <w:p w14:paraId="3146EB30" w14:textId="77777777" w:rsidR="00F85107" w:rsidRPr="00F03A44" w:rsidRDefault="00F85107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  <w:proofErr w:type="spellStart"/>
            <w:r w:rsidRPr="00F03A44">
              <w:rPr>
                <w:i/>
                <w:sz w:val="22"/>
                <w:szCs w:val="22"/>
              </w:rPr>
              <w:t>Санитарно</w:t>
            </w:r>
            <w:proofErr w:type="spellEnd"/>
            <w:r w:rsidRPr="00F03A44">
              <w:rPr>
                <w:i/>
                <w:sz w:val="22"/>
                <w:szCs w:val="22"/>
              </w:rPr>
              <w:t xml:space="preserve"> </w:t>
            </w:r>
          </w:p>
          <w:p w14:paraId="08B9511B" w14:textId="77777777" w:rsidR="00F85107" w:rsidRPr="00F03A44" w:rsidRDefault="00F85107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-показательные микробы </w:t>
            </w:r>
          </w:p>
        </w:tc>
        <w:tc>
          <w:tcPr>
            <w:tcW w:w="8598" w:type="dxa"/>
          </w:tcPr>
          <w:p w14:paraId="486922EB" w14:textId="77777777" w:rsidR="004D178D" w:rsidRPr="00F03A44" w:rsidRDefault="004D178D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Работа с учебной литературой и сетью интернет.</w:t>
            </w:r>
          </w:p>
          <w:p w14:paraId="046D6E5C" w14:textId="77777777" w:rsidR="00F85107" w:rsidRPr="00F03A44" w:rsidRDefault="00F85107" w:rsidP="00F03A44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Систематизировать знания о роли микробов в жизни человека, сформировать представление о санитарно-показательных микробах и методах санитарно-бактериологической оценки объектов окружающей среды (воды, воздуха, почвы) </w:t>
            </w:r>
          </w:p>
          <w:p w14:paraId="752F82DB" w14:textId="77777777" w:rsidR="00F85107" w:rsidRPr="00F03A44" w:rsidRDefault="00F85107" w:rsidP="00F03A44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3ABBF7AE" w14:textId="77777777" w:rsidR="00F85107" w:rsidRPr="0006131A" w:rsidRDefault="0006131A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6131A">
              <w:rPr>
                <w:bCs/>
              </w:rPr>
              <w:t>3</w:t>
            </w:r>
          </w:p>
        </w:tc>
      </w:tr>
      <w:tr w:rsidR="00F85107" w:rsidRPr="00B63599" w14:paraId="1835F430" w14:textId="77777777" w:rsidTr="00F03A44">
        <w:trPr>
          <w:jc w:val="center"/>
        </w:trPr>
        <w:tc>
          <w:tcPr>
            <w:tcW w:w="701" w:type="dxa"/>
            <w:vAlign w:val="center"/>
          </w:tcPr>
          <w:p w14:paraId="6BF1C526" w14:textId="77777777" w:rsidR="00F85107" w:rsidRPr="00B63599" w:rsidRDefault="0006131A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23" w:type="dxa"/>
            <w:vAlign w:val="center"/>
          </w:tcPr>
          <w:p w14:paraId="352541F6" w14:textId="77777777" w:rsidR="00F85107" w:rsidRPr="00F03A44" w:rsidRDefault="00F85107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Микрофлора организма человека. Дисбактериоз </w:t>
            </w:r>
          </w:p>
          <w:p w14:paraId="71603748" w14:textId="77777777" w:rsidR="00F85107" w:rsidRPr="00F03A44" w:rsidRDefault="00F85107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98" w:type="dxa"/>
          </w:tcPr>
          <w:p w14:paraId="1335B8D9" w14:textId="77777777" w:rsidR="004D178D" w:rsidRPr="00F03A44" w:rsidRDefault="004D178D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Работа с учебной литературой и сетью интернет.</w:t>
            </w:r>
          </w:p>
          <w:p w14:paraId="0F0121B2" w14:textId="77777777" w:rsidR="00F85107" w:rsidRPr="00F03A44" w:rsidRDefault="00F85107" w:rsidP="00F03A44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Систематизировать знания по теме, сформировать представление о роли микрофлоры человека в норме и патологии </w:t>
            </w:r>
          </w:p>
          <w:p w14:paraId="39765A5E" w14:textId="77777777" w:rsidR="00F85107" w:rsidRPr="00F03A44" w:rsidRDefault="00F85107" w:rsidP="00F03A44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0C75A48A" w14:textId="77777777" w:rsidR="00F85107" w:rsidRPr="0006131A" w:rsidRDefault="0006131A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85107" w:rsidRPr="00B63599" w14:paraId="278CCD60" w14:textId="77777777" w:rsidTr="00F03A44">
        <w:trPr>
          <w:jc w:val="center"/>
        </w:trPr>
        <w:tc>
          <w:tcPr>
            <w:tcW w:w="701" w:type="dxa"/>
            <w:vAlign w:val="center"/>
          </w:tcPr>
          <w:p w14:paraId="68E595CC" w14:textId="77777777" w:rsidR="00F85107" w:rsidRPr="00B63599" w:rsidRDefault="0006131A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23" w:type="dxa"/>
            <w:vAlign w:val="center"/>
          </w:tcPr>
          <w:p w14:paraId="4AB0B46F" w14:textId="77777777" w:rsidR="00F85107" w:rsidRPr="00F03A44" w:rsidRDefault="00F85107" w:rsidP="0006131A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Асептика, </w:t>
            </w:r>
            <w:r w:rsidR="004D178D" w:rsidRPr="00F03A44">
              <w:rPr>
                <w:i/>
                <w:sz w:val="22"/>
                <w:szCs w:val="22"/>
              </w:rPr>
              <w:t>а</w:t>
            </w:r>
            <w:r w:rsidRPr="00F03A44">
              <w:rPr>
                <w:i/>
                <w:sz w:val="22"/>
                <w:szCs w:val="22"/>
              </w:rPr>
              <w:t xml:space="preserve">нтисептика, дезинфекция, </w:t>
            </w:r>
            <w:r w:rsidR="0006131A" w:rsidRPr="00F03A44">
              <w:rPr>
                <w:i/>
                <w:sz w:val="22"/>
                <w:szCs w:val="22"/>
              </w:rPr>
              <w:t>с</w:t>
            </w:r>
            <w:r w:rsidRPr="00F03A44">
              <w:rPr>
                <w:i/>
                <w:sz w:val="22"/>
                <w:szCs w:val="22"/>
              </w:rPr>
              <w:t>терилизация</w:t>
            </w:r>
            <w:r w:rsidR="0006131A" w:rsidRPr="00F03A44">
              <w:rPr>
                <w:i/>
                <w:sz w:val="22"/>
                <w:szCs w:val="22"/>
              </w:rPr>
              <w:t xml:space="preserve"> </w:t>
            </w:r>
            <w:r w:rsidRPr="00F03A44">
              <w:rPr>
                <w:i/>
                <w:sz w:val="22"/>
                <w:szCs w:val="22"/>
              </w:rPr>
              <w:t xml:space="preserve">в фармации </w:t>
            </w:r>
          </w:p>
          <w:p w14:paraId="7806F3CB" w14:textId="77777777" w:rsidR="00F85107" w:rsidRPr="00F03A44" w:rsidRDefault="00F85107" w:rsidP="0006131A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98" w:type="dxa"/>
          </w:tcPr>
          <w:p w14:paraId="3DC39B0C" w14:textId="77777777" w:rsidR="004D178D" w:rsidRPr="00F03A44" w:rsidRDefault="004D178D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Работа с учебной литературой и сетью интернет.</w:t>
            </w:r>
          </w:p>
          <w:p w14:paraId="141FEF35" w14:textId="77777777" w:rsidR="00F85107" w:rsidRPr="00F03A44" w:rsidRDefault="00F85107" w:rsidP="0006131A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Систематизировать знания по теме, изучить основные методы стерилизации и дезинфекции </w:t>
            </w:r>
          </w:p>
          <w:p w14:paraId="2828818C" w14:textId="77777777" w:rsidR="00F85107" w:rsidRPr="00F03A44" w:rsidRDefault="00F85107" w:rsidP="0006131A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34FEA1AA" w14:textId="77777777" w:rsidR="00F85107" w:rsidRPr="0006131A" w:rsidRDefault="0006131A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6131A" w:rsidRPr="00B63599" w14:paraId="18D24ADD" w14:textId="77777777" w:rsidTr="00F03A44">
        <w:trPr>
          <w:jc w:val="center"/>
        </w:trPr>
        <w:tc>
          <w:tcPr>
            <w:tcW w:w="701" w:type="dxa"/>
            <w:vAlign w:val="center"/>
          </w:tcPr>
          <w:p w14:paraId="5FAFB4D0" w14:textId="77777777" w:rsidR="0006131A" w:rsidRPr="00B63599" w:rsidRDefault="0006131A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823" w:type="dxa"/>
            <w:vAlign w:val="center"/>
          </w:tcPr>
          <w:p w14:paraId="72B880B4" w14:textId="77777777" w:rsidR="0006131A" w:rsidRPr="00F03A44" w:rsidRDefault="0006131A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Возбудители чумы и бруцеллеза </w:t>
            </w:r>
          </w:p>
          <w:p w14:paraId="2B2E5DDF" w14:textId="77777777" w:rsidR="0006131A" w:rsidRPr="00F03A44" w:rsidRDefault="0006131A" w:rsidP="00F03A44">
            <w:pPr>
              <w:tabs>
                <w:tab w:val="right" w:leader="underscore" w:pos="9639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8598" w:type="dxa"/>
            <w:vAlign w:val="center"/>
          </w:tcPr>
          <w:p w14:paraId="2CD3FDD1" w14:textId="77777777" w:rsidR="004D178D" w:rsidRPr="00F03A44" w:rsidRDefault="004D178D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Работа с учебной литературой и сетью интернет.</w:t>
            </w:r>
          </w:p>
          <w:p w14:paraId="5BBD118B" w14:textId="77777777" w:rsidR="0006131A" w:rsidRPr="00F03A44" w:rsidRDefault="0006131A" w:rsidP="00F03A44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Систематизировать знания по теме, изучить основные методы лабораторной диагностики чумы и бруцеллеза </w:t>
            </w:r>
          </w:p>
          <w:p w14:paraId="7F56DA6F" w14:textId="77777777" w:rsidR="0006131A" w:rsidRPr="00F03A44" w:rsidRDefault="0006131A" w:rsidP="00F03A44">
            <w:pPr>
              <w:tabs>
                <w:tab w:val="right" w:leader="underscore" w:pos="9639"/>
              </w:tabs>
              <w:rPr>
                <w:b/>
                <w:bCs/>
                <w:i/>
              </w:rPr>
            </w:pPr>
          </w:p>
        </w:tc>
        <w:tc>
          <w:tcPr>
            <w:tcW w:w="1110" w:type="dxa"/>
            <w:vAlign w:val="center"/>
          </w:tcPr>
          <w:p w14:paraId="4206C577" w14:textId="77777777" w:rsidR="0006131A" w:rsidRPr="0006131A" w:rsidRDefault="0006131A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6131A" w:rsidRPr="00B63599" w14:paraId="75645669" w14:textId="77777777" w:rsidTr="00F03A44">
        <w:trPr>
          <w:trHeight w:val="784"/>
          <w:jc w:val="center"/>
        </w:trPr>
        <w:tc>
          <w:tcPr>
            <w:tcW w:w="701" w:type="dxa"/>
            <w:vAlign w:val="center"/>
          </w:tcPr>
          <w:p w14:paraId="568EB196" w14:textId="77777777" w:rsidR="0006131A" w:rsidRPr="00B63599" w:rsidRDefault="0006131A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23" w:type="dxa"/>
            <w:vAlign w:val="center"/>
          </w:tcPr>
          <w:p w14:paraId="3B3FB543" w14:textId="77777777" w:rsidR="0006131A" w:rsidRPr="00F03A44" w:rsidRDefault="0006131A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Возбудители сибирской язвы и туляремии </w:t>
            </w:r>
          </w:p>
          <w:p w14:paraId="1619A927" w14:textId="77777777" w:rsidR="0006131A" w:rsidRPr="00F03A44" w:rsidRDefault="0006131A" w:rsidP="00F03A44">
            <w:pPr>
              <w:tabs>
                <w:tab w:val="right" w:leader="underscore" w:pos="9639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8598" w:type="dxa"/>
            <w:vAlign w:val="center"/>
          </w:tcPr>
          <w:p w14:paraId="717B0087" w14:textId="77777777" w:rsidR="004D178D" w:rsidRPr="00F03A44" w:rsidRDefault="004D178D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Работа с учебной литературой и сетью интернет.</w:t>
            </w:r>
          </w:p>
          <w:p w14:paraId="16D02033" w14:textId="77777777" w:rsidR="0006131A" w:rsidRPr="00F03A44" w:rsidRDefault="0006131A" w:rsidP="00F03A44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Систематизировать знания по теме, изучить основные методы лабораторной диагностики сибирской язвы и туляремии </w:t>
            </w:r>
          </w:p>
          <w:p w14:paraId="49700065" w14:textId="77777777" w:rsidR="0006131A" w:rsidRPr="00F03A44" w:rsidRDefault="0006131A" w:rsidP="00F03A44">
            <w:pPr>
              <w:tabs>
                <w:tab w:val="right" w:leader="underscore" w:pos="9639"/>
              </w:tabs>
              <w:rPr>
                <w:i/>
              </w:rPr>
            </w:pPr>
          </w:p>
        </w:tc>
        <w:tc>
          <w:tcPr>
            <w:tcW w:w="1110" w:type="dxa"/>
            <w:vAlign w:val="center"/>
          </w:tcPr>
          <w:p w14:paraId="68CC018C" w14:textId="77777777" w:rsidR="0006131A" w:rsidRPr="0006131A" w:rsidRDefault="0006131A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6131A" w:rsidRPr="00B63599" w14:paraId="620AC6CE" w14:textId="77777777" w:rsidTr="00F03A44">
        <w:trPr>
          <w:jc w:val="center"/>
        </w:trPr>
        <w:tc>
          <w:tcPr>
            <w:tcW w:w="701" w:type="dxa"/>
            <w:vAlign w:val="center"/>
          </w:tcPr>
          <w:p w14:paraId="2553F255" w14:textId="77777777" w:rsidR="0006131A" w:rsidRPr="00B63599" w:rsidRDefault="0006131A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23" w:type="dxa"/>
            <w:vAlign w:val="center"/>
          </w:tcPr>
          <w:p w14:paraId="208467D8" w14:textId="77777777" w:rsidR="0006131A" w:rsidRPr="00F03A44" w:rsidRDefault="0006131A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Патогенные </w:t>
            </w:r>
            <w:proofErr w:type="spellStart"/>
            <w:r w:rsidRPr="00F03A44">
              <w:rPr>
                <w:i/>
                <w:sz w:val="22"/>
                <w:szCs w:val="22"/>
              </w:rPr>
              <w:t>нейссерии</w:t>
            </w:r>
            <w:proofErr w:type="spellEnd"/>
          </w:p>
          <w:p w14:paraId="12908F74" w14:textId="77777777" w:rsidR="0006131A" w:rsidRPr="00F03A44" w:rsidRDefault="0006131A" w:rsidP="00F03A44">
            <w:pPr>
              <w:tabs>
                <w:tab w:val="right" w:leader="underscore" w:pos="9639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8598" w:type="dxa"/>
            <w:vAlign w:val="center"/>
          </w:tcPr>
          <w:p w14:paraId="4EDC21A4" w14:textId="77777777" w:rsidR="004D178D" w:rsidRPr="00F03A44" w:rsidRDefault="004D178D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Работа с учебной литературой и сетью интернет.</w:t>
            </w:r>
          </w:p>
          <w:p w14:paraId="6E037BDF" w14:textId="77777777" w:rsidR="0006131A" w:rsidRPr="00F03A44" w:rsidRDefault="0006131A" w:rsidP="00F03A44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Систематизировать знания по теме, изучить основные методы лабораторной диагностики гонококковой и менингококковой инфекций </w:t>
            </w:r>
          </w:p>
          <w:p w14:paraId="16B41E6A" w14:textId="77777777" w:rsidR="0006131A" w:rsidRPr="00F03A44" w:rsidRDefault="0006131A" w:rsidP="00F03A44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10" w:type="dxa"/>
            <w:vAlign w:val="center"/>
          </w:tcPr>
          <w:p w14:paraId="16FF7A7D" w14:textId="77777777" w:rsidR="0006131A" w:rsidRPr="0006131A" w:rsidRDefault="0006131A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6131A" w:rsidRPr="00B63599" w14:paraId="3A238537" w14:textId="77777777" w:rsidTr="00F03A44">
        <w:trPr>
          <w:jc w:val="center"/>
        </w:trPr>
        <w:tc>
          <w:tcPr>
            <w:tcW w:w="701" w:type="dxa"/>
            <w:vAlign w:val="center"/>
          </w:tcPr>
          <w:p w14:paraId="5279ABEB" w14:textId="77777777" w:rsidR="0006131A" w:rsidRPr="00B63599" w:rsidRDefault="0006131A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823" w:type="dxa"/>
            <w:vAlign w:val="center"/>
          </w:tcPr>
          <w:p w14:paraId="20C54378" w14:textId="77777777" w:rsidR="0006131A" w:rsidRPr="00F03A44" w:rsidRDefault="0006131A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Возбудитель легионеллеза </w:t>
            </w:r>
          </w:p>
          <w:p w14:paraId="4ABA180D" w14:textId="77777777" w:rsidR="0006131A" w:rsidRPr="00F03A44" w:rsidRDefault="0006131A" w:rsidP="00F03A44">
            <w:pPr>
              <w:tabs>
                <w:tab w:val="right" w:leader="underscore" w:pos="9639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8598" w:type="dxa"/>
            <w:vAlign w:val="center"/>
          </w:tcPr>
          <w:p w14:paraId="6039932C" w14:textId="77777777" w:rsidR="004D178D" w:rsidRPr="00F03A44" w:rsidRDefault="004D178D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Работа с учебной литературой и сетью интернет.</w:t>
            </w:r>
          </w:p>
          <w:p w14:paraId="1BCFE0C5" w14:textId="77777777" w:rsidR="0006131A" w:rsidRPr="00F03A44" w:rsidRDefault="0006131A" w:rsidP="00F03A44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lastRenderedPageBreak/>
              <w:t xml:space="preserve">Систематизировать знания по теме, изучить основные методы лабораторной диагностики </w:t>
            </w:r>
            <w:proofErr w:type="spellStart"/>
            <w:r w:rsidRPr="00F03A44">
              <w:rPr>
                <w:i/>
                <w:sz w:val="22"/>
                <w:szCs w:val="22"/>
              </w:rPr>
              <w:t>легионелеза</w:t>
            </w:r>
            <w:proofErr w:type="spellEnd"/>
          </w:p>
          <w:p w14:paraId="10EE9A9E" w14:textId="77777777" w:rsidR="0006131A" w:rsidRPr="00F03A44" w:rsidRDefault="0006131A" w:rsidP="00F03A44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10" w:type="dxa"/>
            <w:vAlign w:val="center"/>
          </w:tcPr>
          <w:p w14:paraId="2CAE69F4" w14:textId="77777777" w:rsidR="0006131A" w:rsidRPr="0006131A" w:rsidRDefault="0006131A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</w:tr>
      <w:tr w:rsidR="0006131A" w:rsidRPr="00B63599" w14:paraId="3C83CE8D" w14:textId="77777777" w:rsidTr="00F03A44">
        <w:trPr>
          <w:jc w:val="center"/>
        </w:trPr>
        <w:tc>
          <w:tcPr>
            <w:tcW w:w="701" w:type="dxa"/>
            <w:vAlign w:val="center"/>
          </w:tcPr>
          <w:p w14:paraId="7FBA6512" w14:textId="77777777" w:rsidR="0006131A" w:rsidRPr="00B63599" w:rsidRDefault="0006131A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823" w:type="dxa"/>
            <w:vAlign w:val="center"/>
          </w:tcPr>
          <w:p w14:paraId="2CC4586E" w14:textId="77777777" w:rsidR="0006131A" w:rsidRPr="00F03A44" w:rsidRDefault="0006131A" w:rsidP="00F03A44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Сальмонеллы – возбудители брюшного тифа, паратифов и пищевых токсикоинфекций</w:t>
            </w:r>
          </w:p>
          <w:p w14:paraId="0381353A" w14:textId="77777777" w:rsidR="0006131A" w:rsidRPr="00F03A44" w:rsidRDefault="0006131A" w:rsidP="00F03A44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98" w:type="dxa"/>
            <w:vAlign w:val="center"/>
          </w:tcPr>
          <w:p w14:paraId="0EE3AD91" w14:textId="77777777" w:rsidR="004D178D" w:rsidRPr="00F03A44" w:rsidRDefault="004D178D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Работа с учебной литературой и сетью интернет.</w:t>
            </w:r>
          </w:p>
          <w:p w14:paraId="4F864FB1" w14:textId="77777777" w:rsidR="0006131A" w:rsidRPr="00F03A44" w:rsidRDefault="0006131A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Систематизировать знания по теме, изучить основные методы лабораторной диагностики </w:t>
            </w:r>
            <w:proofErr w:type="spellStart"/>
            <w:r w:rsidRPr="00F03A44">
              <w:rPr>
                <w:i/>
                <w:sz w:val="22"/>
                <w:szCs w:val="22"/>
              </w:rPr>
              <w:t>сальмонеллезных</w:t>
            </w:r>
            <w:proofErr w:type="spellEnd"/>
            <w:r w:rsidRPr="00F03A44">
              <w:rPr>
                <w:i/>
                <w:sz w:val="22"/>
                <w:szCs w:val="22"/>
              </w:rPr>
              <w:t xml:space="preserve"> инфекций </w:t>
            </w:r>
          </w:p>
          <w:p w14:paraId="6EAC2618" w14:textId="77777777" w:rsidR="0006131A" w:rsidRPr="00F03A44" w:rsidRDefault="0006131A" w:rsidP="00F03A44">
            <w:pPr>
              <w:tabs>
                <w:tab w:val="right" w:leader="underscore" w:pos="9639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1110" w:type="dxa"/>
            <w:vAlign w:val="center"/>
          </w:tcPr>
          <w:p w14:paraId="5D3E5D07" w14:textId="77777777" w:rsidR="0006131A" w:rsidRPr="0006131A" w:rsidRDefault="0006131A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6131A" w:rsidRPr="00B63599" w14:paraId="06DE2CF5" w14:textId="77777777" w:rsidTr="00F03A44">
        <w:trPr>
          <w:jc w:val="center"/>
        </w:trPr>
        <w:tc>
          <w:tcPr>
            <w:tcW w:w="701" w:type="dxa"/>
            <w:vAlign w:val="center"/>
          </w:tcPr>
          <w:p w14:paraId="2797DE7A" w14:textId="77777777" w:rsidR="0006131A" w:rsidRPr="00B63599" w:rsidRDefault="0006131A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823" w:type="dxa"/>
            <w:vAlign w:val="center"/>
          </w:tcPr>
          <w:p w14:paraId="083EAD57" w14:textId="77777777" w:rsidR="0006131A" w:rsidRPr="00F03A44" w:rsidRDefault="0006131A" w:rsidP="00F03A44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Шигеллы - возбудители дизентерии </w:t>
            </w:r>
          </w:p>
          <w:p w14:paraId="678C8CDD" w14:textId="77777777" w:rsidR="0006131A" w:rsidRPr="00F03A44" w:rsidRDefault="0006131A" w:rsidP="00F03A44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98" w:type="dxa"/>
            <w:vAlign w:val="center"/>
          </w:tcPr>
          <w:p w14:paraId="1604E536" w14:textId="77777777" w:rsidR="004D178D" w:rsidRPr="00F03A44" w:rsidRDefault="004D178D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Работа с учебной литературой и сетью интернет.</w:t>
            </w:r>
          </w:p>
          <w:p w14:paraId="54DA03CF" w14:textId="77777777" w:rsidR="0006131A" w:rsidRPr="00F03A44" w:rsidRDefault="0006131A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Систематизировать знания по теме, изучить основные методы лабораторной диагностики бактериальной дизентерии </w:t>
            </w:r>
          </w:p>
          <w:p w14:paraId="4AD10912" w14:textId="77777777" w:rsidR="0006131A" w:rsidRPr="00F03A44" w:rsidRDefault="0006131A" w:rsidP="00F03A44">
            <w:pPr>
              <w:tabs>
                <w:tab w:val="right" w:leader="underscore" w:pos="9639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1110" w:type="dxa"/>
            <w:vAlign w:val="center"/>
          </w:tcPr>
          <w:p w14:paraId="5055CE75" w14:textId="77777777" w:rsidR="0006131A" w:rsidRPr="0006131A" w:rsidRDefault="0006131A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6131A" w:rsidRPr="00B63599" w14:paraId="06C60280" w14:textId="77777777" w:rsidTr="00F03A44">
        <w:trPr>
          <w:jc w:val="center"/>
        </w:trPr>
        <w:tc>
          <w:tcPr>
            <w:tcW w:w="701" w:type="dxa"/>
            <w:vAlign w:val="center"/>
          </w:tcPr>
          <w:p w14:paraId="146F6D4D" w14:textId="77777777" w:rsidR="0006131A" w:rsidRPr="00B63599" w:rsidRDefault="0006131A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823" w:type="dxa"/>
            <w:vAlign w:val="center"/>
          </w:tcPr>
          <w:p w14:paraId="11C0E297" w14:textId="77777777" w:rsidR="0006131A" w:rsidRPr="00F03A44" w:rsidRDefault="0006131A" w:rsidP="00F03A44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Возбудители кампилобактериоза</w:t>
            </w:r>
          </w:p>
          <w:p w14:paraId="2FC17680" w14:textId="77777777" w:rsidR="0006131A" w:rsidRPr="00F03A44" w:rsidRDefault="0006131A" w:rsidP="00F03A44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98" w:type="dxa"/>
            <w:vAlign w:val="center"/>
          </w:tcPr>
          <w:p w14:paraId="2BEBD675" w14:textId="77777777" w:rsidR="004D178D" w:rsidRPr="00F03A44" w:rsidRDefault="004D178D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Работа с учебной литературой и сетью интернет.</w:t>
            </w:r>
          </w:p>
          <w:p w14:paraId="118F04B3" w14:textId="77777777" w:rsidR="0006131A" w:rsidRPr="00F03A44" w:rsidRDefault="0006131A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Систематизировать знания по теме, изучить основные свойства возбудителей, эпидемиологию, патогенез и принципы микробиологической диагностики </w:t>
            </w:r>
          </w:p>
          <w:p w14:paraId="36B3F15D" w14:textId="77777777" w:rsidR="0006131A" w:rsidRPr="00F03A44" w:rsidRDefault="0006131A" w:rsidP="00F03A44">
            <w:pPr>
              <w:tabs>
                <w:tab w:val="right" w:leader="underscore" w:pos="9639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1110" w:type="dxa"/>
            <w:vAlign w:val="center"/>
          </w:tcPr>
          <w:p w14:paraId="303F4850" w14:textId="77777777" w:rsidR="0006131A" w:rsidRPr="0006131A" w:rsidRDefault="0006131A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6131A" w:rsidRPr="00B63599" w14:paraId="30C914A5" w14:textId="77777777" w:rsidTr="00F03A44">
        <w:trPr>
          <w:jc w:val="center"/>
        </w:trPr>
        <w:tc>
          <w:tcPr>
            <w:tcW w:w="701" w:type="dxa"/>
            <w:vAlign w:val="center"/>
          </w:tcPr>
          <w:p w14:paraId="755AAF61" w14:textId="77777777" w:rsidR="0006131A" w:rsidRPr="00B63599" w:rsidRDefault="0006131A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823" w:type="dxa"/>
            <w:vAlign w:val="center"/>
          </w:tcPr>
          <w:p w14:paraId="330715FF" w14:textId="77777777" w:rsidR="0006131A" w:rsidRPr="00F03A44" w:rsidRDefault="0006131A" w:rsidP="00F03A44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Возбудитель холеры </w:t>
            </w:r>
          </w:p>
          <w:p w14:paraId="31E3B7EC" w14:textId="77777777" w:rsidR="0006131A" w:rsidRPr="00F03A44" w:rsidRDefault="0006131A" w:rsidP="00F03A44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98" w:type="dxa"/>
            <w:vAlign w:val="center"/>
          </w:tcPr>
          <w:p w14:paraId="08139BE0" w14:textId="77777777" w:rsidR="004D178D" w:rsidRPr="00F03A44" w:rsidRDefault="004D178D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Работа с учебной литературой и сетью интернет.</w:t>
            </w:r>
          </w:p>
          <w:p w14:paraId="734F8A42" w14:textId="77777777" w:rsidR="0006131A" w:rsidRPr="00F03A44" w:rsidRDefault="0006131A" w:rsidP="00F03A44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Систематизировать знания по теме, изучить основные свойства возбудителя, эпидемиологию, патогенез и методы микробиологической диагностики </w:t>
            </w:r>
          </w:p>
          <w:p w14:paraId="4D77F46C" w14:textId="77777777" w:rsidR="0006131A" w:rsidRPr="00F03A44" w:rsidRDefault="0006131A" w:rsidP="00F03A44">
            <w:pPr>
              <w:tabs>
                <w:tab w:val="right" w:leader="underscore" w:pos="9639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1110" w:type="dxa"/>
            <w:vAlign w:val="center"/>
          </w:tcPr>
          <w:p w14:paraId="0DE8A330" w14:textId="77777777" w:rsidR="0006131A" w:rsidRPr="0006131A" w:rsidRDefault="0006131A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6131A">
              <w:rPr>
                <w:bCs/>
              </w:rPr>
              <w:t>3</w:t>
            </w:r>
          </w:p>
        </w:tc>
      </w:tr>
      <w:tr w:rsidR="0006131A" w:rsidRPr="00B63599" w14:paraId="1B39B034" w14:textId="77777777" w:rsidTr="00F03A44">
        <w:trPr>
          <w:jc w:val="center"/>
        </w:trPr>
        <w:tc>
          <w:tcPr>
            <w:tcW w:w="701" w:type="dxa"/>
            <w:vAlign w:val="center"/>
          </w:tcPr>
          <w:p w14:paraId="2D29DE3A" w14:textId="77777777" w:rsidR="0006131A" w:rsidRPr="00B63599" w:rsidRDefault="0006131A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823" w:type="dxa"/>
            <w:vAlign w:val="center"/>
          </w:tcPr>
          <w:p w14:paraId="3A3F1A35" w14:textId="77777777" w:rsidR="0006131A" w:rsidRPr="00F03A44" w:rsidRDefault="0006131A" w:rsidP="00F03A44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Патогенные спирохеты: возбудители сифилиса и боррелиозов</w:t>
            </w:r>
          </w:p>
          <w:p w14:paraId="21DD3381" w14:textId="77777777" w:rsidR="0006131A" w:rsidRPr="00F03A44" w:rsidRDefault="0006131A" w:rsidP="00F03A44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98" w:type="dxa"/>
            <w:vAlign w:val="center"/>
          </w:tcPr>
          <w:p w14:paraId="3E0DA3F2" w14:textId="77777777" w:rsidR="004D178D" w:rsidRPr="00F03A44" w:rsidRDefault="004D178D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Работа с учебной литературой и сетью интернет.</w:t>
            </w:r>
          </w:p>
          <w:p w14:paraId="2C574AB7" w14:textId="77777777" w:rsidR="0006131A" w:rsidRPr="00F03A44" w:rsidRDefault="0006131A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Систематизировать знания по теме, изучить основные свойства возбудителей, эпидемиологию, патогенез и методы микробиологической диагностики </w:t>
            </w:r>
          </w:p>
          <w:p w14:paraId="2BDA131E" w14:textId="77777777" w:rsidR="0006131A" w:rsidRPr="00F03A44" w:rsidRDefault="0006131A" w:rsidP="00F03A44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10" w:type="dxa"/>
            <w:vAlign w:val="center"/>
          </w:tcPr>
          <w:p w14:paraId="681C280F" w14:textId="77777777" w:rsidR="0006131A" w:rsidRPr="0006131A" w:rsidRDefault="0006131A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6131A" w:rsidRPr="00B63599" w14:paraId="1496AFA0" w14:textId="77777777" w:rsidTr="00F03A44">
        <w:trPr>
          <w:jc w:val="center"/>
        </w:trPr>
        <w:tc>
          <w:tcPr>
            <w:tcW w:w="701" w:type="dxa"/>
            <w:vAlign w:val="center"/>
          </w:tcPr>
          <w:p w14:paraId="0F296BD2" w14:textId="77777777" w:rsidR="0006131A" w:rsidRPr="00B63599" w:rsidRDefault="0006131A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823" w:type="dxa"/>
            <w:vAlign w:val="center"/>
          </w:tcPr>
          <w:p w14:paraId="431A2238" w14:textId="77777777" w:rsidR="0006131A" w:rsidRPr="00F03A44" w:rsidRDefault="0006131A" w:rsidP="00F03A44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Возбудители туберкулеза и коклюша </w:t>
            </w:r>
          </w:p>
          <w:p w14:paraId="5C9F8A65" w14:textId="77777777" w:rsidR="0006131A" w:rsidRPr="00F03A44" w:rsidRDefault="0006131A" w:rsidP="00F03A44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98" w:type="dxa"/>
            <w:vAlign w:val="center"/>
          </w:tcPr>
          <w:p w14:paraId="6F8D2C8A" w14:textId="77777777" w:rsidR="004D178D" w:rsidRPr="00F03A44" w:rsidRDefault="004D178D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Работа с учебной литературой и сетью интернет.</w:t>
            </w:r>
          </w:p>
          <w:p w14:paraId="15F2A0E6" w14:textId="77777777" w:rsidR="0006131A" w:rsidRPr="00F03A44" w:rsidRDefault="0006131A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Систематизировать знания по теме, изучить основные свойства возбудителей, эпидемиологию, патогенез и методы микробиологической диагностики </w:t>
            </w:r>
          </w:p>
          <w:p w14:paraId="18134749" w14:textId="77777777" w:rsidR="0006131A" w:rsidRPr="00F03A44" w:rsidRDefault="0006131A" w:rsidP="00F03A44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10" w:type="dxa"/>
            <w:vAlign w:val="center"/>
          </w:tcPr>
          <w:p w14:paraId="36A28A0C" w14:textId="77777777" w:rsidR="0006131A" w:rsidRPr="0006131A" w:rsidRDefault="0006131A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6131A">
              <w:rPr>
                <w:bCs/>
              </w:rPr>
              <w:t>3</w:t>
            </w:r>
          </w:p>
        </w:tc>
      </w:tr>
      <w:tr w:rsidR="0006131A" w:rsidRPr="00B63599" w14:paraId="71E489B7" w14:textId="77777777" w:rsidTr="00F03A44">
        <w:trPr>
          <w:jc w:val="center"/>
        </w:trPr>
        <w:tc>
          <w:tcPr>
            <w:tcW w:w="701" w:type="dxa"/>
            <w:vAlign w:val="center"/>
          </w:tcPr>
          <w:p w14:paraId="73DC489D" w14:textId="77777777" w:rsidR="0006131A" w:rsidRPr="00B63599" w:rsidRDefault="0006131A" w:rsidP="00282D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823" w:type="dxa"/>
            <w:vAlign w:val="center"/>
          </w:tcPr>
          <w:p w14:paraId="64DAB7C7" w14:textId="77777777" w:rsidR="0006131A" w:rsidRPr="00F03A44" w:rsidRDefault="0006131A" w:rsidP="00F03A44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Возбудители риккетсиозов </w:t>
            </w:r>
          </w:p>
          <w:p w14:paraId="35C93A2A" w14:textId="77777777" w:rsidR="0006131A" w:rsidRPr="00F03A44" w:rsidRDefault="0006131A" w:rsidP="00F03A44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98" w:type="dxa"/>
            <w:vAlign w:val="center"/>
          </w:tcPr>
          <w:p w14:paraId="03C9342E" w14:textId="77777777" w:rsidR="004D178D" w:rsidRPr="00F03A44" w:rsidRDefault="004D178D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>Работа с учебной литературой и сетью интернет.</w:t>
            </w:r>
          </w:p>
          <w:p w14:paraId="58E370CC" w14:textId="77777777" w:rsidR="0006131A" w:rsidRPr="00F03A44" w:rsidRDefault="0006131A" w:rsidP="004D178D">
            <w:pPr>
              <w:pStyle w:val="Default"/>
              <w:rPr>
                <w:i/>
                <w:sz w:val="22"/>
                <w:szCs w:val="22"/>
              </w:rPr>
            </w:pPr>
            <w:r w:rsidRPr="00F03A44">
              <w:rPr>
                <w:i/>
                <w:sz w:val="22"/>
                <w:szCs w:val="22"/>
              </w:rPr>
              <w:t xml:space="preserve">Систематизировать знания по теме, изучить основные свойства возбудителей, эпидемиологию, патогенез и методы микробиологической диагностики </w:t>
            </w:r>
          </w:p>
          <w:p w14:paraId="286B22C5" w14:textId="77777777" w:rsidR="0006131A" w:rsidRPr="00F03A44" w:rsidRDefault="0006131A" w:rsidP="00F03A44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110" w:type="dxa"/>
            <w:vAlign w:val="center"/>
          </w:tcPr>
          <w:p w14:paraId="31219F2F" w14:textId="77777777" w:rsidR="0006131A" w:rsidRPr="0006131A" w:rsidRDefault="0006131A" w:rsidP="00282D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6131A">
              <w:rPr>
                <w:bCs/>
              </w:rPr>
              <w:t>3</w:t>
            </w:r>
          </w:p>
        </w:tc>
      </w:tr>
      <w:tr w:rsidR="0006131A" w:rsidRPr="00B63599" w14:paraId="5F91F153" w14:textId="77777777" w:rsidTr="00F03A44">
        <w:trPr>
          <w:jc w:val="center"/>
        </w:trPr>
        <w:tc>
          <w:tcPr>
            <w:tcW w:w="14122" w:type="dxa"/>
            <w:gridSpan w:val="3"/>
            <w:vAlign w:val="center"/>
          </w:tcPr>
          <w:p w14:paraId="678421CC" w14:textId="77777777" w:rsidR="0006131A" w:rsidRPr="00B63599" w:rsidRDefault="0006131A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                                                                                Всего  часов в семестре / сессию  по учебному плану</w:t>
            </w:r>
          </w:p>
        </w:tc>
        <w:tc>
          <w:tcPr>
            <w:tcW w:w="1110" w:type="dxa"/>
            <w:vAlign w:val="center"/>
          </w:tcPr>
          <w:p w14:paraId="531173BD" w14:textId="77777777" w:rsidR="0006131A" w:rsidRPr="00B63599" w:rsidRDefault="0006131A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06131A" w:rsidRPr="00B63599" w14:paraId="0D1DE739" w14:textId="77777777" w:rsidTr="00F03A44">
        <w:trPr>
          <w:jc w:val="center"/>
        </w:trPr>
        <w:tc>
          <w:tcPr>
            <w:tcW w:w="14122" w:type="dxa"/>
            <w:gridSpan w:val="3"/>
            <w:vAlign w:val="center"/>
          </w:tcPr>
          <w:p w14:paraId="7CE3EAEB" w14:textId="77777777" w:rsidR="0006131A" w:rsidRPr="00B63599" w:rsidRDefault="0006131A" w:rsidP="00DD487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Общий объем самостоятельной работы </w:t>
            </w:r>
            <w:proofErr w:type="spellStart"/>
            <w:r w:rsidRPr="00B63599">
              <w:rPr>
                <w:b/>
                <w:bCs/>
              </w:rPr>
              <w:t>обучающегосяв</w:t>
            </w:r>
            <w:proofErr w:type="spellEnd"/>
            <w:r w:rsidRPr="00B63599">
              <w:rPr>
                <w:b/>
                <w:bCs/>
              </w:rPr>
              <w:t xml:space="preserve"> час.</w:t>
            </w:r>
          </w:p>
        </w:tc>
        <w:tc>
          <w:tcPr>
            <w:tcW w:w="1110" w:type="dxa"/>
            <w:vAlign w:val="center"/>
          </w:tcPr>
          <w:p w14:paraId="4EB83D8B" w14:textId="77777777" w:rsidR="0006131A" w:rsidRPr="00B63599" w:rsidRDefault="0006131A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</w:tbl>
    <w:p w14:paraId="4F3C347F" w14:textId="77777777" w:rsidR="007F3D0E" w:rsidRPr="00B63599" w:rsidRDefault="007F3D0E" w:rsidP="007F3D0E">
      <w:pPr>
        <w:jc w:val="both"/>
        <w:rPr>
          <w:i/>
        </w:rPr>
      </w:pPr>
    </w:p>
    <w:p w14:paraId="53B6CE38" w14:textId="77777777" w:rsidR="007F3D0E" w:rsidRPr="00B63599" w:rsidRDefault="007F3D0E" w:rsidP="007F3D0E">
      <w:pPr>
        <w:rPr>
          <w:b/>
        </w:rPr>
      </w:pPr>
    </w:p>
    <w:p w14:paraId="27120B45" w14:textId="77777777" w:rsidR="007F3D0E" w:rsidRPr="00B63599" w:rsidRDefault="007F3D0E" w:rsidP="007F3D0E">
      <w:pPr>
        <w:rPr>
          <w:b/>
        </w:rPr>
        <w:sectPr w:rsidR="007F3D0E" w:rsidRPr="00B63599" w:rsidSect="00282D88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7A471022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i/>
          <w:noProof/>
          <w:sz w:val="24"/>
          <w:szCs w:val="24"/>
        </w:rPr>
      </w:pPr>
      <w:r w:rsidRPr="00B63599">
        <w:rPr>
          <w:b/>
          <w:sz w:val="24"/>
          <w:szCs w:val="24"/>
        </w:rPr>
        <w:lastRenderedPageBreak/>
        <w:t>6.</w:t>
      </w:r>
      <w:r w:rsidRPr="00B63599">
        <w:rPr>
          <w:b/>
          <w:sz w:val="24"/>
          <w:szCs w:val="24"/>
        </w:rPr>
        <w:tab/>
      </w:r>
      <w:r w:rsidRPr="00B63599">
        <w:rPr>
          <w:b/>
          <w:spacing w:val="-2"/>
          <w:sz w:val="24"/>
          <w:szCs w:val="24"/>
        </w:rPr>
        <w:t xml:space="preserve">КОНТРОЛЬНЫЕ ЗАДАНИЯ И ДРУГИЕ МАТЕРИАЛЫ, НЕОБХОДИМЫЕ ДЛЯ ОЦЕНКИ </w:t>
      </w:r>
      <w:r w:rsidRPr="00B63599">
        <w:rPr>
          <w:b/>
          <w:noProof/>
          <w:sz w:val="24"/>
          <w:szCs w:val="24"/>
        </w:rPr>
        <w:t xml:space="preserve">УРОВНЯ  СФОРМИРОВАННОСТИ ЗАЯВЛЕННЫХ КОМПЕТЕНЦИЙ  </w:t>
      </w:r>
      <w:r w:rsidR="00AA03FF">
        <w:rPr>
          <w:b/>
          <w:noProof/>
          <w:sz w:val="24"/>
          <w:szCs w:val="24"/>
        </w:rPr>
        <w:t>В  РАМКАХ ИЗУЧАЕМОЙ ДИСЦИПЛИНЫ</w:t>
      </w:r>
      <w:r w:rsidRPr="00B63599">
        <w:rPr>
          <w:b/>
          <w:noProof/>
          <w:sz w:val="24"/>
          <w:szCs w:val="24"/>
        </w:rPr>
        <w:t>, ВКЛЮЧАЯ САМОСТОЯТЕЛЬНУЮ РАБОТУ ОБУЧАЮЩИХСЯ</w:t>
      </w:r>
    </w:p>
    <w:p w14:paraId="1342DFCA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</w:p>
    <w:p w14:paraId="0790108B" w14:textId="77777777" w:rsidR="007F3D0E" w:rsidRPr="00B63599" w:rsidRDefault="007F3D0E" w:rsidP="007F3D0E">
      <w:pPr>
        <w:pStyle w:val="Default"/>
        <w:spacing w:line="276" w:lineRule="auto"/>
        <w:ind w:firstLine="709"/>
        <w:rPr>
          <w:sz w:val="22"/>
          <w:szCs w:val="22"/>
        </w:rPr>
      </w:pPr>
      <w:r w:rsidRPr="00B63599">
        <w:rPr>
          <w:sz w:val="22"/>
          <w:szCs w:val="22"/>
        </w:rPr>
        <w:t>6.1. Типовые контрольные задания и иные материалы для проведения текущего контроля успеваемости:</w:t>
      </w:r>
    </w:p>
    <w:p w14:paraId="3CD754E6" w14:textId="77777777" w:rsidR="007F3D0E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bCs/>
          <w:i/>
          <w:lang w:eastAsia="en-US"/>
        </w:rPr>
      </w:pPr>
      <w:r w:rsidRPr="00B63599">
        <w:rPr>
          <w:rFonts w:eastAsiaTheme="minorHAnsi"/>
          <w:bCs/>
          <w:i/>
          <w:lang w:eastAsia="en-US"/>
        </w:rPr>
        <w:t>Тестовые задания для письменного тестирования;</w:t>
      </w:r>
    </w:p>
    <w:p w14:paraId="2BE0E26F" w14:textId="77777777" w:rsidR="00127BDD" w:rsidRPr="00856E64" w:rsidRDefault="00127BDD" w:rsidP="00127BDD">
      <w:pPr>
        <w:ind w:left="440" w:right="440"/>
      </w:pPr>
      <w:r w:rsidRPr="00856E64">
        <w:t>1.Выберите специальный метод применяемый для выявления спор:</w:t>
      </w:r>
    </w:p>
    <w:p w14:paraId="6D5B7EDC" w14:textId="77777777" w:rsidR="00127BDD" w:rsidRPr="00856E64" w:rsidRDefault="00127BDD" w:rsidP="00127BDD">
      <w:pPr>
        <w:ind w:left="880" w:right="440"/>
      </w:pPr>
      <w:r w:rsidRPr="00856E64">
        <w:t xml:space="preserve">а). по </w:t>
      </w:r>
      <w:proofErr w:type="spellStart"/>
      <w:r w:rsidRPr="00856E64">
        <w:t>Граму</w:t>
      </w:r>
      <w:proofErr w:type="spellEnd"/>
    </w:p>
    <w:p w14:paraId="6A1EA326" w14:textId="77777777" w:rsidR="00127BDD" w:rsidRPr="00856E64" w:rsidRDefault="00127BDD" w:rsidP="00127BDD">
      <w:pPr>
        <w:ind w:left="880" w:right="440"/>
      </w:pPr>
      <w:r w:rsidRPr="00856E64">
        <w:t>б). по Ожешко</w:t>
      </w:r>
    </w:p>
    <w:p w14:paraId="3465D1EE" w14:textId="77777777" w:rsidR="00127BDD" w:rsidRPr="00856E64" w:rsidRDefault="00127BDD" w:rsidP="00127BDD">
      <w:pPr>
        <w:ind w:left="880" w:right="440"/>
      </w:pPr>
      <w:r w:rsidRPr="00856E64">
        <w:t xml:space="preserve">в). по </w:t>
      </w:r>
      <w:proofErr w:type="spellStart"/>
      <w:r w:rsidRPr="00856E64">
        <w:t>Леффлеру</w:t>
      </w:r>
      <w:proofErr w:type="spellEnd"/>
    </w:p>
    <w:p w14:paraId="41336B3B" w14:textId="77777777" w:rsidR="00127BDD" w:rsidRPr="00856E64" w:rsidRDefault="00127BDD" w:rsidP="00127BDD">
      <w:pPr>
        <w:ind w:left="880" w:right="440"/>
      </w:pPr>
      <w:r w:rsidRPr="00856E64">
        <w:t xml:space="preserve">г). по </w:t>
      </w:r>
      <w:proofErr w:type="spellStart"/>
      <w:r w:rsidRPr="00856E64">
        <w:t>Нейссеру</w:t>
      </w:r>
      <w:proofErr w:type="spellEnd"/>
    </w:p>
    <w:p w14:paraId="6CA5931E" w14:textId="77777777" w:rsidR="00127BDD" w:rsidRPr="00856E64" w:rsidRDefault="00127BDD" w:rsidP="00127BDD">
      <w:pPr>
        <w:ind w:left="880" w:right="440"/>
      </w:pPr>
      <w:r w:rsidRPr="00856E64">
        <w:t xml:space="preserve">д). по </w:t>
      </w:r>
      <w:proofErr w:type="spellStart"/>
      <w:r w:rsidRPr="00856E64">
        <w:t>Бурри</w:t>
      </w:r>
      <w:proofErr w:type="spellEnd"/>
    </w:p>
    <w:p w14:paraId="2709DA30" w14:textId="77777777" w:rsidR="00127BDD" w:rsidRPr="00856E64" w:rsidRDefault="00127BDD" w:rsidP="00127BDD">
      <w:pPr>
        <w:ind w:left="440" w:right="440"/>
      </w:pPr>
      <w:r w:rsidRPr="00856E64">
        <w:t>2.. Укажите аппарат для стерилизации посуды:</w:t>
      </w:r>
    </w:p>
    <w:p w14:paraId="400439AE" w14:textId="77777777" w:rsidR="00127BDD" w:rsidRPr="00856E64" w:rsidRDefault="00127BDD" w:rsidP="00127BDD">
      <w:pPr>
        <w:ind w:left="880" w:right="440"/>
      </w:pPr>
      <w:r w:rsidRPr="00856E64">
        <w:t>а). автоклав</w:t>
      </w:r>
    </w:p>
    <w:p w14:paraId="7D25A4AB" w14:textId="77777777" w:rsidR="00127BDD" w:rsidRPr="00856E64" w:rsidRDefault="00127BDD" w:rsidP="00127BDD">
      <w:pPr>
        <w:ind w:left="880" w:right="440"/>
      </w:pPr>
      <w:r w:rsidRPr="00856E64">
        <w:t>б). печь Пастера</w:t>
      </w:r>
    </w:p>
    <w:p w14:paraId="282B39DF" w14:textId="77777777" w:rsidR="00127BDD" w:rsidRPr="00856E64" w:rsidRDefault="00127BDD" w:rsidP="00127BDD">
      <w:pPr>
        <w:ind w:left="880" w:right="440"/>
      </w:pPr>
      <w:r w:rsidRPr="00856E64">
        <w:t xml:space="preserve">в). аппарат </w:t>
      </w:r>
      <w:proofErr w:type="spellStart"/>
      <w:r w:rsidRPr="00856E64">
        <w:t>Зейтца</w:t>
      </w:r>
      <w:proofErr w:type="spellEnd"/>
    </w:p>
    <w:p w14:paraId="1D57DC55" w14:textId="77777777" w:rsidR="00127BDD" w:rsidRPr="00856E64" w:rsidRDefault="00127BDD" w:rsidP="00127BDD">
      <w:pPr>
        <w:ind w:left="880" w:right="440"/>
      </w:pPr>
      <w:r w:rsidRPr="00856E64">
        <w:t>г). аппарат Коха</w:t>
      </w:r>
    </w:p>
    <w:p w14:paraId="4EAC64D2" w14:textId="77777777" w:rsidR="00127BDD" w:rsidRPr="00856E64" w:rsidRDefault="00127BDD" w:rsidP="00127BDD">
      <w:pPr>
        <w:ind w:left="880" w:right="440"/>
      </w:pPr>
      <w:r w:rsidRPr="00856E64">
        <w:t>д). термостат</w:t>
      </w:r>
    </w:p>
    <w:p w14:paraId="46A4B21E" w14:textId="77777777" w:rsidR="00127BDD" w:rsidRPr="00856E64" w:rsidRDefault="00127BDD" w:rsidP="00127BDD">
      <w:pPr>
        <w:ind w:left="880" w:right="440" w:hanging="440"/>
      </w:pPr>
      <w:r w:rsidRPr="00856E64">
        <w:t>3. Выберите аппарат, используемый для стерилизации паром под дав</w:t>
      </w:r>
      <w:r w:rsidRPr="00856E64">
        <w:softHyphen/>
        <w:t>лением:</w:t>
      </w:r>
    </w:p>
    <w:p w14:paraId="3751FCF8" w14:textId="77777777" w:rsidR="00127BDD" w:rsidRPr="00856E64" w:rsidRDefault="00127BDD" w:rsidP="00127BDD">
      <w:pPr>
        <w:ind w:left="880" w:right="440"/>
      </w:pPr>
      <w:r w:rsidRPr="00856E64">
        <w:t>а). автоклав</w:t>
      </w:r>
    </w:p>
    <w:p w14:paraId="5F62884A" w14:textId="77777777" w:rsidR="00127BDD" w:rsidRPr="00856E64" w:rsidRDefault="00127BDD" w:rsidP="00127BDD">
      <w:pPr>
        <w:ind w:left="880" w:right="440"/>
      </w:pPr>
      <w:r w:rsidRPr="00856E64">
        <w:t>б). печь Пастера</w:t>
      </w:r>
    </w:p>
    <w:p w14:paraId="621362AF" w14:textId="77777777" w:rsidR="00127BDD" w:rsidRPr="00856E64" w:rsidRDefault="00127BDD" w:rsidP="00127BDD">
      <w:pPr>
        <w:ind w:left="880" w:right="440"/>
      </w:pPr>
      <w:r w:rsidRPr="00856E64">
        <w:t xml:space="preserve">в). аппарат </w:t>
      </w:r>
      <w:proofErr w:type="spellStart"/>
      <w:r w:rsidRPr="00856E64">
        <w:t>Зейтца</w:t>
      </w:r>
      <w:proofErr w:type="spellEnd"/>
    </w:p>
    <w:p w14:paraId="1CBDD1AE" w14:textId="77777777" w:rsidR="00127BDD" w:rsidRPr="00856E64" w:rsidRDefault="00127BDD" w:rsidP="00127BDD">
      <w:pPr>
        <w:ind w:left="880" w:right="440"/>
      </w:pPr>
      <w:r w:rsidRPr="00856E64">
        <w:t>г). аппарат Коха</w:t>
      </w:r>
    </w:p>
    <w:p w14:paraId="3921CE96" w14:textId="77777777" w:rsidR="00127BDD" w:rsidRPr="00856E64" w:rsidRDefault="00127BDD" w:rsidP="00127BDD">
      <w:pPr>
        <w:ind w:left="880" w:right="440"/>
      </w:pPr>
      <w:r w:rsidRPr="00856E64">
        <w:t>д). термостат</w:t>
      </w:r>
    </w:p>
    <w:p w14:paraId="60FF2A2E" w14:textId="77777777" w:rsidR="00127BDD" w:rsidRPr="00856E64" w:rsidRDefault="00127BDD" w:rsidP="00127BDD">
      <w:pPr>
        <w:ind w:left="440" w:right="440"/>
      </w:pPr>
      <w:r w:rsidRPr="00856E64">
        <w:t>4. Укажите аппарат, применяемый для культивирования микробов:</w:t>
      </w:r>
    </w:p>
    <w:p w14:paraId="380210CF" w14:textId="77777777" w:rsidR="00127BDD" w:rsidRPr="00856E64" w:rsidRDefault="00127BDD" w:rsidP="00127BDD">
      <w:pPr>
        <w:ind w:left="880" w:right="440"/>
      </w:pPr>
      <w:r w:rsidRPr="00856E64">
        <w:t>а). автоклав</w:t>
      </w:r>
    </w:p>
    <w:p w14:paraId="424BB6D5" w14:textId="77777777" w:rsidR="00127BDD" w:rsidRPr="00856E64" w:rsidRDefault="00127BDD" w:rsidP="00F03A44">
      <w:pPr>
        <w:ind w:left="879" w:right="442"/>
      </w:pPr>
      <w:r w:rsidRPr="00856E64">
        <w:t>б). печь Пастера</w:t>
      </w:r>
    </w:p>
    <w:p w14:paraId="6DB1D6DA" w14:textId="77777777" w:rsidR="00127BDD" w:rsidRPr="00856E64" w:rsidRDefault="00127BDD" w:rsidP="00F03A44">
      <w:pPr>
        <w:ind w:left="879" w:right="442"/>
      </w:pPr>
      <w:r w:rsidRPr="00856E64">
        <w:t xml:space="preserve">в). аппарат </w:t>
      </w:r>
      <w:proofErr w:type="spellStart"/>
      <w:r w:rsidRPr="00856E64">
        <w:t>Зейтца</w:t>
      </w:r>
      <w:proofErr w:type="spellEnd"/>
    </w:p>
    <w:p w14:paraId="5A8C625A" w14:textId="77777777" w:rsidR="00127BDD" w:rsidRPr="00856E64" w:rsidRDefault="00127BDD" w:rsidP="00F03A44">
      <w:pPr>
        <w:ind w:left="879" w:right="442"/>
      </w:pPr>
      <w:r w:rsidRPr="00856E64">
        <w:t xml:space="preserve">г). аппарат Коха </w:t>
      </w:r>
    </w:p>
    <w:p w14:paraId="56A60BF5" w14:textId="77777777" w:rsidR="00127BDD" w:rsidRPr="00856E64" w:rsidRDefault="00127BDD" w:rsidP="00F03A44">
      <w:pPr>
        <w:ind w:left="879" w:right="442"/>
      </w:pPr>
      <w:r w:rsidRPr="00856E64">
        <w:t>д). термостат</w:t>
      </w:r>
    </w:p>
    <w:p w14:paraId="3B259A1C" w14:textId="77777777" w:rsidR="00127BDD" w:rsidRPr="00856E64" w:rsidRDefault="00127BDD" w:rsidP="00127BDD">
      <w:pPr>
        <w:ind w:left="880" w:right="440" w:hanging="550"/>
        <w:jc w:val="both"/>
      </w:pPr>
      <w:r w:rsidRPr="00856E64">
        <w:t>5. Укажите метод, применяемый для определения чувствительности бактерий к антибиотикам:</w:t>
      </w:r>
    </w:p>
    <w:p w14:paraId="2C95F16D" w14:textId="77777777" w:rsidR="00127BDD" w:rsidRPr="00856E64" w:rsidRDefault="00127BDD" w:rsidP="00127BDD">
      <w:pPr>
        <w:ind w:left="880" w:right="440"/>
      </w:pPr>
      <w:r w:rsidRPr="00856E64">
        <w:t xml:space="preserve">а). метод </w:t>
      </w:r>
      <w:proofErr w:type="spellStart"/>
      <w:r w:rsidRPr="00856E64">
        <w:t>Дригальского</w:t>
      </w:r>
      <w:proofErr w:type="spellEnd"/>
    </w:p>
    <w:p w14:paraId="0F5BA07E" w14:textId="77777777" w:rsidR="00127BDD" w:rsidRPr="00856E64" w:rsidRDefault="00127BDD" w:rsidP="00127BDD">
      <w:pPr>
        <w:ind w:left="880" w:right="440"/>
      </w:pPr>
      <w:r w:rsidRPr="00856E64">
        <w:t>б). метод бумажных дисков</w:t>
      </w:r>
    </w:p>
    <w:p w14:paraId="4928B699" w14:textId="77777777" w:rsidR="00127BDD" w:rsidRPr="00856E64" w:rsidRDefault="00127BDD" w:rsidP="00127BDD">
      <w:pPr>
        <w:ind w:left="880" w:right="440"/>
      </w:pPr>
      <w:r w:rsidRPr="00856E64">
        <w:t xml:space="preserve">в). метод </w:t>
      </w:r>
      <w:proofErr w:type="spellStart"/>
      <w:r w:rsidRPr="00856E64">
        <w:t>Шукевича</w:t>
      </w:r>
      <w:proofErr w:type="spellEnd"/>
    </w:p>
    <w:p w14:paraId="39F1E798" w14:textId="77777777" w:rsidR="00127BDD" w:rsidRPr="00856E64" w:rsidRDefault="00127BDD" w:rsidP="00127BDD">
      <w:pPr>
        <w:ind w:left="880" w:right="440"/>
      </w:pPr>
      <w:r w:rsidRPr="00856E64">
        <w:t xml:space="preserve">г). метод </w:t>
      </w:r>
      <w:proofErr w:type="spellStart"/>
      <w:r w:rsidRPr="00856E64">
        <w:t>Аппельмана</w:t>
      </w:r>
      <w:proofErr w:type="spellEnd"/>
    </w:p>
    <w:p w14:paraId="104E8E29" w14:textId="77777777" w:rsidR="00127BDD" w:rsidRPr="00856E64" w:rsidRDefault="00127BDD" w:rsidP="00127BDD">
      <w:pPr>
        <w:spacing w:after="222"/>
        <w:ind w:left="880" w:right="440"/>
      </w:pPr>
      <w:r w:rsidRPr="00856E64">
        <w:t>д). метод стерильной дорожки</w:t>
      </w:r>
    </w:p>
    <w:p w14:paraId="30B06980" w14:textId="77777777" w:rsidR="00127BDD" w:rsidRDefault="00F03A44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bCs/>
          <w:lang w:eastAsia="en-US"/>
        </w:rPr>
      </w:pPr>
      <w:r w:rsidRPr="00F03A44">
        <w:rPr>
          <w:rFonts w:eastAsiaTheme="minorHAnsi"/>
          <w:bCs/>
          <w:lang w:eastAsia="en-US"/>
        </w:rPr>
        <w:t>…и т.д.</w:t>
      </w:r>
    </w:p>
    <w:p w14:paraId="7ACC2C96" w14:textId="77777777" w:rsidR="00F03A44" w:rsidRPr="00F03A44" w:rsidRDefault="00F03A44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bCs/>
          <w:lang w:eastAsia="en-US"/>
        </w:rPr>
      </w:pPr>
    </w:p>
    <w:p w14:paraId="05D77593" w14:textId="77777777" w:rsidR="00F03A44" w:rsidRDefault="00F03A44" w:rsidP="00F03A44">
      <w:pPr>
        <w:pStyle w:val="Default"/>
        <w:spacing w:line="276" w:lineRule="auto"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Pr="00B63599">
        <w:rPr>
          <w:bCs/>
          <w:sz w:val="22"/>
          <w:szCs w:val="22"/>
        </w:rPr>
        <w:t xml:space="preserve">.2. Типовые контрольные задания и иные </w:t>
      </w:r>
      <w:proofErr w:type="gramStart"/>
      <w:r w:rsidRPr="00B63599">
        <w:rPr>
          <w:bCs/>
          <w:sz w:val="22"/>
          <w:szCs w:val="22"/>
        </w:rPr>
        <w:t>материалы  для</w:t>
      </w:r>
      <w:proofErr w:type="gramEnd"/>
      <w:r w:rsidRPr="00B6359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контрольной </w:t>
      </w:r>
      <w:r w:rsidRPr="00B63599">
        <w:rPr>
          <w:bCs/>
          <w:sz w:val="22"/>
          <w:szCs w:val="22"/>
        </w:rPr>
        <w:t xml:space="preserve"> аттестации:</w:t>
      </w:r>
    </w:p>
    <w:p w14:paraId="35C63E47" w14:textId="77777777" w:rsidR="007F3D0E" w:rsidRDefault="007F3D0E" w:rsidP="007F3D0E">
      <w:p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 w:rsidRPr="00B63599">
        <w:rPr>
          <w:rFonts w:eastAsiaTheme="minorHAnsi"/>
          <w:bCs/>
          <w:i/>
          <w:lang w:eastAsia="en-US"/>
        </w:rPr>
        <w:t>Вопросы на зачет/экзамен</w:t>
      </w:r>
    </w:p>
    <w:p w14:paraId="114FF446" w14:textId="77777777" w:rsidR="00856E64" w:rsidRPr="00856E64" w:rsidRDefault="00856E64" w:rsidP="007F3D0E">
      <w:pPr>
        <w:autoSpaceDE w:val="0"/>
        <w:autoSpaceDN w:val="0"/>
        <w:adjustRightInd w:val="0"/>
        <w:spacing w:line="276" w:lineRule="auto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1. Какие питательны среды используют при первичном посеве ран?</w:t>
      </w:r>
    </w:p>
    <w:p w14:paraId="435AEA09" w14:textId="77777777" w:rsidR="007F3D0E" w:rsidRDefault="00856E64" w:rsidP="007F3D0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Методы </w:t>
      </w:r>
      <w:r w:rsidR="004D178D">
        <w:rPr>
          <w:rFonts w:eastAsiaTheme="minorHAnsi"/>
          <w:lang w:eastAsia="en-US"/>
        </w:rPr>
        <w:t>микробиологической диагностики септических состояний?</w:t>
      </w:r>
    </w:p>
    <w:p w14:paraId="11D1357D" w14:textId="77777777" w:rsidR="004D178D" w:rsidRDefault="004D178D" w:rsidP="007F3D0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Методы определения чувствительности микроорганизмов к антибиотикам?</w:t>
      </w:r>
    </w:p>
    <w:p w14:paraId="21FDA433" w14:textId="77777777" w:rsidR="004D178D" w:rsidRDefault="004D178D" w:rsidP="007F3D0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Какие методы обеззараживания используются в микробиологических лабораториях?</w:t>
      </w:r>
    </w:p>
    <w:p w14:paraId="1A90FD50" w14:textId="77777777" w:rsidR="004D178D" w:rsidRDefault="004D178D" w:rsidP="007F3D0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Методы санитарно-бактериологического исследования.</w:t>
      </w:r>
    </w:p>
    <w:p w14:paraId="4752B629" w14:textId="77777777" w:rsidR="004D178D" w:rsidRDefault="004D178D" w:rsidP="007F3D0E">
      <w:pPr>
        <w:jc w:val="both"/>
        <w:rPr>
          <w:rFonts w:eastAsiaTheme="minorHAnsi"/>
          <w:lang w:eastAsia="en-US"/>
        </w:rPr>
      </w:pPr>
    </w:p>
    <w:p w14:paraId="4B232367" w14:textId="77777777" w:rsidR="00F03A44" w:rsidRPr="00F03A44" w:rsidRDefault="00F03A44" w:rsidP="00F03A44">
      <w:pPr>
        <w:pStyle w:val="af0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bCs/>
          <w:lang w:eastAsia="en-US"/>
        </w:rPr>
      </w:pPr>
      <w:r w:rsidRPr="00F03A44">
        <w:rPr>
          <w:rFonts w:eastAsiaTheme="minorHAnsi"/>
          <w:bCs/>
          <w:lang w:eastAsia="en-US"/>
        </w:rPr>
        <w:t>…и т.д.</w:t>
      </w:r>
    </w:p>
    <w:p w14:paraId="1E11FE76" w14:textId="77777777" w:rsidR="004D178D" w:rsidRPr="00856E64" w:rsidRDefault="004D178D" w:rsidP="007F3D0E">
      <w:pPr>
        <w:jc w:val="both"/>
        <w:rPr>
          <w:rFonts w:eastAsiaTheme="minorHAnsi"/>
          <w:lang w:eastAsia="en-US"/>
        </w:rPr>
      </w:pPr>
    </w:p>
    <w:p w14:paraId="335BB8C1" w14:textId="77777777" w:rsidR="007F3D0E" w:rsidRPr="00B63599" w:rsidRDefault="007F3D0E" w:rsidP="007F3D0E">
      <w:pPr>
        <w:ind w:firstLine="709"/>
        <w:jc w:val="both"/>
        <w:rPr>
          <w:rFonts w:eastAsiaTheme="minorHAnsi"/>
          <w:b/>
          <w:noProof/>
          <w:spacing w:val="-18"/>
          <w:sz w:val="24"/>
          <w:szCs w:val="24"/>
          <w:lang w:eastAsia="en-US"/>
        </w:rPr>
      </w:pPr>
      <w:r w:rsidRPr="00B63599">
        <w:rPr>
          <w:rFonts w:eastAsiaTheme="minorHAnsi"/>
          <w:b/>
          <w:sz w:val="24"/>
          <w:szCs w:val="24"/>
          <w:lang w:eastAsia="en-US"/>
        </w:rPr>
        <w:lastRenderedPageBreak/>
        <w:t xml:space="preserve">7. </w:t>
      </w:r>
      <w:r w:rsidRPr="00B63599">
        <w:rPr>
          <w:rFonts w:eastAsiaTheme="minorHAnsi"/>
          <w:b/>
          <w:noProof/>
          <w:spacing w:val="-18"/>
          <w:sz w:val="24"/>
          <w:szCs w:val="24"/>
          <w:lang w:eastAsia="en-US"/>
        </w:rPr>
        <w:t>РЕЗУЛЬТАТЫ ОБ</w:t>
      </w:r>
      <w:r w:rsidR="00982FC6">
        <w:rPr>
          <w:rFonts w:eastAsiaTheme="minorHAnsi"/>
          <w:b/>
          <w:noProof/>
          <w:spacing w:val="-18"/>
          <w:sz w:val="24"/>
          <w:szCs w:val="24"/>
          <w:lang w:eastAsia="en-US"/>
        </w:rPr>
        <w:t>УЧЕНИЯ ПРИ ИЗУЧЕНИИ ДИСЦИПЛИНЫ</w:t>
      </w:r>
      <w:r w:rsidRPr="00B63599">
        <w:rPr>
          <w:rFonts w:eastAsiaTheme="minorHAnsi"/>
          <w:b/>
          <w:noProof/>
          <w:spacing w:val="-18"/>
          <w:sz w:val="24"/>
          <w:szCs w:val="24"/>
          <w:lang w:eastAsia="en-US"/>
        </w:rPr>
        <w:t>, СООТНЕСЕННЫЕ С УРОВНЕМ СФОРМИРОВАННОСТИ ЗАЯВЛЕННЫХ КОМПЕТЕНЦИЙ И ШКАЛА ОЦЕНИВАНИЯ КОМПЕТЕНТНОСТИ ОБУЧАЮЩЕГОСЯ</w:t>
      </w:r>
    </w:p>
    <w:p w14:paraId="60CB8D51" w14:textId="77777777" w:rsidR="007F3D0E" w:rsidRPr="00B63599" w:rsidRDefault="004F5AC4" w:rsidP="004F5AC4">
      <w:pPr>
        <w:widowControl w:val="0"/>
        <w:tabs>
          <w:tab w:val="left" w:pos="708"/>
        </w:tabs>
        <w:jc w:val="right"/>
        <w:rPr>
          <w:rFonts w:eastAsiaTheme="minorHAnsi"/>
          <w:b/>
          <w:sz w:val="24"/>
          <w:szCs w:val="24"/>
          <w:lang w:eastAsia="en-US"/>
        </w:rPr>
      </w:pPr>
      <w:proofErr w:type="gramStart"/>
      <w:r>
        <w:rPr>
          <w:rFonts w:eastAsiaTheme="minorHAnsi"/>
          <w:b/>
          <w:sz w:val="24"/>
          <w:szCs w:val="24"/>
          <w:lang w:eastAsia="en-US"/>
        </w:rPr>
        <w:t>Таблица  5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2835"/>
        <w:gridCol w:w="1418"/>
      </w:tblGrid>
      <w:tr w:rsidR="007F3D0E" w:rsidRPr="00B63599" w14:paraId="571D6310" w14:textId="77777777" w:rsidTr="00282D88">
        <w:tc>
          <w:tcPr>
            <w:tcW w:w="1134" w:type="dxa"/>
          </w:tcPr>
          <w:p w14:paraId="7BF94805" w14:textId="77777777" w:rsidR="007F3D0E" w:rsidRPr="00B63599" w:rsidRDefault="007F3D0E" w:rsidP="00282D88">
            <w:pPr>
              <w:autoSpaceDE w:val="0"/>
              <w:autoSpaceDN w:val="0"/>
              <w:adjustRightInd w:val="0"/>
              <w:rPr>
                <w:rFonts w:eastAsia="HiddenHorzOCR"/>
                <w:b/>
                <w:lang w:eastAsia="en-US"/>
              </w:rPr>
            </w:pPr>
            <w:r w:rsidRPr="00B63599">
              <w:rPr>
                <w:b/>
                <w:bCs/>
              </w:rPr>
              <w:t>Код компетенции</w:t>
            </w:r>
          </w:p>
        </w:tc>
        <w:tc>
          <w:tcPr>
            <w:tcW w:w="3969" w:type="dxa"/>
            <w:shd w:val="clear" w:color="auto" w:fill="auto"/>
          </w:tcPr>
          <w:p w14:paraId="254CE1BA" w14:textId="77777777" w:rsidR="007F3D0E" w:rsidRPr="00B63599" w:rsidRDefault="007F3D0E" w:rsidP="00282D88">
            <w:pPr>
              <w:autoSpaceDE w:val="0"/>
              <w:autoSpaceDN w:val="0"/>
              <w:adjustRightInd w:val="0"/>
              <w:rPr>
                <w:rFonts w:eastAsia="HiddenHorzOCR"/>
                <w:i/>
                <w:lang w:eastAsia="en-US"/>
              </w:rPr>
            </w:pPr>
            <w:r w:rsidRPr="00B63599">
              <w:rPr>
                <w:rFonts w:eastAsia="HiddenHorzOCR"/>
                <w:b/>
                <w:lang w:eastAsia="en-US"/>
              </w:rPr>
              <w:t xml:space="preserve">Наименование планируемых результатов </w:t>
            </w:r>
            <w:proofErr w:type="gramStart"/>
            <w:r w:rsidRPr="00B63599">
              <w:rPr>
                <w:rFonts w:eastAsia="HiddenHorzOCR"/>
                <w:b/>
                <w:lang w:eastAsia="en-US"/>
              </w:rPr>
              <w:t>освоения  компетенций</w:t>
            </w:r>
            <w:proofErr w:type="gramEnd"/>
            <w:r w:rsidRPr="00B63599">
              <w:rPr>
                <w:rFonts w:eastAsia="HiddenHorzOCR"/>
                <w:b/>
                <w:lang w:eastAsia="en-US"/>
              </w:rPr>
              <w:t xml:space="preserve"> (индикаторы  достижения  компетенций )</w:t>
            </w:r>
            <w:r w:rsidRPr="00B63599">
              <w:rPr>
                <w:rFonts w:eastAsia="HiddenHorzOCR"/>
                <w:i/>
                <w:lang w:eastAsia="en-US"/>
              </w:rPr>
              <w:t>( в соответствии с ОПОП ВО)</w:t>
            </w:r>
          </w:p>
          <w:p w14:paraId="117C646E" w14:textId="77777777" w:rsidR="007F3D0E" w:rsidRPr="00B63599" w:rsidRDefault="007F3D0E" w:rsidP="00282D8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258ADA" w14:textId="77777777" w:rsidR="007F3D0E" w:rsidRPr="00B63599" w:rsidRDefault="007F3D0E" w:rsidP="00282D88">
            <w:pPr>
              <w:rPr>
                <w:rFonts w:eastAsia="Calibri"/>
                <w:b/>
              </w:rPr>
            </w:pPr>
            <w:r w:rsidRPr="00B63599">
              <w:rPr>
                <w:rFonts w:eastAsia="Calibri"/>
                <w:b/>
              </w:rPr>
              <w:t xml:space="preserve">Ступени и критерии оценивания уровней  сформированности  компетенций </w:t>
            </w:r>
          </w:p>
        </w:tc>
        <w:tc>
          <w:tcPr>
            <w:tcW w:w="1418" w:type="dxa"/>
            <w:shd w:val="clear" w:color="auto" w:fill="auto"/>
          </w:tcPr>
          <w:p w14:paraId="774CC48E" w14:textId="77777777" w:rsidR="007F3D0E" w:rsidRPr="00B63599" w:rsidRDefault="007F3D0E" w:rsidP="00282D88">
            <w:pPr>
              <w:rPr>
                <w:rFonts w:eastAsia="Calibri"/>
                <w:b/>
              </w:rPr>
            </w:pPr>
            <w:r w:rsidRPr="00B63599">
              <w:rPr>
                <w:rFonts w:eastAsia="Calibri"/>
                <w:b/>
              </w:rPr>
              <w:t>Шкала оценивания компетентности обучающегося</w:t>
            </w:r>
          </w:p>
        </w:tc>
      </w:tr>
      <w:tr w:rsidR="00EB5EC6" w:rsidRPr="00B63599" w14:paraId="0678BC95" w14:textId="77777777" w:rsidTr="00282D88">
        <w:trPr>
          <w:trHeight w:val="851"/>
        </w:trPr>
        <w:tc>
          <w:tcPr>
            <w:tcW w:w="1134" w:type="dxa"/>
            <w:vMerge w:val="restart"/>
          </w:tcPr>
          <w:p w14:paraId="1D6E30CF" w14:textId="77777777" w:rsidR="00EB5EC6" w:rsidRPr="00B63599" w:rsidRDefault="00EB5EC6" w:rsidP="00EB5EC6">
            <w:pPr>
              <w:rPr>
                <w:b/>
                <w:bCs/>
                <w:iCs/>
              </w:rPr>
            </w:pPr>
            <w:r>
              <w:t>ОПК-1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2753406E" w14:textId="77777777" w:rsidR="00EB5EC6" w:rsidRDefault="00EB5EC6" w:rsidP="00EB5EC6">
            <w:r>
              <w:t>Способен использовать основные биологические, физико-химические, химические,</w:t>
            </w:r>
          </w:p>
          <w:p w14:paraId="3FDB7D86" w14:textId="77777777" w:rsidR="00EB5EC6" w:rsidRDefault="00EB5EC6" w:rsidP="00EB5EC6">
            <w:pPr>
              <w:rPr>
                <w:b/>
                <w:bCs/>
                <w:iCs/>
              </w:rPr>
            </w:pPr>
            <w:r>
              <w:t>математические методы для разработки, исследований и экспертизы лекарственных средств, изготовления лекарственных препаратов</w:t>
            </w:r>
          </w:p>
          <w:p w14:paraId="626B550B" w14:textId="77777777" w:rsidR="00EB5EC6" w:rsidRDefault="00EB5EC6" w:rsidP="00EB5EC6">
            <w:pPr>
              <w:rPr>
                <w:b/>
                <w:bCs/>
                <w:iCs/>
              </w:rPr>
            </w:pPr>
          </w:p>
          <w:p w14:paraId="4AAA7F41" w14:textId="77777777" w:rsidR="00EB5EC6" w:rsidRPr="00B63599" w:rsidRDefault="00EB5EC6" w:rsidP="00EB5EC6">
            <w:pPr>
              <w:rPr>
                <w:iCs/>
              </w:rPr>
            </w:pPr>
            <w:r w:rsidRPr="00B63599">
              <w:rPr>
                <w:b/>
                <w:bCs/>
                <w:iCs/>
              </w:rPr>
              <w:t>Знать:</w:t>
            </w:r>
          </w:p>
          <w:p w14:paraId="09E0CEE9" w14:textId="77777777" w:rsidR="00EB5EC6" w:rsidRDefault="00EB5EC6" w:rsidP="00EB5EC6">
            <w:pPr>
              <w:pStyle w:val="ENS01"/>
              <w:jc w:val="both"/>
              <w:rPr>
                <w:lang w:val="ru-RU"/>
              </w:rPr>
            </w:pPr>
            <w:r>
              <w:rPr>
                <w:lang w:val="ru-RU"/>
              </w:rPr>
              <w:t>- состав и свойства микробов нормальной микрофлоры организма человека.</w:t>
            </w:r>
          </w:p>
          <w:p w14:paraId="106E8282" w14:textId="77777777" w:rsidR="00EB5EC6" w:rsidRPr="00EB5EC6" w:rsidRDefault="00EB5EC6" w:rsidP="00EB5EC6">
            <w:pPr>
              <w:pStyle w:val="ENS0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B5EC6">
              <w:rPr>
                <w:lang w:val="ru-RU"/>
              </w:rPr>
              <w:t>номенклатуру и таксономию микроорганизмов – возбудителей болезней человека.</w:t>
            </w:r>
          </w:p>
          <w:p w14:paraId="7A91821A" w14:textId="77777777" w:rsidR="00EB5EC6" w:rsidRDefault="00EB5EC6" w:rsidP="00EB5EC6">
            <w:pPr>
              <w:pStyle w:val="ENS01"/>
              <w:jc w:val="both"/>
              <w:rPr>
                <w:lang w:val="ru-RU"/>
              </w:rPr>
            </w:pPr>
            <w:r>
              <w:rPr>
                <w:lang w:val="ru-RU"/>
              </w:rPr>
              <w:t>- экологию клинически значимых микроорганизмов, природные резервуары и источники инфекции.</w:t>
            </w:r>
          </w:p>
          <w:p w14:paraId="3B390739" w14:textId="77777777" w:rsidR="00EB5EC6" w:rsidRPr="00B63599" w:rsidRDefault="00EB5EC6" w:rsidP="00EB5EC6">
            <w:pPr>
              <w:rPr>
                <w:b/>
                <w:bCs/>
                <w:iCs/>
              </w:rPr>
            </w:pPr>
            <w:r w:rsidRPr="00B63599">
              <w:rPr>
                <w:b/>
                <w:bCs/>
                <w:iCs/>
              </w:rPr>
              <w:t>Уметь:</w:t>
            </w:r>
          </w:p>
          <w:p w14:paraId="15D6DF37" w14:textId="77777777" w:rsidR="00EB5EC6" w:rsidRDefault="00EB5EC6" w:rsidP="00EB5EC6">
            <w:pPr>
              <w:pStyle w:val="ENS0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оценить морфологические и </w:t>
            </w:r>
            <w:proofErr w:type="spellStart"/>
            <w:r>
              <w:rPr>
                <w:lang w:val="ru-RU"/>
              </w:rPr>
              <w:t>тинкториальные</w:t>
            </w:r>
            <w:proofErr w:type="spellEnd"/>
            <w:r>
              <w:rPr>
                <w:lang w:val="ru-RU"/>
              </w:rPr>
              <w:t xml:space="preserve"> свойства микроорганизмов при микроскопическом исследовании и провести их ориентировочную идентификацию.</w:t>
            </w:r>
          </w:p>
          <w:p w14:paraId="6F3DFBB9" w14:textId="77777777" w:rsidR="00EB5EC6" w:rsidRDefault="00EB5EC6" w:rsidP="00EB5EC6">
            <w:pPr>
              <w:jc w:val="both"/>
            </w:pPr>
            <w:r>
              <w:t xml:space="preserve">- анализировать результаты лабораторных исследований, оценивать их клиническую значимость и достоверность. </w:t>
            </w:r>
          </w:p>
          <w:p w14:paraId="37EED1A2" w14:textId="77777777" w:rsidR="00EB5EC6" w:rsidRDefault="00EB5EC6" w:rsidP="00EB5EC6">
            <w:pPr>
              <w:jc w:val="both"/>
            </w:pPr>
            <w:r>
              <w:t xml:space="preserve">- обосновать выбор антимикробных препаратов для эмпирической терапии до получения результатов лабораторного исследования. </w:t>
            </w:r>
          </w:p>
          <w:p w14:paraId="5FECFD34" w14:textId="77777777" w:rsidR="00EB5EC6" w:rsidRDefault="00EB5EC6" w:rsidP="00EB5EC6">
            <w:pPr>
              <w:jc w:val="both"/>
            </w:pPr>
            <w:r>
              <w:t xml:space="preserve">- выбрать методы и препараты для иммунопрофилактики и иммунотерапии. </w:t>
            </w:r>
          </w:p>
          <w:p w14:paraId="21BAAD6D" w14:textId="77777777" w:rsidR="00EB5EC6" w:rsidRPr="00B63599" w:rsidRDefault="00EB5EC6" w:rsidP="00EB5EC6">
            <w:pPr>
              <w:rPr>
                <w:b/>
                <w:bCs/>
                <w:iCs/>
              </w:rPr>
            </w:pPr>
            <w:r w:rsidRPr="00B63599">
              <w:rPr>
                <w:b/>
                <w:bCs/>
                <w:iCs/>
              </w:rPr>
              <w:t>Владеть:</w:t>
            </w:r>
          </w:p>
          <w:p w14:paraId="119BF9E7" w14:textId="77777777" w:rsidR="00EB5EC6" w:rsidRDefault="00EB5EC6" w:rsidP="00EB5EC6">
            <w:pPr>
              <w:pStyle w:val="ENS0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приготовление препаратов для микроскопии (нативных препаратов и фиксированных мазков)  </w:t>
            </w:r>
          </w:p>
          <w:p w14:paraId="27CEDB73" w14:textId="77777777" w:rsidR="00EB5EC6" w:rsidRDefault="00EB5EC6" w:rsidP="00EB5EC6">
            <w:pPr>
              <w:pStyle w:val="ENS0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фиксированных мазков простыми и сложными (по </w:t>
            </w:r>
            <w:proofErr w:type="spellStart"/>
            <w:r>
              <w:rPr>
                <w:lang w:val="ru-RU"/>
              </w:rPr>
              <w:t>Граму</w:t>
            </w:r>
            <w:proofErr w:type="spellEnd"/>
            <w:r>
              <w:rPr>
                <w:lang w:val="ru-RU"/>
              </w:rPr>
              <w:t>) методами.</w:t>
            </w:r>
          </w:p>
          <w:p w14:paraId="45C59E06" w14:textId="77777777" w:rsidR="00EB5EC6" w:rsidRPr="00B63599" w:rsidRDefault="00EB5EC6" w:rsidP="00EB5EC6">
            <w:pPr>
              <w:rPr>
                <w:rFonts w:eastAsia="Calibri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94C1E73" w14:textId="77777777" w:rsidR="00EB5EC6" w:rsidRPr="00D23919" w:rsidRDefault="00EB5EC6" w:rsidP="00EB5EC6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Пороговый:</w:t>
            </w:r>
          </w:p>
          <w:p w14:paraId="08390C8E" w14:textId="77777777" w:rsidR="000C33B6" w:rsidRDefault="00EB5EC6" w:rsidP="000C33B6">
            <w:pPr>
              <w:pStyle w:val="ENS01"/>
              <w:jc w:val="both"/>
              <w:rPr>
                <w:lang w:val="ru-RU"/>
              </w:rPr>
            </w:pPr>
            <w:r w:rsidRPr="000C33B6">
              <w:rPr>
                <w:rFonts w:eastAsia="Calibri"/>
                <w:lang w:val="ru-RU"/>
              </w:rPr>
              <w:t>Знает: общие, но не структурированные знания</w:t>
            </w:r>
            <w:r w:rsidR="000C33B6" w:rsidRPr="000C33B6">
              <w:rPr>
                <w:rFonts w:eastAsia="Calibri"/>
                <w:lang w:val="ru-RU"/>
              </w:rPr>
              <w:t xml:space="preserve"> о </w:t>
            </w:r>
            <w:r w:rsidR="000C33B6">
              <w:rPr>
                <w:lang w:val="ru-RU"/>
              </w:rPr>
              <w:t>составе и свойствах микробов нормальной микрофлоры организма человека.</w:t>
            </w:r>
          </w:p>
          <w:p w14:paraId="0FA350D9" w14:textId="77777777" w:rsidR="000C33B6" w:rsidRPr="00EB5EC6" w:rsidRDefault="000C33B6" w:rsidP="000C33B6">
            <w:pPr>
              <w:pStyle w:val="ENS01"/>
              <w:jc w:val="both"/>
              <w:rPr>
                <w:lang w:val="ru-RU"/>
              </w:rPr>
            </w:pPr>
            <w:r>
              <w:rPr>
                <w:lang w:val="ru-RU"/>
              </w:rPr>
              <w:t>номенклатуры</w:t>
            </w:r>
            <w:r w:rsidRPr="00EB5EC6">
              <w:rPr>
                <w:lang w:val="ru-RU"/>
              </w:rPr>
              <w:t xml:space="preserve"> и таксономию микроорганизмов – возбудителей болезней человека.</w:t>
            </w:r>
          </w:p>
          <w:p w14:paraId="07613D39" w14:textId="77777777" w:rsidR="000C33B6" w:rsidRDefault="000C33B6" w:rsidP="000C33B6">
            <w:pPr>
              <w:pStyle w:val="ENS01"/>
              <w:jc w:val="both"/>
              <w:rPr>
                <w:lang w:val="ru-RU"/>
              </w:rPr>
            </w:pPr>
            <w:r>
              <w:rPr>
                <w:lang w:val="ru-RU"/>
              </w:rPr>
              <w:t>экологии клинически значимых микроорганизмов, природные резервуары и источники инфекции.</w:t>
            </w:r>
          </w:p>
          <w:p w14:paraId="38766383" w14:textId="77777777" w:rsidR="00EB5EC6" w:rsidRPr="00D23919" w:rsidRDefault="00EB5EC6" w:rsidP="00EB5EC6">
            <w:pPr>
              <w:rPr>
                <w:rFonts w:eastAsia="Calibri"/>
              </w:rPr>
            </w:pPr>
            <w:r>
              <w:rPr>
                <w:rFonts w:eastAsia="Calibri"/>
              </w:rPr>
              <w:t>Умеет: д</w:t>
            </w:r>
            <w:r w:rsidRPr="00D23919">
              <w:rPr>
                <w:rFonts w:eastAsia="Calibri"/>
              </w:rPr>
              <w:t>емонстрирует частично сформированное</w:t>
            </w:r>
          </w:p>
          <w:p w14:paraId="30D46E16" w14:textId="77777777" w:rsidR="000C33B6" w:rsidRDefault="00EB5EC6" w:rsidP="000C33B6">
            <w:pPr>
              <w:pStyle w:val="ENS01"/>
              <w:jc w:val="both"/>
              <w:rPr>
                <w:lang w:val="ru-RU"/>
              </w:rPr>
            </w:pPr>
            <w:r w:rsidRPr="000C33B6">
              <w:rPr>
                <w:rFonts w:eastAsia="Calibri"/>
                <w:lang w:val="ru-RU"/>
              </w:rPr>
              <w:t xml:space="preserve">умение </w:t>
            </w:r>
            <w:r w:rsidR="000C33B6">
              <w:rPr>
                <w:lang w:val="ru-RU"/>
              </w:rPr>
              <w:t xml:space="preserve">оценить морфологические и </w:t>
            </w:r>
            <w:proofErr w:type="spellStart"/>
            <w:r w:rsidR="000C33B6">
              <w:rPr>
                <w:lang w:val="ru-RU"/>
              </w:rPr>
              <w:t>тинкториальные</w:t>
            </w:r>
            <w:proofErr w:type="spellEnd"/>
            <w:r w:rsidR="000C33B6">
              <w:rPr>
                <w:lang w:val="ru-RU"/>
              </w:rPr>
              <w:t xml:space="preserve"> свойства микроорганизмов при микроскопическом исследовании и провести их ориентировочную идентификацию.</w:t>
            </w:r>
          </w:p>
          <w:p w14:paraId="608FFF22" w14:textId="77777777" w:rsidR="000C33B6" w:rsidRDefault="000C33B6" w:rsidP="000C33B6">
            <w:pPr>
              <w:jc w:val="both"/>
            </w:pPr>
            <w:r>
              <w:t xml:space="preserve">анализировать результаты лабораторных исследований, оценивать их клиническую значимость и достоверность. </w:t>
            </w:r>
          </w:p>
          <w:p w14:paraId="0F3B9D96" w14:textId="77777777" w:rsidR="000C33B6" w:rsidRDefault="000C33B6" w:rsidP="000C33B6">
            <w:pPr>
              <w:jc w:val="both"/>
            </w:pPr>
            <w:r>
              <w:t xml:space="preserve">обосновать выбор антимикробных препаратов для эмпирической терапии до получения результатов лабораторного исследования. </w:t>
            </w:r>
          </w:p>
          <w:p w14:paraId="7D193BFC" w14:textId="77777777" w:rsidR="000C33B6" w:rsidRDefault="000C33B6" w:rsidP="000C33B6">
            <w:pPr>
              <w:jc w:val="both"/>
            </w:pPr>
            <w:r>
              <w:t xml:space="preserve">выбрать методы и препараты для иммунопрофилактики и иммунотерапии. </w:t>
            </w:r>
          </w:p>
          <w:p w14:paraId="4C1F311A" w14:textId="77777777" w:rsidR="000C33B6" w:rsidRDefault="00EB5EC6" w:rsidP="000C33B6">
            <w:pPr>
              <w:pStyle w:val="ENS01"/>
              <w:jc w:val="both"/>
              <w:rPr>
                <w:lang w:val="ru-RU"/>
              </w:rPr>
            </w:pPr>
            <w:r w:rsidRPr="000C33B6">
              <w:rPr>
                <w:rFonts w:eastAsia="Calibri"/>
                <w:lang w:val="ru-RU"/>
              </w:rPr>
              <w:lastRenderedPageBreak/>
              <w:t>Владеет: фрагментарными навыками</w:t>
            </w:r>
            <w:r w:rsidR="000C33B6" w:rsidRPr="000C33B6">
              <w:rPr>
                <w:rFonts w:eastAsia="Calibri"/>
                <w:lang w:val="ru-RU"/>
              </w:rPr>
              <w:t xml:space="preserve"> </w:t>
            </w:r>
            <w:r w:rsidR="000C33B6">
              <w:rPr>
                <w:lang w:val="ru-RU"/>
              </w:rPr>
              <w:t xml:space="preserve">микроскопии (нативных препаратов и фиксированных мазков)  </w:t>
            </w:r>
          </w:p>
          <w:p w14:paraId="63AB8457" w14:textId="77777777" w:rsidR="00EB5EC6" w:rsidRDefault="000C33B6" w:rsidP="000C33B6">
            <w:pPr>
              <w:rPr>
                <w:iCs/>
              </w:rPr>
            </w:pPr>
            <w:r>
              <w:t xml:space="preserve">- фиксированных мазков простыми и сложными (по </w:t>
            </w:r>
            <w:proofErr w:type="spellStart"/>
            <w:r>
              <w:t>Граму</w:t>
            </w:r>
            <w:proofErr w:type="spellEnd"/>
            <w:r>
              <w:t>) методами</w:t>
            </w:r>
          </w:p>
          <w:p w14:paraId="4600EBE6" w14:textId="77777777" w:rsidR="00EB5EC6" w:rsidRDefault="00EB5EC6" w:rsidP="00EB5EC6">
            <w:pPr>
              <w:rPr>
                <w:iCs/>
              </w:rPr>
            </w:pPr>
          </w:p>
          <w:p w14:paraId="2C66BEC8" w14:textId="77777777" w:rsidR="00EB5EC6" w:rsidRPr="00D23919" w:rsidRDefault="00EB5EC6" w:rsidP="00EB5EC6">
            <w:pPr>
              <w:rPr>
                <w:rFonts w:eastAsia="Calibr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CB1CB88" w14:textId="77777777" w:rsidR="00EB5EC6" w:rsidRPr="00D23919" w:rsidRDefault="00EB5EC6" w:rsidP="00EB5EC6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3</w:t>
            </w:r>
          </w:p>
          <w:p w14:paraId="4BDA082E" w14:textId="77777777" w:rsidR="00EB5EC6" w:rsidRPr="00D23919" w:rsidRDefault="00EB5EC6" w:rsidP="00EB5EC6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EB5EC6" w:rsidRPr="00B63599" w14:paraId="751BBDD5" w14:textId="77777777" w:rsidTr="00282D88">
        <w:trPr>
          <w:trHeight w:val="921"/>
        </w:trPr>
        <w:tc>
          <w:tcPr>
            <w:tcW w:w="1134" w:type="dxa"/>
            <w:vMerge/>
          </w:tcPr>
          <w:p w14:paraId="60E75ADF" w14:textId="77777777" w:rsidR="00EB5EC6" w:rsidRPr="00B63599" w:rsidRDefault="00EB5EC6" w:rsidP="00EB5EC6">
            <w:pPr>
              <w:rPr>
                <w:rFonts w:eastAsia="Calibri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6960670" w14:textId="77777777" w:rsidR="00EB5EC6" w:rsidRPr="00B63599" w:rsidRDefault="00EB5EC6" w:rsidP="00EB5EC6">
            <w:pPr>
              <w:rPr>
                <w:rFonts w:eastAsia="Calibri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481BFF7" w14:textId="77777777" w:rsidR="00EB5EC6" w:rsidRPr="00D23919" w:rsidRDefault="00EB5EC6" w:rsidP="00EB5EC6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60AE594B" w14:textId="77777777" w:rsidR="00EB5EC6" w:rsidRPr="00D23919" w:rsidRDefault="00EB5EC6" w:rsidP="00EB5EC6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формированные, но содержащие отдельные</w:t>
            </w:r>
          </w:p>
          <w:p w14:paraId="1BA48809" w14:textId="77777777" w:rsidR="000C33B6" w:rsidRDefault="00EB5EC6" w:rsidP="000C33B6">
            <w:pPr>
              <w:pStyle w:val="ENS01"/>
              <w:jc w:val="both"/>
              <w:rPr>
                <w:lang w:val="ru-RU"/>
              </w:rPr>
            </w:pPr>
            <w:r w:rsidRPr="000C33B6">
              <w:rPr>
                <w:rFonts w:eastAsia="Calibri"/>
                <w:lang w:val="ru-RU"/>
              </w:rPr>
              <w:t xml:space="preserve">пробелы знания </w:t>
            </w:r>
            <w:r w:rsidR="000C33B6">
              <w:rPr>
                <w:lang w:val="ru-RU"/>
              </w:rPr>
              <w:t>свойствах микробов нормальной микрофлоры организма человека.</w:t>
            </w:r>
          </w:p>
          <w:p w14:paraId="1203896E" w14:textId="77777777" w:rsidR="000C33B6" w:rsidRPr="00EB5EC6" w:rsidRDefault="000C33B6" w:rsidP="000C33B6">
            <w:pPr>
              <w:pStyle w:val="ENS01"/>
              <w:jc w:val="both"/>
              <w:rPr>
                <w:lang w:val="ru-RU"/>
              </w:rPr>
            </w:pPr>
            <w:r>
              <w:rPr>
                <w:lang w:val="ru-RU"/>
              </w:rPr>
              <w:t>номенклатуры</w:t>
            </w:r>
            <w:r w:rsidRPr="00EB5EC6">
              <w:rPr>
                <w:lang w:val="ru-RU"/>
              </w:rPr>
              <w:t xml:space="preserve"> и таксономию микроорганизмов – возбудителей болезней человека.</w:t>
            </w:r>
          </w:p>
          <w:p w14:paraId="2CBBF15E" w14:textId="77777777" w:rsidR="00EB5EC6" w:rsidRDefault="000C33B6" w:rsidP="000C33B6">
            <w:pPr>
              <w:rPr>
                <w:rFonts w:eastAsia="Calibri"/>
              </w:rPr>
            </w:pPr>
            <w:r>
              <w:t>экологии клинически значимых микроорганизмов, природные резервуары и источники инфекции</w:t>
            </w:r>
          </w:p>
          <w:p w14:paraId="412763A9" w14:textId="77777777" w:rsidR="00EB5EC6" w:rsidRPr="00D23919" w:rsidRDefault="00EB5EC6" w:rsidP="00EB5EC6">
            <w:pPr>
              <w:rPr>
                <w:rFonts w:eastAsia="Calibri"/>
              </w:rPr>
            </w:pPr>
          </w:p>
          <w:p w14:paraId="1F27334C" w14:textId="77777777" w:rsidR="000C33B6" w:rsidRDefault="00EB5EC6" w:rsidP="000C33B6">
            <w:pPr>
              <w:pStyle w:val="ENS01"/>
              <w:jc w:val="both"/>
              <w:rPr>
                <w:lang w:val="ru-RU"/>
              </w:rPr>
            </w:pPr>
            <w:r w:rsidRPr="000C33B6">
              <w:rPr>
                <w:rFonts w:eastAsia="Calibri"/>
                <w:lang w:val="ru-RU"/>
              </w:rPr>
              <w:t xml:space="preserve">Умеет: в целом успешные, но содержащие отдельные пробелы умения </w:t>
            </w:r>
            <w:r w:rsidR="000C33B6">
              <w:rPr>
                <w:lang w:val="ru-RU"/>
              </w:rPr>
              <w:t xml:space="preserve">оценить морфологические и </w:t>
            </w:r>
            <w:proofErr w:type="spellStart"/>
            <w:r w:rsidR="000C33B6">
              <w:rPr>
                <w:lang w:val="ru-RU"/>
              </w:rPr>
              <w:t>тинкториальные</w:t>
            </w:r>
            <w:proofErr w:type="spellEnd"/>
            <w:r w:rsidR="000C33B6">
              <w:rPr>
                <w:lang w:val="ru-RU"/>
              </w:rPr>
              <w:t xml:space="preserve"> свойства микроорганизмов при микроскопическом исследовании и провести их ориентировочную идентификацию.</w:t>
            </w:r>
          </w:p>
          <w:p w14:paraId="3DE7A97A" w14:textId="77777777" w:rsidR="000C33B6" w:rsidRDefault="000C33B6" w:rsidP="000C33B6">
            <w:pPr>
              <w:jc w:val="both"/>
            </w:pPr>
            <w:r>
              <w:t xml:space="preserve">анализировать результаты лабораторных исследований, оценивать их клиническую значимость и достоверность. </w:t>
            </w:r>
          </w:p>
          <w:p w14:paraId="7B5D7001" w14:textId="77777777" w:rsidR="000C33B6" w:rsidRDefault="000C33B6" w:rsidP="000C33B6">
            <w:pPr>
              <w:jc w:val="both"/>
            </w:pPr>
            <w:r>
              <w:t xml:space="preserve">обосновать выбор антимикробных препаратов для эмпирической терапии до получения результатов лабораторного исследования. </w:t>
            </w:r>
          </w:p>
          <w:p w14:paraId="4A9EC987" w14:textId="77777777" w:rsidR="000C33B6" w:rsidRDefault="000C33B6" w:rsidP="000C33B6">
            <w:pPr>
              <w:jc w:val="both"/>
            </w:pPr>
            <w:r>
              <w:t xml:space="preserve">выбрать методы и препараты для </w:t>
            </w:r>
            <w:r>
              <w:lastRenderedPageBreak/>
              <w:t xml:space="preserve">иммунопрофилактики и иммунотерапии. </w:t>
            </w:r>
          </w:p>
          <w:p w14:paraId="48A620ED" w14:textId="77777777" w:rsidR="00EB5EC6" w:rsidRPr="00D23919" w:rsidRDefault="00EB5EC6" w:rsidP="00EB5EC6">
            <w:pPr>
              <w:rPr>
                <w:rFonts w:eastAsia="Calibri"/>
              </w:rPr>
            </w:pPr>
          </w:p>
          <w:p w14:paraId="2849F89E" w14:textId="77777777" w:rsidR="000C33B6" w:rsidRDefault="00EB5EC6" w:rsidP="000C33B6">
            <w:pPr>
              <w:pStyle w:val="ENS01"/>
              <w:jc w:val="both"/>
              <w:rPr>
                <w:lang w:val="ru-RU"/>
              </w:rPr>
            </w:pPr>
            <w:r w:rsidRPr="000C33B6">
              <w:rPr>
                <w:rFonts w:eastAsia="Calibri"/>
                <w:lang w:val="ru-RU"/>
              </w:rPr>
              <w:t xml:space="preserve">Владеет: основными навыками </w:t>
            </w:r>
            <w:r w:rsidR="000C33B6">
              <w:rPr>
                <w:lang w:val="ru-RU"/>
              </w:rPr>
              <w:t xml:space="preserve">микроскопии (нативных препаратов и фиксированных мазков)  </w:t>
            </w:r>
          </w:p>
          <w:p w14:paraId="38D39B0B" w14:textId="77777777" w:rsidR="00EB5EC6" w:rsidRDefault="000C33B6" w:rsidP="000C33B6">
            <w:pPr>
              <w:rPr>
                <w:rFonts w:eastAsia="Calibri"/>
              </w:rPr>
            </w:pPr>
            <w:r>
              <w:t xml:space="preserve">- фиксированных мазков простыми и сложными (по </w:t>
            </w:r>
            <w:proofErr w:type="spellStart"/>
            <w:r>
              <w:t>Граму</w:t>
            </w:r>
            <w:proofErr w:type="spellEnd"/>
            <w:r>
              <w:t>) методами</w:t>
            </w:r>
          </w:p>
          <w:p w14:paraId="28EFC013" w14:textId="77777777" w:rsidR="00EB5EC6" w:rsidRPr="00D23919" w:rsidRDefault="00EB5EC6" w:rsidP="00EB5EC6">
            <w:pPr>
              <w:rPr>
                <w:rFonts w:eastAsia="Calibr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10A872E5" w14:textId="77777777" w:rsidR="00EB5EC6" w:rsidRPr="00D23919" w:rsidRDefault="00EB5EC6" w:rsidP="00EB5EC6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4</w:t>
            </w:r>
          </w:p>
          <w:p w14:paraId="294C7470" w14:textId="77777777" w:rsidR="00EB5EC6" w:rsidRPr="00D23919" w:rsidRDefault="00EB5EC6" w:rsidP="00EB5EC6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EB5EC6" w:rsidRPr="00B63599" w14:paraId="78469D59" w14:textId="77777777" w:rsidTr="00282D88">
        <w:trPr>
          <w:trHeight w:val="834"/>
        </w:trPr>
        <w:tc>
          <w:tcPr>
            <w:tcW w:w="1134" w:type="dxa"/>
            <w:vMerge/>
          </w:tcPr>
          <w:p w14:paraId="444E89B7" w14:textId="77777777" w:rsidR="00EB5EC6" w:rsidRPr="00B63599" w:rsidRDefault="00EB5EC6" w:rsidP="00EB5EC6">
            <w:pPr>
              <w:rPr>
                <w:rFonts w:eastAsia="Calibri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4061CB5" w14:textId="77777777" w:rsidR="00EB5EC6" w:rsidRPr="00B63599" w:rsidRDefault="00EB5EC6" w:rsidP="00EB5EC6">
            <w:pPr>
              <w:rPr>
                <w:rFonts w:eastAsia="Calibri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987FC75" w14:textId="77777777" w:rsidR="00EB5EC6" w:rsidRPr="00D23919" w:rsidRDefault="00EB5EC6" w:rsidP="00EB5EC6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00ECF0E5" w14:textId="77777777" w:rsidR="000C33B6" w:rsidRDefault="00EB5EC6" w:rsidP="000C33B6">
            <w:pPr>
              <w:pStyle w:val="ENS01"/>
              <w:jc w:val="both"/>
              <w:rPr>
                <w:lang w:val="ru-RU"/>
              </w:rPr>
            </w:pPr>
            <w:r w:rsidRPr="000C33B6">
              <w:rPr>
                <w:rFonts w:eastAsia="Calibri"/>
                <w:lang w:val="ru-RU"/>
              </w:rPr>
              <w:t>Знает: сформированные систематические знания</w:t>
            </w:r>
            <w:r w:rsidR="000C33B6" w:rsidRPr="000C33B6">
              <w:rPr>
                <w:rFonts w:eastAsia="Calibri"/>
                <w:lang w:val="ru-RU"/>
              </w:rPr>
              <w:t xml:space="preserve"> </w:t>
            </w:r>
            <w:r w:rsidR="000C33B6">
              <w:rPr>
                <w:lang w:val="ru-RU"/>
              </w:rPr>
              <w:t>свойствах микробов нормальной микрофлоры организма человека.</w:t>
            </w:r>
          </w:p>
          <w:p w14:paraId="1CE2333F" w14:textId="77777777" w:rsidR="000C33B6" w:rsidRPr="00EB5EC6" w:rsidRDefault="000C33B6" w:rsidP="000C33B6">
            <w:pPr>
              <w:pStyle w:val="ENS01"/>
              <w:jc w:val="both"/>
              <w:rPr>
                <w:lang w:val="ru-RU"/>
              </w:rPr>
            </w:pPr>
            <w:r>
              <w:rPr>
                <w:lang w:val="ru-RU"/>
              </w:rPr>
              <w:t>номенклатуры</w:t>
            </w:r>
            <w:r w:rsidRPr="00EB5EC6">
              <w:rPr>
                <w:lang w:val="ru-RU"/>
              </w:rPr>
              <w:t xml:space="preserve"> и таксономию микроорганизмов – возбудителей болезней человека.</w:t>
            </w:r>
          </w:p>
          <w:p w14:paraId="2CD4B841" w14:textId="77777777" w:rsidR="00EB5EC6" w:rsidRPr="00D23919" w:rsidRDefault="000C33B6" w:rsidP="000C33B6">
            <w:pPr>
              <w:rPr>
                <w:rFonts w:eastAsia="Calibri"/>
              </w:rPr>
            </w:pPr>
            <w:r>
              <w:t>экологии клинически значимых микроорганизмов, природные резервуары и источники инфекции</w:t>
            </w:r>
          </w:p>
          <w:p w14:paraId="77AD55B6" w14:textId="77777777" w:rsidR="00EB5EC6" w:rsidRPr="00D23919" w:rsidRDefault="00EB5EC6" w:rsidP="00EB5EC6">
            <w:pPr>
              <w:rPr>
                <w:rFonts w:eastAsia="Calibri"/>
              </w:rPr>
            </w:pPr>
          </w:p>
          <w:p w14:paraId="4FBE233C" w14:textId="77777777" w:rsidR="000C33B6" w:rsidRDefault="00EB5EC6" w:rsidP="000C33B6">
            <w:pPr>
              <w:pStyle w:val="ENS01"/>
              <w:jc w:val="both"/>
              <w:rPr>
                <w:lang w:val="ru-RU"/>
              </w:rPr>
            </w:pPr>
            <w:r w:rsidRPr="000C33B6">
              <w:rPr>
                <w:rFonts w:eastAsia="Calibri"/>
                <w:lang w:val="ru-RU"/>
              </w:rPr>
              <w:t xml:space="preserve">Умеет: сформированное умение </w:t>
            </w:r>
            <w:r w:rsidR="000C33B6">
              <w:rPr>
                <w:lang w:val="ru-RU"/>
              </w:rPr>
              <w:t xml:space="preserve">оценить морфологические и </w:t>
            </w:r>
            <w:proofErr w:type="spellStart"/>
            <w:r w:rsidR="000C33B6">
              <w:rPr>
                <w:lang w:val="ru-RU"/>
              </w:rPr>
              <w:t>тинкториальные</w:t>
            </w:r>
            <w:proofErr w:type="spellEnd"/>
            <w:r w:rsidR="000C33B6">
              <w:rPr>
                <w:lang w:val="ru-RU"/>
              </w:rPr>
              <w:t xml:space="preserve"> свойства микроорганизмов при микроскопическом исследовании и провести их ориентировочную идентификацию.</w:t>
            </w:r>
          </w:p>
          <w:p w14:paraId="4C5A9D9F" w14:textId="77777777" w:rsidR="000C33B6" w:rsidRDefault="000C33B6" w:rsidP="000C33B6">
            <w:pPr>
              <w:jc w:val="both"/>
            </w:pPr>
            <w:r>
              <w:t xml:space="preserve">анализировать результаты лабораторных исследований, оценивать их клиническую значимость и достоверность. </w:t>
            </w:r>
          </w:p>
          <w:p w14:paraId="4B5DBB05" w14:textId="77777777" w:rsidR="000C33B6" w:rsidRDefault="000C33B6" w:rsidP="000C33B6">
            <w:pPr>
              <w:jc w:val="both"/>
            </w:pPr>
            <w:r>
              <w:t xml:space="preserve">обосновать выбор антимикробных препаратов для эмпирической терапии до получения результатов лабораторного исследования. </w:t>
            </w:r>
          </w:p>
          <w:p w14:paraId="65DC9BFC" w14:textId="77777777" w:rsidR="000C33B6" w:rsidRDefault="000C33B6" w:rsidP="000C33B6">
            <w:pPr>
              <w:jc w:val="both"/>
            </w:pPr>
            <w:r>
              <w:t xml:space="preserve">выбрать методы и препараты для иммунопрофилактики и иммунотерапии. </w:t>
            </w:r>
          </w:p>
          <w:p w14:paraId="5B590556" w14:textId="77777777" w:rsidR="00EB5EC6" w:rsidRDefault="00EB5EC6" w:rsidP="00EB5EC6">
            <w:pPr>
              <w:rPr>
                <w:rFonts w:eastAsia="Calibri"/>
              </w:rPr>
            </w:pPr>
          </w:p>
          <w:p w14:paraId="012E9893" w14:textId="77777777" w:rsidR="00EB5EC6" w:rsidRPr="00D23919" w:rsidRDefault="00EB5EC6" w:rsidP="00EB5EC6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</w:t>
            </w:r>
            <w:r>
              <w:rPr>
                <w:rFonts w:eastAsia="Calibri"/>
              </w:rPr>
              <w:t xml:space="preserve"> у</w:t>
            </w:r>
            <w:r w:rsidRPr="00D23919">
              <w:rPr>
                <w:rFonts w:eastAsia="Calibri"/>
              </w:rPr>
              <w:t>спешное и систематическое применение</w:t>
            </w:r>
          </w:p>
          <w:p w14:paraId="739FFB31" w14:textId="77777777" w:rsidR="000C33B6" w:rsidRDefault="00EB5EC6" w:rsidP="000C33B6">
            <w:pPr>
              <w:pStyle w:val="ENS01"/>
              <w:jc w:val="both"/>
              <w:rPr>
                <w:lang w:val="ru-RU"/>
              </w:rPr>
            </w:pPr>
            <w:r w:rsidRPr="000C33B6">
              <w:rPr>
                <w:rFonts w:eastAsia="Calibri"/>
                <w:lang w:val="ru-RU"/>
              </w:rPr>
              <w:t xml:space="preserve">навыков </w:t>
            </w:r>
            <w:r w:rsidR="000C33B6">
              <w:rPr>
                <w:lang w:val="ru-RU"/>
              </w:rPr>
              <w:t xml:space="preserve">микроскопии (нативных препаратов и фиксированных мазков)  </w:t>
            </w:r>
          </w:p>
          <w:p w14:paraId="5B74850E" w14:textId="77777777" w:rsidR="00EB5EC6" w:rsidRPr="00D23919" w:rsidRDefault="000C33B6" w:rsidP="000C33B6">
            <w:pPr>
              <w:rPr>
                <w:rFonts w:eastAsia="Calibri"/>
                <w:b/>
              </w:rPr>
            </w:pPr>
            <w:r>
              <w:t xml:space="preserve">- фиксированных мазков простыми и сложными (по </w:t>
            </w:r>
            <w:proofErr w:type="spellStart"/>
            <w:r>
              <w:t>Граму</w:t>
            </w:r>
            <w:proofErr w:type="spellEnd"/>
            <w:r>
              <w:t>) методами</w:t>
            </w:r>
          </w:p>
        </w:tc>
        <w:tc>
          <w:tcPr>
            <w:tcW w:w="1418" w:type="dxa"/>
            <w:shd w:val="clear" w:color="auto" w:fill="auto"/>
          </w:tcPr>
          <w:p w14:paraId="20215204" w14:textId="77777777" w:rsidR="00EB5EC6" w:rsidRPr="00D23919" w:rsidRDefault="00EB5EC6" w:rsidP="00EB5EC6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5</w:t>
            </w:r>
          </w:p>
          <w:p w14:paraId="39541475" w14:textId="77777777" w:rsidR="00EB5EC6" w:rsidRPr="00D23919" w:rsidRDefault="00EB5EC6" w:rsidP="00EB5EC6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(отлично)</w:t>
            </w:r>
          </w:p>
          <w:p w14:paraId="69A19E66" w14:textId="77777777" w:rsidR="00EB5EC6" w:rsidRPr="00D23919" w:rsidRDefault="00EB5EC6" w:rsidP="00EB5EC6">
            <w:pPr>
              <w:jc w:val="center"/>
              <w:rPr>
                <w:rFonts w:eastAsia="Calibri"/>
                <w:i/>
              </w:rPr>
            </w:pPr>
          </w:p>
        </w:tc>
      </w:tr>
      <w:tr w:rsidR="007F3D0E" w:rsidRPr="00B63599" w14:paraId="39EA4A48" w14:textId="77777777" w:rsidTr="00282D88">
        <w:tc>
          <w:tcPr>
            <w:tcW w:w="1134" w:type="dxa"/>
          </w:tcPr>
          <w:p w14:paraId="480F478F" w14:textId="77777777" w:rsidR="007F3D0E" w:rsidRPr="00B63599" w:rsidRDefault="007F3D0E" w:rsidP="00282D88">
            <w:pPr>
              <w:rPr>
                <w:rFonts w:eastAsia="Calibri"/>
                <w:b/>
                <w:i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14:paraId="0D3905E7" w14:textId="77777777" w:rsidR="007F3D0E" w:rsidRPr="00B63599" w:rsidRDefault="007F3D0E" w:rsidP="00282D88">
            <w:pPr>
              <w:rPr>
                <w:rFonts w:eastAsia="Calibri"/>
                <w:i/>
              </w:rPr>
            </w:pPr>
            <w:r w:rsidRPr="00B63599">
              <w:rPr>
                <w:rFonts w:eastAsia="Calibri"/>
                <w:b/>
                <w:i/>
              </w:rPr>
              <w:t>Итоговая оценка по дисциплине</w:t>
            </w:r>
            <w:r w:rsidRPr="00B63599">
              <w:rPr>
                <w:rFonts w:eastAsia="Calibri"/>
                <w:i/>
              </w:rPr>
              <w:t xml:space="preserve"> (среднее арифметическое  от суммы полученных оценок)</w:t>
            </w:r>
          </w:p>
        </w:tc>
        <w:tc>
          <w:tcPr>
            <w:tcW w:w="1418" w:type="dxa"/>
            <w:shd w:val="clear" w:color="auto" w:fill="auto"/>
          </w:tcPr>
          <w:p w14:paraId="5FA4374C" w14:textId="77777777" w:rsidR="007F3D0E" w:rsidRPr="00B63599" w:rsidRDefault="007F3D0E" w:rsidP="00282D88">
            <w:pPr>
              <w:rPr>
                <w:rFonts w:eastAsia="Calibri"/>
                <w:b/>
                <w:i/>
              </w:rPr>
            </w:pPr>
          </w:p>
        </w:tc>
      </w:tr>
    </w:tbl>
    <w:p w14:paraId="6C3086AB" w14:textId="77777777" w:rsidR="007F3D0E" w:rsidRPr="00B63599" w:rsidRDefault="007F3D0E" w:rsidP="007F3D0E">
      <w:pPr>
        <w:spacing w:line="276" w:lineRule="auto"/>
        <w:jc w:val="both"/>
        <w:rPr>
          <w:rStyle w:val="270"/>
          <w:rFonts w:ascii="Times New Roman" w:hAnsi="Times New Roman" w:cs="Times New Roman"/>
        </w:rPr>
      </w:pPr>
      <w:r w:rsidRPr="00B63599">
        <w:rPr>
          <w:rStyle w:val="270"/>
          <w:rFonts w:ascii="Times New Roman" w:hAnsi="Times New Roman" w:cs="Times New Roman"/>
          <w:i/>
        </w:rPr>
        <w:tab/>
        <w:t>Ступени и критерии оценивания сформированности запланированных компетенций формулируются разработчиком программы</w:t>
      </w:r>
      <w:r w:rsidRPr="00B63599">
        <w:rPr>
          <w:rStyle w:val="270"/>
          <w:rFonts w:ascii="Times New Roman" w:hAnsi="Times New Roman" w:cs="Times New Roman"/>
        </w:rPr>
        <w:tab/>
      </w:r>
    </w:p>
    <w:p w14:paraId="1CAB3826" w14:textId="77777777" w:rsidR="007F3D0E" w:rsidRPr="00B63599" w:rsidRDefault="007F3D0E" w:rsidP="007F3D0E">
      <w:pPr>
        <w:suppressAutoHyphens/>
        <w:spacing w:line="276" w:lineRule="auto"/>
        <w:jc w:val="both"/>
        <w:rPr>
          <w:b/>
        </w:rPr>
      </w:pPr>
    </w:p>
    <w:p w14:paraId="6F95BE2D" w14:textId="77777777" w:rsidR="007F3D0E" w:rsidRPr="00B63599" w:rsidRDefault="007F3D0E" w:rsidP="007F3D0E">
      <w:pPr>
        <w:tabs>
          <w:tab w:val="left" w:pos="993"/>
        </w:tabs>
        <w:suppressAutoHyphens/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8.</w:t>
      </w:r>
      <w:r w:rsidRPr="00B63599">
        <w:rPr>
          <w:b/>
          <w:i/>
          <w:sz w:val="24"/>
          <w:szCs w:val="24"/>
        </w:rPr>
        <w:tab/>
      </w:r>
      <w:r w:rsidRPr="00B63599">
        <w:rPr>
          <w:b/>
          <w:sz w:val="24"/>
          <w:szCs w:val="24"/>
        </w:rPr>
        <w:t>ОЦЕНОЧНЫЕ СРЕДСТВА ДЛЯ СТУДЕНТОВ С ОГРАНИЧЕННЫМИ      ВОЗМОЖНОСТЯМИ ЗДОРОВЬЯ</w:t>
      </w:r>
    </w:p>
    <w:p w14:paraId="5EADC346" w14:textId="77777777" w:rsidR="007F3D0E" w:rsidRPr="00B63599" w:rsidRDefault="007F3D0E" w:rsidP="007F3D0E">
      <w:pPr>
        <w:suppressAutoHyphens/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 xml:space="preserve">Оценочные средства </w:t>
      </w:r>
      <w:proofErr w:type="gramStart"/>
      <w:r w:rsidRPr="00B63599">
        <w:rPr>
          <w:sz w:val="24"/>
          <w:szCs w:val="24"/>
        </w:rPr>
        <w:t>для  лиц</w:t>
      </w:r>
      <w:proofErr w:type="gramEnd"/>
      <w:r w:rsidRPr="00B63599">
        <w:rPr>
          <w:sz w:val="24"/>
          <w:szCs w:val="24"/>
        </w:rPr>
        <w:t xml:space="preserve">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4B29493E" w14:textId="77777777" w:rsidR="007F3D0E" w:rsidRPr="00B63599" w:rsidRDefault="007F3D0E" w:rsidP="007F3D0E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B63599">
        <w:rPr>
          <w:b/>
          <w:bCs/>
          <w:sz w:val="24"/>
          <w:szCs w:val="24"/>
        </w:rPr>
        <w:t>Т</w:t>
      </w:r>
      <w:r w:rsidR="004F5AC4">
        <w:rPr>
          <w:b/>
          <w:bCs/>
          <w:sz w:val="24"/>
          <w:szCs w:val="24"/>
        </w:rPr>
        <w:t>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7F3D0E" w:rsidRPr="00B63599" w14:paraId="782A8D46" w14:textId="77777777" w:rsidTr="00282D88">
        <w:tc>
          <w:tcPr>
            <w:tcW w:w="2376" w:type="dxa"/>
          </w:tcPr>
          <w:p w14:paraId="09EBB02F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Категории студентов</w:t>
            </w:r>
          </w:p>
        </w:tc>
        <w:tc>
          <w:tcPr>
            <w:tcW w:w="2977" w:type="dxa"/>
          </w:tcPr>
          <w:p w14:paraId="31D2BAB1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Виды оценочных средств</w:t>
            </w:r>
          </w:p>
        </w:tc>
        <w:tc>
          <w:tcPr>
            <w:tcW w:w="2552" w:type="dxa"/>
          </w:tcPr>
          <w:p w14:paraId="7C50D3F1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Форма контроля</w:t>
            </w:r>
          </w:p>
        </w:tc>
        <w:tc>
          <w:tcPr>
            <w:tcW w:w="1559" w:type="dxa"/>
          </w:tcPr>
          <w:p w14:paraId="43DFB4DE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Шкала оценивания</w:t>
            </w:r>
          </w:p>
        </w:tc>
      </w:tr>
      <w:tr w:rsidR="007F3D0E" w:rsidRPr="00B63599" w14:paraId="029ED1AA" w14:textId="77777777" w:rsidTr="00282D88">
        <w:tc>
          <w:tcPr>
            <w:tcW w:w="2376" w:type="dxa"/>
          </w:tcPr>
          <w:p w14:paraId="137AB476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слуха</w:t>
            </w:r>
          </w:p>
        </w:tc>
        <w:tc>
          <w:tcPr>
            <w:tcW w:w="2977" w:type="dxa"/>
          </w:tcPr>
          <w:p w14:paraId="6569DA6C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14:paraId="28ED4CFC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32AF1AAB" w14:textId="77777777" w:rsidR="007F3D0E" w:rsidRPr="00B63599" w:rsidRDefault="007F3D0E" w:rsidP="00282D88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со   шкалой оценивания, указанной в Таблице 4</w:t>
            </w:r>
          </w:p>
        </w:tc>
      </w:tr>
      <w:tr w:rsidR="007F3D0E" w:rsidRPr="00B63599" w14:paraId="51345005" w14:textId="77777777" w:rsidTr="00282D88">
        <w:tc>
          <w:tcPr>
            <w:tcW w:w="2376" w:type="dxa"/>
          </w:tcPr>
          <w:p w14:paraId="21DE1B6F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зрения</w:t>
            </w:r>
          </w:p>
        </w:tc>
        <w:tc>
          <w:tcPr>
            <w:tcW w:w="2977" w:type="dxa"/>
          </w:tcPr>
          <w:p w14:paraId="60CF3F66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Контрольные вопросы</w:t>
            </w:r>
          </w:p>
        </w:tc>
        <w:tc>
          <w:tcPr>
            <w:tcW w:w="2552" w:type="dxa"/>
          </w:tcPr>
          <w:p w14:paraId="09C0273E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2BAE1A51" w14:textId="77777777" w:rsidR="007F3D0E" w:rsidRPr="00B63599" w:rsidRDefault="007F3D0E" w:rsidP="00282D88">
            <w:pPr>
              <w:rPr>
                <w:i/>
              </w:rPr>
            </w:pPr>
          </w:p>
        </w:tc>
      </w:tr>
      <w:tr w:rsidR="007F3D0E" w:rsidRPr="00B63599" w14:paraId="0241EAFA" w14:textId="77777777" w:rsidTr="00282D88">
        <w:tc>
          <w:tcPr>
            <w:tcW w:w="2376" w:type="dxa"/>
          </w:tcPr>
          <w:p w14:paraId="5EEEAB4D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14:paraId="052EA0DD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14:paraId="68DDE35F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2368B058" w14:textId="77777777" w:rsidR="007F3D0E" w:rsidRPr="00B63599" w:rsidRDefault="007F3D0E" w:rsidP="00282D88">
            <w:pPr>
              <w:rPr>
                <w:i/>
              </w:rPr>
            </w:pPr>
          </w:p>
        </w:tc>
      </w:tr>
    </w:tbl>
    <w:p w14:paraId="35E0257B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</w:rPr>
      </w:pPr>
    </w:p>
    <w:p w14:paraId="730A9D0D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9.</w:t>
      </w:r>
      <w:r w:rsidRPr="00B63599">
        <w:rPr>
          <w:b/>
          <w:sz w:val="24"/>
          <w:szCs w:val="24"/>
        </w:rPr>
        <w:tab/>
        <w:t xml:space="preserve">МАТЕРИАЛЬНО-ТЕХНИЧЕСКОЕ ОБЕСПЕЧЕНИЕ ДИСЦИПЛИНЫ </w:t>
      </w:r>
    </w:p>
    <w:p w14:paraId="7937E37F" w14:textId="77777777" w:rsidR="007F3D0E" w:rsidRPr="00B63599" w:rsidRDefault="007F3D0E" w:rsidP="007F3D0E">
      <w:pPr>
        <w:ind w:firstLine="709"/>
        <w:jc w:val="both"/>
        <w:rPr>
          <w:i/>
          <w:color w:val="000000"/>
        </w:rPr>
      </w:pPr>
      <w:r w:rsidRPr="00B63599">
        <w:rPr>
          <w:i/>
          <w:color w:val="000000"/>
        </w:rPr>
        <w:t xml:space="preserve">Характеристика материально-технического обеспечения дисциплины составляется в соответствии с ПРИЛОЖЕНИЕМ, </w:t>
      </w:r>
      <w:proofErr w:type="gramStart"/>
      <w:r w:rsidRPr="00B63599">
        <w:rPr>
          <w:i/>
          <w:color w:val="000000"/>
        </w:rPr>
        <w:t>размещенным  на</w:t>
      </w:r>
      <w:proofErr w:type="gramEnd"/>
      <w:r w:rsidRPr="00B63599">
        <w:rPr>
          <w:i/>
          <w:color w:val="000000"/>
        </w:rPr>
        <w:t xml:space="preserve"> внутреннем портале Университета  </w:t>
      </w:r>
      <w:r w:rsidRPr="00B63599">
        <w:rPr>
          <w:i/>
          <w:lang w:val="en-US"/>
        </w:rPr>
        <w:t>http</w:t>
      </w:r>
      <w:r w:rsidRPr="00B63599">
        <w:rPr>
          <w:i/>
        </w:rPr>
        <w:t>//</w:t>
      </w:r>
      <w:r w:rsidRPr="00B63599">
        <w:rPr>
          <w:i/>
          <w:lang w:val="en-US"/>
        </w:rPr>
        <w:t>ac</w:t>
      </w:r>
      <w:r w:rsidRPr="00B63599">
        <w:rPr>
          <w:i/>
        </w:rPr>
        <w:t>.</w:t>
      </w:r>
      <w:proofErr w:type="spellStart"/>
      <w:r w:rsidRPr="00B63599">
        <w:rPr>
          <w:i/>
          <w:lang w:val="en-US"/>
        </w:rPr>
        <w:t>rguk</w:t>
      </w:r>
      <w:proofErr w:type="spellEnd"/>
      <w:r w:rsidRPr="00B63599">
        <w:rPr>
          <w:i/>
        </w:rPr>
        <w:t>.</w:t>
      </w:r>
      <w:proofErr w:type="spellStart"/>
      <w:r w:rsidRPr="00B63599">
        <w:rPr>
          <w:i/>
          <w:lang w:val="en-US"/>
        </w:rPr>
        <w:t>ru</w:t>
      </w:r>
      <w:proofErr w:type="spellEnd"/>
    </w:p>
    <w:p w14:paraId="701F6F01" w14:textId="77777777" w:rsidR="007F3D0E" w:rsidRPr="00B63599" w:rsidRDefault="007F3D0E" w:rsidP="007F3D0E">
      <w:pPr>
        <w:ind w:firstLine="709"/>
        <w:jc w:val="both"/>
        <w:rPr>
          <w:i/>
          <w:iCs/>
        </w:rPr>
      </w:pPr>
    </w:p>
    <w:p w14:paraId="00F25A8D" w14:textId="77777777" w:rsidR="007F3D0E" w:rsidRPr="00B63599" w:rsidRDefault="007F3D0E" w:rsidP="007F3D0E">
      <w:pPr>
        <w:ind w:firstLine="709"/>
        <w:jc w:val="both"/>
        <w:rPr>
          <w:i/>
          <w:iCs/>
          <w:sz w:val="24"/>
          <w:szCs w:val="24"/>
        </w:rPr>
      </w:pPr>
      <w:r w:rsidRPr="00B63599">
        <w:rPr>
          <w:i/>
          <w:iCs/>
          <w:sz w:val="24"/>
          <w:szCs w:val="24"/>
        </w:rPr>
        <w:t>Например:</w:t>
      </w:r>
    </w:p>
    <w:p w14:paraId="6C8876F6" w14:textId="77777777" w:rsidR="007F3D0E" w:rsidRPr="00B63599" w:rsidRDefault="004F5AC4" w:rsidP="007F3D0E">
      <w:pPr>
        <w:ind w:firstLine="709"/>
        <w:jc w:val="righ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82B22" w:rsidRPr="001B76FA" w14:paraId="54BD9699" w14:textId="77777777" w:rsidTr="00655022">
        <w:tc>
          <w:tcPr>
            <w:tcW w:w="4672" w:type="dxa"/>
          </w:tcPr>
          <w:p w14:paraId="4A48ADDC" w14:textId="77777777" w:rsidR="00B82B22" w:rsidRPr="00B82B22" w:rsidRDefault="00B82B22" w:rsidP="00655022">
            <w:pPr>
              <w:jc w:val="center"/>
              <w:rPr>
                <w:b/>
              </w:rPr>
            </w:pPr>
            <w:r w:rsidRPr="00B82B22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673" w:type="dxa"/>
            <w:vAlign w:val="center"/>
          </w:tcPr>
          <w:p w14:paraId="6142A4EA" w14:textId="77777777" w:rsidR="00B82B22" w:rsidRPr="00B82B22" w:rsidRDefault="00B82B22" w:rsidP="00655022">
            <w:pPr>
              <w:rPr>
                <w:b/>
              </w:rPr>
            </w:pPr>
            <w:r w:rsidRPr="00B82B22">
              <w:rPr>
                <w:b/>
              </w:rPr>
              <w:t>Оснащенность учебных аудиторий, лабораторий, мастерских, библиотек, спортивных залов, п0мещений для хранения и профилактического обслуживания учебного оборудования и т.п.</w:t>
            </w:r>
          </w:p>
        </w:tc>
      </w:tr>
      <w:tr w:rsidR="00B82B22" w:rsidRPr="001B76FA" w14:paraId="335B7998" w14:textId="77777777" w:rsidTr="00655022">
        <w:tc>
          <w:tcPr>
            <w:tcW w:w="9345" w:type="dxa"/>
            <w:gridSpan w:val="2"/>
          </w:tcPr>
          <w:p w14:paraId="08475383" w14:textId="77777777" w:rsidR="00B82B22" w:rsidRPr="00B82B22" w:rsidRDefault="00B82B22" w:rsidP="00655022">
            <w:pPr>
              <w:jc w:val="center"/>
              <w:rPr>
                <w:b/>
              </w:rPr>
            </w:pPr>
            <w:r w:rsidRPr="00B82B22">
              <w:rPr>
                <w:rFonts w:eastAsia="Calibri"/>
                <w:b/>
                <w:i/>
                <w:lang w:eastAsia="en-US"/>
              </w:rPr>
              <w:t>115035, г. Москва, ул. Садовническая, д. 35</w:t>
            </w:r>
          </w:p>
        </w:tc>
      </w:tr>
      <w:tr w:rsidR="00B82B22" w:rsidRPr="001B76FA" w14:paraId="24D3AC67" w14:textId="77777777" w:rsidTr="00655022">
        <w:tc>
          <w:tcPr>
            <w:tcW w:w="4672" w:type="dxa"/>
          </w:tcPr>
          <w:p w14:paraId="57548E1D" w14:textId="77777777" w:rsidR="00B82B22" w:rsidRPr="00B82B22" w:rsidRDefault="00B82B22" w:rsidP="00655022">
            <w:pPr>
              <w:rPr>
                <w:color w:val="000000"/>
              </w:rPr>
            </w:pPr>
            <w:r w:rsidRPr="00B82B22">
              <w:t xml:space="preserve"> Аудитория №661. </w:t>
            </w:r>
            <w:proofErr w:type="gramStart"/>
            <w:r w:rsidRPr="00B82B22">
              <w:rPr>
                <w:color w:val="000000"/>
              </w:rPr>
              <w:t>Аудитория  для</w:t>
            </w:r>
            <w:proofErr w:type="gramEnd"/>
            <w:r w:rsidRPr="00B82B22">
              <w:rPr>
                <w:color w:val="000000"/>
              </w:rPr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61DCDCD4" w14:textId="77777777" w:rsidR="00B82B22" w:rsidRPr="00B82B22" w:rsidRDefault="00B82B22" w:rsidP="00655022">
            <w:pPr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7110993D" w14:textId="77777777" w:rsidR="00B82B22" w:rsidRPr="00B82B22" w:rsidRDefault="00B82B22" w:rsidP="00655022">
            <w:pPr>
              <w:rPr>
                <w:i/>
              </w:rPr>
            </w:pPr>
            <w:r w:rsidRPr="00B82B22">
              <w:rPr>
                <w:color w:val="000000"/>
              </w:rPr>
              <w:t xml:space="preserve">Комплект учебной мебели, меловая доска. </w:t>
            </w:r>
            <w:proofErr w:type="spellStart"/>
            <w:r w:rsidRPr="00B82B22">
              <w:rPr>
                <w:color w:val="000000"/>
              </w:rPr>
              <w:t>Кодоскоп</w:t>
            </w:r>
            <w:proofErr w:type="spellEnd"/>
            <w:r w:rsidRPr="00B82B22">
              <w:rPr>
                <w:i/>
              </w:rPr>
              <w:t xml:space="preserve"> </w:t>
            </w:r>
          </w:p>
        </w:tc>
      </w:tr>
      <w:tr w:rsidR="00B82B22" w:rsidRPr="001B76FA" w14:paraId="3CC2231F" w14:textId="77777777" w:rsidTr="00655022">
        <w:tc>
          <w:tcPr>
            <w:tcW w:w="9345" w:type="dxa"/>
            <w:gridSpan w:val="2"/>
          </w:tcPr>
          <w:p w14:paraId="6789ACFA" w14:textId="77777777" w:rsidR="00B82B22" w:rsidRPr="00B82B22" w:rsidRDefault="00B82B22" w:rsidP="00655022">
            <w:pPr>
              <w:ind w:right="177"/>
              <w:jc w:val="center"/>
              <w:rPr>
                <w:b/>
                <w:i/>
              </w:rPr>
            </w:pPr>
            <w:r w:rsidRPr="00B82B22">
              <w:rPr>
                <w:b/>
                <w:i/>
              </w:rPr>
              <w:t>129110, г. Москва, ул. Щепкина, д. 61/2, стр. 11</w:t>
            </w:r>
          </w:p>
          <w:p w14:paraId="27BDF08D" w14:textId="77777777" w:rsidR="00B82B22" w:rsidRPr="00B82B22" w:rsidRDefault="00B82B22" w:rsidP="00655022">
            <w:pPr>
              <w:rPr>
                <w:color w:val="000000"/>
              </w:rPr>
            </w:pPr>
          </w:p>
        </w:tc>
      </w:tr>
      <w:tr w:rsidR="00B82B22" w:rsidRPr="001B76FA" w14:paraId="05969985" w14:textId="77777777" w:rsidTr="00655022">
        <w:tc>
          <w:tcPr>
            <w:tcW w:w="4672" w:type="dxa"/>
          </w:tcPr>
          <w:p w14:paraId="7ECA2430" w14:textId="77777777" w:rsidR="00B82B22" w:rsidRPr="00B82B22" w:rsidRDefault="00B82B22" w:rsidP="00655022">
            <w:pPr>
              <w:autoSpaceDE w:val="0"/>
              <w:autoSpaceDN w:val="0"/>
              <w:adjustRightInd w:val="0"/>
              <w:ind w:right="209"/>
              <w:rPr>
                <w:color w:val="000000"/>
              </w:rPr>
            </w:pPr>
            <w:r w:rsidRPr="00B82B22">
              <w:rPr>
                <w:color w:val="000000"/>
              </w:rPr>
              <w:lastRenderedPageBreak/>
              <w:t>Аудитория № 430. Биохимическая аудитория</w:t>
            </w:r>
          </w:p>
          <w:p w14:paraId="2BDB5407" w14:textId="77777777" w:rsidR="00B82B22" w:rsidRPr="00B82B22" w:rsidRDefault="00B82B22" w:rsidP="00655022"/>
        </w:tc>
        <w:tc>
          <w:tcPr>
            <w:tcW w:w="4673" w:type="dxa"/>
            <w:vAlign w:val="center"/>
          </w:tcPr>
          <w:p w14:paraId="18335D7F" w14:textId="77777777" w:rsidR="00B82B22" w:rsidRPr="00B82B22" w:rsidRDefault="00B82B22" w:rsidP="00655022">
            <w:pPr>
              <w:rPr>
                <w:color w:val="000000"/>
              </w:rPr>
            </w:pPr>
            <w:r w:rsidRPr="00B82B22">
              <w:rPr>
                <w:color w:val="000000"/>
              </w:rPr>
              <w:t xml:space="preserve">Специализированное оборудование: система диагностическая лабораторная «Регистратор </w:t>
            </w:r>
            <w:proofErr w:type="spellStart"/>
            <w:r w:rsidRPr="00B82B22">
              <w:rPr>
                <w:color w:val="000000"/>
              </w:rPr>
              <w:t>тромбодинамики</w:t>
            </w:r>
            <w:proofErr w:type="spellEnd"/>
            <w:r w:rsidRPr="00B82B22">
              <w:rPr>
                <w:color w:val="000000"/>
              </w:rPr>
              <w:t xml:space="preserve"> Т-2», комплект для компьютерного клеточного </w:t>
            </w:r>
            <w:proofErr w:type="spellStart"/>
            <w:r w:rsidRPr="00B82B22">
              <w:rPr>
                <w:color w:val="000000"/>
              </w:rPr>
              <w:t>микроэлектрофореза</w:t>
            </w:r>
            <w:proofErr w:type="spellEnd"/>
            <w:r w:rsidRPr="00B82B22">
              <w:rPr>
                <w:color w:val="000000"/>
              </w:rPr>
              <w:t xml:space="preserve"> («Цито-Эксперт»), ИФА-анализатор, фотометр </w:t>
            </w:r>
            <w:proofErr w:type="spellStart"/>
            <w:r w:rsidRPr="00B82B22">
              <w:rPr>
                <w:color w:val="000000"/>
              </w:rPr>
              <w:t>iMark</w:t>
            </w:r>
            <w:proofErr w:type="spellEnd"/>
            <w:r w:rsidRPr="00B82B22">
              <w:rPr>
                <w:color w:val="000000"/>
              </w:rPr>
              <w:t xml:space="preserve"> для </w:t>
            </w:r>
            <w:proofErr w:type="spellStart"/>
            <w:r w:rsidRPr="00B82B22">
              <w:rPr>
                <w:color w:val="000000"/>
              </w:rPr>
              <w:t>микропланшетов</w:t>
            </w:r>
            <w:proofErr w:type="spellEnd"/>
            <w:r w:rsidRPr="00B82B22">
              <w:rPr>
                <w:color w:val="000000"/>
              </w:rPr>
              <w:t xml:space="preserve"> (</w:t>
            </w:r>
            <w:proofErr w:type="spellStart"/>
            <w:r w:rsidRPr="00B82B22">
              <w:rPr>
                <w:color w:val="000000"/>
              </w:rPr>
              <w:t>БиоРад</w:t>
            </w:r>
            <w:proofErr w:type="spellEnd"/>
            <w:r w:rsidRPr="00B82B22">
              <w:rPr>
                <w:color w:val="000000"/>
              </w:rPr>
              <w:t xml:space="preserve">). </w:t>
            </w:r>
            <w:proofErr w:type="spellStart"/>
            <w:r w:rsidRPr="00B82B22">
              <w:rPr>
                <w:color w:val="000000"/>
              </w:rPr>
              <w:t>промыватель</w:t>
            </w:r>
            <w:proofErr w:type="spellEnd"/>
            <w:r w:rsidRPr="00B82B22">
              <w:rPr>
                <w:color w:val="000000"/>
              </w:rPr>
              <w:t xml:space="preserve"> планшетов ПП2-428 0-9810, ламинарный бокс (ПЦР бокс </w:t>
            </w:r>
            <w:proofErr w:type="spellStart"/>
            <w:r w:rsidRPr="00B82B22">
              <w:rPr>
                <w:color w:val="000000"/>
              </w:rPr>
              <w:t>Aura</w:t>
            </w:r>
            <w:proofErr w:type="spellEnd"/>
            <w:r w:rsidRPr="00B82B22">
              <w:rPr>
                <w:color w:val="000000"/>
              </w:rPr>
              <w:t xml:space="preserve"> </w:t>
            </w:r>
            <w:proofErr w:type="spellStart"/>
            <w:r w:rsidRPr="00B82B22">
              <w:rPr>
                <w:color w:val="000000"/>
              </w:rPr>
              <w:t>Pcr</w:t>
            </w:r>
            <w:proofErr w:type="spellEnd"/>
            <w:r w:rsidRPr="00B82B22">
              <w:rPr>
                <w:color w:val="000000"/>
              </w:rPr>
              <w:t>), центрифуга CМ-6М, термостат лабораторный электрический суховоздушный ТС-80М-2</w:t>
            </w:r>
          </w:p>
        </w:tc>
      </w:tr>
      <w:tr w:rsidR="00B82B22" w:rsidRPr="001B76FA" w14:paraId="09CAFCA4" w14:textId="77777777" w:rsidTr="00655022">
        <w:trPr>
          <w:trHeight w:val="130"/>
        </w:trPr>
        <w:tc>
          <w:tcPr>
            <w:tcW w:w="9345" w:type="dxa"/>
            <w:gridSpan w:val="2"/>
          </w:tcPr>
          <w:p w14:paraId="7D8C489F" w14:textId="77777777" w:rsidR="00B82B22" w:rsidRPr="00B82B22" w:rsidRDefault="00B82B22" w:rsidP="00655022">
            <w:pPr>
              <w:tabs>
                <w:tab w:val="left" w:pos="6474"/>
              </w:tabs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B82B22">
              <w:rPr>
                <w:rFonts w:eastAsia="Calibri"/>
                <w:b/>
                <w:i/>
                <w:lang w:eastAsia="en-US"/>
              </w:rPr>
              <w:t>119071, г. Москва, ул. Малая Калужская, д.1, стр. 2</w:t>
            </w:r>
          </w:p>
        </w:tc>
      </w:tr>
      <w:tr w:rsidR="00B82B22" w:rsidRPr="001B76FA" w14:paraId="2873F6AC" w14:textId="77777777" w:rsidTr="00655022">
        <w:tc>
          <w:tcPr>
            <w:tcW w:w="4672" w:type="dxa"/>
          </w:tcPr>
          <w:p w14:paraId="4B4AE33D" w14:textId="77777777" w:rsidR="00B82B22" w:rsidRPr="00B82B22" w:rsidRDefault="00B82B22" w:rsidP="00655022">
            <w:pPr>
              <w:rPr>
                <w:color w:val="000000"/>
              </w:rPr>
            </w:pPr>
            <w:r w:rsidRPr="00B82B22">
              <w:t xml:space="preserve">Аудитория №1235. </w:t>
            </w:r>
            <w:r w:rsidRPr="00B82B22">
              <w:rPr>
                <w:color w:val="000000"/>
              </w:rPr>
              <w:t xml:space="preserve">Аудитория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 - помещение для самостоятельной работы, в том числе, </w:t>
            </w:r>
            <w:proofErr w:type="gramStart"/>
            <w:r w:rsidRPr="00B82B22">
              <w:rPr>
                <w:color w:val="000000"/>
              </w:rPr>
              <w:t>научно- исследовательской</w:t>
            </w:r>
            <w:proofErr w:type="gramEnd"/>
            <w:r w:rsidRPr="00B82B22">
              <w:rPr>
                <w:color w:val="000000"/>
              </w:rPr>
              <w:t>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14:paraId="12FC75D4" w14:textId="77777777" w:rsidR="00B82B22" w:rsidRPr="00B82B22" w:rsidRDefault="00B82B22" w:rsidP="00655022">
            <w:pPr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7A40F13F" w14:textId="77777777" w:rsidR="00B82B22" w:rsidRPr="00B82B22" w:rsidRDefault="00B82B22" w:rsidP="00655022">
            <w:pPr>
              <w:rPr>
                <w:b/>
                <w:i/>
              </w:rPr>
            </w:pPr>
            <w:r w:rsidRPr="00B82B22">
              <w:rPr>
                <w:color w:val="000000"/>
              </w:rPr>
              <w:t>Комплект учебной мебели, доска маркерная.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 19 персональных компьютеров  с подключением к сети «Интернет» и обеспечением доступа к электронным библиотекам и в электронную среду организации.</w:t>
            </w:r>
          </w:p>
        </w:tc>
      </w:tr>
    </w:tbl>
    <w:p w14:paraId="03CAF6D6" w14:textId="77777777" w:rsidR="007F3D0E" w:rsidRPr="00B63599" w:rsidRDefault="007F3D0E" w:rsidP="007F3D0E">
      <w:pPr>
        <w:spacing w:line="276" w:lineRule="auto"/>
        <w:ind w:firstLine="709"/>
        <w:jc w:val="both"/>
        <w:rPr>
          <w:i/>
          <w:color w:val="000000"/>
          <w:shd w:val="clear" w:color="auto" w:fill="FFFFFF"/>
        </w:rPr>
        <w:sectPr w:rsidR="007F3D0E" w:rsidRPr="00B63599" w:rsidSect="00282D8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B63599">
        <w:rPr>
          <w:b/>
          <w:bCs/>
          <w:color w:val="000000"/>
        </w:rPr>
        <w:tab/>
      </w:r>
    </w:p>
    <w:p w14:paraId="1C6C14C2" w14:textId="77777777" w:rsidR="007F3D0E" w:rsidRPr="00B63599" w:rsidRDefault="007F3D0E" w:rsidP="007F3D0E">
      <w:pPr>
        <w:tabs>
          <w:tab w:val="left" w:pos="1134"/>
          <w:tab w:val="right" w:leader="underscore" w:pos="8505"/>
        </w:tabs>
        <w:ind w:firstLine="709"/>
        <w:jc w:val="both"/>
        <w:rPr>
          <w:b/>
          <w:spacing w:val="-2"/>
          <w:sz w:val="24"/>
          <w:szCs w:val="24"/>
        </w:rPr>
      </w:pPr>
      <w:r w:rsidRPr="00B63599">
        <w:rPr>
          <w:b/>
          <w:bCs/>
          <w:spacing w:val="-2"/>
          <w:sz w:val="24"/>
          <w:szCs w:val="24"/>
        </w:rPr>
        <w:lastRenderedPageBreak/>
        <w:t>10.</w:t>
      </w:r>
      <w:r w:rsidRPr="00B63599">
        <w:rPr>
          <w:b/>
          <w:bCs/>
          <w:spacing w:val="-2"/>
          <w:sz w:val="24"/>
          <w:szCs w:val="24"/>
        </w:rPr>
        <w:tab/>
        <w:t xml:space="preserve">УЧЕБНО-МЕТОДИЧЕСКОЕ И ИНФОРМАЦИОННОЕ </w:t>
      </w:r>
      <w:r w:rsidRPr="00B63599">
        <w:rPr>
          <w:b/>
          <w:spacing w:val="-2"/>
          <w:sz w:val="24"/>
          <w:szCs w:val="24"/>
        </w:rPr>
        <w:t xml:space="preserve">ОБЕСПЕЧЕНИЕ УЧЕБНОЙ   ДИСЦИПЛИНЫ </w:t>
      </w:r>
    </w:p>
    <w:p w14:paraId="796525F9" w14:textId="77777777" w:rsidR="007F3D0E" w:rsidRPr="00B63599" w:rsidRDefault="007F3D0E" w:rsidP="007F3D0E">
      <w:pPr>
        <w:tabs>
          <w:tab w:val="right" w:leader="underscore" w:pos="8505"/>
        </w:tabs>
        <w:jc w:val="both"/>
        <w:rPr>
          <w:b/>
          <w:sz w:val="24"/>
          <w:szCs w:val="24"/>
        </w:rPr>
      </w:pPr>
    </w:p>
    <w:p w14:paraId="386EB6F2" w14:textId="77777777" w:rsidR="007F3D0E" w:rsidRPr="00B63599" w:rsidRDefault="007F3D0E" w:rsidP="007F3D0E">
      <w:pPr>
        <w:tabs>
          <w:tab w:val="right" w:leader="underscore" w:pos="8505"/>
        </w:tabs>
        <w:jc w:val="right"/>
        <w:rPr>
          <w:b/>
          <w:lang w:eastAsia="ar-SA"/>
        </w:rPr>
      </w:pPr>
      <w:proofErr w:type="gramStart"/>
      <w:r w:rsidRPr="00B63599">
        <w:rPr>
          <w:b/>
          <w:sz w:val="24"/>
          <w:szCs w:val="24"/>
          <w:lang w:eastAsia="ar-SA"/>
        </w:rPr>
        <w:t>Таблица  7</w:t>
      </w:r>
      <w:proofErr w:type="gramEnd"/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1985"/>
        <w:gridCol w:w="1130"/>
        <w:gridCol w:w="3406"/>
        <w:gridCol w:w="1843"/>
      </w:tblGrid>
      <w:tr w:rsidR="007F3D0E" w:rsidRPr="00B63599" w14:paraId="59E5E250" w14:textId="77777777" w:rsidTr="00282D88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6D3490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863934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4D3EE8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731AE7" w14:textId="77777777" w:rsidR="007F3D0E" w:rsidRPr="00B63599" w:rsidRDefault="007F3D0E" w:rsidP="00282D88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BFAD8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32EBBD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Год</w:t>
            </w:r>
          </w:p>
          <w:p w14:paraId="208A7F23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3C3482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2CB7546A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B63599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2E43A6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7F3D0E" w:rsidRPr="00B63599" w14:paraId="775B76C2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27FAF1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D2CE43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3FAA99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806349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6DA7BB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C8A453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4D380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42BD0E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7F3D0E" w:rsidRPr="00B63599" w14:paraId="1EE68319" w14:textId="77777777" w:rsidTr="00282D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E7E4EB" w14:textId="77777777" w:rsidR="007F3D0E" w:rsidRPr="00B63599" w:rsidRDefault="007F3D0E" w:rsidP="00282D8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63599">
              <w:rPr>
                <w:sz w:val="24"/>
                <w:szCs w:val="24"/>
                <w:lang w:eastAsia="ar-SA"/>
              </w:rPr>
              <w:t xml:space="preserve">        10.1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45C955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9CA65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B2F4C" w:rsidRPr="00B63599" w14:paraId="1A7ABEAA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401A0C" w14:textId="77777777" w:rsidR="007B2F4C" w:rsidRPr="00B63599" w:rsidRDefault="007B2F4C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33E82C" w14:textId="77777777" w:rsidR="007B2F4C" w:rsidRPr="0012388A" w:rsidRDefault="005E0FF2" w:rsidP="005E0FF2">
            <w:pPr>
              <w:jc w:val="both"/>
              <w:rPr>
                <w:i/>
              </w:rPr>
            </w:pPr>
            <w:proofErr w:type="spellStart"/>
            <w:r w:rsidRPr="0012388A">
              <w:rPr>
                <w:i/>
              </w:rPr>
              <w:t>Нетрусов</w:t>
            </w:r>
            <w:proofErr w:type="spellEnd"/>
            <w:r w:rsidRPr="0012388A">
              <w:rPr>
                <w:i/>
              </w:rPr>
              <w:t xml:space="preserve"> А. И., Котова И. 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5EA118" w14:textId="77777777" w:rsidR="007B2F4C" w:rsidRPr="0012388A" w:rsidRDefault="005E0FF2" w:rsidP="005E0FF2">
            <w:pPr>
              <w:jc w:val="both"/>
              <w:rPr>
                <w:i/>
              </w:rPr>
            </w:pPr>
            <w:r w:rsidRPr="0012388A">
              <w:rPr>
                <w:i/>
              </w:rPr>
              <w:t>Микробиология: теория и практика в 2 ч.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571001" w14:textId="77777777" w:rsidR="007B2F4C" w:rsidRPr="0012388A" w:rsidRDefault="00F13203" w:rsidP="005E0FF2">
            <w:pPr>
              <w:jc w:val="both"/>
              <w:rPr>
                <w:i/>
              </w:rPr>
            </w:pPr>
            <w:r w:rsidRPr="0012388A">
              <w:rPr>
                <w:i/>
              </w:rPr>
              <w:t>учебник для вузов 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0DBA9F" w14:textId="77777777" w:rsidR="007B2F4C" w:rsidRPr="0012388A" w:rsidRDefault="005E0FF2" w:rsidP="00F13203">
            <w:pPr>
              <w:jc w:val="both"/>
              <w:rPr>
                <w:i/>
              </w:rPr>
            </w:pPr>
            <w:r w:rsidRPr="0012388A">
              <w:rPr>
                <w:i/>
              </w:rPr>
              <w:t xml:space="preserve">Издательство </w:t>
            </w:r>
            <w:proofErr w:type="spellStart"/>
            <w:r w:rsidRPr="0012388A">
              <w:rPr>
                <w:i/>
              </w:rPr>
              <w:t>Юрайт</w:t>
            </w:r>
            <w:proofErr w:type="spellEnd"/>
            <w:r w:rsidRPr="0012388A">
              <w:rPr>
                <w:i/>
              </w:rPr>
              <w:t xml:space="preserve">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BD51CF" w14:textId="77777777" w:rsidR="007B2F4C" w:rsidRPr="0012388A" w:rsidRDefault="00F13203" w:rsidP="00F13203">
            <w:pPr>
              <w:jc w:val="both"/>
              <w:rPr>
                <w:i/>
              </w:rPr>
            </w:pPr>
            <w:r w:rsidRPr="0012388A">
              <w:rPr>
                <w:i/>
              </w:rPr>
              <w:t xml:space="preserve">2021. 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F84958" w14:textId="77777777" w:rsidR="007B2F4C" w:rsidRPr="0012388A" w:rsidRDefault="006C16FB" w:rsidP="00F13203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7" w:tgtFrame="_blank" w:history="1">
              <w:r w:rsidR="00F13203" w:rsidRPr="0012388A">
                <w:rPr>
                  <w:rStyle w:val="af3"/>
                  <w:i/>
                </w:rPr>
                <w:t>https://urait.ru/bcode/470688</w:t>
              </w:r>
            </w:hyperlink>
            <w:r w:rsidR="00F13203" w:rsidRPr="0012388A">
              <w:rPr>
                <w:i/>
              </w:rPr>
              <w:t xml:space="preserve"> (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271F6" w14:textId="77777777" w:rsidR="007B2F4C" w:rsidRPr="0012388A" w:rsidRDefault="007B2F4C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F3D0E" w:rsidRPr="006649D9" w14:paraId="01223F88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F1407E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441F94" w14:textId="77777777" w:rsidR="007F3D0E" w:rsidRPr="0012388A" w:rsidRDefault="00D43FEE" w:rsidP="00D43FE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2388A">
              <w:rPr>
                <w:i/>
                <w:iCs/>
              </w:rPr>
              <w:t>Леонова</w:t>
            </w:r>
            <w:r w:rsidR="00F13203" w:rsidRPr="0012388A">
              <w:rPr>
                <w:i/>
                <w:iCs/>
              </w:rPr>
              <w:t xml:space="preserve"> И. Б. </w:t>
            </w:r>
            <w:r w:rsidR="00F13203" w:rsidRPr="0012388A">
              <w:rPr>
                <w:i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7C49B6" w14:textId="77777777" w:rsidR="007F3D0E" w:rsidRPr="0012388A" w:rsidRDefault="00F13203" w:rsidP="00D43FE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2388A">
              <w:rPr>
                <w:i/>
                <w:lang w:eastAsia="ar-SA"/>
              </w:rPr>
              <w:t xml:space="preserve">Основы микробиологии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246F88" w14:textId="77777777" w:rsidR="007F3D0E" w:rsidRPr="0012388A" w:rsidRDefault="00D43FEE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2388A">
              <w:rPr>
                <w:i/>
              </w:rPr>
              <w:t>учебник и практикум для вузов 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D798E2" w14:textId="77777777" w:rsidR="007F3D0E" w:rsidRPr="0012388A" w:rsidRDefault="00D43FE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2388A">
              <w:rPr>
                <w:i/>
              </w:rPr>
              <w:t xml:space="preserve">Издательство </w:t>
            </w:r>
            <w:proofErr w:type="spellStart"/>
            <w:r w:rsidRPr="0012388A">
              <w:rPr>
                <w:i/>
              </w:rPr>
              <w:t>Юрайт</w:t>
            </w:r>
            <w:proofErr w:type="spellEnd"/>
            <w:r w:rsidRPr="0012388A">
              <w:rPr>
                <w:i/>
              </w:rPr>
              <w:t>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110632" w14:textId="77777777" w:rsidR="007F3D0E" w:rsidRPr="0012388A" w:rsidRDefault="00D43FEE" w:rsidP="00282D88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  <w:r w:rsidRPr="0012388A">
              <w:rPr>
                <w:i/>
              </w:rPr>
              <w:t>2020.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277BD0" w14:textId="77777777" w:rsidR="007F3D0E" w:rsidRPr="0012388A" w:rsidRDefault="00D43FEE" w:rsidP="00282D88">
            <w:pPr>
              <w:suppressAutoHyphens/>
              <w:spacing w:line="100" w:lineRule="atLeast"/>
              <w:jc w:val="center"/>
              <w:rPr>
                <w:i/>
                <w:lang w:val="en-US" w:eastAsia="ar-SA"/>
              </w:rPr>
            </w:pPr>
            <w:r w:rsidRPr="0012388A">
              <w:rPr>
                <w:i/>
                <w:lang w:val="en-US"/>
              </w:rPr>
              <w:t xml:space="preserve">URL: </w:t>
            </w:r>
            <w:r w:rsidR="006C16FB">
              <w:fldChar w:fldCharType="begin"/>
            </w:r>
            <w:r w:rsidR="006C16FB" w:rsidRPr="006649D9">
              <w:rPr>
                <w:lang w:val="en-US"/>
              </w:rPr>
              <w:instrText xml:space="preserve"> HYPERLINK "https://urait.ru/bcode/451367" \t "_blank" </w:instrText>
            </w:r>
            <w:r w:rsidR="006C16FB">
              <w:fldChar w:fldCharType="separate"/>
            </w:r>
            <w:r w:rsidRPr="0012388A">
              <w:rPr>
                <w:rStyle w:val="af3"/>
                <w:i/>
                <w:lang w:val="en-US"/>
              </w:rPr>
              <w:t>https://urait.ru/bcode/451367</w:t>
            </w:r>
            <w:r w:rsidR="006C16FB">
              <w:rPr>
                <w:rStyle w:val="af3"/>
                <w:i/>
                <w:lang w:val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5B7A1" w14:textId="77777777" w:rsidR="007F3D0E" w:rsidRPr="0012388A" w:rsidRDefault="007F3D0E" w:rsidP="00282D88">
            <w:pPr>
              <w:suppressAutoHyphens/>
              <w:spacing w:line="100" w:lineRule="atLeast"/>
              <w:jc w:val="center"/>
              <w:rPr>
                <w:i/>
                <w:lang w:val="en-US" w:eastAsia="ar-SA"/>
              </w:rPr>
            </w:pPr>
          </w:p>
        </w:tc>
      </w:tr>
      <w:tr w:rsidR="007F3D0E" w:rsidRPr="00B63599" w14:paraId="09C8157D" w14:textId="77777777" w:rsidTr="00282D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EC060C" w14:textId="77777777" w:rsidR="007F3D0E" w:rsidRPr="00B63599" w:rsidRDefault="007F3D0E" w:rsidP="00282D8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2388A">
              <w:rPr>
                <w:sz w:val="24"/>
                <w:szCs w:val="24"/>
                <w:lang w:val="en-US" w:eastAsia="ar-SA"/>
              </w:rPr>
              <w:t xml:space="preserve">     </w:t>
            </w:r>
            <w:r w:rsidRPr="00B63599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B0B256" w14:textId="77777777" w:rsidR="007F3D0E" w:rsidRPr="00B63599" w:rsidRDefault="007F3D0E" w:rsidP="00282D88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64028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7F3D0E" w:rsidRPr="00B63599" w14:paraId="569BC2D6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ED1B29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37E5AD" w14:textId="77777777" w:rsidR="007F3D0E" w:rsidRPr="0012388A" w:rsidRDefault="00655022" w:rsidP="0065502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12388A">
              <w:rPr>
                <w:i/>
                <w:lang w:eastAsia="ar-SA"/>
              </w:rPr>
              <w:t>Кафарская</w:t>
            </w:r>
            <w:proofErr w:type="spellEnd"/>
            <w:r w:rsidRPr="0012388A">
              <w:rPr>
                <w:i/>
                <w:lang w:eastAsia="ar-SA"/>
              </w:rPr>
              <w:t xml:space="preserve"> Л.И.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72DDB0" w14:textId="77777777" w:rsidR="007F3D0E" w:rsidRPr="0012388A" w:rsidRDefault="00655022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2388A">
              <w:rPr>
                <w:i/>
              </w:rPr>
              <w:t>Микробиология: возбудители бактериальных воздушно-капельных инфекций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AF797C" w14:textId="77777777" w:rsidR="007F3D0E" w:rsidRPr="0012388A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2388A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D46E00" w14:textId="77777777" w:rsidR="007F3D0E" w:rsidRPr="0012388A" w:rsidRDefault="005E0FF2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2388A">
              <w:rPr>
                <w:i/>
              </w:rPr>
              <w:t xml:space="preserve">Издательство </w:t>
            </w:r>
            <w:proofErr w:type="spellStart"/>
            <w:r w:rsidRPr="0012388A">
              <w:rPr>
                <w:i/>
              </w:rPr>
              <w:t>Юрайт</w:t>
            </w:r>
            <w:proofErr w:type="spellEnd"/>
            <w:r w:rsidRPr="0012388A">
              <w:rPr>
                <w:i/>
              </w:rPr>
              <w:t xml:space="preserve">, </w:t>
            </w:r>
            <w:proofErr w:type="gramStart"/>
            <w:r w:rsidRPr="0012388A">
              <w:rPr>
                <w:i/>
              </w:rPr>
              <w:t>2020 ;</w:t>
            </w:r>
            <w:proofErr w:type="gramEnd"/>
            <w:r w:rsidRPr="0012388A">
              <w:rPr>
                <w:i/>
              </w:rPr>
              <w:t xml:space="preserve"> Москва : ФГБОУ ВО РНИМУ им. Н.И. Пирогова Минздрава России. — 115 с.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8CDBAD" w14:textId="77777777" w:rsidR="007F3D0E" w:rsidRPr="0012388A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2388A">
              <w:rPr>
                <w:i/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D46858" w14:textId="77777777" w:rsidR="007F3D0E" w:rsidRPr="0012388A" w:rsidRDefault="005E0FF2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2388A">
              <w:rPr>
                <w:i/>
              </w:rPr>
              <w:t xml:space="preserve">электронный // ЭБС </w:t>
            </w:r>
            <w:proofErr w:type="spellStart"/>
            <w:r w:rsidRPr="0012388A">
              <w:rPr>
                <w:i/>
              </w:rPr>
              <w:t>Юрайт</w:t>
            </w:r>
            <w:proofErr w:type="spellEnd"/>
            <w:r w:rsidRPr="0012388A">
              <w:rPr>
                <w:i/>
              </w:rPr>
              <w:t xml:space="preserve"> [сайт]. — URL: </w:t>
            </w:r>
            <w:hyperlink r:id="rId18" w:tgtFrame="_blank" w:history="1">
              <w:r w:rsidRPr="0012388A">
                <w:rPr>
                  <w:rStyle w:val="af3"/>
                  <w:i/>
                </w:rPr>
                <w:t>https://urait.ru/bcode/449049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3D268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i/>
                <w:lang w:eastAsia="ar-SA"/>
              </w:rPr>
              <w:t>5</w:t>
            </w:r>
          </w:p>
        </w:tc>
      </w:tr>
      <w:tr w:rsidR="007F3D0E" w:rsidRPr="00B63599" w14:paraId="41117DA9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8E6A87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998E43" w14:textId="77777777" w:rsidR="007F3D0E" w:rsidRPr="0012388A" w:rsidRDefault="00961357" w:rsidP="00282D88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proofErr w:type="spellStart"/>
            <w:r w:rsidRPr="0012388A">
              <w:rPr>
                <w:i/>
              </w:rPr>
              <w:t>Красноверова</w:t>
            </w:r>
            <w:proofErr w:type="spellEnd"/>
            <w:r w:rsidRPr="0012388A">
              <w:rPr>
                <w:i/>
              </w:rPr>
              <w:t xml:space="preserve"> Ю.Ю., Ильина Н.А., Касаткина Н.М.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F39CA6" w14:textId="77777777" w:rsidR="007F3D0E" w:rsidRPr="0012388A" w:rsidRDefault="00961357" w:rsidP="00D43FE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2388A">
              <w:rPr>
                <w:i/>
              </w:rPr>
              <w:t xml:space="preserve">Микробиология </w:t>
            </w:r>
            <w:r w:rsidR="00D43FEE" w:rsidRPr="0012388A">
              <w:rPr>
                <w:i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CD4CE5" w14:textId="77777777" w:rsidR="007F3D0E" w:rsidRPr="0012388A" w:rsidRDefault="007F3D0E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2388A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0BB6B2" w14:textId="77777777" w:rsidR="007F3D0E" w:rsidRPr="0012388A" w:rsidRDefault="00D43FEE" w:rsidP="0096135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2388A">
              <w:rPr>
                <w:i/>
              </w:rPr>
              <w:t xml:space="preserve">Издательство </w:t>
            </w:r>
            <w:r w:rsidR="00961357" w:rsidRPr="0012388A">
              <w:rPr>
                <w:i/>
              </w:rPr>
              <w:t>Флинта2017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6CABC5" w14:textId="77777777" w:rsidR="007F3D0E" w:rsidRPr="0012388A" w:rsidRDefault="007F3D0E" w:rsidP="00D43FE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2388A">
              <w:rPr>
                <w:i/>
                <w:lang w:eastAsia="ar-SA"/>
              </w:rPr>
              <w:t>20</w:t>
            </w:r>
            <w:r w:rsidR="00D43FEE" w:rsidRPr="0012388A">
              <w:rPr>
                <w:i/>
                <w:lang w:eastAsia="ar-SA"/>
              </w:rPr>
              <w:t>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068DFD" w14:textId="77777777" w:rsidR="007F3D0E" w:rsidRPr="0012388A" w:rsidRDefault="00D43FEE" w:rsidP="00D43FE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2388A">
              <w:rPr>
                <w:i/>
              </w:rPr>
              <w:t xml:space="preserve"> </w:t>
            </w:r>
            <w:r w:rsidR="00961357" w:rsidRPr="0012388A">
              <w:rPr>
                <w:i/>
              </w:rPr>
              <w:t>https://znanium.com/catalog/document?id=342673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212A1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-</w:t>
            </w:r>
          </w:p>
        </w:tc>
      </w:tr>
    </w:tbl>
    <w:p w14:paraId="570E87B2" w14:textId="77777777" w:rsidR="007F3D0E" w:rsidRPr="00B63599" w:rsidRDefault="007F3D0E" w:rsidP="007F3D0E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6378A68E" w14:textId="77777777" w:rsidR="007F3D0E" w:rsidRPr="00B63599" w:rsidRDefault="007F3D0E" w:rsidP="007F3D0E">
      <w:pPr>
        <w:ind w:firstLine="709"/>
        <w:rPr>
          <w:rFonts w:eastAsia="Arial Unicode MS"/>
          <w:sz w:val="24"/>
          <w:szCs w:val="24"/>
        </w:rPr>
      </w:pPr>
      <w:r w:rsidRPr="00B63599">
        <w:rPr>
          <w:rFonts w:eastAsia="Arial Unicode MS"/>
          <w:sz w:val="24"/>
          <w:szCs w:val="24"/>
        </w:rPr>
        <w:t>10.4 Информационное обеспечение учебного процесса</w:t>
      </w:r>
    </w:p>
    <w:p w14:paraId="269A8F32" w14:textId="77777777" w:rsidR="007F3D0E" w:rsidRPr="00B63599" w:rsidRDefault="007F3D0E" w:rsidP="007F3D0E">
      <w:pPr>
        <w:rPr>
          <w:rFonts w:eastAsia="Arial Unicode MS"/>
          <w:sz w:val="24"/>
          <w:szCs w:val="24"/>
        </w:rPr>
      </w:pPr>
    </w:p>
    <w:p w14:paraId="12744370" w14:textId="77777777" w:rsidR="007F3D0E" w:rsidRPr="00B63599" w:rsidRDefault="007F3D0E" w:rsidP="007F3D0E">
      <w:pPr>
        <w:ind w:firstLine="709"/>
        <w:rPr>
          <w:rFonts w:eastAsia="Arial Unicode MS"/>
          <w:sz w:val="24"/>
          <w:szCs w:val="24"/>
        </w:rPr>
      </w:pPr>
      <w:r w:rsidRPr="00B63599">
        <w:rPr>
          <w:rFonts w:eastAsia="Arial Unicode MS"/>
          <w:sz w:val="24"/>
          <w:szCs w:val="24"/>
        </w:rPr>
        <w:t xml:space="preserve">10.4.1. Ресурсы электронной </w:t>
      </w:r>
      <w:proofErr w:type="gramStart"/>
      <w:r w:rsidRPr="00B63599">
        <w:rPr>
          <w:rFonts w:eastAsia="Arial Unicode MS"/>
          <w:sz w:val="24"/>
          <w:szCs w:val="24"/>
        </w:rPr>
        <w:t xml:space="preserve">библиотеки, </w:t>
      </w:r>
      <w:r w:rsidRPr="00B63599">
        <w:rPr>
          <w:rFonts w:eastAsia="Arial Unicode MS"/>
          <w:iCs/>
          <w:sz w:val="24"/>
          <w:szCs w:val="24"/>
          <w:lang w:eastAsia="ar-SA"/>
        </w:rPr>
        <w:t xml:space="preserve"> информационно</w:t>
      </w:r>
      <w:proofErr w:type="gramEnd"/>
      <w:r w:rsidRPr="00B63599">
        <w:rPr>
          <w:rFonts w:eastAsia="Arial Unicode MS"/>
          <w:iCs/>
          <w:sz w:val="24"/>
          <w:szCs w:val="24"/>
          <w:lang w:eastAsia="ar-SA"/>
        </w:rPr>
        <w:t>-справочные системы и  профессиональные базы данных :</w:t>
      </w:r>
    </w:p>
    <w:p w14:paraId="114BE41A" w14:textId="77777777" w:rsidR="007F3D0E" w:rsidRPr="00B63599" w:rsidRDefault="007F3D0E" w:rsidP="007F3D0E">
      <w:pPr>
        <w:ind w:firstLine="709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i/>
          <w:sz w:val="24"/>
          <w:szCs w:val="24"/>
        </w:rPr>
        <w:t>:</w:t>
      </w:r>
    </w:p>
    <w:p w14:paraId="277A66B4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w:history="1">
        <w:hyperlink r:id="rId19" w:history="1">
          <w:r w:rsidRPr="00B63599">
            <w:rPr>
              <w:rStyle w:val="af3"/>
              <w:i/>
              <w:szCs w:val="24"/>
            </w:rPr>
            <w:t>https://new.znanium.com</w:t>
          </w:r>
        </w:hyperlink>
      </w:hyperlink>
      <w:r w:rsidRPr="00B63599">
        <w:rPr>
          <w:rFonts w:eastAsia="Arial Unicode MS"/>
          <w:b/>
          <w:i/>
          <w:color w:val="0000FF" w:themeColor="hyperlink"/>
          <w:sz w:val="24"/>
          <w:szCs w:val="24"/>
          <w:u w:val="single"/>
          <w:lang w:eastAsia="ar-SA"/>
        </w:rPr>
        <w:t>;</w:t>
      </w:r>
    </w:p>
    <w:p w14:paraId="1DC2D625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Электронные издания «РГУ им. А.Н. Косыгина» на платформе 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</w:t>
      </w:r>
      <w:hyperlink r:id="rId20" w:history="1"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proofErr w:type="spellStart"/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B63599">
        <w:t>;</w:t>
      </w:r>
    </w:p>
    <w:p w14:paraId="569DF93F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eastAsia="ar-SA"/>
        </w:rPr>
        <w:t>Юрайт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  </w:t>
      </w:r>
      <w:hyperlink r:id="rId21" w:history="1">
        <w:r w:rsidRPr="00B63599">
          <w:rPr>
            <w:rFonts w:eastAsia="Lucida Sans Unicode"/>
            <w:b/>
            <w:i/>
            <w:color w:val="0000FF" w:themeColor="hyperlink"/>
            <w:sz w:val="24"/>
            <w:szCs w:val="24"/>
            <w:u w:val="single"/>
            <w:lang w:eastAsia="ar-SA"/>
          </w:rPr>
          <w:t>https://biblio-online.ru</w:t>
        </w:r>
      </w:hyperlink>
      <w:r w:rsidRPr="00B63599">
        <w:t xml:space="preserve"> ;</w:t>
      </w:r>
    </w:p>
    <w:p w14:paraId="056FBB62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lastRenderedPageBreak/>
        <w:t>ЭБС издательства «</w:t>
      </w:r>
      <w:proofErr w:type="spellStart"/>
      <w:r w:rsidRPr="00B63599">
        <w:rPr>
          <w:rFonts w:eastAsia="Arial Unicode MS"/>
          <w:b/>
          <w:i/>
          <w:sz w:val="24"/>
          <w:szCs w:val="24"/>
          <w:lang w:eastAsia="ar-SA"/>
        </w:rPr>
        <w:t>Лань»</w:t>
      </w:r>
      <w:hyperlink r:id="rId22" w:history="1">
        <w:r w:rsidRPr="00B63599">
          <w:rPr>
            <w:rStyle w:val="af3"/>
            <w:rFonts w:eastAsia="Arial Unicode MS"/>
            <w:i/>
            <w:szCs w:val="24"/>
          </w:rPr>
          <w:t>https</w:t>
        </w:r>
        <w:proofErr w:type="spellEnd"/>
        <w:r w:rsidRPr="00B63599">
          <w:rPr>
            <w:rStyle w:val="af3"/>
            <w:rFonts w:eastAsia="Arial Unicode MS"/>
            <w:i/>
            <w:szCs w:val="24"/>
          </w:rPr>
          <w:t>://e.lanbook.com</w:t>
        </w:r>
      </w:hyperlink>
      <w:r w:rsidRPr="00B63599">
        <w:rPr>
          <w:rFonts w:eastAsia="Arial Unicode MS"/>
          <w:b/>
          <w:i/>
          <w:sz w:val="24"/>
          <w:szCs w:val="24"/>
        </w:rPr>
        <w:t xml:space="preserve">; </w:t>
      </w:r>
    </w:p>
    <w:p w14:paraId="2A745BBF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23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B63599">
        <w:t>;</w:t>
      </w:r>
    </w:p>
    <w:p w14:paraId="4CF06A41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Web of Science </w:t>
      </w:r>
      <w:r w:rsidR="006C16FB">
        <w:fldChar w:fldCharType="begin"/>
      </w:r>
      <w:r w:rsidR="006C16FB" w:rsidRPr="006649D9">
        <w:rPr>
          <w:lang w:val="en-US"/>
        </w:rPr>
        <w:instrText xml:space="preserve"> HYPERLINK </w:instrText>
      </w:r>
      <w:r w:rsidR="006C16FB">
        <w:fldChar w:fldCharType="separate"/>
      </w:r>
      <w:r w:rsidRPr="00B63599">
        <w:rPr>
          <w:rStyle w:val="af3"/>
          <w:rFonts w:eastAsia="Arial Unicode MS"/>
          <w:i/>
          <w:szCs w:val="24"/>
          <w:lang w:val="en-US" w:eastAsia="ar-SA"/>
        </w:rPr>
        <w:t xml:space="preserve">http://webofknowledge.com  </w:t>
      </w:r>
      <w:r w:rsidR="006C16FB">
        <w:rPr>
          <w:rStyle w:val="af3"/>
          <w:rFonts w:eastAsia="Arial Unicode MS"/>
          <w:i/>
          <w:szCs w:val="24"/>
          <w:lang w:val="en-US" w:eastAsia="ar-SA"/>
        </w:rPr>
        <w:fldChar w:fldCharType="end"/>
      </w:r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;</w:t>
      </w:r>
    </w:p>
    <w:p w14:paraId="3E291E79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Scopus </w:t>
      </w:r>
      <w:r w:rsidR="006C16FB">
        <w:fldChar w:fldCharType="begin"/>
      </w:r>
      <w:r w:rsidR="006C16FB" w:rsidRPr="006649D9">
        <w:rPr>
          <w:lang w:val="en-US"/>
        </w:rPr>
        <w:instrText xml:space="preserve"> HYPERLINK "https://www.scopus.com/" </w:instrText>
      </w:r>
      <w:r w:rsidR="006C16FB">
        <w:fldChar w:fldCharType="separate"/>
      </w:r>
      <w:r w:rsidRPr="00B63599">
        <w:rPr>
          <w:rFonts w:eastAsia="Arial Unicode MS"/>
          <w:b/>
          <w:i/>
          <w:color w:val="0C3DDA"/>
          <w:sz w:val="24"/>
          <w:szCs w:val="24"/>
          <w:u w:val="single"/>
          <w:lang w:val="en-US" w:eastAsia="ar-SA"/>
        </w:rPr>
        <w:t>https://www.scopus.com</w:t>
      </w:r>
      <w:r w:rsidR="006C16FB">
        <w:rPr>
          <w:rFonts w:eastAsia="Arial Unicode MS"/>
          <w:b/>
          <w:i/>
          <w:color w:val="0C3DDA"/>
          <w:sz w:val="24"/>
          <w:szCs w:val="24"/>
          <w:u w:val="single"/>
          <w:lang w:val="en-US" w:eastAsia="ar-SA"/>
        </w:rPr>
        <w:fldChar w:fldCharType="end"/>
      </w:r>
      <w:r w:rsidRPr="00B63599">
        <w:rPr>
          <w:b/>
          <w:color w:val="0C3DDA"/>
          <w:u w:val="single"/>
          <w:lang w:val="en-US"/>
        </w:rPr>
        <w:t>;</w:t>
      </w:r>
    </w:p>
    <w:p w14:paraId="4A82E026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proofErr w:type="spellStart"/>
      <w:r w:rsidRPr="00B63599">
        <w:rPr>
          <w:rFonts w:eastAsia="Arial Unicode MS"/>
          <w:b/>
          <w:i/>
          <w:sz w:val="24"/>
          <w:szCs w:val="24"/>
          <w:lang w:eastAsia="ar-SA"/>
        </w:rPr>
        <w:t>Базаданных</w:t>
      </w:r>
      <w:proofErr w:type="spellEnd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ScienceDirect  </w:t>
      </w:r>
      <w:r w:rsidR="006C16FB">
        <w:fldChar w:fldCharType="begin"/>
      </w:r>
      <w:r w:rsidR="006C16FB" w:rsidRPr="006649D9">
        <w:rPr>
          <w:lang w:val="en-US"/>
        </w:rPr>
        <w:instrText xml:space="preserve"> HYPERLINK "https://www.sciencedirect.com" </w:instrText>
      </w:r>
      <w:r w:rsidR="006C16FB">
        <w:fldChar w:fldCharType="separate"/>
      </w:r>
      <w:r w:rsidRPr="00B63599">
        <w:rPr>
          <w:rStyle w:val="af3"/>
          <w:rFonts w:eastAsia="Arial Unicode MS"/>
          <w:i/>
          <w:szCs w:val="24"/>
          <w:lang w:val="en-US" w:eastAsia="ar-SA"/>
        </w:rPr>
        <w:t>https://www.sciencedirect.com</w:t>
      </w:r>
      <w:r w:rsidR="006C16FB">
        <w:rPr>
          <w:rStyle w:val="af3"/>
          <w:rFonts w:eastAsia="Arial Unicode MS"/>
          <w:i/>
          <w:szCs w:val="24"/>
          <w:lang w:val="en-US" w:eastAsia="ar-SA"/>
        </w:rPr>
        <w:fldChar w:fldCharType="end"/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; </w:t>
      </w:r>
    </w:p>
    <w:p w14:paraId="19DDE3A1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color w:val="000000"/>
          <w:sz w:val="24"/>
          <w:szCs w:val="24"/>
          <w:shd w:val="clear" w:color="auto" w:fill="FFFFFF"/>
        </w:rPr>
        <w:t>Патентная база данных компании</w:t>
      </w:r>
      <w:r w:rsidRPr="00B63599">
        <w:rPr>
          <w:rFonts w:eastAsia="Arial Unicode MS"/>
          <w:color w:val="000000"/>
          <w:sz w:val="24"/>
          <w:szCs w:val="24"/>
          <w:shd w:val="clear" w:color="auto" w:fill="FFFFFF"/>
        </w:rPr>
        <w:t> </w:t>
      </w:r>
      <w:r w:rsidRPr="00B63599">
        <w:rPr>
          <w:rFonts w:eastAsia="Arial Unicode MS"/>
          <w:b/>
          <w:bCs/>
          <w:color w:val="000000"/>
          <w:sz w:val="24"/>
          <w:szCs w:val="24"/>
          <w:shd w:val="clear" w:color="auto" w:fill="FFFFFF"/>
        </w:rPr>
        <w:t>«</w:t>
      </w:r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 xml:space="preserve">QUESTEL – ORBIT»  </w:t>
      </w:r>
      <w:hyperlink r:id="rId24" w:history="1">
        <w:r w:rsidRPr="00B63599">
          <w:rPr>
            <w:rFonts w:eastAsia="Arial Unicode MS"/>
            <w:b/>
            <w:bCs/>
            <w:i/>
            <w:color w:val="0000FF" w:themeColor="hyperlink"/>
            <w:sz w:val="24"/>
            <w:szCs w:val="24"/>
            <w:u w:val="single"/>
            <w:shd w:val="clear" w:color="auto" w:fill="FFFFFF"/>
          </w:rPr>
          <w:t>https://www37.orbit.com</w:t>
        </w:r>
      </w:hyperlink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70725873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sv-SE"/>
        </w:rPr>
      </w:pPr>
      <w:r w:rsidRPr="00B63599">
        <w:rPr>
          <w:rFonts w:eastAsia="Arial Unicode MS"/>
          <w:b/>
          <w:bCs/>
          <w:i/>
          <w:sz w:val="24"/>
          <w:szCs w:val="24"/>
          <w:lang w:val="sv-SE" w:eastAsia="ar-SA"/>
        </w:rPr>
        <w:t>«SpringerNature»</w:t>
      </w:r>
      <w:r w:rsidR="00D018A1">
        <w:fldChar w:fldCharType="begin"/>
      </w:r>
      <w:r w:rsidR="00D018A1">
        <w:instrText xml:space="preserve"> HYPERLINK "http://www.springernature.com/gp/librarians" </w:instrText>
      </w:r>
      <w:r w:rsidR="00D018A1">
        <w:fldChar w:fldCharType="separate"/>
      </w:r>
      <w:r w:rsidRPr="00B63599">
        <w:rPr>
          <w:rFonts w:eastAsia="Arial Unicode MS"/>
          <w:b/>
          <w:bCs/>
          <w:i/>
          <w:iCs/>
          <w:sz w:val="24"/>
          <w:szCs w:val="24"/>
          <w:lang w:val="sv-SE" w:eastAsia="ar-SA"/>
        </w:rPr>
        <w:t>http://www.springernature.com/gp/librarians</w:t>
      </w:r>
      <w:r w:rsidR="00D018A1">
        <w:rPr>
          <w:rFonts w:eastAsia="Arial Unicode MS"/>
          <w:b/>
          <w:bCs/>
          <w:i/>
          <w:iCs/>
          <w:sz w:val="24"/>
          <w:szCs w:val="24"/>
          <w:lang w:val="sv-SE" w:eastAsia="ar-SA"/>
        </w:rPr>
        <w:fldChar w:fldCharType="end"/>
      </w:r>
      <w:r w:rsidRPr="00B63599">
        <w:rPr>
          <w:lang w:val="sv-SE"/>
        </w:rPr>
        <w:t>;</w:t>
      </w:r>
    </w:p>
    <w:p w14:paraId="6DB8201F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RU</w:t>
      </w:r>
      <w:hyperlink r:id="rId25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;  </w:t>
      </w:r>
    </w:p>
    <w:p w14:paraId="4BB53847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26" w:history="1">
        <w:r w:rsidRPr="00B63599">
          <w:rPr>
            <w:rStyle w:val="af3"/>
            <w:i/>
            <w:szCs w:val="24"/>
          </w:rPr>
          <w:t>https://rusneb.ru</w:t>
        </w:r>
      </w:hyperlink>
      <w:r w:rsidRPr="00B63599">
        <w:rPr>
          <w:b/>
          <w:i/>
          <w:sz w:val="24"/>
          <w:szCs w:val="24"/>
        </w:rPr>
        <w:t xml:space="preserve"> ;</w:t>
      </w:r>
    </w:p>
    <w:p w14:paraId="023CCEBE" w14:textId="77777777" w:rsidR="007F3D0E" w:rsidRPr="00B63599" w:rsidRDefault="007F3D0E" w:rsidP="004D28C1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«НЭИКОН»</w:t>
      </w:r>
      <w:r w:rsidRPr="00B63599">
        <w:rPr>
          <w:rFonts w:eastAsia="Arial Unicode MS"/>
          <w:i/>
          <w:sz w:val="24"/>
          <w:szCs w:val="24"/>
          <w:lang w:val="en-US" w:eastAsia="ar-SA"/>
        </w:rPr>
        <w:t> </w:t>
      </w:r>
      <w:hyperlink r:id="rId27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</w:hyperlink>
      <w:r w:rsidRPr="00B63599">
        <w:rPr>
          <w:rFonts w:eastAsia="Arial Unicode MS"/>
          <w:i/>
          <w:sz w:val="24"/>
          <w:szCs w:val="24"/>
          <w:lang w:eastAsia="ar-SA"/>
        </w:rPr>
        <w:t>;</w:t>
      </w:r>
    </w:p>
    <w:p w14:paraId="71D4056B" w14:textId="77777777" w:rsidR="007F3D0E" w:rsidRPr="00B63599" w:rsidRDefault="007F3D0E" w:rsidP="004D28C1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«</w:t>
      </w:r>
      <w:proofErr w:type="spellStart"/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Polpred</w:t>
      </w:r>
      <w:proofErr w:type="spellEnd"/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Обзор СМИ» </w:t>
      </w:r>
      <w:hyperlink r:id="rId28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com</w:t>
        </w:r>
      </w:hyperlink>
    </w:p>
    <w:p w14:paraId="6DE0D521" w14:textId="77777777" w:rsidR="007F3D0E" w:rsidRPr="00B63599" w:rsidRDefault="007F3D0E" w:rsidP="007F3D0E">
      <w:pPr>
        <w:tabs>
          <w:tab w:val="right" w:leader="underscore" w:pos="8505"/>
        </w:tabs>
        <w:jc w:val="both"/>
        <w:rPr>
          <w:i/>
        </w:rPr>
      </w:pPr>
    </w:p>
    <w:p w14:paraId="655D3C1C" w14:textId="77777777" w:rsidR="007F3D0E" w:rsidRPr="00B63599" w:rsidRDefault="007F3D0E" w:rsidP="007F3D0E">
      <w:pPr>
        <w:shd w:val="clear" w:color="auto" w:fill="FFFFFF"/>
        <w:suppressAutoHyphens/>
        <w:spacing w:line="276" w:lineRule="auto"/>
        <w:ind w:firstLine="709"/>
        <w:rPr>
          <w:i/>
          <w:sz w:val="24"/>
          <w:szCs w:val="24"/>
          <w:lang w:eastAsia="ar-SA"/>
        </w:rPr>
      </w:pPr>
      <w:r w:rsidRPr="00B63599">
        <w:rPr>
          <w:sz w:val="24"/>
          <w:szCs w:val="24"/>
          <w:lang w:eastAsia="ar-SA"/>
        </w:rPr>
        <w:t xml:space="preserve">10.4.2. </w:t>
      </w:r>
      <w:r w:rsidRPr="00B63599">
        <w:rPr>
          <w:color w:val="000000"/>
          <w:sz w:val="24"/>
          <w:szCs w:val="24"/>
        </w:rPr>
        <w:t xml:space="preserve">Перечень лицензионного программного </w:t>
      </w:r>
      <w:proofErr w:type="gramStart"/>
      <w:r w:rsidRPr="00B63599">
        <w:rPr>
          <w:color w:val="000000"/>
          <w:sz w:val="24"/>
          <w:szCs w:val="24"/>
        </w:rPr>
        <w:t>обеспечения  (</w:t>
      </w:r>
      <w:proofErr w:type="gramEnd"/>
      <w:r w:rsidRPr="00B63599">
        <w:rPr>
          <w:i/>
          <w:color w:val="000000"/>
          <w:sz w:val="24"/>
          <w:szCs w:val="24"/>
        </w:rPr>
        <w:t>ежегодно обновляется</w:t>
      </w:r>
      <w:r w:rsidRPr="00B63599">
        <w:rPr>
          <w:color w:val="000000"/>
          <w:sz w:val="24"/>
          <w:szCs w:val="24"/>
        </w:rPr>
        <w:t>)</w:t>
      </w:r>
    </w:p>
    <w:p w14:paraId="44D7F861" w14:textId="77777777" w:rsidR="007F3D0E" w:rsidRPr="00B63599" w:rsidRDefault="007F3D0E" w:rsidP="007F3D0E">
      <w:pPr>
        <w:spacing w:line="276" w:lineRule="auto"/>
        <w:ind w:firstLine="709"/>
        <w:rPr>
          <w:i/>
          <w:sz w:val="24"/>
          <w:szCs w:val="24"/>
        </w:rPr>
      </w:pPr>
      <w:proofErr w:type="gramStart"/>
      <w:r w:rsidRPr="00B63599">
        <w:rPr>
          <w:i/>
          <w:sz w:val="24"/>
          <w:szCs w:val="24"/>
        </w:rPr>
        <w:t>Перечень  используемого</w:t>
      </w:r>
      <w:proofErr w:type="gramEnd"/>
      <w:r w:rsidRPr="00B63599">
        <w:rPr>
          <w:i/>
          <w:sz w:val="24"/>
          <w:szCs w:val="24"/>
        </w:rPr>
        <w:t xml:space="preserve"> лицензионного программного обеспечения   с реквизитами подтверждающих документов  составляется  в </w:t>
      </w:r>
    </w:p>
    <w:p w14:paraId="2C6084E5" w14:textId="77777777" w:rsidR="007F3D0E" w:rsidRPr="00B63599" w:rsidRDefault="007F3D0E" w:rsidP="007F3D0E">
      <w:pPr>
        <w:spacing w:line="276" w:lineRule="auto"/>
        <w:rPr>
          <w:color w:val="000000"/>
          <w:sz w:val="24"/>
          <w:szCs w:val="24"/>
        </w:rPr>
      </w:pPr>
      <w:r w:rsidRPr="00B63599">
        <w:rPr>
          <w:i/>
          <w:sz w:val="24"/>
          <w:szCs w:val="24"/>
        </w:rPr>
        <w:t xml:space="preserve">  </w:t>
      </w:r>
      <w:proofErr w:type="gramStart"/>
      <w:r w:rsidRPr="00B63599">
        <w:rPr>
          <w:i/>
          <w:sz w:val="24"/>
          <w:szCs w:val="24"/>
        </w:rPr>
        <w:t>соответствии  с</w:t>
      </w:r>
      <w:proofErr w:type="gramEnd"/>
      <w:r w:rsidRPr="00B63599">
        <w:rPr>
          <w:i/>
          <w:sz w:val="24"/>
          <w:szCs w:val="24"/>
        </w:rPr>
        <w:t xml:space="preserve">  ПРИЛОЖЕНИЕМ   № 2  к МАКЕТУ ОПОП ВО.)</w:t>
      </w:r>
    </w:p>
    <w:p w14:paraId="0DD70F00" w14:textId="77777777" w:rsidR="007F3D0E" w:rsidRPr="00B63599" w:rsidRDefault="007F3D0E" w:rsidP="007F3D0E">
      <w:pPr>
        <w:ind w:firstLine="709"/>
        <w:contextualSpacing/>
        <w:rPr>
          <w:i/>
          <w:color w:val="000000"/>
          <w:sz w:val="24"/>
          <w:szCs w:val="24"/>
        </w:rPr>
      </w:pPr>
      <w:r w:rsidRPr="00B63599">
        <w:rPr>
          <w:i/>
          <w:color w:val="000000"/>
          <w:sz w:val="24"/>
          <w:szCs w:val="24"/>
        </w:rPr>
        <w:t>Например:</w:t>
      </w:r>
    </w:p>
    <w:p w14:paraId="0E672342" w14:textId="77777777" w:rsidR="007F3D0E" w:rsidRPr="00B63599" w:rsidRDefault="007F3D0E" w:rsidP="007F3D0E">
      <w:pPr>
        <w:contextualSpacing/>
        <w:rPr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8271"/>
        <w:gridCol w:w="5477"/>
      </w:tblGrid>
      <w:tr w:rsidR="007F3D0E" w:rsidRPr="00B63599" w14:paraId="4241A16F" w14:textId="77777777" w:rsidTr="00D574ED">
        <w:tc>
          <w:tcPr>
            <w:tcW w:w="817" w:type="dxa"/>
          </w:tcPr>
          <w:p w14:paraId="25C04D8E" w14:textId="77777777" w:rsidR="007F3D0E" w:rsidRPr="00B63599" w:rsidRDefault="007F3D0E" w:rsidP="00282D88">
            <w:pPr>
              <w:rPr>
                <w:b/>
              </w:rPr>
            </w:pPr>
            <w:r w:rsidRPr="00B63599">
              <w:rPr>
                <w:b/>
              </w:rPr>
              <w:t>№п/п</w:t>
            </w:r>
          </w:p>
        </w:tc>
        <w:tc>
          <w:tcPr>
            <w:tcW w:w="8789" w:type="dxa"/>
          </w:tcPr>
          <w:p w14:paraId="5D6C0B5D" w14:textId="77777777" w:rsidR="007F3D0E" w:rsidRPr="00B63599" w:rsidRDefault="007F3D0E" w:rsidP="00282D88">
            <w:pPr>
              <w:jc w:val="center"/>
              <w:rPr>
                <w:b/>
              </w:rPr>
            </w:pPr>
            <w:r w:rsidRPr="00B63599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5747" w:type="dxa"/>
          </w:tcPr>
          <w:p w14:paraId="14FCD344" w14:textId="77777777" w:rsidR="007F3D0E" w:rsidRPr="00B63599" w:rsidRDefault="007F3D0E" w:rsidP="00282D88">
            <w:pPr>
              <w:jc w:val="center"/>
              <w:rPr>
                <w:b/>
                <w:lang w:val="en-US"/>
              </w:rPr>
            </w:pPr>
            <w:r w:rsidRPr="00B63599">
              <w:rPr>
                <w:b/>
              </w:rPr>
              <w:t>Реквизиты подтверждающего документа</w:t>
            </w:r>
          </w:p>
        </w:tc>
      </w:tr>
      <w:tr w:rsidR="007F3D0E" w:rsidRPr="00B63599" w14:paraId="14360DAA" w14:textId="77777777" w:rsidTr="00D574ED">
        <w:tc>
          <w:tcPr>
            <w:tcW w:w="817" w:type="dxa"/>
          </w:tcPr>
          <w:p w14:paraId="6ADAEEF9" w14:textId="77777777" w:rsidR="007F3D0E" w:rsidRPr="00B63599" w:rsidRDefault="007F3D0E" w:rsidP="00282D88">
            <w:pPr>
              <w:jc w:val="center"/>
              <w:rPr>
                <w:i/>
              </w:rPr>
            </w:pPr>
            <w:r w:rsidRPr="00B63599">
              <w:rPr>
                <w:i/>
              </w:rPr>
              <w:t>1</w:t>
            </w:r>
          </w:p>
        </w:tc>
        <w:tc>
          <w:tcPr>
            <w:tcW w:w="8789" w:type="dxa"/>
          </w:tcPr>
          <w:p w14:paraId="6C0EA384" w14:textId="77777777" w:rsidR="007F3D0E" w:rsidRPr="00B63599" w:rsidRDefault="007F3D0E" w:rsidP="00282D88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 </w:t>
            </w:r>
          </w:p>
        </w:tc>
        <w:tc>
          <w:tcPr>
            <w:tcW w:w="5747" w:type="dxa"/>
          </w:tcPr>
          <w:p w14:paraId="08A3EFE0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36E6F35D" w14:textId="77777777" w:rsidTr="00D574ED">
        <w:tc>
          <w:tcPr>
            <w:tcW w:w="817" w:type="dxa"/>
          </w:tcPr>
          <w:p w14:paraId="78B6E974" w14:textId="77777777" w:rsidR="007F3D0E" w:rsidRPr="00B63599" w:rsidRDefault="007F3D0E" w:rsidP="00282D88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2</w:t>
            </w:r>
          </w:p>
        </w:tc>
        <w:tc>
          <w:tcPr>
            <w:tcW w:w="8789" w:type="dxa"/>
          </w:tcPr>
          <w:p w14:paraId="1C26F7E9" w14:textId="77777777" w:rsidR="007F3D0E" w:rsidRPr="00B63599" w:rsidRDefault="007F3D0E" w:rsidP="00282D88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CorelDRAW Graphics Suite 2018  </w:t>
            </w:r>
          </w:p>
        </w:tc>
        <w:tc>
          <w:tcPr>
            <w:tcW w:w="5747" w:type="dxa"/>
          </w:tcPr>
          <w:p w14:paraId="1E01675C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5005E2ED" w14:textId="77777777" w:rsidTr="00D574ED">
        <w:tc>
          <w:tcPr>
            <w:tcW w:w="817" w:type="dxa"/>
          </w:tcPr>
          <w:p w14:paraId="55130070" w14:textId="77777777" w:rsidR="007F3D0E" w:rsidRPr="00B63599" w:rsidRDefault="007F3D0E" w:rsidP="00282D88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3</w:t>
            </w:r>
          </w:p>
        </w:tc>
        <w:tc>
          <w:tcPr>
            <w:tcW w:w="8789" w:type="dxa"/>
          </w:tcPr>
          <w:p w14:paraId="5504B7BB" w14:textId="77777777" w:rsidR="007F3D0E" w:rsidRPr="00B63599" w:rsidRDefault="007F3D0E" w:rsidP="00282D88">
            <w:pPr>
              <w:ind w:left="44"/>
              <w:rPr>
                <w:i/>
                <w:color w:val="000000"/>
                <w:lang w:val="en-US"/>
              </w:rPr>
            </w:pPr>
            <w:r w:rsidRPr="00B63599">
              <w:rPr>
                <w:i/>
                <w:color w:val="000000"/>
                <w:lang w:val="en-US"/>
              </w:rPr>
              <w:t xml:space="preserve">Adobe Creative </w:t>
            </w:r>
            <w:proofErr w:type="gramStart"/>
            <w:r w:rsidRPr="00B63599">
              <w:rPr>
                <w:i/>
                <w:color w:val="000000"/>
                <w:lang w:val="en-US"/>
              </w:rPr>
              <w:t>Cloud  2018</w:t>
            </w:r>
            <w:proofErr w:type="gramEnd"/>
            <w:r w:rsidRPr="00B63599">
              <w:rPr>
                <w:i/>
                <w:color w:val="000000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proofErr w:type="spellStart"/>
            <w:r w:rsidRPr="00B63599">
              <w:rPr>
                <w:i/>
                <w:color w:val="000000"/>
              </w:rPr>
              <w:t>идр</w:t>
            </w:r>
            <w:proofErr w:type="spellEnd"/>
            <w:r w:rsidRPr="00B63599">
              <w:rPr>
                <w:i/>
                <w:color w:val="000000"/>
                <w:lang w:val="en-US"/>
              </w:rPr>
              <w:t xml:space="preserve">.) </w:t>
            </w:r>
          </w:p>
        </w:tc>
        <w:tc>
          <w:tcPr>
            <w:tcW w:w="5747" w:type="dxa"/>
          </w:tcPr>
          <w:p w14:paraId="3109621E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51680337" w14:textId="77777777" w:rsidTr="00D574ED">
        <w:tc>
          <w:tcPr>
            <w:tcW w:w="817" w:type="dxa"/>
          </w:tcPr>
          <w:p w14:paraId="0CDF89A0" w14:textId="77777777" w:rsidR="007F3D0E" w:rsidRPr="00B63599" w:rsidRDefault="007F3D0E" w:rsidP="00282D88">
            <w:pPr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и т.д.</w:t>
            </w:r>
          </w:p>
        </w:tc>
        <w:tc>
          <w:tcPr>
            <w:tcW w:w="8789" w:type="dxa"/>
          </w:tcPr>
          <w:p w14:paraId="76AF6556" w14:textId="77777777" w:rsidR="007F3D0E" w:rsidRPr="00B63599" w:rsidRDefault="007F3D0E" w:rsidP="00282D88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5747" w:type="dxa"/>
          </w:tcPr>
          <w:p w14:paraId="41CF8682" w14:textId="77777777" w:rsidR="007F3D0E" w:rsidRPr="00B63599" w:rsidRDefault="007F3D0E" w:rsidP="00282D88">
            <w:pPr>
              <w:jc w:val="both"/>
              <w:rPr>
                <w:i/>
                <w:color w:val="000000"/>
              </w:rPr>
            </w:pPr>
          </w:p>
        </w:tc>
      </w:tr>
    </w:tbl>
    <w:p w14:paraId="1E503497" w14:textId="77777777" w:rsidR="007F3D0E" w:rsidRPr="00B63599" w:rsidRDefault="007F3D0E" w:rsidP="007F3D0E">
      <w:pPr>
        <w:ind w:firstLine="709"/>
        <w:jc w:val="both"/>
        <w:rPr>
          <w:i/>
          <w:color w:val="000000"/>
        </w:rPr>
      </w:pPr>
    </w:p>
    <w:p w14:paraId="05FE5602" w14:textId="77777777" w:rsidR="007F3D0E" w:rsidRPr="00B63599" w:rsidRDefault="007F3D0E" w:rsidP="007F3D0E">
      <w:pPr>
        <w:contextualSpacing/>
        <w:rPr>
          <w:color w:val="000000"/>
          <w:sz w:val="24"/>
          <w:szCs w:val="24"/>
        </w:rPr>
      </w:pPr>
    </w:p>
    <w:p w14:paraId="09363357" w14:textId="77777777" w:rsidR="007F3D0E" w:rsidRPr="00B63599" w:rsidRDefault="007F3D0E" w:rsidP="007F3D0E">
      <w:pPr>
        <w:contextualSpacing/>
        <w:rPr>
          <w:color w:val="000000"/>
          <w:sz w:val="24"/>
          <w:szCs w:val="24"/>
        </w:rPr>
      </w:pPr>
    </w:p>
    <w:p w14:paraId="7F5C5550" w14:textId="77777777" w:rsidR="00282D88" w:rsidRPr="00B63599" w:rsidRDefault="00282D88" w:rsidP="007F3D0E">
      <w:pPr>
        <w:contextualSpacing/>
        <w:rPr>
          <w:color w:val="000000"/>
          <w:sz w:val="24"/>
          <w:szCs w:val="24"/>
        </w:rPr>
        <w:sectPr w:rsidR="00282D88" w:rsidRPr="00B63599" w:rsidSect="007F3D0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441CD8F" w14:textId="77777777" w:rsidR="00282D88" w:rsidRPr="00B63599" w:rsidRDefault="00282D88" w:rsidP="00EF194E">
      <w:pPr>
        <w:rPr>
          <w:sz w:val="24"/>
          <w:szCs w:val="24"/>
        </w:rPr>
      </w:pPr>
    </w:p>
    <w:sectPr w:rsidR="00282D88" w:rsidRPr="00B63599" w:rsidSect="0011616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467E" w14:textId="77777777" w:rsidR="006C16FB" w:rsidRDefault="006C16FB" w:rsidP="005E3840">
      <w:r>
        <w:separator/>
      </w:r>
    </w:p>
  </w:endnote>
  <w:endnote w:type="continuationSeparator" w:id="0">
    <w:p w14:paraId="407778BD" w14:textId="77777777" w:rsidR="006C16FB" w:rsidRDefault="006C16F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60D9" w14:textId="77777777" w:rsidR="006543F4" w:rsidRDefault="006543F4">
    <w:pPr>
      <w:pStyle w:val="ae"/>
      <w:jc w:val="right"/>
    </w:pPr>
  </w:p>
  <w:p w14:paraId="1B5F1863" w14:textId="77777777" w:rsidR="006543F4" w:rsidRDefault="006543F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589177"/>
    </w:sdtPr>
    <w:sdtEndPr/>
    <w:sdtContent>
      <w:p w14:paraId="24A85FCB" w14:textId="77777777" w:rsidR="00655022" w:rsidRDefault="0065502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A5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A6FBD58" w14:textId="77777777" w:rsidR="00655022" w:rsidRDefault="0065502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284"/>
    </w:sdtPr>
    <w:sdtEndPr/>
    <w:sdtContent>
      <w:p w14:paraId="6757BD0C" w14:textId="77777777" w:rsidR="00655022" w:rsidRDefault="0065502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A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BFC581E" w14:textId="77777777" w:rsidR="00655022" w:rsidRPr="000D3988" w:rsidRDefault="00655022" w:rsidP="00282D88">
    <w:pPr>
      <w:pStyle w:val="ae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F07F" w14:textId="77777777" w:rsidR="00655022" w:rsidRDefault="0065502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E291BA3" w14:textId="77777777" w:rsidR="00655022" w:rsidRDefault="00655022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293001"/>
    </w:sdtPr>
    <w:sdtEndPr/>
    <w:sdtContent>
      <w:p w14:paraId="135A9823" w14:textId="77777777" w:rsidR="00655022" w:rsidRDefault="0065502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A5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58B2F83" w14:textId="77777777" w:rsidR="00655022" w:rsidRDefault="00655022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094502"/>
    </w:sdtPr>
    <w:sdtEndPr/>
    <w:sdtContent>
      <w:p w14:paraId="022732E8" w14:textId="77777777" w:rsidR="00655022" w:rsidRDefault="0065502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A5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34D8A5CE" w14:textId="77777777" w:rsidR="00655022" w:rsidRDefault="0065502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810C" w14:textId="77777777" w:rsidR="006C16FB" w:rsidRDefault="006C16FB" w:rsidP="005E3840">
      <w:r>
        <w:separator/>
      </w:r>
    </w:p>
  </w:footnote>
  <w:footnote w:type="continuationSeparator" w:id="0">
    <w:p w14:paraId="13F28CBE" w14:textId="77777777" w:rsidR="006C16FB" w:rsidRDefault="006C16F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9BE7" w14:textId="77777777" w:rsidR="00655022" w:rsidRDefault="0065502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9951" w14:textId="77777777" w:rsidR="00655022" w:rsidRDefault="0065502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3896" w14:textId="77777777" w:rsidR="00655022" w:rsidRDefault="0065502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5E3ED0"/>
    <w:multiLevelType w:val="hybridMultilevel"/>
    <w:tmpl w:val="3F98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hybridMultilevel"/>
    <w:tmpl w:val="68AACDA0"/>
    <w:lvl w:ilvl="0" w:tplc="D5CEB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766709"/>
    <w:multiLevelType w:val="hybridMultilevel"/>
    <w:tmpl w:val="3586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1481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9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  <w:rPr>
        <w:rFonts w:cs="Times New Roman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0B487BA2"/>
    <w:multiLevelType w:val="hybridMultilevel"/>
    <w:tmpl w:val="A6DC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9231D"/>
    <w:multiLevelType w:val="hybridMultilevel"/>
    <w:tmpl w:val="8F1A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DD49F8"/>
    <w:multiLevelType w:val="hybridMultilevel"/>
    <w:tmpl w:val="DCBE2264"/>
    <w:lvl w:ilvl="0" w:tplc="70F267DE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569C4"/>
    <w:multiLevelType w:val="hybridMultilevel"/>
    <w:tmpl w:val="6728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D103E"/>
    <w:multiLevelType w:val="hybridMultilevel"/>
    <w:tmpl w:val="E7C2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9529C5"/>
    <w:multiLevelType w:val="multilevel"/>
    <w:tmpl w:val="B3CC47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17" w15:restartNumberingAfterBreak="0">
    <w:nsid w:val="35FB14BF"/>
    <w:multiLevelType w:val="hybridMultilevel"/>
    <w:tmpl w:val="1898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A551D"/>
    <w:multiLevelType w:val="multilevel"/>
    <w:tmpl w:val="1F822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43C3530C"/>
    <w:multiLevelType w:val="hybridMultilevel"/>
    <w:tmpl w:val="7AFA64D8"/>
    <w:lvl w:ilvl="0" w:tplc="719E51EE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46F61CE4"/>
    <w:multiLevelType w:val="hybridMultilevel"/>
    <w:tmpl w:val="33E0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CC419D"/>
    <w:multiLevelType w:val="hybridMultilevel"/>
    <w:tmpl w:val="B9C2F752"/>
    <w:lvl w:ilvl="0" w:tplc="83E66E2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DB4A54"/>
    <w:multiLevelType w:val="hybridMultilevel"/>
    <w:tmpl w:val="7A186FFC"/>
    <w:lvl w:ilvl="0" w:tplc="83E66E2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843DF"/>
    <w:multiLevelType w:val="hybridMultilevel"/>
    <w:tmpl w:val="0E56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46FD6"/>
    <w:multiLevelType w:val="hybridMultilevel"/>
    <w:tmpl w:val="8A902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C225E7"/>
    <w:multiLevelType w:val="hybridMultilevel"/>
    <w:tmpl w:val="DB6C4E3E"/>
    <w:lvl w:ilvl="0" w:tplc="5094C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DD37EA"/>
    <w:multiLevelType w:val="hybridMultilevel"/>
    <w:tmpl w:val="7952DB7A"/>
    <w:lvl w:ilvl="0" w:tplc="74068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691176"/>
    <w:multiLevelType w:val="hybridMultilevel"/>
    <w:tmpl w:val="C912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F08CD"/>
    <w:multiLevelType w:val="hybridMultilevel"/>
    <w:tmpl w:val="552C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B5AFE"/>
    <w:multiLevelType w:val="hybridMultilevel"/>
    <w:tmpl w:val="F4D4F53A"/>
    <w:lvl w:ilvl="0" w:tplc="83E66E2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E046A"/>
    <w:multiLevelType w:val="hybridMultilevel"/>
    <w:tmpl w:val="294C9402"/>
    <w:lvl w:ilvl="0" w:tplc="9E7EE3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8" w15:restartNumberingAfterBreak="0">
    <w:nsid w:val="6C291DE7"/>
    <w:multiLevelType w:val="hybridMultilevel"/>
    <w:tmpl w:val="785E36C0"/>
    <w:lvl w:ilvl="0" w:tplc="CA98D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96DC0"/>
    <w:multiLevelType w:val="hybridMultilevel"/>
    <w:tmpl w:val="65E8D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6FC36E83"/>
    <w:multiLevelType w:val="hybridMultilevel"/>
    <w:tmpl w:val="EDD6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363F3"/>
    <w:multiLevelType w:val="hybridMultilevel"/>
    <w:tmpl w:val="B7B67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30"/>
  </w:num>
  <w:num w:numId="4">
    <w:abstractNumId w:val="20"/>
  </w:num>
  <w:num w:numId="5">
    <w:abstractNumId w:val="24"/>
  </w:num>
  <w:num w:numId="6">
    <w:abstractNumId w:val="5"/>
  </w:num>
  <w:num w:numId="7">
    <w:abstractNumId w:val="39"/>
  </w:num>
  <w:num w:numId="8">
    <w:abstractNumId w:val="18"/>
  </w:num>
  <w:num w:numId="9">
    <w:abstractNumId w:val="9"/>
  </w:num>
  <w:num w:numId="10">
    <w:abstractNumId w:val="23"/>
  </w:num>
  <w:num w:numId="1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37"/>
  </w:num>
  <w:num w:numId="14">
    <w:abstractNumId w:val="10"/>
  </w:num>
  <w:num w:numId="15">
    <w:abstractNumId w:val="28"/>
  </w:num>
  <w:num w:numId="16">
    <w:abstractNumId w:val="8"/>
  </w:num>
  <w:num w:numId="17">
    <w:abstractNumId w:val="14"/>
  </w:num>
  <w:num w:numId="18">
    <w:abstractNumId w:val="3"/>
  </w:num>
  <w:num w:numId="19">
    <w:abstractNumId w:val="38"/>
  </w:num>
  <w:num w:numId="20">
    <w:abstractNumId w:val="34"/>
  </w:num>
  <w:num w:numId="21">
    <w:abstractNumId w:val="13"/>
  </w:num>
  <w:num w:numId="22">
    <w:abstractNumId w:val="12"/>
  </w:num>
  <w:num w:numId="23">
    <w:abstractNumId w:val="2"/>
  </w:num>
  <w:num w:numId="24">
    <w:abstractNumId w:val="42"/>
  </w:num>
  <w:num w:numId="25">
    <w:abstractNumId w:val="17"/>
  </w:num>
  <w:num w:numId="26">
    <w:abstractNumId w:val="29"/>
  </w:num>
  <w:num w:numId="27">
    <w:abstractNumId w:val="7"/>
  </w:num>
  <w:num w:numId="28">
    <w:abstractNumId w:val="22"/>
  </w:num>
  <w:num w:numId="29">
    <w:abstractNumId w:val="16"/>
  </w:num>
  <w:num w:numId="30">
    <w:abstractNumId w:val="31"/>
  </w:num>
  <w:num w:numId="31">
    <w:abstractNumId w:val="43"/>
  </w:num>
  <w:num w:numId="32">
    <w:abstractNumId w:val="4"/>
  </w:num>
  <w:num w:numId="33">
    <w:abstractNumId w:val="21"/>
  </w:num>
  <w:num w:numId="34">
    <w:abstractNumId w:val="32"/>
  </w:num>
  <w:num w:numId="35">
    <w:abstractNumId w:val="27"/>
  </w:num>
  <w:num w:numId="36">
    <w:abstractNumId w:val="35"/>
  </w:num>
  <w:num w:numId="37">
    <w:abstractNumId w:val="25"/>
  </w:num>
  <w:num w:numId="38">
    <w:abstractNumId w:val="36"/>
  </w:num>
  <w:num w:numId="39">
    <w:abstractNumId w:val="11"/>
  </w:num>
  <w:num w:numId="40">
    <w:abstractNumId w:val="33"/>
  </w:num>
  <w:num w:numId="41">
    <w:abstractNumId w:val="6"/>
  </w:num>
  <w:num w:numId="42">
    <w:abstractNumId w:val="40"/>
  </w:num>
  <w:num w:numId="43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11206"/>
    <w:rsid w:val="00011EF8"/>
    <w:rsid w:val="000201F8"/>
    <w:rsid w:val="00024672"/>
    <w:rsid w:val="00031E62"/>
    <w:rsid w:val="00036B4A"/>
    <w:rsid w:val="00044D7E"/>
    <w:rsid w:val="0006131A"/>
    <w:rsid w:val="000622D1"/>
    <w:rsid w:val="000629BB"/>
    <w:rsid w:val="00070714"/>
    <w:rsid w:val="00070E0F"/>
    <w:rsid w:val="000745DA"/>
    <w:rsid w:val="000761FC"/>
    <w:rsid w:val="00082E77"/>
    <w:rsid w:val="000839F7"/>
    <w:rsid w:val="00083EF6"/>
    <w:rsid w:val="00090289"/>
    <w:rsid w:val="0009295B"/>
    <w:rsid w:val="00096404"/>
    <w:rsid w:val="000A17DC"/>
    <w:rsid w:val="000A3D94"/>
    <w:rsid w:val="000B4AC3"/>
    <w:rsid w:val="000B4E01"/>
    <w:rsid w:val="000B530B"/>
    <w:rsid w:val="000B75E6"/>
    <w:rsid w:val="000C33B6"/>
    <w:rsid w:val="000D1BD2"/>
    <w:rsid w:val="000D1D72"/>
    <w:rsid w:val="000D434A"/>
    <w:rsid w:val="000D6FD5"/>
    <w:rsid w:val="000D7E69"/>
    <w:rsid w:val="000E1D87"/>
    <w:rsid w:val="000E5549"/>
    <w:rsid w:val="000E76CB"/>
    <w:rsid w:val="00112668"/>
    <w:rsid w:val="00116168"/>
    <w:rsid w:val="00116E23"/>
    <w:rsid w:val="0012388A"/>
    <w:rsid w:val="00127BDD"/>
    <w:rsid w:val="001302A7"/>
    <w:rsid w:val="00132E54"/>
    <w:rsid w:val="001367BF"/>
    <w:rsid w:val="00142462"/>
    <w:rsid w:val="00145F9F"/>
    <w:rsid w:val="001479F8"/>
    <w:rsid w:val="001540AD"/>
    <w:rsid w:val="001556D0"/>
    <w:rsid w:val="00175B38"/>
    <w:rsid w:val="001811F4"/>
    <w:rsid w:val="00182B1D"/>
    <w:rsid w:val="0018455D"/>
    <w:rsid w:val="00186399"/>
    <w:rsid w:val="001867B5"/>
    <w:rsid w:val="00193571"/>
    <w:rsid w:val="001A07A8"/>
    <w:rsid w:val="001B0732"/>
    <w:rsid w:val="001B7083"/>
    <w:rsid w:val="001C1CBB"/>
    <w:rsid w:val="001C29E4"/>
    <w:rsid w:val="001C6417"/>
    <w:rsid w:val="001D34C1"/>
    <w:rsid w:val="001E3875"/>
    <w:rsid w:val="001F7024"/>
    <w:rsid w:val="00200CDE"/>
    <w:rsid w:val="002040F6"/>
    <w:rsid w:val="00204910"/>
    <w:rsid w:val="00220DAF"/>
    <w:rsid w:val="00243F80"/>
    <w:rsid w:val="00263138"/>
    <w:rsid w:val="002677B9"/>
    <w:rsid w:val="002740F7"/>
    <w:rsid w:val="00276670"/>
    <w:rsid w:val="00282D88"/>
    <w:rsid w:val="00287B9D"/>
    <w:rsid w:val="00296AB1"/>
    <w:rsid w:val="002A115C"/>
    <w:rsid w:val="002B62D2"/>
    <w:rsid w:val="002C420F"/>
    <w:rsid w:val="002C64AF"/>
    <w:rsid w:val="002D1213"/>
    <w:rsid w:val="002D2F1B"/>
    <w:rsid w:val="002E0C1F"/>
    <w:rsid w:val="002E59BB"/>
    <w:rsid w:val="002E79E2"/>
    <w:rsid w:val="002F1330"/>
    <w:rsid w:val="002F3236"/>
    <w:rsid w:val="00302A7B"/>
    <w:rsid w:val="00307D4A"/>
    <w:rsid w:val="00307E89"/>
    <w:rsid w:val="003270E2"/>
    <w:rsid w:val="0033082A"/>
    <w:rsid w:val="0033144D"/>
    <w:rsid w:val="00345E11"/>
    <w:rsid w:val="00346E25"/>
    <w:rsid w:val="003538F3"/>
    <w:rsid w:val="003549CD"/>
    <w:rsid w:val="003625B1"/>
    <w:rsid w:val="00370011"/>
    <w:rsid w:val="00370B92"/>
    <w:rsid w:val="00380BF9"/>
    <w:rsid w:val="00395239"/>
    <w:rsid w:val="003B7241"/>
    <w:rsid w:val="003C35DD"/>
    <w:rsid w:val="003C502E"/>
    <w:rsid w:val="003E0956"/>
    <w:rsid w:val="003E1C35"/>
    <w:rsid w:val="003E5D57"/>
    <w:rsid w:val="003E76D4"/>
    <w:rsid w:val="003F2246"/>
    <w:rsid w:val="003F57B2"/>
    <w:rsid w:val="003F68AB"/>
    <w:rsid w:val="00410647"/>
    <w:rsid w:val="0041782C"/>
    <w:rsid w:val="00430102"/>
    <w:rsid w:val="00435C89"/>
    <w:rsid w:val="0044162F"/>
    <w:rsid w:val="00442B02"/>
    <w:rsid w:val="00446CF8"/>
    <w:rsid w:val="00454986"/>
    <w:rsid w:val="0046093D"/>
    <w:rsid w:val="004953AB"/>
    <w:rsid w:val="004A2798"/>
    <w:rsid w:val="004A3244"/>
    <w:rsid w:val="004A71F6"/>
    <w:rsid w:val="004B6308"/>
    <w:rsid w:val="004C4C4C"/>
    <w:rsid w:val="004D178D"/>
    <w:rsid w:val="004D28C1"/>
    <w:rsid w:val="004D36AF"/>
    <w:rsid w:val="004D4A08"/>
    <w:rsid w:val="004D7FC8"/>
    <w:rsid w:val="004E66E8"/>
    <w:rsid w:val="004F2BBE"/>
    <w:rsid w:val="004F5AC4"/>
    <w:rsid w:val="00507324"/>
    <w:rsid w:val="00511BB9"/>
    <w:rsid w:val="005146DD"/>
    <w:rsid w:val="00521B01"/>
    <w:rsid w:val="00521EE7"/>
    <w:rsid w:val="005265DB"/>
    <w:rsid w:val="00527EFC"/>
    <w:rsid w:val="00533FFD"/>
    <w:rsid w:val="00537358"/>
    <w:rsid w:val="00544C95"/>
    <w:rsid w:val="00551C8B"/>
    <w:rsid w:val="00554526"/>
    <w:rsid w:val="00556244"/>
    <w:rsid w:val="00561171"/>
    <w:rsid w:val="0056180C"/>
    <w:rsid w:val="005651E1"/>
    <w:rsid w:val="005842EC"/>
    <w:rsid w:val="00584DA7"/>
    <w:rsid w:val="005A00E8"/>
    <w:rsid w:val="005A24DB"/>
    <w:rsid w:val="005A76B8"/>
    <w:rsid w:val="005B2647"/>
    <w:rsid w:val="005B69D5"/>
    <w:rsid w:val="005C6508"/>
    <w:rsid w:val="005D5EF1"/>
    <w:rsid w:val="005D78C1"/>
    <w:rsid w:val="005E0FF2"/>
    <w:rsid w:val="005E2895"/>
    <w:rsid w:val="005E3840"/>
    <w:rsid w:val="005F268B"/>
    <w:rsid w:val="005F3E0D"/>
    <w:rsid w:val="005F4073"/>
    <w:rsid w:val="005F49E0"/>
    <w:rsid w:val="005F6FC6"/>
    <w:rsid w:val="00613BFE"/>
    <w:rsid w:val="006205F6"/>
    <w:rsid w:val="0062503B"/>
    <w:rsid w:val="0062615B"/>
    <w:rsid w:val="006335DB"/>
    <w:rsid w:val="0064201A"/>
    <w:rsid w:val="006427A9"/>
    <w:rsid w:val="006543F4"/>
    <w:rsid w:val="00655022"/>
    <w:rsid w:val="006649D9"/>
    <w:rsid w:val="0067490C"/>
    <w:rsid w:val="006A1619"/>
    <w:rsid w:val="006A1707"/>
    <w:rsid w:val="006A5E39"/>
    <w:rsid w:val="006A68A5"/>
    <w:rsid w:val="006C16FB"/>
    <w:rsid w:val="006E12B6"/>
    <w:rsid w:val="006E2C99"/>
    <w:rsid w:val="00702CA9"/>
    <w:rsid w:val="00705538"/>
    <w:rsid w:val="00712F7F"/>
    <w:rsid w:val="007174F7"/>
    <w:rsid w:val="007179AF"/>
    <w:rsid w:val="00726C31"/>
    <w:rsid w:val="00727397"/>
    <w:rsid w:val="007355A9"/>
    <w:rsid w:val="00746CA7"/>
    <w:rsid w:val="00765B5C"/>
    <w:rsid w:val="007737EB"/>
    <w:rsid w:val="007814D9"/>
    <w:rsid w:val="00797304"/>
    <w:rsid w:val="007A21B3"/>
    <w:rsid w:val="007B1E0B"/>
    <w:rsid w:val="007B2F4C"/>
    <w:rsid w:val="007D4E23"/>
    <w:rsid w:val="007E1DAD"/>
    <w:rsid w:val="007F005C"/>
    <w:rsid w:val="007F17E2"/>
    <w:rsid w:val="007F281B"/>
    <w:rsid w:val="007F3D0E"/>
    <w:rsid w:val="007F58DD"/>
    <w:rsid w:val="00802128"/>
    <w:rsid w:val="00804AA1"/>
    <w:rsid w:val="00807407"/>
    <w:rsid w:val="00807E3D"/>
    <w:rsid w:val="00811C2F"/>
    <w:rsid w:val="00821987"/>
    <w:rsid w:val="00827597"/>
    <w:rsid w:val="008309E9"/>
    <w:rsid w:val="00834D96"/>
    <w:rsid w:val="00835EB2"/>
    <w:rsid w:val="00842B21"/>
    <w:rsid w:val="00845AC7"/>
    <w:rsid w:val="00856E64"/>
    <w:rsid w:val="00861C5B"/>
    <w:rsid w:val="00865A79"/>
    <w:rsid w:val="00867E01"/>
    <w:rsid w:val="00881E84"/>
    <w:rsid w:val="00882F7C"/>
    <w:rsid w:val="008842E5"/>
    <w:rsid w:val="008A23FA"/>
    <w:rsid w:val="008A2EDF"/>
    <w:rsid w:val="008B3F7B"/>
    <w:rsid w:val="008C7BA1"/>
    <w:rsid w:val="008D3C36"/>
    <w:rsid w:val="008D6E3C"/>
    <w:rsid w:val="008D75A2"/>
    <w:rsid w:val="0090016B"/>
    <w:rsid w:val="00902DBC"/>
    <w:rsid w:val="00903668"/>
    <w:rsid w:val="009132ED"/>
    <w:rsid w:val="00921E85"/>
    <w:rsid w:val="00927F74"/>
    <w:rsid w:val="009318A6"/>
    <w:rsid w:val="00951D57"/>
    <w:rsid w:val="00955562"/>
    <w:rsid w:val="009569E4"/>
    <w:rsid w:val="009600EE"/>
    <w:rsid w:val="00961357"/>
    <w:rsid w:val="00972B7E"/>
    <w:rsid w:val="00982C66"/>
    <w:rsid w:val="00982FC6"/>
    <w:rsid w:val="009834DC"/>
    <w:rsid w:val="00987F8D"/>
    <w:rsid w:val="009917D4"/>
    <w:rsid w:val="009949DB"/>
    <w:rsid w:val="009A16C5"/>
    <w:rsid w:val="009B1CC3"/>
    <w:rsid w:val="009B3593"/>
    <w:rsid w:val="009B73AA"/>
    <w:rsid w:val="009C4994"/>
    <w:rsid w:val="009D52CB"/>
    <w:rsid w:val="009F007D"/>
    <w:rsid w:val="00A0043C"/>
    <w:rsid w:val="00A22B38"/>
    <w:rsid w:val="00A31010"/>
    <w:rsid w:val="00A326C9"/>
    <w:rsid w:val="00A41647"/>
    <w:rsid w:val="00A471F4"/>
    <w:rsid w:val="00A53B3D"/>
    <w:rsid w:val="00A653FF"/>
    <w:rsid w:val="00A67E32"/>
    <w:rsid w:val="00A76078"/>
    <w:rsid w:val="00A76D87"/>
    <w:rsid w:val="00A86056"/>
    <w:rsid w:val="00A86C9C"/>
    <w:rsid w:val="00AA03FF"/>
    <w:rsid w:val="00AB03E0"/>
    <w:rsid w:val="00AB5719"/>
    <w:rsid w:val="00AB5FD8"/>
    <w:rsid w:val="00AC0A0B"/>
    <w:rsid w:val="00AC5A72"/>
    <w:rsid w:val="00AC5B22"/>
    <w:rsid w:val="00AD4C1D"/>
    <w:rsid w:val="00AD63B9"/>
    <w:rsid w:val="00AD769F"/>
    <w:rsid w:val="00AE4B8E"/>
    <w:rsid w:val="00AE78AB"/>
    <w:rsid w:val="00AF1934"/>
    <w:rsid w:val="00AF6522"/>
    <w:rsid w:val="00AF6BCA"/>
    <w:rsid w:val="00B01896"/>
    <w:rsid w:val="00B17428"/>
    <w:rsid w:val="00B30EE8"/>
    <w:rsid w:val="00B34A5A"/>
    <w:rsid w:val="00B42DCB"/>
    <w:rsid w:val="00B45CAE"/>
    <w:rsid w:val="00B50216"/>
    <w:rsid w:val="00B54DA1"/>
    <w:rsid w:val="00B55496"/>
    <w:rsid w:val="00B56718"/>
    <w:rsid w:val="00B634A6"/>
    <w:rsid w:val="00B63599"/>
    <w:rsid w:val="00B736EC"/>
    <w:rsid w:val="00B759FE"/>
    <w:rsid w:val="00B77B12"/>
    <w:rsid w:val="00B82B22"/>
    <w:rsid w:val="00B8502B"/>
    <w:rsid w:val="00B85749"/>
    <w:rsid w:val="00BA33EE"/>
    <w:rsid w:val="00BB59E0"/>
    <w:rsid w:val="00BC21B1"/>
    <w:rsid w:val="00BC4DEE"/>
    <w:rsid w:val="00BD235F"/>
    <w:rsid w:val="00C00C49"/>
    <w:rsid w:val="00C04758"/>
    <w:rsid w:val="00C1458F"/>
    <w:rsid w:val="00C271F2"/>
    <w:rsid w:val="00C300B1"/>
    <w:rsid w:val="00C35DC7"/>
    <w:rsid w:val="00C443A0"/>
    <w:rsid w:val="00C44B98"/>
    <w:rsid w:val="00C506A1"/>
    <w:rsid w:val="00C50D82"/>
    <w:rsid w:val="00C514BF"/>
    <w:rsid w:val="00C5411F"/>
    <w:rsid w:val="00C707D9"/>
    <w:rsid w:val="00C80A4A"/>
    <w:rsid w:val="00C94AB4"/>
    <w:rsid w:val="00CA0C53"/>
    <w:rsid w:val="00CA0E20"/>
    <w:rsid w:val="00CB4032"/>
    <w:rsid w:val="00CB4BC3"/>
    <w:rsid w:val="00CB5168"/>
    <w:rsid w:val="00CC159B"/>
    <w:rsid w:val="00CC2512"/>
    <w:rsid w:val="00CD3266"/>
    <w:rsid w:val="00CD4116"/>
    <w:rsid w:val="00CD5E54"/>
    <w:rsid w:val="00CE041F"/>
    <w:rsid w:val="00CE0DAE"/>
    <w:rsid w:val="00CF04F4"/>
    <w:rsid w:val="00D018A1"/>
    <w:rsid w:val="00D041A1"/>
    <w:rsid w:val="00D11AA8"/>
    <w:rsid w:val="00D1672D"/>
    <w:rsid w:val="00D20F04"/>
    <w:rsid w:val="00D23CA5"/>
    <w:rsid w:val="00D306C2"/>
    <w:rsid w:val="00D348C5"/>
    <w:rsid w:val="00D4094B"/>
    <w:rsid w:val="00D43FEE"/>
    <w:rsid w:val="00D51402"/>
    <w:rsid w:val="00D574ED"/>
    <w:rsid w:val="00D61A49"/>
    <w:rsid w:val="00D62C75"/>
    <w:rsid w:val="00D668F8"/>
    <w:rsid w:val="00D740B6"/>
    <w:rsid w:val="00D95FD1"/>
    <w:rsid w:val="00DA07EA"/>
    <w:rsid w:val="00DA212F"/>
    <w:rsid w:val="00DA232A"/>
    <w:rsid w:val="00DA662A"/>
    <w:rsid w:val="00DB021B"/>
    <w:rsid w:val="00DB2A42"/>
    <w:rsid w:val="00DC1EC7"/>
    <w:rsid w:val="00DD0F8F"/>
    <w:rsid w:val="00DD17B5"/>
    <w:rsid w:val="00DD3DB6"/>
    <w:rsid w:val="00DD4879"/>
    <w:rsid w:val="00DE5CE9"/>
    <w:rsid w:val="00E052D3"/>
    <w:rsid w:val="00E11A33"/>
    <w:rsid w:val="00E17A7B"/>
    <w:rsid w:val="00E206C8"/>
    <w:rsid w:val="00E2401A"/>
    <w:rsid w:val="00E3370E"/>
    <w:rsid w:val="00E33C26"/>
    <w:rsid w:val="00E42267"/>
    <w:rsid w:val="00E43AC4"/>
    <w:rsid w:val="00E47DA8"/>
    <w:rsid w:val="00E56770"/>
    <w:rsid w:val="00E61ADE"/>
    <w:rsid w:val="00E62D41"/>
    <w:rsid w:val="00E73D6A"/>
    <w:rsid w:val="00E7426E"/>
    <w:rsid w:val="00E80A39"/>
    <w:rsid w:val="00E93532"/>
    <w:rsid w:val="00EB4C54"/>
    <w:rsid w:val="00EB4C9D"/>
    <w:rsid w:val="00EB5EC6"/>
    <w:rsid w:val="00EC1FE2"/>
    <w:rsid w:val="00EC5AA5"/>
    <w:rsid w:val="00ED191C"/>
    <w:rsid w:val="00ED3C21"/>
    <w:rsid w:val="00ED5EBB"/>
    <w:rsid w:val="00ED69C1"/>
    <w:rsid w:val="00EE24C7"/>
    <w:rsid w:val="00EE78C7"/>
    <w:rsid w:val="00EF194E"/>
    <w:rsid w:val="00F03A44"/>
    <w:rsid w:val="00F062E1"/>
    <w:rsid w:val="00F13203"/>
    <w:rsid w:val="00F2114C"/>
    <w:rsid w:val="00F32299"/>
    <w:rsid w:val="00F465BB"/>
    <w:rsid w:val="00F53EFE"/>
    <w:rsid w:val="00F64D04"/>
    <w:rsid w:val="00F71751"/>
    <w:rsid w:val="00F74ABC"/>
    <w:rsid w:val="00F74E72"/>
    <w:rsid w:val="00F85107"/>
    <w:rsid w:val="00F90077"/>
    <w:rsid w:val="00FA5D7D"/>
    <w:rsid w:val="00FB329C"/>
    <w:rsid w:val="00FC24EA"/>
    <w:rsid w:val="00FC4417"/>
    <w:rsid w:val="00FD6B96"/>
    <w:rsid w:val="00FE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99641"/>
  <w15:docId w15:val="{EF8869F2-E314-437D-8002-C831FBED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7F3D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7F3D0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7F3D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F3D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7F3D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7F3D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6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rsid w:val="007F3D0E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4">
    <w:name w:val="toc 2"/>
    <w:basedOn w:val="a2"/>
    <w:rsid w:val="007F3D0E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4">
    <w:name w:val="toc 3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11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12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afff0">
    <w:name w:val="Основной текст_"/>
    <w:basedOn w:val="a3"/>
    <w:link w:val="51"/>
    <w:rsid w:val="008D6E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2"/>
    <w:link w:val="afff0"/>
    <w:rsid w:val="008D6E3C"/>
    <w:pPr>
      <w:shd w:val="clear" w:color="auto" w:fill="FFFFFF"/>
      <w:spacing w:line="317" w:lineRule="exact"/>
      <w:ind w:hanging="360"/>
    </w:pPr>
    <w:rPr>
      <w:rFonts w:eastAsia="Times New Roman"/>
      <w:sz w:val="23"/>
      <w:szCs w:val="23"/>
      <w:lang w:eastAsia="en-US"/>
    </w:rPr>
  </w:style>
  <w:style w:type="paragraph" w:customStyle="1" w:styleId="ENS01">
    <w:name w:val="ENS_01"/>
    <w:basedOn w:val="a2"/>
    <w:rsid w:val="002C64AF"/>
    <w:rPr>
      <w:rFonts w:eastAsia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s://urait.ru/bcode/449049" TargetMode="External"/><Relationship Id="rId26" Type="http://schemas.openxmlformats.org/officeDocument/2006/relationships/hyperlink" Target="https://rusneb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-online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urait.ru/bcode/470688" TargetMode="External"/><Relationship Id="rId25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yperlink" Target="http://znanium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37.orbi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://www.polpred.com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new.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hyperlink" Target="https://e.lanbook.com" TargetMode="External"/><Relationship Id="rId27" Type="http://schemas.openxmlformats.org/officeDocument/2006/relationships/hyperlink" Target="http://www.neicon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56DE-CE6E-479B-AA0C-15BD8032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4186</Words>
  <Characters>23864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Ковальчукова Ольга Владимировна</cp:lastModifiedBy>
  <cp:revision>2</cp:revision>
  <cp:lastPrinted>2020-01-14T12:18:00Z</cp:lastPrinted>
  <dcterms:created xsi:type="dcterms:W3CDTF">2022-05-12T15:08:00Z</dcterms:created>
  <dcterms:modified xsi:type="dcterms:W3CDTF">2022-05-12T15:08:00Z</dcterms:modified>
</cp:coreProperties>
</file>