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5512EF" w:rsidRPr="001E559A" w14:paraId="15D75FE8" w14:textId="77777777" w:rsidTr="005512EF">
        <w:tc>
          <w:tcPr>
            <w:tcW w:w="9889" w:type="dxa"/>
            <w:gridSpan w:val="2"/>
          </w:tcPr>
          <w:p w14:paraId="6B5ACF80" w14:textId="77777777" w:rsidR="005512EF" w:rsidRPr="001E559A" w:rsidRDefault="005512EF" w:rsidP="005512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5512EF" w:rsidRPr="001E559A" w14:paraId="11C719B3" w14:textId="77777777" w:rsidTr="005512EF">
        <w:tc>
          <w:tcPr>
            <w:tcW w:w="9889" w:type="dxa"/>
            <w:gridSpan w:val="2"/>
          </w:tcPr>
          <w:p w14:paraId="02870B3F" w14:textId="77777777" w:rsidR="005512EF" w:rsidRPr="001E559A" w:rsidRDefault="005512EF" w:rsidP="005512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512EF" w:rsidRPr="001E559A" w14:paraId="7232B500" w14:textId="77777777" w:rsidTr="005512EF">
        <w:tc>
          <w:tcPr>
            <w:tcW w:w="9889" w:type="dxa"/>
            <w:gridSpan w:val="2"/>
          </w:tcPr>
          <w:p w14:paraId="1E31A925" w14:textId="77777777" w:rsidR="005512EF" w:rsidRPr="001E559A" w:rsidRDefault="005512EF" w:rsidP="005512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5512EF" w:rsidRPr="001E559A" w14:paraId="7CA70E9A" w14:textId="77777777" w:rsidTr="005512EF">
        <w:tc>
          <w:tcPr>
            <w:tcW w:w="9889" w:type="dxa"/>
            <w:gridSpan w:val="2"/>
          </w:tcPr>
          <w:p w14:paraId="1E56A28F" w14:textId="77777777" w:rsidR="005512EF" w:rsidRPr="001E559A" w:rsidRDefault="005512EF" w:rsidP="005512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5512EF" w:rsidRPr="001E559A" w14:paraId="7A4C529D" w14:textId="77777777" w:rsidTr="005512EF">
        <w:tc>
          <w:tcPr>
            <w:tcW w:w="9889" w:type="dxa"/>
            <w:gridSpan w:val="2"/>
          </w:tcPr>
          <w:p w14:paraId="2FE8352A" w14:textId="77777777" w:rsidR="005512EF" w:rsidRPr="001E559A" w:rsidRDefault="005512EF" w:rsidP="005512E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1E559A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1E559A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1E559A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5512EF" w:rsidRPr="001E559A" w14:paraId="6D54A014" w14:textId="77777777" w:rsidTr="005512E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D0A4061" w14:textId="77777777" w:rsidR="005512EF" w:rsidRPr="001E559A" w:rsidRDefault="005512EF" w:rsidP="005512EF">
            <w:pPr>
              <w:spacing w:line="271" w:lineRule="auto"/>
              <w:ind w:right="-57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512EF" w:rsidRPr="001E559A" w14:paraId="6DD1429E" w14:textId="77777777" w:rsidTr="005512E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28E0D1C" w14:textId="77777777" w:rsidR="005512EF" w:rsidRPr="001E559A" w:rsidRDefault="005512EF" w:rsidP="005512EF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99D019" w14:textId="77777777" w:rsidR="005512EF" w:rsidRPr="001E559A" w:rsidRDefault="005512EF" w:rsidP="005512EF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5512EF" w:rsidRPr="001E559A" w14:paraId="758E9168" w14:textId="77777777" w:rsidTr="005512E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FF5AB33" w14:textId="77777777" w:rsidR="005512EF" w:rsidRPr="001E559A" w:rsidRDefault="005512EF" w:rsidP="005512EF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B58A7C" w14:textId="77777777" w:rsidR="005512EF" w:rsidRPr="001E559A" w:rsidRDefault="005512EF" w:rsidP="005512E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796D453A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7005CB69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29597967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68931A70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6E6A3977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  <w:bookmarkStart w:id="0" w:name="_GoBack"/>
      <w:bookmarkEnd w:id="0"/>
    </w:p>
    <w:p w14:paraId="7C2B70F4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2999420B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12EF" w:rsidRPr="001E559A" w14:paraId="73E8ACE3" w14:textId="77777777" w:rsidTr="005512EF">
        <w:trPr>
          <w:trHeight w:val="567"/>
        </w:trPr>
        <w:tc>
          <w:tcPr>
            <w:tcW w:w="9889" w:type="dxa"/>
            <w:gridSpan w:val="3"/>
            <w:vAlign w:val="center"/>
          </w:tcPr>
          <w:p w14:paraId="77876E25" w14:textId="77777777" w:rsidR="005512EF" w:rsidRPr="001E559A" w:rsidRDefault="005512EF" w:rsidP="005512E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559A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21996C97" w14:textId="77777777" w:rsidR="005512EF" w:rsidRPr="001E559A" w:rsidRDefault="005512EF" w:rsidP="005512E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559A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  <w:p w14:paraId="15E7AD1B" w14:textId="12D727A2" w:rsidR="00D51D11" w:rsidRPr="001E559A" w:rsidRDefault="00D51D11" w:rsidP="005512EF">
            <w:pPr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</w:tr>
      <w:tr w:rsidR="005512EF" w:rsidRPr="001E559A" w14:paraId="10FCC333" w14:textId="77777777" w:rsidTr="005512E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3D76A1" w14:textId="4937780B" w:rsidR="005512EF" w:rsidRPr="001E559A" w:rsidRDefault="008F03A7" w:rsidP="005512EF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Cs/>
                <w:i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фармакогенетики</w:t>
            </w:r>
            <w:proofErr w:type="spellEnd"/>
          </w:p>
        </w:tc>
      </w:tr>
      <w:tr w:rsidR="005512EF" w:rsidRPr="001E559A" w14:paraId="4F4ABC0F" w14:textId="77777777" w:rsidTr="005512E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944A8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E559A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E559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BC5A8" w14:textId="4382C58C" w:rsidR="005512EF" w:rsidRPr="001E559A" w:rsidRDefault="00204C3F" w:rsidP="005512EF">
            <w:pPr>
              <w:rPr>
                <w:rFonts w:eastAsia="Times New Roman"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1E559A">
              <w:rPr>
                <w:rFonts w:eastAsia="Times New Roman"/>
                <w:sz w:val="26"/>
                <w:szCs w:val="26"/>
              </w:rPr>
              <w:t>С</w:t>
            </w:r>
            <w:r w:rsidR="005512EF" w:rsidRPr="001E559A">
              <w:rPr>
                <w:rFonts w:eastAsia="Times New Roman"/>
                <w:sz w:val="26"/>
                <w:szCs w:val="26"/>
              </w:rPr>
              <w:t>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5512EF" w:rsidRPr="001E559A" w14:paraId="342B6772" w14:textId="77777777" w:rsidTr="005512EF">
        <w:trPr>
          <w:trHeight w:val="567"/>
        </w:trPr>
        <w:tc>
          <w:tcPr>
            <w:tcW w:w="3330" w:type="dxa"/>
            <w:shd w:val="clear" w:color="auto" w:fill="auto"/>
          </w:tcPr>
          <w:p w14:paraId="011D7939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2C03727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0310BCE6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Фармация</w:t>
            </w:r>
          </w:p>
        </w:tc>
      </w:tr>
      <w:tr w:rsidR="005512EF" w:rsidRPr="001E559A" w14:paraId="210E1CE2" w14:textId="77777777" w:rsidTr="005512EF">
        <w:trPr>
          <w:trHeight w:val="567"/>
        </w:trPr>
        <w:tc>
          <w:tcPr>
            <w:tcW w:w="3330" w:type="dxa"/>
            <w:shd w:val="clear" w:color="auto" w:fill="auto"/>
          </w:tcPr>
          <w:p w14:paraId="002C5A7C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097F7E7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5512EF" w:rsidRPr="001E559A" w14:paraId="72C5B930" w14:textId="77777777" w:rsidTr="005512EF">
        <w:trPr>
          <w:trHeight w:val="567"/>
        </w:trPr>
        <w:tc>
          <w:tcPr>
            <w:tcW w:w="3330" w:type="dxa"/>
            <w:shd w:val="clear" w:color="auto" w:fill="auto"/>
          </w:tcPr>
          <w:p w14:paraId="3576C24C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08C04B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5 лет</w:t>
            </w:r>
          </w:p>
        </w:tc>
      </w:tr>
      <w:tr w:rsidR="005512EF" w:rsidRPr="001E559A" w14:paraId="4F477DFF" w14:textId="77777777" w:rsidTr="005512E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65E4C44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AA0A0DA" w14:textId="0682991F" w:rsidR="005512EF" w:rsidRPr="001E559A" w:rsidRDefault="00204C3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О</w:t>
            </w:r>
            <w:r w:rsidR="005512EF" w:rsidRPr="001E559A">
              <w:rPr>
                <w:rFonts w:eastAsia="Times New Roman"/>
                <w:sz w:val="26"/>
                <w:szCs w:val="26"/>
              </w:rPr>
              <w:t>чная</w:t>
            </w:r>
          </w:p>
        </w:tc>
      </w:tr>
    </w:tbl>
    <w:p w14:paraId="04B97F53" w14:textId="77777777" w:rsidR="005512EF" w:rsidRPr="001E559A" w:rsidRDefault="005512EF" w:rsidP="005512EF">
      <w:pPr>
        <w:spacing w:line="271" w:lineRule="auto"/>
        <w:rPr>
          <w:rFonts w:eastAsia="Times New Roman"/>
          <w:sz w:val="24"/>
          <w:szCs w:val="24"/>
        </w:rPr>
      </w:pPr>
    </w:p>
    <w:p w14:paraId="5B5644E7" w14:textId="77777777" w:rsidR="005512EF" w:rsidRPr="001E559A" w:rsidRDefault="005512EF" w:rsidP="005512EF">
      <w:pPr>
        <w:spacing w:line="271" w:lineRule="auto"/>
        <w:rPr>
          <w:rFonts w:eastAsia="Times New Roman"/>
          <w:sz w:val="24"/>
          <w:szCs w:val="24"/>
        </w:rPr>
      </w:pPr>
    </w:p>
    <w:p w14:paraId="179E4323" w14:textId="77777777" w:rsidR="005512EF" w:rsidRPr="001E559A" w:rsidRDefault="005512EF" w:rsidP="005512EF">
      <w:pPr>
        <w:spacing w:line="271" w:lineRule="auto"/>
        <w:rPr>
          <w:rFonts w:eastAsia="Times New Roman"/>
          <w:sz w:val="24"/>
          <w:szCs w:val="24"/>
        </w:rPr>
      </w:pPr>
    </w:p>
    <w:p w14:paraId="2D825ACD" w14:textId="77777777" w:rsidR="005512EF" w:rsidRPr="001E559A" w:rsidRDefault="005512EF" w:rsidP="005512EF">
      <w:pPr>
        <w:spacing w:line="271" w:lineRule="auto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5512EF" w:rsidRPr="001E559A" w14:paraId="0C5B65A8" w14:textId="77777777" w:rsidTr="005512EF">
        <w:trPr>
          <w:trHeight w:val="964"/>
        </w:trPr>
        <w:tc>
          <w:tcPr>
            <w:tcW w:w="9822" w:type="dxa"/>
            <w:gridSpan w:val="4"/>
          </w:tcPr>
          <w:p w14:paraId="7CE23014" w14:textId="552A58A7" w:rsidR="005512EF" w:rsidRPr="001E559A" w:rsidRDefault="005512EF" w:rsidP="00FD74C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F84B9C">
              <w:rPr>
                <w:rFonts w:eastAsia="Times New Roman"/>
                <w:sz w:val="24"/>
                <w:szCs w:val="24"/>
              </w:rPr>
              <w:t>«</w:t>
            </w:r>
            <w:r w:rsidR="00811DA7">
              <w:rPr>
                <w:sz w:val="24"/>
                <w:szCs w:val="24"/>
              </w:rPr>
              <w:t xml:space="preserve">Основы </w:t>
            </w:r>
            <w:proofErr w:type="spellStart"/>
            <w:r w:rsidR="00811DA7">
              <w:rPr>
                <w:sz w:val="24"/>
                <w:szCs w:val="24"/>
              </w:rPr>
              <w:t>ф</w:t>
            </w:r>
            <w:r w:rsidR="00811DA7" w:rsidRPr="001E559A">
              <w:rPr>
                <w:sz w:val="24"/>
                <w:szCs w:val="24"/>
              </w:rPr>
              <w:t>армако</w:t>
            </w:r>
            <w:r w:rsidR="00811DA7">
              <w:rPr>
                <w:sz w:val="24"/>
                <w:szCs w:val="24"/>
              </w:rPr>
              <w:t>генетики</w:t>
            </w:r>
            <w:proofErr w:type="spellEnd"/>
            <w:r w:rsidR="00F84B9C">
              <w:rPr>
                <w:sz w:val="24"/>
                <w:szCs w:val="24"/>
              </w:rPr>
              <w:t>»</w:t>
            </w:r>
            <w:r w:rsidRPr="001E559A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1E559A">
              <w:rPr>
                <w:rFonts w:eastAsia="Times New Roman"/>
                <w:i/>
                <w:sz w:val="24"/>
                <w:szCs w:val="24"/>
              </w:rPr>
              <w:t>,</w:t>
            </w:r>
            <w:r w:rsidRPr="001E559A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FD74C5" w:rsidRPr="00776C34">
              <w:rPr>
                <w:rFonts w:eastAsia="Times New Roman"/>
                <w:sz w:val="24"/>
                <w:szCs w:val="24"/>
              </w:rPr>
              <w:t>№ 9 от 23.06.2021 г.</w:t>
            </w:r>
          </w:p>
        </w:tc>
      </w:tr>
      <w:tr w:rsidR="005512EF" w:rsidRPr="001E559A" w14:paraId="1F6A7A6B" w14:textId="77777777" w:rsidTr="005512EF">
        <w:trPr>
          <w:trHeight w:val="567"/>
        </w:trPr>
        <w:tc>
          <w:tcPr>
            <w:tcW w:w="9822" w:type="dxa"/>
            <w:gridSpan w:val="4"/>
            <w:vAlign w:val="center"/>
          </w:tcPr>
          <w:p w14:paraId="29579136" w14:textId="77777777" w:rsidR="005512EF" w:rsidRPr="001E559A" w:rsidRDefault="005512EF" w:rsidP="005512EF">
            <w:pPr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1E559A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1E559A">
              <w:rPr>
                <w:rFonts w:eastAsia="Times New Roman"/>
                <w:sz w:val="24"/>
                <w:szCs w:val="24"/>
              </w:rPr>
              <w:t>и) рабочей программы учебной дисциплины:</w:t>
            </w:r>
          </w:p>
        </w:tc>
      </w:tr>
      <w:tr w:rsidR="005512EF" w:rsidRPr="001E559A" w14:paraId="390C16BB" w14:textId="77777777" w:rsidTr="005512EF">
        <w:trPr>
          <w:trHeight w:val="283"/>
        </w:trPr>
        <w:tc>
          <w:tcPr>
            <w:tcW w:w="381" w:type="dxa"/>
            <w:vAlign w:val="center"/>
          </w:tcPr>
          <w:p w14:paraId="52E71E61" w14:textId="77777777" w:rsidR="005512EF" w:rsidRPr="001E559A" w:rsidRDefault="005512EF" w:rsidP="005512EF">
            <w:pPr>
              <w:numPr>
                <w:ilvl w:val="0"/>
                <w:numId w:val="4"/>
              </w:numPr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7856255" w14:textId="1D543FE5" w:rsidR="005512EF" w:rsidRPr="001E559A" w:rsidRDefault="00F00BBD" w:rsidP="005512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31A0A5B" w14:textId="4423F77A" w:rsidR="005512EF" w:rsidRPr="001E559A" w:rsidRDefault="00F00BBD" w:rsidP="005512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С.Б. Ерофеева </w:t>
            </w:r>
          </w:p>
        </w:tc>
      </w:tr>
      <w:tr w:rsidR="005512EF" w:rsidRPr="001E559A" w14:paraId="20EC5F41" w14:textId="77777777" w:rsidTr="005512EF">
        <w:trPr>
          <w:trHeight w:val="283"/>
        </w:trPr>
        <w:tc>
          <w:tcPr>
            <w:tcW w:w="381" w:type="dxa"/>
            <w:vAlign w:val="center"/>
          </w:tcPr>
          <w:p w14:paraId="1FD0DD53" w14:textId="77777777" w:rsidR="005512EF" w:rsidRPr="001E559A" w:rsidRDefault="005512EF" w:rsidP="005512E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AC78761" w14:textId="77777777" w:rsidR="005512EF" w:rsidRPr="001E559A" w:rsidRDefault="005512EF" w:rsidP="005512E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3A15FFE" w14:textId="77777777" w:rsidR="005512EF" w:rsidRPr="001E559A" w:rsidRDefault="005512EF" w:rsidP="005512E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512EF" w:rsidRPr="001E559A" w14:paraId="18CB0FA8" w14:textId="77777777" w:rsidTr="005512E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70EFB22" w14:textId="77777777" w:rsidR="005512EF" w:rsidRPr="001E559A" w:rsidRDefault="005512EF" w:rsidP="005512E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4C51BE0" w14:textId="77777777" w:rsidR="005512EF" w:rsidRPr="001E559A" w:rsidRDefault="005512EF" w:rsidP="005512E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41246B1C" w14:textId="77777777" w:rsidR="005512EF" w:rsidRPr="001E559A" w:rsidRDefault="005512EF" w:rsidP="005512EF">
      <w:pPr>
        <w:rPr>
          <w:rFonts w:eastAsia="Times New Roman"/>
          <w:i/>
          <w:sz w:val="20"/>
          <w:szCs w:val="20"/>
        </w:rPr>
      </w:pPr>
    </w:p>
    <w:p w14:paraId="782D1D02" w14:textId="77777777" w:rsidR="005512EF" w:rsidRPr="001E559A" w:rsidRDefault="005512EF" w:rsidP="005512EF">
      <w:pPr>
        <w:rPr>
          <w:rFonts w:eastAsia="Times New Roman"/>
          <w:b/>
          <w:sz w:val="24"/>
          <w:szCs w:val="24"/>
        </w:rPr>
      </w:pPr>
      <w:r w:rsidRPr="001E559A">
        <w:rPr>
          <w:rFonts w:eastAsia="Times New Roman"/>
          <w:b/>
          <w:sz w:val="24"/>
          <w:szCs w:val="24"/>
        </w:rPr>
        <w:br w:type="page"/>
      </w:r>
    </w:p>
    <w:p w14:paraId="75BECB10" w14:textId="77777777" w:rsidR="002A057F" w:rsidRPr="001E559A" w:rsidRDefault="002A057F" w:rsidP="002A057F">
      <w:pPr>
        <w:jc w:val="both"/>
        <w:rPr>
          <w:sz w:val="24"/>
          <w:szCs w:val="24"/>
        </w:rPr>
        <w:sectPr w:rsidR="002A057F" w:rsidRPr="001E559A" w:rsidSect="00DE78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3811009" w14:textId="77777777" w:rsidR="002A057F" w:rsidRPr="001E559A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1E559A">
        <w:rPr>
          <w:rFonts w:eastAsia="Times New Roman"/>
          <w:b/>
          <w:bCs/>
          <w:kern w:val="32"/>
          <w:sz w:val="24"/>
          <w:szCs w:val="32"/>
        </w:rPr>
        <w:lastRenderedPageBreak/>
        <w:t>1.</w:t>
      </w:r>
      <w:r w:rsidRPr="001E559A"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1E559A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14:paraId="79510068" w14:textId="29F88174" w:rsidR="002A057F" w:rsidRPr="001E559A" w:rsidRDefault="002A057F" w:rsidP="00E9715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Учебная дисциплина «</w:t>
      </w:r>
      <w:r w:rsidR="008F03A7">
        <w:rPr>
          <w:sz w:val="24"/>
          <w:szCs w:val="24"/>
        </w:rPr>
        <w:t xml:space="preserve">Основы </w:t>
      </w:r>
      <w:proofErr w:type="spellStart"/>
      <w:r w:rsidR="008F03A7">
        <w:rPr>
          <w:sz w:val="24"/>
          <w:szCs w:val="24"/>
        </w:rPr>
        <w:t>ф</w:t>
      </w:r>
      <w:r w:rsidR="001D14CF">
        <w:rPr>
          <w:sz w:val="24"/>
          <w:szCs w:val="24"/>
        </w:rPr>
        <w:t>армакогенетик</w:t>
      </w:r>
      <w:r w:rsidR="008F03A7">
        <w:rPr>
          <w:sz w:val="24"/>
          <w:szCs w:val="24"/>
        </w:rPr>
        <w:t>и</w:t>
      </w:r>
      <w:proofErr w:type="spellEnd"/>
      <w:r w:rsidRPr="001E559A">
        <w:rPr>
          <w:sz w:val="24"/>
          <w:szCs w:val="24"/>
        </w:rPr>
        <w:t xml:space="preserve">» изучается в </w:t>
      </w:r>
      <w:r w:rsidR="001D14CF" w:rsidRPr="00F00BBD">
        <w:rPr>
          <w:sz w:val="24"/>
          <w:szCs w:val="24"/>
        </w:rPr>
        <w:t xml:space="preserve">третьем </w:t>
      </w:r>
      <w:r w:rsidR="005512EF" w:rsidRPr="00F00BBD">
        <w:rPr>
          <w:sz w:val="24"/>
          <w:szCs w:val="24"/>
        </w:rPr>
        <w:t>семестр</w:t>
      </w:r>
      <w:r w:rsidR="001D14CF" w:rsidRPr="00F00BBD">
        <w:rPr>
          <w:sz w:val="24"/>
          <w:szCs w:val="24"/>
        </w:rPr>
        <w:t>е</w:t>
      </w:r>
      <w:r w:rsidRPr="001E559A">
        <w:rPr>
          <w:sz w:val="24"/>
          <w:szCs w:val="24"/>
        </w:rPr>
        <w:t>.</w:t>
      </w:r>
    </w:p>
    <w:p w14:paraId="33899F80" w14:textId="77777777" w:rsidR="002A057F" w:rsidRPr="001E559A" w:rsidRDefault="002A057F" w:rsidP="00E9715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Курсовая работа/Курсовой проект не предусмотрен.</w:t>
      </w:r>
    </w:p>
    <w:p w14:paraId="41B8C5F2" w14:textId="77777777" w:rsidR="005512EF" w:rsidRPr="001E559A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 w:rsidRPr="001E559A">
        <w:rPr>
          <w:rFonts w:eastAsia="Times New Roman" w:cs="Arial"/>
          <w:bCs/>
          <w:iCs/>
          <w:sz w:val="24"/>
          <w:szCs w:val="24"/>
        </w:rPr>
        <w:t>1.1.</w:t>
      </w:r>
      <w:r w:rsidRPr="001E559A">
        <w:rPr>
          <w:rFonts w:eastAsia="Times New Roman" w:cs="Arial"/>
          <w:bCs/>
          <w:iCs/>
          <w:sz w:val="24"/>
          <w:szCs w:val="24"/>
        </w:rPr>
        <w:tab/>
      </w:r>
      <w:r w:rsidR="002A057F" w:rsidRPr="001E559A">
        <w:rPr>
          <w:rFonts w:eastAsia="Times New Roman" w:cs="Arial"/>
          <w:bCs/>
          <w:iCs/>
          <w:sz w:val="24"/>
          <w:szCs w:val="24"/>
        </w:rPr>
        <w:t xml:space="preserve">Форма промежуточной аттестации: </w:t>
      </w:r>
    </w:p>
    <w:p w14:paraId="3CE39DB3" w14:textId="2950012C" w:rsidR="005512EF" w:rsidRPr="001E559A" w:rsidRDefault="001D14CF" w:rsidP="005512EF">
      <w:pPr>
        <w:keepNext/>
        <w:numPr>
          <w:ilvl w:val="1"/>
          <w:numId w:val="0"/>
        </w:numPr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третий</w:t>
      </w:r>
      <w:r w:rsidR="005512EF" w:rsidRPr="001E559A">
        <w:rPr>
          <w:rFonts w:eastAsia="Times New Roman" w:cs="Arial"/>
          <w:bCs/>
          <w:iCs/>
          <w:sz w:val="24"/>
          <w:szCs w:val="24"/>
        </w:rPr>
        <w:t xml:space="preserve"> семестр - экзамен</w:t>
      </w:r>
    </w:p>
    <w:p w14:paraId="0325BF29" w14:textId="77777777" w:rsidR="002A057F" w:rsidRPr="001E559A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 w:rsidRPr="001E559A">
        <w:rPr>
          <w:rFonts w:eastAsia="Times New Roman" w:cs="Arial"/>
          <w:bCs/>
          <w:iCs/>
          <w:sz w:val="24"/>
          <w:szCs w:val="24"/>
        </w:rPr>
        <w:t>1.2.</w:t>
      </w:r>
      <w:r w:rsidRPr="001E559A">
        <w:rPr>
          <w:rFonts w:eastAsia="Times New Roman" w:cs="Arial"/>
          <w:bCs/>
          <w:iCs/>
          <w:sz w:val="24"/>
          <w:szCs w:val="24"/>
        </w:rPr>
        <w:tab/>
      </w:r>
      <w:r w:rsidR="002A057F" w:rsidRPr="001E559A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="002A057F" w:rsidRPr="001E559A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="002A057F" w:rsidRPr="001E559A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14:paraId="5A234748" w14:textId="2210E820" w:rsidR="00E5025C" w:rsidRPr="001E559A" w:rsidRDefault="002A057F" w:rsidP="00E5025C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 xml:space="preserve">Учебная дисциплина </w:t>
      </w:r>
      <w:r w:rsidR="00E5025C" w:rsidRPr="001E559A">
        <w:rPr>
          <w:sz w:val="24"/>
          <w:szCs w:val="24"/>
        </w:rPr>
        <w:t>«</w:t>
      </w:r>
      <w:r w:rsidR="008F03A7">
        <w:rPr>
          <w:sz w:val="24"/>
          <w:szCs w:val="24"/>
        </w:rPr>
        <w:t xml:space="preserve">Основы </w:t>
      </w:r>
      <w:proofErr w:type="spellStart"/>
      <w:r w:rsidR="008F03A7">
        <w:rPr>
          <w:sz w:val="24"/>
          <w:szCs w:val="24"/>
        </w:rPr>
        <w:t>ф</w:t>
      </w:r>
      <w:r w:rsidR="005512EF" w:rsidRPr="001E559A">
        <w:rPr>
          <w:sz w:val="24"/>
          <w:szCs w:val="24"/>
        </w:rPr>
        <w:t>армако</w:t>
      </w:r>
      <w:r w:rsidR="001D14CF">
        <w:rPr>
          <w:sz w:val="24"/>
          <w:szCs w:val="24"/>
        </w:rPr>
        <w:t>генетик</w:t>
      </w:r>
      <w:r w:rsidR="008F03A7">
        <w:rPr>
          <w:sz w:val="24"/>
          <w:szCs w:val="24"/>
        </w:rPr>
        <w:t>и</w:t>
      </w:r>
      <w:proofErr w:type="spellEnd"/>
      <w:r w:rsidR="00E5025C" w:rsidRPr="001E559A">
        <w:rPr>
          <w:sz w:val="24"/>
          <w:szCs w:val="24"/>
        </w:rPr>
        <w:t>»</w:t>
      </w:r>
      <w:r w:rsidR="007F71E6" w:rsidRPr="001E559A">
        <w:rPr>
          <w:sz w:val="24"/>
          <w:szCs w:val="24"/>
        </w:rPr>
        <w:t xml:space="preserve"> </w:t>
      </w:r>
      <w:r w:rsidRPr="001E559A">
        <w:rPr>
          <w:sz w:val="24"/>
          <w:szCs w:val="24"/>
        </w:rPr>
        <w:t xml:space="preserve">относится к </w:t>
      </w:r>
      <w:r w:rsidR="00E5025C" w:rsidRPr="001E559A">
        <w:rPr>
          <w:sz w:val="24"/>
          <w:szCs w:val="24"/>
        </w:rPr>
        <w:t>части</w:t>
      </w:r>
      <w:r w:rsidR="005512EF" w:rsidRPr="001E559A">
        <w:rPr>
          <w:sz w:val="24"/>
          <w:szCs w:val="24"/>
        </w:rPr>
        <w:t xml:space="preserve"> программы</w:t>
      </w:r>
      <w:r w:rsidR="0088568E">
        <w:rPr>
          <w:sz w:val="24"/>
          <w:szCs w:val="24"/>
        </w:rPr>
        <w:t>, формируемой</w:t>
      </w:r>
      <w:r w:rsidR="0088568E" w:rsidRPr="0088568E">
        <w:rPr>
          <w:sz w:val="24"/>
          <w:szCs w:val="24"/>
        </w:rPr>
        <w:t xml:space="preserve"> участниками образовательных отношений</w:t>
      </w:r>
      <w:r w:rsidR="005512EF" w:rsidRPr="0088568E">
        <w:rPr>
          <w:sz w:val="24"/>
          <w:szCs w:val="24"/>
        </w:rPr>
        <w:t>.</w:t>
      </w:r>
      <w:r w:rsidR="005512EF" w:rsidRPr="001E559A">
        <w:rPr>
          <w:sz w:val="24"/>
          <w:szCs w:val="24"/>
        </w:rPr>
        <w:t xml:space="preserve"> </w:t>
      </w:r>
      <w:r w:rsidRPr="001E559A">
        <w:rPr>
          <w:sz w:val="24"/>
          <w:szCs w:val="24"/>
        </w:rPr>
        <w:t>Изучение дисциплины опирается на результаты освоения образовательн</w:t>
      </w:r>
      <w:r w:rsidR="00D22949" w:rsidRPr="001E559A">
        <w:rPr>
          <w:sz w:val="24"/>
          <w:szCs w:val="24"/>
        </w:rPr>
        <w:t xml:space="preserve">ой программы предыдущего уровня: </w:t>
      </w:r>
    </w:p>
    <w:p w14:paraId="42F02915" w14:textId="4663B5B2" w:rsidR="00E9073A" w:rsidRPr="001E559A" w:rsidRDefault="00E9073A" w:rsidP="00E9073A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3662DA">
        <w:rPr>
          <w:sz w:val="24"/>
          <w:szCs w:val="24"/>
        </w:rPr>
        <w:t>Биология</w:t>
      </w:r>
      <w:r w:rsidRPr="001E559A">
        <w:rPr>
          <w:sz w:val="24"/>
          <w:szCs w:val="24"/>
        </w:rPr>
        <w:t>;</w:t>
      </w:r>
    </w:p>
    <w:p w14:paraId="1264E4FF" w14:textId="3C56EF9D" w:rsidR="00E9073A" w:rsidRPr="001E559A" w:rsidRDefault="00E9073A" w:rsidP="00E9073A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C111BD">
        <w:rPr>
          <w:sz w:val="24"/>
          <w:szCs w:val="24"/>
        </w:rPr>
        <w:t>Общая патология</w:t>
      </w:r>
      <w:r w:rsidRPr="001E559A">
        <w:rPr>
          <w:sz w:val="24"/>
          <w:szCs w:val="24"/>
        </w:rPr>
        <w:t>;</w:t>
      </w:r>
    </w:p>
    <w:p w14:paraId="43B1C05C" w14:textId="3298C60A" w:rsidR="00E9073A" w:rsidRPr="001E559A" w:rsidRDefault="00E9073A" w:rsidP="00D22949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6E758E">
        <w:rPr>
          <w:sz w:val="24"/>
          <w:szCs w:val="24"/>
        </w:rPr>
        <w:t>Физиология</w:t>
      </w:r>
      <w:r w:rsidR="00254B7C">
        <w:rPr>
          <w:sz w:val="24"/>
          <w:szCs w:val="24"/>
        </w:rPr>
        <w:t xml:space="preserve"> с основами анатомии</w:t>
      </w:r>
      <w:r w:rsidRPr="001E559A">
        <w:rPr>
          <w:sz w:val="24"/>
          <w:szCs w:val="24"/>
        </w:rPr>
        <w:t>;</w:t>
      </w:r>
    </w:p>
    <w:p w14:paraId="152D6C55" w14:textId="77777777" w:rsidR="00E9073A" w:rsidRPr="001E559A" w:rsidRDefault="00E9073A" w:rsidP="00D22949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  <w:t>Фармакология</w:t>
      </w:r>
      <w:r w:rsidR="009E0CA1" w:rsidRPr="001E559A">
        <w:rPr>
          <w:sz w:val="24"/>
          <w:szCs w:val="24"/>
        </w:rPr>
        <w:t>;</w:t>
      </w:r>
    </w:p>
    <w:p w14:paraId="0AA1A35E" w14:textId="48D348CC" w:rsidR="005512EF" w:rsidRPr="001E559A" w:rsidRDefault="007E502E" w:rsidP="00E9073A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6E758E">
        <w:rPr>
          <w:sz w:val="24"/>
          <w:szCs w:val="24"/>
        </w:rPr>
        <w:t>Клиническая фармакология</w:t>
      </w:r>
    </w:p>
    <w:p w14:paraId="7605003F" w14:textId="77777777" w:rsidR="002A057F" w:rsidRPr="001E559A" w:rsidRDefault="002A057F" w:rsidP="00E9715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 xml:space="preserve">Результаты </w:t>
      </w:r>
      <w:proofErr w:type="gramStart"/>
      <w:r w:rsidRPr="001E559A">
        <w:rPr>
          <w:sz w:val="24"/>
          <w:szCs w:val="24"/>
        </w:rPr>
        <w:t>обучения по</w:t>
      </w:r>
      <w:proofErr w:type="gramEnd"/>
      <w:r w:rsidRPr="001E559A">
        <w:rPr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14:paraId="38E76C72" w14:textId="73F791D2" w:rsidR="002A057F" w:rsidRDefault="00C72173" w:rsidP="007E502E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BD28DD">
        <w:rPr>
          <w:sz w:val="24"/>
          <w:szCs w:val="24"/>
        </w:rPr>
        <w:t>Клиническая фармакология</w:t>
      </w:r>
      <w:r w:rsidR="009E0CA1" w:rsidRPr="001E559A">
        <w:rPr>
          <w:sz w:val="24"/>
          <w:szCs w:val="24"/>
        </w:rPr>
        <w:t>;</w:t>
      </w:r>
    </w:p>
    <w:p w14:paraId="359EE836" w14:textId="7F48D909" w:rsidR="00353C69" w:rsidRPr="001E559A" w:rsidRDefault="00353C69" w:rsidP="007E502E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         Фармацевтическое консультирование и информирование</w:t>
      </w:r>
    </w:p>
    <w:p w14:paraId="72800ACD" w14:textId="77777777" w:rsidR="00C72173" w:rsidRPr="001E559A" w:rsidRDefault="00C72173" w:rsidP="00E97157">
      <w:pPr>
        <w:numPr>
          <w:ilvl w:val="3"/>
          <w:numId w:val="5"/>
        </w:numPr>
        <w:contextualSpacing/>
        <w:jc w:val="both"/>
        <w:rPr>
          <w:i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  <w:t>при выполнении выпускной квалификационной работы.</w:t>
      </w:r>
    </w:p>
    <w:p w14:paraId="352B3CDB" w14:textId="77777777" w:rsidR="002A057F" w:rsidRPr="001E559A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1E559A">
        <w:rPr>
          <w:rFonts w:eastAsia="Times New Roman"/>
          <w:b/>
          <w:bCs/>
          <w:kern w:val="32"/>
          <w:sz w:val="24"/>
          <w:szCs w:val="32"/>
        </w:rPr>
        <w:t>2.</w:t>
      </w:r>
      <w:r w:rsidRPr="001E559A"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1E559A">
        <w:rPr>
          <w:rFonts w:eastAsia="Times New Roman"/>
          <w:b/>
          <w:bCs/>
          <w:kern w:val="32"/>
          <w:sz w:val="24"/>
          <w:szCs w:val="32"/>
        </w:rPr>
        <w:t xml:space="preserve">ЦЕЛИ И ПЛАНИРУЕМЫЕ РЕЗУЛЬТАТЫ </w:t>
      </w:r>
      <w:proofErr w:type="gramStart"/>
      <w:r w:rsidR="002A057F" w:rsidRPr="001E559A">
        <w:rPr>
          <w:rFonts w:eastAsia="Times New Roman"/>
          <w:b/>
          <w:bCs/>
          <w:kern w:val="32"/>
          <w:sz w:val="24"/>
          <w:szCs w:val="32"/>
        </w:rPr>
        <w:t>ОБУЧЕНИЯ ПО ДИСЦИПЛИНЕ</w:t>
      </w:r>
      <w:proofErr w:type="gramEnd"/>
      <w:r w:rsidR="002A057F" w:rsidRPr="001E559A">
        <w:rPr>
          <w:rFonts w:eastAsia="Times New Roman"/>
          <w:b/>
          <w:bCs/>
          <w:kern w:val="32"/>
          <w:sz w:val="24"/>
          <w:szCs w:val="32"/>
        </w:rPr>
        <w:t xml:space="preserve"> (МОДУЛЮ)</w:t>
      </w:r>
    </w:p>
    <w:p w14:paraId="56CA6411" w14:textId="58F9D608" w:rsidR="00CC1D19" w:rsidRPr="001E559A" w:rsidRDefault="008E4B10" w:rsidP="008E4B10">
      <w:pPr>
        <w:jc w:val="both"/>
        <w:rPr>
          <w:rFonts w:eastAsia="Times New Roman"/>
          <w:sz w:val="24"/>
          <w:szCs w:val="24"/>
        </w:rPr>
      </w:pPr>
      <w:proofErr w:type="gramStart"/>
      <w:r w:rsidRPr="001E559A">
        <w:rPr>
          <w:rFonts w:eastAsia="Times New Roman"/>
          <w:sz w:val="24"/>
          <w:szCs w:val="24"/>
        </w:rPr>
        <w:t>Целью</w:t>
      </w:r>
      <w:r w:rsidR="002A057F" w:rsidRPr="001E559A">
        <w:rPr>
          <w:rFonts w:eastAsia="Times New Roman"/>
          <w:sz w:val="24"/>
          <w:szCs w:val="24"/>
        </w:rPr>
        <w:t xml:space="preserve"> изучения дисциплины «</w:t>
      </w:r>
      <w:r w:rsidR="00122ADB">
        <w:rPr>
          <w:rFonts w:eastAsia="Times New Roman"/>
          <w:sz w:val="24"/>
          <w:szCs w:val="24"/>
        </w:rPr>
        <w:t xml:space="preserve">Основы </w:t>
      </w:r>
      <w:proofErr w:type="spellStart"/>
      <w:r w:rsidR="00122ADB">
        <w:rPr>
          <w:rFonts w:eastAsia="Times New Roman"/>
          <w:sz w:val="24"/>
          <w:szCs w:val="24"/>
        </w:rPr>
        <w:t>ф</w:t>
      </w:r>
      <w:r w:rsidR="001D14CF">
        <w:rPr>
          <w:rFonts w:eastAsia="Times New Roman"/>
          <w:sz w:val="24"/>
          <w:szCs w:val="24"/>
        </w:rPr>
        <w:t>армакогенетики</w:t>
      </w:r>
      <w:proofErr w:type="spellEnd"/>
      <w:r w:rsidR="002A057F" w:rsidRPr="001E559A">
        <w:rPr>
          <w:rFonts w:eastAsia="Times New Roman"/>
          <w:sz w:val="24"/>
          <w:szCs w:val="24"/>
        </w:rPr>
        <w:t>»</w:t>
      </w:r>
      <w:r w:rsidRPr="001E559A">
        <w:rPr>
          <w:rFonts w:eastAsia="Times New Roman"/>
          <w:sz w:val="24"/>
          <w:szCs w:val="24"/>
        </w:rPr>
        <w:t xml:space="preserve"> является сформирование у студентов знания, умения и практических навыков по вопросам рационального использования ресурсов лекарственных </w:t>
      </w:r>
      <w:r w:rsidR="001D14CF">
        <w:rPr>
          <w:rFonts w:eastAsia="Times New Roman"/>
          <w:sz w:val="24"/>
          <w:szCs w:val="24"/>
        </w:rPr>
        <w:t xml:space="preserve">препаратов </w:t>
      </w:r>
      <w:r w:rsidRPr="001E559A">
        <w:rPr>
          <w:rFonts w:eastAsia="Times New Roman"/>
          <w:sz w:val="24"/>
          <w:szCs w:val="24"/>
        </w:rPr>
        <w:t>с учетом научно-обоснованных рекомендаций по</w:t>
      </w:r>
      <w:r w:rsidR="001D14CF">
        <w:rPr>
          <w:rFonts w:eastAsia="Times New Roman"/>
          <w:sz w:val="24"/>
          <w:szCs w:val="24"/>
        </w:rPr>
        <w:t xml:space="preserve"> назначению лекарственных препаратов с точки зрения генетических особенностей пациента</w:t>
      </w:r>
      <w:r w:rsidRPr="001E559A">
        <w:rPr>
          <w:rFonts w:eastAsia="Times New Roman"/>
          <w:sz w:val="24"/>
          <w:szCs w:val="24"/>
        </w:rPr>
        <w:t xml:space="preserve">, а также путей использования </w:t>
      </w:r>
      <w:r w:rsidR="007B4A6E">
        <w:rPr>
          <w:rFonts w:eastAsia="Times New Roman"/>
          <w:sz w:val="24"/>
          <w:szCs w:val="24"/>
        </w:rPr>
        <w:t xml:space="preserve">результатов </w:t>
      </w:r>
      <w:proofErr w:type="spellStart"/>
      <w:r w:rsidR="001D14CF">
        <w:rPr>
          <w:rFonts w:eastAsia="Times New Roman"/>
          <w:sz w:val="24"/>
          <w:szCs w:val="24"/>
        </w:rPr>
        <w:t>фармакогенетических</w:t>
      </w:r>
      <w:proofErr w:type="spellEnd"/>
      <w:r w:rsidR="001D14CF">
        <w:rPr>
          <w:rFonts w:eastAsia="Times New Roman"/>
          <w:sz w:val="24"/>
          <w:szCs w:val="24"/>
        </w:rPr>
        <w:t xml:space="preserve"> анализов </w:t>
      </w:r>
      <w:r w:rsidRPr="001E559A">
        <w:rPr>
          <w:rFonts w:eastAsia="Times New Roman"/>
          <w:sz w:val="24"/>
          <w:szCs w:val="24"/>
        </w:rPr>
        <w:t>в фармацевтической практике</w:t>
      </w:r>
      <w:r w:rsidR="000D46EC" w:rsidRPr="001E559A">
        <w:rPr>
          <w:rFonts w:eastAsia="Times New Roman"/>
          <w:sz w:val="24"/>
          <w:szCs w:val="24"/>
        </w:rPr>
        <w:t xml:space="preserve"> с </w:t>
      </w:r>
      <w:r w:rsidR="008B32A6" w:rsidRPr="001E559A">
        <w:rPr>
          <w:rFonts w:eastAsia="Times New Roman"/>
          <w:sz w:val="24"/>
          <w:szCs w:val="24"/>
        </w:rPr>
        <w:t>применением</w:t>
      </w:r>
      <w:r w:rsidR="000D46EC" w:rsidRPr="001E559A">
        <w:rPr>
          <w:rFonts w:eastAsia="Times New Roman"/>
          <w:sz w:val="24"/>
          <w:szCs w:val="24"/>
        </w:rPr>
        <w:t xml:space="preserve"> современных информационных технологий, включая </w:t>
      </w:r>
      <w:r w:rsidR="002218DC" w:rsidRPr="001E559A">
        <w:rPr>
          <w:rFonts w:eastAsia="Times New Roman"/>
          <w:sz w:val="24"/>
          <w:szCs w:val="24"/>
        </w:rPr>
        <w:t xml:space="preserve">новые </w:t>
      </w:r>
      <w:r w:rsidR="001D14CF">
        <w:rPr>
          <w:rFonts w:eastAsia="Times New Roman"/>
          <w:sz w:val="24"/>
          <w:szCs w:val="24"/>
        </w:rPr>
        <w:t xml:space="preserve">технологии </w:t>
      </w:r>
      <w:r w:rsidR="002218DC" w:rsidRPr="001E559A">
        <w:rPr>
          <w:rFonts w:eastAsia="Times New Roman"/>
          <w:sz w:val="24"/>
          <w:szCs w:val="24"/>
        </w:rPr>
        <w:t xml:space="preserve">искусственного интеллекта, </w:t>
      </w:r>
      <w:r w:rsidR="00535207" w:rsidRPr="001E559A">
        <w:rPr>
          <w:rFonts w:eastAsia="Times New Roman"/>
          <w:sz w:val="24"/>
          <w:szCs w:val="24"/>
        </w:rPr>
        <w:t>виртуальной и дополненной реальности</w:t>
      </w:r>
      <w:r w:rsidR="00336381" w:rsidRPr="001E559A">
        <w:rPr>
          <w:rFonts w:eastAsia="Times New Roman"/>
          <w:sz w:val="24"/>
          <w:szCs w:val="24"/>
        </w:rPr>
        <w:t xml:space="preserve"> и</w:t>
      </w:r>
      <w:proofErr w:type="gramEnd"/>
      <w:r w:rsidR="0057510F" w:rsidRPr="001E559A">
        <w:rPr>
          <w:rFonts w:eastAsia="Times New Roman"/>
          <w:sz w:val="24"/>
          <w:szCs w:val="24"/>
        </w:rPr>
        <w:t xml:space="preserve"> </w:t>
      </w:r>
      <w:r w:rsidR="00336381" w:rsidRPr="001E559A">
        <w:rPr>
          <w:rFonts w:eastAsia="Times New Roman"/>
          <w:sz w:val="24"/>
          <w:szCs w:val="24"/>
        </w:rPr>
        <w:t>др.</w:t>
      </w:r>
      <w:r w:rsidR="00535207" w:rsidRPr="001E559A">
        <w:rPr>
          <w:rFonts w:eastAsia="Times New Roman"/>
          <w:sz w:val="24"/>
          <w:szCs w:val="24"/>
        </w:rPr>
        <w:t xml:space="preserve"> </w:t>
      </w:r>
    </w:p>
    <w:p w14:paraId="2D6DB718" w14:textId="77777777" w:rsidR="009E0CA1" w:rsidRPr="001E559A" w:rsidRDefault="009E0CA1" w:rsidP="00304ED6">
      <w:pPr>
        <w:jc w:val="both"/>
        <w:rPr>
          <w:color w:val="333333"/>
          <w:sz w:val="24"/>
          <w:szCs w:val="24"/>
        </w:rPr>
      </w:pPr>
    </w:p>
    <w:p w14:paraId="6515E22B" w14:textId="77777777" w:rsidR="008B32A6" w:rsidRPr="001E559A" w:rsidRDefault="008B32A6" w:rsidP="008B32A6">
      <w:pPr>
        <w:pStyle w:val="af0"/>
        <w:ind w:left="0" w:firstLine="709"/>
        <w:jc w:val="both"/>
        <w:rPr>
          <w:sz w:val="24"/>
          <w:szCs w:val="24"/>
        </w:rPr>
      </w:pPr>
      <w:r w:rsidRPr="001E559A">
        <w:rPr>
          <w:sz w:val="24"/>
          <w:szCs w:val="24"/>
        </w:rPr>
        <w:t>Основные задачи в соответствии с учебным планом подготовки включают:</w:t>
      </w:r>
    </w:p>
    <w:p w14:paraId="13926C48" w14:textId="30E485BE" w:rsidR="003A3916" w:rsidRPr="001E559A" w:rsidRDefault="003A3916" w:rsidP="0012643D">
      <w:pPr>
        <w:suppressAutoHyphens/>
        <w:jc w:val="both"/>
        <w:rPr>
          <w:color w:val="333333"/>
          <w:sz w:val="24"/>
          <w:szCs w:val="24"/>
        </w:rPr>
      </w:pPr>
      <w:r w:rsidRPr="001E559A">
        <w:rPr>
          <w:color w:val="333333"/>
          <w:sz w:val="24"/>
          <w:szCs w:val="24"/>
        </w:rPr>
        <w:t>-</w:t>
      </w:r>
      <w:r w:rsidRPr="001E559A">
        <w:rPr>
          <w:color w:val="333333"/>
          <w:sz w:val="24"/>
          <w:szCs w:val="24"/>
        </w:rPr>
        <w:tab/>
      </w:r>
      <w:r w:rsidR="005B64C2" w:rsidRPr="001E559A">
        <w:rPr>
          <w:color w:val="333333"/>
          <w:sz w:val="24"/>
          <w:szCs w:val="24"/>
        </w:rPr>
        <w:t>изучить основные теоретические вопросы</w:t>
      </w:r>
      <w:r w:rsidR="0012643D" w:rsidRPr="001E559A">
        <w:rPr>
          <w:color w:val="333333"/>
          <w:sz w:val="24"/>
          <w:szCs w:val="24"/>
        </w:rPr>
        <w:t xml:space="preserve"> </w:t>
      </w:r>
      <w:proofErr w:type="spellStart"/>
      <w:r w:rsidR="0012643D" w:rsidRPr="001E559A">
        <w:rPr>
          <w:color w:val="333333"/>
          <w:sz w:val="24"/>
          <w:szCs w:val="24"/>
        </w:rPr>
        <w:t>фармако</w:t>
      </w:r>
      <w:r w:rsidR="001D14CF">
        <w:rPr>
          <w:color w:val="333333"/>
          <w:sz w:val="24"/>
          <w:szCs w:val="24"/>
        </w:rPr>
        <w:t>генетики</w:t>
      </w:r>
      <w:proofErr w:type="spellEnd"/>
      <w:r w:rsidR="0012643D" w:rsidRPr="001E559A">
        <w:rPr>
          <w:color w:val="333333"/>
          <w:sz w:val="24"/>
          <w:szCs w:val="24"/>
        </w:rPr>
        <w:t>;</w:t>
      </w:r>
    </w:p>
    <w:p w14:paraId="7350C5C4" w14:textId="7DF03C31" w:rsidR="003A3916" w:rsidRPr="001E559A" w:rsidRDefault="003A3916" w:rsidP="0012643D">
      <w:pPr>
        <w:suppressAutoHyphens/>
        <w:jc w:val="both"/>
        <w:rPr>
          <w:color w:val="333333"/>
          <w:sz w:val="24"/>
          <w:szCs w:val="24"/>
        </w:rPr>
      </w:pPr>
      <w:r w:rsidRPr="001E559A">
        <w:rPr>
          <w:color w:val="333333"/>
          <w:sz w:val="24"/>
          <w:szCs w:val="24"/>
        </w:rPr>
        <w:t>-</w:t>
      </w:r>
      <w:r w:rsidRPr="001E559A">
        <w:rPr>
          <w:color w:val="333333"/>
          <w:sz w:val="24"/>
          <w:szCs w:val="24"/>
        </w:rPr>
        <w:tab/>
      </w:r>
      <w:r w:rsidR="005B64C2" w:rsidRPr="001E559A">
        <w:rPr>
          <w:color w:val="333333"/>
          <w:sz w:val="24"/>
          <w:szCs w:val="24"/>
        </w:rPr>
        <w:t>ознакомиться с перспективными направлениями</w:t>
      </w:r>
      <w:r w:rsidRPr="001E559A">
        <w:rPr>
          <w:color w:val="333333"/>
          <w:sz w:val="24"/>
          <w:szCs w:val="24"/>
        </w:rPr>
        <w:t xml:space="preserve"> научных исследований в области изучения</w:t>
      </w:r>
      <w:r w:rsidR="001D14CF">
        <w:rPr>
          <w:color w:val="333333"/>
          <w:sz w:val="24"/>
          <w:szCs w:val="24"/>
        </w:rPr>
        <w:t xml:space="preserve"> </w:t>
      </w:r>
      <w:proofErr w:type="spellStart"/>
      <w:r w:rsidR="001D14CF">
        <w:rPr>
          <w:color w:val="333333"/>
          <w:sz w:val="24"/>
          <w:szCs w:val="24"/>
        </w:rPr>
        <w:t>фармакогенетики</w:t>
      </w:r>
      <w:proofErr w:type="spellEnd"/>
      <w:r w:rsidRPr="001E559A">
        <w:rPr>
          <w:color w:val="333333"/>
          <w:sz w:val="24"/>
          <w:szCs w:val="24"/>
        </w:rPr>
        <w:t>;</w:t>
      </w:r>
    </w:p>
    <w:p w14:paraId="7CBFF892" w14:textId="243743CE" w:rsidR="003A3916" w:rsidRPr="001E559A" w:rsidRDefault="003A3916" w:rsidP="0012643D">
      <w:pPr>
        <w:suppressAutoHyphens/>
        <w:jc w:val="both"/>
        <w:rPr>
          <w:color w:val="333333"/>
          <w:sz w:val="24"/>
          <w:szCs w:val="24"/>
        </w:rPr>
      </w:pPr>
      <w:r w:rsidRPr="001E559A">
        <w:rPr>
          <w:color w:val="333333"/>
          <w:sz w:val="24"/>
          <w:szCs w:val="24"/>
        </w:rPr>
        <w:t>-</w:t>
      </w:r>
      <w:r w:rsidRPr="001E559A">
        <w:rPr>
          <w:color w:val="333333"/>
          <w:sz w:val="24"/>
          <w:szCs w:val="24"/>
        </w:rPr>
        <w:tab/>
        <w:t xml:space="preserve">ознакомить студентов с </w:t>
      </w:r>
      <w:r w:rsidR="001D14CF">
        <w:rPr>
          <w:color w:val="333333"/>
          <w:sz w:val="24"/>
          <w:szCs w:val="24"/>
        </w:rPr>
        <w:t xml:space="preserve">основами </w:t>
      </w:r>
      <w:proofErr w:type="gramStart"/>
      <w:r w:rsidR="0061340A">
        <w:rPr>
          <w:color w:val="333333"/>
          <w:sz w:val="24"/>
          <w:szCs w:val="24"/>
        </w:rPr>
        <w:t>частной</w:t>
      </w:r>
      <w:proofErr w:type="gramEnd"/>
      <w:r w:rsidR="0061340A">
        <w:rPr>
          <w:color w:val="333333"/>
          <w:sz w:val="24"/>
          <w:szCs w:val="24"/>
        </w:rPr>
        <w:t xml:space="preserve"> </w:t>
      </w:r>
      <w:proofErr w:type="spellStart"/>
      <w:r w:rsidR="0061340A">
        <w:rPr>
          <w:color w:val="333333"/>
          <w:sz w:val="24"/>
          <w:szCs w:val="24"/>
        </w:rPr>
        <w:t>фармакогенетики</w:t>
      </w:r>
      <w:proofErr w:type="spellEnd"/>
      <w:r w:rsidRPr="001E559A">
        <w:rPr>
          <w:color w:val="333333"/>
          <w:sz w:val="24"/>
          <w:szCs w:val="24"/>
        </w:rPr>
        <w:t>;</w:t>
      </w:r>
    </w:p>
    <w:p w14:paraId="6BAFE95B" w14:textId="75C59805" w:rsidR="003A3916" w:rsidRPr="001E559A" w:rsidRDefault="003A3916" w:rsidP="0012643D">
      <w:pPr>
        <w:suppressAutoHyphens/>
        <w:jc w:val="both"/>
        <w:rPr>
          <w:color w:val="333333"/>
          <w:sz w:val="24"/>
          <w:szCs w:val="24"/>
        </w:rPr>
      </w:pPr>
      <w:r w:rsidRPr="001E559A">
        <w:rPr>
          <w:color w:val="333333"/>
          <w:sz w:val="24"/>
          <w:szCs w:val="24"/>
        </w:rPr>
        <w:t>-</w:t>
      </w:r>
      <w:r w:rsidRPr="001E559A">
        <w:rPr>
          <w:color w:val="333333"/>
          <w:sz w:val="24"/>
          <w:szCs w:val="24"/>
        </w:rPr>
        <w:tab/>
      </w:r>
      <w:r w:rsidR="00422F28" w:rsidRPr="001E559A">
        <w:rPr>
          <w:color w:val="333333"/>
          <w:sz w:val="24"/>
          <w:szCs w:val="24"/>
        </w:rPr>
        <w:t>изучить основные</w:t>
      </w:r>
      <w:r w:rsidRPr="001E559A">
        <w:rPr>
          <w:color w:val="333333"/>
          <w:sz w:val="24"/>
          <w:szCs w:val="24"/>
        </w:rPr>
        <w:t xml:space="preserve"> мет</w:t>
      </w:r>
      <w:r w:rsidR="00422F28" w:rsidRPr="001E559A">
        <w:rPr>
          <w:color w:val="333333"/>
          <w:sz w:val="24"/>
          <w:szCs w:val="24"/>
        </w:rPr>
        <w:t>оды</w:t>
      </w:r>
      <w:r w:rsidR="00C742D1">
        <w:rPr>
          <w:color w:val="333333"/>
          <w:sz w:val="24"/>
          <w:szCs w:val="24"/>
        </w:rPr>
        <w:t xml:space="preserve">, используемые </w:t>
      </w:r>
      <w:r w:rsidR="0061340A">
        <w:rPr>
          <w:color w:val="333333"/>
          <w:sz w:val="24"/>
          <w:szCs w:val="24"/>
        </w:rPr>
        <w:t xml:space="preserve">для выявления </w:t>
      </w:r>
      <w:proofErr w:type="spellStart"/>
      <w:r w:rsidR="0061340A">
        <w:rPr>
          <w:color w:val="333333"/>
          <w:sz w:val="24"/>
          <w:szCs w:val="24"/>
        </w:rPr>
        <w:t>фармакогенетических</w:t>
      </w:r>
      <w:proofErr w:type="spellEnd"/>
      <w:r w:rsidR="0061340A">
        <w:rPr>
          <w:color w:val="333333"/>
          <w:sz w:val="24"/>
          <w:szCs w:val="24"/>
        </w:rPr>
        <w:t xml:space="preserve"> </w:t>
      </w:r>
      <w:r w:rsidR="009672C7">
        <w:rPr>
          <w:color w:val="333333"/>
          <w:sz w:val="24"/>
          <w:szCs w:val="24"/>
        </w:rPr>
        <w:t>отклонений;</w:t>
      </w:r>
    </w:p>
    <w:p w14:paraId="56982CB0" w14:textId="10DB71B1" w:rsidR="003058DF" w:rsidRPr="001E559A" w:rsidRDefault="00422F28" w:rsidP="003058DF">
      <w:pPr>
        <w:jc w:val="both"/>
        <w:rPr>
          <w:sz w:val="24"/>
          <w:szCs w:val="24"/>
        </w:rPr>
      </w:pPr>
      <w:r w:rsidRPr="001E559A">
        <w:rPr>
          <w:color w:val="333333"/>
          <w:sz w:val="24"/>
          <w:szCs w:val="24"/>
        </w:rPr>
        <w:t>-</w:t>
      </w:r>
      <w:r w:rsidRPr="001E559A">
        <w:rPr>
          <w:color w:val="333333"/>
          <w:sz w:val="24"/>
          <w:szCs w:val="24"/>
        </w:rPr>
        <w:tab/>
      </w:r>
      <w:r w:rsidR="00190E91">
        <w:rPr>
          <w:color w:val="333333"/>
          <w:sz w:val="24"/>
          <w:szCs w:val="24"/>
        </w:rPr>
        <w:t>с</w:t>
      </w:r>
      <w:r w:rsidR="00190E91" w:rsidRPr="00190E91">
        <w:rPr>
          <w:color w:val="333333"/>
          <w:sz w:val="24"/>
          <w:szCs w:val="24"/>
        </w:rPr>
        <w:t>формировать систему знаний о биохимических маркерах индивидуальных особенностей метаболизма лекарственных веществ и генов рецепторов лекарственных веществ</w:t>
      </w:r>
      <w:r w:rsidR="003058DF" w:rsidRPr="001E559A">
        <w:rPr>
          <w:sz w:val="24"/>
          <w:szCs w:val="24"/>
        </w:rPr>
        <w:t>;</w:t>
      </w:r>
    </w:p>
    <w:p w14:paraId="26F733AE" w14:textId="55B4C218" w:rsidR="003058DF" w:rsidRPr="001E559A" w:rsidRDefault="003058DF" w:rsidP="003058DF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 xml:space="preserve">- </w:t>
      </w:r>
      <w:r w:rsidR="00976F23">
        <w:rPr>
          <w:sz w:val="24"/>
          <w:szCs w:val="24"/>
        </w:rPr>
        <w:t xml:space="preserve"> </w:t>
      </w:r>
      <w:r w:rsidRPr="001E559A">
        <w:rPr>
          <w:sz w:val="24"/>
          <w:szCs w:val="24"/>
        </w:rPr>
        <w:t>научиться практическим навыкам работы с информационными сервисами, необходимыми</w:t>
      </w:r>
      <w:r w:rsidR="00D338D1" w:rsidRPr="001E559A">
        <w:rPr>
          <w:sz w:val="24"/>
          <w:szCs w:val="24"/>
        </w:rPr>
        <w:t xml:space="preserve"> для</w:t>
      </w:r>
      <w:r w:rsidRPr="001E559A">
        <w:rPr>
          <w:sz w:val="24"/>
          <w:szCs w:val="24"/>
        </w:rPr>
        <w:t xml:space="preserve"> </w:t>
      </w:r>
      <w:r w:rsidR="00D338D1" w:rsidRPr="001E559A">
        <w:rPr>
          <w:sz w:val="24"/>
          <w:szCs w:val="24"/>
        </w:rPr>
        <w:t>эффективной работы провизора</w:t>
      </w:r>
      <w:r w:rsidR="002A68C4">
        <w:rPr>
          <w:sz w:val="24"/>
          <w:szCs w:val="24"/>
        </w:rPr>
        <w:t xml:space="preserve"> с точки зрения </w:t>
      </w:r>
      <w:proofErr w:type="gramStart"/>
      <w:r w:rsidR="002A68C4">
        <w:rPr>
          <w:sz w:val="24"/>
          <w:szCs w:val="24"/>
        </w:rPr>
        <w:t>подбора</w:t>
      </w:r>
      <w:proofErr w:type="gramEnd"/>
      <w:r w:rsidR="002A68C4">
        <w:rPr>
          <w:sz w:val="24"/>
          <w:szCs w:val="24"/>
        </w:rPr>
        <w:t xml:space="preserve"> персонифицированной терапии</w:t>
      </w:r>
      <w:r w:rsidRPr="001E559A">
        <w:rPr>
          <w:sz w:val="24"/>
          <w:szCs w:val="24"/>
        </w:rPr>
        <w:t>.</w:t>
      </w:r>
    </w:p>
    <w:p w14:paraId="74866895" w14:textId="77777777" w:rsidR="00422F28" w:rsidRPr="001E559A" w:rsidRDefault="00422F28" w:rsidP="0012643D">
      <w:pPr>
        <w:suppressAutoHyphens/>
        <w:jc w:val="both"/>
        <w:rPr>
          <w:color w:val="333333"/>
          <w:sz w:val="24"/>
          <w:szCs w:val="24"/>
        </w:rPr>
      </w:pPr>
    </w:p>
    <w:p w14:paraId="63671C2E" w14:textId="77777777" w:rsidR="003A3916" w:rsidRPr="001E559A" w:rsidRDefault="003A3916" w:rsidP="00304ED6">
      <w:pPr>
        <w:jc w:val="both"/>
        <w:rPr>
          <w:color w:val="333333"/>
          <w:sz w:val="24"/>
          <w:szCs w:val="24"/>
        </w:rPr>
      </w:pPr>
    </w:p>
    <w:p w14:paraId="05B0FAE3" w14:textId="77777777" w:rsidR="008C1240" w:rsidRPr="001E559A" w:rsidRDefault="008C1240" w:rsidP="00071137">
      <w:pPr>
        <w:jc w:val="both"/>
        <w:rPr>
          <w:rFonts w:eastAsia="Times New Roman"/>
          <w:sz w:val="24"/>
          <w:szCs w:val="24"/>
        </w:rPr>
      </w:pPr>
      <w:r w:rsidRPr="001E559A">
        <w:rPr>
          <w:color w:val="333333"/>
          <w:sz w:val="24"/>
          <w:szCs w:val="24"/>
        </w:rPr>
        <w:t xml:space="preserve">Результатом </w:t>
      </w:r>
      <w:proofErr w:type="gramStart"/>
      <w:r w:rsidRPr="001E559A">
        <w:rPr>
          <w:color w:val="333333"/>
          <w:sz w:val="24"/>
          <w:szCs w:val="24"/>
        </w:rPr>
        <w:t>обучения по</w:t>
      </w:r>
      <w:proofErr w:type="gramEnd"/>
      <w:r w:rsidRPr="001E559A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1E559A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1E559A">
        <w:rPr>
          <w:rFonts w:eastAsia="Times New Roman"/>
          <w:sz w:val="24"/>
          <w:szCs w:val="24"/>
        </w:rPr>
        <w:lastRenderedPageBreak/>
        <w:t>формирования компетенций и обеспечивающими достижение планируемых результатов освоения учебной дисциплины</w:t>
      </w:r>
      <w:r w:rsidR="00071137" w:rsidRPr="001E559A">
        <w:rPr>
          <w:rFonts w:eastAsia="Times New Roman"/>
          <w:sz w:val="24"/>
          <w:szCs w:val="24"/>
        </w:rPr>
        <w:t>.</w:t>
      </w:r>
    </w:p>
    <w:p w14:paraId="719598B3" w14:textId="77777777" w:rsidR="00BF5422" w:rsidRPr="001E559A" w:rsidRDefault="00BF5422" w:rsidP="00071137">
      <w:pPr>
        <w:jc w:val="both"/>
        <w:rPr>
          <w:rFonts w:eastAsia="Times New Roman"/>
          <w:sz w:val="24"/>
          <w:szCs w:val="24"/>
        </w:rPr>
      </w:pPr>
    </w:p>
    <w:p w14:paraId="130FFAC0" w14:textId="77777777" w:rsidR="002A057F" w:rsidRPr="001E559A" w:rsidRDefault="00E5025C" w:rsidP="007F71E6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1E559A">
        <w:rPr>
          <w:rFonts w:eastAsia="Times New Roman" w:cs="Arial"/>
          <w:bCs/>
          <w:iCs/>
          <w:sz w:val="26"/>
          <w:szCs w:val="28"/>
        </w:rPr>
        <w:t>2.1.</w:t>
      </w:r>
      <w:r w:rsidRPr="001E559A">
        <w:rPr>
          <w:rFonts w:eastAsia="Times New Roman" w:cs="Arial"/>
          <w:bCs/>
          <w:iCs/>
          <w:sz w:val="26"/>
          <w:szCs w:val="28"/>
        </w:rPr>
        <w:tab/>
      </w:r>
      <w:r w:rsidR="002A057F" w:rsidRPr="001E559A">
        <w:rPr>
          <w:rFonts w:eastAsia="Times New Roman" w:cs="Arial"/>
          <w:bCs/>
          <w:iCs/>
          <w:sz w:val="26"/>
          <w:szCs w:val="28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="002A057F" w:rsidRPr="001E559A">
        <w:rPr>
          <w:rFonts w:eastAsia="Times New Roman" w:cs="Arial"/>
          <w:bCs/>
          <w:iCs/>
          <w:sz w:val="26"/>
          <w:szCs w:val="28"/>
        </w:rPr>
        <w:t>обучения по дисциплине</w:t>
      </w:r>
      <w:proofErr w:type="gramEnd"/>
      <w:r w:rsidR="002A057F" w:rsidRPr="001E559A">
        <w:rPr>
          <w:rFonts w:eastAsia="Times New Roman" w:cs="Arial"/>
          <w:bCs/>
          <w:iCs/>
          <w:sz w:val="26"/>
          <w:szCs w:val="28"/>
        </w:rPr>
        <w:t>:</w:t>
      </w:r>
    </w:p>
    <w:p w14:paraId="671344A1" w14:textId="77777777" w:rsidR="00807857" w:rsidRPr="001E559A" w:rsidRDefault="00807857" w:rsidP="007F71E6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A057F" w:rsidRPr="001E559A" w14:paraId="67D48A51" w14:textId="77777777" w:rsidTr="00DE785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3CCD1F" w14:textId="77777777" w:rsidR="002A057F" w:rsidRPr="001E559A" w:rsidRDefault="002A057F" w:rsidP="00DE785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C960908" w14:textId="77777777" w:rsidR="002A057F" w:rsidRPr="001E559A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559A">
              <w:rPr>
                <w:b/>
                <w:color w:val="000000"/>
              </w:rPr>
              <w:t>Код и наименование индикатора</w:t>
            </w:r>
          </w:p>
          <w:p w14:paraId="02E571E5" w14:textId="77777777" w:rsidR="002A057F" w:rsidRPr="001E559A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559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74F0694" w14:textId="77777777" w:rsidR="002A057F" w:rsidRPr="00DF75C1" w:rsidRDefault="002A057F" w:rsidP="00DF75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DF75C1">
              <w:rPr>
                <w:rFonts w:cstheme="minorBidi"/>
              </w:rPr>
              <w:t xml:space="preserve">Планируемые результаты обучения </w:t>
            </w:r>
          </w:p>
          <w:p w14:paraId="6DBC31EF" w14:textId="77777777" w:rsidR="002A057F" w:rsidRPr="00DF75C1" w:rsidRDefault="002A057F" w:rsidP="00DF75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DF75C1">
              <w:rPr>
                <w:rFonts w:cstheme="minorBidi"/>
              </w:rPr>
              <w:t>по дисциплине</w:t>
            </w:r>
          </w:p>
        </w:tc>
      </w:tr>
      <w:tr w:rsidR="00DC1C82" w:rsidRPr="001E559A" w14:paraId="738B53E5" w14:textId="77777777" w:rsidTr="00DA17EA">
        <w:trPr>
          <w:trHeight w:val="8369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E7AC7C7" w14:textId="53EB3348" w:rsidR="00DC1C82" w:rsidRPr="001E559A" w:rsidRDefault="00DC1C82" w:rsidP="003677D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559A">
              <w:rPr>
                <w:rFonts w:eastAsiaTheme="minorHAnsi"/>
                <w:color w:val="000000"/>
                <w:lang w:eastAsia="en-US"/>
              </w:rPr>
              <w:t>ПК-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  <w:p w14:paraId="7ED08A78" w14:textId="77777777" w:rsidR="00DC1C82" w:rsidRPr="009327AF" w:rsidRDefault="00DC1C82" w:rsidP="003677DD">
            <w:pPr>
              <w:rPr>
                <w:rFonts w:eastAsia="Times New Roman"/>
              </w:rPr>
            </w:pPr>
            <w:proofErr w:type="gramStart"/>
            <w:r w:rsidRPr="009327AF">
              <w:rPr>
                <w:rFonts w:eastAsia="Times New Roman"/>
              </w:rPr>
              <w:t>Способен</w:t>
            </w:r>
            <w:proofErr w:type="gramEnd"/>
            <w:r w:rsidRPr="009327AF">
              <w:rPr>
                <w:rFonts w:eastAsia="Times New Roman"/>
              </w:rPr>
              <w:t xml:space="preserve"> принимать участие в </w:t>
            </w:r>
          </w:p>
          <w:p w14:paraId="215D0C91" w14:textId="77777777" w:rsidR="00DC1C82" w:rsidRPr="009327AF" w:rsidRDefault="00DC1C82" w:rsidP="003677DD">
            <w:pPr>
              <w:rPr>
                <w:rFonts w:eastAsia="Times New Roman"/>
              </w:rPr>
            </w:pPr>
            <w:proofErr w:type="gramStart"/>
            <w:r w:rsidRPr="009327AF">
              <w:rPr>
                <w:rFonts w:eastAsia="Times New Roman"/>
              </w:rPr>
              <w:t>исследованиях</w:t>
            </w:r>
            <w:proofErr w:type="gramEnd"/>
            <w:r w:rsidRPr="009327AF">
              <w:rPr>
                <w:rFonts w:eastAsia="Times New Roman"/>
              </w:rPr>
              <w:t xml:space="preserve"> по проектированию, оптимизации состава и технологии получения лекарственных препаратов, в том числе с учетом различных возрастных групп </w:t>
            </w:r>
          </w:p>
          <w:p w14:paraId="09B7CA9B" w14:textId="77777777" w:rsidR="00DC1C82" w:rsidRPr="009327AF" w:rsidRDefault="00DC1C82" w:rsidP="003677DD">
            <w:pPr>
              <w:rPr>
                <w:rFonts w:eastAsia="Times New Roman"/>
              </w:rPr>
            </w:pPr>
            <w:r w:rsidRPr="009327AF">
              <w:rPr>
                <w:rFonts w:eastAsia="Times New Roman"/>
              </w:rPr>
              <w:t xml:space="preserve">пациентов для решения задач </w:t>
            </w:r>
          </w:p>
          <w:p w14:paraId="0DA0E15F" w14:textId="6AE44B10" w:rsidR="00DC1C82" w:rsidRPr="001E559A" w:rsidRDefault="00DC1C82" w:rsidP="003677DD">
            <w:pPr>
              <w:rPr>
                <w:rFonts w:eastAsia="Times New Roman"/>
              </w:rPr>
            </w:pPr>
            <w:r w:rsidRPr="009327AF">
              <w:rPr>
                <w:rFonts w:eastAsia="Times New Roman"/>
              </w:rPr>
              <w:t>персонализированной медицины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A1D76" w14:textId="77777777" w:rsidR="00DC1C82" w:rsidRPr="00C352B5" w:rsidRDefault="00DC1C82" w:rsidP="003677D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ИД-ПК-7.4</w:t>
            </w:r>
          </w:p>
          <w:p w14:paraId="621CB9BD" w14:textId="73D90FFB" w:rsidR="00DC1C82" w:rsidRPr="001E559A" w:rsidRDefault="00DC1C82" w:rsidP="00442783">
            <w:pPr>
              <w:autoSpaceDE w:val="0"/>
              <w:autoSpaceDN w:val="0"/>
              <w:adjustRightInd w:val="0"/>
              <w:jc w:val="both"/>
            </w:pPr>
            <w:r w:rsidRPr="007B64CA">
              <w:t xml:space="preserve">Обоснование персонализированного подхода к применению лекарственных средств на основе </w:t>
            </w:r>
            <w:proofErr w:type="spellStart"/>
            <w:r w:rsidRPr="007B64CA">
              <w:t>фармакогенетических</w:t>
            </w:r>
            <w:proofErr w:type="spellEnd"/>
            <w:r w:rsidRPr="007B64CA">
              <w:t xml:space="preserve"> маркеров активности их метаболизма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9AFB0" w14:textId="3673F9B7" w:rsidR="00315E16" w:rsidRPr="00DF75C1" w:rsidRDefault="00DF75C1" w:rsidP="00E444A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Анализирует</w:t>
            </w:r>
            <w:r w:rsidR="00922179" w:rsidRPr="00DF75C1">
              <w:rPr>
                <w:rFonts w:cstheme="minorBidi"/>
              </w:rPr>
              <w:t xml:space="preserve"> </w:t>
            </w:r>
            <w:r w:rsidR="00315E16" w:rsidRPr="00DF75C1">
              <w:rPr>
                <w:rFonts w:cstheme="minorBidi"/>
              </w:rPr>
              <w:t>фармакокинетические</w:t>
            </w:r>
          </w:p>
          <w:p w14:paraId="660AE2C6" w14:textId="33D17DCC" w:rsidR="00315E16" w:rsidRPr="00A41402" w:rsidRDefault="00315E16" w:rsidP="00E444A3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DF75C1">
              <w:rPr>
                <w:rFonts w:cstheme="minorBidi"/>
              </w:rPr>
              <w:t xml:space="preserve">показатели </w:t>
            </w:r>
            <w:r w:rsidR="00DF75C1" w:rsidRPr="00A41402">
              <w:rPr>
                <w:rFonts w:cstheme="minorBidi"/>
              </w:rPr>
              <w:t>и</w:t>
            </w:r>
            <w:r w:rsidR="00922179" w:rsidRPr="00A41402">
              <w:rPr>
                <w:rFonts w:cstheme="minorBidi"/>
              </w:rPr>
              <w:t xml:space="preserve"> </w:t>
            </w:r>
            <w:r w:rsidRPr="00A41402">
              <w:rPr>
                <w:rFonts w:cstheme="minorBidi"/>
              </w:rPr>
              <w:t>фармакодинамические</w:t>
            </w:r>
            <w:r w:rsidR="00A41402">
              <w:rPr>
                <w:rFonts w:cstheme="minorBidi"/>
              </w:rPr>
              <w:t xml:space="preserve"> </w:t>
            </w:r>
            <w:r w:rsidR="00A41402" w:rsidRPr="00DF75C1">
              <w:rPr>
                <w:rFonts w:cstheme="minorBidi"/>
              </w:rPr>
              <w:t>лекарственных</w:t>
            </w:r>
            <w:r w:rsidR="00A41402">
              <w:rPr>
                <w:rFonts w:cstheme="minorBidi"/>
              </w:rPr>
              <w:t xml:space="preserve"> </w:t>
            </w:r>
            <w:r w:rsidR="00A41402" w:rsidRPr="00A41402">
              <w:rPr>
                <w:rFonts w:cstheme="minorBidi"/>
              </w:rPr>
              <w:t>средств</w:t>
            </w:r>
            <w:r w:rsidR="00A41402">
              <w:rPr>
                <w:rFonts w:cstheme="minorBidi"/>
              </w:rPr>
              <w:t xml:space="preserve"> </w:t>
            </w:r>
            <w:r w:rsidR="00DF75C1" w:rsidRPr="00A41402">
              <w:rPr>
                <w:rFonts w:cstheme="minorBidi"/>
              </w:rPr>
              <w:t>с учетом особенностей</w:t>
            </w:r>
            <w:r w:rsidR="00A41402">
              <w:rPr>
                <w:rFonts w:cstheme="minorBidi"/>
              </w:rPr>
              <w:t xml:space="preserve"> </w:t>
            </w:r>
            <w:r w:rsidR="00A41402" w:rsidRPr="00A41402">
              <w:rPr>
                <w:rFonts w:cstheme="minorBidi"/>
              </w:rPr>
              <w:t xml:space="preserve">их </w:t>
            </w:r>
            <w:r w:rsidR="00922179" w:rsidRPr="00A41402">
              <w:rPr>
                <w:rFonts w:cstheme="minorBidi"/>
              </w:rPr>
              <w:t xml:space="preserve">взаимодействия при </w:t>
            </w:r>
            <w:r w:rsidRPr="00A41402">
              <w:rPr>
                <w:rFonts w:cstheme="minorBidi"/>
              </w:rPr>
              <w:t>комбинированной</w:t>
            </w:r>
            <w:r w:rsidR="00A41402">
              <w:rPr>
                <w:rFonts w:cstheme="minorBidi"/>
              </w:rPr>
              <w:t xml:space="preserve"> </w:t>
            </w:r>
            <w:r w:rsidR="00DF75C1" w:rsidRPr="00A41402">
              <w:rPr>
                <w:rFonts w:cstheme="minorBidi"/>
              </w:rPr>
              <w:t>фармакотерапии и изменениях</w:t>
            </w:r>
            <w:r w:rsidR="00A41402">
              <w:rPr>
                <w:rFonts w:cstheme="minorBidi"/>
              </w:rPr>
              <w:t xml:space="preserve"> </w:t>
            </w:r>
            <w:r w:rsidRPr="00A41402">
              <w:rPr>
                <w:rFonts w:cstheme="minorBidi"/>
              </w:rPr>
              <w:t>при нарушении функций</w:t>
            </w:r>
          </w:p>
          <w:p w14:paraId="30CA429B" w14:textId="77777777" w:rsidR="00BF58DA" w:rsidRDefault="00315E16" w:rsidP="00E444A3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DF75C1">
              <w:rPr>
                <w:rFonts w:cstheme="minorBidi"/>
              </w:rPr>
              <w:t>различных органов и систем.</w:t>
            </w:r>
          </w:p>
          <w:p w14:paraId="00D2316D" w14:textId="6FD84C9C" w:rsidR="00BF58DA" w:rsidRPr="00BF58DA" w:rsidRDefault="00BF58DA" w:rsidP="00E444A3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 w:rsidRPr="00BF58DA">
              <w:rPr>
                <w:rFonts w:cstheme="minorBidi"/>
              </w:rPr>
              <w:t>Проводит корреляцию между биохимическими маркерами особенностей метаболизма лекарственных веществ и генов рецепторов лекарственных веществ и индивидуальной чувствительностью к лекарственным препаратам</w:t>
            </w:r>
          </w:p>
          <w:p w14:paraId="43C234F0" w14:textId="47412F39" w:rsidR="00922179" w:rsidRPr="00DF75C1" w:rsidRDefault="001A1140" w:rsidP="00E444A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eastAsia="Calibri"/>
                <w:color w:val="000000"/>
              </w:rPr>
              <w:t>Осуществляе</w:t>
            </w:r>
            <w:r w:rsidRPr="00CB7175">
              <w:rPr>
                <w:rFonts w:eastAsia="Calibri"/>
                <w:color w:val="000000"/>
              </w:rPr>
              <w:t>т</w:t>
            </w:r>
            <w:r w:rsidR="00DF75C1">
              <w:rPr>
                <w:rFonts w:cstheme="minorBidi"/>
              </w:rPr>
              <w:t xml:space="preserve"> выбор</w:t>
            </w:r>
            <w:r w:rsidR="00DF75C1" w:rsidRPr="00DF75C1">
              <w:rPr>
                <w:rFonts w:cstheme="minorBidi"/>
              </w:rPr>
              <w:t xml:space="preserve"> </w:t>
            </w:r>
            <w:r w:rsidR="00DF75C1">
              <w:rPr>
                <w:rFonts w:cstheme="minorBidi"/>
              </w:rPr>
              <w:t>эффективных и безопасных</w:t>
            </w:r>
            <w:r w:rsidR="00DF75C1" w:rsidRPr="00DF75C1">
              <w:rPr>
                <w:rFonts w:cstheme="minorBidi"/>
              </w:rPr>
              <w:t xml:space="preserve"> </w:t>
            </w:r>
            <w:r w:rsidR="00DF75C1">
              <w:rPr>
                <w:rFonts w:cstheme="minorBidi"/>
              </w:rPr>
              <w:t>лекарственных</w:t>
            </w:r>
            <w:r w:rsidR="00DF75C1" w:rsidRPr="00DF75C1">
              <w:rPr>
                <w:rFonts w:cstheme="minorBidi"/>
              </w:rPr>
              <w:t xml:space="preserve"> средств</w:t>
            </w:r>
            <w:r w:rsidR="00DF75C1">
              <w:rPr>
                <w:rFonts w:cstheme="minorBidi"/>
              </w:rPr>
              <w:t>, используя</w:t>
            </w:r>
            <w:r w:rsidR="00DC1C82" w:rsidRPr="00DF75C1">
              <w:rPr>
                <w:rFonts w:cstheme="minorBidi"/>
              </w:rPr>
              <w:t xml:space="preserve"> </w:t>
            </w:r>
            <w:r w:rsidR="00922179" w:rsidRPr="00DF75C1">
              <w:rPr>
                <w:rFonts w:cstheme="minorBidi"/>
              </w:rPr>
              <w:t>основные принципы доказательной медицины</w:t>
            </w:r>
          </w:p>
          <w:p w14:paraId="7ECF58B7" w14:textId="00BB95EB" w:rsidR="00DF75C1" w:rsidRPr="00DF75C1" w:rsidRDefault="00DF75C1" w:rsidP="00BF58DA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</w:tbl>
    <w:p w14:paraId="3531E8EE" w14:textId="77777777" w:rsidR="002A057F" w:rsidRPr="001E559A" w:rsidRDefault="00E5025C" w:rsidP="00E5025C">
      <w:pPr>
        <w:keepNext/>
        <w:spacing w:before="240" w:after="240"/>
        <w:ind w:left="710"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1E559A">
        <w:rPr>
          <w:rFonts w:eastAsia="Times New Roman"/>
          <w:b/>
          <w:bCs/>
          <w:kern w:val="32"/>
          <w:sz w:val="24"/>
          <w:szCs w:val="32"/>
        </w:rPr>
        <w:t>3.</w:t>
      </w:r>
      <w:r w:rsidRPr="001E559A"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1E559A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14:paraId="56C1B18D" w14:textId="77777777" w:rsidR="002A057F" w:rsidRPr="001E559A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  <w:r w:rsidRPr="001E559A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5FC545D0" w14:textId="77777777" w:rsidR="002A057F" w:rsidRPr="001E559A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A057F" w:rsidRPr="001E559A" w14:paraId="14858D2D" w14:textId="77777777" w:rsidTr="00DE785A">
        <w:trPr>
          <w:trHeight w:val="340"/>
        </w:trPr>
        <w:tc>
          <w:tcPr>
            <w:tcW w:w="3969" w:type="dxa"/>
            <w:vAlign w:val="center"/>
          </w:tcPr>
          <w:p w14:paraId="2E14235E" w14:textId="77777777" w:rsidR="002A057F" w:rsidRPr="001E559A" w:rsidRDefault="002A057F" w:rsidP="00DE785A">
            <w:r w:rsidRPr="001E559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59D88B7" w14:textId="006A5F1B" w:rsidR="002A057F" w:rsidRPr="001E559A" w:rsidRDefault="00287802" w:rsidP="00DE785A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792BDD5" w14:textId="77777777" w:rsidR="002A057F" w:rsidRPr="001E559A" w:rsidRDefault="002A057F" w:rsidP="00DE785A">
            <w:pPr>
              <w:jc w:val="center"/>
            </w:pPr>
            <w:proofErr w:type="spellStart"/>
            <w:r w:rsidRPr="001E559A">
              <w:rPr>
                <w:b/>
                <w:sz w:val="24"/>
                <w:szCs w:val="24"/>
              </w:rPr>
              <w:t>з.е</w:t>
            </w:r>
            <w:proofErr w:type="spellEnd"/>
            <w:r w:rsidRPr="001E55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38956B0" w14:textId="27267380" w:rsidR="002A057F" w:rsidRPr="001E559A" w:rsidRDefault="00287802" w:rsidP="00DE785A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76CF949F" w14:textId="77777777" w:rsidR="002A057F" w:rsidRPr="001E559A" w:rsidRDefault="002A057F" w:rsidP="00DE785A">
            <w:pPr>
              <w:rPr>
                <w:i/>
              </w:rPr>
            </w:pPr>
            <w:r w:rsidRPr="001E559A">
              <w:rPr>
                <w:b/>
                <w:sz w:val="24"/>
                <w:szCs w:val="24"/>
              </w:rPr>
              <w:t>час.</w:t>
            </w:r>
          </w:p>
        </w:tc>
      </w:tr>
    </w:tbl>
    <w:p w14:paraId="6285C319" w14:textId="77777777" w:rsidR="00AF3F6C" w:rsidRPr="001E559A" w:rsidRDefault="00AF3F6C" w:rsidP="00E55AE2">
      <w:pPr>
        <w:jc w:val="both"/>
        <w:rPr>
          <w:b/>
          <w:bCs/>
          <w:sz w:val="24"/>
          <w:szCs w:val="24"/>
        </w:rPr>
      </w:pPr>
    </w:p>
    <w:p w14:paraId="409A886C" w14:textId="77777777" w:rsidR="00E55AE2" w:rsidRPr="001E559A" w:rsidRDefault="00E5025C" w:rsidP="00E55AE2">
      <w:pPr>
        <w:ind w:firstLine="709"/>
        <w:jc w:val="both"/>
        <w:rPr>
          <w:bCs/>
          <w:sz w:val="26"/>
          <w:szCs w:val="26"/>
        </w:rPr>
      </w:pPr>
      <w:r w:rsidRPr="001E559A">
        <w:rPr>
          <w:bCs/>
          <w:sz w:val="24"/>
          <w:szCs w:val="24"/>
        </w:rPr>
        <w:t>3.1</w:t>
      </w:r>
      <w:r w:rsidR="00CD33F1" w:rsidRPr="001E559A">
        <w:rPr>
          <w:bCs/>
          <w:sz w:val="24"/>
          <w:szCs w:val="24"/>
        </w:rPr>
        <w:t>.</w:t>
      </w:r>
      <w:r w:rsidR="00CD33F1" w:rsidRPr="001E559A">
        <w:rPr>
          <w:bCs/>
          <w:sz w:val="24"/>
          <w:szCs w:val="24"/>
        </w:rPr>
        <w:tab/>
      </w:r>
      <w:r w:rsidR="00E55AE2" w:rsidRPr="001E559A">
        <w:rPr>
          <w:bCs/>
          <w:sz w:val="26"/>
          <w:szCs w:val="26"/>
        </w:rPr>
        <w:t xml:space="preserve">Структура учебной дисциплины для </w:t>
      </w:r>
      <w:proofErr w:type="gramStart"/>
      <w:r w:rsidR="00E55AE2" w:rsidRPr="001E559A">
        <w:rPr>
          <w:bCs/>
          <w:sz w:val="26"/>
          <w:szCs w:val="26"/>
        </w:rPr>
        <w:t>обучающихся</w:t>
      </w:r>
      <w:proofErr w:type="gramEnd"/>
      <w:r w:rsidR="00E55AE2" w:rsidRPr="001E559A">
        <w:rPr>
          <w:bCs/>
          <w:sz w:val="26"/>
          <w:szCs w:val="26"/>
        </w:rPr>
        <w:t xml:space="preserve"> очной формы обучения</w:t>
      </w:r>
    </w:p>
    <w:p w14:paraId="0370781F" w14:textId="77777777" w:rsidR="00B81A04" w:rsidRPr="001E559A" w:rsidRDefault="00B81A04" w:rsidP="00E55AE2">
      <w:pPr>
        <w:ind w:firstLine="709"/>
        <w:jc w:val="both"/>
        <w:rPr>
          <w:bCs/>
          <w:sz w:val="26"/>
          <w:szCs w:val="26"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E3FFE" w:rsidRPr="001E559A" w14:paraId="46A03D84" w14:textId="77777777" w:rsidTr="00DE785A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14:paraId="0CBCEB6C" w14:textId="77777777" w:rsidR="00AE3FFE" w:rsidRPr="001E559A" w:rsidRDefault="00AE3FFE" w:rsidP="00DE785A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AE3FFE" w:rsidRPr="001E559A" w14:paraId="05E14A86" w14:textId="77777777" w:rsidTr="00DE785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64BC09" w14:textId="77777777" w:rsidR="00AE3FFE" w:rsidRPr="001E559A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F8E58E6" w14:textId="77777777" w:rsidR="00AE3FFE" w:rsidRPr="001E559A" w:rsidRDefault="00AE3FFE" w:rsidP="00AE3FF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62F528CC" w14:textId="77777777" w:rsidR="00AE3FFE" w:rsidRPr="001E559A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2B119E" w14:textId="77777777" w:rsidR="00AE3FFE" w:rsidRPr="001E559A" w:rsidRDefault="00AE3FFE" w:rsidP="00DE785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E559A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94FCFBC" w14:textId="77777777" w:rsidR="00AE3FFE" w:rsidRPr="001E559A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559A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1E559A">
              <w:rPr>
                <w:b/>
                <w:sz w:val="20"/>
                <w:szCs w:val="20"/>
              </w:rPr>
              <w:t>, час</w:t>
            </w:r>
          </w:p>
        </w:tc>
      </w:tr>
      <w:tr w:rsidR="00AE3FFE" w:rsidRPr="001E559A" w14:paraId="6FDA5981" w14:textId="77777777" w:rsidTr="00DE785A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14:paraId="2EF4A776" w14:textId="77777777" w:rsidR="00AE3FFE" w:rsidRPr="001E559A" w:rsidRDefault="00AE3FFE" w:rsidP="00DE7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14:paraId="7AC916DB" w14:textId="77777777" w:rsidR="00AE3FFE" w:rsidRPr="001E559A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14:paraId="0F7ECA38" w14:textId="77777777" w:rsidR="00AE3FFE" w:rsidRPr="001E559A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14:paraId="0E208729" w14:textId="77777777" w:rsidR="00AE3FFE" w:rsidRPr="001E559A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14:paraId="10EDE7F2" w14:textId="77777777" w:rsidR="00AE3FFE" w:rsidRPr="001E559A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14:paraId="11E7DD4C" w14:textId="77777777" w:rsidR="00AE3FFE" w:rsidRPr="001E559A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14:paraId="072170CC" w14:textId="77777777" w:rsidR="00AE3FFE" w:rsidRPr="001E559A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14:paraId="28F100D3" w14:textId="77777777" w:rsidR="00AE3FFE" w:rsidRPr="001E559A" w:rsidRDefault="00AE3FFE" w:rsidP="00DE785A">
            <w:pPr>
              <w:ind w:left="28"/>
              <w:rPr>
                <w:b/>
                <w:i/>
                <w:sz w:val="20"/>
                <w:szCs w:val="20"/>
              </w:rPr>
            </w:pPr>
            <w:r w:rsidRPr="001E559A"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40B979C4" w14:textId="77777777" w:rsidR="00AE3FFE" w:rsidRPr="001E559A" w:rsidRDefault="00AE3FFE" w:rsidP="00DE785A">
            <w:pPr>
              <w:ind w:left="28"/>
              <w:rPr>
                <w:b/>
                <w:sz w:val="20"/>
                <w:szCs w:val="20"/>
              </w:rPr>
            </w:pPr>
            <w:r w:rsidRPr="001E559A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14:paraId="26812940" w14:textId="77777777" w:rsidR="00AE3FFE" w:rsidRPr="001E559A" w:rsidRDefault="00AE3FFE" w:rsidP="00DE785A">
            <w:pPr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559A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1E559A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14:paraId="441835F2" w14:textId="77777777" w:rsidR="00AE3FFE" w:rsidRPr="001E559A" w:rsidRDefault="00AE3FFE" w:rsidP="00DE785A">
            <w:pPr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512EF" w:rsidRPr="001E559A" w14:paraId="1B86F6E5" w14:textId="77777777" w:rsidTr="00DE785A">
        <w:trPr>
          <w:cantSplit/>
          <w:trHeight w:val="227"/>
        </w:trPr>
        <w:tc>
          <w:tcPr>
            <w:tcW w:w="1943" w:type="dxa"/>
          </w:tcPr>
          <w:p w14:paraId="6B5DA4FF" w14:textId="3A1C6CE3" w:rsidR="005512EF" w:rsidRPr="001E559A" w:rsidRDefault="00287802" w:rsidP="003A0740">
            <w:r>
              <w:t>3</w:t>
            </w:r>
            <w:r w:rsidR="005512EF" w:rsidRPr="001E559A">
              <w:t xml:space="preserve"> семестр</w:t>
            </w:r>
          </w:p>
        </w:tc>
        <w:tc>
          <w:tcPr>
            <w:tcW w:w="1130" w:type="dxa"/>
          </w:tcPr>
          <w:p w14:paraId="028FC0B7" w14:textId="77777777" w:rsidR="005512EF" w:rsidRPr="001E559A" w:rsidRDefault="005512EF" w:rsidP="003A0740">
            <w:pPr>
              <w:ind w:left="28"/>
              <w:jc w:val="center"/>
            </w:pPr>
            <w:r w:rsidRPr="001E559A">
              <w:t>экзамен</w:t>
            </w:r>
          </w:p>
        </w:tc>
        <w:tc>
          <w:tcPr>
            <w:tcW w:w="833" w:type="dxa"/>
          </w:tcPr>
          <w:p w14:paraId="5FE0D35E" w14:textId="7215C9A1" w:rsidR="005512EF" w:rsidRPr="001E559A" w:rsidRDefault="00B81A04" w:rsidP="003A0740">
            <w:pPr>
              <w:ind w:left="28"/>
              <w:jc w:val="center"/>
            </w:pPr>
            <w:r w:rsidRPr="001E559A">
              <w:t>1</w:t>
            </w:r>
            <w:r w:rsidR="00287802">
              <w:t>08</w:t>
            </w:r>
          </w:p>
        </w:tc>
        <w:tc>
          <w:tcPr>
            <w:tcW w:w="834" w:type="dxa"/>
            <w:shd w:val="clear" w:color="auto" w:fill="auto"/>
          </w:tcPr>
          <w:p w14:paraId="4F19A167" w14:textId="0153A16A" w:rsidR="005512EF" w:rsidRPr="001E559A" w:rsidRDefault="00434988" w:rsidP="003A0740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551DE9C" w14:textId="7CDA68F5" w:rsidR="005512EF" w:rsidRPr="001E559A" w:rsidRDefault="00DA17EA" w:rsidP="003A0740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50D5D99E" w14:textId="5359592E" w:rsidR="005512EF" w:rsidRPr="00241957" w:rsidRDefault="00241957" w:rsidP="003A0740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370A5F29" w14:textId="25BF23F6" w:rsidR="005512EF" w:rsidRPr="00241957" w:rsidRDefault="00241957" w:rsidP="003A0740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4" w:type="dxa"/>
          </w:tcPr>
          <w:p w14:paraId="23F17CCA" w14:textId="30D35D93" w:rsidR="005512EF" w:rsidRPr="00241957" w:rsidRDefault="00241957" w:rsidP="003A0740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4" w:type="dxa"/>
          </w:tcPr>
          <w:p w14:paraId="024D2382" w14:textId="313E8AC4" w:rsidR="005512EF" w:rsidRPr="001E559A" w:rsidRDefault="001775E9" w:rsidP="003A0740">
            <w:pPr>
              <w:ind w:left="28"/>
              <w:jc w:val="center"/>
            </w:pPr>
            <w:r>
              <w:t>29</w:t>
            </w:r>
          </w:p>
        </w:tc>
        <w:tc>
          <w:tcPr>
            <w:tcW w:w="837" w:type="dxa"/>
          </w:tcPr>
          <w:p w14:paraId="6457E8B3" w14:textId="462D2DD3" w:rsidR="005512EF" w:rsidRPr="001E559A" w:rsidRDefault="00DA17EA" w:rsidP="003A0740">
            <w:pPr>
              <w:ind w:left="28"/>
              <w:jc w:val="center"/>
            </w:pPr>
            <w:r>
              <w:t>45</w:t>
            </w:r>
          </w:p>
        </w:tc>
      </w:tr>
      <w:tr w:rsidR="003A0740" w:rsidRPr="001E559A" w14:paraId="19C1824C" w14:textId="77777777" w:rsidTr="00DE785A">
        <w:trPr>
          <w:cantSplit/>
          <w:trHeight w:val="227"/>
        </w:trPr>
        <w:tc>
          <w:tcPr>
            <w:tcW w:w="1943" w:type="dxa"/>
          </w:tcPr>
          <w:p w14:paraId="23BA6DD5" w14:textId="77777777" w:rsidR="003A0740" w:rsidRPr="001E559A" w:rsidRDefault="003A0740" w:rsidP="003A0740">
            <w:pPr>
              <w:jc w:val="right"/>
            </w:pPr>
            <w:r w:rsidRPr="001E559A">
              <w:t>Всего:</w:t>
            </w:r>
          </w:p>
        </w:tc>
        <w:tc>
          <w:tcPr>
            <w:tcW w:w="1130" w:type="dxa"/>
          </w:tcPr>
          <w:p w14:paraId="42145886" w14:textId="77777777" w:rsidR="003A0740" w:rsidRPr="001E559A" w:rsidRDefault="003A0740" w:rsidP="003A0740">
            <w:pPr>
              <w:ind w:left="28"/>
              <w:jc w:val="center"/>
            </w:pPr>
          </w:p>
        </w:tc>
        <w:tc>
          <w:tcPr>
            <w:tcW w:w="833" w:type="dxa"/>
          </w:tcPr>
          <w:p w14:paraId="2194E5D9" w14:textId="781B1CE1" w:rsidR="003A0740" w:rsidRPr="001E559A" w:rsidRDefault="00287802" w:rsidP="003A074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8426F26" w14:textId="38AC0F0D" w:rsidR="003A0740" w:rsidRPr="001E559A" w:rsidRDefault="00434988" w:rsidP="003A0740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57AF0348" w14:textId="5265EDE7" w:rsidR="003A0740" w:rsidRPr="001E559A" w:rsidRDefault="00DA17EA" w:rsidP="003A0740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DD25F" w14:textId="6DE93D9E" w:rsidR="003A0740" w:rsidRPr="00F00BBD" w:rsidRDefault="00241957" w:rsidP="003A0740">
            <w:pPr>
              <w:ind w:left="28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431C71F6" w14:textId="65AE61C2" w:rsidR="003A0740" w:rsidRPr="00241957" w:rsidRDefault="00241957" w:rsidP="003A0740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4" w:type="dxa"/>
          </w:tcPr>
          <w:p w14:paraId="354CB020" w14:textId="37B995A3" w:rsidR="003A0740" w:rsidRPr="00241957" w:rsidRDefault="00241957" w:rsidP="003A0740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4" w:type="dxa"/>
          </w:tcPr>
          <w:p w14:paraId="5A0D9995" w14:textId="63CBFDCA" w:rsidR="003A0740" w:rsidRPr="001E559A" w:rsidRDefault="000533F9" w:rsidP="003A0740">
            <w:pPr>
              <w:ind w:left="28"/>
              <w:jc w:val="center"/>
            </w:pPr>
            <w:r>
              <w:t>29</w:t>
            </w:r>
          </w:p>
        </w:tc>
        <w:tc>
          <w:tcPr>
            <w:tcW w:w="837" w:type="dxa"/>
          </w:tcPr>
          <w:p w14:paraId="56C9E0CA" w14:textId="06370A81" w:rsidR="003A0740" w:rsidRPr="001E559A" w:rsidRDefault="00DA17EA" w:rsidP="003A0740">
            <w:pPr>
              <w:ind w:left="28"/>
              <w:jc w:val="center"/>
            </w:pPr>
            <w:r>
              <w:t>45</w:t>
            </w:r>
          </w:p>
        </w:tc>
      </w:tr>
    </w:tbl>
    <w:p w14:paraId="2FB05A14" w14:textId="77777777" w:rsidR="00E55AE2" w:rsidRPr="001E559A" w:rsidRDefault="00E55AE2" w:rsidP="00490652">
      <w:pPr>
        <w:tabs>
          <w:tab w:val="right" w:leader="underscore" w:pos="9639"/>
        </w:tabs>
        <w:spacing w:line="276" w:lineRule="auto"/>
        <w:jc w:val="both"/>
      </w:pPr>
    </w:p>
    <w:p w14:paraId="1B7C7B26" w14:textId="77777777" w:rsidR="00AF3F6C" w:rsidRPr="001E559A" w:rsidRDefault="00AF3F6C" w:rsidP="00490652">
      <w:pPr>
        <w:tabs>
          <w:tab w:val="right" w:leader="underscore" w:pos="9639"/>
        </w:tabs>
        <w:spacing w:line="276" w:lineRule="auto"/>
        <w:jc w:val="both"/>
        <w:sectPr w:rsidR="00AF3F6C" w:rsidRPr="001E559A" w:rsidSect="00ED0D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18D1808" w14:textId="77777777" w:rsidR="00E2038C" w:rsidRPr="001E559A" w:rsidRDefault="00E2038C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lastRenderedPageBreak/>
        <w:t>3.2.</w:t>
      </w:r>
      <w:r w:rsidRPr="001E559A">
        <w:tab/>
        <w:t xml:space="preserve"> </w:t>
      </w:r>
      <w:r w:rsidRPr="001E559A">
        <w:rPr>
          <w:sz w:val="26"/>
          <w:szCs w:val="26"/>
        </w:rPr>
        <w:t xml:space="preserve">Структура учебной дисциплины/модуля для </w:t>
      </w:r>
      <w:proofErr w:type="gramStart"/>
      <w:r w:rsidRPr="001E559A">
        <w:rPr>
          <w:sz w:val="26"/>
          <w:szCs w:val="26"/>
        </w:rPr>
        <w:t>обучающихся</w:t>
      </w:r>
      <w:proofErr w:type="gramEnd"/>
      <w:r w:rsidRPr="001E559A">
        <w:rPr>
          <w:sz w:val="26"/>
          <w:szCs w:val="26"/>
        </w:rPr>
        <w:t xml:space="preserve"> по разделам и темам дисциплины: (очная форма обучения)</w:t>
      </w:r>
    </w:p>
    <w:p w14:paraId="6CDF995C" w14:textId="77777777" w:rsidR="0095381F" w:rsidRPr="001E559A" w:rsidRDefault="0095381F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D955CB" w:rsidRPr="001E559A" w14:paraId="7E352452" w14:textId="77777777" w:rsidTr="00DE785A">
        <w:trPr>
          <w:tblHeader/>
        </w:trPr>
        <w:tc>
          <w:tcPr>
            <w:tcW w:w="1700" w:type="dxa"/>
            <w:vMerge w:val="restart"/>
            <w:shd w:val="clear" w:color="auto" w:fill="DEEAF6" w:themeFill="accent1" w:themeFillTint="33"/>
          </w:tcPr>
          <w:p w14:paraId="590B4FF0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E559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E559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2068B39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E559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EEAF6" w:themeFill="accent1" w:themeFillTint="33"/>
            <w:vAlign w:val="center"/>
          </w:tcPr>
          <w:p w14:paraId="7017C5CC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B0C16DF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 xml:space="preserve">виды самостоятельной работы </w:t>
            </w:r>
            <w:proofErr w:type="gramStart"/>
            <w:r w:rsidRPr="001E559A">
              <w:rPr>
                <w:b/>
                <w:sz w:val="18"/>
                <w:szCs w:val="18"/>
              </w:rPr>
              <w:t>обучающегося</w:t>
            </w:r>
            <w:proofErr w:type="gramEnd"/>
            <w:r w:rsidRPr="001E559A">
              <w:rPr>
                <w:b/>
                <w:sz w:val="18"/>
                <w:szCs w:val="18"/>
              </w:rPr>
              <w:t>;</w:t>
            </w:r>
          </w:p>
          <w:p w14:paraId="79D65B46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форм</w:t>
            </w:r>
            <w:proofErr w:type="gramStart"/>
            <w:r w:rsidRPr="001E559A">
              <w:rPr>
                <w:b/>
                <w:sz w:val="18"/>
                <w:szCs w:val="18"/>
              </w:rPr>
              <w:t>а(</w:t>
            </w:r>
            <w:proofErr w:type="gramEnd"/>
            <w:r w:rsidRPr="001E559A"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14:paraId="2F788CB5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E559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EEAF6" w:themeFill="accent1" w:themeFillTint="33"/>
            <w:textDirection w:val="btLr"/>
          </w:tcPr>
          <w:p w14:paraId="3EBAD465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E559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EEAF6" w:themeFill="accent1" w:themeFillTint="33"/>
            <w:vAlign w:val="center"/>
          </w:tcPr>
          <w:p w14:paraId="2072FBF6" w14:textId="77777777" w:rsidR="00D955CB" w:rsidRPr="001E559A" w:rsidRDefault="00D955CB" w:rsidP="00DE785A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 xml:space="preserve">Виды и формы контрольных мероприятий, обеспечивающие по совокупности текущий контроль успеваемости, включая контроль самостоятельной работы </w:t>
            </w:r>
            <w:proofErr w:type="gramStart"/>
            <w:r w:rsidRPr="001E559A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1E559A">
              <w:rPr>
                <w:b/>
                <w:sz w:val="20"/>
                <w:szCs w:val="20"/>
              </w:rPr>
              <w:t>;</w:t>
            </w:r>
          </w:p>
          <w:p w14:paraId="7638DAF7" w14:textId="77777777" w:rsidR="00D955CB" w:rsidRPr="001E559A" w:rsidRDefault="00D955CB" w:rsidP="00DE785A">
            <w:pPr>
              <w:jc w:val="center"/>
              <w:rPr>
                <w:b/>
                <w:i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955CB" w:rsidRPr="001E559A" w14:paraId="3E96FE09" w14:textId="77777777" w:rsidTr="00DE785A">
        <w:trPr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14:paraId="57BF61E3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14:paraId="641B244B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14:paraId="004C417E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</w:tcPr>
          <w:p w14:paraId="08793600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14:paraId="2D194C75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1E559A" w14:paraId="3E8F3C1C" w14:textId="77777777" w:rsidTr="00DE785A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14:paraId="419C6C2F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14:paraId="28EF1F31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14:paraId="788C65A7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3D24A31E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41927BA8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2B9EB9FE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E559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14:paraId="03521693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14:paraId="7F38BBF2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1E559A" w14:paraId="42D93FF4" w14:textId="77777777" w:rsidTr="00DE785A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801DF0F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AD6F09C" w14:textId="77777777" w:rsidR="00D955CB" w:rsidRPr="001E559A" w:rsidRDefault="007A1AA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Пятый</w:t>
            </w:r>
            <w:r w:rsidR="00D955CB" w:rsidRPr="001E559A">
              <w:rPr>
                <w:b/>
              </w:rPr>
              <w:t xml:space="preserve"> семестр</w:t>
            </w:r>
          </w:p>
        </w:tc>
      </w:tr>
      <w:tr w:rsidR="0095381F" w:rsidRPr="001E559A" w14:paraId="2FA78EC7" w14:textId="77777777" w:rsidTr="00DE785A">
        <w:trPr>
          <w:trHeight w:val="561"/>
        </w:trPr>
        <w:tc>
          <w:tcPr>
            <w:tcW w:w="1700" w:type="dxa"/>
            <w:vMerge w:val="restart"/>
            <w:shd w:val="clear" w:color="auto" w:fill="auto"/>
          </w:tcPr>
          <w:p w14:paraId="23773EB9" w14:textId="779E87B7" w:rsidR="00A35ED0" w:rsidRPr="001E559A" w:rsidRDefault="00A35ED0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ПК-</w:t>
            </w:r>
            <w:r w:rsidR="00CB00BD">
              <w:t>7</w:t>
            </w:r>
          </w:p>
          <w:p w14:paraId="30ADF2D5" w14:textId="21C45E01" w:rsidR="00A35ED0" w:rsidRPr="001E559A" w:rsidRDefault="00A35ED0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ИД-ПК-</w:t>
            </w:r>
            <w:r w:rsidR="00CB00BD">
              <w:t>7</w:t>
            </w:r>
            <w:r w:rsidRPr="001E559A">
              <w:t>.</w:t>
            </w:r>
            <w:r w:rsidR="00CB00BD">
              <w:t>4</w:t>
            </w:r>
            <w:r w:rsidRPr="001E559A">
              <w:t>,</w:t>
            </w:r>
          </w:p>
          <w:p w14:paraId="6901BA5E" w14:textId="77777777" w:rsidR="0095381F" w:rsidRPr="001E559A" w:rsidRDefault="0095381F" w:rsidP="00CB00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0257922D" w14:textId="68E8CB26" w:rsidR="0095381F" w:rsidRPr="005D1409" w:rsidRDefault="0095381F" w:rsidP="006F7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5D1409">
              <w:rPr>
                <w:b/>
              </w:rPr>
              <w:t xml:space="preserve">Тема 1. </w:t>
            </w:r>
            <w:proofErr w:type="spellStart"/>
            <w:r w:rsidR="00315AF5" w:rsidRPr="005D1409">
              <w:rPr>
                <w:b/>
                <w:bCs/>
              </w:rPr>
              <w:t>Фармакогенетика</w:t>
            </w:r>
            <w:proofErr w:type="spellEnd"/>
            <w:r w:rsidR="00315AF5" w:rsidRPr="005D1409">
              <w:rPr>
                <w:b/>
                <w:bCs/>
              </w:rPr>
              <w:t>, основные понятия</w:t>
            </w:r>
          </w:p>
          <w:p w14:paraId="748F7CA5" w14:textId="4BE64044" w:rsidR="006F7D07" w:rsidRPr="005D1409" w:rsidRDefault="0095381F" w:rsidP="006F7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1409">
              <w:rPr>
                <w:b/>
              </w:rPr>
              <w:t xml:space="preserve">Практическое занятие: </w:t>
            </w:r>
            <w:r w:rsidR="006F7D07" w:rsidRPr="005D1409">
              <w:t>Введение в</w:t>
            </w:r>
            <w:r w:rsidR="00315AF5" w:rsidRPr="005D1409">
              <w:t xml:space="preserve"> </w:t>
            </w:r>
            <w:proofErr w:type="spellStart"/>
            <w:r w:rsidR="00315AF5" w:rsidRPr="005D1409">
              <w:t>фармакогенетику</w:t>
            </w:r>
            <w:proofErr w:type="spellEnd"/>
            <w:r w:rsidR="006F7D07" w:rsidRPr="005D1409">
              <w:t>. Цели</w:t>
            </w:r>
          </w:p>
          <w:p w14:paraId="3FADBDE7" w14:textId="77777777" w:rsidR="006F7D07" w:rsidRPr="005D1409" w:rsidRDefault="006F7D07" w:rsidP="006F7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1409">
              <w:t>и задачи дисциплины на современном этапе развития.</w:t>
            </w:r>
          </w:p>
          <w:p w14:paraId="075B3059" w14:textId="3642559B" w:rsidR="006F7D07" w:rsidRPr="005D1409" w:rsidRDefault="006F7D07" w:rsidP="006F7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1409">
              <w:t>Краткий исторический очерк развития</w:t>
            </w:r>
            <w:r w:rsidR="00B60FB7">
              <w:t xml:space="preserve"> </w:t>
            </w:r>
            <w:proofErr w:type="spellStart"/>
            <w:r w:rsidR="00315AF5" w:rsidRPr="005D1409">
              <w:t>фармакогенетики</w:t>
            </w:r>
            <w:proofErr w:type="spellEnd"/>
            <w:r w:rsidRPr="005D1409">
              <w:t>.</w:t>
            </w:r>
          </w:p>
          <w:p w14:paraId="505A693F" w14:textId="0BE65C6A" w:rsidR="006F7D07" w:rsidRPr="005D1409" w:rsidRDefault="006F7D07" w:rsidP="006F7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1409">
              <w:t xml:space="preserve">Значение </w:t>
            </w:r>
            <w:proofErr w:type="spellStart"/>
            <w:r w:rsidR="00315AF5" w:rsidRPr="005D1409">
              <w:t>фармакогенетики</w:t>
            </w:r>
            <w:proofErr w:type="spellEnd"/>
            <w:r w:rsidR="00315AF5" w:rsidRPr="005D1409">
              <w:t xml:space="preserve"> </w:t>
            </w:r>
            <w:r w:rsidRPr="005D1409">
              <w:t>в практической деятельности</w:t>
            </w:r>
          </w:p>
          <w:p w14:paraId="37848874" w14:textId="77777777" w:rsidR="006F7D07" w:rsidRPr="005D1409" w:rsidRDefault="006F7D07" w:rsidP="006F7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D1409">
              <w:t>провизора</w:t>
            </w:r>
            <w:r w:rsidRPr="005D1409">
              <w:rPr>
                <w:b/>
              </w:rPr>
              <w:t xml:space="preserve"> </w:t>
            </w:r>
          </w:p>
          <w:p w14:paraId="72739990" w14:textId="77777777" w:rsidR="0095381F" w:rsidRPr="005D1409" w:rsidRDefault="0095381F" w:rsidP="006F7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1409">
              <w:rPr>
                <w:b/>
              </w:rPr>
              <w:t>Самостоятельная работа</w:t>
            </w:r>
            <w:r w:rsidRPr="005D1409">
              <w:t xml:space="preserve">: </w:t>
            </w:r>
            <w:r w:rsidR="006F7D07" w:rsidRPr="005D1409">
              <w:t>выполнение домаш</w:t>
            </w:r>
            <w:r w:rsidRPr="005D1409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7D717D5" w14:textId="77777777" w:rsidR="0095381F" w:rsidRPr="001E559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1BA1D38" w14:textId="071449F0" w:rsidR="0095381F" w:rsidRPr="001E559A" w:rsidRDefault="00E33B75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FFDB31" w14:textId="77777777" w:rsidR="0095381F" w:rsidRPr="001E559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188A55D" w14:textId="77777777" w:rsidR="0095381F" w:rsidRPr="001E559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23CD454" w14:textId="1AB2373A" w:rsidR="0095381F" w:rsidRPr="001E559A" w:rsidRDefault="008D3714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2AA5197" w14:textId="77777777" w:rsidR="0095381F" w:rsidRPr="001E559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2B08D4BD" w14:textId="77777777" w:rsidR="0095381F" w:rsidRPr="001E559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0CD62A0F" w14:textId="77777777" w:rsidR="0095381F" w:rsidRPr="001E559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работа с терминами</w:t>
            </w:r>
          </w:p>
          <w:p w14:paraId="0F183B4C" w14:textId="77777777" w:rsidR="0095381F" w:rsidRPr="001E559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95381F" w:rsidRPr="001E559A" w14:paraId="3A4359C1" w14:textId="77777777" w:rsidTr="00DE785A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14:paraId="4A1D3CA9" w14:textId="77777777" w:rsidR="0095381F" w:rsidRPr="001E559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DAD3776" w14:textId="627BFB5B" w:rsidR="0095381F" w:rsidRPr="005D1409" w:rsidRDefault="0095381F" w:rsidP="00DC0B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D1409">
              <w:rPr>
                <w:b/>
              </w:rPr>
              <w:t>Тема 2</w:t>
            </w:r>
            <w:r w:rsidR="00F56E65" w:rsidRPr="005D1409">
              <w:rPr>
                <w:b/>
              </w:rPr>
              <w:t>.</w:t>
            </w:r>
            <w:r w:rsidR="00A32E1E">
              <w:rPr>
                <w:b/>
              </w:rPr>
              <w:t xml:space="preserve"> </w:t>
            </w:r>
            <w:proofErr w:type="spellStart"/>
            <w:r w:rsidR="00F56E65" w:rsidRPr="005D1409">
              <w:rPr>
                <w:b/>
              </w:rPr>
              <w:t>Фа</w:t>
            </w:r>
            <w:r w:rsidR="005D1409" w:rsidRPr="005D1409">
              <w:rPr>
                <w:b/>
              </w:rPr>
              <w:t>рмакокинетика</w:t>
            </w:r>
            <w:proofErr w:type="spellEnd"/>
            <w:r w:rsidR="005D1409" w:rsidRPr="005D1409">
              <w:rPr>
                <w:b/>
              </w:rPr>
              <w:t>. Фармакокинетический полиморфизм</w:t>
            </w:r>
            <w:r w:rsidR="00CA23C2" w:rsidRPr="005D1409">
              <w:rPr>
                <w:b/>
              </w:rPr>
              <w:t xml:space="preserve">. </w:t>
            </w:r>
          </w:p>
          <w:p w14:paraId="0929524B" w14:textId="07505CCE" w:rsidR="0095381F" w:rsidRPr="00C5132A" w:rsidRDefault="0095381F" w:rsidP="00C513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 w:val="24"/>
                <w:szCs w:val="24"/>
              </w:rPr>
            </w:pPr>
            <w:r w:rsidRPr="005D1409">
              <w:rPr>
                <w:b/>
              </w:rPr>
              <w:t xml:space="preserve">Практическое занятие: </w:t>
            </w:r>
            <w:r w:rsidR="001355DE" w:rsidRPr="005005D8">
              <w:rPr>
                <w:rFonts w:eastAsia="Times New Roman"/>
                <w:noProof/>
                <w:sz w:val="24"/>
                <w:szCs w:val="24"/>
              </w:rPr>
              <w:t xml:space="preserve">Ферменты. CYT P-450. </w:t>
            </w:r>
            <w:r w:rsidR="00C5132A" w:rsidRPr="00C5132A">
              <w:rPr>
                <w:rFonts w:eastAsia="Times New Roman"/>
                <w:noProof/>
                <w:sz w:val="24"/>
                <w:szCs w:val="24"/>
              </w:rPr>
              <w:t xml:space="preserve">Фармакогенетические исследования 1 фазы биотрансформации.Фармакогенетические исследования II фазы биотрансформации </w:t>
            </w:r>
            <w:r w:rsidR="001355DE" w:rsidRPr="005005D8">
              <w:rPr>
                <w:rFonts w:eastAsia="Times New Roman"/>
                <w:noProof/>
                <w:sz w:val="24"/>
                <w:szCs w:val="24"/>
              </w:rPr>
              <w:t>Транспортеры</w:t>
            </w:r>
            <w:r w:rsidR="001355DE" w:rsidRPr="005D1409">
              <w:rPr>
                <w:b/>
              </w:rPr>
              <w:t xml:space="preserve"> </w:t>
            </w:r>
            <w:r w:rsidRPr="005D1409">
              <w:rPr>
                <w:b/>
              </w:rPr>
              <w:t>Самостоятельная работа</w:t>
            </w:r>
            <w:r w:rsidRPr="005D1409">
              <w:t xml:space="preserve">: подготовка к </w:t>
            </w:r>
            <w:r w:rsidR="00734F15" w:rsidRPr="005D1409">
              <w:t>практическим</w:t>
            </w:r>
            <w:r w:rsidR="006F7D07" w:rsidRPr="005D1409">
              <w:t xml:space="preserve"> занятиям, выполнение домаш</w:t>
            </w:r>
            <w:r w:rsidR="00734F15" w:rsidRPr="005D1409">
              <w:t>него задания</w:t>
            </w:r>
            <w:r w:rsidR="00DA41FB" w:rsidRPr="005D1409">
              <w:t xml:space="preserve"> (подготовка</w:t>
            </w:r>
            <w:r w:rsidR="00F56E65" w:rsidRPr="005D1409">
              <w:t xml:space="preserve"> рефератов</w:t>
            </w:r>
            <w:r w:rsidR="00DA41FB" w:rsidRPr="005D1409">
              <w:t>)</w:t>
            </w:r>
            <w:r w:rsidR="00F56E65" w:rsidRPr="005D1409"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146C8D0" w14:textId="77777777" w:rsidR="0095381F" w:rsidRPr="001E559A" w:rsidRDefault="00224AB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3928490" w14:textId="36A91685" w:rsidR="0095381F" w:rsidRPr="001E559A" w:rsidRDefault="00E33B75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6F48094" w14:textId="77777777" w:rsidR="0095381F" w:rsidRPr="001E559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F54F55" w14:textId="77777777" w:rsidR="0095381F" w:rsidRPr="001E559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9F1581B" w14:textId="03F4A59A" w:rsidR="0095381F" w:rsidRPr="001E559A" w:rsidRDefault="008D3714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ACDD0C2" w14:textId="77777777" w:rsidR="0095381F" w:rsidRPr="001E559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24CE9139" w14:textId="77777777" w:rsidR="0095381F" w:rsidRPr="001E559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23A5FD05" w14:textId="77777777" w:rsidR="0095381F" w:rsidRPr="001E559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-тестирование</w:t>
            </w:r>
          </w:p>
          <w:p w14:paraId="31E85CF8" w14:textId="77777777" w:rsidR="00043E86" w:rsidRPr="001E559A" w:rsidRDefault="00043E86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E559A">
              <w:t>- домашнее задание</w:t>
            </w:r>
          </w:p>
        </w:tc>
      </w:tr>
      <w:tr w:rsidR="00DC0B79" w:rsidRPr="001E559A" w14:paraId="5FFFE3B0" w14:textId="77777777" w:rsidTr="00DE785A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14:paraId="44D71BC7" w14:textId="77777777" w:rsidR="00DC0B79" w:rsidRPr="001E559A" w:rsidRDefault="00DC0B7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0B5172E5" w14:textId="28E7512A" w:rsidR="00DC0B79" w:rsidRPr="001E559A" w:rsidRDefault="00DC0B79" w:rsidP="00DC0B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1E559A">
              <w:rPr>
                <w:b/>
              </w:rPr>
              <w:t xml:space="preserve">Тема 3. </w:t>
            </w:r>
            <w:proofErr w:type="spellStart"/>
            <w:r w:rsidR="009E4667">
              <w:rPr>
                <w:b/>
              </w:rPr>
              <w:t>Фармакодинамика</w:t>
            </w:r>
            <w:proofErr w:type="spellEnd"/>
            <w:r w:rsidR="009E4667">
              <w:rPr>
                <w:b/>
              </w:rPr>
              <w:t>.</w:t>
            </w:r>
            <w:r w:rsidR="00AC7A17">
              <w:rPr>
                <w:b/>
              </w:rPr>
              <w:t xml:space="preserve"> </w:t>
            </w:r>
            <w:r w:rsidR="009E4667">
              <w:rPr>
                <w:b/>
              </w:rPr>
              <w:t>Фармакодинамический полиморфизм.</w:t>
            </w:r>
          </w:p>
          <w:p w14:paraId="4EB16740" w14:textId="7AA8379B" w:rsidR="00C67616" w:rsidRPr="001E559A" w:rsidRDefault="00DC0B79" w:rsidP="00437E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 xml:space="preserve">Практическое занятие: </w:t>
            </w:r>
            <w:r w:rsidR="00437E46" w:rsidRPr="00437E46">
              <w:rPr>
                <w:b/>
              </w:rPr>
              <w:t>Генетический полиморфизм В2-брадикининовых рецепторов</w:t>
            </w:r>
            <w:r w:rsidR="00437E46">
              <w:rPr>
                <w:b/>
              </w:rPr>
              <w:t xml:space="preserve">. </w:t>
            </w:r>
            <w:r w:rsidR="00437E46" w:rsidRPr="00437E46">
              <w:rPr>
                <w:b/>
              </w:rPr>
              <w:t>Генетический полиморфизм ионных каналов. Недостаточность (дефицит) глюкозо-6-фосфатдегидрогеназы</w:t>
            </w:r>
          </w:p>
          <w:p w14:paraId="6132BCF5" w14:textId="0320F8C8" w:rsidR="00DC0B79" w:rsidRPr="001E559A" w:rsidRDefault="00734F15" w:rsidP="00215B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>Самостоятельная работа</w:t>
            </w:r>
            <w:r w:rsidRPr="001E559A">
              <w:t xml:space="preserve">: подготовка к </w:t>
            </w:r>
            <w:r w:rsidR="00A51FA3" w:rsidRPr="001E559A">
              <w:t xml:space="preserve">практическим </w:t>
            </w:r>
            <w:r w:rsidRPr="001E559A">
              <w:lastRenderedPageBreak/>
              <w:t>занятиям, выполнение домаш</w:t>
            </w:r>
            <w:r w:rsidR="00A51FA3" w:rsidRPr="001E559A">
              <w:t>него задания</w:t>
            </w:r>
            <w:r w:rsidR="00DA41FB" w:rsidRPr="001E559A">
              <w:t xml:space="preserve"> (подготовка</w:t>
            </w:r>
            <w:r w:rsidR="009E4667">
              <w:t xml:space="preserve"> рефератов</w:t>
            </w:r>
            <w:r w:rsidR="00DA41FB" w:rsidRPr="001E559A">
              <w:t>)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287F8DD" w14:textId="1C065259" w:rsidR="00DC0B79" w:rsidRPr="001E559A" w:rsidRDefault="005D140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632BC5" w14:textId="6D3A2F35" w:rsidR="00DC0B79" w:rsidRPr="001E559A" w:rsidRDefault="00E33B75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931D94" w14:textId="77777777" w:rsidR="00DC0B79" w:rsidRPr="001E559A" w:rsidRDefault="00DC0B7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EE277A8" w14:textId="77777777" w:rsidR="00DC0B79" w:rsidRPr="001E559A" w:rsidRDefault="00DC0B7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115270C" w14:textId="21C6A52E" w:rsidR="00DC0B79" w:rsidRPr="001E559A" w:rsidRDefault="00782708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387C7FB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6B0FD31B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5922945D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-тестирование</w:t>
            </w:r>
          </w:p>
          <w:p w14:paraId="1EA2A0CF" w14:textId="77777777" w:rsidR="00DC0B79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C67616" w:rsidRPr="001E559A" w14:paraId="59B7C440" w14:textId="77777777" w:rsidTr="00DE785A">
        <w:trPr>
          <w:trHeight w:val="928"/>
        </w:trPr>
        <w:tc>
          <w:tcPr>
            <w:tcW w:w="1700" w:type="dxa"/>
            <w:vMerge/>
            <w:shd w:val="clear" w:color="auto" w:fill="auto"/>
            <w:vAlign w:val="center"/>
          </w:tcPr>
          <w:p w14:paraId="76CEC381" w14:textId="77777777" w:rsidR="00C67616" w:rsidRPr="001E559A" w:rsidRDefault="00C67616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752F33A1" w14:textId="6AD67BB7" w:rsidR="00C67616" w:rsidRPr="001E559A" w:rsidRDefault="00C67616" w:rsidP="00C67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1E559A">
              <w:rPr>
                <w:b/>
              </w:rPr>
              <w:t xml:space="preserve">Тема 4. </w:t>
            </w:r>
            <w:r w:rsidR="00041A2C">
              <w:rPr>
                <w:b/>
              </w:rPr>
              <w:t xml:space="preserve">Частная </w:t>
            </w:r>
            <w:proofErr w:type="spellStart"/>
            <w:r w:rsidR="00041A2C">
              <w:rPr>
                <w:b/>
              </w:rPr>
              <w:t>фармакогенетика</w:t>
            </w:r>
            <w:proofErr w:type="spellEnd"/>
          </w:p>
          <w:p w14:paraId="67443171" w14:textId="17760700" w:rsidR="00041A2C" w:rsidRDefault="00C67616" w:rsidP="00041A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 xml:space="preserve">Практическое занятие: </w:t>
            </w:r>
            <w:proofErr w:type="spellStart"/>
            <w:r w:rsidR="00041A2C">
              <w:rPr>
                <w:b/>
              </w:rPr>
              <w:t>Фармакогенетика</w:t>
            </w:r>
            <w:proofErr w:type="spellEnd"/>
            <w:r w:rsidR="00041A2C">
              <w:rPr>
                <w:b/>
              </w:rPr>
              <w:t xml:space="preserve"> </w:t>
            </w:r>
            <w:proofErr w:type="gramStart"/>
            <w:r w:rsidR="00041A2C">
              <w:rPr>
                <w:b/>
              </w:rPr>
              <w:t>сердечно-сосудистых</w:t>
            </w:r>
            <w:proofErr w:type="gramEnd"/>
            <w:r w:rsidR="00041A2C">
              <w:rPr>
                <w:b/>
              </w:rPr>
              <w:t xml:space="preserve"> препаратов</w:t>
            </w:r>
          </w:p>
          <w:p w14:paraId="62DD7A40" w14:textId="0695B153" w:rsidR="00925A47" w:rsidRPr="001E559A" w:rsidRDefault="00925A47" w:rsidP="00041A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1E559A">
              <w:rPr>
                <w:b/>
              </w:rPr>
              <w:t xml:space="preserve">Самостоятельная работа: </w:t>
            </w:r>
            <w:r w:rsidR="00920DEB" w:rsidRPr="001E559A">
              <w:t>подготовка к практическим занятиям, выполнение домашнего задания</w:t>
            </w:r>
            <w:r w:rsidR="00DA41FB" w:rsidRPr="001E559A">
              <w:t xml:space="preserve"> (подготовка</w:t>
            </w:r>
            <w:r w:rsidR="00041A2C">
              <w:t xml:space="preserve"> реферата</w:t>
            </w:r>
            <w:proofErr w:type="gramEnd"/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A7E448" w14:textId="58C38768" w:rsidR="00C67616" w:rsidRPr="001E559A" w:rsidRDefault="00AC46D4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ED81BC" w14:textId="63ACE50D" w:rsidR="00C67616" w:rsidRPr="001E559A" w:rsidRDefault="00E33B75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696F27F" w14:textId="77777777" w:rsidR="00C67616" w:rsidRPr="001E559A" w:rsidRDefault="00C67616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7E1CCDF" w14:textId="77777777" w:rsidR="00C67616" w:rsidRPr="001E559A" w:rsidRDefault="00C67616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7D85F1" w14:textId="77777777" w:rsidR="00C67616" w:rsidRPr="001E559A" w:rsidRDefault="001800DD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6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6883D00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139909A9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71145802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-тестирование</w:t>
            </w:r>
          </w:p>
          <w:p w14:paraId="348126BC" w14:textId="77777777" w:rsidR="00C6761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B648C1" w:rsidRPr="001E559A" w14:paraId="4DB96786" w14:textId="77777777" w:rsidTr="00DE785A">
        <w:trPr>
          <w:trHeight w:val="928"/>
        </w:trPr>
        <w:tc>
          <w:tcPr>
            <w:tcW w:w="1700" w:type="dxa"/>
            <w:vMerge/>
            <w:shd w:val="clear" w:color="auto" w:fill="auto"/>
            <w:vAlign w:val="center"/>
          </w:tcPr>
          <w:p w14:paraId="79F0AFCD" w14:textId="77777777" w:rsidR="00B648C1" w:rsidRPr="001E559A" w:rsidRDefault="00B648C1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21954289" w14:textId="07C05551" w:rsidR="00C00B82" w:rsidRPr="001E559A" w:rsidRDefault="00B648C1" w:rsidP="00B648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 xml:space="preserve">Тема 5. </w:t>
            </w:r>
            <w:r w:rsidR="00494C58">
              <w:rPr>
                <w:b/>
              </w:rPr>
              <w:t xml:space="preserve">Частная </w:t>
            </w:r>
            <w:proofErr w:type="spellStart"/>
            <w:r w:rsidR="00494C58">
              <w:rPr>
                <w:b/>
              </w:rPr>
              <w:t>фармакогенетика</w:t>
            </w:r>
            <w:proofErr w:type="spellEnd"/>
            <w:r w:rsidR="00494C58">
              <w:rPr>
                <w:b/>
              </w:rPr>
              <w:t xml:space="preserve">. </w:t>
            </w:r>
          </w:p>
          <w:p w14:paraId="76264D5F" w14:textId="4D6FC466" w:rsidR="00C00B82" w:rsidRPr="001E559A" w:rsidRDefault="00B648C1" w:rsidP="00C00B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>Практическое занятие:</w:t>
            </w:r>
            <w:r w:rsidR="002977D0">
              <w:rPr>
                <w:b/>
              </w:rPr>
              <w:t xml:space="preserve"> </w:t>
            </w:r>
            <w:proofErr w:type="spellStart"/>
            <w:r w:rsidR="002977D0">
              <w:t>Фармакогенетика</w:t>
            </w:r>
            <w:proofErr w:type="spellEnd"/>
            <w:r w:rsidR="002977D0">
              <w:t xml:space="preserve"> </w:t>
            </w:r>
            <w:proofErr w:type="spellStart"/>
            <w:r w:rsidR="002977D0">
              <w:t>противовосполительных</w:t>
            </w:r>
            <w:proofErr w:type="spellEnd"/>
            <w:r w:rsidR="002977D0">
              <w:t xml:space="preserve"> препаратов. НПВС. ГКС</w:t>
            </w:r>
            <w:r w:rsidR="00BB6192">
              <w:t>.</w:t>
            </w:r>
          </w:p>
          <w:p w14:paraId="367319EB" w14:textId="7B252F80" w:rsidR="00B648C1" w:rsidRPr="001E559A" w:rsidRDefault="00B648C1" w:rsidP="00B648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1E559A">
              <w:rPr>
                <w:b/>
              </w:rPr>
              <w:t>Самостоятельная работа:</w:t>
            </w:r>
            <w:r w:rsidR="00920DEB" w:rsidRPr="001E559A">
              <w:rPr>
                <w:b/>
              </w:rPr>
              <w:t xml:space="preserve"> </w:t>
            </w:r>
            <w:r w:rsidR="006F6598" w:rsidRPr="001E559A">
              <w:t>подготовка к практическим занятиям, выполнение домашнего задания</w:t>
            </w:r>
            <w:r w:rsidR="00DA41FB" w:rsidRPr="001E559A">
              <w:t xml:space="preserve"> (подготовка</w:t>
            </w:r>
            <w:r w:rsidR="00BB6192">
              <w:t xml:space="preserve"> реферата</w:t>
            </w:r>
            <w:r w:rsidR="00BB6192" w:rsidRPr="001E559A">
              <w:rPr>
                <w:bCs/>
              </w:rPr>
              <w:t xml:space="preserve"> </w:t>
            </w:r>
            <w:proofErr w:type="gramEnd"/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8B60F21" w14:textId="36AA6BF7" w:rsidR="00B648C1" w:rsidRPr="001E559A" w:rsidRDefault="003A54E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B6F5F1E" w14:textId="5912DED9" w:rsidR="00B648C1" w:rsidRPr="001E559A" w:rsidRDefault="00E33B75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AA10518" w14:textId="77777777" w:rsidR="00B648C1" w:rsidRPr="001E559A" w:rsidRDefault="00B648C1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E4D6C06" w14:textId="77777777" w:rsidR="00B648C1" w:rsidRPr="001E559A" w:rsidRDefault="00B648C1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B35D0DC" w14:textId="77777777" w:rsidR="00B648C1" w:rsidRPr="001E559A" w:rsidRDefault="00236638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A9A67FA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4093DCC7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03899AE9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-тестирование</w:t>
            </w:r>
          </w:p>
          <w:p w14:paraId="51087D3D" w14:textId="77777777" w:rsidR="00B648C1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1F6AB4" w:rsidRPr="001E559A" w14:paraId="5A46CA13" w14:textId="77777777" w:rsidTr="00740FF4">
        <w:trPr>
          <w:trHeight w:val="155"/>
        </w:trPr>
        <w:tc>
          <w:tcPr>
            <w:tcW w:w="1700" w:type="dxa"/>
            <w:shd w:val="clear" w:color="auto" w:fill="auto"/>
          </w:tcPr>
          <w:p w14:paraId="3B884948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14:paraId="76702459" w14:textId="2EBF4464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 xml:space="preserve">Тема </w:t>
            </w:r>
            <w:r w:rsidR="00CB0E3D" w:rsidRPr="001E559A">
              <w:rPr>
                <w:b/>
              </w:rPr>
              <w:t>6.</w:t>
            </w:r>
            <w:r w:rsidR="00CB0E3D">
              <w:rPr>
                <w:b/>
              </w:rPr>
              <w:t xml:space="preserve"> Частная</w:t>
            </w:r>
            <w:r w:rsidR="00F63D20">
              <w:rPr>
                <w:b/>
              </w:rPr>
              <w:t xml:space="preserve"> </w:t>
            </w:r>
            <w:proofErr w:type="spellStart"/>
            <w:r w:rsidR="00F63D20">
              <w:rPr>
                <w:b/>
              </w:rPr>
              <w:t>фармакогенетика</w:t>
            </w:r>
            <w:proofErr w:type="spellEnd"/>
            <w:r w:rsidRPr="001E559A">
              <w:rPr>
                <w:b/>
              </w:rPr>
              <w:t>.</w:t>
            </w:r>
            <w:r w:rsidR="00F63D20">
              <w:t xml:space="preserve"> </w:t>
            </w:r>
            <w:proofErr w:type="spellStart"/>
            <w:r w:rsidR="00F63D20" w:rsidRPr="00F63D20">
              <w:rPr>
                <w:b/>
              </w:rPr>
              <w:t>Фармакогенетика</w:t>
            </w:r>
            <w:proofErr w:type="spellEnd"/>
            <w:r w:rsidR="00F63D20" w:rsidRPr="00F63D20">
              <w:rPr>
                <w:b/>
              </w:rPr>
              <w:t xml:space="preserve"> лекарственных средств, действующих на центральную нервную систему</w:t>
            </w:r>
          </w:p>
          <w:p w14:paraId="3816D403" w14:textId="37E24F32" w:rsidR="001F6AB4" w:rsidRPr="001E559A" w:rsidRDefault="001F6AB4" w:rsidP="00CB0E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>Практическое занятие:</w:t>
            </w:r>
            <w:r w:rsidR="00CB0E3D">
              <w:rPr>
                <w:b/>
              </w:rPr>
              <w:t xml:space="preserve"> Антиконвульсанты. Антидепрессанты. Транквилизаторы.</w:t>
            </w:r>
            <w:r w:rsidRPr="001E559A">
              <w:rPr>
                <w:b/>
              </w:rPr>
              <w:t xml:space="preserve"> Самостоятельная работа:</w:t>
            </w:r>
            <w:r w:rsidRPr="001E559A">
              <w:t xml:space="preserve"> подготовка к практическим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ED03727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E0B89E" w14:textId="3C49105D" w:rsidR="001F6AB4" w:rsidRPr="001E559A" w:rsidRDefault="00E33B75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C17835A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D16FA92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5979C03" w14:textId="631CBE6C" w:rsidR="001F6AB4" w:rsidRPr="001E559A" w:rsidRDefault="00712A4E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34490B4A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7142D472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2BDD0CF4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 xml:space="preserve">- домашнее задание </w:t>
            </w:r>
          </w:p>
        </w:tc>
      </w:tr>
      <w:tr w:rsidR="001F6AB4" w:rsidRPr="001E559A" w14:paraId="317FFD0F" w14:textId="77777777" w:rsidTr="001800DD">
        <w:trPr>
          <w:trHeight w:val="155"/>
        </w:trPr>
        <w:tc>
          <w:tcPr>
            <w:tcW w:w="1700" w:type="dxa"/>
            <w:shd w:val="clear" w:color="auto" w:fill="auto"/>
          </w:tcPr>
          <w:p w14:paraId="68C32825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E4F3DBC" w14:textId="145DC384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Тема 7.</w:t>
            </w:r>
            <w:r w:rsidR="00EC6ACF">
              <w:rPr>
                <w:b/>
              </w:rPr>
              <w:t xml:space="preserve">Частная </w:t>
            </w:r>
            <w:proofErr w:type="spellStart"/>
            <w:r w:rsidR="00EC6ACF">
              <w:rPr>
                <w:b/>
              </w:rPr>
              <w:t>фармакогенетика</w:t>
            </w:r>
            <w:proofErr w:type="spellEnd"/>
            <w:r w:rsidR="00EC6ACF">
              <w:rPr>
                <w:b/>
              </w:rPr>
              <w:t xml:space="preserve">. </w:t>
            </w:r>
            <w:proofErr w:type="spellStart"/>
            <w:r w:rsidR="009C6E69">
              <w:rPr>
                <w:b/>
              </w:rPr>
              <w:t>Фармакогенетика</w:t>
            </w:r>
            <w:proofErr w:type="spellEnd"/>
            <w:r w:rsidR="009C6E69">
              <w:rPr>
                <w:b/>
              </w:rPr>
              <w:t xml:space="preserve"> </w:t>
            </w:r>
            <w:r w:rsidR="000835B3">
              <w:rPr>
                <w:b/>
              </w:rPr>
              <w:t xml:space="preserve">ингибиторов протонного насоса. </w:t>
            </w:r>
            <w:proofErr w:type="spellStart"/>
            <w:r w:rsidR="00A142A4" w:rsidRPr="00A142A4">
              <w:rPr>
                <w:b/>
              </w:rPr>
              <w:t>Фармакогенетические</w:t>
            </w:r>
            <w:proofErr w:type="spellEnd"/>
            <w:r w:rsidR="00A142A4" w:rsidRPr="00A142A4">
              <w:rPr>
                <w:b/>
              </w:rPr>
              <w:t xml:space="preserve"> предпосылки выбора противоопухолевой терапии</w:t>
            </w:r>
            <w:r w:rsidR="00864236">
              <w:rPr>
                <w:b/>
              </w:rPr>
              <w:t>.</w:t>
            </w:r>
          </w:p>
          <w:p w14:paraId="33CB61AC" w14:textId="1B36D66F" w:rsidR="001F6AB4" w:rsidRPr="001E559A" w:rsidRDefault="001F6AB4" w:rsidP="009751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Практическое занятие</w:t>
            </w:r>
            <w:proofErr w:type="gramStart"/>
            <w:r w:rsidRPr="001E559A">
              <w:rPr>
                <w:b/>
              </w:rPr>
              <w:t>:</w:t>
            </w:r>
            <w:r w:rsidRPr="001E559A">
              <w:t xml:space="preserve">. </w:t>
            </w:r>
            <w:proofErr w:type="gramEnd"/>
            <w:r w:rsidR="00C644BB">
              <w:t xml:space="preserve">Препараты платины. </w:t>
            </w:r>
            <w:proofErr w:type="spellStart"/>
            <w:r w:rsidR="00C644BB">
              <w:t>Ири</w:t>
            </w:r>
            <w:r w:rsidR="00C1429E">
              <w:t>нотекан</w:t>
            </w:r>
            <w:proofErr w:type="spellEnd"/>
            <w:r w:rsidR="00C1429E">
              <w:t xml:space="preserve">. 5-Фторурацил. </w:t>
            </w:r>
            <w:r w:rsidRPr="001E559A">
              <w:rPr>
                <w:b/>
              </w:rPr>
              <w:t>Самостоятельная работа:</w:t>
            </w:r>
            <w:r w:rsidRPr="001E559A">
              <w:t xml:space="preserve"> подготовка к практическим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C6ED6CF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3337613" w14:textId="3AF238C5" w:rsidR="001F6AB4" w:rsidRPr="001E559A" w:rsidRDefault="00E33B75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8459D8E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BA2495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D1A335B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13111FD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528BC7EA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57812DE8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тестирование</w:t>
            </w:r>
          </w:p>
          <w:p w14:paraId="11CAF0AE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E559A">
              <w:t>- домашнее задание</w:t>
            </w:r>
          </w:p>
        </w:tc>
      </w:tr>
      <w:tr w:rsidR="001F6AB4" w:rsidRPr="001E559A" w14:paraId="7E877AEC" w14:textId="77777777" w:rsidTr="001800DD">
        <w:trPr>
          <w:trHeight w:val="155"/>
        </w:trPr>
        <w:tc>
          <w:tcPr>
            <w:tcW w:w="1700" w:type="dxa"/>
            <w:shd w:val="clear" w:color="auto" w:fill="auto"/>
          </w:tcPr>
          <w:p w14:paraId="161BE49F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1CD2E45" w14:textId="342E2D1C" w:rsidR="001F6AB4" w:rsidRPr="001E559A" w:rsidRDefault="001F6AB4" w:rsidP="00C142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 xml:space="preserve">Тема 8 </w:t>
            </w:r>
            <w:proofErr w:type="spellStart"/>
            <w:r w:rsidR="000550D0">
              <w:rPr>
                <w:b/>
              </w:rPr>
              <w:t>Фармакогенетика</w:t>
            </w:r>
            <w:proofErr w:type="spellEnd"/>
            <w:r w:rsidR="000550D0">
              <w:rPr>
                <w:b/>
              </w:rPr>
              <w:t xml:space="preserve"> эстрогенов.</w:t>
            </w:r>
          </w:p>
          <w:p w14:paraId="4C088F4E" w14:textId="242C265A" w:rsidR="00A70768" w:rsidRDefault="001F6AB4" w:rsidP="00A707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 xml:space="preserve">Практическое занятие: </w:t>
            </w:r>
            <w:r w:rsidR="000550D0" w:rsidRPr="000550D0">
              <w:rPr>
                <w:b/>
              </w:rPr>
              <w:t>Рецепторы эстрогенов, резистентность к эстрогенам. Мутации рецептора эстрогенов. Клинические проявления.</w:t>
            </w:r>
          </w:p>
          <w:p w14:paraId="0F90CCFE" w14:textId="79CD176C" w:rsidR="001F6AB4" w:rsidRPr="001E559A" w:rsidRDefault="001F6AB4" w:rsidP="00A707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Самостоятельная работа:</w:t>
            </w:r>
            <w:r w:rsidRPr="001E559A">
              <w:t xml:space="preserve"> подготовка к практическим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14EC90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C4244E" w14:textId="1B00BCF2" w:rsidR="001F6AB4" w:rsidRPr="001E559A" w:rsidRDefault="00E33B75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1B1B5EE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9D2D07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D5168B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2CECAC2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72453C7B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652E29E0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работа с терминами</w:t>
            </w:r>
          </w:p>
          <w:p w14:paraId="3709657F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E559A">
              <w:t>- домашнее задание</w:t>
            </w:r>
          </w:p>
        </w:tc>
      </w:tr>
      <w:tr w:rsidR="00F841F9" w:rsidRPr="001E559A" w14:paraId="329166DC" w14:textId="77777777" w:rsidTr="001800DD">
        <w:trPr>
          <w:trHeight w:val="155"/>
        </w:trPr>
        <w:tc>
          <w:tcPr>
            <w:tcW w:w="1700" w:type="dxa"/>
            <w:shd w:val="clear" w:color="auto" w:fill="auto"/>
          </w:tcPr>
          <w:p w14:paraId="76E05460" w14:textId="77777777" w:rsidR="00F841F9" w:rsidRPr="001E559A" w:rsidRDefault="00F841F9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158042F" w14:textId="7B378B37" w:rsidR="00770A95" w:rsidRPr="00770A95" w:rsidRDefault="00770A95" w:rsidP="00770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70A95">
              <w:rPr>
                <w:b/>
              </w:rPr>
              <w:t xml:space="preserve">Тема </w:t>
            </w:r>
            <w:r>
              <w:rPr>
                <w:b/>
              </w:rPr>
              <w:t>9</w:t>
            </w:r>
            <w:r w:rsidR="00A805F8">
              <w:rPr>
                <w:b/>
              </w:rPr>
              <w:t xml:space="preserve">. </w:t>
            </w:r>
            <w:proofErr w:type="spellStart"/>
            <w:r w:rsidR="00A805F8">
              <w:rPr>
                <w:b/>
              </w:rPr>
              <w:t>Фармакогенетика</w:t>
            </w:r>
            <w:proofErr w:type="spellEnd"/>
            <w:r w:rsidR="00A805F8">
              <w:rPr>
                <w:b/>
              </w:rPr>
              <w:t xml:space="preserve"> антибактериальных преп</w:t>
            </w:r>
            <w:r w:rsidR="001E54D3">
              <w:rPr>
                <w:b/>
              </w:rPr>
              <w:t>аратов.</w:t>
            </w:r>
            <w:r w:rsidR="001E54D3" w:rsidRPr="001E559A">
              <w:rPr>
                <w:b/>
              </w:rPr>
              <w:t xml:space="preserve"> Практическое занятие:</w:t>
            </w:r>
            <w:r w:rsidR="00DD2672">
              <w:t xml:space="preserve"> </w:t>
            </w:r>
            <w:r w:rsidR="00DD2672" w:rsidRPr="00DD2672">
              <w:rPr>
                <w:b/>
              </w:rPr>
              <w:t xml:space="preserve">Глухота, вызванная </w:t>
            </w:r>
            <w:proofErr w:type="spellStart"/>
            <w:r w:rsidR="00DD2672" w:rsidRPr="00DD2672">
              <w:rPr>
                <w:b/>
              </w:rPr>
              <w:t>аминогликозидными</w:t>
            </w:r>
            <w:proofErr w:type="spellEnd"/>
            <w:r w:rsidR="00DD2672" w:rsidRPr="00DD2672">
              <w:rPr>
                <w:b/>
              </w:rPr>
              <w:t xml:space="preserve"> антибиотиками. </w:t>
            </w:r>
            <w:proofErr w:type="spellStart"/>
            <w:r w:rsidR="00DD2672" w:rsidRPr="00DD2672">
              <w:rPr>
                <w:b/>
              </w:rPr>
              <w:t>Митохондриальное</w:t>
            </w:r>
            <w:proofErr w:type="spellEnd"/>
            <w:r w:rsidR="00DD2672" w:rsidRPr="00DD2672">
              <w:rPr>
                <w:b/>
              </w:rPr>
              <w:t xml:space="preserve"> наследование. Необходимость анализа родословных при назначении </w:t>
            </w:r>
            <w:proofErr w:type="spellStart"/>
            <w:r w:rsidR="00DD2672" w:rsidRPr="00DD2672">
              <w:rPr>
                <w:b/>
              </w:rPr>
              <w:t>аминогликозидных</w:t>
            </w:r>
            <w:proofErr w:type="spellEnd"/>
            <w:r w:rsidR="00DD2672" w:rsidRPr="00DD2672">
              <w:rPr>
                <w:b/>
              </w:rPr>
              <w:t xml:space="preserve"> антибиотиков.</w:t>
            </w:r>
          </w:p>
          <w:p w14:paraId="1711EFB2" w14:textId="665608D5" w:rsidR="00F841F9" w:rsidRPr="001E559A" w:rsidRDefault="00770A95" w:rsidP="00770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70A95">
              <w:rPr>
                <w:b/>
              </w:rPr>
              <w:t>Самостоятельная работа: подготовка к практическим</w:t>
            </w:r>
            <w:r w:rsidR="00D95767">
              <w:rPr>
                <w:b/>
              </w:rPr>
              <w:t xml:space="preserve"> </w:t>
            </w:r>
            <w:r w:rsidRPr="00770A95">
              <w:rPr>
                <w:b/>
              </w:rPr>
              <w:t>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6254D37" w14:textId="465C0BDE" w:rsidR="00F841F9" w:rsidRPr="001E559A" w:rsidRDefault="00045A07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1010C0" w14:textId="07D075A7" w:rsidR="00F841F9" w:rsidRPr="001E559A" w:rsidRDefault="00E33B75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35F3A18" w14:textId="77777777" w:rsidR="00F841F9" w:rsidRPr="001E559A" w:rsidRDefault="00F841F9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74461DD" w14:textId="77777777" w:rsidR="00F841F9" w:rsidRPr="001E559A" w:rsidRDefault="00F841F9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6B5D28" w14:textId="30A81507" w:rsidR="00F841F9" w:rsidRPr="001E559A" w:rsidRDefault="004A1EF7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EDCA612" w14:textId="77777777" w:rsidR="00045A07" w:rsidRDefault="00045A07" w:rsidP="00045A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Формы текущего контроля:</w:t>
            </w:r>
          </w:p>
          <w:p w14:paraId="21DBF235" w14:textId="77777777" w:rsidR="00045A07" w:rsidRDefault="00045A07" w:rsidP="00045A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устный опрос,</w:t>
            </w:r>
          </w:p>
          <w:p w14:paraId="0DE7A3DD" w14:textId="77777777" w:rsidR="00045A07" w:rsidRDefault="00045A07" w:rsidP="00045A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14:paraId="52E19156" w14:textId="0A860924" w:rsidR="00F841F9" w:rsidRPr="001E559A" w:rsidRDefault="00045A07" w:rsidP="00045A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домашнее задание</w:t>
            </w:r>
          </w:p>
        </w:tc>
      </w:tr>
      <w:tr w:rsidR="00F841F9" w:rsidRPr="001E559A" w14:paraId="3E1321D6" w14:textId="77777777" w:rsidTr="001800DD">
        <w:trPr>
          <w:trHeight w:val="155"/>
        </w:trPr>
        <w:tc>
          <w:tcPr>
            <w:tcW w:w="1700" w:type="dxa"/>
            <w:shd w:val="clear" w:color="auto" w:fill="auto"/>
          </w:tcPr>
          <w:p w14:paraId="443D8365" w14:textId="77777777" w:rsidR="00F841F9" w:rsidRPr="001E559A" w:rsidRDefault="00F841F9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6E68958" w14:textId="2AD30A6A" w:rsidR="00F841F9" w:rsidRPr="001E559A" w:rsidRDefault="00D95767" w:rsidP="00C142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Промежуточная аттестация /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52FABAA" w14:textId="77777777" w:rsidR="00F841F9" w:rsidRPr="001E559A" w:rsidRDefault="00F841F9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0D98987" w14:textId="77777777" w:rsidR="00F841F9" w:rsidRPr="001E559A" w:rsidRDefault="00F841F9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47DC1AE" w14:textId="77777777" w:rsidR="00F841F9" w:rsidRPr="001E559A" w:rsidRDefault="00F841F9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77C0E8B" w14:textId="60F5E8D8" w:rsidR="00F841F9" w:rsidRPr="001E559A" w:rsidRDefault="00F841F9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46DEA2" w14:textId="77975C9A" w:rsidR="00F841F9" w:rsidRPr="001E559A" w:rsidRDefault="00F841F9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2D7DBAB" w14:textId="7675317E" w:rsidR="00F841F9" w:rsidRPr="001E559A" w:rsidRDefault="006F2792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F6AB4" w:rsidRPr="001E559A" w14:paraId="30E7B8BB" w14:textId="77777777" w:rsidTr="00DE785A">
        <w:trPr>
          <w:trHeight w:val="155"/>
        </w:trPr>
        <w:tc>
          <w:tcPr>
            <w:tcW w:w="1700" w:type="dxa"/>
            <w:shd w:val="clear" w:color="auto" w:fill="auto"/>
          </w:tcPr>
          <w:p w14:paraId="7FBF067E" w14:textId="77777777" w:rsidR="001F6AB4" w:rsidRPr="001E559A" w:rsidRDefault="001F6AB4" w:rsidP="001F6AB4">
            <w:pPr>
              <w:autoSpaceDE w:val="0"/>
              <w:autoSpaceDN w:val="0"/>
              <w:adjustRightInd w:val="0"/>
              <w:rPr>
                <w:i/>
              </w:rPr>
            </w:pPr>
            <w:r w:rsidRPr="001E559A">
              <w:rPr>
                <w:i/>
              </w:rPr>
              <w:t>Всего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E690C4E" w14:textId="713D2DCB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09E1FA" w14:textId="4FD8999B" w:rsidR="001F6AB4" w:rsidRPr="001E559A" w:rsidRDefault="00EB341C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2F2543" w14:textId="2FECEF4D" w:rsidR="001F6AB4" w:rsidRPr="001E559A" w:rsidRDefault="00E33B75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0B5557A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9D16DE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0830B8E" w14:textId="376816BC" w:rsidR="001F6AB4" w:rsidRPr="001E559A" w:rsidRDefault="00EB341C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E5F164F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44A6A437" w14:textId="77777777" w:rsidR="00D5775D" w:rsidRPr="001E559A" w:rsidRDefault="00D5775D" w:rsidP="00D5775D">
      <w:pPr>
        <w:tabs>
          <w:tab w:val="right" w:leader="underscore" w:pos="9639"/>
        </w:tabs>
        <w:spacing w:line="276" w:lineRule="auto"/>
        <w:jc w:val="both"/>
      </w:pPr>
    </w:p>
    <w:p w14:paraId="47F6BA5B" w14:textId="77777777" w:rsidR="00006F36" w:rsidRPr="001E559A" w:rsidRDefault="00006F36" w:rsidP="00D5775D">
      <w:pPr>
        <w:tabs>
          <w:tab w:val="right" w:leader="underscore" w:pos="9639"/>
        </w:tabs>
        <w:spacing w:line="276" w:lineRule="auto"/>
        <w:jc w:val="both"/>
        <w:sectPr w:rsidR="00006F36" w:rsidRPr="001E559A" w:rsidSect="00AF3F6C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699EFC2F" w14:textId="77777777" w:rsidR="001A1D1A" w:rsidRDefault="001A1D1A" w:rsidP="001A1D1A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Pr="00313048">
        <w:rPr>
          <w:sz w:val="26"/>
          <w:szCs w:val="26"/>
        </w:rPr>
        <w:t xml:space="preserve"> Краткое содержание учебной дисциплины</w:t>
      </w:r>
    </w:p>
    <w:p w14:paraId="133D93D5" w14:textId="77777777" w:rsidR="001A1D1A" w:rsidRDefault="001A1D1A" w:rsidP="001A1D1A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552"/>
      </w:tblGrid>
      <w:tr w:rsidR="001A1D1A" w:rsidRPr="008448CC" w14:paraId="20F3ADB1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3C5D166A" w14:textId="77777777" w:rsidR="001A1D1A" w:rsidRPr="00F062CE" w:rsidRDefault="001A1D1A" w:rsidP="00C84B46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A31B7A6" w14:textId="77777777" w:rsidR="001A1D1A" w:rsidRPr="00F062CE" w:rsidRDefault="001A1D1A" w:rsidP="00C84B46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405F3EA9" w14:textId="77777777" w:rsidR="001A1D1A" w:rsidRPr="00F062CE" w:rsidRDefault="001A1D1A" w:rsidP="00C84B4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(темы)</w:t>
            </w:r>
          </w:p>
        </w:tc>
      </w:tr>
      <w:tr w:rsidR="001A1D1A" w:rsidRPr="008448CC" w14:paraId="77D19C8C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B200A" w14:textId="77777777" w:rsidR="001A1D1A" w:rsidRPr="001D2B24" w:rsidRDefault="001A1D1A" w:rsidP="00C84B46">
            <w:pPr>
              <w:rPr>
                <w:bCs/>
              </w:rPr>
            </w:pPr>
            <w:r w:rsidRPr="001D2B24"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E8F713" w14:textId="273AEED5" w:rsidR="001A1D1A" w:rsidRPr="001D2B24" w:rsidRDefault="006C6D4E" w:rsidP="00C84B46">
            <w:pPr>
              <w:tabs>
                <w:tab w:val="left" w:pos="2579"/>
              </w:tabs>
              <w:rPr>
                <w:bCs/>
              </w:rPr>
            </w:pPr>
            <w:proofErr w:type="spellStart"/>
            <w:r w:rsidRPr="006C6D4E">
              <w:rPr>
                <w:bCs/>
              </w:rPr>
              <w:t>Фармакогенетика</w:t>
            </w:r>
            <w:proofErr w:type="spellEnd"/>
            <w:r w:rsidRPr="006C6D4E">
              <w:rPr>
                <w:bCs/>
              </w:rPr>
              <w:t>, основные понятия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B95540" w14:textId="679E9597" w:rsidR="00923BF1" w:rsidRDefault="00923BF1" w:rsidP="00923BF1">
            <w:proofErr w:type="spellStart"/>
            <w:r>
              <w:t>Фармакогенетика</w:t>
            </w:r>
            <w:proofErr w:type="spellEnd"/>
            <w:r>
              <w:t>:</w:t>
            </w:r>
            <w:r w:rsidR="00B16B17">
              <w:t xml:space="preserve"> </w:t>
            </w:r>
            <w:r>
              <w:t>основы,</w:t>
            </w:r>
            <w:r w:rsidR="00B16B17">
              <w:t xml:space="preserve"> </w:t>
            </w:r>
            <w:r>
              <w:t>современное</w:t>
            </w:r>
            <w:r w:rsidR="00B16B17">
              <w:t xml:space="preserve"> </w:t>
            </w:r>
            <w:r>
              <w:t>состояние</w:t>
            </w:r>
            <w:r w:rsidR="00B16B17">
              <w:t xml:space="preserve"> </w:t>
            </w:r>
            <w:r>
              <w:t xml:space="preserve">и </w:t>
            </w:r>
          </w:p>
          <w:p w14:paraId="1308663F" w14:textId="09CB8406" w:rsidR="00923BF1" w:rsidRDefault="00923BF1" w:rsidP="00923BF1">
            <w:r>
              <w:t>перспективы</w:t>
            </w:r>
            <w:r w:rsidR="00B16B17">
              <w:t xml:space="preserve"> </w:t>
            </w:r>
            <w:r>
              <w:t>развития.</w:t>
            </w:r>
            <w:r w:rsidR="00B16B17">
              <w:t xml:space="preserve"> </w:t>
            </w:r>
            <w:r>
              <w:t>Генетические</w:t>
            </w:r>
            <w:r w:rsidR="00B16B17">
              <w:t xml:space="preserve"> </w:t>
            </w:r>
            <w:r>
              <w:t xml:space="preserve">основы </w:t>
            </w:r>
          </w:p>
          <w:p w14:paraId="44474B3D" w14:textId="5AFA6872" w:rsidR="00923BF1" w:rsidRDefault="00923BF1" w:rsidP="00923BF1">
            <w:r>
              <w:t>индивидуальной</w:t>
            </w:r>
            <w:r w:rsidR="00B16B17">
              <w:t xml:space="preserve"> </w:t>
            </w:r>
            <w:r>
              <w:t>чувствительности</w:t>
            </w:r>
            <w:r w:rsidR="00B16B17">
              <w:t xml:space="preserve"> </w:t>
            </w:r>
            <w:r>
              <w:t>к</w:t>
            </w:r>
            <w:r w:rsidR="00B16B17">
              <w:t xml:space="preserve"> </w:t>
            </w:r>
            <w:r>
              <w:t xml:space="preserve">лекарствам. </w:t>
            </w:r>
          </w:p>
          <w:p w14:paraId="4D40B7AD" w14:textId="3C654C70" w:rsidR="00923BF1" w:rsidRDefault="00923BF1" w:rsidP="00923BF1">
            <w:r>
              <w:t>Предпосылки</w:t>
            </w:r>
            <w:r w:rsidR="00B16B17">
              <w:t xml:space="preserve"> </w:t>
            </w:r>
            <w:r>
              <w:t>развития</w:t>
            </w:r>
            <w:r w:rsidR="00B16B17">
              <w:t xml:space="preserve"> </w:t>
            </w:r>
            <w:r>
              <w:t>ФГ.</w:t>
            </w:r>
            <w:r w:rsidR="00B16B17">
              <w:t xml:space="preserve"> </w:t>
            </w:r>
            <w:r>
              <w:t>История</w:t>
            </w:r>
            <w:r w:rsidR="00B16B17">
              <w:t xml:space="preserve"> </w:t>
            </w:r>
            <w:r>
              <w:t>ФГ.</w:t>
            </w:r>
            <w:r w:rsidR="00B16B17">
              <w:t xml:space="preserve"> </w:t>
            </w:r>
            <w:r>
              <w:t>Значение</w:t>
            </w:r>
            <w:r w:rsidR="00B16B17">
              <w:t xml:space="preserve"> </w:t>
            </w:r>
            <w:r>
              <w:t xml:space="preserve">работ </w:t>
            </w:r>
            <w:proofErr w:type="spellStart"/>
            <w:r>
              <w:t>A.Garrod</w:t>
            </w:r>
            <w:proofErr w:type="spellEnd"/>
            <w:r>
              <w:t>,</w:t>
            </w:r>
            <w:r w:rsidR="00B16B17">
              <w:t xml:space="preserve"> </w:t>
            </w:r>
            <w:proofErr w:type="spellStart"/>
            <w:r>
              <w:t>A.Motulsky</w:t>
            </w:r>
            <w:proofErr w:type="spellEnd"/>
            <w:r>
              <w:t>,</w:t>
            </w:r>
            <w:r w:rsidR="00B16B17">
              <w:t xml:space="preserve"> </w:t>
            </w:r>
            <w:proofErr w:type="spellStart"/>
            <w:r>
              <w:t>W.Vogel</w:t>
            </w:r>
            <w:proofErr w:type="spellEnd"/>
            <w:r>
              <w:t>,</w:t>
            </w:r>
            <w:r w:rsidR="00B16B17">
              <w:t xml:space="preserve"> </w:t>
            </w:r>
            <w:proofErr w:type="spellStart"/>
            <w:r>
              <w:t>W.Kalow</w:t>
            </w:r>
            <w:proofErr w:type="spellEnd"/>
            <w:r>
              <w:t>.</w:t>
            </w:r>
            <w:r w:rsidR="00B16B17">
              <w:t xml:space="preserve"> </w:t>
            </w:r>
            <w:r>
              <w:t xml:space="preserve">Перспективы </w:t>
            </w:r>
            <w:proofErr w:type="spellStart"/>
            <w:r>
              <w:t>генотерапии</w:t>
            </w:r>
            <w:proofErr w:type="spellEnd"/>
            <w:r>
              <w:t>,</w:t>
            </w:r>
            <w:r w:rsidR="00B16B17">
              <w:t xml:space="preserve"> </w:t>
            </w:r>
            <w:r>
              <w:t>фармакологические</w:t>
            </w:r>
            <w:r w:rsidR="00B16B17">
              <w:t xml:space="preserve"> </w:t>
            </w:r>
            <w:r>
              <w:t>ограничения.</w:t>
            </w:r>
            <w:r w:rsidR="00B16B17">
              <w:t xml:space="preserve"> </w:t>
            </w:r>
            <w:r>
              <w:t xml:space="preserve">Первые </w:t>
            </w:r>
            <w:proofErr w:type="spellStart"/>
            <w:r>
              <w:t>фармакогенетические</w:t>
            </w:r>
            <w:proofErr w:type="spellEnd"/>
            <w:r w:rsidR="00B16B17">
              <w:t xml:space="preserve"> </w:t>
            </w:r>
            <w:r>
              <w:t>феномены.</w:t>
            </w:r>
            <w:r w:rsidR="00B16B17">
              <w:t xml:space="preserve"> </w:t>
            </w:r>
            <w:r>
              <w:t>Значение</w:t>
            </w:r>
            <w:r w:rsidR="00B16B17">
              <w:t xml:space="preserve"> </w:t>
            </w:r>
            <w:r>
              <w:t>для</w:t>
            </w:r>
            <w:r w:rsidR="00B16B17">
              <w:t xml:space="preserve"> </w:t>
            </w:r>
            <w:r>
              <w:t>развития науки. Генетический контроль метаболизма лекарств.</w:t>
            </w:r>
          </w:p>
          <w:p w14:paraId="57DDB7A6" w14:textId="77777777" w:rsidR="00923BF1" w:rsidRDefault="00923BF1" w:rsidP="00923BF1">
            <w:r>
              <w:t xml:space="preserve">Наследственные различия в </w:t>
            </w:r>
            <w:proofErr w:type="spellStart"/>
            <w:r>
              <w:t>микросомальном</w:t>
            </w:r>
            <w:proofErr w:type="spellEnd"/>
            <w:r>
              <w:t xml:space="preserve"> окислении лекарств. Семейство </w:t>
            </w:r>
            <w:proofErr w:type="spellStart"/>
            <w:r>
              <w:t>цитохромов</w:t>
            </w:r>
            <w:proofErr w:type="spellEnd"/>
            <w:r>
              <w:t xml:space="preserve"> Р450. Классификация, </w:t>
            </w:r>
          </w:p>
          <w:p w14:paraId="4CB1AAA5" w14:textId="33DB4D7A" w:rsidR="00923BF1" w:rsidRDefault="00923BF1" w:rsidP="00923BF1">
            <w:r>
              <w:t xml:space="preserve">номенклатура. Роль семейств и подтипов </w:t>
            </w:r>
            <w:proofErr w:type="spellStart"/>
            <w:r>
              <w:t>цитохрома</w:t>
            </w:r>
            <w:proofErr w:type="spellEnd"/>
            <w:r>
              <w:t xml:space="preserve"> Р450 в окислении эндогенных субстратов, </w:t>
            </w:r>
            <w:proofErr w:type="spellStart"/>
            <w:r>
              <w:t>ксенобиотиков</w:t>
            </w:r>
            <w:proofErr w:type="spellEnd"/>
            <w:r>
              <w:t xml:space="preserve"> и лекарств. </w:t>
            </w:r>
          </w:p>
          <w:p w14:paraId="56EC54CE" w14:textId="77777777" w:rsidR="00923BF1" w:rsidRDefault="00923BF1" w:rsidP="00923BF1">
            <w:r>
              <w:t xml:space="preserve">Методы </w:t>
            </w:r>
            <w:proofErr w:type="spellStart"/>
            <w:r>
              <w:t>ген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фенотипирования</w:t>
            </w:r>
            <w:proofErr w:type="spellEnd"/>
            <w:r>
              <w:t xml:space="preserve"> </w:t>
            </w:r>
            <w:proofErr w:type="spellStart"/>
            <w:r>
              <w:t>цитохромов</w:t>
            </w:r>
            <w:proofErr w:type="spellEnd"/>
            <w:r>
              <w:t xml:space="preserve"> Р450. </w:t>
            </w:r>
          </w:p>
          <w:p w14:paraId="437E4D02" w14:textId="77777777" w:rsidR="00923BF1" w:rsidRDefault="00923BF1" w:rsidP="00923BF1">
            <w:proofErr w:type="spellStart"/>
            <w:r>
              <w:t>Фармакогенетика</w:t>
            </w:r>
            <w:proofErr w:type="spellEnd"/>
            <w:r>
              <w:t xml:space="preserve"> </w:t>
            </w:r>
            <w:proofErr w:type="spellStart"/>
            <w:r>
              <w:t>метилирования</w:t>
            </w:r>
            <w:proofErr w:type="spellEnd"/>
            <w:r>
              <w:t xml:space="preserve">. Значение работ </w:t>
            </w:r>
          </w:p>
          <w:p w14:paraId="5F5D2E53" w14:textId="77777777" w:rsidR="00923BF1" w:rsidRDefault="00923BF1" w:rsidP="00923BF1">
            <w:proofErr w:type="spellStart"/>
            <w:r>
              <w:t>R.Weinshilbaum</w:t>
            </w:r>
            <w:proofErr w:type="spellEnd"/>
            <w:r>
              <w:t xml:space="preserve">. </w:t>
            </w:r>
          </w:p>
          <w:p w14:paraId="14C715E0" w14:textId="3A333C66" w:rsidR="00923BF1" w:rsidRDefault="00923BF1" w:rsidP="00923BF1">
            <w:proofErr w:type="spellStart"/>
            <w:r>
              <w:t>Фармакогенетика</w:t>
            </w:r>
            <w:proofErr w:type="spellEnd"/>
            <w:r w:rsidR="00B16B17">
              <w:t xml:space="preserve"> </w:t>
            </w:r>
            <w:r>
              <w:t>основных</w:t>
            </w:r>
            <w:r w:rsidR="00B16B17">
              <w:t xml:space="preserve"> </w:t>
            </w:r>
            <w:r>
              <w:t>реакций</w:t>
            </w:r>
            <w:r w:rsidR="00B16B17">
              <w:t xml:space="preserve"> </w:t>
            </w:r>
            <w:r>
              <w:t>2-й</w:t>
            </w:r>
            <w:r w:rsidR="00B16B17">
              <w:t xml:space="preserve"> </w:t>
            </w:r>
            <w:r>
              <w:t xml:space="preserve">фазы </w:t>
            </w:r>
          </w:p>
          <w:p w14:paraId="349EDF2F" w14:textId="674AC348" w:rsidR="00923BF1" w:rsidRDefault="00923BF1" w:rsidP="00923BF1">
            <w:proofErr w:type="spellStart"/>
            <w:r>
              <w:t>биотрансформации</w:t>
            </w:r>
            <w:proofErr w:type="spellEnd"/>
            <w:r>
              <w:t>.</w:t>
            </w:r>
            <w:r w:rsidR="00B16B17">
              <w:t xml:space="preserve"> </w:t>
            </w:r>
            <w:proofErr w:type="spellStart"/>
            <w:r>
              <w:t>Уридиндиофсфоглюкуронозил</w:t>
            </w:r>
            <w:proofErr w:type="spellEnd"/>
            <w:r>
              <w:t xml:space="preserve"> </w:t>
            </w:r>
          </w:p>
          <w:p w14:paraId="4F688560" w14:textId="7783F68E" w:rsidR="001A1D1A" w:rsidRPr="001D2B24" w:rsidRDefault="00923BF1" w:rsidP="00923BF1">
            <w:proofErr w:type="spellStart"/>
            <w:r>
              <w:t>трансфераза</w:t>
            </w:r>
            <w:proofErr w:type="spellEnd"/>
            <w:r w:rsidR="00B16B17">
              <w:t xml:space="preserve"> </w:t>
            </w:r>
            <w:r>
              <w:t>(UDPGT).</w:t>
            </w:r>
            <w:r w:rsidR="00B16B17">
              <w:t xml:space="preserve"> </w:t>
            </w:r>
            <w:proofErr w:type="spellStart"/>
            <w:r>
              <w:t>Фенолсульфотрансфераза</w:t>
            </w:r>
            <w:proofErr w:type="spellEnd"/>
            <w:r w:rsidR="00B16B17">
              <w:t xml:space="preserve"> </w:t>
            </w:r>
            <w:r>
              <w:t>(PST).</w:t>
            </w:r>
            <w:r w:rsidR="00B16B17">
              <w:t xml:space="preserve"> </w:t>
            </w:r>
            <w:r>
              <w:t>N-</w:t>
            </w:r>
            <w:proofErr w:type="spellStart"/>
            <w:r>
              <w:t>глюкозидация</w:t>
            </w:r>
            <w:proofErr w:type="spellEnd"/>
            <w:r>
              <w:t xml:space="preserve">. </w:t>
            </w:r>
            <w:proofErr w:type="spellStart"/>
            <w:r>
              <w:t>Глутатионтрансферазы</w:t>
            </w:r>
            <w:proofErr w:type="spellEnd"/>
            <w:r>
              <w:t xml:space="preserve"> (GST)</w:t>
            </w:r>
          </w:p>
        </w:tc>
      </w:tr>
      <w:tr w:rsidR="001A1D1A" w:rsidRPr="008448CC" w14:paraId="117C0545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F9D8C" w14:textId="77777777" w:rsidR="001A1D1A" w:rsidRPr="001D2B24" w:rsidRDefault="001A1D1A" w:rsidP="00C84B46">
            <w:pPr>
              <w:rPr>
                <w:bCs/>
              </w:rPr>
            </w:pPr>
            <w:r w:rsidRPr="001D2B24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BD2E9" w14:textId="767D6CAA" w:rsidR="001A1D1A" w:rsidRPr="001D2B24" w:rsidRDefault="006C6D4E" w:rsidP="00C84B46">
            <w:pPr>
              <w:tabs>
                <w:tab w:val="left" w:pos="2579"/>
              </w:tabs>
              <w:rPr>
                <w:bCs/>
              </w:rPr>
            </w:pPr>
            <w:proofErr w:type="spellStart"/>
            <w:r w:rsidRPr="006C6D4E">
              <w:rPr>
                <w:bCs/>
              </w:rPr>
              <w:t>Фармакокинетика</w:t>
            </w:r>
            <w:proofErr w:type="spellEnd"/>
            <w:r w:rsidRPr="006C6D4E">
              <w:rPr>
                <w:bCs/>
              </w:rPr>
              <w:t>. Фармакокинетический полиморфизм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1FF2E" w14:textId="3E2F042B" w:rsidR="00047C51" w:rsidRDefault="00BA0DA5" w:rsidP="00047C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Влияние полиморфизма генов транспортных белков на </w:t>
            </w:r>
            <w:proofErr w:type="spellStart"/>
            <w:r>
              <w:t>фармако</w:t>
            </w:r>
            <w:proofErr w:type="spellEnd"/>
            <w:r>
              <w:t xml:space="preserve">-кинетику и </w:t>
            </w:r>
            <w:proofErr w:type="spellStart"/>
            <w:r>
              <w:t>фармакодинамику</w:t>
            </w:r>
            <w:proofErr w:type="spellEnd"/>
            <w:r>
              <w:t xml:space="preserve"> л</w:t>
            </w:r>
            <w:r w:rsidR="00047C51">
              <w:t xml:space="preserve">екарственных веществ. Важность </w:t>
            </w:r>
            <w:r>
              <w:t>выявления</w:t>
            </w:r>
            <w:r w:rsidR="00B16B17">
              <w:t xml:space="preserve"> </w:t>
            </w:r>
            <w:r>
              <w:t>аллельных</w:t>
            </w:r>
            <w:r w:rsidR="00B16B17">
              <w:t xml:space="preserve"> </w:t>
            </w:r>
            <w:r>
              <w:t>вариантов</w:t>
            </w:r>
            <w:r w:rsidR="00B16B17">
              <w:t xml:space="preserve"> </w:t>
            </w:r>
            <w:r w:rsidR="00047C51">
              <w:t>генов</w:t>
            </w:r>
            <w:r w:rsidR="00B16B17">
              <w:t xml:space="preserve"> </w:t>
            </w:r>
            <w:r w:rsidR="00047C51">
              <w:t>транспортных</w:t>
            </w:r>
            <w:r w:rsidR="00B16B17">
              <w:t xml:space="preserve"> </w:t>
            </w:r>
            <w:r w:rsidR="00047C51">
              <w:t>белков</w:t>
            </w:r>
            <w:r w:rsidR="00B16B17">
              <w:t xml:space="preserve"> </w:t>
            </w:r>
            <w:r w:rsidR="00047C51">
              <w:t xml:space="preserve">в </w:t>
            </w:r>
            <w:r>
              <w:t>проведении эффективной и безопасной фармакотерапии.</w:t>
            </w:r>
            <w:r w:rsidR="00047C51">
              <w:t xml:space="preserve"> </w:t>
            </w:r>
            <w:proofErr w:type="gramStart"/>
            <w:r w:rsidR="00047C51">
              <w:t>Генетический</w:t>
            </w:r>
            <w:proofErr w:type="gramEnd"/>
            <w:r w:rsidR="00B16B17">
              <w:t xml:space="preserve"> </w:t>
            </w:r>
            <w:proofErr w:type="spellStart"/>
            <w:r w:rsidR="00047C51">
              <w:t>полимофизм</w:t>
            </w:r>
            <w:proofErr w:type="spellEnd"/>
            <w:r w:rsidR="00B16B17">
              <w:t xml:space="preserve"> </w:t>
            </w:r>
            <w:r w:rsidR="00047C51">
              <w:t>изоферментов</w:t>
            </w:r>
            <w:r w:rsidR="00B16B17">
              <w:t xml:space="preserve"> </w:t>
            </w:r>
            <w:proofErr w:type="spellStart"/>
            <w:r w:rsidR="00047C51">
              <w:t>суперсемейства</w:t>
            </w:r>
            <w:proofErr w:type="spellEnd"/>
            <w:r w:rsidR="00B16B17">
              <w:t xml:space="preserve"> </w:t>
            </w:r>
            <w:r w:rsidR="00047C51">
              <w:t xml:space="preserve">цито-хромов Р-450. </w:t>
            </w:r>
            <w:proofErr w:type="spellStart"/>
            <w:r w:rsidR="00047C51">
              <w:t>Межиндивидуальные</w:t>
            </w:r>
            <w:proofErr w:type="spellEnd"/>
            <w:r w:rsidR="00047C51">
              <w:t xml:space="preserve"> различия в скорости </w:t>
            </w:r>
            <w:proofErr w:type="spellStart"/>
            <w:proofErr w:type="gramStart"/>
            <w:r w:rsidR="00047C51">
              <w:t>метабо-лизма</w:t>
            </w:r>
            <w:proofErr w:type="spellEnd"/>
            <w:proofErr w:type="gramEnd"/>
            <w:r w:rsidR="00047C51">
              <w:t xml:space="preserve"> ЛВ. Метаболическое от</w:t>
            </w:r>
            <w:r w:rsidR="00594198">
              <w:t>ношение как фенотипический пока</w:t>
            </w:r>
            <w:r w:rsidR="00047C51">
              <w:t>затель</w:t>
            </w:r>
            <w:r w:rsidR="00B16B17">
              <w:t xml:space="preserve"> </w:t>
            </w:r>
            <w:r w:rsidR="00047C51">
              <w:t>скорости</w:t>
            </w:r>
            <w:r w:rsidR="00B16B17">
              <w:t xml:space="preserve"> </w:t>
            </w:r>
            <w:r w:rsidR="00047C51">
              <w:t>метаболизма</w:t>
            </w:r>
            <w:r w:rsidR="00B16B17">
              <w:t xml:space="preserve"> </w:t>
            </w:r>
            <w:r w:rsidR="00047C51">
              <w:t>лекарстве</w:t>
            </w:r>
            <w:r w:rsidR="00B16B17">
              <w:t>нного вещества у кон</w:t>
            </w:r>
            <w:r w:rsidR="00047C51">
              <w:t xml:space="preserve">кретного индивида. «Быстрые», «медленные» и «сверхбыстрые» </w:t>
            </w:r>
          </w:p>
          <w:p w14:paraId="488E2DB3" w14:textId="24294CB3" w:rsidR="001A1D1A" w:rsidRPr="00047C51" w:rsidRDefault="00047C51" w:rsidP="00047C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>
              <w:t>метаболизаторы</w:t>
            </w:r>
            <w:proofErr w:type="spellEnd"/>
            <w:r>
              <w:t xml:space="preserve">. Роль </w:t>
            </w:r>
            <w:proofErr w:type="spellStart"/>
            <w:r>
              <w:t>фенотипирования</w:t>
            </w:r>
            <w:proofErr w:type="spellEnd"/>
            <w:r>
              <w:t xml:space="preserve"> в проведении </w:t>
            </w:r>
            <w:proofErr w:type="spellStart"/>
            <w:proofErr w:type="gramStart"/>
            <w:r>
              <w:t>эффектив</w:t>
            </w:r>
            <w:proofErr w:type="spellEnd"/>
            <w:r>
              <w:t>-ной</w:t>
            </w:r>
            <w:proofErr w:type="gramEnd"/>
            <w:r w:rsidR="00B16B17">
              <w:t xml:space="preserve"> </w:t>
            </w:r>
            <w:r>
              <w:t>и</w:t>
            </w:r>
            <w:r w:rsidR="00B16B17">
              <w:t xml:space="preserve"> </w:t>
            </w:r>
            <w:r>
              <w:t>безопасной</w:t>
            </w:r>
            <w:r w:rsidR="00B16B17">
              <w:t xml:space="preserve"> </w:t>
            </w:r>
            <w:r>
              <w:t>фармакотерапии.</w:t>
            </w:r>
          </w:p>
        </w:tc>
      </w:tr>
      <w:tr w:rsidR="001A1D1A" w:rsidRPr="008448CC" w14:paraId="3B4496A9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2E85A" w14:textId="77777777" w:rsidR="001A1D1A" w:rsidRPr="001D2B24" w:rsidRDefault="001A1D1A" w:rsidP="00C84B46">
            <w:pPr>
              <w:rPr>
                <w:bCs/>
              </w:rPr>
            </w:pPr>
            <w:r w:rsidRPr="001D2B24"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AAFFE" w14:textId="67088696" w:rsidR="001A1D1A" w:rsidRPr="001D2B24" w:rsidRDefault="006C6D4E" w:rsidP="00C84B46">
            <w:pPr>
              <w:tabs>
                <w:tab w:val="left" w:pos="2579"/>
              </w:tabs>
              <w:rPr>
                <w:bCs/>
              </w:rPr>
            </w:pPr>
            <w:proofErr w:type="spellStart"/>
            <w:r w:rsidRPr="006C6D4E">
              <w:rPr>
                <w:bCs/>
              </w:rPr>
              <w:t>Фармакодинамика</w:t>
            </w:r>
            <w:proofErr w:type="spellEnd"/>
            <w:r w:rsidRPr="006C6D4E">
              <w:rPr>
                <w:bCs/>
              </w:rPr>
              <w:t>. Фармакодинамический полиморфизм.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059AB" w14:textId="02A0FF89" w:rsidR="00B16B17" w:rsidRDefault="00B16B17" w:rsidP="00B16B17">
            <w:proofErr w:type="spellStart"/>
            <w:r>
              <w:t>Фармакогенетика</w:t>
            </w:r>
            <w:proofErr w:type="spellEnd"/>
            <w:r>
              <w:t xml:space="preserve"> и </w:t>
            </w:r>
            <w:proofErr w:type="spellStart"/>
            <w:r>
              <w:t>фармакодинамика</w:t>
            </w:r>
            <w:proofErr w:type="spellEnd"/>
            <w:r>
              <w:t xml:space="preserve">. Генетические </w:t>
            </w:r>
          </w:p>
          <w:p w14:paraId="5DBCB987" w14:textId="350BA51E" w:rsidR="00B16B17" w:rsidRDefault="00B16B17" w:rsidP="00B16B17">
            <w:r>
              <w:t xml:space="preserve">различия рецепторов и </w:t>
            </w:r>
            <w:proofErr w:type="spellStart"/>
            <w:r>
              <w:t>пострецепторных</w:t>
            </w:r>
            <w:proofErr w:type="spellEnd"/>
            <w:r>
              <w:t xml:space="preserve"> образований. </w:t>
            </w:r>
          </w:p>
          <w:p w14:paraId="2C266A07" w14:textId="139F111B" w:rsidR="00B16B17" w:rsidRDefault="00B16B17" w:rsidP="00B16B17">
            <w:r>
              <w:t xml:space="preserve">Классификация рецепторов. </w:t>
            </w:r>
            <w:proofErr w:type="spellStart"/>
            <w:r>
              <w:t>Фармакогенетика</w:t>
            </w:r>
            <w:proofErr w:type="spellEnd"/>
            <w:r>
              <w:t xml:space="preserve"> рецепторов. </w:t>
            </w:r>
          </w:p>
          <w:p w14:paraId="336EC33C" w14:textId="58BE5D4B" w:rsidR="001A1D1A" w:rsidRPr="00F77D9D" w:rsidRDefault="00B16B17" w:rsidP="00B16B17">
            <w:proofErr w:type="spellStart"/>
            <w:r>
              <w:t>Фармакогенетика</w:t>
            </w:r>
            <w:proofErr w:type="spellEnd"/>
            <w:r>
              <w:t xml:space="preserve"> </w:t>
            </w:r>
            <w:proofErr w:type="spellStart"/>
            <w:r>
              <w:t>нейрорецепторов</w:t>
            </w:r>
            <w:proofErr w:type="spellEnd"/>
            <w:r>
              <w:t>.</w:t>
            </w:r>
          </w:p>
        </w:tc>
      </w:tr>
      <w:tr w:rsidR="001A1D1A" w:rsidRPr="008448CC" w14:paraId="015EA663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49E45" w14:textId="77777777" w:rsidR="001A1D1A" w:rsidRPr="001D2B24" w:rsidRDefault="001A1D1A" w:rsidP="00C84B46">
            <w:pPr>
              <w:rPr>
                <w:bCs/>
              </w:rPr>
            </w:pPr>
            <w:r w:rsidRPr="001D2B24"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8A4D8" w14:textId="3F23DD11" w:rsidR="001A1D1A" w:rsidRPr="001D2B24" w:rsidRDefault="006C6D4E" w:rsidP="006C6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C6D4E">
              <w:rPr>
                <w:bCs/>
              </w:rPr>
              <w:t xml:space="preserve">Частная </w:t>
            </w:r>
            <w:proofErr w:type="spellStart"/>
            <w:r w:rsidRPr="006C6D4E">
              <w:rPr>
                <w:bCs/>
              </w:rPr>
              <w:t>фармакогенетика</w:t>
            </w:r>
            <w:proofErr w:type="spellEnd"/>
            <w:r w:rsidRPr="006C6D4E">
              <w:rPr>
                <w:bCs/>
              </w:rPr>
              <w:t xml:space="preserve">. </w:t>
            </w:r>
            <w:proofErr w:type="spellStart"/>
            <w:r w:rsidRPr="006C6D4E">
              <w:rPr>
                <w:bCs/>
              </w:rPr>
              <w:t>Фармакогенетика</w:t>
            </w:r>
            <w:proofErr w:type="spellEnd"/>
            <w:r w:rsidRPr="006C6D4E">
              <w:rPr>
                <w:bCs/>
              </w:rPr>
              <w:t xml:space="preserve"> </w:t>
            </w:r>
            <w:proofErr w:type="gramStart"/>
            <w:r w:rsidRPr="006C6D4E">
              <w:rPr>
                <w:bCs/>
              </w:rPr>
              <w:t>сердечно-сосудистых</w:t>
            </w:r>
            <w:proofErr w:type="gramEnd"/>
            <w:r w:rsidRPr="006C6D4E">
              <w:rPr>
                <w:bCs/>
              </w:rPr>
              <w:t xml:space="preserve"> препаратов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DABB6" w14:textId="1AA72654" w:rsidR="00B16B17" w:rsidRDefault="00B16B17" w:rsidP="00B16B17">
            <w:r>
              <w:t>Классификация рецепторов. К</w:t>
            </w:r>
            <w:r w:rsidR="00594198">
              <w:t>лонирование и направленный мута</w:t>
            </w:r>
            <w:r>
              <w:t xml:space="preserve">генез – способы определения структуры и функции рецепторов. </w:t>
            </w:r>
          </w:p>
          <w:p w14:paraId="13C15BCE" w14:textId="72DF23A7" w:rsidR="00B16B17" w:rsidRDefault="00B16B17" w:rsidP="00B16B17">
            <w:r>
              <w:t xml:space="preserve">Ядерные рецепторы. Механизмы трансдукции. Мембранные </w:t>
            </w:r>
            <w:r w:rsidR="00594198">
              <w:t>ре</w:t>
            </w:r>
            <w:r>
              <w:t xml:space="preserve">цепторы. G-белки. Системы </w:t>
            </w:r>
            <w:proofErr w:type="gramStart"/>
            <w:r>
              <w:t>вторичных</w:t>
            </w:r>
            <w:proofErr w:type="gramEnd"/>
            <w:r>
              <w:t xml:space="preserve"> мессенджеров. Ионные </w:t>
            </w:r>
          </w:p>
          <w:p w14:paraId="08672ED0" w14:textId="77777777" w:rsidR="001A1140" w:rsidRDefault="00B16B17" w:rsidP="001A1140">
            <w:r>
              <w:t xml:space="preserve">каналы. Молекулярно-генетические доказательства </w:t>
            </w:r>
            <w:r w:rsidR="00594198">
              <w:t>множествен</w:t>
            </w:r>
            <w:r>
              <w:t xml:space="preserve">ности рецепторов. </w:t>
            </w:r>
            <w:proofErr w:type="spellStart"/>
            <w:r>
              <w:t>Фармакогенетика</w:t>
            </w:r>
            <w:proofErr w:type="spellEnd"/>
            <w:r>
              <w:t xml:space="preserve"> рецепторов. </w:t>
            </w:r>
            <w:proofErr w:type="gramStart"/>
            <w:r>
              <w:t>β-</w:t>
            </w:r>
            <w:proofErr w:type="spellStart"/>
            <w:proofErr w:type="gramEnd"/>
            <w:r>
              <w:t>адренорецепторы</w:t>
            </w:r>
            <w:proofErr w:type="spellEnd"/>
            <w:r>
              <w:t xml:space="preserve">. Установленные мутации. Этнические различия. Связь с характером гипертонической болезни и бронхиальной астмы. </w:t>
            </w:r>
            <w:proofErr w:type="spellStart"/>
            <w:r w:rsidR="001A1140">
              <w:t>Фармакогенетика</w:t>
            </w:r>
            <w:proofErr w:type="spellEnd"/>
            <w:r w:rsidR="001A1140">
              <w:t xml:space="preserve"> злокачественной гипертермии</w:t>
            </w:r>
          </w:p>
          <w:p w14:paraId="044A932C" w14:textId="05773670" w:rsidR="001A1140" w:rsidRDefault="001A1140" w:rsidP="001A1140">
            <w:r>
              <w:t xml:space="preserve">Синдром увеличения Q-T интервала. Выявление </w:t>
            </w:r>
            <w:r>
              <w:lastRenderedPageBreak/>
              <w:t xml:space="preserve">мутаций и их связь с механизмом сердечного сокращения. Осложнения фармакотерапии при LQT синдроме. </w:t>
            </w:r>
            <w:proofErr w:type="spellStart"/>
            <w:r>
              <w:t>Генотипирование</w:t>
            </w:r>
            <w:proofErr w:type="spellEnd"/>
            <w:r>
              <w:t xml:space="preserve">. </w:t>
            </w:r>
            <w:proofErr w:type="spellStart"/>
            <w:r>
              <w:t>Фармакогенетика</w:t>
            </w:r>
            <w:proofErr w:type="spellEnd"/>
            <w:r>
              <w:t xml:space="preserve"> непрямых антикоагулянтов. Генетический полиморфизм CYP2C9 и непрямые антикоагулянты. </w:t>
            </w:r>
          </w:p>
          <w:p w14:paraId="082B54BE" w14:textId="0EE9B832" w:rsidR="001A1D1A" w:rsidRPr="00904A3C" w:rsidRDefault="001A1140" w:rsidP="001A1140">
            <w:proofErr w:type="spellStart"/>
            <w:r>
              <w:t>Фармакогенетика</w:t>
            </w:r>
            <w:proofErr w:type="spellEnd"/>
            <w:r>
              <w:t xml:space="preserve"> </w:t>
            </w:r>
            <w:proofErr w:type="spellStart"/>
            <w:r>
              <w:t>варфарина</w:t>
            </w:r>
            <w:proofErr w:type="spellEnd"/>
            <w:r>
              <w:t xml:space="preserve">. Полиморфизм генов, ответственных за </w:t>
            </w:r>
            <w:proofErr w:type="spellStart"/>
            <w:r>
              <w:t>фармакодинамику</w:t>
            </w:r>
            <w:proofErr w:type="spellEnd"/>
            <w:r>
              <w:t xml:space="preserve"> непрямых антикоагулянтов. </w:t>
            </w:r>
            <w:r w:rsidR="00594198">
              <w:t>Целесообраз</w:t>
            </w:r>
            <w:r w:rsidR="00B16B17">
              <w:t xml:space="preserve">ность </w:t>
            </w:r>
            <w:proofErr w:type="spellStart"/>
            <w:r w:rsidR="00B16B17">
              <w:t>генотипирования</w:t>
            </w:r>
            <w:proofErr w:type="spellEnd"/>
            <w:r w:rsidR="00B16B17">
              <w:t>.</w:t>
            </w:r>
          </w:p>
        </w:tc>
      </w:tr>
      <w:tr w:rsidR="001A1D1A" w:rsidRPr="008448CC" w14:paraId="14FF4288" w14:textId="77777777" w:rsidTr="00C84B46">
        <w:trPr>
          <w:trHeight w:val="269"/>
        </w:trPr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14:paraId="2721E1A2" w14:textId="77777777" w:rsidR="001A1D1A" w:rsidRPr="001D2B24" w:rsidRDefault="001A1D1A" w:rsidP="00C84B46">
            <w:pPr>
              <w:rPr>
                <w:bCs/>
              </w:rPr>
            </w:pPr>
            <w:r w:rsidRPr="001D2B24">
              <w:lastRenderedPageBreak/>
              <w:t>Тема 5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2119D" w14:textId="77777777" w:rsidR="006C6D4E" w:rsidRPr="001E559A" w:rsidRDefault="006C6D4E" w:rsidP="006C6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6D4E">
              <w:rPr>
                <w:bCs/>
              </w:rPr>
              <w:t xml:space="preserve">Частная </w:t>
            </w:r>
            <w:proofErr w:type="spellStart"/>
            <w:r w:rsidRPr="006C6D4E">
              <w:rPr>
                <w:bCs/>
              </w:rPr>
              <w:t>фармакогенетика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t>Фармакогенетика</w:t>
            </w:r>
            <w:proofErr w:type="spellEnd"/>
            <w:r>
              <w:t xml:space="preserve"> </w:t>
            </w:r>
            <w:proofErr w:type="spellStart"/>
            <w:r>
              <w:t>противовосполительных</w:t>
            </w:r>
            <w:proofErr w:type="spellEnd"/>
            <w:r>
              <w:t xml:space="preserve"> препаратов. НПВС. ГКС.</w:t>
            </w:r>
          </w:p>
          <w:p w14:paraId="59D9CA22" w14:textId="001209D3" w:rsidR="001A1D1A" w:rsidRPr="001D2B24" w:rsidRDefault="001A1D1A" w:rsidP="00C84B46">
            <w:pPr>
              <w:tabs>
                <w:tab w:val="left" w:pos="2579"/>
              </w:tabs>
              <w:rPr>
                <w:bCs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2E61D" w14:textId="44DAA9ED" w:rsidR="00B16B17" w:rsidRDefault="00B16B17" w:rsidP="00B16B17">
            <w:pPr>
              <w:tabs>
                <w:tab w:val="left" w:pos="2579"/>
              </w:tabs>
            </w:pPr>
            <w:r>
              <w:t>Злокачественная</w:t>
            </w:r>
            <w:r w:rsidR="00594198">
              <w:t xml:space="preserve"> </w:t>
            </w:r>
            <w:r>
              <w:t>гипертермия.</w:t>
            </w:r>
            <w:r w:rsidR="00594198">
              <w:t xml:space="preserve"> </w:t>
            </w:r>
            <w:r>
              <w:t>Фторотан.</w:t>
            </w:r>
            <w:r w:rsidR="00594198">
              <w:t xml:space="preserve"> </w:t>
            </w:r>
            <w:r>
              <w:t>Наследование</w:t>
            </w:r>
            <w:r w:rsidR="00594198">
              <w:t xml:space="preserve"> </w:t>
            </w:r>
            <w:r w:rsidR="006E45CC">
              <w:t>пред</w:t>
            </w:r>
            <w:r>
              <w:t xml:space="preserve">расположенности к развитию токсического эффекта. Молекулярная генетика. Фармакологические альтернативы. </w:t>
            </w:r>
          </w:p>
          <w:p w14:paraId="26918064" w14:textId="0719FB35" w:rsidR="00B16B17" w:rsidRDefault="00B16B17" w:rsidP="00B16B17">
            <w:pPr>
              <w:tabs>
                <w:tab w:val="left" w:pos="2579"/>
              </w:tabs>
            </w:pPr>
            <w:r>
              <w:t>Резистентность</w:t>
            </w:r>
            <w:r w:rsidR="00594198">
              <w:t xml:space="preserve"> </w:t>
            </w:r>
            <w:r>
              <w:t>к</w:t>
            </w:r>
            <w:r w:rsidR="00594198">
              <w:t xml:space="preserve"> </w:t>
            </w:r>
            <w:r>
              <w:t>вазопрессину.</w:t>
            </w:r>
            <w:r w:rsidR="00594198">
              <w:t xml:space="preserve"> </w:t>
            </w:r>
            <w:r>
              <w:t>Наследственный</w:t>
            </w:r>
            <w:r w:rsidR="00594198">
              <w:t xml:space="preserve"> </w:t>
            </w:r>
            <w:r>
              <w:t xml:space="preserve">несахарный диабет. V2 рецепторы почечного канала. Молекулярная генетика. Мутации. Типирование. Перспективы фармакотерапии. </w:t>
            </w:r>
          </w:p>
          <w:p w14:paraId="796E3BF6" w14:textId="3E444DB2" w:rsidR="001A1D1A" w:rsidRPr="005759F2" w:rsidRDefault="001A1D1A" w:rsidP="00B16B17">
            <w:pPr>
              <w:tabs>
                <w:tab w:val="left" w:pos="2579"/>
              </w:tabs>
            </w:pPr>
          </w:p>
        </w:tc>
      </w:tr>
      <w:tr w:rsidR="001A1D1A" w:rsidRPr="008448CC" w14:paraId="0846E214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201E" w14:textId="77777777" w:rsidR="001A1D1A" w:rsidRPr="001D2B24" w:rsidRDefault="001A1D1A" w:rsidP="00C84B46">
            <w:pPr>
              <w:rPr>
                <w:bCs/>
              </w:rPr>
            </w:pPr>
            <w:r w:rsidRPr="001D2B24"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4E808" w14:textId="4F0F8C30" w:rsidR="001A1D1A" w:rsidRPr="001D2B24" w:rsidRDefault="006C6D4E" w:rsidP="00C84B46">
            <w:pPr>
              <w:tabs>
                <w:tab w:val="left" w:pos="2579"/>
              </w:tabs>
              <w:rPr>
                <w:bCs/>
              </w:rPr>
            </w:pPr>
            <w:proofErr w:type="spellStart"/>
            <w:r w:rsidRPr="006C6D4E">
              <w:rPr>
                <w:bCs/>
              </w:rPr>
              <w:t>Фармакогенетика</w:t>
            </w:r>
            <w:proofErr w:type="spellEnd"/>
            <w:r w:rsidRPr="006C6D4E">
              <w:rPr>
                <w:bCs/>
              </w:rPr>
              <w:t xml:space="preserve"> лекарственных средств, действующих на центральную нервную систему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33424" w14:textId="5FDEA9D3" w:rsidR="00B16B17" w:rsidRDefault="00B16B17" w:rsidP="00B16B17">
            <w:r>
              <w:t>Центральные</w:t>
            </w:r>
            <w:r w:rsidR="00594198">
              <w:t xml:space="preserve"> </w:t>
            </w:r>
            <w:r>
              <w:t>механизмы</w:t>
            </w:r>
            <w:r w:rsidR="00594198">
              <w:t xml:space="preserve"> </w:t>
            </w:r>
            <w:r>
              <w:t>фор</w:t>
            </w:r>
            <w:r w:rsidR="005D2DC4">
              <w:t>мирования</w:t>
            </w:r>
            <w:r w:rsidR="00594198">
              <w:t xml:space="preserve"> </w:t>
            </w:r>
            <w:r w:rsidR="005D2DC4">
              <w:t>индивидуальных</w:t>
            </w:r>
            <w:r w:rsidR="00594198">
              <w:t xml:space="preserve"> </w:t>
            </w:r>
            <w:r w:rsidR="005D2DC4">
              <w:t>реак</w:t>
            </w:r>
            <w:r>
              <w:t>ций</w:t>
            </w:r>
            <w:r w:rsidR="00594198">
              <w:t xml:space="preserve"> </w:t>
            </w:r>
            <w:r>
              <w:t>на</w:t>
            </w:r>
            <w:r w:rsidR="00594198">
              <w:t xml:space="preserve"> </w:t>
            </w:r>
            <w:r>
              <w:t>эмоциональный</w:t>
            </w:r>
            <w:r w:rsidR="00594198">
              <w:t xml:space="preserve"> </w:t>
            </w:r>
            <w:r>
              <w:t>стресс.</w:t>
            </w:r>
            <w:r w:rsidR="00594198">
              <w:t xml:space="preserve"> </w:t>
            </w:r>
            <w:proofErr w:type="spellStart"/>
            <w:r>
              <w:t>Нейромедиаторные</w:t>
            </w:r>
            <w:proofErr w:type="spellEnd"/>
            <w:r w:rsidR="00594198">
              <w:t xml:space="preserve"> </w:t>
            </w:r>
            <w:r>
              <w:t>различия</w:t>
            </w:r>
            <w:r w:rsidR="00594198">
              <w:t xml:space="preserve"> </w:t>
            </w:r>
            <w:r>
              <w:t>ответов.</w:t>
            </w:r>
            <w:r w:rsidR="00594198">
              <w:t xml:space="preserve"> </w:t>
            </w:r>
            <w:r>
              <w:t>Типирование</w:t>
            </w:r>
            <w:r w:rsidR="00594198">
              <w:t xml:space="preserve"> </w:t>
            </w:r>
            <w:r>
              <w:t>реакций</w:t>
            </w:r>
            <w:r w:rsidR="00594198">
              <w:t xml:space="preserve"> </w:t>
            </w:r>
            <w:r>
              <w:t>на</w:t>
            </w:r>
            <w:r w:rsidR="00594198">
              <w:t xml:space="preserve"> </w:t>
            </w:r>
            <w:r>
              <w:t>эмоциональный</w:t>
            </w:r>
            <w:r w:rsidR="00594198">
              <w:t xml:space="preserve"> </w:t>
            </w:r>
            <w:r>
              <w:t>стресс</w:t>
            </w:r>
            <w:r w:rsidR="00594198">
              <w:t xml:space="preserve"> </w:t>
            </w:r>
            <w:r>
              <w:t>по</w:t>
            </w:r>
            <w:r w:rsidR="00594198">
              <w:t xml:space="preserve"> </w:t>
            </w:r>
            <w:r>
              <w:t>комплексу</w:t>
            </w:r>
            <w:r w:rsidR="00594198">
              <w:t xml:space="preserve"> </w:t>
            </w:r>
            <w:r>
              <w:t>параметров.</w:t>
            </w:r>
            <w:r w:rsidR="00594198">
              <w:t xml:space="preserve"> </w:t>
            </w:r>
            <w:r>
              <w:t>Различия</w:t>
            </w:r>
            <w:r w:rsidR="00594198">
              <w:t xml:space="preserve"> </w:t>
            </w:r>
            <w:r>
              <w:t>в</w:t>
            </w:r>
            <w:r w:rsidR="00594198">
              <w:t xml:space="preserve"> </w:t>
            </w:r>
            <w:r>
              <w:t>эффектах</w:t>
            </w:r>
            <w:r w:rsidR="00594198">
              <w:t xml:space="preserve"> </w:t>
            </w:r>
            <w:proofErr w:type="spellStart"/>
            <w:r>
              <w:t>бензодиазепиновых</w:t>
            </w:r>
            <w:proofErr w:type="spellEnd"/>
            <w:r>
              <w:t xml:space="preserve"> </w:t>
            </w:r>
          </w:p>
          <w:p w14:paraId="12EC24A7" w14:textId="46434D0C" w:rsidR="001A1D1A" w:rsidRPr="00E72EEA" w:rsidRDefault="00B16B17" w:rsidP="00B16B17">
            <w:r>
              <w:t>транквилизаторов у животных с активной и пассивной реакцией на</w:t>
            </w:r>
            <w:r w:rsidR="00594198">
              <w:t xml:space="preserve"> </w:t>
            </w:r>
            <w:r>
              <w:t>эмоциональный</w:t>
            </w:r>
            <w:r w:rsidR="00594198">
              <w:t xml:space="preserve"> </w:t>
            </w:r>
            <w:r>
              <w:t>стресс.</w:t>
            </w:r>
            <w:r w:rsidR="00594198">
              <w:t xml:space="preserve"> </w:t>
            </w:r>
            <w:proofErr w:type="spellStart"/>
            <w:r>
              <w:t>Бензодиазепиновая</w:t>
            </w:r>
            <w:proofErr w:type="spellEnd"/>
            <w:r w:rsidR="00594198">
              <w:t xml:space="preserve"> </w:t>
            </w:r>
            <w:r>
              <w:t>проба.</w:t>
            </w:r>
            <w:r w:rsidR="00594198">
              <w:t xml:space="preserve"> </w:t>
            </w:r>
            <w:r>
              <w:t>Обоснование необходимости</w:t>
            </w:r>
            <w:r w:rsidR="00594198">
              <w:t xml:space="preserve"> </w:t>
            </w:r>
            <w:r>
              <w:t>ориентации</w:t>
            </w:r>
            <w:r w:rsidR="00594198">
              <w:t xml:space="preserve"> </w:t>
            </w:r>
            <w:r>
              <w:t>психофармакологического</w:t>
            </w:r>
            <w:r w:rsidR="00594198">
              <w:t xml:space="preserve"> </w:t>
            </w:r>
            <w:r>
              <w:t>воздействия</w:t>
            </w:r>
            <w:r w:rsidR="00594198">
              <w:t xml:space="preserve"> </w:t>
            </w:r>
            <w:r>
              <w:t>на</w:t>
            </w:r>
            <w:r w:rsidR="00594198">
              <w:t xml:space="preserve"> </w:t>
            </w:r>
            <w:r>
              <w:t>определенный</w:t>
            </w:r>
            <w:r w:rsidR="00594198">
              <w:t xml:space="preserve"> </w:t>
            </w:r>
            <w:r>
              <w:t>фенотип</w:t>
            </w:r>
            <w:r w:rsidR="00594198">
              <w:t xml:space="preserve"> </w:t>
            </w:r>
            <w:r>
              <w:t>эмоционально-стрессового ответа.</w:t>
            </w:r>
            <w:r w:rsidR="00594198">
              <w:t xml:space="preserve"> </w:t>
            </w:r>
            <w:proofErr w:type="spellStart"/>
            <w:r>
              <w:t>Психостимуляторы</w:t>
            </w:r>
            <w:proofErr w:type="spellEnd"/>
            <w:r>
              <w:t>,</w:t>
            </w:r>
            <w:r w:rsidR="00594198">
              <w:t xml:space="preserve"> </w:t>
            </w:r>
            <w:r>
              <w:t>генетическая</w:t>
            </w:r>
            <w:r w:rsidR="00594198">
              <w:t xml:space="preserve"> </w:t>
            </w:r>
            <w:r>
              <w:t>нечувствительность</w:t>
            </w:r>
            <w:r w:rsidR="00594198">
              <w:t xml:space="preserve"> </w:t>
            </w:r>
            <w:r>
              <w:t xml:space="preserve">к </w:t>
            </w:r>
            <w:proofErr w:type="spellStart"/>
            <w:r>
              <w:t>фенилалкиламинам</w:t>
            </w:r>
            <w:proofErr w:type="spellEnd"/>
            <w:r>
              <w:t>.</w:t>
            </w:r>
          </w:p>
        </w:tc>
      </w:tr>
      <w:tr w:rsidR="001A1D1A" w:rsidRPr="008448CC" w14:paraId="42B37E5F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D0B7" w14:textId="77777777" w:rsidR="001A1D1A" w:rsidRPr="001D2B24" w:rsidRDefault="001A1D1A" w:rsidP="00C84B46">
            <w:r w:rsidRPr="001D2B24"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2BFD8" w14:textId="285E1B74" w:rsidR="001A1D1A" w:rsidRPr="001D2B24" w:rsidRDefault="006C6D4E" w:rsidP="00C84B46">
            <w:pPr>
              <w:tabs>
                <w:tab w:val="left" w:pos="2579"/>
              </w:tabs>
              <w:rPr>
                <w:bCs/>
              </w:rPr>
            </w:pPr>
            <w:r w:rsidRPr="006C6D4E">
              <w:rPr>
                <w:bCs/>
              </w:rPr>
              <w:t xml:space="preserve">Частная </w:t>
            </w:r>
            <w:proofErr w:type="spellStart"/>
            <w:r w:rsidRPr="006C6D4E">
              <w:rPr>
                <w:bCs/>
              </w:rPr>
              <w:t>фармакогенетика</w:t>
            </w:r>
            <w:proofErr w:type="spellEnd"/>
            <w:r w:rsidRPr="006C6D4E">
              <w:rPr>
                <w:bCs/>
              </w:rPr>
              <w:t xml:space="preserve">. </w:t>
            </w:r>
            <w:proofErr w:type="spellStart"/>
            <w:r w:rsidRPr="006C6D4E">
              <w:rPr>
                <w:bCs/>
              </w:rPr>
              <w:t>Фармакогенетика</w:t>
            </w:r>
            <w:proofErr w:type="spellEnd"/>
            <w:r w:rsidRPr="006C6D4E">
              <w:rPr>
                <w:bCs/>
              </w:rPr>
              <w:t xml:space="preserve"> ингибиторов протонного насоса. </w:t>
            </w:r>
            <w:proofErr w:type="spellStart"/>
            <w:r w:rsidRPr="006C6D4E">
              <w:rPr>
                <w:bCs/>
              </w:rPr>
              <w:t>Фармакогенетические</w:t>
            </w:r>
            <w:proofErr w:type="spellEnd"/>
            <w:r w:rsidRPr="006C6D4E">
              <w:rPr>
                <w:bCs/>
              </w:rPr>
              <w:t xml:space="preserve"> предпосылки выбора противоопухолевой терапии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A53EC" w14:textId="7EDD8EB4" w:rsidR="00594198" w:rsidRDefault="00594198" w:rsidP="00594198">
            <w:pPr>
              <w:tabs>
                <w:tab w:val="left" w:pos="2579"/>
              </w:tabs>
            </w:pPr>
            <w:proofErr w:type="spellStart"/>
            <w:r>
              <w:t>Антиандрогены</w:t>
            </w:r>
            <w:proofErr w:type="spellEnd"/>
            <w:r>
              <w:t xml:space="preserve"> и рак простаты. Клинические проявления. Стимуляция опухолевого роста эстрогенами, </w:t>
            </w:r>
            <w:proofErr w:type="spellStart"/>
            <w:r>
              <w:t>прогестинами</w:t>
            </w:r>
            <w:proofErr w:type="spellEnd"/>
            <w:r>
              <w:t xml:space="preserve">, </w:t>
            </w:r>
            <w:proofErr w:type="spellStart"/>
            <w:r>
              <w:t>антиандрогенами</w:t>
            </w:r>
            <w:proofErr w:type="spellEnd"/>
            <w:r>
              <w:t xml:space="preserve">. Молекулярно-генетические исследования мутаций. </w:t>
            </w:r>
          </w:p>
          <w:p w14:paraId="04C286F7" w14:textId="0BB00BA2" w:rsidR="00594198" w:rsidRDefault="00594198" w:rsidP="00594198">
            <w:pPr>
              <w:tabs>
                <w:tab w:val="left" w:pos="2579"/>
              </w:tabs>
            </w:pPr>
            <w:r>
              <w:t xml:space="preserve">Типирование. </w:t>
            </w:r>
          </w:p>
          <w:p w14:paraId="11534610" w14:textId="35C05985" w:rsidR="001A1D1A" w:rsidRPr="00542503" w:rsidRDefault="00594198" w:rsidP="00594198">
            <w:r>
              <w:t>Учет мутаций при фармакотерапии.</w:t>
            </w:r>
          </w:p>
        </w:tc>
      </w:tr>
      <w:tr w:rsidR="001A1D1A" w:rsidRPr="008448CC" w14:paraId="1770FDD6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3E2F1" w14:textId="77777777" w:rsidR="001A1D1A" w:rsidRPr="001D2B24" w:rsidRDefault="001A1D1A" w:rsidP="00C84B46">
            <w:r w:rsidRPr="001D2B24"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2EFC" w14:textId="22992F92" w:rsidR="001A1D1A" w:rsidRPr="001D2B24" w:rsidRDefault="006C6D4E" w:rsidP="00C84B46">
            <w:pPr>
              <w:tabs>
                <w:tab w:val="left" w:pos="2579"/>
              </w:tabs>
              <w:rPr>
                <w:bCs/>
              </w:rPr>
            </w:pPr>
            <w:proofErr w:type="spellStart"/>
            <w:r w:rsidRPr="006C6D4E">
              <w:rPr>
                <w:bCs/>
              </w:rPr>
              <w:t>Фармакогенетика</w:t>
            </w:r>
            <w:proofErr w:type="spellEnd"/>
            <w:r w:rsidRPr="006C6D4E">
              <w:rPr>
                <w:bCs/>
              </w:rPr>
              <w:t xml:space="preserve"> эстрогенов</w:t>
            </w:r>
            <w:r>
              <w:rPr>
                <w:bCs/>
              </w:rPr>
              <w:t>.</w:t>
            </w:r>
            <w:r>
              <w:t xml:space="preserve"> </w:t>
            </w:r>
            <w:r w:rsidRPr="006C6D4E">
              <w:rPr>
                <w:bCs/>
              </w:rPr>
              <w:t>Рецепторы эстрогенов, резистентность к эстрогенам. Мутации рецептора эстрогенов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62695D" w14:textId="7D9C8FB6" w:rsidR="001A1D1A" w:rsidRPr="00F002DE" w:rsidRDefault="00594198" w:rsidP="00594198">
            <w:r>
              <w:t xml:space="preserve">Рецепторы эстрогенов, резистентность к эстрогенам. Мутации рецептора эстрогенов. Клинические проявления. Изменения чувствительности, инверсия эффектов </w:t>
            </w:r>
            <w:proofErr w:type="spellStart"/>
            <w:r>
              <w:t>антиэстрогенов</w:t>
            </w:r>
            <w:proofErr w:type="spellEnd"/>
            <w:r>
              <w:t xml:space="preserve">. Рецепторы эстрогенов, резистентность к эстрогенам. Мутации рецептора эстрогенов. Клинические проявления. Изменения чувствительности, инверсия эффектов </w:t>
            </w:r>
            <w:proofErr w:type="spellStart"/>
            <w:r>
              <w:t>антиэстрогенов</w:t>
            </w:r>
            <w:proofErr w:type="spellEnd"/>
            <w:r>
              <w:t>. Типирование. Учет мутаций при фармакотерапии.</w:t>
            </w:r>
          </w:p>
        </w:tc>
      </w:tr>
      <w:tr w:rsidR="001A1D1A" w:rsidRPr="008448CC" w14:paraId="39FD6D23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6C78B" w14:textId="77777777" w:rsidR="001A1D1A" w:rsidRPr="001D2B24" w:rsidRDefault="001A1D1A" w:rsidP="00C84B46">
            <w:r w:rsidRPr="001D2B24"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2004E" w14:textId="758452AB" w:rsidR="001A1D1A" w:rsidRPr="001D2B24" w:rsidRDefault="006C6D4E" w:rsidP="00C84B46">
            <w:pPr>
              <w:tabs>
                <w:tab w:val="left" w:pos="2579"/>
              </w:tabs>
              <w:rPr>
                <w:bCs/>
              </w:rPr>
            </w:pPr>
            <w:proofErr w:type="spellStart"/>
            <w:r w:rsidRPr="006C6D4E">
              <w:rPr>
                <w:bCs/>
              </w:rPr>
              <w:t>Фармакогенетика</w:t>
            </w:r>
            <w:proofErr w:type="spellEnd"/>
            <w:r w:rsidRPr="006C6D4E">
              <w:rPr>
                <w:bCs/>
              </w:rPr>
              <w:t xml:space="preserve"> антибактериальных препаратов.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E48C24" w14:textId="77538304" w:rsidR="00B16B17" w:rsidRDefault="00B16B17" w:rsidP="00B16B17">
            <w:r>
              <w:t>Глухота,</w:t>
            </w:r>
            <w:r w:rsidR="00594198">
              <w:t xml:space="preserve"> </w:t>
            </w:r>
            <w:r>
              <w:t>вызванная</w:t>
            </w:r>
            <w:r w:rsidR="00594198">
              <w:t xml:space="preserve"> </w:t>
            </w:r>
            <w:proofErr w:type="spellStart"/>
            <w:r>
              <w:t>аминогликозидными</w:t>
            </w:r>
            <w:proofErr w:type="spellEnd"/>
            <w:r>
              <w:t xml:space="preserve"> антибиотиками.</w:t>
            </w:r>
            <w:r w:rsidR="00594198">
              <w:t xml:space="preserve"> </w:t>
            </w:r>
            <w:proofErr w:type="spellStart"/>
            <w:r>
              <w:t>Митохондриальное</w:t>
            </w:r>
            <w:proofErr w:type="spellEnd"/>
            <w:r w:rsidR="00594198">
              <w:t xml:space="preserve"> </w:t>
            </w:r>
            <w:r>
              <w:t>наследование.</w:t>
            </w:r>
            <w:r w:rsidR="00594198">
              <w:t xml:space="preserve"> </w:t>
            </w:r>
            <w:r>
              <w:t>Молекулярная</w:t>
            </w:r>
            <w:r w:rsidR="00594198">
              <w:t xml:space="preserve"> </w:t>
            </w:r>
            <w:r>
              <w:t>генетика.</w:t>
            </w:r>
            <w:r w:rsidR="00594198">
              <w:t xml:space="preserve"> </w:t>
            </w:r>
            <w:r>
              <w:t>Необходимость</w:t>
            </w:r>
            <w:r w:rsidR="00594198">
              <w:t xml:space="preserve"> </w:t>
            </w:r>
            <w:r>
              <w:t>анализа</w:t>
            </w:r>
            <w:r w:rsidR="00594198">
              <w:t xml:space="preserve"> </w:t>
            </w:r>
            <w:r>
              <w:t>родословных</w:t>
            </w:r>
            <w:r w:rsidR="00594198">
              <w:t xml:space="preserve"> </w:t>
            </w:r>
            <w:r>
              <w:t>при</w:t>
            </w:r>
            <w:r w:rsidR="00594198">
              <w:t xml:space="preserve"> </w:t>
            </w:r>
            <w:r>
              <w:t>назначении</w:t>
            </w:r>
            <w:r w:rsidR="00594198">
              <w:t xml:space="preserve"> </w:t>
            </w:r>
            <w:proofErr w:type="spellStart"/>
            <w:r>
              <w:t>аминогликозидных</w:t>
            </w:r>
            <w:proofErr w:type="spellEnd"/>
            <w:r>
              <w:t xml:space="preserve"> </w:t>
            </w:r>
          </w:p>
          <w:p w14:paraId="25E11E11" w14:textId="77777777" w:rsidR="00B16B17" w:rsidRDefault="00B16B17" w:rsidP="00B16B17">
            <w:r>
              <w:t xml:space="preserve">антибиотиков. </w:t>
            </w:r>
          </w:p>
          <w:p w14:paraId="1914473B" w14:textId="0143FDD3" w:rsidR="001A1D1A" w:rsidRPr="00F002DE" w:rsidRDefault="00B16B17" w:rsidP="00B16B17">
            <w:r>
              <w:t>Кистозный фиброз. Клинические проявления и патогенез. Наследование.</w:t>
            </w:r>
            <w:r w:rsidR="00594198">
              <w:t xml:space="preserve"> </w:t>
            </w:r>
            <w:r>
              <w:t>Распространенность</w:t>
            </w:r>
            <w:r w:rsidR="00594198">
              <w:t xml:space="preserve"> </w:t>
            </w:r>
            <w:r>
              <w:t>в</w:t>
            </w:r>
            <w:r w:rsidR="00594198">
              <w:t xml:space="preserve"> </w:t>
            </w:r>
            <w:r>
              <w:t>популяциях,</w:t>
            </w:r>
            <w:r w:rsidR="00594198">
              <w:t xml:space="preserve"> </w:t>
            </w:r>
            <w:r>
              <w:t>межэтнические</w:t>
            </w:r>
            <w:r w:rsidR="00594198">
              <w:t xml:space="preserve"> </w:t>
            </w:r>
            <w:r w:rsidR="006E45CC">
              <w:t>раз</w:t>
            </w:r>
            <w:r>
              <w:t xml:space="preserve">личия. Молекулярная генетика, мутантные формы ионного канала. Возможности фармакотерапии. </w:t>
            </w:r>
            <w:proofErr w:type="spellStart"/>
            <w:r>
              <w:t>Генотипирование</w:t>
            </w:r>
            <w:proofErr w:type="spellEnd"/>
            <w:r>
              <w:t>.</w:t>
            </w:r>
          </w:p>
        </w:tc>
      </w:tr>
    </w:tbl>
    <w:p w14:paraId="0FAD198B" w14:textId="77777777" w:rsidR="001A1D1A" w:rsidRDefault="001A1D1A" w:rsidP="006F1E2F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14:paraId="5F580FDF" w14:textId="7D1BDFEF" w:rsidR="006F1E2F" w:rsidRPr="001E559A" w:rsidRDefault="001A1D1A" w:rsidP="006F1E2F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6"/>
          <w:szCs w:val="26"/>
        </w:rPr>
        <w:t>3.4</w:t>
      </w:r>
      <w:r w:rsidR="006F1E2F" w:rsidRPr="001A1D1A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6"/>
          <w:szCs w:val="26"/>
        </w:rPr>
        <w:t>. Организация самостоятельной</w:t>
      </w:r>
      <w:r w:rsidR="006F1E2F" w:rsidRPr="001E559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работы </w:t>
      </w:r>
      <w:proofErr w:type="gramStart"/>
      <w:r w:rsidR="006F1E2F" w:rsidRPr="001E559A">
        <w:rPr>
          <w:rFonts w:ascii="Times New Roman" w:hAnsi="Times New Roman" w:cs="Times New Roman"/>
          <w:b w:val="0"/>
          <w:i w:val="0"/>
          <w:sz w:val="26"/>
          <w:szCs w:val="26"/>
        </w:rPr>
        <w:t>обучающихся</w:t>
      </w:r>
      <w:proofErr w:type="gramEnd"/>
    </w:p>
    <w:p w14:paraId="5065BD8B" w14:textId="77777777" w:rsidR="006F1E2F" w:rsidRPr="001E559A" w:rsidRDefault="006F1E2F" w:rsidP="006F1E2F">
      <w:pPr>
        <w:ind w:firstLine="709"/>
        <w:jc w:val="both"/>
        <w:rPr>
          <w:sz w:val="24"/>
          <w:szCs w:val="24"/>
        </w:rPr>
      </w:pPr>
      <w:r w:rsidRPr="001E559A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6A256E09" w14:textId="77777777" w:rsidR="006F1E2F" w:rsidRPr="001E559A" w:rsidRDefault="006F1E2F" w:rsidP="006F1E2F">
      <w:pPr>
        <w:ind w:firstLine="709"/>
        <w:jc w:val="both"/>
        <w:rPr>
          <w:sz w:val="24"/>
          <w:szCs w:val="24"/>
        </w:rPr>
      </w:pPr>
      <w:r w:rsidRPr="001E559A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8FB48BB" w14:textId="77777777" w:rsidR="006F1E2F" w:rsidRPr="001E559A" w:rsidRDefault="006F1E2F" w:rsidP="006F1E2F">
      <w:pPr>
        <w:ind w:firstLine="709"/>
        <w:jc w:val="both"/>
        <w:rPr>
          <w:sz w:val="24"/>
          <w:szCs w:val="24"/>
        </w:rPr>
      </w:pPr>
      <w:proofErr w:type="gramStart"/>
      <w:r w:rsidRPr="001E559A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1E559A">
        <w:rPr>
          <w:i/>
          <w:sz w:val="24"/>
          <w:szCs w:val="24"/>
        </w:rPr>
        <w:t>.</w:t>
      </w:r>
      <w:proofErr w:type="gramEnd"/>
      <w:r w:rsidRPr="001E559A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B21F245" w14:textId="77777777" w:rsidR="006F1E2F" w:rsidRPr="001E559A" w:rsidRDefault="006F1E2F" w:rsidP="006F1E2F">
      <w:pPr>
        <w:ind w:firstLine="709"/>
        <w:jc w:val="both"/>
        <w:rPr>
          <w:sz w:val="24"/>
          <w:szCs w:val="24"/>
        </w:rPr>
      </w:pPr>
      <w:proofErr w:type="gramStart"/>
      <w:r w:rsidRPr="001E559A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1C626495" w14:textId="77777777" w:rsidR="001A1D1A" w:rsidRDefault="001A1D1A" w:rsidP="001A1D1A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05B976A8" w14:textId="77777777" w:rsidR="001A1D1A" w:rsidRPr="00D27E6C" w:rsidRDefault="001A1D1A" w:rsidP="001A1D1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подготовку к лекциям, практическим занятиям, экзамену;</w:t>
      </w:r>
    </w:p>
    <w:p w14:paraId="3709CC4B" w14:textId="77777777" w:rsidR="001A1D1A" w:rsidRPr="00D27E6C" w:rsidRDefault="001A1D1A" w:rsidP="001A1D1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учебных пособий;</w:t>
      </w:r>
    </w:p>
    <w:p w14:paraId="0DEF3B1B" w14:textId="77777777" w:rsidR="001A1D1A" w:rsidRPr="00D27E6C" w:rsidRDefault="001A1D1A" w:rsidP="001A1D1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DBB36D4" w14:textId="77777777" w:rsidR="001A1D1A" w:rsidRPr="00D27E6C" w:rsidRDefault="001A1D1A" w:rsidP="001A1D1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выполнение домашних заданий;</w:t>
      </w:r>
    </w:p>
    <w:p w14:paraId="02332974" w14:textId="77777777" w:rsidR="001A1D1A" w:rsidRPr="00D27E6C" w:rsidRDefault="001A1D1A" w:rsidP="001A1D1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подготовка к контрольной работе </w:t>
      </w:r>
    </w:p>
    <w:p w14:paraId="7FC9F0B9" w14:textId="77777777" w:rsidR="001A1D1A" w:rsidRPr="00D27E6C" w:rsidRDefault="001A1D1A" w:rsidP="001A1D1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подготовка к промежуточной аттестации в течение семестра;</w:t>
      </w:r>
    </w:p>
    <w:p w14:paraId="0124E226" w14:textId="77777777" w:rsidR="001A1D1A" w:rsidRDefault="001A1D1A" w:rsidP="001A1D1A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7F04766F" w14:textId="77777777" w:rsidR="001A1D1A" w:rsidRPr="00D27E6C" w:rsidRDefault="001A1D1A" w:rsidP="001A1D1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проведение консультаций перед экзаменом, </w:t>
      </w:r>
    </w:p>
    <w:p w14:paraId="69408E16" w14:textId="77777777" w:rsidR="001A1D1A" w:rsidRPr="006F1E2F" w:rsidRDefault="001A1D1A" w:rsidP="001A1D1A">
      <w:pPr>
        <w:pStyle w:val="2"/>
        <w:numPr>
          <w:ilvl w:val="1"/>
          <w:numId w:val="0"/>
        </w:numPr>
        <w:spacing w:before="120" w:after="12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3.5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Применение электронного обучения, дистанционных образовательных технологий</w:t>
      </w:r>
    </w:p>
    <w:p w14:paraId="599C11AE" w14:textId="6C97E0D8" w:rsidR="006F1E2F" w:rsidRPr="001E559A" w:rsidRDefault="001A1D1A" w:rsidP="001A1D1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</w:t>
      </w:r>
    </w:p>
    <w:p w14:paraId="554294E5" w14:textId="77777777" w:rsidR="006F1E2F" w:rsidRPr="001E559A" w:rsidRDefault="006F1E2F" w:rsidP="006F1E2F">
      <w:pPr>
        <w:ind w:firstLine="709"/>
        <w:jc w:val="both"/>
        <w:rPr>
          <w:sz w:val="24"/>
          <w:szCs w:val="24"/>
        </w:rPr>
      </w:pPr>
    </w:p>
    <w:p w14:paraId="7656FBEA" w14:textId="77777777" w:rsidR="00E07774" w:rsidRPr="001E559A" w:rsidRDefault="00E07774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E07774" w:rsidRPr="001E559A" w:rsidSect="00006F3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20B4157" w14:textId="77777777" w:rsidR="00E07774" w:rsidRPr="001E559A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1E559A">
        <w:rPr>
          <w:sz w:val="26"/>
          <w:szCs w:val="26"/>
        </w:rPr>
        <w:lastRenderedPageBreak/>
        <w:t>4.</w:t>
      </w:r>
      <w:r w:rsidRPr="001E559A">
        <w:rPr>
          <w:sz w:val="26"/>
          <w:szCs w:val="26"/>
        </w:rPr>
        <w:tab/>
        <w:t xml:space="preserve"> </w:t>
      </w:r>
      <w:r w:rsidRPr="001E559A">
        <w:rPr>
          <w:b/>
          <w:sz w:val="26"/>
          <w:szCs w:val="26"/>
        </w:rPr>
        <w:t xml:space="preserve">РЕЗУЛЬТАТЫ </w:t>
      </w:r>
      <w:proofErr w:type="gramStart"/>
      <w:r w:rsidRPr="001E559A">
        <w:rPr>
          <w:b/>
          <w:sz w:val="26"/>
          <w:szCs w:val="26"/>
        </w:rPr>
        <w:t>ОБУЧЕНИЯ ПО ДИСЦИПЛИНЕ</w:t>
      </w:r>
      <w:proofErr w:type="gramEnd"/>
      <w:r w:rsidRPr="001E559A">
        <w:rPr>
          <w:b/>
          <w:sz w:val="26"/>
          <w:szCs w:val="26"/>
        </w:rPr>
        <w:t>/МОДУЛЮ, КРИТЕРИИ ОЦЕНКИ УРОВНЯ СФОРМИРОВАННОСТИ КОМПЕТЕНЦИЙ, СИСТЕМА И ШКАЛА ОЦЕНИВАНИЯ</w:t>
      </w:r>
    </w:p>
    <w:p w14:paraId="04D64781" w14:textId="77777777" w:rsidR="006F1E2F" w:rsidRPr="001E559A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1E559A">
        <w:rPr>
          <w:sz w:val="26"/>
          <w:szCs w:val="26"/>
        </w:rPr>
        <w:t xml:space="preserve">4.1. </w:t>
      </w:r>
      <w:r w:rsidRPr="001E559A">
        <w:rPr>
          <w:sz w:val="26"/>
          <w:szCs w:val="26"/>
        </w:rPr>
        <w:tab/>
        <w:t>Соотнесение планируемых результатов обучения с уровнями сформированности компетенци</w:t>
      </w:r>
      <w:proofErr w:type="gramStart"/>
      <w:r w:rsidRPr="001E559A">
        <w:rPr>
          <w:sz w:val="26"/>
          <w:szCs w:val="26"/>
        </w:rPr>
        <w:t>и(</w:t>
      </w:r>
      <w:proofErr w:type="gramEnd"/>
      <w:r w:rsidRPr="001E559A">
        <w:rPr>
          <w:sz w:val="26"/>
          <w:szCs w:val="26"/>
        </w:rPr>
        <w:t>й).</w:t>
      </w:r>
    </w:p>
    <w:p w14:paraId="2B81C961" w14:textId="77777777" w:rsidR="00E07774" w:rsidRPr="001E559A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tbl>
      <w:tblPr>
        <w:tblStyle w:val="18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E07774" w:rsidRPr="001E559A" w14:paraId="3E67AE00" w14:textId="77777777" w:rsidTr="000E68FD">
        <w:trPr>
          <w:trHeight w:val="369"/>
        </w:trPr>
        <w:tc>
          <w:tcPr>
            <w:tcW w:w="2045" w:type="dxa"/>
            <w:vMerge w:val="restart"/>
            <w:shd w:val="clear" w:color="auto" w:fill="DEEAF6" w:themeFill="accent1" w:themeFillTint="33"/>
          </w:tcPr>
          <w:p w14:paraId="2D174A79" w14:textId="77777777" w:rsidR="00E07774" w:rsidRPr="001E559A" w:rsidRDefault="00E07774" w:rsidP="000E68FD">
            <w:pPr>
              <w:jc w:val="center"/>
              <w:rPr>
                <w:b/>
                <w:sz w:val="21"/>
                <w:szCs w:val="21"/>
              </w:rPr>
            </w:pPr>
            <w:r w:rsidRPr="001E559A">
              <w:rPr>
                <w:b/>
                <w:sz w:val="21"/>
                <w:szCs w:val="21"/>
              </w:rPr>
              <w:t>Уровни сформированности компетенци</w:t>
            </w:r>
            <w:proofErr w:type="gramStart"/>
            <w:r w:rsidRPr="001E559A">
              <w:rPr>
                <w:b/>
                <w:sz w:val="21"/>
                <w:szCs w:val="21"/>
              </w:rPr>
              <w:t>и(</w:t>
            </w:r>
            <w:proofErr w:type="gramEnd"/>
            <w:r w:rsidRPr="001E559A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EEAF6" w:themeFill="accent1" w:themeFillTint="33"/>
          </w:tcPr>
          <w:p w14:paraId="7190D00B" w14:textId="77777777" w:rsidR="00E07774" w:rsidRPr="001E559A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E559A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B8A3483" w14:textId="77777777" w:rsidR="00E07774" w:rsidRPr="001E559A" w:rsidRDefault="00E07774" w:rsidP="000E68FD">
            <w:pPr>
              <w:jc w:val="center"/>
              <w:rPr>
                <w:b/>
                <w:iCs/>
                <w:sz w:val="21"/>
                <w:szCs w:val="21"/>
              </w:rPr>
            </w:pPr>
            <w:r w:rsidRPr="001E559A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1E559A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00D6738" w14:textId="77777777" w:rsidR="00E07774" w:rsidRPr="001E559A" w:rsidRDefault="00E07774" w:rsidP="000E68FD">
            <w:pPr>
              <w:jc w:val="center"/>
              <w:rPr>
                <w:sz w:val="21"/>
                <w:szCs w:val="21"/>
              </w:rPr>
            </w:pPr>
            <w:r w:rsidRPr="001E559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 w:themeFill="accent1" w:themeFillTint="33"/>
          </w:tcPr>
          <w:p w14:paraId="7D3DC32E" w14:textId="77777777" w:rsidR="00E07774" w:rsidRPr="001E559A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E559A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575B4DF" w14:textId="77777777" w:rsidR="00E07774" w:rsidRPr="001E559A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E559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FA89DE9" w14:textId="77777777" w:rsidR="00E07774" w:rsidRPr="001E559A" w:rsidRDefault="00E07774" w:rsidP="000E68F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EEAF6" w:themeFill="accent1" w:themeFillTint="33"/>
            <w:vAlign w:val="center"/>
          </w:tcPr>
          <w:p w14:paraId="12BED7C0" w14:textId="77777777" w:rsidR="00E07774" w:rsidRPr="001E559A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E07774" w:rsidRPr="001E559A" w14:paraId="3853526E" w14:textId="77777777" w:rsidTr="000E68FD">
        <w:trPr>
          <w:trHeight w:val="368"/>
        </w:trPr>
        <w:tc>
          <w:tcPr>
            <w:tcW w:w="2045" w:type="dxa"/>
            <w:vMerge/>
            <w:shd w:val="clear" w:color="auto" w:fill="DEEAF6" w:themeFill="accent1" w:themeFillTint="33"/>
          </w:tcPr>
          <w:p w14:paraId="2A8B1A41" w14:textId="77777777" w:rsidR="00E07774" w:rsidRPr="001E559A" w:rsidRDefault="00E07774" w:rsidP="000E68F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14:paraId="357B0ACD" w14:textId="77777777" w:rsidR="00E07774" w:rsidRPr="001E559A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14:paraId="4C5A367C" w14:textId="77777777" w:rsidR="00E07774" w:rsidRPr="001E559A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14:paraId="3BE90EFC" w14:textId="77777777" w:rsidR="00E07774" w:rsidRPr="001E559A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1E559A">
              <w:rPr>
                <w:b/>
                <w:sz w:val="20"/>
                <w:szCs w:val="20"/>
              </w:rPr>
              <w:t>й(</w:t>
            </w:r>
            <w:proofErr w:type="gramEnd"/>
            <w:r w:rsidRPr="001E559A">
              <w:rPr>
                <w:b/>
                <w:sz w:val="20"/>
                <w:szCs w:val="20"/>
              </w:rPr>
              <w:t xml:space="preserve">-ых) </w:t>
            </w:r>
          </w:p>
          <w:p w14:paraId="76F0AE83" w14:textId="77777777" w:rsidR="00E07774" w:rsidRPr="001E559A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1E559A">
              <w:rPr>
                <w:b/>
                <w:sz w:val="20"/>
                <w:szCs w:val="20"/>
              </w:rPr>
              <w:t>и(</w:t>
            </w:r>
            <w:proofErr w:type="gramEnd"/>
            <w:r w:rsidRPr="001E559A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14:paraId="0A63D70C" w14:textId="77777777" w:rsidR="00E07774" w:rsidRPr="001E559A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1E559A">
              <w:rPr>
                <w:b/>
                <w:sz w:val="20"/>
                <w:szCs w:val="20"/>
              </w:rPr>
              <w:t>й(</w:t>
            </w:r>
            <w:proofErr w:type="gramEnd"/>
            <w:r w:rsidRPr="001E559A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14:paraId="333D99CA" w14:textId="77777777" w:rsidR="00E07774" w:rsidRPr="001E559A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1E559A">
              <w:rPr>
                <w:b/>
                <w:sz w:val="20"/>
                <w:szCs w:val="20"/>
              </w:rPr>
              <w:t>й(</w:t>
            </w:r>
            <w:proofErr w:type="gramEnd"/>
            <w:r w:rsidRPr="001E559A">
              <w:rPr>
                <w:b/>
                <w:sz w:val="20"/>
                <w:szCs w:val="20"/>
              </w:rPr>
              <w:t>-ых)</w:t>
            </w:r>
          </w:p>
          <w:p w14:paraId="5D419739" w14:textId="77777777" w:rsidR="00E07774" w:rsidRPr="001E559A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1E559A">
              <w:rPr>
                <w:b/>
                <w:sz w:val="20"/>
                <w:szCs w:val="20"/>
              </w:rPr>
              <w:t>и(</w:t>
            </w:r>
            <w:proofErr w:type="gramEnd"/>
            <w:r w:rsidRPr="001E559A">
              <w:rPr>
                <w:b/>
                <w:sz w:val="20"/>
                <w:szCs w:val="20"/>
              </w:rPr>
              <w:t>-й)</w:t>
            </w:r>
          </w:p>
        </w:tc>
      </w:tr>
      <w:tr w:rsidR="00E07774" w:rsidRPr="001E559A" w14:paraId="78F87AEF" w14:textId="77777777" w:rsidTr="000E68FD">
        <w:trPr>
          <w:trHeight w:val="283"/>
          <w:tblHeader/>
        </w:trPr>
        <w:tc>
          <w:tcPr>
            <w:tcW w:w="2045" w:type="dxa"/>
            <w:vMerge/>
            <w:shd w:val="clear" w:color="auto" w:fill="DEEAF6" w:themeFill="accent1" w:themeFillTint="33"/>
          </w:tcPr>
          <w:p w14:paraId="6F8E0EF0" w14:textId="77777777" w:rsidR="00E07774" w:rsidRPr="001E559A" w:rsidRDefault="00E07774" w:rsidP="000E68F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14:paraId="37E00A3E" w14:textId="77777777" w:rsidR="00E07774" w:rsidRPr="001E559A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14:paraId="28F5CC82" w14:textId="77777777" w:rsidR="00E07774" w:rsidRPr="001E559A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14:paraId="78B364D9" w14:textId="77777777" w:rsidR="00E07774" w:rsidRPr="001E559A" w:rsidRDefault="00E07774" w:rsidP="008363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14:paraId="5F77DB50" w14:textId="77777777" w:rsidR="00E07774" w:rsidRPr="001E559A" w:rsidRDefault="00E07774" w:rsidP="008C1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EEAF6" w:themeFill="accent1" w:themeFillTint="33"/>
          </w:tcPr>
          <w:p w14:paraId="14258719" w14:textId="6335A2E8" w:rsidR="00836322" w:rsidRPr="001E559A" w:rsidRDefault="00836322" w:rsidP="008363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ПК-</w:t>
            </w:r>
            <w:r w:rsidR="008C1C92">
              <w:t>7</w:t>
            </w:r>
          </w:p>
          <w:p w14:paraId="7EBC874C" w14:textId="6CE63CA0" w:rsidR="00836322" w:rsidRPr="001E559A" w:rsidRDefault="00836322" w:rsidP="008363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ИД-ПК-</w:t>
            </w:r>
            <w:r w:rsidR="008C1C92">
              <w:t>7</w:t>
            </w:r>
            <w:r w:rsidRPr="001E559A">
              <w:t>.4</w:t>
            </w:r>
          </w:p>
          <w:p w14:paraId="219F57D0" w14:textId="77777777" w:rsidR="00CE22DC" w:rsidRPr="001E559A" w:rsidRDefault="00CE22DC" w:rsidP="000E68FD">
            <w:pPr>
              <w:rPr>
                <w:sz w:val="20"/>
                <w:szCs w:val="20"/>
              </w:rPr>
            </w:pPr>
          </w:p>
        </w:tc>
      </w:tr>
      <w:tr w:rsidR="00836322" w:rsidRPr="001E559A" w14:paraId="3EB9B8ED" w14:textId="77777777" w:rsidTr="000E68FD">
        <w:trPr>
          <w:trHeight w:val="283"/>
        </w:trPr>
        <w:tc>
          <w:tcPr>
            <w:tcW w:w="2045" w:type="dxa"/>
          </w:tcPr>
          <w:p w14:paraId="6F9121C0" w14:textId="77777777" w:rsidR="00836322" w:rsidRPr="001E559A" w:rsidRDefault="00836322" w:rsidP="00836322">
            <w:r w:rsidRPr="001E559A">
              <w:t>высокий</w:t>
            </w:r>
          </w:p>
        </w:tc>
        <w:tc>
          <w:tcPr>
            <w:tcW w:w="1726" w:type="dxa"/>
          </w:tcPr>
          <w:p w14:paraId="2DC8B791" w14:textId="77777777" w:rsidR="00836322" w:rsidRPr="001E559A" w:rsidRDefault="00836322" w:rsidP="00836322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836F00C" w14:textId="77777777" w:rsidR="00836322" w:rsidRPr="001E559A" w:rsidRDefault="00836322" w:rsidP="00836322">
            <w:pPr>
              <w:rPr>
                <w:iCs/>
              </w:rPr>
            </w:pPr>
            <w:r w:rsidRPr="001E559A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3EA3C2F1" w14:textId="77777777" w:rsidR="00836322" w:rsidRPr="001E559A" w:rsidRDefault="00836322" w:rsidP="00836322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2B7A7570" w14:textId="77777777" w:rsidR="00836322" w:rsidRPr="001E559A" w:rsidRDefault="00836322" w:rsidP="00836322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13F81405" w14:textId="77777777" w:rsidR="00836322" w:rsidRPr="001E559A" w:rsidRDefault="00836322" w:rsidP="00836322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1E559A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2F24BE7D" w14:textId="77777777" w:rsidR="00836322" w:rsidRPr="001E559A" w:rsidRDefault="00836322" w:rsidP="00836322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</w:t>
            </w:r>
          </w:p>
          <w:p w14:paraId="2FAC7D81" w14:textId="77777777" w:rsidR="00836322" w:rsidRPr="001E559A" w:rsidRDefault="00836322" w:rsidP="00836322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демонстрирует системный подход при решении поставленных задач</w:t>
            </w:r>
          </w:p>
          <w:p w14:paraId="07578B45" w14:textId="77777777" w:rsidR="00836322" w:rsidRPr="001E559A" w:rsidRDefault="00836322" w:rsidP="00836322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44867B88" w14:textId="77777777" w:rsidR="00836322" w:rsidRPr="001E559A" w:rsidRDefault="00836322" w:rsidP="00836322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20" w:type="dxa"/>
          </w:tcPr>
          <w:p w14:paraId="763DE359" w14:textId="77777777" w:rsidR="00836322" w:rsidRPr="001E559A" w:rsidRDefault="00836322" w:rsidP="00836322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3F47D075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поставленных задач, правильно обосновывает принятые решения;</w:t>
            </w:r>
          </w:p>
          <w:p w14:paraId="4114ED8C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демонстрирует способности в понимании и практическом использовании </w:t>
            </w:r>
            <w:r w:rsidRPr="001E559A">
              <w:rPr>
                <w:sz w:val="21"/>
                <w:szCs w:val="21"/>
              </w:rPr>
              <w:t>методов решения поставленных задач,</w:t>
            </w:r>
          </w:p>
          <w:p w14:paraId="5AE9F3EB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дополняет теоретическую информацию практическими навыками применения алгоритмов и методов решения поставленных задач;</w:t>
            </w:r>
          </w:p>
          <w:p w14:paraId="5C3F52F7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дает развернутые, исчерпывающие, грамотные ответы на вопросы, в том числе, дополнительные.</w:t>
            </w:r>
          </w:p>
          <w:p w14:paraId="045EAA59" w14:textId="77777777" w:rsidR="00836322" w:rsidRPr="001E559A" w:rsidRDefault="00836322" w:rsidP="00836322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836322" w:rsidRPr="001E559A" w14:paraId="13CDAB75" w14:textId="77777777" w:rsidTr="000E68FD">
        <w:trPr>
          <w:trHeight w:val="283"/>
        </w:trPr>
        <w:tc>
          <w:tcPr>
            <w:tcW w:w="2045" w:type="dxa"/>
          </w:tcPr>
          <w:p w14:paraId="75F83675" w14:textId="77777777" w:rsidR="00836322" w:rsidRPr="001E559A" w:rsidRDefault="00836322" w:rsidP="00836322">
            <w:r w:rsidRPr="001E559A">
              <w:lastRenderedPageBreak/>
              <w:t>повышенный</w:t>
            </w:r>
          </w:p>
        </w:tc>
        <w:tc>
          <w:tcPr>
            <w:tcW w:w="1726" w:type="dxa"/>
          </w:tcPr>
          <w:p w14:paraId="4E4E28F4" w14:textId="77777777" w:rsidR="00836322" w:rsidRPr="001E559A" w:rsidRDefault="00836322" w:rsidP="0083632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785FB9F" w14:textId="77777777" w:rsidR="00836322" w:rsidRPr="001E559A" w:rsidRDefault="00836322" w:rsidP="00836322">
            <w:pPr>
              <w:rPr>
                <w:iCs/>
              </w:rPr>
            </w:pPr>
            <w:r w:rsidRPr="001E559A"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5A12DA94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2058351C" w14:textId="77777777" w:rsidR="00836322" w:rsidRPr="001E559A" w:rsidRDefault="00836322" w:rsidP="00836322">
            <w:pPr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72FA48BD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06C56523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практического применения;</w:t>
            </w:r>
          </w:p>
          <w:p w14:paraId="5DC5A789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разного уровня сложности, владеет необходимыми для этого навыками и приёмами;</w:t>
            </w:r>
          </w:p>
          <w:p w14:paraId="02B918FA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20" w:type="dxa"/>
          </w:tcPr>
          <w:p w14:paraId="11FFD902" w14:textId="77777777" w:rsidR="00836322" w:rsidRPr="001E559A" w:rsidRDefault="00836322" w:rsidP="00836322">
            <w:pPr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1F34DF53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 курса;</w:t>
            </w:r>
          </w:p>
          <w:p w14:paraId="4A68231B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анализирует методы получения, обработки, хранения профессиональной информации с незначительными пробелами;</w:t>
            </w:r>
          </w:p>
          <w:p w14:paraId="1817A63E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proofErr w:type="gramStart"/>
            <w:r w:rsidRPr="001E559A">
              <w:rPr>
                <w:sz w:val="21"/>
                <w:szCs w:val="21"/>
              </w:rPr>
              <w:t>способен</w:t>
            </w:r>
            <w:proofErr w:type="gramEnd"/>
            <w:r w:rsidRPr="001E559A">
              <w:rPr>
                <w:sz w:val="21"/>
                <w:szCs w:val="21"/>
              </w:rPr>
              <w:t xml:space="preserve"> систематизировать найденную профессиональную информацию;</w:t>
            </w:r>
          </w:p>
          <w:p w14:paraId="5E514D6C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70140B36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4BFF14CC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836322" w:rsidRPr="001E559A" w14:paraId="19E5C51D" w14:textId="77777777" w:rsidTr="000E68FD">
        <w:trPr>
          <w:trHeight w:val="283"/>
        </w:trPr>
        <w:tc>
          <w:tcPr>
            <w:tcW w:w="2045" w:type="dxa"/>
          </w:tcPr>
          <w:p w14:paraId="543756B5" w14:textId="77777777" w:rsidR="00836322" w:rsidRPr="001E559A" w:rsidRDefault="00836322" w:rsidP="00836322">
            <w:r w:rsidRPr="001E559A">
              <w:t>базовый</w:t>
            </w:r>
          </w:p>
        </w:tc>
        <w:tc>
          <w:tcPr>
            <w:tcW w:w="1726" w:type="dxa"/>
          </w:tcPr>
          <w:p w14:paraId="6A06483A" w14:textId="77777777" w:rsidR="00836322" w:rsidRPr="001E559A" w:rsidRDefault="00836322" w:rsidP="0083632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E0DB72F" w14:textId="77777777" w:rsidR="00836322" w:rsidRPr="001E559A" w:rsidRDefault="00836322" w:rsidP="00836322">
            <w:pPr>
              <w:rPr>
                <w:iCs/>
              </w:rPr>
            </w:pPr>
            <w:r w:rsidRPr="001E559A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3F393EF2" w14:textId="77777777" w:rsidR="00836322" w:rsidRPr="001E559A" w:rsidRDefault="00836322" w:rsidP="00836322">
            <w:pPr>
              <w:tabs>
                <w:tab w:val="left" w:pos="317"/>
              </w:tabs>
              <w:contextualSpacing/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12309E96" w14:textId="77777777" w:rsidR="00836322" w:rsidRPr="001E559A" w:rsidRDefault="00836322" w:rsidP="00836322">
            <w:pPr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6E409DB5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14:paraId="3FEF11F4" w14:textId="77777777" w:rsidR="00836322" w:rsidRPr="001E559A" w:rsidRDefault="00836322" w:rsidP="00836322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20" w:type="dxa"/>
          </w:tcPr>
          <w:p w14:paraId="51909861" w14:textId="77777777" w:rsidR="00836322" w:rsidRPr="001E559A" w:rsidRDefault="00836322" w:rsidP="00836322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Обучающийся:</w:t>
            </w:r>
          </w:p>
          <w:p w14:paraId="333299CE" w14:textId="77777777" w:rsidR="00836322" w:rsidRPr="001E559A" w:rsidRDefault="00836322" w:rsidP="00836322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7434223" w14:textId="77777777" w:rsidR="00836322" w:rsidRPr="001E559A" w:rsidRDefault="00836322" w:rsidP="00836322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с неточностями излагает понятия и определения по тематике дисциплины;</w:t>
            </w:r>
          </w:p>
          <w:p w14:paraId="2A4D0B70" w14:textId="77777777" w:rsidR="00836322" w:rsidRPr="001E559A" w:rsidRDefault="00836322" w:rsidP="00836322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испытывает некоторые затруднения в применении практических методов решения практических задач,</w:t>
            </w:r>
          </w:p>
          <w:p w14:paraId="68BC8F8B" w14:textId="77777777" w:rsidR="00836322" w:rsidRPr="001E559A" w:rsidRDefault="00836322" w:rsidP="00836322">
            <w:pPr>
              <w:jc w:val="both"/>
              <w:rPr>
                <w:sz w:val="21"/>
                <w:szCs w:val="21"/>
              </w:rPr>
            </w:pPr>
            <w:proofErr w:type="gramStart"/>
            <w:r w:rsidRPr="001E559A">
              <w:rPr>
                <w:sz w:val="21"/>
                <w:szCs w:val="21"/>
              </w:rPr>
              <w:t>демонстрирует фрагментарные знания основной по дисциплине;</w:t>
            </w:r>
            <w:proofErr w:type="gramEnd"/>
          </w:p>
          <w:p w14:paraId="24DBA8C1" w14:textId="77777777" w:rsidR="00836322" w:rsidRPr="001E559A" w:rsidRDefault="00836322" w:rsidP="00836322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1E559A">
              <w:rPr>
                <w:sz w:val="21"/>
                <w:szCs w:val="21"/>
              </w:rPr>
              <w:lastRenderedPageBreak/>
              <w:t xml:space="preserve">ответ отражает знания на базовом уровне теоретического и практического материала в объеме, необходимом для дальнейшей учебы </w:t>
            </w:r>
          </w:p>
        </w:tc>
      </w:tr>
      <w:tr w:rsidR="00836322" w:rsidRPr="001E559A" w14:paraId="00A5F7AE" w14:textId="77777777" w:rsidTr="000E68FD">
        <w:trPr>
          <w:trHeight w:val="283"/>
        </w:trPr>
        <w:tc>
          <w:tcPr>
            <w:tcW w:w="2045" w:type="dxa"/>
          </w:tcPr>
          <w:p w14:paraId="1EC7AA93" w14:textId="77777777" w:rsidR="00836322" w:rsidRPr="001E559A" w:rsidRDefault="00836322" w:rsidP="00836322">
            <w:r w:rsidRPr="001E559A">
              <w:lastRenderedPageBreak/>
              <w:t>низкий</w:t>
            </w:r>
          </w:p>
        </w:tc>
        <w:tc>
          <w:tcPr>
            <w:tcW w:w="1726" w:type="dxa"/>
          </w:tcPr>
          <w:p w14:paraId="6CE7965A" w14:textId="77777777" w:rsidR="00836322" w:rsidRPr="001E559A" w:rsidRDefault="00836322" w:rsidP="0083632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B7FE971" w14:textId="77777777" w:rsidR="00836322" w:rsidRPr="001E559A" w:rsidRDefault="00836322" w:rsidP="00836322">
            <w:pPr>
              <w:rPr>
                <w:iCs/>
              </w:rPr>
            </w:pPr>
            <w:r w:rsidRPr="001E559A">
              <w:rPr>
                <w:iCs/>
              </w:rPr>
              <w:t>неудовлетворительно/</w:t>
            </w:r>
          </w:p>
          <w:p w14:paraId="452B5982" w14:textId="77777777" w:rsidR="00836322" w:rsidRPr="001E559A" w:rsidRDefault="00836322" w:rsidP="00836322">
            <w:pPr>
              <w:rPr>
                <w:iCs/>
              </w:rPr>
            </w:pPr>
            <w:r w:rsidRPr="001E559A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2B15B8AE" w14:textId="77777777" w:rsidR="00836322" w:rsidRPr="001E559A" w:rsidRDefault="00836322" w:rsidP="00836322">
            <w:pPr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7B5AA6A0" w14:textId="77777777" w:rsidR="00836322" w:rsidRPr="001E559A" w:rsidRDefault="00836322" w:rsidP="00836322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FB749E6" w14:textId="77777777" w:rsidR="00836322" w:rsidRPr="001E559A" w:rsidRDefault="00836322" w:rsidP="00836322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59AED79" w14:textId="77777777" w:rsidR="00836322" w:rsidRPr="001E559A" w:rsidRDefault="00836322" w:rsidP="00836322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1E559A">
              <w:rPr>
                <w:iCs/>
                <w:sz w:val="21"/>
                <w:szCs w:val="21"/>
              </w:rPr>
              <w:t>способен</w:t>
            </w:r>
            <w:proofErr w:type="gramEnd"/>
            <w:r w:rsidRPr="001E559A">
              <w:rPr>
                <w:iCs/>
                <w:sz w:val="21"/>
                <w:szCs w:val="21"/>
              </w:rPr>
              <w:t xml:space="preserve"> проанализировать профессиональную информацию, путается в определениях и понятиях теоретического материала; </w:t>
            </w:r>
          </w:p>
          <w:p w14:paraId="73950A87" w14:textId="77777777" w:rsidR="00836322" w:rsidRPr="001E559A" w:rsidRDefault="00836322" w:rsidP="00836322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не владеет принципами поиска, обработки, хранения, передачи информации </w:t>
            </w:r>
            <w:r w:rsidRPr="001E559A">
              <w:t>и с учетом требований информационной безопасности</w:t>
            </w:r>
            <w:r w:rsidRPr="001E559A">
              <w:rPr>
                <w:iCs/>
                <w:sz w:val="21"/>
                <w:szCs w:val="21"/>
              </w:rPr>
              <w:t>;</w:t>
            </w:r>
          </w:p>
          <w:p w14:paraId="37C1D980" w14:textId="77777777" w:rsidR="00836322" w:rsidRPr="001E559A" w:rsidRDefault="00836322" w:rsidP="00836322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2C1D21A" w14:textId="77777777" w:rsidR="00836322" w:rsidRPr="001E559A" w:rsidRDefault="00836322" w:rsidP="00836322">
            <w:pPr>
              <w:numPr>
                <w:ilvl w:val="0"/>
                <w:numId w:val="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E559A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7A1B8594" w14:textId="77777777" w:rsidR="00E07774" w:rsidRPr="001E559A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0CE087E4" w14:textId="77777777" w:rsidR="009C0411" w:rsidRPr="001E559A" w:rsidRDefault="009C0411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1CC9DDEB" w14:textId="77777777" w:rsidR="009C0411" w:rsidRPr="001E559A" w:rsidRDefault="009C0411" w:rsidP="009C0411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1E559A">
        <w:rPr>
          <w:sz w:val="26"/>
          <w:szCs w:val="26"/>
        </w:rPr>
        <w:t xml:space="preserve">5. </w:t>
      </w:r>
      <w:r w:rsidRPr="001E559A">
        <w:rPr>
          <w:sz w:val="26"/>
          <w:szCs w:val="26"/>
        </w:rPr>
        <w:tab/>
      </w:r>
      <w:r w:rsidRPr="001E559A">
        <w:rPr>
          <w:b/>
          <w:sz w:val="26"/>
          <w:szCs w:val="26"/>
        </w:rPr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 w:rsidRPr="001E559A">
        <w:rPr>
          <w:b/>
          <w:sz w:val="26"/>
          <w:szCs w:val="26"/>
        </w:rPr>
        <w:t>ОБУЧАЮЩИХСЯ</w:t>
      </w:r>
      <w:proofErr w:type="gramEnd"/>
    </w:p>
    <w:p w14:paraId="07533AAB" w14:textId="7E031466" w:rsidR="009C0411" w:rsidRPr="001E559A" w:rsidRDefault="009C0411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  <w:r w:rsidRPr="001E559A">
        <w:rPr>
          <w:sz w:val="26"/>
          <w:szCs w:val="26"/>
        </w:rPr>
        <w:tab/>
      </w:r>
      <w:r w:rsidRPr="001E559A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8C1C92">
        <w:rPr>
          <w:rFonts w:eastAsia="Times New Roman"/>
          <w:bCs/>
          <w:sz w:val="24"/>
          <w:szCs w:val="24"/>
        </w:rPr>
        <w:t xml:space="preserve">Основы </w:t>
      </w:r>
      <w:proofErr w:type="spellStart"/>
      <w:r w:rsidR="008C1C92">
        <w:rPr>
          <w:rFonts w:eastAsia="Times New Roman"/>
          <w:bCs/>
          <w:sz w:val="24"/>
          <w:szCs w:val="24"/>
        </w:rPr>
        <w:t>фармакогенетики</w:t>
      </w:r>
      <w:proofErr w:type="spellEnd"/>
      <w:r w:rsidRPr="001E559A">
        <w:rPr>
          <w:rFonts w:eastAsia="Times New Roman"/>
          <w:bCs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</w:t>
      </w:r>
      <w:proofErr w:type="gramStart"/>
      <w:r w:rsidRPr="001E559A">
        <w:rPr>
          <w:rFonts w:eastAsia="Times New Roman"/>
          <w:bCs/>
          <w:sz w:val="24"/>
          <w:szCs w:val="24"/>
        </w:rPr>
        <w:t>обучения по дисциплине</w:t>
      </w:r>
      <w:proofErr w:type="gramEnd"/>
      <w:r w:rsidRPr="001E559A">
        <w:rPr>
          <w:rFonts w:eastAsia="Times New Roman"/>
          <w:bCs/>
          <w:sz w:val="24"/>
          <w:szCs w:val="24"/>
        </w:rPr>
        <w:t>, указанных в</w:t>
      </w:r>
      <w:r w:rsidR="008A7A63" w:rsidRPr="001E559A">
        <w:rPr>
          <w:rFonts w:eastAsia="Times New Roman"/>
          <w:bCs/>
          <w:sz w:val="24"/>
          <w:szCs w:val="24"/>
        </w:rPr>
        <w:t xml:space="preserve"> разделе 2 настоящей программы.</w:t>
      </w:r>
    </w:p>
    <w:p w14:paraId="1EFE71BD" w14:textId="77777777" w:rsidR="008A7A63" w:rsidRPr="001E559A" w:rsidRDefault="008A7A63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</w:p>
    <w:p w14:paraId="225E1B4E" w14:textId="77777777" w:rsidR="009C0411" w:rsidRPr="001E559A" w:rsidRDefault="008A7A63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rPr>
          <w:sz w:val="26"/>
          <w:szCs w:val="26"/>
        </w:rPr>
        <w:t xml:space="preserve">5.1. </w:t>
      </w:r>
      <w:r w:rsidR="009C0411" w:rsidRPr="001E559A">
        <w:rPr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8A7A63" w:rsidRPr="001E559A" w14:paraId="1930B67F" w14:textId="77777777" w:rsidTr="000E68FD">
        <w:trPr>
          <w:tblHeader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14:paraId="0F4A494B" w14:textId="77777777" w:rsidR="008A7A63" w:rsidRPr="001E559A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 w:rsidRPr="001E559A">
              <w:rPr>
                <w:b/>
              </w:rPr>
              <w:t xml:space="preserve">№ </w:t>
            </w:r>
            <w:proofErr w:type="spellStart"/>
            <w:r w:rsidRPr="001E559A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2FEA8070" w14:textId="77777777" w:rsidR="008A7A63" w:rsidRPr="001E559A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 w:rsidRPr="001E559A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EEAF6" w:themeFill="accent1" w:themeFillTint="33"/>
            <w:vAlign w:val="center"/>
          </w:tcPr>
          <w:p w14:paraId="524E1962" w14:textId="77777777" w:rsidR="008A7A63" w:rsidRPr="001E559A" w:rsidRDefault="008A7A63" w:rsidP="00E9715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1E559A">
              <w:rPr>
                <w:b/>
              </w:rPr>
              <w:t>Примеры типовых заданий</w:t>
            </w:r>
          </w:p>
        </w:tc>
      </w:tr>
      <w:tr w:rsidR="008A7A63" w:rsidRPr="001E559A" w14:paraId="693B8EBA" w14:textId="77777777" w:rsidTr="000E68FD">
        <w:trPr>
          <w:trHeight w:val="283"/>
        </w:trPr>
        <w:tc>
          <w:tcPr>
            <w:tcW w:w="993" w:type="dxa"/>
          </w:tcPr>
          <w:p w14:paraId="7CD5DD35" w14:textId="77777777" w:rsidR="008A7A63" w:rsidRPr="001E559A" w:rsidRDefault="008A7A63" w:rsidP="000E68FD">
            <w:r w:rsidRPr="001E559A">
              <w:t>1</w:t>
            </w:r>
          </w:p>
        </w:tc>
        <w:tc>
          <w:tcPr>
            <w:tcW w:w="3827" w:type="dxa"/>
          </w:tcPr>
          <w:p w14:paraId="33942780" w14:textId="77777777" w:rsidR="008A7A63" w:rsidRPr="003473E6" w:rsidRDefault="008A7A63" w:rsidP="000E68FD">
            <w:pPr>
              <w:ind w:left="42"/>
              <w:rPr>
                <w:i/>
                <w:sz w:val="24"/>
                <w:szCs w:val="24"/>
              </w:rPr>
            </w:pPr>
            <w:r w:rsidRPr="003473E6">
              <w:rPr>
                <w:sz w:val="24"/>
                <w:szCs w:val="24"/>
              </w:rPr>
              <w:t>Устный опрос</w:t>
            </w:r>
          </w:p>
        </w:tc>
        <w:tc>
          <w:tcPr>
            <w:tcW w:w="9723" w:type="dxa"/>
          </w:tcPr>
          <w:p w14:paraId="55BC2D0B" w14:textId="32B04F7D" w:rsidR="00424F87" w:rsidRPr="003473E6" w:rsidRDefault="008A7A63" w:rsidP="00424F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473E6">
              <w:rPr>
                <w:sz w:val="24"/>
                <w:szCs w:val="24"/>
              </w:rPr>
              <w:t>Вопросы по теме</w:t>
            </w:r>
            <w:r w:rsidR="008C1C92" w:rsidRPr="003473E6">
              <w:rPr>
                <w:sz w:val="24"/>
                <w:szCs w:val="24"/>
              </w:rPr>
              <w:t xml:space="preserve">: </w:t>
            </w:r>
            <w:proofErr w:type="spellStart"/>
            <w:r w:rsidR="008C1C92" w:rsidRPr="00C529F0">
              <w:rPr>
                <w:b/>
                <w:sz w:val="24"/>
                <w:szCs w:val="24"/>
              </w:rPr>
              <w:t>Фармакогенетика</w:t>
            </w:r>
            <w:proofErr w:type="spellEnd"/>
            <w:r w:rsidR="008C1C92" w:rsidRPr="00C529F0">
              <w:rPr>
                <w:b/>
                <w:sz w:val="24"/>
                <w:szCs w:val="24"/>
              </w:rPr>
              <w:t>, основные понятия</w:t>
            </w:r>
            <w:r w:rsidR="00424F87" w:rsidRPr="003473E6">
              <w:rPr>
                <w:b/>
                <w:sz w:val="24"/>
                <w:szCs w:val="24"/>
              </w:rPr>
              <w:t xml:space="preserve"> </w:t>
            </w:r>
          </w:p>
          <w:p w14:paraId="5E518C99" w14:textId="77777777" w:rsidR="00DE5434" w:rsidRPr="003473E6" w:rsidRDefault="00DE5434" w:rsidP="00DE5434">
            <w:pPr>
              <w:pStyle w:val="af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473E6">
              <w:rPr>
                <w:sz w:val="24"/>
                <w:szCs w:val="24"/>
              </w:rPr>
              <w:t xml:space="preserve">Предмет, цель, задачи и методы </w:t>
            </w:r>
            <w:proofErr w:type="spellStart"/>
            <w:r w:rsidRPr="003473E6">
              <w:rPr>
                <w:sz w:val="24"/>
                <w:szCs w:val="24"/>
              </w:rPr>
              <w:t>фармакогенетики</w:t>
            </w:r>
            <w:proofErr w:type="spellEnd"/>
          </w:p>
          <w:p w14:paraId="798BB83F" w14:textId="32C56CE7" w:rsidR="00DE5434" w:rsidRPr="003473E6" w:rsidRDefault="00DE5434" w:rsidP="00DE5434">
            <w:pPr>
              <w:pStyle w:val="af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473E6">
              <w:rPr>
                <w:sz w:val="24"/>
                <w:szCs w:val="24"/>
              </w:rPr>
              <w:t xml:space="preserve">История развития </w:t>
            </w:r>
            <w:proofErr w:type="spellStart"/>
            <w:r w:rsidRPr="003473E6">
              <w:rPr>
                <w:sz w:val="24"/>
                <w:szCs w:val="24"/>
              </w:rPr>
              <w:t>фармакогенетики</w:t>
            </w:r>
            <w:proofErr w:type="spellEnd"/>
            <w:r w:rsidRPr="003473E6">
              <w:rPr>
                <w:sz w:val="24"/>
                <w:szCs w:val="24"/>
              </w:rPr>
              <w:t xml:space="preserve"> в России</w:t>
            </w:r>
          </w:p>
          <w:p w14:paraId="002853F5" w14:textId="5AEFA632" w:rsidR="00DE5434" w:rsidRPr="003473E6" w:rsidRDefault="00DE5434" w:rsidP="00DE5434">
            <w:pPr>
              <w:pStyle w:val="af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473E6">
              <w:rPr>
                <w:sz w:val="24"/>
                <w:szCs w:val="24"/>
              </w:rPr>
              <w:t xml:space="preserve">Значение </w:t>
            </w:r>
            <w:proofErr w:type="spellStart"/>
            <w:r w:rsidRPr="003473E6">
              <w:rPr>
                <w:sz w:val="24"/>
                <w:szCs w:val="24"/>
              </w:rPr>
              <w:t>фармакогенетики</w:t>
            </w:r>
            <w:proofErr w:type="spellEnd"/>
            <w:r w:rsidRPr="003473E6">
              <w:rPr>
                <w:sz w:val="24"/>
                <w:szCs w:val="24"/>
              </w:rPr>
              <w:t xml:space="preserve"> для развития науки</w:t>
            </w:r>
          </w:p>
          <w:p w14:paraId="75235E06" w14:textId="77777777" w:rsidR="008A7A63" w:rsidRDefault="00DE5434" w:rsidP="00DE5434">
            <w:pPr>
              <w:pStyle w:val="af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473E6">
              <w:rPr>
                <w:sz w:val="24"/>
                <w:szCs w:val="24"/>
              </w:rPr>
              <w:t xml:space="preserve">Значение </w:t>
            </w:r>
            <w:proofErr w:type="spellStart"/>
            <w:r w:rsidRPr="003473E6">
              <w:rPr>
                <w:sz w:val="24"/>
                <w:szCs w:val="24"/>
              </w:rPr>
              <w:t>фармакогенетики</w:t>
            </w:r>
            <w:proofErr w:type="spellEnd"/>
            <w:r w:rsidRPr="003473E6">
              <w:rPr>
                <w:sz w:val="24"/>
                <w:szCs w:val="24"/>
              </w:rPr>
              <w:t xml:space="preserve"> для развития медицины</w:t>
            </w:r>
          </w:p>
          <w:p w14:paraId="5AA0E344" w14:textId="07EC0E71" w:rsidR="00C529F0" w:rsidRPr="00C529F0" w:rsidRDefault="00C529F0" w:rsidP="00C52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и др.</w:t>
            </w:r>
          </w:p>
        </w:tc>
      </w:tr>
      <w:tr w:rsidR="008A7A63" w:rsidRPr="001E559A" w14:paraId="13BCFEE8" w14:textId="77777777" w:rsidTr="000E68FD">
        <w:trPr>
          <w:trHeight w:val="283"/>
        </w:trPr>
        <w:tc>
          <w:tcPr>
            <w:tcW w:w="993" w:type="dxa"/>
          </w:tcPr>
          <w:p w14:paraId="2CDF6C68" w14:textId="77777777" w:rsidR="008A7A63" w:rsidRPr="001E559A" w:rsidRDefault="008A7A63" w:rsidP="000E68FD">
            <w:r w:rsidRPr="001E559A">
              <w:lastRenderedPageBreak/>
              <w:t>2</w:t>
            </w:r>
          </w:p>
        </w:tc>
        <w:tc>
          <w:tcPr>
            <w:tcW w:w="3827" w:type="dxa"/>
          </w:tcPr>
          <w:p w14:paraId="124EAEC5" w14:textId="77777777" w:rsidR="008A7A63" w:rsidRPr="001E559A" w:rsidRDefault="002F5F7C" w:rsidP="000E68FD">
            <w:pPr>
              <w:ind w:left="42"/>
              <w:rPr>
                <w:i/>
              </w:rPr>
            </w:pPr>
            <w:r w:rsidRPr="001E559A">
              <w:t>Тестирование</w:t>
            </w:r>
            <w:r w:rsidR="008A7A63" w:rsidRPr="001E559A">
              <w:t xml:space="preserve"> </w:t>
            </w:r>
          </w:p>
        </w:tc>
        <w:tc>
          <w:tcPr>
            <w:tcW w:w="9723" w:type="dxa"/>
          </w:tcPr>
          <w:p w14:paraId="350A8751" w14:textId="28209CCA" w:rsidR="00E27A4F" w:rsidRPr="00922414" w:rsidRDefault="00E27A4F" w:rsidP="00922414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2414">
              <w:rPr>
                <w:bCs/>
              </w:rPr>
              <w:t xml:space="preserve">Быстрые </w:t>
            </w:r>
            <w:proofErr w:type="spellStart"/>
            <w:r w:rsidRPr="00922414">
              <w:rPr>
                <w:bCs/>
              </w:rPr>
              <w:t>инактиваторы</w:t>
            </w:r>
            <w:proofErr w:type="spellEnd"/>
            <w:r w:rsidRPr="00922414">
              <w:rPr>
                <w:bCs/>
              </w:rPr>
              <w:t xml:space="preserve"> </w:t>
            </w:r>
            <w:proofErr w:type="spellStart"/>
            <w:r w:rsidRPr="00922414">
              <w:rPr>
                <w:bCs/>
              </w:rPr>
              <w:t>изониозида</w:t>
            </w:r>
            <w:proofErr w:type="spellEnd"/>
            <w:r w:rsidRPr="00922414">
              <w:rPr>
                <w:bCs/>
              </w:rPr>
              <w:t xml:space="preserve"> характеризуются:</w:t>
            </w:r>
          </w:p>
          <w:p w14:paraId="6FF601E5" w14:textId="77777777" w:rsidR="00E27A4F" w:rsidRPr="00E27A4F" w:rsidRDefault="00E27A4F" w:rsidP="00E27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7A4F">
              <w:rPr>
                <w:bCs/>
              </w:rPr>
              <w:t>а) высоким содержанием препарата после приема</w:t>
            </w:r>
          </w:p>
          <w:p w14:paraId="4BB3955E" w14:textId="77777777" w:rsidR="00E27A4F" w:rsidRPr="00E27A4F" w:rsidRDefault="00E27A4F" w:rsidP="00E27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7A4F">
              <w:rPr>
                <w:bCs/>
              </w:rPr>
              <w:t>б) быстрым повышением концентрации препарата в крови после приема+++</w:t>
            </w:r>
          </w:p>
          <w:p w14:paraId="437615A2" w14:textId="77777777" w:rsidR="00E27A4F" w:rsidRPr="00E27A4F" w:rsidRDefault="00E27A4F" w:rsidP="00E27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7A4F">
              <w:rPr>
                <w:bCs/>
              </w:rPr>
              <w:t>в) медленным повышением концентрации препарата в крови после приема</w:t>
            </w:r>
          </w:p>
          <w:p w14:paraId="2428C391" w14:textId="77777777" w:rsidR="00E27A4F" w:rsidRPr="00E27A4F" w:rsidRDefault="00E27A4F" w:rsidP="00E27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7A4F">
              <w:rPr>
                <w:bCs/>
              </w:rPr>
              <w:t>г) быстрым снижением концентрации препарата +++</w:t>
            </w:r>
          </w:p>
          <w:p w14:paraId="4AE351BD" w14:textId="77777777" w:rsidR="00E27A4F" w:rsidRPr="00E27A4F" w:rsidRDefault="00E27A4F" w:rsidP="00E27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7A4F">
              <w:rPr>
                <w:bCs/>
              </w:rPr>
              <w:t>д) медленным снижением концентрации препарата</w:t>
            </w:r>
          </w:p>
          <w:p w14:paraId="0DC3A51E" w14:textId="55D9FF20" w:rsidR="00E27A4F" w:rsidRPr="00922414" w:rsidRDefault="00E27A4F" w:rsidP="00922414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2414">
              <w:rPr>
                <w:bCs/>
              </w:rPr>
              <w:t xml:space="preserve">Медленные </w:t>
            </w:r>
            <w:proofErr w:type="spellStart"/>
            <w:r w:rsidRPr="00922414">
              <w:rPr>
                <w:bCs/>
              </w:rPr>
              <w:t>инактиваторы</w:t>
            </w:r>
            <w:proofErr w:type="spellEnd"/>
            <w:r w:rsidRPr="00922414">
              <w:rPr>
                <w:bCs/>
              </w:rPr>
              <w:t xml:space="preserve"> </w:t>
            </w:r>
            <w:proofErr w:type="spellStart"/>
            <w:r w:rsidRPr="00922414">
              <w:rPr>
                <w:bCs/>
              </w:rPr>
              <w:t>суксаметония</w:t>
            </w:r>
            <w:proofErr w:type="spellEnd"/>
            <w:r w:rsidRPr="00922414">
              <w:rPr>
                <w:bCs/>
              </w:rPr>
              <w:t>:</w:t>
            </w:r>
          </w:p>
          <w:p w14:paraId="25A22121" w14:textId="77777777" w:rsidR="00E27A4F" w:rsidRPr="00E27A4F" w:rsidRDefault="00E27A4F" w:rsidP="00E27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7A4F">
              <w:rPr>
                <w:bCs/>
              </w:rPr>
              <w:t xml:space="preserve">а) являются </w:t>
            </w:r>
            <w:proofErr w:type="spellStart"/>
            <w:r w:rsidRPr="00E27A4F">
              <w:rPr>
                <w:bCs/>
              </w:rPr>
              <w:t>гомозиготами</w:t>
            </w:r>
            <w:proofErr w:type="spellEnd"/>
            <w:r w:rsidRPr="00E27A4F">
              <w:rPr>
                <w:bCs/>
              </w:rPr>
              <w:t xml:space="preserve"> по рецессивному гену а-</w:t>
            </w:r>
            <w:proofErr w:type="spellStart"/>
            <w:r w:rsidRPr="00E27A4F">
              <w:rPr>
                <w:bCs/>
              </w:rPr>
              <w:t>ацетилтрнсферазы</w:t>
            </w:r>
            <w:proofErr w:type="spellEnd"/>
          </w:p>
          <w:p w14:paraId="57DDAF6D" w14:textId="77777777" w:rsidR="00E27A4F" w:rsidRPr="00E27A4F" w:rsidRDefault="00E27A4F" w:rsidP="00E27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7A4F">
              <w:rPr>
                <w:bCs/>
              </w:rPr>
              <w:t xml:space="preserve">б) являются </w:t>
            </w:r>
            <w:proofErr w:type="spellStart"/>
            <w:r w:rsidRPr="00E27A4F">
              <w:rPr>
                <w:bCs/>
              </w:rPr>
              <w:t>гомозиготами</w:t>
            </w:r>
            <w:proofErr w:type="spellEnd"/>
            <w:r w:rsidRPr="00E27A4F">
              <w:rPr>
                <w:bCs/>
              </w:rPr>
              <w:t xml:space="preserve"> по </w:t>
            </w:r>
            <w:proofErr w:type="gramStart"/>
            <w:r w:rsidRPr="00E27A4F">
              <w:rPr>
                <w:bCs/>
              </w:rPr>
              <w:t>рецессивному</w:t>
            </w:r>
            <w:proofErr w:type="gramEnd"/>
            <w:r w:rsidRPr="00E27A4F">
              <w:rPr>
                <w:bCs/>
              </w:rPr>
              <w:t xml:space="preserve"> </w:t>
            </w:r>
            <w:proofErr w:type="spellStart"/>
            <w:r w:rsidRPr="00E27A4F">
              <w:rPr>
                <w:bCs/>
              </w:rPr>
              <w:t>аллелю</w:t>
            </w:r>
            <w:proofErr w:type="spellEnd"/>
            <w:r w:rsidRPr="00E27A4F">
              <w:rPr>
                <w:bCs/>
              </w:rPr>
              <w:t xml:space="preserve"> </w:t>
            </w:r>
            <w:proofErr w:type="spellStart"/>
            <w:r w:rsidRPr="00E27A4F">
              <w:rPr>
                <w:bCs/>
              </w:rPr>
              <w:t>псевдохолинэстеразы</w:t>
            </w:r>
            <w:proofErr w:type="spellEnd"/>
            <w:r w:rsidRPr="00E27A4F">
              <w:rPr>
                <w:bCs/>
              </w:rPr>
              <w:t>+++</w:t>
            </w:r>
          </w:p>
          <w:p w14:paraId="6E9FCA87" w14:textId="77777777" w:rsidR="00E27A4F" w:rsidRPr="00E27A4F" w:rsidRDefault="00E27A4F" w:rsidP="00E27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7A4F">
              <w:rPr>
                <w:bCs/>
              </w:rPr>
              <w:t>в) характеризуется быстрым снижением концентрации препарата</w:t>
            </w:r>
          </w:p>
          <w:p w14:paraId="03298665" w14:textId="77777777" w:rsidR="00E27A4F" w:rsidRPr="00E27A4F" w:rsidRDefault="00E27A4F" w:rsidP="00E27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7A4F">
              <w:rPr>
                <w:bCs/>
              </w:rPr>
              <w:t xml:space="preserve">г) характеризуется </w:t>
            </w:r>
            <w:proofErr w:type="gramStart"/>
            <w:r w:rsidRPr="00E27A4F">
              <w:rPr>
                <w:bCs/>
              </w:rPr>
              <w:t>высоким</w:t>
            </w:r>
            <w:proofErr w:type="gramEnd"/>
            <w:r w:rsidRPr="00E27A4F">
              <w:rPr>
                <w:bCs/>
              </w:rPr>
              <w:t xml:space="preserve"> содержание препарата определенное время после приема+++</w:t>
            </w:r>
          </w:p>
          <w:p w14:paraId="6F937F00" w14:textId="6B159327" w:rsidR="00424F87" w:rsidRPr="00E27A4F" w:rsidRDefault="00E27A4F" w:rsidP="00E27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7A4F">
              <w:rPr>
                <w:bCs/>
              </w:rPr>
              <w:t>д) характеризуется длительной циркуляцией препарата в крови+++</w:t>
            </w:r>
            <w:r w:rsidR="00424F87" w:rsidRPr="00E27A4F">
              <w:rPr>
                <w:bCs/>
              </w:rPr>
              <w:t xml:space="preserve"> </w:t>
            </w:r>
          </w:p>
          <w:p w14:paraId="2275818F" w14:textId="28094EC7" w:rsidR="00CE774B" w:rsidRPr="00CE774B" w:rsidRDefault="00CE774B" w:rsidP="00922414">
            <w:pPr>
              <w:pStyle w:val="af0"/>
              <w:numPr>
                <w:ilvl w:val="0"/>
                <w:numId w:val="33"/>
              </w:numPr>
            </w:pPr>
            <w:proofErr w:type="spellStart"/>
            <w:r w:rsidRPr="00CE774B">
              <w:t>Фармакогенетическое</w:t>
            </w:r>
            <w:proofErr w:type="spellEnd"/>
            <w:r w:rsidRPr="00CE774B">
              <w:t xml:space="preserve"> тестирование выполняется с помощью ______(полимеразной цепной реакции)</w:t>
            </w:r>
          </w:p>
          <w:p w14:paraId="087C0F20" w14:textId="24450CEC" w:rsidR="008A7A63" w:rsidRDefault="00CE774B" w:rsidP="00922414">
            <w:pPr>
              <w:pStyle w:val="af0"/>
              <w:numPr>
                <w:ilvl w:val="0"/>
                <w:numId w:val="33"/>
              </w:numPr>
            </w:pPr>
            <w:r w:rsidRPr="00CE774B">
              <w:t>Генетический полиморфизм – это _______________</w:t>
            </w:r>
            <w:proofErr w:type="gramStart"/>
            <w:r w:rsidRPr="00CE774B">
              <w:t xml:space="preserve">( </w:t>
            </w:r>
            <w:proofErr w:type="gramEnd"/>
            <w:r w:rsidRPr="00CE774B">
              <w:t>существование различных аллельных вариантов одного и тог же гена, ответственного за изменение фармакологического ответа)</w:t>
            </w:r>
          </w:p>
          <w:p w14:paraId="080D72E9" w14:textId="44832742" w:rsidR="00C529F0" w:rsidRPr="00CE774B" w:rsidRDefault="00C529F0" w:rsidP="00C529F0">
            <w:r>
              <w:rPr>
                <w:sz w:val="24"/>
                <w:szCs w:val="24"/>
              </w:rPr>
              <w:t>… и др.</w:t>
            </w:r>
          </w:p>
          <w:p w14:paraId="23A1DD8C" w14:textId="77777777" w:rsidR="005A5405" w:rsidRPr="001E559A" w:rsidRDefault="005A5405" w:rsidP="001E4047">
            <w:pPr>
              <w:rPr>
                <w:sz w:val="20"/>
                <w:szCs w:val="20"/>
              </w:rPr>
            </w:pPr>
          </w:p>
        </w:tc>
      </w:tr>
      <w:tr w:rsidR="00C529F0" w:rsidRPr="001E559A" w14:paraId="4AA05FD3" w14:textId="77777777" w:rsidTr="006B4A67">
        <w:trPr>
          <w:trHeight w:val="283"/>
        </w:trPr>
        <w:tc>
          <w:tcPr>
            <w:tcW w:w="993" w:type="dxa"/>
          </w:tcPr>
          <w:p w14:paraId="776272F0" w14:textId="698E1E13" w:rsidR="00C529F0" w:rsidRPr="001E559A" w:rsidRDefault="00C529F0" w:rsidP="000E68FD">
            <w:r>
              <w:t>3</w:t>
            </w:r>
          </w:p>
        </w:tc>
        <w:tc>
          <w:tcPr>
            <w:tcW w:w="3827" w:type="dxa"/>
          </w:tcPr>
          <w:p w14:paraId="16E061B1" w14:textId="479DFA53" w:rsidR="00C529F0" w:rsidRPr="001E559A" w:rsidRDefault="00C529F0" w:rsidP="000E68FD">
            <w:pPr>
              <w:ind w:left="42"/>
            </w:pPr>
            <w:r>
              <w:t>Реферат по теме</w:t>
            </w:r>
          </w:p>
        </w:tc>
        <w:tc>
          <w:tcPr>
            <w:tcW w:w="9723" w:type="dxa"/>
            <w:shd w:val="clear" w:color="auto" w:fill="auto"/>
          </w:tcPr>
          <w:p w14:paraId="5784BD54" w14:textId="77777777" w:rsidR="006B4A67" w:rsidRPr="006B4A67" w:rsidRDefault="006B4A67" w:rsidP="006B4A67">
            <w:pPr>
              <w:pStyle w:val="af0"/>
              <w:numPr>
                <w:ilvl w:val="4"/>
                <w:numId w:val="27"/>
              </w:numPr>
              <w:tabs>
                <w:tab w:val="left" w:pos="567"/>
              </w:tabs>
              <w:jc w:val="both"/>
              <w:rPr>
                <w:rFonts w:eastAsia="Times New Roman"/>
                <w:noProof/>
              </w:rPr>
            </w:pPr>
            <w:r w:rsidRPr="006B4A67">
              <w:rPr>
                <w:rFonts w:eastAsia="Times New Roman"/>
                <w:noProof/>
              </w:rPr>
              <w:t>Геном человека</w:t>
            </w:r>
          </w:p>
          <w:p w14:paraId="1A602C9D" w14:textId="77777777" w:rsidR="006B4A67" w:rsidRPr="006B4A67" w:rsidRDefault="006B4A67" w:rsidP="006B4A67">
            <w:pPr>
              <w:pStyle w:val="af0"/>
              <w:numPr>
                <w:ilvl w:val="4"/>
                <w:numId w:val="27"/>
              </w:numPr>
              <w:tabs>
                <w:tab w:val="left" w:pos="567"/>
              </w:tabs>
              <w:jc w:val="both"/>
              <w:rPr>
                <w:rFonts w:eastAsia="Times New Roman"/>
                <w:noProof/>
              </w:rPr>
            </w:pPr>
            <w:r w:rsidRPr="006B4A67">
              <w:rPr>
                <w:rFonts w:eastAsia="Times New Roman"/>
                <w:noProof/>
              </w:rPr>
              <w:t>Порфирия</w:t>
            </w:r>
          </w:p>
          <w:p w14:paraId="769C487E" w14:textId="77777777" w:rsidR="006B4A67" w:rsidRPr="006B4A67" w:rsidRDefault="006B4A67" w:rsidP="006B4A67">
            <w:pPr>
              <w:pStyle w:val="af0"/>
              <w:numPr>
                <w:ilvl w:val="4"/>
                <w:numId w:val="27"/>
              </w:numPr>
              <w:tabs>
                <w:tab w:val="left" w:pos="567"/>
              </w:tabs>
              <w:jc w:val="both"/>
              <w:rPr>
                <w:rFonts w:eastAsia="Times New Roman"/>
                <w:noProof/>
              </w:rPr>
            </w:pPr>
            <w:r w:rsidRPr="006B4A67">
              <w:rPr>
                <w:rFonts w:eastAsia="Times New Roman"/>
                <w:noProof/>
              </w:rPr>
              <w:t>Фавизм</w:t>
            </w:r>
          </w:p>
          <w:p w14:paraId="6495F239" w14:textId="77777777" w:rsidR="006B4A67" w:rsidRPr="006B4A67" w:rsidRDefault="006B4A67" w:rsidP="006B4A67">
            <w:pPr>
              <w:pStyle w:val="af0"/>
              <w:numPr>
                <w:ilvl w:val="4"/>
                <w:numId w:val="27"/>
              </w:numPr>
              <w:tabs>
                <w:tab w:val="left" w:pos="567"/>
              </w:tabs>
              <w:jc w:val="both"/>
              <w:rPr>
                <w:rFonts w:eastAsia="Times New Roman"/>
                <w:noProof/>
              </w:rPr>
            </w:pPr>
            <w:r w:rsidRPr="006B4A67">
              <w:rPr>
                <w:rFonts w:eastAsia="Times New Roman"/>
                <w:noProof/>
              </w:rPr>
              <w:t>Барбара МакКнлинток – биография и открытия</w:t>
            </w:r>
          </w:p>
          <w:p w14:paraId="677A56A3" w14:textId="77777777" w:rsidR="006B4A67" w:rsidRPr="006B4A67" w:rsidRDefault="006B4A67" w:rsidP="006B4A67">
            <w:pPr>
              <w:pStyle w:val="af0"/>
              <w:numPr>
                <w:ilvl w:val="4"/>
                <w:numId w:val="27"/>
              </w:numPr>
              <w:tabs>
                <w:tab w:val="left" w:pos="567"/>
              </w:tabs>
              <w:jc w:val="both"/>
              <w:rPr>
                <w:rFonts w:eastAsia="Times New Roman"/>
                <w:noProof/>
              </w:rPr>
            </w:pPr>
            <w:r w:rsidRPr="006B4A67">
              <w:rPr>
                <w:rFonts w:eastAsia="Times New Roman"/>
                <w:noProof/>
              </w:rPr>
              <w:t>Изобретение ПЦР</w:t>
            </w:r>
          </w:p>
          <w:p w14:paraId="5B5A9490" w14:textId="77777777" w:rsidR="006B4A67" w:rsidRPr="006B4A67" w:rsidRDefault="006B4A67" w:rsidP="006B4A67">
            <w:pPr>
              <w:pStyle w:val="af0"/>
              <w:numPr>
                <w:ilvl w:val="4"/>
                <w:numId w:val="27"/>
              </w:numPr>
              <w:tabs>
                <w:tab w:val="left" w:pos="567"/>
              </w:tabs>
              <w:jc w:val="both"/>
              <w:rPr>
                <w:rFonts w:eastAsia="Times New Roman"/>
                <w:noProof/>
              </w:rPr>
            </w:pPr>
            <w:r w:rsidRPr="006B4A67">
              <w:rPr>
                <w:rFonts w:eastAsia="Times New Roman"/>
                <w:noProof/>
              </w:rPr>
              <w:t>Принципы методы ПЦР</w:t>
            </w:r>
          </w:p>
          <w:p w14:paraId="3D0240FD" w14:textId="77777777" w:rsidR="006B4A67" w:rsidRPr="006B4A67" w:rsidRDefault="006B4A67" w:rsidP="006B4A67">
            <w:pPr>
              <w:pStyle w:val="af0"/>
              <w:numPr>
                <w:ilvl w:val="4"/>
                <w:numId w:val="27"/>
              </w:numPr>
              <w:tabs>
                <w:tab w:val="left" w:pos="567"/>
              </w:tabs>
              <w:jc w:val="both"/>
              <w:rPr>
                <w:rFonts w:eastAsia="Times New Roman"/>
                <w:noProof/>
              </w:rPr>
            </w:pPr>
            <w:r w:rsidRPr="006B4A67">
              <w:rPr>
                <w:rFonts w:eastAsia="Times New Roman"/>
                <w:noProof/>
              </w:rPr>
              <w:t>Типы ПЦР</w:t>
            </w:r>
          </w:p>
          <w:p w14:paraId="39108A8F" w14:textId="002FC04E" w:rsidR="00C529F0" w:rsidRPr="006B4A67" w:rsidRDefault="006B4A67" w:rsidP="006B4A67">
            <w:r>
              <w:rPr>
                <w:sz w:val="24"/>
                <w:szCs w:val="24"/>
              </w:rPr>
              <w:t>… и др.</w:t>
            </w:r>
          </w:p>
        </w:tc>
      </w:tr>
    </w:tbl>
    <w:p w14:paraId="4C254AD5" w14:textId="77777777" w:rsidR="008A7A63" w:rsidRPr="001E559A" w:rsidRDefault="008A7A63" w:rsidP="00E95B70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6CD27656" w14:textId="77777777" w:rsidR="00531A0C" w:rsidRDefault="00531A0C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6EA981FA" w14:textId="77777777" w:rsidR="00531A0C" w:rsidRDefault="00531A0C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79CD83DB" w14:textId="77777777" w:rsidR="00531A0C" w:rsidRDefault="00531A0C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4FC75F13" w14:textId="77777777" w:rsidR="00531A0C" w:rsidRDefault="00531A0C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5E045519" w14:textId="77777777" w:rsidR="00531A0C" w:rsidRDefault="00531A0C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4DB4A977" w14:textId="61EAF1D5" w:rsidR="0078147D" w:rsidRPr="001E559A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rPr>
          <w:sz w:val="26"/>
          <w:szCs w:val="26"/>
        </w:rPr>
        <w:lastRenderedPageBreak/>
        <w:t>5.2. 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8147D" w:rsidRPr="001E559A" w14:paraId="49F198A3" w14:textId="77777777" w:rsidTr="000E68FD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14:paraId="26D61D23" w14:textId="77777777" w:rsidR="0078147D" w:rsidRPr="001E559A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E559A">
              <w:rPr>
                <w:b/>
                <w:lang w:val="ru-RU"/>
              </w:rPr>
              <w:t xml:space="preserve">Наименование оценочного средства </w:t>
            </w:r>
            <w:r w:rsidRPr="001E559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E559A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14:paraId="7F28988F" w14:textId="77777777" w:rsidR="0078147D" w:rsidRPr="001E559A" w:rsidRDefault="0078147D" w:rsidP="000E68FD">
            <w:pPr>
              <w:pStyle w:val="TableParagraph"/>
              <w:ind w:left="872"/>
              <w:rPr>
                <w:b/>
              </w:rPr>
            </w:pPr>
            <w:proofErr w:type="spellStart"/>
            <w:r w:rsidRPr="001E559A">
              <w:rPr>
                <w:b/>
              </w:rPr>
              <w:t>Критерии</w:t>
            </w:r>
            <w:proofErr w:type="spellEnd"/>
            <w:r w:rsidRPr="001E559A">
              <w:rPr>
                <w:b/>
              </w:rPr>
              <w:t xml:space="preserve"> </w:t>
            </w:r>
            <w:proofErr w:type="spellStart"/>
            <w:r w:rsidRPr="001E559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14:paraId="5371A5C7" w14:textId="77777777" w:rsidR="0078147D" w:rsidRPr="001E559A" w:rsidRDefault="0078147D" w:rsidP="000E68FD">
            <w:pPr>
              <w:jc w:val="center"/>
              <w:rPr>
                <w:b/>
              </w:rPr>
            </w:pPr>
            <w:r w:rsidRPr="001E559A">
              <w:rPr>
                <w:b/>
              </w:rPr>
              <w:t>Шкалы оценивания</w:t>
            </w:r>
          </w:p>
        </w:tc>
      </w:tr>
      <w:tr w:rsidR="0078147D" w:rsidRPr="001E559A" w14:paraId="3893B718" w14:textId="77777777" w:rsidTr="000E68FD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14:paraId="54797AC8" w14:textId="77777777" w:rsidR="0078147D" w:rsidRPr="001E559A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14:paraId="53683521" w14:textId="77777777" w:rsidR="0078147D" w:rsidRPr="001E559A" w:rsidRDefault="0078147D" w:rsidP="000E68F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14:paraId="5FCB1119" w14:textId="77777777" w:rsidR="0078147D" w:rsidRPr="001E559A" w:rsidRDefault="0078147D" w:rsidP="000E68FD">
            <w:pPr>
              <w:jc w:val="center"/>
              <w:rPr>
                <w:b/>
              </w:rPr>
            </w:pPr>
            <w:r w:rsidRPr="001E559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14:paraId="0C5BCB52" w14:textId="77777777" w:rsidR="0078147D" w:rsidRPr="001E559A" w:rsidRDefault="0078147D" w:rsidP="000E68FD">
            <w:pPr>
              <w:jc w:val="center"/>
              <w:rPr>
                <w:b/>
              </w:rPr>
            </w:pPr>
            <w:r w:rsidRPr="001E559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8147D" w:rsidRPr="001E559A" w14:paraId="730B2769" w14:textId="77777777" w:rsidTr="000E68FD">
        <w:trPr>
          <w:trHeight w:val="283"/>
        </w:trPr>
        <w:tc>
          <w:tcPr>
            <w:tcW w:w="2410" w:type="dxa"/>
            <w:vMerge w:val="restart"/>
          </w:tcPr>
          <w:p w14:paraId="15E3F74D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  <w:r w:rsidRPr="001E559A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659307CF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Обучающийся в процессе ответа на поставленный вопрос продемонстрировал глубокие знания, был дан логически последовательный, содержательный, полный, правильный и конкретный ответ.</w:t>
            </w:r>
          </w:p>
        </w:tc>
        <w:tc>
          <w:tcPr>
            <w:tcW w:w="2055" w:type="dxa"/>
          </w:tcPr>
          <w:p w14:paraId="549F6AF0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2D651C2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5</w:t>
            </w:r>
          </w:p>
        </w:tc>
      </w:tr>
      <w:tr w:rsidR="0078147D" w:rsidRPr="001E559A" w14:paraId="18498FC2" w14:textId="77777777" w:rsidTr="000E68FD">
        <w:trPr>
          <w:trHeight w:val="283"/>
        </w:trPr>
        <w:tc>
          <w:tcPr>
            <w:tcW w:w="2410" w:type="dxa"/>
            <w:vMerge/>
          </w:tcPr>
          <w:p w14:paraId="0DF3E03C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FEE165E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 w:rsidRPr="001E559A">
              <w:rPr>
                <w:lang w:val="ru-RU"/>
              </w:rPr>
              <w:t>Обучающийся в процессе ответа на поставленный вопрос правильно рассуждает, однако, имеются незначительные неточности, представлен недостаточно полный ответ);</w:t>
            </w:r>
            <w:proofErr w:type="gramEnd"/>
          </w:p>
        </w:tc>
        <w:tc>
          <w:tcPr>
            <w:tcW w:w="2055" w:type="dxa"/>
          </w:tcPr>
          <w:p w14:paraId="4BDCF34F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6EEB66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4</w:t>
            </w:r>
          </w:p>
        </w:tc>
      </w:tr>
      <w:tr w:rsidR="0078147D" w:rsidRPr="001E559A" w14:paraId="1559BBB4" w14:textId="77777777" w:rsidTr="000E68FD">
        <w:trPr>
          <w:trHeight w:val="283"/>
        </w:trPr>
        <w:tc>
          <w:tcPr>
            <w:tcW w:w="2410" w:type="dxa"/>
            <w:vMerge/>
          </w:tcPr>
          <w:p w14:paraId="591CC7F0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02F2073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 w:rsidRPr="001E559A">
              <w:rPr>
                <w:lang w:val="ru-RU"/>
              </w:rPr>
              <w:t>Обучающийся</w:t>
            </w:r>
            <w:proofErr w:type="gramEnd"/>
            <w:r w:rsidRPr="001E559A">
              <w:rPr>
                <w:lang w:val="ru-RU"/>
              </w:rPr>
              <w:t xml:space="preserve"> слабо ориентируется в теме вопроса, в рассуждениях не демонстрирует логику ответа, плохо владеет профессиональной терминологией, не раскрывает суть вопроса.</w:t>
            </w:r>
          </w:p>
        </w:tc>
        <w:tc>
          <w:tcPr>
            <w:tcW w:w="2055" w:type="dxa"/>
          </w:tcPr>
          <w:p w14:paraId="6AFCA295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F620EA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3</w:t>
            </w:r>
          </w:p>
        </w:tc>
      </w:tr>
      <w:tr w:rsidR="0078147D" w:rsidRPr="001E559A" w14:paraId="46CA1A44" w14:textId="77777777" w:rsidTr="000E68FD">
        <w:trPr>
          <w:trHeight w:val="283"/>
        </w:trPr>
        <w:tc>
          <w:tcPr>
            <w:tcW w:w="2410" w:type="dxa"/>
            <w:vMerge/>
          </w:tcPr>
          <w:p w14:paraId="2E82A442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4E456D5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559A">
              <w:rPr>
                <w:lang w:val="ru-RU"/>
              </w:rPr>
              <w:t>Обучающийся не смог дать ответ на поставленный вопрос и не справился с дополнительными наводящими вопросами, не справился с заданным вопросом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26E427EF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9DCCDA6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2</w:t>
            </w:r>
          </w:p>
        </w:tc>
      </w:tr>
      <w:tr w:rsidR="0078147D" w:rsidRPr="001E559A" w14:paraId="357A87F9" w14:textId="77777777" w:rsidTr="000E68FD">
        <w:trPr>
          <w:trHeight w:val="283"/>
        </w:trPr>
        <w:tc>
          <w:tcPr>
            <w:tcW w:w="2410" w:type="dxa"/>
            <w:vMerge w:val="restart"/>
          </w:tcPr>
          <w:p w14:paraId="525E8F0C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E559A">
              <w:rPr>
                <w:lang w:val="ru-RU"/>
              </w:rPr>
              <w:t>Домашняя работа</w:t>
            </w:r>
          </w:p>
          <w:p w14:paraId="10A2B23A" w14:textId="77777777" w:rsidR="00F96727" w:rsidRPr="001E559A" w:rsidRDefault="00094D3A" w:rsidP="00F9672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proofErr w:type="gramStart"/>
            <w:r w:rsidRPr="001E559A">
              <w:rPr>
                <w:lang w:val="ru-RU"/>
              </w:rPr>
              <w:t xml:space="preserve">(подготовка </w:t>
            </w:r>
            <w:r w:rsidR="00F96727" w:rsidRPr="001E559A">
              <w:rPr>
                <w:lang w:val="ru-RU"/>
              </w:rPr>
              <w:t>индивидуального кейса/</w:t>
            </w:r>
            <w:proofErr w:type="gramEnd"/>
          </w:p>
          <w:p w14:paraId="4C9C2001" w14:textId="77777777" w:rsidR="00094D3A" w:rsidRPr="001E559A" w:rsidRDefault="00F96727" w:rsidP="00F9672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1E559A">
              <w:rPr>
                <w:lang w:val="ru-RU"/>
              </w:rPr>
              <w:t>подготовка презентации</w:t>
            </w:r>
            <w:r w:rsidR="00094D3A" w:rsidRPr="001E559A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14:paraId="1C84A467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1E559A">
              <w:rPr>
                <w:lang w:val="ru-RU"/>
              </w:rPr>
              <w:t xml:space="preserve">Обучающийся демонстрирует </w:t>
            </w:r>
            <w:r w:rsidR="00094177" w:rsidRPr="001E559A">
              <w:rPr>
                <w:lang w:val="ru-RU"/>
              </w:rPr>
              <w:t>количество слайдов соответствующее содержанию и продолжительности выступления (для 7-минутного выступления рекомендуется использовать не более 10 слайдов); оформление слайдов соответствует теме, не препятствует восприятию содержания</w:t>
            </w:r>
            <w:r w:rsidR="006A4142" w:rsidRPr="001E559A">
              <w:rPr>
                <w:lang w:val="ru-RU"/>
              </w:rPr>
              <w:t xml:space="preserve">; презентация </w:t>
            </w:r>
            <w:r w:rsidR="00094177" w:rsidRPr="001E559A">
              <w:rPr>
                <w:lang w:val="ru-RU"/>
              </w:rPr>
              <w:t>содержит полную, понятную информацию по теме работы, для всех слайдов презентации используется один и тот же шаблон оформления; выступающий свободно владеет содержанием, ясно и грамотно излагает материал</w:t>
            </w:r>
            <w:proofErr w:type="gramEnd"/>
          </w:p>
        </w:tc>
        <w:tc>
          <w:tcPr>
            <w:tcW w:w="2055" w:type="dxa"/>
          </w:tcPr>
          <w:p w14:paraId="27A3B552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E6FE394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5</w:t>
            </w:r>
          </w:p>
        </w:tc>
      </w:tr>
      <w:tr w:rsidR="0078147D" w:rsidRPr="001E559A" w14:paraId="1705A9CF" w14:textId="77777777" w:rsidTr="000E68FD">
        <w:trPr>
          <w:trHeight w:val="283"/>
        </w:trPr>
        <w:tc>
          <w:tcPr>
            <w:tcW w:w="2410" w:type="dxa"/>
            <w:vMerge/>
          </w:tcPr>
          <w:p w14:paraId="38BF21D1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78117E9" w14:textId="77777777" w:rsidR="0078147D" w:rsidRPr="001E559A" w:rsidRDefault="00393E3E" w:rsidP="00583E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1E559A">
              <w:rPr>
                <w:lang w:val="ru-RU"/>
              </w:rPr>
              <w:t>Обучающийся</w:t>
            </w:r>
            <w:proofErr w:type="gramEnd"/>
            <w:r w:rsidRPr="001E559A">
              <w:rPr>
                <w:lang w:val="ru-RU"/>
              </w:rPr>
              <w:t xml:space="preserve"> демонстрирует количество слайдов, соответствующее содержанию и продолжительности выступления; оформление слайдов соответствует теме, однако презентация не содержит полную информацию по теме работы</w:t>
            </w:r>
          </w:p>
        </w:tc>
        <w:tc>
          <w:tcPr>
            <w:tcW w:w="2055" w:type="dxa"/>
          </w:tcPr>
          <w:p w14:paraId="4E7EF5F9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7AF315D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4</w:t>
            </w:r>
          </w:p>
        </w:tc>
      </w:tr>
      <w:tr w:rsidR="0078147D" w:rsidRPr="001E559A" w14:paraId="35C9A68C" w14:textId="77777777" w:rsidTr="000E68FD">
        <w:trPr>
          <w:trHeight w:val="283"/>
        </w:trPr>
        <w:tc>
          <w:tcPr>
            <w:tcW w:w="2410" w:type="dxa"/>
            <w:vMerge/>
          </w:tcPr>
          <w:p w14:paraId="4F5028C4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138B461" w14:textId="77777777" w:rsidR="0078147D" w:rsidRPr="001E559A" w:rsidRDefault="00583EFC" w:rsidP="00583E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559A">
              <w:rPr>
                <w:lang w:val="ru-RU"/>
              </w:rPr>
              <w:t>К</w:t>
            </w:r>
            <w:r w:rsidR="00393E3E" w:rsidRPr="001E559A">
              <w:rPr>
                <w:lang w:val="ru-RU"/>
              </w:rPr>
              <w:t xml:space="preserve">оличество слайдов </w:t>
            </w:r>
            <w:r w:rsidRPr="001E559A">
              <w:rPr>
                <w:lang w:val="ru-RU"/>
              </w:rPr>
              <w:t>не соответствует</w:t>
            </w:r>
            <w:r w:rsidR="00393E3E" w:rsidRPr="001E559A">
              <w:rPr>
                <w:lang w:val="ru-RU"/>
              </w:rPr>
              <w:t xml:space="preserve"> содержанию и продолжительности выступления; оформление слайдов соответствует теме, однако презентация не содержит полную информацию по теме работы, </w:t>
            </w:r>
            <w:proofErr w:type="gramStart"/>
            <w:r w:rsidR="00393E3E" w:rsidRPr="001E559A">
              <w:rPr>
                <w:lang w:val="ru-RU"/>
              </w:rPr>
              <w:t>выступающий</w:t>
            </w:r>
            <w:proofErr w:type="gramEnd"/>
            <w:r w:rsidR="00393E3E" w:rsidRPr="001E559A">
              <w:rPr>
                <w:lang w:val="ru-RU"/>
              </w:rPr>
              <w:t xml:space="preserve"> не в полной мере </w:t>
            </w:r>
            <w:r w:rsidRPr="001E559A">
              <w:rPr>
                <w:lang w:val="ru-RU"/>
              </w:rPr>
              <w:t>свободно владеет содержанием.</w:t>
            </w:r>
          </w:p>
        </w:tc>
        <w:tc>
          <w:tcPr>
            <w:tcW w:w="2055" w:type="dxa"/>
          </w:tcPr>
          <w:p w14:paraId="076CCA87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3A255FC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3</w:t>
            </w:r>
          </w:p>
        </w:tc>
      </w:tr>
      <w:tr w:rsidR="0078147D" w:rsidRPr="001E559A" w14:paraId="48C077D3" w14:textId="77777777" w:rsidTr="000E68FD">
        <w:trPr>
          <w:trHeight w:val="283"/>
        </w:trPr>
        <w:tc>
          <w:tcPr>
            <w:tcW w:w="2410" w:type="dxa"/>
            <w:vMerge/>
          </w:tcPr>
          <w:p w14:paraId="14072865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1A574DE" w14:textId="77777777" w:rsidR="0078147D" w:rsidRPr="001E559A" w:rsidRDefault="006A4142" w:rsidP="006A414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559A">
              <w:rPr>
                <w:lang w:val="ru-RU"/>
              </w:rPr>
              <w:t xml:space="preserve">Количество слайдов не соответствует содержанию и продолжительности выступления; оформление слайдов не соответствует теме, не содержит полную </w:t>
            </w:r>
            <w:r w:rsidRPr="001E559A">
              <w:rPr>
                <w:lang w:val="ru-RU"/>
              </w:rPr>
              <w:lastRenderedPageBreak/>
              <w:t xml:space="preserve">информацию по теме работы, </w:t>
            </w:r>
            <w:proofErr w:type="gramStart"/>
            <w:r w:rsidRPr="001E559A">
              <w:rPr>
                <w:lang w:val="ru-RU"/>
              </w:rPr>
              <w:t>выступающий</w:t>
            </w:r>
            <w:proofErr w:type="gramEnd"/>
            <w:r w:rsidRPr="001E559A">
              <w:rPr>
                <w:lang w:val="ru-RU"/>
              </w:rPr>
              <w:t xml:space="preserve"> не владеет содержанием.</w:t>
            </w:r>
          </w:p>
        </w:tc>
        <w:tc>
          <w:tcPr>
            <w:tcW w:w="2055" w:type="dxa"/>
          </w:tcPr>
          <w:p w14:paraId="7381621B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59D9095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2</w:t>
            </w:r>
          </w:p>
        </w:tc>
      </w:tr>
      <w:tr w:rsidR="0078147D" w:rsidRPr="001E559A" w14:paraId="79E14544" w14:textId="77777777" w:rsidTr="000E68FD">
        <w:trPr>
          <w:trHeight w:val="283"/>
        </w:trPr>
        <w:tc>
          <w:tcPr>
            <w:tcW w:w="2410" w:type="dxa"/>
            <w:vMerge w:val="restart"/>
          </w:tcPr>
          <w:p w14:paraId="1AC1AF5F" w14:textId="77777777" w:rsidR="0078147D" w:rsidRPr="001E559A" w:rsidRDefault="0078147D" w:rsidP="000E68FD">
            <w:r w:rsidRPr="001E559A">
              <w:lastRenderedPageBreak/>
              <w:t>Тестирование</w:t>
            </w:r>
          </w:p>
        </w:tc>
        <w:tc>
          <w:tcPr>
            <w:tcW w:w="8080" w:type="dxa"/>
          </w:tcPr>
          <w:p w14:paraId="1371A190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E559A">
              <w:rPr>
                <w:spacing w:val="-4"/>
                <w:lang w:val="ru-RU"/>
              </w:rPr>
              <w:t xml:space="preserve">Обучающийся </w:t>
            </w:r>
            <w:r w:rsidRPr="001E559A">
              <w:rPr>
                <w:lang w:val="ru-RU"/>
              </w:rPr>
              <w:t>показал полный объем знаний, умений</w:t>
            </w:r>
            <w:r w:rsidRPr="001E559A">
              <w:rPr>
                <w:spacing w:val="-25"/>
                <w:lang w:val="ru-RU"/>
              </w:rPr>
              <w:t xml:space="preserve"> </w:t>
            </w:r>
            <w:r w:rsidRPr="001E559A">
              <w:rPr>
                <w:lang w:val="ru-RU"/>
              </w:rPr>
              <w:t>в освоении пройденных тем и применение их на</w:t>
            </w:r>
            <w:r w:rsidRPr="001E559A">
              <w:rPr>
                <w:spacing w:val="-4"/>
                <w:lang w:val="ru-RU"/>
              </w:rPr>
              <w:t xml:space="preserve"> </w:t>
            </w:r>
            <w:r w:rsidRPr="001E559A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094FC0D2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A4F1E8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5</w:t>
            </w:r>
          </w:p>
        </w:tc>
      </w:tr>
      <w:tr w:rsidR="0078147D" w:rsidRPr="001E559A" w14:paraId="73432B40" w14:textId="77777777" w:rsidTr="000E68FD">
        <w:trPr>
          <w:trHeight w:val="283"/>
        </w:trPr>
        <w:tc>
          <w:tcPr>
            <w:tcW w:w="2410" w:type="dxa"/>
            <w:vMerge/>
          </w:tcPr>
          <w:p w14:paraId="522B48CC" w14:textId="77777777" w:rsidR="0078147D" w:rsidRPr="001E559A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14:paraId="6194A721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Работа выполнена полностью,</w:t>
            </w:r>
            <w:r w:rsidRPr="001E559A">
              <w:rPr>
                <w:spacing w:val="-15"/>
                <w:lang w:val="ru-RU"/>
              </w:rPr>
              <w:t xml:space="preserve"> </w:t>
            </w:r>
            <w:r w:rsidRPr="001E559A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1E559A">
              <w:rPr>
                <w:spacing w:val="-8"/>
                <w:lang w:val="ru-RU"/>
              </w:rPr>
              <w:t xml:space="preserve"> </w:t>
            </w:r>
            <w:r w:rsidRPr="001E559A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1EDC81D8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C6E01AE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4</w:t>
            </w:r>
          </w:p>
        </w:tc>
      </w:tr>
      <w:tr w:rsidR="0078147D" w:rsidRPr="001E559A" w14:paraId="54473E75" w14:textId="77777777" w:rsidTr="000E68FD">
        <w:trPr>
          <w:trHeight w:val="283"/>
        </w:trPr>
        <w:tc>
          <w:tcPr>
            <w:tcW w:w="2410" w:type="dxa"/>
            <w:vMerge/>
          </w:tcPr>
          <w:p w14:paraId="72DF3B8B" w14:textId="77777777" w:rsidR="0078147D" w:rsidRPr="001E559A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14:paraId="78FC4917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Допущены более одной</w:t>
            </w:r>
            <w:r w:rsidRPr="001E559A">
              <w:rPr>
                <w:spacing w:val="-22"/>
                <w:lang w:val="ru-RU"/>
              </w:rPr>
              <w:t xml:space="preserve"> </w:t>
            </w:r>
            <w:r w:rsidRPr="001E559A">
              <w:rPr>
                <w:lang w:val="ru-RU"/>
              </w:rPr>
              <w:t>ошибки или более двух-трех</w:t>
            </w:r>
            <w:r w:rsidRPr="001E559A">
              <w:rPr>
                <w:spacing w:val="-20"/>
                <w:lang w:val="ru-RU"/>
              </w:rPr>
              <w:t xml:space="preserve"> </w:t>
            </w:r>
            <w:r w:rsidRPr="001E559A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018CF277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173E837E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3</w:t>
            </w:r>
          </w:p>
        </w:tc>
      </w:tr>
      <w:tr w:rsidR="0078147D" w:rsidRPr="001E559A" w14:paraId="6F6A99A1" w14:textId="77777777" w:rsidTr="000E68FD">
        <w:trPr>
          <w:trHeight w:val="283"/>
        </w:trPr>
        <w:tc>
          <w:tcPr>
            <w:tcW w:w="2410" w:type="dxa"/>
            <w:vMerge/>
          </w:tcPr>
          <w:p w14:paraId="4C33F0FF" w14:textId="77777777" w:rsidR="0078147D" w:rsidRPr="001E559A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14:paraId="7FB14ABD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Работа выполнена не</w:t>
            </w:r>
            <w:r w:rsidRPr="001E559A">
              <w:rPr>
                <w:spacing w:val="-17"/>
                <w:lang w:val="ru-RU"/>
              </w:rPr>
              <w:t xml:space="preserve"> </w:t>
            </w:r>
            <w:r w:rsidRPr="001E559A">
              <w:rPr>
                <w:lang w:val="ru-RU"/>
              </w:rPr>
              <w:t xml:space="preserve">полностью. Допущены </w:t>
            </w:r>
            <w:r w:rsidRPr="001E559A">
              <w:rPr>
                <w:spacing w:val="-2"/>
                <w:lang w:val="ru-RU"/>
              </w:rPr>
              <w:t xml:space="preserve">грубые </w:t>
            </w:r>
            <w:r w:rsidRPr="001E559A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F8D2846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754EE9C1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</w:tr>
      <w:tr w:rsidR="0078147D" w:rsidRPr="001E559A" w14:paraId="10AEFA8D" w14:textId="77777777" w:rsidTr="000E68FD">
        <w:trPr>
          <w:trHeight w:val="283"/>
        </w:trPr>
        <w:tc>
          <w:tcPr>
            <w:tcW w:w="2410" w:type="dxa"/>
            <w:vMerge/>
          </w:tcPr>
          <w:p w14:paraId="6794B3E4" w14:textId="77777777" w:rsidR="0078147D" w:rsidRPr="001E559A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14:paraId="4EC61C27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1E559A">
              <w:t>Работа</w:t>
            </w:r>
            <w:proofErr w:type="spellEnd"/>
            <w:r w:rsidRPr="001E559A">
              <w:t xml:space="preserve"> </w:t>
            </w:r>
            <w:proofErr w:type="spellStart"/>
            <w:r w:rsidRPr="001E559A">
              <w:t>не</w:t>
            </w:r>
            <w:proofErr w:type="spellEnd"/>
            <w:r w:rsidRPr="001E559A">
              <w:rPr>
                <w:lang w:val="ru-RU"/>
              </w:rPr>
              <w:t xml:space="preserve"> </w:t>
            </w:r>
            <w:proofErr w:type="spellStart"/>
            <w:r w:rsidRPr="001E559A">
              <w:rPr>
                <w:spacing w:val="-1"/>
              </w:rPr>
              <w:t>выполнена</w:t>
            </w:r>
            <w:proofErr w:type="spellEnd"/>
            <w:r w:rsidRPr="001E559A">
              <w:t>.</w:t>
            </w:r>
          </w:p>
        </w:tc>
        <w:tc>
          <w:tcPr>
            <w:tcW w:w="2055" w:type="dxa"/>
          </w:tcPr>
          <w:p w14:paraId="2132D458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608F515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2</w:t>
            </w:r>
          </w:p>
        </w:tc>
      </w:tr>
    </w:tbl>
    <w:p w14:paraId="23CEB77C" w14:textId="77777777" w:rsidR="0078147D" w:rsidRPr="001E559A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4C61D5BB" w14:textId="77777777" w:rsidR="00525AD6" w:rsidRPr="001E559A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rPr>
          <w:sz w:val="26"/>
          <w:szCs w:val="26"/>
        </w:rPr>
        <w:t>5.3. 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525AD6" w:rsidRPr="001E559A" w14:paraId="603C47C3" w14:textId="77777777" w:rsidTr="000E68FD">
        <w:trPr>
          <w:trHeight w:val="493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14:paraId="60513DEC" w14:textId="77777777" w:rsidR="00525AD6" w:rsidRPr="001E559A" w:rsidRDefault="00525AD6" w:rsidP="000E68FD">
            <w:pPr>
              <w:pStyle w:val="af0"/>
              <w:ind w:left="0"/>
              <w:jc w:val="center"/>
              <w:rPr>
                <w:b/>
              </w:rPr>
            </w:pPr>
            <w:r w:rsidRPr="001E559A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EEAF6" w:themeFill="accent1" w:themeFillTint="33"/>
            <w:vAlign w:val="center"/>
          </w:tcPr>
          <w:p w14:paraId="27C18285" w14:textId="77777777" w:rsidR="00525AD6" w:rsidRPr="001E559A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1E559A">
              <w:rPr>
                <w:b/>
                <w:bCs/>
              </w:rPr>
              <w:t>Типовые контрольные задания и иные материалы</w:t>
            </w:r>
          </w:p>
          <w:p w14:paraId="45B8DE7D" w14:textId="77777777" w:rsidR="00525AD6" w:rsidRPr="001E559A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1E559A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5F1F52" w:rsidRPr="001E559A" w14:paraId="63EAEF95" w14:textId="77777777" w:rsidTr="005512EF">
        <w:trPr>
          <w:trHeight w:val="825"/>
        </w:trPr>
        <w:tc>
          <w:tcPr>
            <w:tcW w:w="3261" w:type="dxa"/>
          </w:tcPr>
          <w:p w14:paraId="0399E254" w14:textId="5E930BF4" w:rsidR="005F1F52" w:rsidRPr="001E559A" w:rsidRDefault="00362D6B" w:rsidP="000E68FD">
            <w:pPr>
              <w:jc w:val="both"/>
            </w:pPr>
            <w:r>
              <w:t>Экзамен</w:t>
            </w:r>
          </w:p>
          <w:p w14:paraId="418C65DD" w14:textId="77777777" w:rsidR="005F1F52" w:rsidRPr="001E559A" w:rsidRDefault="005F1F52" w:rsidP="000E68FD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2DCD435C" w14:textId="59EB04C3" w:rsidR="00354D2A" w:rsidRDefault="005F1F52" w:rsidP="00354D2A">
            <w:pPr>
              <w:pStyle w:val="af0"/>
              <w:tabs>
                <w:tab w:val="left" w:pos="301"/>
              </w:tabs>
              <w:jc w:val="both"/>
            </w:pPr>
            <w:r w:rsidRPr="001E559A">
              <w:rPr>
                <w:sz w:val="24"/>
                <w:szCs w:val="24"/>
              </w:rPr>
              <w:t xml:space="preserve">Вопросы к </w:t>
            </w:r>
            <w:proofErr w:type="spellStart"/>
            <w:r w:rsidR="00362D6B">
              <w:rPr>
                <w:sz w:val="24"/>
                <w:szCs w:val="24"/>
              </w:rPr>
              <w:t>экзамену</w:t>
            </w:r>
            <w:r w:rsidRPr="001E559A">
              <w:rPr>
                <w:sz w:val="24"/>
                <w:szCs w:val="24"/>
              </w:rPr>
              <w:t>у</w:t>
            </w:r>
            <w:proofErr w:type="spellEnd"/>
            <w:r w:rsidRPr="001E559A">
              <w:rPr>
                <w:sz w:val="24"/>
                <w:szCs w:val="24"/>
              </w:rPr>
              <w:t>:</w:t>
            </w:r>
            <w:r w:rsidR="00354D2A">
              <w:t xml:space="preserve"> </w:t>
            </w:r>
          </w:p>
          <w:p w14:paraId="66F428EA" w14:textId="2DA854E3" w:rsidR="00354D2A" w:rsidRPr="00362D6B" w:rsidRDefault="00354D2A" w:rsidP="00362D6B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jc w:val="both"/>
              <w:rPr>
                <w:sz w:val="24"/>
                <w:szCs w:val="24"/>
              </w:rPr>
            </w:pPr>
            <w:proofErr w:type="spellStart"/>
            <w:r w:rsidRPr="00362D6B">
              <w:rPr>
                <w:sz w:val="24"/>
                <w:szCs w:val="24"/>
              </w:rPr>
              <w:t>Фармакогенетические</w:t>
            </w:r>
            <w:proofErr w:type="spellEnd"/>
            <w:r w:rsidRPr="00362D6B">
              <w:rPr>
                <w:sz w:val="24"/>
                <w:szCs w:val="24"/>
              </w:rPr>
              <w:t xml:space="preserve"> исследования 1 фазы </w:t>
            </w:r>
            <w:proofErr w:type="spellStart"/>
            <w:r w:rsidRPr="00362D6B">
              <w:rPr>
                <w:sz w:val="24"/>
                <w:szCs w:val="24"/>
              </w:rPr>
              <w:t>биотрансформации</w:t>
            </w:r>
            <w:proofErr w:type="spellEnd"/>
            <w:r w:rsidRPr="00362D6B">
              <w:rPr>
                <w:sz w:val="24"/>
                <w:szCs w:val="24"/>
              </w:rPr>
              <w:t>.</w:t>
            </w:r>
          </w:p>
          <w:p w14:paraId="3FD28F8B" w14:textId="402F6971" w:rsidR="00354D2A" w:rsidRPr="00362D6B" w:rsidRDefault="00354D2A" w:rsidP="00362D6B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jc w:val="both"/>
              <w:rPr>
                <w:sz w:val="24"/>
                <w:szCs w:val="24"/>
              </w:rPr>
            </w:pPr>
            <w:proofErr w:type="spellStart"/>
            <w:r w:rsidRPr="00362D6B">
              <w:rPr>
                <w:sz w:val="24"/>
                <w:szCs w:val="24"/>
              </w:rPr>
              <w:t>Фармакогенетические</w:t>
            </w:r>
            <w:proofErr w:type="spellEnd"/>
            <w:r w:rsidRPr="00362D6B">
              <w:rPr>
                <w:sz w:val="24"/>
                <w:szCs w:val="24"/>
              </w:rPr>
              <w:t xml:space="preserve"> исследования II фазы </w:t>
            </w:r>
            <w:proofErr w:type="spellStart"/>
            <w:r w:rsidRPr="00362D6B">
              <w:rPr>
                <w:sz w:val="24"/>
                <w:szCs w:val="24"/>
              </w:rPr>
              <w:t>биотрансформации</w:t>
            </w:r>
            <w:proofErr w:type="spellEnd"/>
          </w:p>
          <w:p w14:paraId="0BD9AEFA" w14:textId="70B6A7F2" w:rsidR="00354D2A" w:rsidRPr="00362D6B" w:rsidRDefault="00354D2A" w:rsidP="00362D6B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jc w:val="both"/>
              <w:rPr>
                <w:sz w:val="24"/>
                <w:szCs w:val="24"/>
              </w:rPr>
            </w:pPr>
            <w:proofErr w:type="spellStart"/>
            <w:r w:rsidRPr="00362D6B">
              <w:rPr>
                <w:sz w:val="24"/>
                <w:szCs w:val="24"/>
              </w:rPr>
              <w:t>Фармакогентические</w:t>
            </w:r>
            <w:proofErr w:type="spellEnd"/>
            <w:r w:rsidRPr="00362D6B">
              <w:rPr>
                <w:sz w:val="24"/>
                <w:szCs w:val="24"/>
              </w:rPr>
              <w:t xml:space="preserve"> исследования транспортеров лекарственных средств.</w:t>
            </w:r>
          </w:p>
          <w:p w14:paraId="391A5A61" w14:textId="06BD0ECB" w:rsidR="00354D2A" w:rsidRPr="00362D6B" w:rsidRDefault="00354D2A" w:rsidP="00362D6B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jc w:val="both"/>
              <w:rPr>
                <w:sz w:val="24"/>
                <w:szCs w:val="24"/>
              </w:rPr>
            </w:pPr>
            <w:proofErr w:type="spellStart"/>
            <w:r w:rsidRPr="00362D6B">
              <w:rPr>
                <w:sz w:val="24"/>
                <w:szCs w:val="24"/>
              </w:rPr>
              <w:t>Фармакогентические</w:t>
            </w:r>
            <w:proofErr w:type="spellEnd"/>
            <w:r w:rsidRPr="00362D6B">
              <w:rPr>
                <w:sz w:val="24"/>
                <w:szCs w:val="24"/>
              </w:rPr>
              <w:t xml:space="preserve"> исследования транспортеров лекарственных средств.</w:t>
            </w:r>
          </w:p>
          <w:p w14:paraId="4309FF80" w14:textId="78AC4817" w:rsidR="00354D2A" w:rsidRPr="00362D6B" w:rsidRDefault="00354D2A" w:rsidP="00362D6B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jc w:val="both"/>
              <w:rPr>
                <w:sz w:val="24"/>
                <w:szCs w:val="24"/>
              </w:rPr>
            </w:pPr>
            <w:r w:rsidRPr="00362D6B">
              <w:rPr>
                <w:sz w:val="24"/>
                <w:szCs w:val="24"/>
              </w:rPr>
              <w:t>N-</w:t>
            </w:r>
            <w:proofErr w:type="spellStart"/>
            <w:r w:rsidRPr="00362D6B">
              <w:rPr>
                <w:sz w:val="24"/>
                <w:szCs w:val="24"/>
              </w:rPr>
              <w:t>ацетилирование</w:t>
            </w:r>
            <w:proofErr w:type="spellEnd"/>
            <w:r w:rsidRPr="00362D6B">
              <w:rPr>
                <w:sz w:val="24"/>
                <w:szCs w:val="24"/>
              </w:rPr>
              <w:t xml:space="preserve">. Биохимия процесса. Генетические различия </w:t>
            </w:r>
            <w:proofErr w:type="gramStart"/>
            <w:r w:rsidRPr="00362D6B">
              <w:rPr>
                <w:sz w:val="24"/>
                <w:szCs w:val="24"/>
              </w:rPr>
              <w:t>в</w:t>
            </w:r>
            <w:proofErr w:type="gramEnd"/>
          </w:p>
          <w:p w14:paraId="719B972E" w14:textId="77777777" w:rsidR="00354D2A" w:rsidRPr="00362D6B" w:rsidRDefault="00354D2A" w:rsidP="00362D6B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jc w:val="both"/>
              <w:rPr>
                <w:sz w:val="24"/>
                <w:szCs w:val="24"/>
              </w:rPr>
            </w:pPr>
            <w:r w:rsidRPr="00362D6B">
              <w:rPr>
                <w:sz w:val="24"/>
                <w:szCs w:val="24"/>
              </w:rPr>
              <w:t xml:space="preserve">способности к </w:t>
            </w:r>
            <w:proofErr w:type="spellStart"/>
            <w:r w:rsidRPr="00362D6B">
              <w:rPr>
                <w:sz w:val="24"/>
                <w:szCs w:val="24"/>
              </w:rPr>
              <w:t>ацетилированию</w:t>
            </w:r>
            <w:proofErr w:type="spellEnd"/>
            <w:r w:rsidRPr="00362D6B">
              <w:rPr>
                <w:sz w:val="24"/>
                <w:szCs w:val="24"/>
              </w:rPr>
              <w:t xml:space="preserve">. Мутантные формы </w:t>
            </w:r>
            <w:proofErr w:type="spellStart"/>
            <w:proofErr w:type="gramStart"/>
            <w:r w:rsidRPr="00362D6B">
              <w:rPr>
                <w:sz w:val="24"/>
                <w:szCs w:val="24"/>
              </w:rPr>
              <w:t>N</w:t>
            </w:r>
            <w:proofErr w:type="gramEnd"/>
            <w:r w:rsidRPr="00362D6B">
              <w:rPr>
                <w:sz w:val="24"/>
                <w:szCs w:val="24"/>
              </w:rPr>
              <w:t>ацетилтрансферазы</w:t>
            </w:r>
            <w:proofErr w:type="spellEnd"/>
            <w:r w:rsidRPr="00362D6B">
              <w:rPr>
                <w:sz w:val="24"/>
                <w:szCs w:val="24"/>
              </w:rPr>
              <w:t>.</w:t>
            </w:r>
          </w:p>
          <w:p w14:paraId="7903BD10" w14:textId="071E4F04" w:rsidR="00354D2A" w:rsidRPr="00362D6B" w:rsidRDefault="00354D2A" w:rsidP="00362D6B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jc w:val="both"/>
              <w:rPr>
                <w:sz w:val="24"/>
                <w:szCs w:val="24"/>
              </w:rPr>
            </w:pPr>
            <w:r w:rsidRPr="00362D6B">
              <w:rPr>
                <w:sz w:val="24"/>
                <w:szCs w:val="24"/>
              </w:rPr>
              <w:t>Генетический полиморфизм В2-брадикининовых рецепторов</w:t>
            </w:r>
          </w:p>
          <w:p w14:paraId="1F790AAC" w14:textId="22E8D2E6" w:rsidR="00354D2A" w:rsidRPr="00362D6B" w:rsidRDefault="00354D2A" w:rsidP="00362D6B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jc w:val="both"/>
              <w:rPr>
                <w:sz w:val="24"/>
                <w:szCs w:val="24"/>
              </w:rPr>
            </w:pPr>
            <w:r w:rsidRPr="00362D6B">
              <w:rPr>
                <w:sz w:val="24"/>
                <w:szCs w:val="24"/>
              </w:rPr>
              <w:t xml:space="preserve">Генетический полиморфизм ионных каналов. </w:t>
            </w:r>
          </w:p>
          <w:p w14:paraId="019B25B4" w14:textId="6C4D3261" w:rsidR="00354D2A" w:rsidRPr="00362D6B" w:rsidRDefault="00354D2A" w:rsidP="00362D6B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jc w:val="both"/>
              <w:rPr>
                <w:sz w:val="24"/>
                <w:szCs w:val="24"/>
              </w:rPr>
            </w:pPr>
            <w:r w:rsidRPr="00362D6B">
              <w:rPr>
                <w:sz w:val="24"/>
                <w:szCs w:val="24"/>
              </w:rPr>
              <w:t xml:space="preserve">Недостаточность (дефицит) глюкозо-6-фосфатдегидрогеназы. </w:t>
            </w:r>
          </w:p>
          <w:p w14:paraId="422CB5B6" w14:textId="658A0683" w:rsidR="005F1F52" w:rsidRPr="001E559A" w:rsidRDefault="00354D2A" w:rsidP="00362D6B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jc w:val="both"/>
            </w:pPr>
            <w:r w:rsidRPr="00362D6B">
              <w:rPr>
                <w:sz w:val="24"/>
                <w:szCs w:val="24"/>
              </w:rPr>
              <w:t>Фторотан. Наследование предрасположенности к развитию токсического эффекта. Молекулярная генетика. Фармакологические альтернативы.</w:t>
            </w:r>
          </w:p>
          <w:p w14:paraId="0214681E" w14:textId="3F8C9761" w:rsidR="005F1F52" w:rsidRPr="001E559A" w:rsidRDefault="00362D6B" w:rsidP="00362D6B">
            <w:r>
              <w:t xml:space="preserve">… </w:t>
            </w:r>
            <w:proofErr w:type="gramStart"/>
            <w:r>
              <w:t>и</w:t>
            </w:r>
            <w:proofErr w:type="gramEnd"/>
            <w:r>
              <w:t xml:space="preserve"> др.</w:t>
            </w:r>
          </w:p>
        </w:tc>
      </w:tr>
    </w:tbl>
    <w:p w14:paraId="46F6192C" w14:textId="77777777" w:rsidR="00525AD6" w:rsidRPr="001E559A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6A3088FE" w14:textId="77777777" w:rsidR="00494A74" w:rsidRPr="001E559A" w:rsidRDefault="00494A74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rPr>
          <w:sz w:val="26"/>
          <w:szCs w:val="26"/>
        </w:rPr>
        <w:t>5.4.</w:t>
      </w:r>
      <w:r w:rsidRPr="001E559A">
        <w:rPr>
          <w:sz w:val="26"/>
          <w:szCs w:val="26"/>
        </w:rPr>
        <w:tab/>
        <w:t xml:space="preserve"> 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494A74" w:rsidRPr="001E559A" w14:paraId="2449ABAA" w14:textId="77777777" w:rsidTr="000E68FD">
        <w:trPr>
          <w:trHeight w:val="340"/>
          <w:tblHeader/>
        </w:trPr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14:paraId="63047A92" w14:textId="77777777" w:rsidR="00494A74" w:rsidRPr="001E559A" w:rsidRDefault="00494A74" w:rsidP="000E68FD">
            <w:pPr>
              <w:pStyle w:val="TableParagraph"/>
              <w:ind w:right="194"/>
              <w:rPr>
                <w:b/>
                <w:lang w:val="ru-RU"/>
              </w:rPr>
            </w:pPr>
            <w:r w:rsidRPr="001E559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EEAF6" w:themeFill="accent1" w:themeFillTint="33"/>
            <w:vAlign w:val="center"/>
          </w:tcPr>
          <w:p w14:paraId="3DDF2E5F" w14:textId="77777777" w:rsidR="00494A74" w:rsidRPr="001E559A" w:rsidRDefault="00494A74" w:rsidP="000E68FD">
            <w:pPr>
              <w:pStyle w:val="TableParagraph"/>
              <w:rPr>
                <w:b/>
                <w:lang w:val="ru-RU"/>
              </w:rPr>
            </w:pPr>
            <w:r w:rsidRPr="001E559A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14:paraId="3602CB9A" w14:textId="77777777" w:rsidR="00494A74" w:rsidRPr="001E559A" w:rsidRDefault="00494A74" w:rsidP="008F4FA8">
            <w:pPr>
              <w:jc w:val="center"/>
              <w:rPr>
                <w:b/>
              </w:rPr>
            </w:pPr>
            <w:r w:rsidRPr="001E559A">
              <w:rPr>
                <w:b/>
              </w:rPr>
              <w:t>Шкалы оценивания</w:t>
            </w:r>
          </w:p>
        </w:tc>
      </w:tr>
      <w:tr w:rsidR="00494A74" w:rsidRPr="001E559A" w14:paraId="4C149B7D" w14:textId="77777777" w:rsidTr="000E68FD">
        <w:trPr>
          <w:trHeight w:val="340"/>
          <w:tblHeader/>
        </w:trPr>
        <w:tc>
          <w:tcPr>
            <w:tcW w:w="2835" w:type="dxa"/>
            <w:vMerge/>
            <w:shd w:val="clear" w:color="auto" w:fill="DEEAF6" w:themeFill="accent1" w:themeFillTint="33"/>
          </w:tcPr>
          <w:p w14:paraId="394B4EA2" w14:textId="77777777" w:rsidR="00494A74" w:rsidRPr="001E559A" w:rsidRDefault="00494A74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EEAF6" w:themeFill="accent1" w:themeFillTint="33"/>
          </w:tcPr>
          <w:p w14:paraId="19146755" w14:textId="77777777" w:rsidR="00494A74" w:rsidRPr="001E559A" w:rsidRDefault="00494A74" w:rsidP="000E68FD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EEAF6" w:themeFill="accent1" w:themeFillTint="33"/>
          </w:tcPr>
          <w:p w14:paraId="3ECCF07C" w14:textId="77777777" w:rsidR="00494A74" w:rsidRPr="001E559A" w:rsidRDefault="00494A74" w:rsidP="000E68FD">
            <w:pPr>
              <w:jc w:val="center"/>
              <w:rPr>
                <w:b/>
              </w:rPr>
            </w:pPr>
            <w:r w:rsidRPr="001E559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</w:tcPr>
          <w:p w14:paraId="57329F42" w14:textId="77777777" w:rsidR="00494A74" w:rsidRPr="001E559A" w:rsidRDefault="00494A74" w:rsidP="000E68FD">
            <w:pPr>
              <w:jc w:val="center"/>
              <w:rPr>
                <w:b/>
              </w:rPr>
            </w:pPr>
            <w:r w:rsidRPr="001E559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4754C" w:rsidRPr="001E559A" w14:paraId="51F9EB4D" w14:textId="77777777" w:rsidTr="000E68FD">
        <w:trPr>
          <w:trHeight w:val="283"/>
        </w:trPr>
        <w:tc>
          <w:tcPr>
            <w:tcW w:w="2835" w:type="dxa"/>
            <w:vMerge w:val="restart"/>
          </w:tcPr>
          <w:p w14:paraId="4D9DF58F" w14:textId="77777777" w:rsidR="00B4754C" w:rsidRPr="001E559A" w:rsidRDefault="0001618F" w:rsidP="00B4754C">
            <w:r w:rsidRPr="001E559A">
              <w:t>Зачет</w:t>
            </w:r>
            <w:r w:rsidR="004E073E" w:rsidRPr="001E559A">
              <w:t>/экзамен</w:t>
            </w:r>
          </w:p>
          <w:p w14:paraId="3FE23F0C" w14:textId="77777777" w:rsidR="00B4754C" w:rsidRPr="001E559A" w:rsidRDefault="00B4754C" w:rsidP="00B4754C">
            <w:r w:rsidRPr="001E559A">
              <w:t xml:space="preserve">в устной форме </w:t>
            </w:r>
          </w:p>
          <w:p w14:paraId="65998FDD" w14:textId="77777777" w:rsidR="00B4754C" w:rsidRPr="001E559A" w:rsidRDefault="00B4754C" w:rsidP="00B4754C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14:paraId="4F310FB0" w14:textId="77777777" w:rsidR="00B4754C" w:rsidRPr="001E559A" w:rsidRDefault="00B4754C" w:rsidP="00B4754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559A">
              <w:rPr>
                <w:lang w:val="ru-RU"/>
              </w:rPr>
              <w:t>Обучающийся:</w:t>
            </w:r>
          </w:p>
          <w:p w14:paraId="2833BD30" w14:textId="77777777" w:rsidR="00B4754C" w:rsidRPr="001E559A" w:rsidRDefault="00B4754C" w:rsidP="00F30F3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559A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3EDA3A4" w14:textId="77777777" w:rsidR="00B4754C" w:rsidRPr="001E559A" w:rsidRDefault="00B4754C" w:rsidP="00F30F3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559A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2EABB62D" w14:textId="77777777" w:rsidR="00B4754C" w:rsidRPr="001E559A" w:rsidRDefault="00B4754C" w:rsidP="00F30F3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1E559A">
              <w:rPr>
                <w:lang w:val="ru-RU"/>
              </w:rPr>
              <w:t>способен</w:t>
            </w:r>
            <w:proofErr w:type="gramEnd"/>
            <w:r w:rsidRPr="001E559A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C78AFE5" w14:textId="77777777" w:rsidR="00B4754C" w:rsidRPr="001E559A" w:rsidRDefault="00B4754C" w:rsidP="00F30F3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559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D00ABFA" w14:textId="77777777" w:rsidR="00B4754C" w:rsidRPr="001E559A" w:rsidRDefault="00B4754C" w:rsidP="00F30F3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E559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DD249BE" w14:textId="77777777" w:rsidR="00B4754C" w:rsidRPr="001E559A" w:rsidRDefault="00B4754C" w:rsidP="00B4754C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763F982" w14:textId="77777777" w:rsidR="00B4754C" w:rsidRPr="001E559A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167B0E5" w14:textId="77777777" w:rsidR="00B4754C" w:rsidRPr="001E559A" w:rsidRDefault="0001618F" w:rsidP="00B4754C">
            <w:pPr>
              <w:jc w:val="center"/>
            </w:pPr>
            <w:r w:rsidRPr="001E559A">
              <w:t>Зачтено</w:t>
            </w:r>
            <w:r w:rsidR="004E073E" w:rsidRPr="001E559A">
              <w:t>/5</w:t>
            </w:r>
          </w:p>
        </w:tc>
      </w:tr>
      <w:tr w:rsidR="00B4754C" w:rsidRPr="001E559A" w14:paraId="2F2F3C69" w14:textId="77777777" w:rsidTr="000E68FD">
        <w:trPr>
          <w:trHeight w:val="283"/>
        </w:trPr>
        <w:tc>
          <w:tcPr>
            <w:tcW w:w="2835" w:type="dxa"/>
            <w:vMerge/>
          </w:tcPr>
          <w:p w14:paraId="7BC4C5F5" w14:textId="77777777" w:rsidR="00B4754C" w:rsidRPr="001E559A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14:paraId="46EB31CD" w14:textId="77777777" w:rsidR="00B4754C" w:rsidRPr="001E559A" w:rsidRDefault="00B4754C" w:rsidP="00B4754C">
            <w:r w:rsidRPr="001E559A">
              <w:t>Обучающийся:</w:t>
            </w:r>
          </w:p>
          <w:p w14:paraId="47E27198" w14:textId="77777777" w:rsidR="00B4754C" w:rsidRPr="001E559A" w:rsidRDefault="00B4754C" w:rsidP="00F30F3F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</w:pPr>
            <w:r w:rsidRPr="001E559A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1E559A">
              <w:t>способен</w:t>
            </w:r>
            <w:proofErr w:type="gramEnd"/>
            <w:r w:rsidRPr="001E559A">
              <w:t xml:space="preserve"> исправить самостоятельно, благодаря наводящему вопросу;</w:t>
            </w:r>
          </w:p>
          <w:p w14:paraId="552CB22E" w14:textId="77777777" w:rsidR="00B4754C" w:rsidRPr="001E559A" w:rsidRDefault="00B4754C" w:rsidP="00F30F3F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</w:pPr>
            <w:r w:rsidRPr="001E559A">
              <w:t>недостаточно раскрыта проблема по одному из вопросов билета;</w:t>
            </w:r>
          </w:p>
          <w:p w14:paraId="2EBC6002" w14:textId="77777777" w:rsidR="00B4754C" w:rsidRPr="001E559A" w:rsidRDefault="00B4754C" w:rsidP="00F30F3F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</w:pPr>
            <w:r w:rsidRPr="001E559A">
              <w:t>недостаточно логично построено изложение вопроса;</w:t>
            </w:r>
          </w:p>
          <w:p w14:paraId="0BBC09A4" w14:textId="77777777" w:rsidR="00B4754C" w:rsidRPr="001E559A" w:rsidRDefault="00B4754C" w:rsidP="00F30F3F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</w:pPr>
            <w:r w:rsidRPr="001E559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7CA950C" w14:textId="77777777" w:rsidR="00B4754C" w:rsidRPr="001E559A" w:rsidRDefault="00B4754C" w:rsidP="00F30F3F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</w:pPr>
            <w:r w:rsidRPr="001E559A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1C4B73D" w14:textId="77777777" w:rsidR="00B4754C" w:rsidRPr="001E559A" w:rsidRDefault="00B4754C" w:rsidP="00F30F3F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</w:pPr>
            <w:r w:rsidRPr="001E559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2B67CBF" w14:textId="77777777" w:rsidR="00B4754C" w:rsidRPr="001E559A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DDC8035" w14:textId="77777777" w:rsidR="00B4754C" w:rsidRPr="001E559A" w:rsidRDefault="0001618F" w:rsidP="00B4754C">
            <w:pPr>
              <w:jc w:val="center"/>
            </w:pPr>
            <w:r w:rsidRPr="001E559A">
              <w:t>Зачтено</w:t>
            </w:r>
            <w:r w:rsidR="004E073E" w:rsidRPr="001E559A">
              <w:t>/4</w:t>
            </w:r>
          </w:p>
        </w:tc>
      </w:tr>
      <w:tr w:rsidR="00B4754C" w:rsidRPr="001E559A" w14:paraId="2AD21C1B" w14:textId="77777777" w:rsidTr="000E68FD">
        <w:trPr>
          <w:trHeight w:val="283"/>
        </w:trPr>
        <w:tc>
          <w:tcPr>
            <w:tcW w:w="2835" w:type="dxa"/>
            <w:vMerge/>
          </w:tcPr>
          <w:p w14:paraId="422D42BD" w14:textId="77777777" w:rsidR="00B4754C" w:rsidRPr="001E559A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14:paraId="5D662825" w14:textId="77777777" w:rsidR="00B4754C" w:rsidRPr="001E559A" w:rsidRDefault="00B4754C" w:rsidP="00B4754C">
            <w:r w:rsidRPr="001E559A">
              <w:t>Обучающийся:</w:t>
            </w:r>
          </w:p>
          <w:p w14:paraId="331F0B54" w14:textId="77777777" w:rsidR="00B4754C" w:rsidRPr="001E559A" w:rsidRDefault="00B4754C" w:rsidP="00F30F3F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1E559A">
              <w:t xml:space="preserve">показывает </w:t>
            </w:r>
            <w:r w:rsidRPr="001E559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90260F8" w14:textId="77777777" w:rsidR="00B4754C" w:rsidRPr="001E559A" w:rsidRDefault="00B4754C" w:rsidP="00F30F3F">
            <w:pPr>
              <w:numPr>
                <w:ilvl w:val="0"/>
                <w:numId w:val="14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1E559A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1E559A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1E559A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B4EE08F" w14:textId="77777777" w:rsidR="00B4754C" w:rsidRPr="001E559A" w:rsidRDefault="00B4754C" w:rsidP="00F30F3F">
            <w:pPr>
              <w:numPr>
                <w:ilvl w:val="0"/>
                <w:numId w:val="14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1E559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C09BF51" w14:textId="77777777" w:rsidR="00B4754C" w:rsidRPr="001E559A" w:rsidRDefault="00B4754C" w:rsidP="00F30F3F">
            <w:pPr>
              <w:pStyle w:val="af0"/>
              <w:numPr>
                <w:ilvl w:val="0"/>
                <w:numId w:val="14"/>
              </w:numPr>
              <w:tabs>
                <w:tab w:val="left" w:pos="369"/>
              </w:tabs>
            </w:pPr>
            <w:r w:rsidRPr="001E559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E559A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CFD5986" w14:textId="77777777" w:rsidR="00B4754C" w:rsidRPr="001E559A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E602E03" w14:textId="77777777" w:rsidR="00B4754C" w:rsidRPr="001E559A" w:rsidRDefault="0001618F" w:rsidP="00B4754C">
            <w:pPr>
              <w:jc w:val="center"/>
            </w:pPr>
            <w:r w:rsidRPr="001E559A">
              <w:t>Зачтено</w:t>
            </w:r>
            <w:r w:rsidR="004E073E" w:rsidRPr="001E559A">
              <w:t>/3</w:t>
            </w:r>
          </w:p>
        </w:tc>
      </w:tr>
      <w:tr w:rsidR="00B4754C" w:rsidRPr="001E559A" w14:paraId="3598E589" w14:textId="77777777" w:rsidTr="000E68FD">
        <w:trPr>
          <w:trHeight w:val="283"/>
        </w:trPr>
        <w:tc>
          <w:tcPr>
            <w:tcW w:w="2835" w:type="dxa"/>
            <w:vMerge/>
          </w:tcPr>
          <w:p w14:paraId="598D0AAE" w14:textId="77777777" w:rsidR="00B4754C" w:rsidRPr="001E559A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14:paraId="12DF8B02" w14:textId="77777777" w:rsidR="00B4754C" w:rsidRPr="001E559A" w:rsidRDefault="00B4754C" w:rsidP="00B4754C">
            <w:proofErr w:type="gramStart"/>
            <w:r w:rsidRPr="001E559A">
              <w:t>Обучающийся</w:t>
            </w:r>
            <w:proofErr w:type="gramEnd"/>
            <w:r w:rsidRPr="001E559A"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4E47E61" w14:textId="77777777" w:rsidR="00B4754C" w:rsidRPr="001E559A" w:rsidRDefault="00B4754C" w:rsidP="00F30F3F">
            <w:pPr>
              <w:pStyle w:val="af0"/>
              <w:numPr>
                <w:ilvl w:val="0"/>
                <w:numId w:val="15"/>
              </w:numPr>
              <w:tabs>
                <w:tab w:val="left" w:pos="324"/>
              </w:tabs>
              <w:ind w:left="0" w:firstLine="0"/>
            </w:pPr>
            <w:r w:rsidRPr="001E559A">
              <w:t xml:space="preserve">На большую часть дополнительных вопросов по содержанию экзамена </w:t>
            </w:r>
            <w:proofErr w:type="gramStart"/>
            <w:r w:rsidRPr="001E559A">
              <w:t>затрудняется</w:t>
            </w:r>
            <w:proofErr w:type="gramEnd"/>
            <w:r w:rsidRPr="001E559A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6CD120FC" w14:textId="77777777" w:rsidR="00B4754C" w:rsidRPr="001E559A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DEB43E8" w14:textId="77777777" w:rsidR="00B4754C" w:rsidRPr="001E559A" w:rsidRDefault="0001618F" w:rsidP="00B4754C">
            <w:pPr>
              <w:jc w:val="center"/>
            </w:pPr>
            <w:r w:rsidRPr="001E559A">
              <w:t>Не зачтено</w:t>
            </w:r>
            <w:r w:rsidR="004E073E" w:rsidRPr="001E559A">
              <w:t>/2</w:t>
            </w:r>
          </w:p>
        </w:tc>
      </w:tr>
    </w:tbl>
    <w:p w14:paraId="45AA92D5" w14:textId="77777777" w:rsidR="00494A74" w:rsidRPr="001E559A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3BCFDBF5" w14:textId="77777777" w:rsidR="00694BE6" w:rsidRPr="001E559A" w:rsidRDefault="00694BE6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694BE6" w:rsidRPr="001E559A" w:rsidSect="00E07774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30361308" w14:textId="77777777" w:rsidR="00694BE6" w:rsidRPr="001E559A" w:rsidRDefault="0037407F" w:rsidP="00694BE6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1E559A"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5.5. </w:t>
      </w:r>
      <w:r w:rsidR="00694BE6" w:rsidRPr="001E559A">
        <w:rPr>
          <w:rFonts w:ascii="Times New Roman" w:hAnsi="Times New Roman" w:cs="Times New Roman"/>
          <w:i w:val="0"/>
          <w:sz w:val="26"/>
          <w:szCs w:val="26"/>
        </w:rPr>
        <w:t>Система оценивания результатов текущего контроля и промежуточной аттестации</w:t>
      </w:r>
    </w:p>
    <w:p w14:paraId="2584E942" w14:textId="77777777" w:rsidR="00694BE6" w:rsidRPr="001E559A" w:rsidRDefault="00694BE6" w:rsidP="00694BE6">
      <w:pPr>
        <w:ind w:firstLine="709"/>
        <w:rPr>
          <w:rFonts w:eastAsia="MS Mincho"/>
          <w:iCs/>
          <w:sz w:val="24"/>
          <w:szCs w:val="24"/>
        </w:rPr>
      </w:pPr>
      <w:r w:rsidRPr="001E559A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1E559A">
        <w:rPr>
          <w:rFonts w:eastAsia="MS Mincho"/>
          <w:iCs/>
          <w:sz w:val="24"/>
          <w:szCs w:val="24"/>
        </w:rPr>
        <w:t>обучающемуся</w:t>
      </w:r>
      <w:proofErr w:type="gramEnd"/>
      <w:r w:rsidRPr="001E559A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76F54A29" w14:textId="77777777" w:rsidR="00694BE6" w:rsidRPr="001E559A" w:rsidRDefault="00694BE6" w:rsidP="00694BE6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94BE6" w:rsidRPr="001E559A" w14:paraId="3D9DB3D1" w14:textId="77777777" w:rsidTr="000E68FD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14:paraId="3B2B0825" w14:textId="77777777" w:rsidR="00694BE6" w:rsidRPr="001E559A" w:rsidRDefault="00694BE6" w:rsidP="000E68FD">
            <w:pPr>
              <w:jc w:val="center"/>
              <w:rPr>
                <w:b/>
                <w:iCs/>
              </w:rPr>
            </w:pPr>
            <w:r w:rsidRPr="001E559A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7CE45A04" w14:textId="77777777" w:rsidR="00694BE6" w:rsidRPr="001E559A" w:rsidRDefault="00694BE6" w:rsidP="000E68FD">
            <w:pPr>
              <w:jc w:val="center"/>
              <w:rPr>
                <w:b/>
                <w:iCs/>
              </w:rPr>
            </w:pPr>
            <w:r w:rsidRPr="001E559A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5F5E3ED7" w14:textId="77777777" w:rsidR="00694BE6" w:rsidRPr="001E559A" w:rsidRDefault="00694BE6" w:rsidP="000E68FD">
            <w:pPr>
              <w:jc w:val="center"/>
              <w:rPr>
                <w:b/>
                <w:iCs/>
              </w:rPr>
            </w:pPr>
            <w:r w:rsidRPr="001E559A"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1E559A" w14:paraId="1F18AE89" w14:textId="77777777" w:rsidTr="000E68FD">
        <w:trPr>
          <w:trHeight w:val="286"/>
        </w:trPr>
        <w:tc>
          <w:tcPr>
            <w:tcW w:w="3686" w:type="dxa"/>
          </w:tcPr>
          <w:p w14:paraId="6608407A" w14:textId="77777777" w:rsidR="00694BE6" w:rsidRPr="001E559A" w:rsidRDefault="00694BE6" w:rsidP="000E68FD">
            <w:pPr>
              <w:rPr>
                <w:bCs/>
              </w:rPr>
            </w:pPr>
            <w:r w:rsidRPr="001E559A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59E6335" w14:textId="77777777" w:rsidR="00694BE6" w:rsidRPr="001E559A" w:rsidRDefault="00694BE6" w:rsidP="000E68FD">
            <w:pPr>
              <w:rPr>
                <w:bCs/>
              </w:rPr>
            </w:pPr>
          </w:p>
        </w:tc>
        <w:tc>
          <w:tcPr>
            <w:tcW w:w="3118" w:type="dxa"/>
          </w:tcPr>
          <w:p w14:paraId="0850CEC2" w14:textId="77777777" w:rsidR="00694BE6" w:rsidRPr="001E559A" w:rsidRDefault="00694BE6" w:rsidP="000E68FD">
            <w:pPr>
              <w:rPr>
                <w:bCs/>
              </w:rPr>
            </w:pPr>
          </w:p>
        </w:tc>
      </w:tr>
      <w:tr w:rsidR="00694BE6" w:rsidRPr="001E559A" w14:paraId="2E7B706A" w14:textId="77777777" w:rsidTr="000E68FD">
        <w:trPr>
          <w:trHeight w:val="286"/>
        </w:trPr>
        <w:tc>
          <w:tcPr>
            <w:tcW w:w="3686" w:type="dxa"/>
          </w:tcPr>
          <w:p w14:paraId="10EC913E" w14:textId="77777777" w:rsidR="00694BE6" w:rsidRPr="001E559A" w:rsidRDefault="00694BE6" w:rsidP="000E68FD">
            <w:pPr>
              <w:rPr>
                <w:bCs/>
              </w:rPr>
            </w:pPr>
            <w:r w:rsidRPr="001E559A">
              <w:rPr>
                <w:bCs/>
              </w:rPr>
              <w:t xml:space="preserve"> - опрос</w:t>
            </w:r>
            <w:r w:rsidR="000340F2" w:rsidRPr="001E559A">
              <w:rPr>
                <w:bCs/>
              </w:rPr>
              <w:t xml:space="preserve"> (темы 1-11</w:t>
            </w:r>
            <w:r w:rsidRPr="001E559A">
              <w:rPr>
                <w:bCs/>
              </w:rPr>
              <w:t>)</w:t>
            </w:r>
          </w:p>
        </w:tc>
        <w:tc>
          <w:tcPr>
            <w:tcW w:w="2835" w:type="dxa"/>
          </w:tcPr>
          <w:p w14:paraId="5E8CB856" w14:textId="77777777" w:rsidR="00694BE6" w:rsidRPr="001E559A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78899A7" w14:textId="77777777" w:rsidR="00694BE6" w:rsidRPr="001E559A" w:rsidRDefault="00694BE6" w:rsidP="000E68FD">
            <w:pPr>
              <w:jc w:val="center"/>
              <w:rPr>
                <w:bCs/>
              </w:rPr>
            </w:pPr>
            <w:r w:rsidRPr="001E559A">
              <w:rPr>
                <w:bCs/>
              </w:rPr>
              <w:t xml:space="preserve">2 – 5 </w:t>
            </w:r>
          </w:p>
        </w:tc>
      </w:tr>
      <w:tr w:rsidR="00694BE6" w:rsidRPr="001E559A" w14:paraId="1DED56BE" w14:textId="77777777" w:rsidTr="000E68FD">
        <w:trPr>
          <w:trHeight w:val="286"/>
        </w:trPr>
        <w:tc>
          <w:tcPr>
            <w:tcW w:w="3686" w:type="dxa"/>
          </w:tcPr>
          <w:p w14:paraId="509456B1" w14:textId="77777777" w:rsidR="00694BE6" w:rsidRPr="001E559A" w:rsidRDefault="00694BE6" w:rsidP="000340F2">
            <w:pPr>
              <w:rPr>
                <w:bCs/>
              </w:rPr>
            </w:pPr>
            <w:r w:rsidRPr="001E559A">
              <w:rPr>
                <w:bCs/>
              </w:rPr>
              <w:t xml:space="preserve">-домашняя работа (темы </w:t>
            </w:r>
            <w:r w:rsidR="000340F2" w:rsidRPr="001E559A">
              <w:rPr>
                <w:bCs/>
              </w:rPr>
              <w:t>1-11</w:t>
            </w:r>
            <w:r w:rsidRPr="001E559A">
              <w:rPr>
                <w:bCs/>
              </w:rPr>
              <w:t>)</w:t>
            </w:r>
          </w:p>
        </w:tc>
        <w:tc>
          <w:tcPr>
            <w:tcW w:w="2835" w:type="dxa"/>
          </w:tcPr>
          <w:p w14:paraId="65CEA961" w14:textId="77777777" w:rsidR="00694BE6" w:rsidRPr="001E559A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444C95A" w14:textId="77777777" w:rsidR="00694BE6" w:rsidRPr="001E559A" w:rsidRDefault="00694BE6" w:rsidP="000E68FD">
            <w:pPr>
              <w:jc w:val="center"/>
              <w:rPr>
                <w:bCs/>
              </w:rPr>
            </w:pPr>
            <w:r w:rsidRPr="001E559A">
              <w:rPr>
                <w:bCs/>
              </w:rPr>
              <w:t xml:space="preserve">2 – 5 </w:t>
            </w:r>
          </w:p>
        </w:tc>
      </w:tr>
      <w:tr w:rsidR="00694BE6" w:rsidRPr="001E559A" w14:paraId="745A50ED" w14:textId="77777777" w:rsidTr="000E68FD">
        <w:trPr>
          <w:trHeight w:val="286"/>
        </w:trPr>
        <w:tc>
          <w:tcPr>
            <w:tcW w:w="3686" w:type="dxa"/>
          </w:tcPr>
          <w:p w14:paraId="352570B8" w14:textId="77777777" w:rsidR="00694BE6" w:rsidRPr="001E559A" w:rsidRDefault="00694BE6" w:rsidP="000340F2">
            <w:pPr>
              <w:rPr>
                <w:bCs/>
              </w:rPr>
            </w:pPr>
            <w:r w:rsidRPr="001E559A">
              <w:rPr>
                <w:bCs/>
              </w:rPr>
              <w:t xml:space="preserve"> - </w:t>
            </w:r>
            <w:r w:rsidR="000340F2" w:rsidRPr="001E559A">
              <w:rPr>
                <w:bCs/>
              </w:rPr>
              <w:t>тестирование</w:t>
            </w:r>
            <w:r w:rsidRPr="001E559A">
              <w:rPr>
                <w:bCs/>
              </w:rPr>
              <w:t xml:space="preserve"> (темы 2,4</w:t>
            </w:r>
            <w:r w:rsidR="00455473" w:rsidRPr="001E559A">
              <w:rPr>
                <w:bCs/>
              </w:rPr>
              <w:t>, 6, 7, 9</w:t>
            </w:r>
            <w:r w:rsidRPr="001E559A">
              <w:rPr>
                <w:bCs/>
              </w:rPr>
              <w:t>)</w:t>
            </w:r>
          </w:p>
        </w:tc>
        <w:tc>
          <w:tcPr>
            <w:tcW w:w="2835" w:type="dxa"/>
          </w:tcPr>
          <w:p w14:paraId="7862176F" w14:textId="77777777" w:rsidR="00694BE6" w:rsidRPr="001E559A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62A004C" w14:textId="77777777" w:rsidR="00694BE6" w:rsidRPr="001E559A" w:rsidRDefault="00694BE6" w:rsidP="000E68FD">
            <w:pPr>
              <w:jc w:val="center"/>
              <w:rPr>
                <w:bCs/>
              </w:rPr>
            </w:pPr>
            <w:r w:rsidRPr="001E559A">
              <w:rPr>
                <w:bCs/>
              </w:rPr>
              <w:t xml:space="preserve">2 – 5 </w:t>
            </w:r>
          </w:p>
        </w:tc>
      </w:tr>
      <w:tr w:rsidR="00694BE6" w:rsidRPr="001E559A" w14:paraId="773B38DF" w14:textId="77777777" w:rsidTr="0001618F">
        <w:tc>
          <w:tcPr>
            <w:tcW w:w="3686" w:type="dxa"/>
          </w:tcPr>
          <w:p w14:paraId="47DF94D3" w14:textId="77777777" w:rsidR="00694BE6" w:rsidRPr="001E559A" w:rsidRDefault="00694BE6" w:rsidP="000E68FD">
            <w:pPr>
              <w:rPr>
                <w:bCs/>
                <w:iCs/>
              </w:rPr>
            </w:pPr>
            <w:r w:rsidRPr="001E559A">
              <w:rPr>
                <w:bCs/>
                <w:iCs/>
              </w:rPr>
              <w:t xml:space="preserve">Промежуточная аттестация </w:t>
            </w:r>
          </w:p>
          <w:p w14:paraId="675D3EE3" w14:textId="77777777" w:rsidR="00694BE6" w:rsidRPr="001E559A" w:rsidRDefault="0001618F" w:rsidP="000E68FD">
            <w:pPr>
              <w:rPr>
                <w:bCs/>
              </w:rPr>
            </w:pPr>
            <w:r w:rsidRPr="001E559A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7F427B4E" w14:textId="77777777" w:rsidR="00694BE6" w:rsidRPr="001E559A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  <w:vAlign w:val="bottom"/>
          </w:tcPr>
          <w:p w14:paraId="34814E4E" w14:textId="77777777" w:rsidR="00BE0CCB" w:rsidRPr="001E559A" w:rsidRDefault="00BE0CCB" w:rsidP="0001618F">
            <w:pPr>
              <w:jc w:val="center"/>
              <w:rPr>
                <w:bCs/>
              </w:rPr>
            </w:pPr>
          </w:p>
          <w:p w14:paraId="5FA5E09F" w14:textId="77777777" w:rsidR="00BE0CCB" w:rsidRPr="001E559A" w:rsidRDefault="00BE0CCB" w:rsidP="0001618F">
            <w:pPr>
              <w:jc w:val="center"/>
              <w:rPr>
                <w:bCs/>
              </w:rPr>
            </w:pPr>
          </w:p>
          <w:p w14:paraId="79A72F3E" w14:textId="77777777" w:rsidR="00BE0CCB" w:rsidRPr="001E559A" w:rsidRDefault="00BE0CCB" w:rsidP="0001618F">
            <w:pPr>
              <w:jc w:val="center"/>
              <w:rPr>
                <w:bCs/>
              </w:rPr>
            </w:pPr>
          </w:p>
          <w:p w14:paraId="1DCC448D" w14:textId="77777777" w:rsidR="00BE0CCB" w:rsidRPr="001E559A" w:rsidRDefault="0001618F" w:rsidP="0001618F">
            <w:pPr>
              <w:jc w:val="center"/>
              <w:rPr>
                <w:bCs/>
              </w:rPr>
            </w:pPr>
            <w:r w:rsidRPr="001E559A">
              <w:rPr>
                <w:bCs/>
              </w:rPr>
              <w:t>Зачтено</w:t>
            </w:r>
            <w:proofErr w:type="gramStart"/>
            <w:r w:rsidRPr="001E559A">
              <w:rPr>
                <w:bCs/>
              </w:rPr>
              <w:t>/Н</w:t>
            </w:r>
            <w:proofErr w:type="gramEnd"/>
            <w:r w:rsidRPr="001E559A">
              <w:rPr>
                <w:bCs/>
              </w:rPr>
              <w:t>е зачтено</w:t>
            </w:r>
          </w:p>
          <w:p w14:paraId="406EA5C5" w14:textId="77777777" w:rsidR="00BE0CCB" w:rsidRPr="001E559A" w:rsidRDefault="00BE0CCB" w:rsidP="00BE0CCB">
            <w:pPr>
              <w:jc w:val="center"/>
              <w:rPr>
                <w:bCs/>
                <w:iCs/>
              </w:rPr>
            </w:pPr>
            <w:r w:rsidRPr="001E559A">
              <w:rPr>
                <w:bCs/>
                <w:iCs/>
              </w:rPr>
              <w:t>Отлично</w:t>
            </w:r>
          </w:p>
          <w:p w14:paraId="6FDA5A85" w14:textId="77777777" w:rsidR="00BE0CCB" w:rsidRPr="001E559A" w:rsidRDefault="00BE0CCB" w:rsidP="00BE0CCB">
            <w:pPr>
              <w:jc w:val="center"/>
              <w:rPr>
                <w:bCs/>
                <w:iCs/>
              </w:rPr>
            </w:pPr>
            <w:r w:rsidRPr="001E559A">
              <w:rPr>
                <w:bCs/>
                <w:iCs/>
              </w:rPr>
              <w:t>Хорошо</w:t>
            </w:r>
          </w:p>
          <w:p w14:paraId="26CF85FF" w14:textId="77777777" w:rsidR="00BE0CCB" w:rsidRPr="001E559A" w:rsidRDefault="00BE0CCB" w:rsidP="00BE0CCB">
            <w:pPr>
              <w:jc w:val="center"/>
              <w:rPr>
                <w:bCs/>
                <w:iCs/>
              </w:rPr>
            </w:pPr>
            <w:r w:rsidRPr="001E559A">
              <w:rPr>
                <w:bCs/>
                <w:iCs/>
              </w:rPr>
              <w:t>Удовлетворительно</w:t>
            </w:r>
          </w:p>
          <w:p w14:paraId="02544DD9" w14:textId="77777777" w:rsidR="00694BE6" w:rsidRPr="001E559A" w:rsidRDefault="00BE0CCB" w:rsidP="00BE0CCB">
            <w:pPr>
              <w:jc w:val="center"/>
              <w:rPr>
                <w:bCs/>
              </w:rPr>
            </w:pPr>
            <w:r w:rsidRPr="001E559A">
              <w:rPr>
                <w:bCs/>
                <w:iCs/>
              </w:rPr>
              <w:t>Неудовлетворительно</w:t>
            </w:r>
          </w:p>
        </w:tc>
      </w:tr>
      <w:tr w:rsidR="00694BE6" w:rsidRPr="001E559A" w14:paraId="7CC81ED7" w14:textId="77777777" w:rsidTr="000E68FD">
        <w:tc>
          <w:tcPr>
            <w:tcW w:w="3686" w:type="dxa"/>
          </w:tcPr>
          <w:p w14:paraId="3601C850" w14:textId="77777777" w:rsidR="00694BE6" w:rsidRPr="001E559A" w:rsidRDefault="00694BE6" w:rsidP="000E68FD">
            <w:pPr>
              <w:rPr>
                <w:bCs/>
                <w:i/>
              </w:rPr>
            </w:pPr>
            <w:r w:rsidRPr="001E559A">
              <w:rPr>
                <w:b/>
                <w:iCs/>
              </w:rPr>
              <w:t>Итого за семестр</w:t>
            </w:r>
            <w:r w:rsidRPr="001E559A">
              <w:rPr>
                <w:bCs/>
                <w:i/>
              </w:rPr>
              <w:t xml:space="preserve"> </w:t>
            </w:r>
          </w:p>
          <w:p w14:paraId="7D6E74DC" w14:textId="77777777" w:rsidR="00BE0CCB" w:rsidRPr="001E559A" w:rsidRDefault="0001618F" w:rsidP="000E68FD">
            <w:pPr>
              <w:rPr>
                <w:bCs/>
              </w:rPr>
            </w:pPr>
            <w:r w:rsidRPr="001E559A">
              <w:rPr>
                <w:bCs/>
              </w:rPr>
              <w:t>Зачет</w:t>
            </w:r>
          </w:p>
          <w:p w14:paraId="118606EC" w14:textId="77777777" w:rsidR="00694BE6" w:rsidRPr="001E559A" w:rsidRDefault="00BE0CCB" w:rsidP="000E68FD">
            <w:pPr>
              <w:rPr>
                <w:bCs/>
                <w:iCs/>
              </w:rPr>
            </w:pPr>
            <w:r w:rsidRPr="001E559A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5DC44DE5" w14:textId="77777777" w:rsidR="00694BE6" w:rsidRPr="001E559A" w:rsidRDefault="00694BE6" w:rsidP="000E68F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EED32F1" w14:textId="77777777" w:rsidR="00694BE6" w:rsidRPr="001E559A" w:rsidRDefault="00694BE6" w:rsidP="000E68FD">
            <w:pPr>
              <w:rPr>
                <w:bCs/>
                <w:i/>
              </w:rPr>
            </w:pPr>
          </w:p>
        </w:tc>
      </w:tr>
    </w:tbl>
    <w:p w14:paraId="24540F66" w14:textId="77777777" w:rsidR="00694BE6" w:rsidRPr="001E559A" w:rsidRDefault="00694BE6" w:rsidP="00F30F3F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1E559A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1"/>
        <w:gridCol w:w="3119"/>
      </w:tblGrid>
      <w:tr w:rsidR="00694BE6" w:rsidRPr="001E559A" w14:paraId="624A32CA" w14:textId="77777777" w:rsidTr="000E68FD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14:paraId="47DF881B" w14:textId="77777777" w:rsidR="00694BE6" w:rsidRPr="001E559A" w:rsidRDefault="00694BE6" w:rsidP="000E68FD">
            <w:pPr>
              <w:jc w:val="center"/>
              <w:rPr>
                <w:b/>
                <w:iCs/>
              </w:rPr>
            </w:pPr>
            <w:r w:rsidRPr="001E559A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14:paraId="65755BA8" w14:textId="77777777" w:rsidR="00694BE6" w:rsidRPr="001E559A" w:rsidRDefault="00694BE6" w:rsidP="000E68FD">
            <w:pPr>
              <w:jc w:val="center"/>
              <w:rPr>
                <w:b/>
                <w:iCs/>
              </w:rPr>
            </w:pPr>
            <w:r w:rsidRPr="001E559A"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1E559A" w14:paraId="3F819F30" w14:textId="77777777" w:rsidTr="000E68FD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14:paraId="538B6BC3" w14:textId="77777777" w:rsidR="00694BE6" w:rsidRPr="001E559A" w:rsidRDefault="00694BE6" w:rsidP="000E68FD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14:paraId="26B205C3" w14:textId="77777777" w:rsidR="00694BE6" w:rsidRPr="001E559A" w:rsidRDefault="00694BE6" w:rsidP="000E68FD">
            <w:pPr>
              <w:jc w:val="center"/>
              <w:rPr>
                <w:b/>
                <w:bCs/>
                <w:iCs/>
              </w:rPr>
            </w:pPr>
            <w:r w:rsidRPr="001E559A"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14:paraId="1693CF3A" w14:textId="77777777" w:rsidR="00694BE6" w:rsidRPr="001E559A" w:rsidRDefault="00694BE6" w:rsidP="000E68FD">
            <w:pPr>
              <w:jc w:val="center"/>
              <w:rPr>
                <w:b/>
                <w:bCs/>
                <w:iCs/>
              </w:rPr>
            </w:pPr>
            <w:r w:rsidRPr="001E559A">
              <w:rPr>
                <w:b/>
                <w:bCs/>
                <w:iCs/>
              </w:rPr>
              <w:t>зачет</w:t>
            </w:r>
          </w:p>
        </w:tc>
      </w:tr>
      <w:tr w:rsidR="0001618F" w:rsidRPr="001E559A" w14:paraId="03E974E1" w14:textId="77777777" w:rsidTr="00124BF0">
        <w:trPr>
          <w:trHeight w:val="312"/>
        </w:trPr>
        <w:tc>
          <w:tcPr>
            <w:tcW w:w="1667" w:type="pct"/>
            <w:vAlign w:val="center"/>
          </w:tcPr>
          <w:p w14:paraId="6AC4DA56" w14:textId="77777777" w:rsidR="0001618F" w:rsidRPr="001E559A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1CF916A5" w14:textId="77777777" w:rsidR="0001618F" w:rsidRPr="001E559A" w:rsidRDefault="0001618F" w:rsidP="0001618F">
            <w:pPr>
              <w:rPr>
                <w:iCs/>
              </w:rPr>
            </w:pPr>
            <w:r w:rsidRPr="001E559A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AE68618" w14:textId="77777777" w:rsidR="0001618F" w:rsidRPr="001E559A" w:rsidRDefault="0001618F" w:rsidP="0001618F">
            <w:pPr>
              <w:rPr>
                <w:iCs/>
              </w:rPr>
            </w:pPr>
          </w:p>
          <w:p w14:paraId="18B30B81" w14:textId="77777777" w:rsidR="0001618F" w:rsidRPr="001E559A" w:rsidRDefault="0001618F" w:rsidP="0001618F">
            <w:pPr>
              <w:rPr>
                <w:iCs/>
              </w:rPr>
            </w:pPr>
            <w:r w:rsidRPr="001E559A">
              <w:rPr>
                <w:iCs/>
              </w:rPr>
              <w:t>зачтено</w:t>
            </w:r>
          </w:p>
          <w:p w14:paraId="27CD23F7" w14:textId="77777777" w:rsidR="0001618F" w:rsidRPr="001E559A" w:rsidRDefault="0001618F" w:rsidP="0001618F">
            <w:pPr>
              <w:rPr>
                <w:iCs/>
              </w:rPr>
            </w:pPr>
          </w:p>
        </w:tc>
      </w:tr>
      <w:tr w:rsidR="0001618F" w:rsidRPr="001E559A" w14:paraId="64497ACE" w14:textId="77777777" w:rsidTr="000E68FD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358D6B" w14:textId="77777777" w:rsidR="0001618F" w:rsidRPr="001E559A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77F05C1" w14:textId="77777777" w:rsidR="0001618F" w:rsidRPr="001E559A" w:rsidRDefault="0001618F" w:rsidP="0001618F">
            <w:pPr>
              <w:rPr>
                <w:iCs/>
              </w:rPr>
            </w:pPr>
            <w:r w:rsidRPr="001E559A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F0CACAF" w14:textId="77777777" w:rsidR="0001618F" w:rsidRPr="001E559A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1E559A" w14:paraId="0C946F95" w14:textId="77777777" w:rsidTr="00124BF0">
        <w:trPr>
          <w:trHeight w:val="292"/>
        </w:trPr>
        <w:tc>
          <w:tcPr>
            <w:tcW w:w="1667" w:type="pct"/>
            <w:shd w:val="clear" w:color="auto" w:fill="auto"/>
            <w:vAlign w:val="center"/>
          </w:tcPr>
          <w:p w14:paraId="71F92ABE" w14:textId="77777777" w:rsidR="0001618F" w:rsidRPr="001E559A" w:rsidRDefault="0001618F" w:rsidP="0001618F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EE9A92A" w14:textId="77777777" w:rsidR="0001618F" w:rsidRPr="001E559A" w:rsidRDefault="0001618F" w:rsidP="0001618F">
            <w:pPr>
              <w:rPr>
                <w:iCs/>
              </w:rPr>
            </w:pPr>
            <w:r w:rsidRPr="001E559A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50BB10F" w14:textId="77777777" w:rsidR="0001618F" w:rsidRPr="001E559A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1E559A" w14:paraId="2ECBE8DE" w14:textId="77777777" w:rsidTr="00124BF0">
        <w:trPr>
          <w:trHeight w:val="267"/>
        </w:trPr>
        <w:tc>
          <w:tcPr>
            <w:tcW w:w="1667" w:type="pct"/>
            <w:vAlign w:val="center"/>
          </w:tcPr>
          <w:p w14:paraId="35896685" w14:textId="77777777" w:rsidR="0001618F" w:rsidRPr="001E559A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32EC96A" w14:textId="77777777" w:rsidR="0001618F" w:rsidRPr="001E559A" w:rsidRDefault="0001618F" w:rsidP="0001618F">
            <w:pPr>
              <w:rPr>
                <w:iCs/>
              </w:rPr>
            </w:pPr>
            <w:r w:rsidRPr="001E559A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4F1E430" w14:textId="77777777" w:rsidR="0001618F" w:rsidRPr="001E559A" w:rsidRDefault="0001618F" w:rsidP="0001618F">
            <w:pPr>
              <w:rPr>
                <w:iCs/>
              </w:rPr>
            </w:pPr>
            <w:r w:rsidRPr="001E559A">
              <w:rPr>
                <w:iCs/>
              </w:rPr>
              <w:t>не зачтено</w:t>
            </w:r>
          </w:p>
        </w:tc>
      </w:tr>
    </w:tbl>
    <w:p w14:paraId="3CCD5567" w14:textId="77777777" w:rsidR="00362D6B" w:rsidRPr="00694BE6" w:rsidRDefault="00362D6B" w:rsidP="00362D6B">
      <w:pPr>
        <w:pStyle w:val="1"/>
        <w:spacing w:after="240"/>
        <w:ind w:left="99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694BE6">
        <w:rPr>
          <w:rFonts w:ascii="Times New Roman" w:hAnsi="Times New Roman"/>
          <w:sz w:val="26"/>
          <w:szCs w:val="26"/>
        </w:rPr>
        <w:t>ОБРАЗОВАТЕЛЬНЫЕ ТЕХНОЛОГИИ</w:t>
      </w:r>
    </w:p>
    <w:p w14:paraId="2C523832" w14:textId="77777777" w:rsidR="00362D6B" w:rsidRPr="00D36EF0" w:rsidRDefault="00362D6B" w:rsidP="00362D6B">
      <w:pPr>
        <w:pStyle w:val="af0"/>
        <w:numPr>
          <w:ilvl w:val="3"/>
          <w:numId w:val="17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D36EF0">
        <w:rPr>
          <w:sz w:val="24"/>
          <w:szCs w:val="24"/>
        </w:rPr>
        <w:t>следующих образовательных технологий:</w:t>
      </w:r>
    </w:p>
    <w:p w14:paraId="69429F97" w14:textId="77777777" w:rsidR="00362D6B" w:rsidRPr="00D36EF0" w:rsidRDefault="00362D6B" w:rsidP="00362D6B">
      <w:pPr>
        <w:pStyle w:val="af0"/>
        <w:numPr>
          <w:ilvl w:val="2"/>
          <w:numId w:val="17"/>
        </w:numPr>
        <w:jc w:val="both"/>
      </w:pPr>
      <w:r w:rsidRPr="00D36EF0">
        <w:rPr>
          <w:sz w:val="24"/>
          <w:szCs w:val="24"/>
        </w:rPr>
        <w:t>проблемная лекция;</w:t>
      </w:r>
    </w:p>
    <w:p w14:paraId="3BF1645C" w14:textId="77777777" w:rsidR="00362D6B" w:rsidRPr="00D36EF0" w:rsidRDefault="00362D6B" w:rsidP="00362D6B">
      <w:pPr>
        <w:pStyle w:val="af0"/>
        <w:numPr>
          <w:ilvl w:val="2"/>
          <w:numId w:val="17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анализ ситуаций и имитационных моделей;</w:t>
      </w:r>
    </w:p>
    <w:p w14:paraId="36A3E49B" w14:textId="77777777" w:rsidR="00362D6B" w:rsidRPr="00D36EF0" w:rsidRDefault="00362D6B" w:rsidP="00362D6B">
      <w:pPr>
        <w:pStyle w:val="af0"/>
        <w:numPr>
          <w:ilvl w:val="2"/>
          <w:numId w:val="17"/>
        </w:numPr>
        <w:jc w:val="both"/>
      </w:pPr>
      <w:r w:rsidRPr="00D36EF0">
        <w:rPr>
          <w:sz w:val="24"/>
          <w:szCs w:val="24"/>
        </w:rPr>
        <w:t>поиск и обработка информации с использованием сети Интернет;</w:t>
      </w:r>
    </w:p>
    <w:p w14:paraId="4885D737" w14:textId="77777777" w:rsidR="00362D6B" w:rsidRPr="0001618F" w:rsidRDefault="00362D6B" w:rsidP="00362D6B">
      <w:pPr>
        <w:pStyle w:val="af0"/>
        <w:numPr>
          <w:ilvl w:val="2"/>
          <w:numId w:val="17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проведение интерактивных лекций;</w:t>
      </w:r>
    </w:p>
    <w:p w14:paraId="519E28B4" w14:textId="77777777" w:rsidR="00362D6B" w:rsidRDefault="00362D6B" w:rsidP="00362D6B">
      <w:pPr>
        <w:pStyle w:val="af0"/>
        <w:numPr>
          <w:ilvl w:val="2"/>
          <w:numId w:val="17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групповых дискуссий</w:t>
      </w:r>
      <w:r>
        <w:rPr>
          <w:sz w:val="24"/>
          <w:szCs w:val="24"/>
        </w:rPr>
        <w:t>;</w:t>
      </w:r>
    </w:p>
    <w:p w14:paraId="3B8C656C" w14:textId="77777777" w:rsidR="00362D6B" w:rsidRPr="0001618F" w:rsidRDefault="00362D6B" w:rsidP="00362D6B">
      <w:pPr>
        <w:pStyle w:val="af0"/>
        <w:numPr>
          <w:ilvl w:val="2"/>
          <w:numId w:val="17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просмотр учебных фильмов с их последующим анализом;</w:t>
      </w:r>
    </w:p>
    <w:p w14:paraId="141BA685" w14:textId="77777777" w:rsidR="00362D6B" w:rsidRPr="0001618F" w:rsidRDefault="00362D6B" w:rsidP="00362D6B">
      <w:pPr>
        <w:pStyle w:val="af0"/>
        <w:numPr>
          <w:ilvl w:val="2"/>
          <w:numId w:val="17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использование на лекционных занятиях виде</w:t>
      </w:r>
      <w:r>
        <w:rPr>
          <w:sz w:val="24"/>
          <w:szCs w:val="24"/>
        </w:rPr>
        <w:t>оматериалов и наглядных пособий</w:t>
      </w:r>
    </w:p>
    <w:p w14:paraId="03CFFE55" w14:textId="77777777" w:rsidR="00362D6B" w:rsidRPr="00694BE6" w:rsidRDefault="00362D6B" w:rsidP="00362D6B">
      <w:pPr>
        <w:pStyle w:val="1"/>
        <w:spacing w:after="240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694BE6">
        <w:rPr>
          <w:rFonts w:ascii="Times New Roman" w:hAnsi="Times New Roman"/>
          <w:sz w:val="26"/>
          <w:szCs w:val="26"/>
        </w:rPr>
        <w:t>ОРГАНИЗАЦИЯ ОБРАЗОВАТЕЛЬНОГО ПРОЦЕССА ДЛЯ ЛИЦ С ОГРАНИЧЕННЫМИ ВОЗМОЖНОСТЯМИ ЗДОРОВЬЯ</w:t>
      </w:r>
    </w:p>
    <w:p w14:paraId="5D5CB754" w14:textId="77777777" w:rsidR="00362D6B" w:rsidRPr="00513BCC" w:rsidRDefault="00362D6B" w:rsidP="00362D6B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14:paraId="48F1F10D" w14:textId="77777777" w:rsidR="00362D6B" w:rsidRPr="00513BCC" w:rsidRDefault="00362D6B" w:rsidP="00362D6B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4B949E8" w14:textId="77777777" w:rsidR="00362D6B" w:rsidRPr="00513BCC" w:rsidRDefault="00362D6B" w:rsidP="00362D6B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5354F603" w14:textId="77777777" w:rsidR="00362D6B" w:rsidRPr="00513BCC" w:rsidRDefault="00362D6B" w:rsidP="00362D6B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D6EBBC9" w14:textId="77777777" w:rsidR="00362D6B" w:rsidRPr="00103BEB" w:rsidRDefault="00362D6B" w:rsidP="00362D6B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C270109" w14:textId="77777777" w:rsidR="00362D6B" w:rsidRPr="00A30D4B" w:rsidRDefault="00362D6B" w:rsidP="00362D6B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F5F8938" w14:textId="77777777" w:rsidR="00362D6B" w:rsidRPr="005D073F" w:rsidRDefault="00362D6B" w:rsidP="00362D6B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E796A7A" w14:textId="77777777" w:rsidR="005D27BE" w:rsidRPr="00F81B1C" w:rsidRDefault="005D27BE" w:rsidP="005D27BE">
      <w:pPr>
        <w:pStyle w:val="1"/>
        <w:spacing w:after="24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F81B1C">
        <w:rPr>
          <w:rFonts w:ascii="Times New Roman" w:hAnsi="Times New Roman"/>
          <w:sz w:val="26"/>
          <w:szCs w:val="26"/>
        </w:rPr>
        <w:t>МАТЕРИАЛЬНО-ТЕХНИЧЕСКОЕ ОБЕСПЕЧЕНИЕ ДИСЦИПЛИНЫ</w:t>
      </w:r>
    </w:p>
    <w:p w14:paraId="02F6A7E9" w14:textId="77777777" w:rsidR="005D27BE" w:rsidRPr="00566E12" w:rsidRDefault="005D27BE" w:rsidP="005D27BE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B286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801"/>
      </w:tblGrid>
      <w:tr w:rsidR="005D27BE" w:rsidRPr="0021251B" w14:paraId="73F1398A" w14:textId="77777777" w:rsidTr="00C84B46">
        <w:trPr>
          <w:tblHeader/>
        </w:trPr>
        <w:tc>
          <w:tcPr>
            <w:tcW w:w="4543" w:type="dxa"/>
            <w:shd w:val="clear" w:color="auto" w:fill="DEEAF6" w:themeFill="accent1" w:themeFillTint="33"/>
            <w:vAlign w:val="center"/>
          </w:tcPr>
          <w:p w14:paraId="4B94441A" w14:textId="77777777" w:rsidR="005D27BE" w:rsidRPr="00497306" w:rsidRDefault="005D27BE" w:rsidP="00C84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14:paraId="1205649B" w14:textId="77777777" w:rsidR="005D27BE" w:rsidRPr="00497306" w:rsidRDefault="005D27BE" w:rsidP="00C84B4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D27BE" w:rsidRPr="0021251B" w14:paraId="1B8818B8" w14:textId="77777777" w:rsidTr="00C84B46">
        <w:trPr>
          <w:trHeight w:val="340"/>
        </w:trPr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14:paraId="08395BEC" w14:textId="77777777" w:rsidR="005D27BE" w:rsidRPr="00326834" w:rsidRDefault="005D27BE" w:rsidP="00C84B46">
            <w:pPr>
              <w:jc w:val="center"/>
              <w:rPr>
                <w:b/>
                <w:i/>
                <w:highlight w:val="yellow"/>
              </w:rPr>
            </w:pPr>
            <w:r w:rsidRPr="00B85053">
              <w:rPr>
                <w:b/>
                <w:i/>
              </w:rPr>
              <w:t>115035, г. Москва, ул. Садо</w:t>
            </w:r>
            <w:r>
              <w:rPr>
                <w:b/>
                <w:i/>
              </w:rPr>
              <w:t xml:space="preserve">вническая, д. 35 </w:t>
            </w:r>
          </w:p>
        </w:tc>
      </w:tr>
      <w:tr w:rsidR="005D27BE" w:rsidRPr="0021251B" w14:paraId="7A5833E2" w14:textId="77777777" w:rsidTr="00C84B46">
        <w:tc>
          <w:tcPr>
            <w:tcW w:w="4543" w:type="dxa"/>
          </w:tcPr>
          <w:p w14:paraId="4F291639" w14:textId="15A61E30" w:rsidR="005D27BE" w:rsidRDefault="005D27BE" w:rsidP="00C84B46">
            <w:r>
              <w:t>Лекции:</w:t>
            </w:r>
          </w:p>
          <w:p w14:paraId="20E0D179" w14:textId="7F9706E7" w:rsidR="000B5492" w:rsidRDefault="000B5492" w:rsidP="00C84B46">
            <w:r w:rsidRPr="000B5492">
              <w:t>Промежуточная аттестация:</w:t>
            </w:r>
          </w:p>
          <w:p w14:paraId="0C147CD0" w14:textId="77777777" w:rsidR="005D27BE" w:rsidRDefault="007C56D8" w:rsidP="00C84B46">
            <w:r w:rsidRPr="007C56D8">
              <w:t>661 Учебная аудитория</w:t>
            </w:r>
          </w:p>
          <w:p w14:paraId="76465834" w14:textId="511775F1" w:rsidR="000B5492" w:rsidRPr="00326834" w:rsidRDefault="000B5492" w:rsidP="00C84B46">
            <w:pPr>
              <w:rPr>
                <w:highlight w:val="yellow"/>
              </w:rPr>
            </w:pPr>
          </w:p>
        </w:tc>
        <w:tc>
          <w:tcPr>
            <w:tcW w:w="4801" w:type="dxa"/>
          </w:tcPr>
          <w:p w14:paraId="03B2B862" w14:textId="3BB38894" w:rsidR="005D27BE" w:rsidRPr="00B85053" w:rsidRDefault="000B5492" w:rsidP="00C84B46">
            <w:pPr>
              <w:rPr>
                <w:i/>
              </w:rPr>
            </w:pPr>
            <w:r>
              <w:t xml:space="preserve">114 посадочных мест, </w:t>
            </w:r>
            <w:r w:rsidR="00E15EF1" w:rsidRPr="00E15EF1">
              <w:t xml:space="preserve">рабочее место преподавателя, </w:t>
            </w:r>
            <w:proofErr w:type="gramStart"/>
            <w:r w:rsidR="00E15EF1" w:rsidRPr="00E15EF1">
              <w:t>оснащенные</w:t>
            </w:r>
            <w:proofErr w:type="gramEnd"/>
            <w:r w:rsidR="00E15EF1" w:rsidRPr="00E15EF1">
              <w:t xml:space="preserve"> учебной мебелью, меловая доска. </w:t>
            </w:r>
            <w:proofErr w:type="spellStart"/>
            <w:r w:rsidR="00E15EF1" w:rsidRPr="00E15EF1">
              <w:t>Кодоскоп</w:t>
            </w:r>
            <w:proofErr w:type="spellEnd"/>
          </w:p>
        </w:tc>
      </w:tr>
      <w:tr w:rsidR="005D27BE" w:rsidRPr="0021251B" w14:paraId="263CFE3A" w14:textId="77777777" w:rsidTr="00C84B46">
        <w:tc>
          <w:tcPr>
            <w:tcW w:w="9344" w:type="dxa"/>
            <w:gridSpan w:val="2"/>
            <w:shd w:val="clear" w:color="auto" w:fill="DEEAF6" w:themeFill="accent1" w:themeFillTint="33"/>
          </w:tcPr>
          <w:p w14:paraId="24CB4C5B" w14:textId="77777777" w:rsidR="005D27BE" w:rsidRPr="003833AE" w:rsidRDefault="005D27BE" w:rsidP="00C84B46">
            <w:pPr>
              <w:jc w:val="center"/>
              <w:rPr>
                <w:b/>
                <w:i/>
              </w:rPr>
            </w:pPr>
            <w:r w:rsidRPr="003833AE">
              <w:rPr>
                <w:b/>
                <w:i/>
              </w:rPr>
              <w:t>129110, г. Москва, ул. Щепкина, д. 61/2, стр. 11</w:t>
            </w:r>
          </w:p>
        </w:tc>
      </w:tr>
      <w:tr w:rsidR="005D27BE" w:rsidRPr="0021251B" w14:paraId="4653DF3E" w14:textId="77777777" w:rsidTr="00C84B46">
        <w:tc>
          <w:tcPr>
            <w:tcW w:w="4543" w:type="dxa"/>
          </w:tcPr>
          <w:p w14:paraId="42FBCFEA" w14:textId="69FBC035" w:rsidR="00E15EF1" w:rsidRDefault="00E15EF1" w:rsidP="00E15EF1">
            <w:r>
              <w:t>Практические занятия (Семинары):</w:t>
            </w:r>
          </w:p>
          <w:p w14:paraId="7A098F36" w14:textId="1DA4698C" w:rsidR="00E15EF1" w:rsidRDefault="00E15EF1" w:rsidP="00E15EF1">
            <w:r w:rsidRPr="00E15EF1">
              <w:t>Групповые и индивидуальные консультации, текущий контроль:</w:t>
            </w:r>
          </w:p>
          <w:p w14:paraId="0844DFE9" w14:textId="1B5AF163" w:rsidR="005D27BE" w:rsidRDefault="00E15EF1" w:rsidP="00E15EF1">
            <w:r>
              <w:t>111  ПЦР-лаборатория</w:t>
            </w:r>
          </w:p>
        </w:tc>
        <w:tc>
          <w:tcPr>
            <w:tcW w:w="4801" w:type="dxa"/>
          </w:tcPr>
          <w:p w14:paraId="554EAD1C" w14:textId="113DB008" w:rsidR="005D27BE" w:rsidRPr="00B85053" w:rsidRDefault="00E15EF1" w:rsidP="00C84B46">
            <w:proofErr w:type="gramStart"/>
            <w:r w:rsidRPr="00E15EF1">
              <w:t xml:space="preserve">10 посадочных мест,  рабочее место преподавателя, оснащенные учебной мебелью, специализированное оборудование: система QX200 </w:t>
            </w:r>
            <w:proofErr w:type="spellStart"/>
            <w:r w:rsidRPr="00E15EF1">
              <w:t>AutoDG</w:t>
            </w:r>
            <w:proofErr w:type="spellEnd"/>
            <w:r w:rsidRPr="00E15EF1">
              <w:t xml:space="preserve"> </w:t>
            </w:r>
            <w:proofErr w:type="spellStart"/>
            <w:r w:rsidRPr="00E15EF1">
              <w:t>Droplet</w:t>
            </w:r>
            <w:proofErr w:type="spellEnd"/>
            <w:r w:rsidRPr="00E15EF1">
              <w:t xml:space="preserve"> </w:t>
            </w:r>
            <w:proofErr w:type="spellStart"/>
            <w:r w:rsidRPr="00E15EF1">
              <w:t>Digital</w:t>
            </w:r>
            <w:proofErr w:type="spellEnd"/>
            <w:r w:rsidRPr="00E15EF1">
              <w:t xml:space="preserve"> PCR </w:t>
            </w:r>
            <w:proofErr w:type="spellStart"/>
            <w:r w:rsidRPr="00E15EF1">
              <w:t>System</w:t>
            </w:r>
            <w:proofErr w:type="spellEnd"/>
            <w:r w:rsidRPr="00E15EF1">
              <w:t xml:space="preserve"> для цифровой ПЦР </w:t>
            </w:r>
            <w:proofErr w:type="spellStart"/>
            <w:r w:rsidRPr="00E15EF1">
              <w:t>термоциклер</w:t>
            </w:r>
            <w:proofErr w:type="spellEnd"/>
            <w:r w:rsidRPr="00E15EF1">
              <w:t xml:space="preserve"> для амплификации нуклеиновых кислот 1000, исполнения C1000 </w:t>
            </w:r>
            <w:proofErr w:type="spellStart"/>
            <w:r w:rsidRPr="00E15EF1">
              <w:t>Touch</w:t>
            </w:r>
            <w:proofErr w:type="spellEnd"/>
            <w:r w:rsidRPr="00E15EF1">
              <w:t xml:space="preserve"> в комплекте с модулем реакционным 96-ти луночным глубокие ячейки; </w:t>
            </w:r>
            <w:proofErr w:type="spellStart"/>
            <w:r w:rsidRPr="00E15EF1">
              <w:t>запаиватель</w:t>
            </w:r>
            <w:proofErr w:type="spellEnd"/>
            <w:r w:rsidRPr="00E15EF1">
              <w:t xml:space="preserve"> </w:t>
            </w:r>
            <w:proofErr w:type="spellStart"/>
            <w:r w:rsidRPr="00E15EF1">
              <w:t>микропланшет</w:t>
            </w:r>
            <w:proofErr w:type="spellEnd"/>
            <w:r w:rsidRPr="00E15EF1">
              <w:t xml:space="preserve"> для ПЦР автоматический PX1 PCR </w:t>
            </w:r>
            <w:proofErr w:type="spellStart"/>
            <w:r w:rsidRPr="00E15EF1">
              <w:t>plate</w:t>
            </w:r>
            <w:proofErr w:type="spellEnd"/>
            <w:r w:rsidRPr="00E15EF1">
              <w:t xml:space="preserve"> </w:t>
            </w:r>
            <w:proofErr w:type="spellStart"/>
            <w:r w:rsidRPr="00E15EF1">
              <w:t>sealer</w:t>
            </w:r>
            <w:proofErr w:type="spellEnd"/>
            <w:r w:rsidRPr="00E15EF1">
              <w:t>; ПЦР бокс;</w:t>
            </w:r>
            <w:proofErr w:type="gramEnd"/>
            <w:r w:rsidRPr="00E15EF1">
              <w:t xml:space="preserve"> набор автоматических дозаторов переменного объема; центрифуга; холодильник</w:t>
            </w:r>
          </w:p>
        </w:tc>
      </w:tr>
      <w:tr w:rsidR="005D27BE" w:rsidRPr="00F20927" w14:paraId="3ED5B9A6" w14:textId="77777777" w:rsidTr="00C84B46"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14:paraId="1AA81FB9" w14:textId="77777777" w:rsidR="005D27BE" w:rsidRPr="00F20927" w:rsidRDefault="005D27BE" w:rsidP="00C84B46">
            <w:pPr>
              <w:jc w:val="center"/>
              <w:rPr>
                <w:b/>
              </w:rPr>
            </w:pPr>
            <w:r w:rsidRPr="00BC6B8C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5D27BE" w:rsidRPr="00F20927" w14:paraId="397D0CFD" w14:textId="77777777" w:rsidTr="00C84B46">
        <w:tc>
          <w:tcPr>
            <w:tcW w:w="4543" w:type="dxa"/>
            <w:shd w:val="clear" w:color="auto" w:fill="DEEAF6" w:themeFill="accent1" w:themeFillTint="33"/>
            <w:vAlign w:val="center"/>
          </w:tcPr>
          <w:p w14:paraId="283FED0C" w14:textId="77777777" w:rsidR="005D27BE" w:rsidRPr="00F20927" w:rsidRDefault="005D27BE" w:rsidP="00C84B46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F20927">
              <w:rPr>
                <w:b/>
                <w:sz w:val="20"/>
                <w:szCs w:val="20"/>
              </w:rPr>
              <w:lastRenderedPageBreak/>
              <w:t>обучающихся</w:t>
            </w:r>
            <w:proofErr w:type="gramEnd"/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14:paraId="3775B3BC" w14:textId="77777777" w:rsidR="005D27BE" w:rsidRPr="00F20927" w:rsidRDefault="005D27BE" w:rsidP="00C84B46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lastRenderedPageBreak/>
              <w:t xml:space="preserve">Оснащенность помещений для самостоятельной </w:t>
            </w:r>
            <w:r w:rsidRPr="00F20927">
              <w:rPr>
                <w:b/>
                <w:sz w:val="20"/>
                <w:szCs w:val="20"/>
              </w:rPr>
              <w:lastRenderedPageBreak/>
              <w:t>работы обучающихся</w:t>
            </w:r>
          </w:p>
        </w:tc>
      </w:tr>
      <w:tr w:rsidR="005D27BE" w:rsidRPr="00F20927" w14:paraId="50536EAF" w14:textId="77777777" w:rsidTr="00C84B46">
        <w:tc>
          <w:tcPr>
            <w:tcW w:w="4543" w:type="dxa"/>
          </w:tcPr>
          <w:p w14:paraId="0D6809A6" w14:textId="77777777" w:rsidR="005D27BE" w:rsidRPr="00BC6B8C" w:rsidRDefault="005D27BE" w:rsidP="00C84B46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lastRenderedPageBreak/>
              <w:t>Помещение для самостоятельной работы студентов, аудитория 1325</w:t>
            </w:r>
          </w:p>
          <w:p w14:paraId="6B46E092" w14:textId="77777777" w:rsidR="005D27BE" w:rsidRPr="00F20927" w:rsidRDefault="005D27BE" w:rsidP="00C84B46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 xml:space="preserve">Аудитория компьютерный класс </w:t>
            </w:r>
          </w:p>
        </w:tc>
        <w:tc>
          <w:tcPr>
            <w:tcW w:w="4801" w:type="dxa"/>
          </w:tcPr>
          <w:p w14:paraId="192234E2" w14:textId="77777777" w:rsidR="005D27BE" w:rsidRPr="00F20927" w:rsidRDefault="005D27BE" w:rsidP="00C84B46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 xml:space="preserve">22 </w:t>
            </w:r>
            <w:proofErr w:type="gramStart"/>
            <w:r w:rsidRPr="00BC6B8C">
              <w:rPr>
                <w:bCs/>
                <w:color w:val="000000"/>
              </w:rPr>
              <w:t>посадочных</w:t>
            </w:r>
            <w:proofErr w:type="gramEnd"/>
            <w:r w:rsidRPr="00BC6B8C">
              <w:rPr>
                <w:bCs/>
                <w:color w:val="000000"/>
              </w:rPr>
              <w:t xml:space="preserve"> места, рабочее место преподавателя, оснащенных учебной мебелью и персональными компьютерами с доступом в интернет</w:t>
            </w:r>
          </w:p>
        </w:tc>
      </w:tr>
    </w:tbl>
    <w:p w14:paraId="2BCA0C56" w14:textId="77777777" w:rsidR="005D27BE" w:rsidRDefault="005D27BE" w:rsidP="005D27BE">
      <w:pPr>
        <w:pStyle w:val="af0"/>
        <w:rPr>
          <w:iCs/>
          <w:sz w:val="24"/>
          <w:szCs w:val="24"/>
        </w:rPr>
      </w:pPr>
    </w:p>
    <w:p w14:paraId="01481424" w14:textId="77777777" w:rsidR="005D27BE" w:rsidRDefault="005D27BE" w:rsidP="005D27BE">
      <w:pPr>
        <w:pStyle w:val="af0"/>
        <w:ind w:left="0" w:firstLine="720"/>
        <w:jc w:val="both"/>
        <w:rPr>
          <w:iCs/>
          <w:sz w:val="24"/>
          <w:szCs w:val="24"/>
        </w:rPr>
        <w:sectPr w:rsidR="005D27BE" w:rsidSect="00694BE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дисциплины осуществляется с использованием элементов электронной информационно-образовательной среды университета.</w:t>
      </w:r>
    </w:p>
    <w:p w14:paraId="432798FB" w14:textId="589184D8" w:rsidR="0037407F" w:rsidRPr="001E559A" w:rsidRDefault="00F81B1C" w:rsidP="002C6745">
      <w:pPr>
        <w:pStyle w:val="af0"/>
        <w:ind w:left="0" w:firstLine="720"/>
        <w:jc w:val="both"/>
        <w:rPr>
          <w:rFonts w:eastAsia="Arial Unicode MS"/>
          <w:b/>
          <w:bCs/>
          <w:kern w:val="32"/>
          <w:sz w:val="26"/>
          <w:szCs w:val="26"/>
        </w:rPr>
      </w:pPr>
      <w:r w:rsidRPr="001E559A">
        <w:rPr>
          <w:iCs/>
          <w:sz w:val="24"/>
          <w:szCs w:val="24"/>
        </w:rPr>
        <w:lastRenderedPageBreak/>
        <w:t>.</w:t>
      </w:r>
      <w:r w:rsidR="000A69F9" w:rsidRPr="001E559A">
        <w:rPr>
          <w:rFonts w:eastAsia="Arial Unicode MS"/>
          <w:b/>
          <w:bCs/>
          <w:kern w:val="32"/>
          <w:sz w:val="24"/>
          <w:szCs w:val="32"/>
        </w:rPr>
        <w:t>9.</w:t>
      </w:r>
      <w:r w:rsidR="000A69F9" w:rsidRPr="001E559A">
        <w:rPr>
          <w:rFonts w:eastAsia="Arial Unicode MS"/>
          <w:b/>
          <w:bCs/>
          <w:kern w:val="32"/>
          <w:sz w:val="24"/>
          <w:szCs w:val="32"/>
        </w:rPr>
        <w:tab/>
      </w:r>
      <w:r w:rsidR="000A69F9" w:rsidRPr="001E559A">
        <w:rPr>
          <w:rFonts w:eastAsia="Arial Unicode MS"/>
          <w:b/>
          <w:bCs/>
          <w:kern w:val="32"/>
          <w:sz w:val="26"/>
          <w:szCs w:val="26"/>
        </w:rPr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A69F9" w:rsidRPr="001E559A" w14:paraId="7DE9474B" w14:textId="77777777" w:rsidTr="00DD235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124A462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lang w:eastAsia="ar-SA"/>
              </w:rPr>
              <w:t xml:space="preserve">№ </w:t>
            </w:r>
            <w:proofErr w:type="gramStart"/>
            <w:r w:rsidRPr="001E559A">
              <w:rPr>
                <w:b/>
                <w:lang w:eastAsia="ar-SA"/>
              </w:rPr>
              <w:t>п</w:t>
            </w:r>
            <w:proofErr w:type="gramEnd"/>
            <w:r w:rsidRPr="001E559A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5C31D37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Авто</w:t>
            </w:r>
            <w:proofErr w:type="gramStart"/>
            <w:r w:rsidRPr="001E559A">
              <w:rPr>
                <w:b/>
                <w:bCs/>
                <w:lang w:eastAsia="ar-SA"/>
              </w:rPr>
              <w:t>р(</w:t>
            </w:r>
            <w:proofErr w:type="gramEnd"/>
            <w:r w:rsidRPr="001E559A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944AA1D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A3ED9ED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83B2632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03548D9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Год</w:t>
            </w:r>
          </w:p>
          <w:p w14:paraId="673869E6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A4377D0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Адрес сайта ЭБС</w:t>
            </w:r>
          </w:p>
          <w:p w14:paraId="09586FE9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1E559A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0C9EF2D" w14:textId="77777777" w:rsidR="000A69F9" w:rsidRPr="001E559A" w:rsidRDefault="000A69F9" w:rsidP="00DD23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E559A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A69F9" w:rsidRPr="001E559A" w14:paraId="194C0403" w14:textId="77777777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961000E" w14:textId="77777777" w:rsidR="000A69F9" w:rsidRPr="00AC6894" w:rsidRDefault="000A69F9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AC6894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A69F9" w:rsidRPr="001E559A" w14:paraId="2DBFE64E" w14:textId="77777777" w:rsidTr="004562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42A25C" w14:textId="77777777" w:rsidR="000A69F9" w:rsidRPr="001E559A" w:rsidRDefault="000A69F9" w:rsidP="00DD235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E559A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06FA59" w14:textId="38E09E27" w:rsidR="004339FF" w:rsidRPr="00440116" w:rsidRDefault="00C218A5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440116">
              <w:rPr>
                <w:lang w:eastAsia="ar-SA"/>
              </w:rPr>
              <w:t>Сычев</w:t>
            </w:r>
            <w:r w:rsidR="00195887" w:rsidRPr="00440116">
              <w:rPr>
                <w:lang w:eastAsia="ar-SA"/>
              </w:rPr>
              <w:t xml:space="preserve"> Д.А.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BF1D85" w14:textId="64D4C52D" w:rsidR="000A69F9" w:rsidRPr="00440116" w:rsidRDefault="00F921AE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440116">
              <w:rPr>
                <w:lang w:eastAsia="ar-SA"/>
              </w:rPr>
              <w:t xml:space="preserve">Прикладная </w:t>
            </w:r>
            <w:proofErr w:type="spellStart"/>
            <w:r w:rsidR="00C218A5" w:rsidRPr="00440116">
              <w:rPr>
                <w:lang w:eastAsia="ar-SA"/>
              </w:rPr>
              <w:t>Фармаокгенетика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DC5473" w14:textId="3C3B8235" w:rsidR="000A69F9" w:rsidRPr="00440116" w:rsidRDefault="00195887" w:rsidP="00DD23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40116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A0B783" w14:textId="4ADC0FA7" w:rsidR="000A69F9" w:rsidRPr="00440116" w:rsidRDefault="004339FF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440116">
              <w:rPr>
                <w:color w:val="3A3C3F"/>
                <w:shd w:val="clear" w:color="auto" w:fill="FFFFFF"/>
              </w:rPr>
              <w:t xml:space="preserve">М.: </w:t>
            </w:r>
            <w:r w:rsidR="00195887" w:rsidRPr="00440116">
              <w:rPr>
                <w:color w:val="3A3C3F"/>
                <w:shd w:val="clear" w:color="auto" w:fill="FFFFFF"/>
              </w:rPr>
              <w:t>Триада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AD0079" w14:textId="307CA55D" w:rsidR="000A69F9" w:rsidRPr="00440116" w:rsidRDefault="004339FF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440116">
              <w:rPr>
                <w:lang w:eastAsia="ar-SA"/>
              </w:rPr>
              <w:t>20</w:t>
            </w:r>
            <w:r w:rsidR="00195887" w:rsidRPr="00440116">
              <w:rPr>
                <w:lang w:eastAsia="ar-SA"/>
              </w:rPr>
              <w:t>21</w:t>
            </w:r>
          </w:p>
          <w:p w14:paraId="10F7DA4E" w14:textId="77777777" w:rsidR="000A69F9" w:rsidRPr="00440116" w:rsidRDefault="000A69F9" w:rsidP="00DD235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F6EC" w14:textId="04477045" w:rsidR="000A69F9" w:rsidRPr="00440116" w:rsidRDefault="00440116" w:rsidP="00DD235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07BF3" w14:textId="77777777" w:rsidR="000A69F9" w:rsidRPr="001E559A" w:rsidRDefault="000A69F9" w:rsidP="00DD235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F48D8" w:rsidRPr="001E559A" w14:paraId="2196CB13" w14:textId="77777777" w:rsidTr="004562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707BD" w14:textId="30ACE8EA" w:rsidR="000F48D8" w:rsidRPr="001E559A" w:rsidRDefault="00534051" w:rsidP="00DD235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70D0D4" w14:textId="07F8A2BC" w:rsidR="000F48D8" w:rsidRPr="00440116" w:rsidRDefault="000F48D8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440116">
              <w:rPr>
                <w:lang w:eastAsia="ar-SA"/>
              </w:rPr>
              <w:t>Сычев Д.А.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080F89" w14:textId="02634416" w:rsidR="000F48D8" w:rsidRPr="00440116" w:rsidRDefault="00166135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440116">
              <w:rPr>
                <w:lang w:eastAsia="ar-SA"/>
              </w:rPr>
              <w:t xml:space="preserve">Клиническая </w:t>
            </w:r>
            <w:proofErr w:type="spellStart"/>
            <w:r w:rsidRPr="00440116">
              <w:rPr>
                <w:lang w:eastAsia="ar-SA"/>
              </w:rPr>
              <w:t>фармакогенетика</w:t>
            </w:r>
            <w:proofErr w:type="spellEnd"/>
            <w:r w:rsidRPr="00440116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48CF4B" w14:textId="7C72822D" w:rsidR="000F48D8" w:rsidRPr="00440116" w:rsidRDefault="00534051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440116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451F87" w14:textId="70CFD410" w:rsidR="000F48D8" w:rsidRPr="00440116" w:rsidRDefault="000F48D8" w:rsidP="00DD2352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440116">
              <w:rPr>
                <w:color w:val="3A3C3F"/>
                <w:shd w:val="clear" w:color="auto" w:fill="FFFFFF"/>
              </w:rPr>
              <w:t>М.: ГЭОТАР-Медиа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D7491E" w14:textId="59A1DEBE" w:rsidR="000F48D8" w:rsidRPr="00440116" w:rsidRDefault="00440116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440116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C94EEF" w14:textId="67A840C0" w:rsidR="000F48D8" w:rsidRDefault="00BC4C82" w:rsidP="004339FF">
            <w:pPr>
              <w:suppressAutoHyphens/>
              <w:spacing w:line="100" w:lineRule="atLeast"/>
            </w:pPr>
            <w:hyperlink r:id="rId16" w:history="1">
              <w:r w:rsidR="00440116" w:rsidRPr="00AE7417">
                <w:rPr>
                  <w:rStyle w:val="af3"/>
                </w:rPr>
                <w:t>https://www.studentlibrary.ru/book/970409169V0018.html</w:t>
              </w:r>
            </w:hyperlink>
          </w:p>
          <w:p w14:paraId="031D0441" w14:textId="43AAAD5B" w:rsidR="00440116" w:rsidRPr="00440116" w:rsidRDefault="00440116" w:rsidP="004339F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8EADD" w14:textId="77777777" w:rsidR="000F48D8" w:rsidRPr="001E559A" w:rsidRDefault="000F48D8" w:rsidP="00DD235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A69F9" w:rsidRPr="0006014E" w14:paraId="70A70817" w14:textId="77777777" w:rsidTr="0021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F30DB0" w14:textId="0F80DED3" w:rsidR="000A69F9" w:rsidRPr="001E559A" w:rsidRDefault="00534051" w:rsidP="00DD2352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8A3A2" w14:textId="77777777" w:rsidR="002C6745" w:rsidRDefault="00D76712" w:rsidP="00D7671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Н. П. Бочков, </w:t>
            </w:r>
          </w:p>
          <w:p w14:paraId="546DC8CF" w14:textId="40F735C6" w:rsidR="00D76712" w:rsidRDefault="002C6745" w:rsidP="00D7671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В. </w:t>
            </w:r>
            <w:proofErr w:type="spellStart"/>
            <w:r>
              <w:rPr>
                <w:lang w:eastAsia="ar-SA"/>
              </w:rPr>
              <w:t>П.</w:t>
            </w:r>
            <w:r w:rsidR="00D76712">
              <w:rPr>
                <w:lang w:eastAsia="ar-SA"/>
              </w:rPr>
              <w:t>Пузырев</w:t>
            </w:r>
            <w:proofErr w:type="spellEnd"/>
            <w:r w:rsidR="00D76712">
              <w:rPr>
                <w:lang w:eastAsia="ar-SA"/>
              </w:rPr>
              <w:t>,</w:t>
            </w:r>
          </w:p>
          <w:p w14:paraId="304EF5AC" w14:textId="17F2AF85" w:rsidR="00D76712" w:rsidRDefault="002C6745" w:rsidP="00D76712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 xml:space="preserve">С. А. </w:t>
            </w:r>
            <w:proofErr w:type="spellStart"/>
            <w:r>
              <w:rPr>
                <w:lang w:eastAsia="ar-SA"/>
              </w:rPr>
              <w:t>Смирнихина</w:t>
            </w:r>
            <w:proofErr w:type="spellEnd"/>
            <w:r>
              <w:rPr>
                <w:lang w:eastAsia="ar-SA"/>
              </w:rPr>
              <w:t xml:space="preserve"> (под </w:t>
            </w:r>
            <w:r w:rsidR="00D76712">
              <w:rPr>
                <w:lang w:eastAsia="ar-SA"/>
              </w:rPr>
              <w:t>ред. Н. П.</w:t>
            </w:r>
            <w:proofErr w:type="gramEnd"/>
          </w:p>
          <w:p w14:paraId="469CD883" w14:textId="7AED3815" w:rsidR="000A69F9" w:rsidRPr="001E559A" w:rsidRDefault="00D76712" w:rsidP="00D76712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Бочкова.</w:t>
            </w:r>
            <w:r w:rsidR="002C6745">
              <w:rPr>
                <w:lang w:eastAsia="ar-SA"/>
              </w:rPr>
              <w:t>)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8DFB13" w14:textId="77777777" w:rsidR="00D76712" w:rsidRDefault="00D76712" w:rsidP="00D7671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Клиническая</w:t>
            </w:r>
          </w:p>
          <w:p w14:paraId="0A2B0018" w14:textId="344BDB83" w:rsidR="000A69F9" w:rsidRPr="00047627" w:rsidRDefault="00166135" w:rsidP="00D7671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Г</w:t>
            </w:r>
            <w:r w:rsidR="00D76712">
              <w:rPr>
                <w:lang w:eastAsia="ar-SA"/>
              </w:rPr>
              <w:t>енетика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AF5EC7" w14:textId="1887CF77" w:rsidR="000A69F9" w:rsidRPr="00AC6894" w:rsidRDefault="00AC6894" w:rsidP="00DD235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C6894">
              <w:rPr>
                <w:color w:val="3A3C3F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D3CBC4" w14:textId="77777777" w:rsidR="000A69F9" w:rsidRPr="00AC6894" w:rsidRDefault="00FE0EBF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AC6894">
              <w:rPr>
                <w:lang w:eastAsia="ar-SA"/>
              </w:rPr>
              <w:t>М.: ГЭОТАР-Медиа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3CDF05" w14:textId="764290A5" w:rsidR="000A69F9" w:rsidRPr="00AC6894" w:rsidRDefault="00FE0EBF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AC6894">
              <w:rPr>
                <w:lang w:eastAsia="ar-SA"/>
              </w:rPr>
              <w:t>201</w:t>
            </w:r>
            <w:r w:rsidR="00AC6894">
              <w:rPr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8FFF71" w14:textId="7B0D3219" w:rsidR="00CE6640" w:rsidRDefault="00CE6640" w:rsidP="00CE664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http://www.studmedlib.ru/c</w:t>
            </w:r>
          </w:p>
          <w:p w14:paraId="08369002" w14:textId="4245D93C" w:rsidR="0006014E" w:rsidRPr="002C6745" w:rsidRDefault="00CE6640" w:rsidP="00CE6640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CE6640">
              <w:rPr>
                <w:lang w:val="en-US" w:eastAsia="ar-SA"/>
              </w:rPr>
              <w:t>gibin</w:t>
            </w:r>
            <w:proofErr w:type="spellEnd"/>
            <w:r w:rsidRPr="0006014E">
              <w:rPr>
                <w:lang w:eastAsia="ar-SA"/>
              </w:rPr>
              <w:t>/</w:t>
            </w:r>
            <w:proofErr w:type="spellStart"/>
            <w:r w:rsidRPr="00CE6640">
              <w:rPr>
                <w:lang w:val="en-US" w:eastAsia="ar-SA"/>
              </w:rPr>
              <w:t>mb</w:t>
            </w:r>
            <w:proofErr w:type="spellEnd"/>
            <w:r w:rsidRPr="0006014E">
              <w:rPr>
                <w:lang w:eastAsia="ar-SA"/>
              </w:rPr>
              <w:t>4</w:t>
            </w:r>
            <w:r w:rsidRPr="00CE6640">
              <w:rPr>
                <w:lang w:val="en-US" w:eastAsia="ar-SA"/>
              </w:rPr>
              <w:t>x</w:t>
            </w:r>
            <w:r w:rsidRPr="0006014E">
              <w:rPr>
                <w:lang w:eastAsia="ar-SA"/>
              </w:rPr>
              <w:t>?</w:t>
            </w:r>
            <w:proofErr w:type="spellStart"/>
            <w:r w:rsidRPr="00CE6640">
              <w:rPr>
                <w:lang w:val="en-US" w:eastAsia="ar-SA"/>
              </w:rPr>
              <w:t>usr</w:t>
            </w:r>
            <w:proofErr w:type="spellEnd"/>
            <w:r w:rsidRPr="0006014E">
              <w:rPr>
                <w:lang w:eastAsia="ar-SA"/>
              </w:rPr>
              <w:t>_</w:t>
            </w:r>
            <w:r w:rsidRPr="00CE6640">
              <w:rPr>
                <w:lang w:val="en-US" w:eastAsia="ar-SA"/>
              </w:rPr>
              <w:t>data</w:t>
            </w:r>
            <w:r w:rsidRPr="0006014E">
              <w:rPr>
                <w:lang w:eastAsia="ar-SA"/>
              </w:rPr>
              <w:t>=</w:t>
            </w:r>
            <w:r w:rsidRPr="00CE6640">
              <w:rPr>
                <w:lang w:val="en-US" w:eastAsia="ar-SA"/>
              </w:rPr>
              <w:t>access</w:t>
            </w:r>
          </w:p>
          <w:p w14:paraId="0CABA5F9" w14:textId="77777777" w:rsidR="002C6745" w:rsidRPr="00F84B9C" w:rsidRDefault="002C6745" w:rsidP="00CE6640">
            <w:pPr>
              <w:suppressAutoHyphens/>
              <w:spacing w:line="100" w:lineRule="atLeast"/>
              <w:rPr>
                <w:lang w:eastAsia="ar-SA"/>
              </w:rPr>
            </w:pPr>
          </w:p>
          <w:p w14:paraId="21A78D82" w14:textId="77777777" w:rsidR="00440116" w:rsidRPr="00F84B9C" w:rsidRDefault="00440116" w:rsidP="00CE6640">
            <w:pPr>
              <w:suppressAutoHyphens/>
              <w:spacing w:line="100" w:lineRule="atLeast"/>
              <w:rPr>
                <w:lang w:eastAsia="ar-SA"/>
              </w:rPr>
            </w:pPr>
          </w:p>
          <w:p w14:paraId="0A447ADE" w14:textId="661F864E" w:rsidR="0006014E" w:rsidRPr="00F84B9C" w:rsidRDefault="0006014E" w:rsidP="00440116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4509" w14:textId="77777777" w:rsidR="000A69F9" w:rsidRPr="00F84B9C" w:rsidRDefault="000A69F9" w:rsidP="00DD235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A69F9" w:rsidRPr="001E559A" w14:paraId="19046EE7" w14:textId="77777777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2EE3F6F" w14:textId="77777777" w:rsidR="000A69F9" w:rsidRPr="001E559A" w:rsidRDefault="000A69F9" w:rsidP="00DD235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E559A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B6E55" w:rsidRPr="00964B80" w14:paraId="377067B9" w14:textId="77777777" w:rsidTr="00CA3B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1F44C5" w14:textId="359E9DFE" w:rsidR="000B6E55" w:rsidRPr="001E559A" w:rsidRDefault="000B6E55" w:rsidP="000B6E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9E23E3" w14:textId="6D9238A7" w:rsidR="000B6E55" w:rsidRPr="001453D6" w:rsidRDefault="00CA3B9C" w:rsidP="0033416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Н. Л. Шимановский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99DB4C" w14:textId="77777777" w:rsidR="00FA04FF" w:rsidRDefault="00FA04FF" w:rsidP="00FA04F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Фармакогеномика</w:t>
            </w:r>
            <w:proofErr w:type="spellEnd"/>
            <w:r>
              <w:rPr>
                <w:lang w:eastAsia="ar-SA"/>
              </w:rPr>
              <w:t xml:space="preserve"> </w:t>
            </w:r>
          </w:p>
          <w:p w14:paraId="59D3B200" w14:textId="63D92CD5" w:rsidR="000B6E55" w:rsidRPr="001E559A" w:rsidRDefault="000B6E55" w:rsidP="000B6E5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6091A1" w14:textId="77777777" w:rsidR="000B6E55" w:rsidRPr="001E559A" w:rsidRDefault="000B6E55" w:rsidP="000B6E55">
            <w:pPr>
              <w:suppressAutoHyphens/>
              <w:spacing w:line="100" w:lineRule="atLeast"/>
              <w:rPr>
                <w:lang w:eastAsia="ar-SA"/>
              </w:rPr>
            </w:pPr>
            <w:r w:rsidRPr="001E559A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BF88FA" w14:textId="29DDD789" w:rsidR="000B6E55" w:rsidRPr="001E559A" w:rsidRDefault="00FA04FF" w:rsidP="000B6E55">
            <w:pPr>
              <w:suppressAutoHyphens/>
              <w:spacing w:line="100" w:lineRule="atLeast"/>
              <w:rPr>
                <w:lang w:eastAsia="ar-SA"/>
              </w:rPr>
            </w:pPr>
            <w:r w:rsidRPr="00FA04FF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6E790" w14:textId="22EBEB81" w:rsidR="000B6E55" w:rsidRPr="001E559A" w:rsidRDefault="00FA04FF" w:rsidP="000B6E5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2A9EF8" w14:textId="06CA77A7" w:rsidR="00C63B05" w:rsidRDefault="00C63B05" w:rsidP="00C63B0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http://www.studmedlib.ru/c</w:t>
            </w:r>
          </w:p>
          <w:p w14:paraId="6E5A0DF6" w14:textId="3EB3201B" w:rsidR="00C63B05" w:rsidRPr="00964B80" w:rsidRDefault="00C63B05" w:rsidP="00C63B0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C63B05">
              <w:rPr>
                <w:lang w:val="en-US" w:eastAsia="ar-SA"/>
              </w:rPr>
              <w:t>gibin</w:t>
            </w:r>
            <w:proofErr w:type="spellEnd"/>
            <w:r w:rsidRPr="00964B80">
              <w:rPr>
                <w:lang w:eastAsia="ar-SA"/>
              </w:rPr>
              <w:t>/</w:t>
            </w:r>
            <w:proofErr w:type="spellStart"/>
            <w:r w:rsidRPr="00C63B05">
              <w:rPr>
                <w:lang w:val="en-US" w:eastAsia="ar-SA"/>
              </w:rPr>
              <w:t>mb</w:t>
            </w:r>
            <w:proofErr w:type="spellEnd"/>
            <w:r w:rsidRPr="00964B80">
              <w:rPr>
                <w:lang w:eastAsia="ar-SA"/>
              </w:rPr>
              <w:t>4</w:t>
            </w:r>
            <w:r w:rsidRPr="00C63B05">
              <w:rPr>
                <w:lang w:val="en-US" w:eastAsia="ar-SA"/>
              </w:rPr>
              <w:t>x</w:t>
            </w:r>
            <w:r w:rsidRPr="00964B80">
              <w:rPr>
                <w:lang w:eastAsia="ar-SA"/>
              </w:rPr>
              <w:t>?</w:t>
            </w:r>
            <w:proofErr w:type="spellStart"/>
            <w:r w:rsidRPr="00C63B05">
              <w:rPr>
                <w:lang w:val="en-US" w:eastAsia="ar-SA"/>
              </w:rPr>
              <w:t>usr</w:t>
            </w:r>
            <w:proofErr w:type="spellEnd"/>
            <w:r w:rsidRPr="00964B80">
              <w:rPr>
                <w:lang w:eastAsia="ar-SA"/>
              </w:rPr>
              <w:t>_</w:t>
            </w:r>
            <w:r w:rsidRPr="00C63B05">
              <w:rPr>
                <w:lang w:val="en-US" w:eastAsia="ar-SA"/>
              </w:rPr>
              <w:t>data</w:t>
            </w:r>
            <w:r w:rsidRPr="00964B80">
              <w:rPr>
                <w:lang w:eastAsia="ar-SA"/>
              </w:rPr>
              <w:t>=</w:t>
            </w:r>
            <w:r w:rsidRPr="00C63B05">
              <w:rPr>
                <w:lang w:val="en-US" w:eastAsia="ar-SA"/>
              </w:rPr>
              <w:t>access</w:t>
            </w:r>
            <w:r w:rsidRPr="00964B80">
              <w:rPr>
                <w:lang w:eastAsia="ar-SA"/>
              </w:rPr>
              <w:t>(</w:t>
            </w:r>
          </w:p>
          <w:p w14:paraId="32AC5B35" w14:textId="4079662E" w:rsidR="00C63B05" w:rsidRPr="00C63B05" w:rsidRDefault="00C63B05" w:rsidP="00C63B05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C63B05">
              <w:rPr>
                <w:lang w:val="en-US" w:eastAsia="ar-SA"/>
              </w:rPr>
              <w:t>2med,9RRLY2V1UMZ28A</w:t>
            </w:r>
          </w:p>
          <w:p w14:paraId="71D5E3D5" w14:textId="59CC9ED1" w:rsidR="00C63B05" w:rsidRPr="00C63B05" w:rsidRDefault="00C63B05" w:rsidP="00C63B05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C63B05">
              <w:rPr>
                <w:lang w:val="en-US" w:eastAsia="ar-SA"/>
              </w:rPr>
              <w:t>38-X0F2,ISBN9</w:t>
            </w:r>
          </w:p>
          <w:p w14:paraId="4A6FB03A" w14:textId="40806DE6" w:rsidR="00C63B05" w:rsidRPr="00FA04FF" w:rsidRDefault="00C63B05" w:rsidP="00C63B05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C63B05">
              <w:rPr>
                <w:lang w:val="en-US" w:eastAsia="ar-SA"/>
              </w:rPr>
              <w:t>78597043570</w:t>
            </w:r>
            <w:r w:rsidRPr="00FA04FF">
              <w:rPr>
                <w:lang w:val="en-US" w:eastAsia="ar-SA"/>
              </w:rPr>
              <w:t>0,1,0413alvm</w:t>
            </w:r>
          </w:p>
          <w:p w14:paraId="2253B2BE" w14:textId="77777777" w:rsidR="000B6E55" w:rsidRDefault="00C63B05" w:rsidP="00C63B05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proofErr w:type="spellStart"/>
            <w:r w:rsidRPr="00FA04FF">
              <w:rPr>
                <w:lang w:val="en-US" w:eastAsia="ar-SA"/>
              </w:rPr>
              <w:t>gkx,ru,ru</w:t>
            </w:r>
            <w:proofErr w:type="spellEnd"/>
            <w:r w:rsidRPr="00FA04FF">
              <w:rPr>
                <w:lang w:val="en-US" w:eastAsia="ar-SA"/>
              </w:rPr>
              <w:t>)</w:t>
            </w:r>
          </w:p>
          <w:p w14:paraId="291E6C2F" w14:textId="6BF7F3DF" w:rsidR="002C6745" w:rsidRPr="00FA04FF" w:rsidRDefault="002C6745" w:rsidP="00C63B05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91DFF" w14:textId="77777777" w:rsidR="000B6E55" w:rsidRPr="00FA04FF" w:rsidRDefault="000B6E55" w:rsidP="000B6E55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0B6E55" w:rsidRPr="001E559A" w14:paraId="71F219BA" w14:textId="77777777" w:rsidTr="0021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4804DD" w14:textId="77777777" w:rsidR="000B6E55" w:rsidRPr="001E559A" w:rsidRDefault="000B6E55" w:rsidP="000B6E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559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EF7843" w14:textId="77777777" w:rsidR="000B6E55" w:rsidRPr="001E559A" w:rsidRDefault="000B6E55" w:rsidP="000B6E55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 w:rsidRPr="001E559A">
              <w:rPr>
                <w:lang w:eastAsia="ar-SA"/>
              </w:rPr>
              <w:t>Машковский</w:t>
            </w:r>
            <w:proofErr w:type="spellEnd"/>
            <w:r w:rsidRPr="001E559A">
              <w:rPr>
                <w:lang w:eastAsia="ar-SA"/>
              </w:rPr>
              <w:t xml:space="preserve"> М.Д.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E5846D" w14:textId="77777777" w:rsidR="000B6E55" w:rsidRPr="001E559A" w:rsidRDefault="000B6E55" w:rsidP="000B6E55">
            <w:pPr>
              <w:suppressAutoHyphens/>
              <w:spacing w:line="100" w:lineRule="atLeast"/>
              <w:rPr>
                <w:lang w:eastAsia="ar-SA"/>
              </w:rPr>
            </w:pPr>
            <w:r w:rsidRPr="001E559A">
              <w:rPr>
                <w:lang w:eastAsia="ar-SA"/>
              </w:rPr>
              <w:t>Лекарственные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15F428" w14:textId="77777777" w:rsidR="000B6E55" w:rsidRPr="001E559A" w:rsidRDefault="000B6E55" w:rsidP="000B6E5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E559A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4482F7" w14:textId="77777777" w:rsidR="000B6E55" w:rsidRPr="001E559A" w:rsidRDefault="000B6E55" w:rsidP="000B6E55">
            <w:pPr>
              <w:suppressAutoHyphens/>
              <w:spacing w:line="100" w:lineRule="atLeast"/>
              <w:rPr>
                <w:lang w:eastAsia="ar-SA"/>
              </w:rPr>
            </w:pPr>
            <w:r w:rsidRPr="001E559A">
              <w:rPr>
                <w:lang w:eastAsia="ar-SA"/>
              </w:rPr>
              <w:t>М.</w:t>
            </w:r>
            <w:proofErr w:type="gramStart"/>
            <w:r w:rsidRPr="001E559A">
              <w:rPr>
                <w:lang w:eastAsia="ar-SA"/>
              </w:rPr>
              <w:t xml:space="preserve"> :</w:t>
            </w:r>
            <w:proofErr w:type="gramEnd"/>
            <w:r w:rsidRPr="001E559A">
              <w:rPr>
                <w:lang w:eastAsia="ar-SA"/>
              </w:rPr>
              <w:t xml:space="preserve"> ГЭОТАР-Медиа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610ECD" w14:textId="77777777" w:rsidR="000B6E55" w:rsidRPr="001E559A" w:rsidRDefault="000B6E55" w:rsidP="000B6E55">
            <w:pPr>
              <w:suppressAutoHyphens/>
              <w:spacing w:line="100" w:lineRule="atLeast"/>
              <w:rPr>
                <w:lang w:eastAsia="ar-SA"/>
              </w:rPr>
            </w:pPr>
            <w:r w:rsidRPr="001E559A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81BCD8" w14:textId="77777777" w:rsidR="000B6E55" w:rsidRPr="001E559A" w:rsidRDefault="00BC4C82" w:rsidP="000B6E55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0B6E55" w:rsidRPr="001E559A">
                <w:rPr>
                  <w:rStyle w:val="af3"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6734E" w14:textId="77777777" w:rsidR="000B6E55" w:rsidRPr="001E559A" w:rsidRDefault="000B6E55" w:rsidP="000B6E5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B6E55" w:rsidRPr="001E559A" w14:paraId="7F2D99B6" w14:textId="77777777" w:rsidTr="0021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D1DCB8" w14:textId="77777777" w:rsidR="000B6E55" w:rsidRPr="001E559A" w:rsidRDefault="000B6E55" w:rsidP="000B6E5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E559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67D761" w14:textId="3779BA73" w:rsidR="002C6745" w:rsidRDefault="002C6745" w:rsidP="000B6E5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В. Г. </w:t>
            </w:r>
            <w:proofErr w:type="spellStart"/>
            <w:r>
              <w:rPr>
                <w:color w:val="000000"/>
                <w:lang w:eastAsia="ar-SA"/>
              </w:rPr>
              <w:t>Кукес</w:t>
            </w:r>
            <w:proofErr w:type="spellEnd"/>
            <w:r w:rsidR="00075E38" w:rsidRPr="00075E38">
              <w:rPr>
                <w:color w:val="000000"/>
                <w:lang w:eastAsia="ar-SA"/>
              </w:rPr>
              <w:t xml:space="preserve">, </w:t>
            </w:r>
          </w:p>
          <w:p w14:paraId="610D6B43" w14:textId="0ADCB551" w:rsidR="000B6E55" w:rsidRPr="001E559A" w:rsidRDefault="002C6745" w:rsidP="000B6E5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Д. А. Сычев</w:t>
            </w:r>
            <w:r w:rsidR="00075E38" w:rsidRPr="00075E38">
              <w:rPr>
                <w:color w:val="000000"/>
                <w:lang w:eastAsia="ar-SA"/>
              </w:rPr>
              <w:t xml:space="preserve">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D8E33F" w14:textId="300BAC5A" w:rsidR="000B6E55" w:rsidRPr="001E559A" w:rsidRDefault="004C7E90" w:rsidP="000B6E5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C7E90">
              <w:rPr>
                <w:color w:val="000000"/>
                <w:lang w:eastAsia="ar-SA"/>
              </w:rPr>
              <w:t>Клиническая фармакология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2D608" w14:textId="58AEB3BA" w:rsidR="000B6E55" w:rsidRPr="001E559A" w:rsidRDefault="004C7E90" w:rsidP="000B6E5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29CB33" w14:textId="3D221467" w:rsidR="000B6E55" w:rsidRPr="001E559A" w:rsidRDefault="00075E38" w:rsidP="000B6E55">
            <w:pPr>
              <w:suppressAutoHyphens/>
              <w:spacing w:line="100" w:lineRule="atLeast"/>
              <w:rPr>
                <w:lang w:eastAsia="ar-SA"/>
              </w:rPr>
            </w:pPr>
            <w:r w:rsidRPr="00075E38">
              <w:rPr>
                <w:lang w:eastAsia="ar-SA"/>
              </w:rPr>
              <w:t>ГЭОТАР-Медиа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651247" w14:textId="043BDDF8" w:rsidR="000B6E55" w:rsidRPr="001E559A" w:rsidRDefault="004C7E90" w:rsidP="000B6E5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31201" w14:textId="7657387E" w:rsidR="000B6E55" w:rsidRDefault="00BC4C82" w:rsidP="000B6E55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2C6745" w:rsidRPr="00126894">
                <w:rPr>
                  <w:rStyle w:val="af3"/>
                  <w:lang w:eastAsia="ar-SA"/>
                </w:rPr>
                <w:t>https://www.studentlibrary.ru/book/ISBN9785970441961.html</w:t>
              </w:r>
            </w:hyperlink>
          </w:p>
          <w:p w14:paraId="637B3B2E" w14:textId="5256EF9C" w:rsidR="002C6745" w:rsidRPr="001E559A" w:rsidRDefault="002C6745" w:rsidP="000B6E5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A4AA0" w14:textId="77777777" w:rsidR="000B6E55" w:rsidRPr="001E559A" w:rsidRDefault="000B6E55" w:rsidP="000B6E5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338767F" w14:textId="77777777" w:rsidR="0037407F" w:rsidRPr="001E559A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</w:pPr>
    </w:p>
    <w:p w14:paraId="5826E211" w14:textId="77777777" w:rsidR="0037407F" w:rsidRPr="001E559A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  <w:sectPr w:rsidR="0037407F" w:rsidRPr="001E559A" w:rsidSect="0037407F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66BB90CC" w14:textId="77777777" w:rsidR="0097414A" w:rsidRPr="001E559A" w:rsidRDefault="0097414A" w:rsidP="0097414A">
      <w:pPr>
        <w:keepNext/>
        <w:spacing w:before="240" w:after="240"/>
        <w:ind w:left="992"/>
        <w:outlineLvl w:val="0"/>
        <w:rPr>
          <w:rFonts w:eastAsia="MS Mincho"/>
          <w:b/>
          <w:bCs/>
          <w:kern w:val="32"/>
          <w:sz w:val="24"/>
          <w:szCs w:val="32"/>
        </w:rPr>
      </w:pPr>
      <w:r w:rsidRPr="001E559A">
        <w:rPr>
          <w:rFonts w:eastAsia="Arial Unicode MS"/>
          <w:b/>
          <w:bCs/>
          <w:kern w:val="32"/>
          <w:sz w:val="24"/>
          <w:szCs w:val="32"/>
        </w:rPr>
        <w:lastRenderedPageBreak/>
        <w:t>10. ИНФОРМАЦИОННОЕ ОБЕСПЕЧЕНИЕ УЧЕБНОГО ПРОЦЕССА</w:t>
      </w:r>
    </w:p>
    <w:p w14:paraId="44AECE28" w14:textId="77777777" w:rsidR="0097414A" w:rsidRPr="001E559A" w:rsidRDefault="0097414A" w:rsidP="0097414A">
      <w:pPr>
        <w:keepNext/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1E559A">
        <w:rPr>
          <w:rFonts w:eastAsia="Arial Unicode MS"/>
          <w:bCs/>
          <w:kern w:val="32"/>
          <w:sz w:val="24"/>
          <w:szCs w:val="32"/>
        </w:rPr>
        <w:t>10.1</w:t>
      </w:r>
      <w:r w:rsidRPr="001E559A">
        <w:rPr>
          <w:rFonts w:eastAsia="Arial Unicode MS"/>
          <w:b/>
          <w:bCs/>
          <w:kern w:val="32"/>
          <w:sz w:val="24"/>
          <w:szCs w:val="32"/>
        </w:rPr>
        <w:t xml:space="preserve"> </w:t>
      </w:r>
      <w:r w:rsidRPr="001E559A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1E559A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737"/>
      </w:tblGrid>
      <w:tr w:rsidR="0097414A" w:rsidRPr="001E559A" w14:paraId="1F25E09F" w14:textId="77777777" w:rsidTr="000E68FD">
        <w:trPr>
          <w:trHeight w:val="35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127AB87" w14:textId="77777777" w:rsidR="0097414A" w:rsidRPr="001E559A" w:rsidRDefault="0097414A" w:rsidP="000E68FD">
            <w:pPr>
              <w:spacing w:line="256" w:lineRule="auto"/>
              <w:rPr>
                <w:rFonts w:eastAsia="MS Mincho"/>
                <w:b/>
              </w:rPr>
            </w:pPr>
            <w:r w:rsidRPr="001E559A">
              <w:rPr>
                <w:rFonts w:eastAsia="MS Mincho"/>
                <w:b/>
              </w:rPr>
              <w:t xml:space="preserve">№ </w:t>
            </w:r>
            <w:proofErr w:type="spellStart"/>
            <w:r w:rsidRPr="001E559A">
              <w:rPr>
                <w:rFonts w:eastAsia="MS Mincho"/>
                <w:b/>
              </w:rPr>
              <w:t>пп</w:t>
            </w:r>
            <w:proofErr w:type="spellEnd"/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9EC0919" w14:textId="77777777" w:rsidR="0097414A" w:rsidRPr="001E559A" w:rsidRDefault="0097414A" w:rsidP="000E68FD">
            <w:pPr>
              <w:spacing w:line="256" w:lineRule="auto"/>
              <w:rPr>
                <w:rFonts w:eastAsia="MS Mincho"/>
                <w:b/>
              </w:rPr>
            </w:pPr>
            <w:r w:rsidRPr="001E559A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7414A" w:rsidRPr="001E559A" w14:paraId="5F9F81C7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F38" w14:textId="77777777" w:rsidR="0097414A" w:rsidRPr="001E559A" w:rsidRDefault="0097414A" w:rsidP="00F30F3F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B772" w14:textId="77777777" w:rsidR="0097414A" w:rsidRPr="001E559A" w:rsidRDefault="0097414A" w:rsidP="000E68FD">
            <w:pPr>
              <w:spacing w:line="256" w:lineRule="auto"/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one" w:sz="0" w:space="0" w:color="auto" w:frame="1"/>
              </w:rPr>
            </w:pPr>
            <w:r w:rsidRPr="001E559A">
              <w:rPr>
                <w:rFonts w:eastAsia="Arial Unicode MS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ЭБС «Лань» </w:t>
            </w:r>
            <w:hyperlink r:id="rId19" w:history="1"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http://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www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e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proofErr w:type="spellStart"/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lanbook</w:t>
              </w:r>
              <w:proofErr w:type="spellEnd"/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com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/</w:t>
              </w:r>
            </w:hyperlink>
          </w:p>
        </w:tc>
      </w:tr>
      <w:tr w:rsidR="0097414A" w:rsidRPr="001E559A" w14:paraId="7A6EAED4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A8C1" w14:textId="77777777" w:rsidR="0097414A" w:rsidRPr="001E559A" w:rsidRDefault="0097414A" w:rsidP="00F30F3F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B872" w14:textId="77777777" w:rsidR="0097414A" w:rsidRPr="001E559A" w:rsidRDefault="0097414A" w:rsidP="000E68FD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«</w:t>
            </w:r>
            <w:proofErr w:type="spellStart"/>
            <w:r w:rsidRPr="001E559A"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 w:rsidRPr="001E559A">
              <w:rPr>
                <w:rFonts w:eastAsia="MS Mincho"/>
                <w:sz w:val="24"/>
                <w:szCs w:val="24"/>
              </w:rPr>
              <w:t>.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1E559A"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14:paraId="58C0E06E" w14:textId="77777777" w:rsidR="0097414A" w:rsidRPr="001E559A" w:rsidRDefault="00BC4C82" w:rsidP="000E68FD">
            <w:pPr>
              <w:spacing w:line="256" w:lineRule="auto"/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0" w:history="1">
              <w:r w:rsidR="0097414A"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http</w:t>
              </w:r>
              <w:r w:rsidR="0097414A"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://</w:t>
              </w:r>
              <w:proofErr w:type="spellStart"/>
              <w:r w:rsidR="0097414A"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znanium</w:t>
              </w:r>
              <w:proofErr w:type="spellEnd"/>
              <w:r w:rsidR="0097414A"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 w:rsidR="0097414A"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com</w:t>
              </w:r>
              <w:r w:rsidR="0097414A"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/</w:t>
              </w:r>
            </w:hyperlink>
            <w:r w:rsidR="0097414A" w:rsidRPr="001E559A">
              <w:rPr>
                <w:rFonts w:eastAsia="Arial Unicode MS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97414A" w:rsidRPr="001E559A" w14:paraId="799FAD9E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F72D" w14:textId="77777777" w:rsidR="0097414A" w:rsidRPr="001E559A" w:rsidRDefault="0097414A" w:rsidP="00F30F3F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2C13" w14:textId="77777777" w:rsidR="0097414A" w:rsidRPr="001E559A" w:rsidRDefault="0097414A" w:rsidP="000E68FD">
            <w:pPr>
              <w:spacing w:line="256" w:lineRule="auto"/>
              <w:ind w:left="34"/>
              <w:rPr>
                <w:rFonts w:eastAsia="MS Mincho"/>
                <w:i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E559A"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 w:rsidRPr="001E559A">
              <w:rPr>
                <w:rFonts w:eastAsia="MS Mincho"/>
                <w:sz w:val="24"/>
                <w:szCs w:val="24"/>
              </w:rPr>
              <w:t>.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1E559A">
              <w:rPr>
                <w:rFonts w:eastAsia="MS Mincho"/>
                <w:sz w:val="24"/>
                <w:szCs w:val="24"/>
              </w:rPr>
              <w:t xml:space="preserve">» </w:t>
            </w:r>
            <w:hyperlink r:id="rId21" w:history="1">
              <w:r w:rsidRPr="001E559A">
                <w:rPr>
                  <w:rStyle w:val="af3"/>
                  <w:rFonts w:eastAsia="MS Mincho"/>
                  <w:color w:val="0000FF"/>
                  <w:lang w:val="en-US"/>
                </w:rPr>
                <w:t>http</w:t>
              </w:r>
              <w:r w:rsidRPr="001E559A">
                <w:rPr>
                  <w:rStyle w:val="af3"/>
                  <w:rFonts w:eastAsia="MS Mincho"/>
                  <w:color w:val="0000FF"/>
                </w:rPr>
                <w:t>://</w:t>
              </w:r>
              <w:proofErr w:type="spellStart"/>
              <w:r w:rsidRPr="001E559A">
                <w:rPr>
                  <w:rStyle w:val="af3"/>
                  <w:rFonts w:eastAsia="MS Mincho"/>
                  <w:color w:val="0000FF"/>
                  <w:lang w:val="en-US"/>
                </w:rPr>
                <w:t>znanium</w:t>
              </w:r>
              <w:proofErr w:type="spellEnd"/>
              <w:r w:rsidRPr="001E559A">
                <w:rPr>
                  <w:rStyle w:val="af3"/>
                  <w:rFonts w:eastAsia="MS Mincho"/>
                  <w:color w:val="0000FF"/>
                </w:rPr>
                <w:t>.</w:t>
              </w:r>
              <w:r w:rsidRPr="001E559A">
                <w:rPr>
                  <w:rStyle w:val="af3"/>
                  <w:rFonts w:eastAsia="MS Mincho"/>
                  <w:color w:val="0000FF"/>
                  <w:lang w:val="en-US"/>
                </w:rPr>
                <w:t>com</w:t>
              </w:r>
              <w:r w:rsidRPr="001E559A">
                <w:rPr>
                  <w:rStyle w:val="af3"/>
                  <w:rFonts w:eastAsia="MS Mincho"/>
                  <w:color w:val="0000FF"/>
                </w:rPr>
                <w:t>/</w:t>
              </w:r>
            </w:hyperlink>
          </w:p>
        </w:tc>
      </w:tr>
      <w:tr w:rsidR="0097414A" w:rsidRPr="001E559A" w14:paraId="72681E84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79A2" w14:textId="77777777" w:rsidR="0097414A" w:rsidRPr="001E559A" w:rsidRDefault="0097414A" w:rsidP="00F30F3F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4A24" w14:textId="77777777" w:rsidR="0097414A" w:rsidRPr="001E559A" w:rsidRDefault="0097414A" w:rsidP="000E68FD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Образовательная платформа «</w:t>
            </w:r>
            <w:proofErr w:type="spellStart"/>
            <w:r w:rsidRPr="001E559A">
              <w:rPr>
                <w:rFonts w:eastAsia="MS Mincho"/>
                <w:sz w:val="24"/>
                <w:szCs w:val="24"/>
              </w:rPr>
              <w:t>Юрайт</w:t>
            </w:r>
            <w:proofErr w:type="spellEnd"/>
            <w:r w:rsidRPr="001E559A">
              <w:rPr>
                <w:rFonts w:eastAsia="MS Mincho"/>
                <w:sz w:val="24"/>
                <w:szCs w:val="24"/>
              </w:rPr>
              <w:t xml:space="preserve">» </w:t>
            </w:r>
            <w:hyperlink r:id="rId22" w:history="1">
              <w:r w:rsidRPr="001E559A">
                <w:rPr>
                  <w:rStyle w:val="af3"/>
                  <w:rFonts w:eastAsia="MS Mincho"/>
                  <w:color w:val="0000FF"/>
                </w:rPr>
                <w:t>https://urait.ru/</w:t>
              </w:r>
            </w:hyperlink>
            <w:r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RPr="001E559A" w14:paraId="281A3172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D2F" w14:textId="77777777" w:rsidR="0097414A" w:rsidRPr="001E559A" w:rsidRDefault="0097414A" w:rsidP="00F30F3F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A808" w14:textId="77777777" w:rsidR="0097414A" w:rsidRPr="001E559A" w:rsidRDefault="0097414A" w:rsidP="000E68FD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 xml:space="preserve">Электронные ресурсы «Polpred.com Обзор СМИ» </w:t>
            </w:r>
            <w:hyperlink r:id="rId23" w:history="1">
              <w:r w:rsidRPr="001E559A">
                <w:rPr>
                  <w:rStyle w:val="af3"/>
                  <w:rFonts w:eastAsia="MS Mincho"/>
                  <w:color w:val="0000FF"/>
                </w:rPr>
                <w:t>https://www.polpred.com/</w:t>
              </w:r>
            </w:hyperlink>
            <w:r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RPr="001E559A" w14:paraId="7B7DD8FD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388" w14:textId="77777777" w:rsidR="0097414A" w:rsidRPr="001E559A" w:rsidRDefault="0097414A" w:rsidP="00F30F3F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45F6" w14:textId="77777777" w:rsidR="0097414A" w:rsidRPr="001E559A" w:rsidRDefault="0097414A" w:rsidP="000E68FD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24" w:history="1">
              <w:r w:rsidRPr="001E559A">
                <w:rPr>
                  <w:rStyle w:val="af3"/>
                  <w:rFonts w:eastAsia="MS Mincho"/>
                  <w:color w:val="0000FF"/>
                </w:rPr>
                <w:t>https://rusneb.ru/</w:t>
              </w:r>
            </w:hyperlink>
            <w:r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B05DC" w:rsidRPr="001E559A" w14:paraId="668679CB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DF5" w14:textId="77777777" w:rsidR="001B05DC" w:rsidRPr="001E559A" w:rsidRDefault="001B05DC" w:rsidP="00F30F3F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8726" w14:textId="77777777" w:rsidR="001B05DC" w:rsidRPr="001E559A" w:rsidRDefault="001B05DC" w:rsidP="000E68FD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Научный журнал “Химия растительного сырья”. Режим доступа: http://journal.asu.ru/cw</w:t>
            </w:r>
          </w:p>
        </w:tc>
      </w:tr>
      <w:tr w:rsidR="001B05DC" w:rsidRPr="001E559A" w14:paraId="6CB976C1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B67" w14:textId="77777777" w:rsidR="001B05DC" w:rsidRPr="001E559A" w:rsidRDefault="001B05DC" w:rsidP="00F30F3F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584" w14:textId="77777777" w:rsidR="001B05DC" w:rsidRPr="001E559A" w:rsidRDefault="00AA6A94" w:rsidP="000E68FD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Научно-производственный журнал “Разработка и регистрация лекарственных средств” (в том числе, статьи по цифровизации фармацевтической отрасли). Режим доступа: https://www.pharmjournal.ru/</w:t>
            </w:r>
          </w:p>
        </w:tc>
      </w:tr>
      <w:tr w:rsidR="001B05DC" w:rsidRPr="001E559A" w14:paraId="1D2B1CA8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C96B" w14:textId="77777777" w:rsidR="001B05DC" w:rsidRPr="001E559A" w:rsidRDefault="001B05DC" w:rsidP="00F30F3F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8BA" w14:textId="77777777" w:rsidR="001B05DC" w:rsidRPr="001E559A" w:rsidRDefault="00AA6A94" w:rsidP="000E68FD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Академия цифровых технологий («Цифровые технологии на службе фармацевтики»). Режим доступа: https://adtspb.ru/</w:t>
            </w:r>
          </w:p>
        </w:tc>
      </w:tr>
      <w:tr w:rsidR="0097414A" w:rsidRPr="001E559A" w14:paraId="3A97727C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9F71EA4" w14:textId="77777777" w:rsidR="0097414A" w:rsidRPr="001E559A" w:rsidRDefault="0097414A" w:rsidP="000E68FD">
            <w:pPr>
              <w:spacing w:line="25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85F499A" w14:textId="77777777" w:rsidR="0097414A" w:rsidRPr="001E559A" w:rsidRDefault="0097414A" w:rsidP="000E68FD">
            <w:pPr>
              <w:spacing w:line="256" w:lineRule="auto"/>
              <w:ind w:left="34"/>
              <w:rPr>
                <w:rFonts w:eastAsia="MS Mincho"/>
                <w:b/>
              </w:rPr>
            </w:pPr>
            <w:r w:rsidRPr="001E559A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7414A" w:rsidRPr="001E559A" w14:paraId="474940B7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B35" w14:textId="77777777" w:rsidR="0097414A" w:rsidRPr="001E559A" w:rsidRDefault="0097414A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6A20" w14:textId="77777777" w:rsidR="0097414A" w:rsidRPr="001E559A" w:rsidRDefault="0097414A" w:rsidP="000E68FD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25" w:history="1">
              <w:r w:rsidRPr="001E559A">
                <w:rPr>
                  <w:rStyle w:val="af3"/>
                  <w:rFonts w:eastAsia="MS Mincho"/>
                  <w:color w:val="0000FF"/>
                </w:rPr>
                <w:t>https://www.elibrary.ru/</w:t>
              </w:r>
            </w:hyperlink>
            <w:r w:rsidRPr="001E559A">
              <w:rPr>
                <w:rFonts w:eastAsia="MS Mincho"/>
              </w:rPr>
              <w:t xml:space="preserve"> </w:t>
            </w:r>
          </w:p>
        </w:tc>
      </w:tr>
      <w:tr w:rsidR="0097414A" w:rsidRPr="00964B80" w14:paraId="4E09EB33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8651" w14:textId="77777777" w:rsidR="0097414A" w:rsidRPr="001E559A" w:rsidRDefault="0097414A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C976" w14:textId="77777777" w:rsidR="0097414A" w:rsidRPr="001E559A" w:rsidRDefault="0097414A" w:rsidP="000E68FD">
            <w:pPr>
              <w:spacing w:line="256" w:lineRule="auto"/>
              <w:ind w:left="34"/>
              <w:rPr>
                <w:rFonts w:eastAsia="MS Mincho"/>
                <w:lang w:val="en-US"/>
              </w:rPr>
            </w:pPr>
            <w:r w:rsidRPr="001E559A">
              <w:rPr>
                <w:rFonts w:eastAsia="MS Mincho"/>
              </w:rPr>
              <w:t>База</w:t>
            </w:r>
            <w:r w:rsidRPr="001E559A">
              <w:rPr>
                <w:rFonts w:eastAsia="MS Mincho"/>
                <w:lang w:val="en-US"/>
              </w:rPr>
              <w:t xml:space="preserve"> </w:t>
            </w:r>
            <w:r w:rsidRPr="001E559A">
              <w:rPr>
                <w:rFonts w:eastAsia="MS Mincho"/>
              </w:rPr>
              <w:t>данных</w:t>
            </w:r>
            <w:r w:rsidRPr="001E559A">
              <w:rPr>
                <w:rFonts w:eastAsia="MS Mincho"/>
                <w:lang w:val="en-US"/>
              </w:rPr>
              <w:t xml:space="preserve"> Springer eBooks Collections </w:t>
            </w:r>
            <w:r w:rsidRPr="001E559A">
              <w:rPr>
                <w:rFonts w:eastAsia="MS Mincho"/>
              </w:rPr>
              <w:t>издательства</w:t>
            </w:r>
            <w:r w:rsidRPr="001E559A">
              <w:rPr>
                <w:rFonts w:eastAsia="MS Mincho"/>
                <w:lang w:val="en-US"/>
              </w:rPr>
              <w:t xml:space="preserve"> Springer Nature. </w:t>
            </w:r>
          </w:p>
          <w:p w14:paraId="53FA8D41" w14:textId="77777777" w:rsidR="0097414A" w:rsidRPr="001E559A" w:rsidRDefault="0097414A" w:rsidP="000E68FD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1E559A">
              <w:rPr>
                <w:rFonts w:eastAsia="MS Mincho"/>
                <w:lang w:val="en-US"/>
              </w:rPr>
              <w:t>Платформа</w:t>
            </w:r>
            <w:proofErr w:type="spellEnd"/>
            <w:r w:rsidRPr="001E559A">
              <w:rPr>
                <w:rFonts w:eastAsia="MS Mincho"/>
                <w:lang w:val="en-US"/>
              </w:rPr>
              <w:t xml:space="preserve"> Springer Link: </w:t>
            </w:r>
            <w:hyperlink r:id="rId26" w:history="1">
              <w:r w:rsidRPr="001E559A">
                <w:rPr>
                  <w:rStyle w:val="af3"/>
                  <w:rFonts w:eastAsia="MS Mincho"/>
                  <w:color w:val="0000FF"/>
                  <w:lang w:val="en-US"/>
                </w:rPr>
                <w:t>https://rd.springer.com/</w:t>
              </w:r>
            </w:hyperlink>
            <w:r w:rsidRPr="001E559A">
              <w:rPr>
                <w:rFonts w:eastAsia="MS Mincho"/>
                <w:lang w:val="en-US"/>
              </w:rPr>
              <w:t xml:space="preserve"> </w:t>
            </w:r>
          </w:p>
        </w:tc>
      </w:tr>
      <w:tr w:rsidR="0097414A" w:rsidRPr="001E559A" w14:paraId="6040C667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F5A4" w14:textId="77777777" w:rsidR="0097414A" w:rsidRPr="001E559A" w:rsidRDefault="0097414A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86EB" w14:textId="77777777" w:rsidR="0097414A" w:rsidRPr="001E559A" w:rsidRDefault="0097414A" w:rsidP="000E68FD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 xml:space="preserve">Электронный ресурс </w:t>
            </w:r>
            <w:proofErr w:type="spellStart"/>
            <w:r w:rsidRPr="001E559A">
              <w:rPr>
                <w:rFonts w:eastAsia="MS Mincho"/>
                <w:sz w:val="24"/>
                <w:szCs w:val="24"/>
              </w:rPr>
              <w:t>Freedom</w:t>
            </w:r>
            <w:proofErr w:type="spellEnd"/>
            <w:r w:rsidRPr="001E559A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1E559A">
              <w:rPr>
                <w:rFonts w:eastAsia="MS Mincho"/>
                <w:sz w:val="24"/>
                <w:szCs w:val="24"/>
              </w:rPr>
              <w:t>Collection</w:t>
            </w:r>
            <w:proofErr w:type="spellEnd"/>
            <w:r w:rsidRPr="001E559A">
              <w:rPr>
                <w:rFonts w:eastAsia="MS Mincho"/>
                <w:sz w:val="24"/>
                <w:szCs w:val="24"/>
              </w:rPr>
              <w:t xml:space="preserve"> издательства </w:t>
            </w:r>
            <w:proofErr w:type="spellStart"/>
            <w:r w:rsidRPr="001E559A">
              <w:rPr>
                <w:rFonts w:eastAsia="MS Mincho"/>
                <w:sz w:val="24"/>
                <w:szCs w:val="24"/>
              </w:rPr>
              <w:t>Elsevier</w:t>
            </w:r>
            <w:proofErr w:type="spellEnd"/>
            <w:r w:rsidRPr="001E559A">
              <w:rPr>
                <w:rFonts w:eastAsia="MS Mincho"/>
                <w:sz w:val="24"/>
                <w:szCs w:val="24"/>
              </w:rPr>
              <w:t xml:space="preserve"> </w:t>
            </w:r>
            <w:hyperlink r:id="rId27" w:history="1">
              <w:r w:rsidRPr="001E559A">
                <w:rPr>
                  <w:rStyle w:val="af3"/>
                  <w:rFonts w:eastAsia="MS Mincho"/>
                  <w:color w:val="0000FF"/>
                </w:rPr>
                <w:t>https://sciencedirect.com/</w:t>
              </w:r>
            </w:hyperlink>
            <w:r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B05DC" w:rsidRPr="001E559A" w14:paraId="1939A504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3FF3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1A5" w14:textId="77777777" w:rsidR="001B05DC" w:rsidRPr="001E559A" w:rsidRDefault="001B05DC" w:rsidP="001B05DC">
            <w:pPr>
              <w:ind w:left="34"/>
              <w:rPr>
                <w:rFonts w:eastAsia="MS Mincho"/>
              </w:rPr>
            </w:pPr>
            <w:r w:rsidRPr="001E559A">
              <w:rPr>
                <w:rFonts w:eastAsia="MS Mincho"/>
              </w:rPr>
              <w:t xml:space="preserve">Интернет-Университет Информационных Технологий </w:t>
            </w:r>
            <w:hyperlink r:id="rId28" w:history="1">
              <w:r w:rsidRPr="001E559A">
                <w:rPr>
                  <w:rStyle w:val="af3"/>
                  <w:rFonts w:eastAsia="MS Mincho"/>
                </w:rPr>
                <w:t>http://www.intuit.ru/</w:t>
              </w:r>
            </w:hyperlink>
            <w:r w:rsidRPr="001E559A">
              <w:rPr>
                <w:rFonts w:eastAsia="MS Mincho"/>
              </w:rPr>
              <w:t xml:space="preserve"> </w:t>
            </w:r>
          </w:p>
        </w:tc>
      </w:tr>
      <w:tr w:rsidR="001B05DC" w:rsidRPr="001E559A" w14:paraId="7CBDE640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3769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062" w14:textId="77777777" w:rsidR="001B05DC" w:rsidRPr="001E559A" w:rsidRDefault="001B05DC" w:rsidP="001B05DC">
            <w:pPr>
              <w:ind w:left="34"/>
              <w:rPr>
                <w:rFonts w:eastAsia="MS Mincho"/>
              </w:rPr>
            </w:pPr>
            <w:r w:rsidRPr="001E559A">
              <w:rPr>
                <w:rFonts w:eastAsia="MS Mincho"/>
              </w:rPr>
              <w:t xml:space="preserve">Портал информационно-образовательных ресурсов </w:t>
            </w:r>
            <w:hyperlink r:id="rId29" w:history="1">
              <w:r w:rsidRPr="001E559A">
                <w:rPr>
                  <w:rStyle w:val="af3"/>
                  <w:rFonts w:eastAsia="MS Mincho"/>
                </w:rPr>
                <w:t>https://study.urfu.ru/</w:t>
              </w:r>
            </w:hyperlink>
            <w:r w:rsidRPr="001E559A">
              <w:rPr>
                <w:rFonts w:eastAsia="MS Mincho"/>
              </w:rPr>
              <w:t xml:space="preserve"> </w:t>
            </w:r>
          </w:p>
        </w:tc>
      </w:tr>
      <w:tr w:rsidR="001B05DC" w:rsidRPr="001E559A" w14:paraId="4FE2355A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F9C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EFA" w14:textId="77777777" w:rsidR="001B05DC" w:rsidRPr="001E559A" w:rsidRDefault="001B05DC" w:rsidP="001B05DC">
            <w:pPr>
              <w:ind w:left="34"/>
              <w:rPr>
                <w:rFonts w:eastAsia="MS Mincho"/>
              </w:rPr>
            </w:pPr>
            <w:r w:rsidRPr="001E559A">
              <w:t xml:space="preserve">Электронный курс «Информационные технологии и сервисы» </w:t>
            </w:r>
            <w:hyperlink r:id="rId30" w:history="1">
              <w:r w:rsidRPr="001E559A">
                <w:rPr>
                  <w:rStyle w:val="af3"/>
                </w:rPr>
                <w:t>https://openedu.ru/course/urfu/ITS/</w:t>
              </w:r>
            </w:hyperlink>
            <w:r w:rsidRPr="001E559A">
              <w:t xml:space="preserve"> </w:t>
            </w:r>
          </w:p>
        </w:tc>
      </w:tr>
      <w:tr w:rsidR="001B05DC" w:rsidRPr="001E559A" w14:paraId="68FBA76E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0F1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FD3" w14:textId="77777777" w:rsidR="001B05DC" w:rsidRPr="001E559A" w:rsidRDefault="001B05DC" w:rsidP="001B05DC">
            <w:pPr>
              <w:ind w:left="34"/>
            </w:pPr>
            <w:r w:rsidRPr="001E559A">
              <w:t>Справочно-правовая система «Консультант Плюс»</w:t>
            </w:r>
          </w:p>
          <w:p w14:paraId="5C3B460F" w14:textId="77777777" w:rsidR="001B05DC" w:rsidRPr="001E559A" w:rsidRDefault="00BC4C82" w:rsidP="001B05DC">
            <w:hyperlink r:id="rId31" w:history="1">
              <w:r w:rsidR="001B05DC" w:rsidRPr="001E559A">
                <w:rPr>
                  <w:rStyle w:val="af3"/>
                </w:rPr>
                <w:t>http://www.consultant.ru</w:t>
              </w:r>
            </w:hyperlink>
            <w:r w:rsidR="001B05DC" w:rsidRPr="001E559A">
              <w:t xml:space="preserve"> </w:t>
            </w:r>
          </w:p>
        </w:tc>
      </w:tr>
      <w:tr w:rsidR="001B05DC" w:rsidRPr="001E559A" w14:paraId="22E5716A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C14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B12" w14:textId="77777777" w:rsidR="001B05DC" w:rsidRPr="001E559A" w:rsidRDefault="001B05DC" w:rsidP="001B05DC">
            <w:pPr>
              <w:ind w:left="34"/>
            </w:pPr>
            <w:r w:rsidRPr="001E559A">
              <w:t xml:space="preserve">Веб-сервис для хостинга IT-проектов и их совместной разработки </w:t>
            </w:r>
            <w:proofErr w:type="spellStart"/>
            <w:r w:rsidRPr="001E559A">
              <w:t>Githab</w:t>
            </w:r>
            <w:proofErr w:type="spellEnd"/>
          </w:p>
          <w:p w14:paraId="65A91708" w14:textId="77777777" w:rsidR="001B05DC" w:rsidRPr="001E559A" w:rsidRDefault="00BC4C82" w:rsidP="001B05DC">
            <w:pPr>
              <w:ind w:left="34"/>
            </w:pPr>
            <w:hyperlink r:id="rId32" w:history="1">
              <w:r w:rsidR="001B05DC" w:rsidRPr="001E559A">
                <w:rPr>
                  <w:rStyle w:val="af3"/>
                </w:rPr>
                <w:t>http://www.githab.ru</w:t>
              </w:r>
            </w:hyperlink>
            <w:r w:rsidR="001B05DC" w:rsidRPr="001E559A">
              <w:t xml:space="preserve"> </w:t>
            </w:r>
          </w:p>
        </w:tc>
      </w:tr>
      <w:tr w:rsidR="001B05DC" w:rsidRPr="001E559A" w14:paraId="00C8613C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AB60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0BC" w14:textId="77777777" w:rsidR="001B05DC" w:rsidRPr="001E559A" w:rsidRDefault="001B05DC" w:rsidP="001B05DC">
            <w:pPr>
              <w:ind w:left="34"/>
            </w:pPr>
            <w:r w:rsidRPr="001E559A">
              <w:t xml:space="preserve">Сервис совместной работы над проектами для небольших групп </w:t>
            </w:r>
            <w:proofErr w:type="spellStart"/>
            <w:r w:rsidRPr="001E559A">
              <w:t>Trello</w:t>
            </w:r>
            <w:proofErr w:type="spellEnd"/>
          </w:p>
          <w:p w14:paraId="5D96E47C" w14:textId="77777777" w:rsidR="001B05DC" w:rsidRPr="001E559A" w:rsidRDefault="00BC4C82" w:rsidP="001B05DC">
            <w:pPr>
              <w:ind w:left="34"/>
            </w:pPr>
            <w:hyperlink r:id="rId33" w:history="1">
              <w:r w:rsidR="001B05DC" w:rsidRPr="001E559A">
                <w:rPr>
                  <w:rStyle w:val="af3"/>
                </w:rPr>
                <w:t>http://www.trello.com</w:t>
              </w:r>
            </w:hyperlink>
            <w:r w:rsidR="001B05DC" w:rsidRPr="001E559A">
              <w:t xml:space="preserve"> </w:t>
            </w:r>
          </w:p>
        </w:tc>
      </w:tr>
      <w:tr w:rsidR="001B05DC" w:rsidRPr="001E559A" w14:paraId="6ACA339D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BC3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2DD4" w14:textId="77777777" w:rsidR="001B05DC" w:rsidRPr="001E559A" w:rsidRDefault="001B05DC" w:rsidP="001B05DC">
            <w:pPr>
              <w:ind w:left="34"/>
            </w:pPr>
            <w:proofErr w:type="spellStart"/>
            <w:r w:rsidRPr="001E559A">
              <w:t>CDTOwiki</w:t>
            </w:r>
            <w:proofErr w:type="spellEnd"/>
            <w:r w:rsidRPr="001E559A">
              <w:t xml:space="preserve">. </w:t>
            </w:r>
            <w:proofErr w:type="gramStart"/>
            <w:r w:rsidRPr="001E559A">
              <w:t>(Раздел:</w:t>
            </w:r>
            <w:proofErr w:type="gramEnd"/>
            <w:r w:rsidRPr="001E559A">
              <w:t xml:space="preserve"> </w:t>
            </w:r>
            <w:proofErr w:type="gramStart"/>
            <w:r w:rsidRPr="001E559A">
              <w:t>Новые производственные технологии)</w:t>
            </w:r>
            <w:proofErr w:type="gramEnd"/>
          </w:p>
          <w:p w14:paraId="4B2BCFA8" w14:textId="77777777" w:rsidR="001B05DC" w:rsidRPr="001E559A" w:rsidRDefault="00BC4C82" w:rsidP="001B05DC">
            <w:pPr>
              <w:ind w:left="34"/>
            </w:pPr>
            <w:hyperlink r:id="rId34" w:history="1">
              <w:r w:rsidR="001B05DC" w:rsidRPr="001E559A">
                <w:rPr>
                  <w:rStyle w:val="af3"/>
                </w:rPr>
                <w:t>https://cdto.wiki/</w:t>
              </w:r>
            </w:hyperlink>
            <w:r w:rsidR="001B05DC" w:rsidRPr="001E559A">
              <w:t xml:space="preserve"> </w:t>
            </w:r>
          </w:p>
        </w:tc>
      </w:tr>
      <w:tr w:rsidR="001B05DC" w:rsidRPr="001E559A" w14:paraId="059C3715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C71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629" w14:textId="77777777" w:rsidR="001B05DC" w:rsidRPr="001E559A" w:rsidRDefault="001B05DC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Обращение лекарственных средств. Режим доступа: http://www.regmed.ru/</w:t>
            </w:r>
          </w:p>
        </w:tc>
      </w:tr>
      <w:tr w:rsidR="001B05DC" w:rsidRPr="001E559A" w14:paraId="63FB10AC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F58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E16" w14:textId="77777777" w:rsidR="001B05DC" w:rsidRPr="001E559A" w:rsidRDefault="001B05DC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Государственный реестр лекарственных средств. Режим доступа: https://grls.rosminzdrav.ru/</w:t>
            </w:r>
          </w:p>
        </w:tc>
      </w:tr>
      <w:tr w:rsidR="00AA6A94" w:rsidRPr="001E559A" w14:paraId="71AE59F7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768B" w14:textId="77777777" w:rsidR="00AA6A94" w:rsidRPr="001E559A" w:rsidRDefault="00AA6A94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716" w14:textId="77777777" w:rsidR="00AA6A94" w:rsidRPr="001E559A" w:rsidRDefault="00AA6A94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 xml:space="preserve">Мобильное приложение “Лекарственные растения” (VT </w:t>
            </w:r>
            <w:proofErr w:type="spellStart"/>
            <w:r w:rsidRPr="001E559A">
              <w:rPr>
                <w:rFonts w:eastAsia="MS Mincho"/>
                <w:sz w:val="24"/>
                <w:szCs w:val="24"/>
              </w:rPr>
              <w:t>Labs</w:t>
            </w:r>
            <w:proofErr w:type="spellEnd"/>
            <w:r w:rsidRPr="001E559A">
              <w:rPr>
                <w:rFonts w:eastAsia="MS Mincho"/>
                <w:sz w:val="24"/>
                <w:szCs w:val="24"/>
              </w:rPr>
              <w:t xml:space="preserve"> для </w:t>
            </w:r>
            <w:proofErr w:type="spellStart"/>
            <w:r w:rsidRPr="001E559A">
              <w:rPr>
                <w:rFonts w:eastAsia="MS Mincho"/>
                <w:sz w:val="24"/>
                <w:szCs w:val="24"/>
              </w:rPr>
              <w:t>Андроид</w:t>
            </w:r>
            <w:proofErr w:type="spellEnd"/>
            <w:r w:rsidRPr="001E559A">
              <w:rPr>
                <w:rFonts w:eastAsia="MS Mincho"/>
                <w:sz w:val="24"/>
                <w:szCs w:val="24"/>
              </w:rPr>
              <w:t>, a</w:t>
            </w:r>
            <w:r w:rsidR="009A63AE" w:rsidRPr="001E559A">
              <w:rPr>
                <w:rFonts w:eastAsia="MS Mincho"/>
                <w:sz w:val="24"/>
                <w:szCs w:val="24"/>
              </w:rPr>
              <w:t>pps-list.com)</w:t>
            </w:r>
          </w:p>
        </w:tc>
      </w:tr>
      <w:tr w:rsidR="00AA6A94" w:rsidRPr="001E559A" w14:paraId="72F476F2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60D" w14:textId="77777777" w:rsidR="00AA6A94" w:rsidRPr="001E559A" w:rsidRDefault="00AA6A94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B29" w14:textId="77777777" w:rsidR="00AA6A94" w:rsidRPr="001E559A" w:rsidRDefault="00AA6A94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Цифровая экономика РФ” (сайт Министерства цифрового развития, связи и массовых коммуникаций Российской Федерации). Режим доступа: https://digital.gov.ru/ru/activity/directions</w:t>
            </w:r>
          </w:p>
        </w:tc>
      </w:tr>
      <w:tr w:rsidR="009A63AE" w:rsidRPr="00964B80" w14:paraId="624FA915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710" w14:textId="77777777" w:rsidR="009A63AE" w:rsidRPr="001E559A" w:rsidRDefault="009A63AE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21D" w14:textId="77777777" w:rsidR="009A63AE" w:rsidRPr="001E559A" w:rsidRDefault="005F4E2D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“Pharma CX Trend Radar”. </w:t>
            </w:r>
            <w:r w:rsidRPr="001E559A">
              <w:rPr>
                <w:rFonts w:eastAsia="MS Mincho"/>
                <w:sz w:val="24"/>
                <w:szCs w:val="24"/>
              </w:rPr>
              <w:t>Режим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1E559A">
              <w:rPr>
                <w:rFonts w:eastAsia="MS Mincho"/>
                <w:sz w:val="24"/>
                <w:szCs w:val="24"/>
              </w:rPr>
              <w:t>доступа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>: https://research.croc.ru/digital-pharma/</w:t>
            </w:r>
          </w:p>
        </w:tc>
      </w:tr>
      <w:tr w:rsidR="001B05DC" w:rsidRPr="00964B80" w14:paraId="7B1FA9F8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D76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11BF" w14:textId="77777777" w:rsidR="001B05DC" w:rsidRPr="001E559A" w:rsidRDefault="001B05DC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  <w:sz w:val="24"/>
                <w:szCs w:val="24"/>
              </w:rPr>
              <w:t>База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1E559A">
              <w:rPr>
                <w:rFonts w:eastAsia="MS Mincho"/>
                <w:sz w:val="24"/>
                <w:szCs w:val="24"/>
              </w:rPr>
              <w:t>данных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ORBIT IPBI (Platinum Edition) </w:t>
            </w:r>
            <w:r w:rsidRPr="001E559A">
              <w:rPr>
                <w:rFonts w:eastAsia="MS Mincho"/>
                <w:sz w:val="24"/>
                <w:szCs w:val="24"/>
              </w:rPr>
              <w:t>компании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59A">
              <w:rPr>
                <w:rFonts w:eastAsia="MS Mincho"/>
                <w:sz w:val="24"/>
                <w:szCs w:val="24"/>
                <w:lang w:val="en-US"/>
              </w:rPr>
              <w:t>Questel</w:t>
            </w:r>
            <w:proofErr w:type="spellEnd"/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SAS </w:t>
            </w:r>
            <w:hyperlink r:id="rId35" w:history="1">
              <w:r w:rsidRPr="001E559A">
                <w:rPr>
                  <w:rStyle w:val="af3"/>
                  <w:rFonts w:eastAsia="MS Mincho"/>
                  <w:color w:val="0000FF"/>
                  <w:lang w:val="en-US"/>
                </w:rPr>
                <w:t>https://www.orbit.com/</w:t>
              </w:r>
            </w:hyperlink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1B05DC" w:rsidRPr="00964B80" w14:paraId="565E74DF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A48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90F3" w14:textId="77777777" w:rsidR="001B05DC" w:rsidRPr="001E559A" w:rsidRDefault="001B05DC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  <w:sz w:val="24"/>
                <w:szCs w:val="24"/>
                <w:lang w:val="en-US"/>
              </w:rPr>
              <w:t>Б</w:t>
            </w:r>
            <w:r w:rsidRPr="001E559A">
              <w:rPr>
                <w:rFonts w:eastAsia="MS Mincho"/>
                <w:sz w:val="24"/>
                <w:szCs w:val="24"/>
              </w:rPr>
              <w:t>аза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1E559A">
              <w:rPr>
                <w:rFonts w:eastAsia="MS Mincho"/>
                <w:sz w:val="24"/>
                <w:szCs w:val="24"/>
              </w:rPr>
              <w:t>данных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Web of Science </w:t>
            </w:r>
            <w:proofErr w:type="spellStart"/>
            <w:r w:rsidRPr="001E559A"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59A">
              <w:rPr>
                <w:rFonts w:eastAsia="MS Mincho"/>
                <w:sz w:val="24"/>
                <w:szCs w:val="24"/>
                <w:lang w:val="en-US"/>
              </w:rPr>
              <w:t>Clarivate</w:t>
            </w:r>
            <w:proofErr w:type="spellEnd"/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Analytics </w:t>
            </w:r>
            <w:hyperlink r:id="rId36" w:history="1">
              <w:r w:rsidRPr="001E559A">
                <w:rPr>
                  <w:rStyle w:val="af3"/>
                  <w:rFonts w:eastAsia="MS Mincho"/>
                  <w:color w:val="0000FF"/>
                  <w:lang w:val="en-US"/>
                </w:rPr>
                <w:t>https://www.webofscience.com/wos/woscc/basic-search</w:t>
              </w:r>
            </w:hyperlink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1B05DC" w:rsidRPr="00964B80" w14:paraId="47E487EF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A81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8205" w14:textId="77777777" w:rsidR="001B05DC" w:rsidRPr="001E559A" w:rsidRDefault="001B05DC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  <w:sz w:val="24"/>
                <w:szCs w:val="24"/>
              </w:rPr>
              <w:t>Б</w:t>
            </w:r>
            <w:proofErr w:type="spellStart"/>
            <w:r w:rsidRPr="001E559A">
              <w:rPr>
                <w:rFonts w:eastAsia="MS Mincho"/>
                <w:sz w:val="24"/>
                <w:szCs w:val="24"/>
                <w:lang w:val="en-US"/>
              </w:rPr>
              <w:t>азе</w:t>
            </w:r>
            <w:proofErr w:type="spellEnd"/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59A">
              <w:rPr>
                <w:rFonts w:eastAsia="MS Mincho"/>
                <w:sz w:val="24"/>
                <w:szCs w:val="24"/>
                <w:lang w:val="en-US"/>
              </w:rPr>
              <w:t>данных</w:t>
            </w:r>
            <w:proofErr w:type="spellEnd"/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CSD-Enterprise </w:t>
            </w:r>
            <w:proofErr w:type="spellStart"/>
            <w:r w:rsidRPr="001E559A"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The Cambridge Crystallographic Data Center </w:t>
            </w:r>
          </w:p>
          <w:p w14:paraId="0728EBA3" w14:textId="77777777" w:rsidR="001B05DC" w:rsidRPr="001E559A" w:rsidRDefault="00BC4C82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37" w:history="1">
              <w:r w:rsidR="001B05DC" w:rsidRPr="001E559A">
                <w:rPr>
                  <w:rStyle w:val="af3"/>
                  <w:rFonts w:eastAsia="MS Mincho"/>
                  <w:color w:val="0000FF"/>
                  <w:lang w:val="en-US"/>
                </w:rPr>
                <w:t>https://www.ccdc.cam.ac.uk/</w:t>
              </w:r>
            </w:hyperlink>
            <w:r w:rsidR="001B05DC"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1B05DC" w:rsidRPr="001E559A" w14:paraId="3713785D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CC0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FBD3" w14:textId="77777777" w:rsidR="001B05DC" w:rsidRPr="001E559A" w:rsidRDefault="001B05DC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 xml:space="preserve">Научная электронная библиотека «elibrary.ru» </w:t>
            </w:r>
            <w:hyperlink r:id="rId38" w:history="1">
              <w:r w:rsidRPr="001E559A">
                <w:rPr>
                  <w:rStyle w:val="af3"/>
                  <w:rFonts w:eastAsia="MS Mincho"/>
                  <w:color w:val="0000FF"/>
                </w:rPr>
                <w:t>https://www.elibrary.ru/</w:t>
              </w:r>
            </w:hyperlink>
            <w:r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B05DC" w:rsidRPr="001E559A" w14:paraId="34346F5C" w14:textId="77777777" w:rsidTr="000E68FD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4FCC" w14:textId="77777777" w:rsidR="001B05DC" w:rsidRPr="001E559A" w:rsidRDefault="001B05DC" w:rsidP="00F30F3F">
            <w:pPr>
              <w:numPr>
                <w:ilvl w:val="0"/>
                <w:numId w:val="20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E794" w14:textId="77777777" w:rsidR="001B05DC" w:rsidRPr="001E559A" w:rsidRDefault="001B05DC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 xml:space="preserve">База данных издательства </w:t>
            </w:r>
            <w:proofErr w:type="spellStart"/>
            <w:r w:rsidRPr="001E559A">
              <w:rPr>
                <w:rFonts w:eastAsia="MS Mincho"/>
                <w:sz w:val="24"/>
                <w:szCs w:val="24"/>
              </w:rPr>
              <w:t>SpringerNature</w:t>
            </w:r>
            <w:proofErr w:type="spellEnd"/>
            <w:r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1EC2E186" w14:textId="77777777" w:rsidR="001B05DC" w:rsidRPr="001E559A" w:rsidRDefault="00BC4C82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9" w:history="1">
              <w:r w:rsidR="001B05DC" w:rsidRPr="001E559A">
                <w:rPr>
                  <w:rStyle w:val="af3"/>
                  <w:rFonts w:eastAsia="MS Mincho"/>
                  <w:color w:val="0000FF"/>
                </w:rPr>
                <w:t>https://link.springer.com/</w:t>
              </w:r>
            </w:hyperlink>
            <w:r w:rsidR="001B05DC" w:rsidRPr="001E559A">
              <w:rPr>
                <w:rFonts w:eastAsia="MS Mincho"/>
                <w:sz w:val="24"/>
                <w:szCs w:val="24"/>
              </w:rPr>
              <w:t xml:space="preserve"> </w:t>
            </w:r>
            <w:r w:rsidR="001B05DC" w:rsidRPr="001E559A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14:paraId="35529EF8" w14:textId="77777777" w:rsidR="001B05DC" w:rsidRPr="001E559A" w:rsidRDefault="00BC4C82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40" w:history="1">
              <w:r w:rsidR="001B05DC" w:rsidRPr="001E559A">
                <w:rPr>
                  <w:rStyle w:val="af3"/>
                  <w:rFonts w:eastAsia="MS Mincho"/>
                  <w:color w:val="0000FF"/>
                </w:rPr>
                <w:t>https://www.springerprotocols.com/</w:t>
              </w:r>
            </w:hyperlink>
            <w:r w:rsidR="001B05DC"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3DA964A7" w14:textId="77777777" w:rsidR="001B05DC" w:rsidRPr="001E559A" w:rsidRDefault="00BC4C82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41" w:history="1">
              <w:r w:rsidR="001B05DC" w:rsidRPr="001E559A">
                <w:rPr>
                  <w:rStyle w:val="af3"/>
                  <w:rFonts w:eastAsia="MS Mincho"/>
                  <w:color w:val="0000FF"/>
                </w:rPr>
                <w:t>https://materials.springer.com/</w:t>
              </w:r>
            </w:hyperlink>
            <w:r w:rsidR="001B05DC"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2687209E" w14:textId="77777777" w:rsidR="001B05DC" w:rsidRPr="001E559A" w:rsidRDefault="00BC4C82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42" w:history="1">
              <w:r w:rsidR="001B05DC" w:rsidRPr="001E559A">
                <w:rPr>
                  <w:rStyle w:val="af3"/>
                  <w:rFonts w:eastAsia="MS Mincho"/>
                  <w:color w:val="0000FF"/>
                </w:rPr>
                <w:t>https://link.springer.com/search?facet-content-type=%ReferenceWork%22</w:t>
              </w:r>
            </w:hyperlink>
            <w:r w:rsidR="001B05DC"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28FB0333" w14:textId="77777777" w:rsidR="001B05DC" w:rsidRPr="001E559A" w:rsidRDefault="00BC4C82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43" w:history="1">
              <w:r w:rsidR="001B05DC" w:rsidRPr="001E559A">
                <w:rPr>
                  <w:rStyle w:val="af3"/>
                  <w:rFonts w:eastAsia="MS Mincho"/>
                  <w:color w:val="0000FF"/>
                </w:rPr>
                <w:t>http://zbmath.org/</w:t>
              </w:r>
            </w:hyperlink>
            <w:r w:rsidR="001B05DC"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40B67F0A" w14:textId="77777777" w:rsidR="001B05DC" w:rsidRPr="001E559A" w:rsidRDefault="00BC4C82" w:rsidP="001B05D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44" w:history="1">
              <w:r w:rsidR="001B05DC" w:rsidRPr="001E559A">
                <w:rPr>
                  <w:rStyle w:val="af3"/>
                  <w:rFonts w:eastAsia="MS Mincho"/>
                  <w:color w:val="0000FF"/>
                </w:rPr>
                <w:t>http://npg.com/</w:t>
              </w:r>
            </w:hyperlink>
            <w:r w:rsidR="001B05DC"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14:paraId="5AA0F642" w14:textId="77777777" w:rsidR="00F81B1C" w:rsidRPr="001E559A" w:rsidRDefault="00F81B1C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p w14:paraId="6C143A02" w14:textId="77777777" w:rsidR="0097414A" w:rsidRPr="001E559A" w:rsidRDefault="0097414A" w:rsidP="0097414A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1E559A">
        <w:rPr>
          <w:rFonts w:eastAsia="Times New Roman" w:cs="Arial"/>
          <w:bCs/>
          <w:iCs/>
          <w:sz w:val="26"/>
          <w:szCs w:val="28"/>
        </w:rPr>
        <w:t xml:space="preserve">10.2 Перечень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739"/>
        <w:gridCol w:w="3991"/>
      </w:tblGrid>
      <w:tr w:rsidR="0097414A" w:rsidRPr="001E559A" w14:paraId="4C098EEC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F025E7A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№</w:t>
            </w:r>
            <w:proofErr w:type="gramStart"/>
            <w:r w:rsidRPr="001E559A">
              <w:rPr>
                <w:rFonts w:eastAsia="Times New Roman"/>
                <w:b/>
              </w:rPr>
              <w:t>п</w:t>
            </w:r>
            <w:proofErr w:type="gramEnd"/>
            <w:r w:rsidRPr="001E559A">
              <w:rPr>
                <w:rFonts w:eastAsia="Times New Roman"/>
                <w:b/>
              </w:rPr>
              <w:t>/п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8EF62FB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2B53045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1E559A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97414A" w:rsidRPr="001E559A" w14:paraId="2E241B8C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4FE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E545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1E559A">
              <w:rPr>
                <w:rFonts w:eastAsia="MS Mincho"/>
              </w:rPr>
              <w:t>Windows</w:t>
            </w:r>
            <w:proofErr w:type="spellEnd"/>
            <w:r w:rsidRPr="001E559A">
              <w:rPr>
                <w:rFonts w:eastAsia="MS Mincho"/>
              </w:rPr>
              <w:t xml:space="preserve"> 10 </w:t>
            </w:r>
            <w:proofErr w:type="spellStart"/>
            <w:r w:rsidRPr="001E559A">
              <w:rPr>
                <w:rFonts w:eastAsia="MS Mincho"/>
              </w:rPr>
              <w:t>Pro</w:t>
            </w:r>
            <w:proofErr w:type="spellEnd"/>
            <w:r w:rsidRPr="001E559A">
              <w:rPr>
                <w:rFonts w:eastAsia="MS Mincho"/>
              </w:rPr>
              <w:t xml:space="preserve">, MS </w:t>
            </w:r>
            <w:proofErr w:type="spellStart"/>
            <w:r w:rsidRPr="001E559A">
              <w:rPr>
                <w:rFonts w:eastAsia="MS Mincho"/>
              </w:rPr>
              <w:t>Office</w:t>
            </w:r>
            <w:proofErr w:type="spellEnd"/>
            <w:r w:rsidRPr="001E559A">
              <w:rPr>
                <w:rFonts w:eastAsia="MS Mincho"/>
              </w:rPr>
              <w:t xml:space="preserve"> 2019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6F78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116D46DB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923E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19D6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1E559A">
              <w:rPr>
                <w:rFonts w:eastAsia="MS Mincho"/>
                <w:lang w:val="en-US"/>
              </w:rPr>
              <w:t>PrototypingSketchUp</w:t>
            </w:r>
            <w:proofErr w:type="spellEnd"/>
            <w:r w:rsidRPr="001E559A">
              <w:rPr>
                <w:rFonts w:eastAsia="MS Mincho"/>
                <w:lang w:val="en-US"/>
              </w:rPr>
              <w:t>: 3D modeling for everyone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DAE4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0EAE6408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FF53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DCBB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  <w:lang w:val="en-US"/>
              </w:rPr>
              <w:t xml:space="preserve">V-Ray </w:t>
            </w:r>
            <w:r w:rsidRPr="001E559A">
              <w:rPr>
                <w:rFonts w:eastAsia="MS Mincho"/>
              </w:rPr>
              <w:t>для</w:t>
            </w:r>
            <w:r w:rsidRPr="001E559A">
              <w:rPr>
                <w:rFonts w:eastAsia="MS Mincho"/>
                <w:lang w:val="en-US"/>
              </w:rPr>
              <w:t xml:space="preserve"> 3Ds Max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DA02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2B0DAB89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508F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6CFE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559A">
              <w:rPr>
                <w:rFonts w:eastAsia="MS Mincho"/>
              </w:rPr>
              <w:t>NeuroSolutions</w:t>
            </w:r>
            <w:proofErr w:type="spellEnd"/>
            <w:r w:rsidRPr="001E559A"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2D75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2D5926AF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BEE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5609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559A">
              <w:rPr>
                <w:rFonts w:eastAsia="MS Mincho"/>
              </w:rPr>
              <w:t>Wolfram</w:t>
            </w:r>
            <w:proofErr w:type="spellEnd"/>
            <w:r w:rsidRPr="001E559A">
              <w:rPr>
                <w:rFonts w:eastAsia="MS Mincho"/>
              </w:rPr>
              <w:t xml:space="preserve"> </w:t>
            </w:r>
            <w:proofErr w:type="spellStart"/>
            <w:r w:rsidRPr="001E559A">
              <w:rPr>
                <w:rFonts w:eastAsia="MS Mincho"/>
              </w:rPr>
              <w:t>Mathematica</w:t>
            </w:r>
            <w:proofErr w:type="spellEnd"/>
            <w:r w:rsidRPr="001E559A"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8989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4CC66F6D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E037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7341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559A">
              <w:rPr>
                <w:rFonts w:eastAsia="MS Mincho"/>
              </w:rPr>
              <w:t>Microsoft</w:t>
            </w:r>
            <w:proofErr w:type="spellEnd"/>
            <w:r w:rsidRPr="001E559A">
              <w:rPr>
                <w:rFonts w:eastAsia="MS Mincho"/>
              </w:rPr>
              <w:t xml:space="preserve"> </w:t>
            </w:r>
            <w:proofErr w:type="spellStart"/>
            <w:r w:rsidRPr="001E559A">
              <w:rPr>
                <w:rFonts w:eastAsia="MS Mincho"/>
              </w:rPr>
              <w:t>Visual</w:t>
            </w:r>
            <w:proofErr w:type="spellEnd"/>
            <w:r w:rsidRPr="001E559A">
              <w:rPr>
                <w:rFonts w:eastAsia="MS Mincho"/>
              </w:rPr>
              <w:t xml:space="preserve"> </w:t>
            </w:r>
            <w:proofErr w:type="spellStart"/>
            <w:r w:rsidRPr="001E559A">
              <w:rPr>
                <w:rFonts w:eastAsia="MS Mincho"/>
              </w:rPr>
              <w:t>Studio</w:t>
            </w:r>
            <w:proofErr w:type="spellEnd"/>
            <w:r w:rsidRPr="001E559A"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2CDB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144E5213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655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4DA2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559A">
              <w:rPr>
                <w:rFonts w:eastAsia="MS Mincho"/>
              </w:rPr>
              <w:t>CorelDRAW</w:t>
            </w:r>
            <w:proofErr w:type="spellEnd"/>
            <w:r w:rsidRPr="001E559A">
              <w:rPr>
                <w:rFonts w:eastAsia="MS Mincho"/>
              </w:rPr>
              <w:t xml:space="preserve"> </w:t>
            </w:r>
            <w:proofErr w:type="spellStart"/>
            <w:r w:rsidRPr="001E559A">
              <w:rPr>
                <w:rFonts w:eastAsia="MS Mincho"/>
              </w:rPr>
              <w:t>Graphics</w:t>
            </w:r>
            <w:proofErr w:type="spellEnd"/>
            <w:r w:rsidRPr="001E559A">
              <w:rPr>
                <w:rFonts w:eastAsia="MS Mincho"/>
              </w:rPr>
              <w:t xml:space="preserve"> </w:t>
            </w:r>
            <w:proofErr w:type="spellStart"/>
            <w:r w:rsidRPr="001E559A">
              <w:rPr>
                <w:rFonts w:eastAsia="MS Mincho"/>
              </w:rPr>
              <w:t>Suite</w:t>
            </w:r>
            <w:proofErr w:type="spellEnd"/>
            <w:r w:rsidRPr="001E559A">
              <w:rPr>
                <w:rFonts w:eastAsia="MS Mincho"/>
              </w:rPr>
              <w:t xml:space="preserve"> 2018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2947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5A681668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F1B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2E3C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559A">
              <w:rPr>
                <w:rFonts w:eastAsia="MS Mincho"/>
              </w:rPr>
              <w:t>Mathcad</w:t>
            </w:r>
            <w:proofErr w:type="spellEnd"/>
            <w:r w:rsidRPr="001E559A"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7BF5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36AF1B10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AA8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67EE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559A">
              <w:rPr>
                <w:rFonts w:eastAsia="MS Mincho"/>
              </w:rPr>
              <w:t>Matlab+Simulink</w:t>
            </w:r>
            <w:proofErr w:type="spellEnd"/>
            <w:r w:rsidRPr="001E559A"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FAB1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20.05.2019.</w:t>
            </w:r>
          </w:p>
        </w:tc>
      </w:tr>
      <w:tr w:rsidR="0097414A" w:rsidRPr="001E559A" w14:paraId="7F887C4E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0894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18D2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  <w:lang w:val="en-US"/>
              </w:rPr>
              <w:t xml:space="preserve">Adobe Creative </w:t>
            </w:r>
            <w:proofErr w:type="gramStart"/>
            <w:r w:rsidRPr="001E559A">
              <w:rPr>
                <w:rFonts w:eastAsia="MS Mincho"/>
                <w:lang w:val="en-US"/>
              </w:rPr>
              <w:t>Cloud  2018</w:t>
            </w:r>
            <w:proofErr w:type="gramEnd"/>
            <w:r w:rsidRPr="001E559A">
              <w:rPr>
                <w:rFonts w:eastAsia="MS Mincho"/>
                <w:lang w:val="en-US"/>
              </w:rPr>
              <w:t xml:space="preserve"> all Apps (Photoshop, </w:t>
            </w:r>
            <w:proofErr w:type="spellStart"/>
            <w:r w:rsidRPr="001E559A">
              <w:rPr>
                <w:rFonts w:eastAsia="MS Mincho"/>
                <w:lang w:val="en-US"/>
              </w:rPr>
              <w:t>Lightroom</w:t>
            </w:r>
            <w:proofErr w:type="spellEnd"/>
            <w:r w:rsidRPr="001E559A">
              <w:rPr>
                <w:rFonts w:eastAsia="MS Mincho"/>
                <w:lang w:val="en-US"/>
              </w:rPr>
              <w:t xml:space="preserve">, Illustrator, InDesign, XD, Premiere Pro, Acrobat Pro, </w:t>
            </w:r>
            <w:proofErr w:type="spellStart"/>
            <w:r w:rsidRPr="001E559A">
              <w:rPr>
                <w:rFonts w:eastAsia="MS Mincho"/>
                <w:lang w:val="en-US"/>
              </w:rPr>
              <w:t>Lightroom</w:t>
            </w:r>
            <w:proofErr w:type="spellEnd"/>
            <w:r w:rsidRPr="001E559A">
              <w:rPr>
                <w:rFonts w:eastAsia="MS Mincho"/>
                <w:lang w:val="en-US"/>
              </w:rPr>
              <w:t xml:space="preserve"> Classic,  Bridge, Spark, Media Encoder, </w:t>
            </w:r>
            <w:proofErr w:type="spellStart"/>
            <w:r w:rsidRPr="001E559A">
              <w:rPr>
                <w:rFonts w:eastAsia="MS Mincho"/>
                <w:lang w:val="en-US"/>
              </w:rPr>
              <w:t>InCopy</w:t>
            </w:r>
            <w:proofErr w:type="spellEnd"/>
            <w:r w:rsidRPr="001E559A">
              <w:rPr>
                <w:rFonts w:eastAsia="MS Mincho"/>
                <w:lang w:val="en-US"/>
              </w:rPr>
              <w:t xml:space="preserve">, Story Plus, Muse  </w:t>
            </w:r>
            <w:r w:rsidRPr="001E559A">
              <w:rPr>
                <w:rFonts w:eastAsia="MS Mincho"/>
              </w:rPr>
              <w:t>и</w:t>
            </w:r>
            <w:r w:rsidRPr="001E559A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1E559A">
              <w:rPr>
                <w:rFonts w:eastAsia="MS Mincho"/>
              </w:rPr>
              <w:t>др</w:t>
            </w:r>
            <w:proofErr w:type="spellEnd"/>
            <w:r w:rsidRPr="001E559A"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D7ED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55F3E021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BB0A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4E78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559A">
              <w:rPr>
                <w:rFonts w:eastAsia="MS Mincho"/>
              </w:rPr>
              <w:t>SolidWorks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1148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2B0EC89F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E43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55E0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559A">
              <w:rPr>
                <w:rFonts w:eastAsia="MS Mincho"/>
              </w:rPr>
              <w:t>Rhinoceros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3B6E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42BC5CE1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578C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8341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559A">
              <w:rPr>
                <w:rFonts w:eastAsia="MS Mincho"/>
              </w:rPr>
              <w:t>Simplify</w:t>
            </w:r>
            <w:proofErr w:type="spellEnd"/>
            <w:r w:rsidRPr="001E559A">
              <w:rPr>
                <w:rFonts w:eastAsia="MS Mincho"/>
              </w:rPr>
              <w:t xml:space="preserve"> 3D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5F2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1128491E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05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1824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559A">
              <w:rPr>
                <w:rFonts w:eastAsia="MS Mincho"/>
              </w:rPr>
              <w:t>FontL</w:t>
            </w:r>
            <w:proofErr w:type="gramStart"/>
            <w:r w:rsidRPr="001E559A">
              <w:rPr>
                <w:rFonts w:eastAsia="MS Mincho"/>
              </w:rPr>
              <w:t>а</w:t>
            </w:r>
            <w:proofErr w:type="gramEnd"/>
            <w:r w:rsidRPr="001E559A">
              <w:rPr>
                <w:rFonts w:eastAsia="MS Mincho"/>
              </w:rPr>
              <w:t>b</w:t>
            </w:r>
            <w:proofErr w:type="spellEnd"/>
            <w:r w:rsidRPr="001E559A">
              <w:rPr>
                <w:rFonts w:eastAsia="MS Mincho"/>
              </w:rPr>
              <w:t xml:space="preserve"> VI </w:t>
            </w:r>
            <w:proofErr w:type="spellStart"/>
            <w:r w:rsidRPr="001E559A">
              <w:rPr>
                <w:rFonts w:eastAsia="MS Mincho"/>
              </w:rPr>
              <w:t>Academic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084E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4C1C9A3A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0E4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BF20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559A">
              <w:rPr>
                <w:rFonts w:eastAsia="MS Mincho"/>
              </w:rPr>
              <w:t>Pinnacle</w:t>
            </w:r>
            <w:proofErr w:type="spellEnd"/>
            <w:r w:rsidRPr="001E559A">
              <w:rPr>
                <w:rFonts w:eastAsia="MS Mincho"/>
              </w:rPr>
              <w:t xml:space="preserve"> </w:t>
            </w:r>
            <w:proofErr w:type="spellStart"/>
            <w:r w:rsidRPr="001E559A">
              <w:rPr>
                <w:rFonts w:eastAsia="MS Mincho"/>
              </w:rPr>
              <w:t>Studio</w:t>
            </w:r>
            <w:proofErr w:type="spellEnd"/>
            <w:r w:rsidRPr="001E559A">
              <w:rPr>
                <w:rFonts w:eastAsia="MS Mincho"/>
              </w:rPr>
              <w:t xml:space="preserve"> 18 </w:t>
            </w:r>
            <w:proofErr w:type="spellStart"/>
            <w:r w:rsidRPr="001E559A">
              <w:rPr>
                <w:rFonts w:eastAsia="MS Mincho"/>
              </w:rPr>
              <w:t>Ultimate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F5C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97414A" w:rsidRPr="001E559A" w14:paraId="59E6001A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C04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49DE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>КОМПАС-3d-V 18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AE21" w14:textId="77777777" w:rsidR="0097414A" w:rsidRPr="001E559A" w:rsidRDefault="0097414A" w:rsidP="000E68FD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17-ЭА-44-19 от 14.05.2019</w:t>
            </w:r>
          </w:p>
        </w:tc>
      </w:tr>
      <w:tr w:rsidR="0097414A" w:rsidRPr="001E559A" w14:paraId="7BE4BF49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D6A9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FCD7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MS Mincho"/>
              </w:rPr>
            </w:pPr>
            <w:proofErr w:type="spellStart"/>
            <w:r w:rsidRPr="001E559A">
              <w:rPr>
                <w:rFonts w:eastAsia="MS Mincho"/>
              </w:rPr>
              <w:t>Project</w:t>
            </w:r>
            <w:proofErr w:type="spellEnd"/>
            <w:r w:rsidRPr="001E559A">
              <w:rPr>
                <w:rFonts w:eastAsia="MS Mincho"/>
              </w:rPr>
              <w:t xml:space="preserve"> </w:t>
            </w:r>
            <w:proofErr w:type="spellStart"/>
            <w:r w:rsidRPr="001E559A">
              <w:rPr>
                <w:rFonts w:eastAsia="MS Mincho"/>
              </w:rPr>
              <w:t>Expert</w:t>
            </w:r>
            <w:proofErr w:type="spellEnd"/>
            <w:r w:rsidRPr="001E559A">
              <w:rPr>
                <w:rFonts w:eastAsia="MS Mincho"/>
              </w:rPr>
              <w:t xml:space="preserve"> 7 </w:t>
            </w:r>
            <w:proofErr w:type="spellStart"/>
            <w:r w:rsidRPr="001E559A">
              <w:rPr>
                <w:rFonts w:eastAsia="MS Mincho"/>
              </w:rPr>
              <w:t>Standart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B013" w14:textId="77777777" w:rsidR="0097414A" w:rsidRPr="001E559A" w:rsidRDefault="0097414A" w:rsidP="000E68FD">
            <w:pPr>
              <w:spacing w:line="256" w:lineRule="auto"/>
              <w:rPr>
                <w:rFonts w:eastAsia="MS Mincho"/>
              </w:rPr>
            </w:pPr>
            <w:r w:rsidRPr="001E559A">
              <w:rPr>
                <w:rFonts w:eastAsia="MS Mincho"/>
              </w:rPr>
              <w:t>контракт № 17-ЭА-44-19 от 14.05.2019</w:t>
            </w:r>
          </w:p>
        </w:tc>
      </w:tr>
      <w:tr w:rsidR="0097414A" w:rsidRPr="001E559A" w14:paraId="15DE8F4C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36D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3279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MS Mincho"/>
              </w:rPr>
            </w:pPr>
            <w:proofErr w:type="gramStart"/>
            <w:r w:rsidRPr="001E559A">
              <w:rPr>
                <w:rFonts w:eastAsia="MS Mincho"/>
              </w:rPr>
              <w:t>Альт-Финансы</w:t>
            </w:r>
            <w:proofErr w:type="gram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166F" w14:textId="77777777" w:rsidR="0097414A" w:rsidRPr="001E559A" w:rsidRDefault="0097414A" w:rsidP="000E68FD">
            <w:pPr>
              <w:spacing w:line="256" w:lineRule="auto"/>
              <w:rPr>
                <w:rFonts w:eastAsia="MS Mincho"/>
              </w:rPr>
            </w:pPr>
            <w:r w:rsidRPr="001E559A">
              <w:rPr>
                <w:rFonts w:eastAsia="MS Mincho"/>
              </w:rPr>
              <w:t>контракт № 17-ЭА-44-19 от 14.05.2019</w:t>
            </w:r>
          </w:p>
        </w:tc>
      </w:tr>
      <w:tr w:rsidR="0097414A" w:rsidRPr="001E559A" w14:paraId="158A2F0C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A76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1F05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MS Mincho"/>
              </w:rPr>
            </w:pPr>
            <w:r w:rsidRPr="001E559A"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C799" w14:textId="77777777" w:rsidR="0097414A" w:rsidRPr="001E559A" w:rsidRDefault="0097414A" w:rsidP="000E68FD">
            <w:pPr>
              <w:spacing w:line="256" w:lineRule="auto"/>
              <w:rPr>
                <w:rFonts w:eastAsia="MS Mincho"/>
              </w:rPr>
            </w:pPr>
            <w:r w:rsidRPr="001E559A">
              <w:rPr>
                <w:rFonts w:eastAsia="MS Mincho"/>
              </w:rPr>
              <w:t>контракт № 17-ЭА-44-19 от 14.05.2019</w:t>
            </w:r>
          </w:p>
        </w:tc>
      </w:tr>
      <w:tr w:rsidR="0097414A" w:rsidRPr="001E559A" w14:paraId="4AFB0BB2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9980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C1E8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MS Mincho"/>
              </w:rPr>
            </w:pPr>
            <w:r w:rsidRPr="001E559A">
              <w:rPr>
                <w:rFonts w:eastAsia="MS Mincho"/>
              </w:rPr>
              <w:t xml:space="preserve">Программа для подготовки тестов </w:t>
            </w:r>
            <w:proofErr w:type="spellStart"/>
            <w:r w:rsidRPr="001E559A">
              <w:rPr>
                <w:rFonts w:eastAsia="MS Mincho"/>
              </w:rPr>
              <w:t>Indigo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A53E" w14:textId="77777777" w:rsidR="0097414A" w:rsidRPr="001E559A" w:rsidRDefault="0097414A" w:rsidP="000E68FD">
            <w:pPr>
              <w:spacing w:line="256" w:lineRule="auto"/>
              <w:rPr>
                <w:rFonts w:eastAsia="MS Mincho"/>
              </w:rPr>
            </w:pPr>
            <w:r w:rsidRPr="001E559A">
              <w:rPr>
                <w:rFonts w:eastAsia="MS Mincho"/>
              </w:rPr>
              <w:t>контракт № 17-ЭА-44-19 от 14.05.2019</w:t>
            </w:r>
          </w:p>
        </w:tc>
      </w:tr>
      <w:tr w:rsidR="0097414A" w:rsidRPr="001E559A" w14:paraId="17FCA407" w14:textId="77777777" w:rsidTr="000E68F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324" w14:textId="77777777" w:rsidR="0097414A" w:rsidRPr="001E559A" w:rsidRDefault="0097414A" w:rsidP="00F30F3F">
            <w:pPr>
              <w:numPr>
                <w:ilvl w:val="0"/>
                <w:numId w:val="21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9FFF" w14:textId="77777777" w:rsidR="0097414A" w:rsidRPr="001E559A" w:rsidRDefault="0097414A" w:rsidP="000E68FD">
            <w:pPr>
              <w:spacing w:line="256" w:lineRule="auto"/>
              <w:ind w:left="44"/>
              <w:rPr>
                <w:rFonts w:eastAsia="MS Mincho"/>
              </w:rPr>
            </w:pPr>
            <w:r w:rsidRPr="001E559A">
              <w:rPr>
                <w:rFonts w:eastAsia="MS Mincho"/>
              </w:rPr>
              <w:t>Диалог NIBELUNG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E442" w14:textId="77777777" w:rsidR="0097414A" w:rsidRPr="001E559A" w:rsidRDefault="0097414A" w:rsidP="000E68FD">
            <w:pPr>
              <w:spacing w:line="256" w:lineRule="auto"/>
              <w:rPr>
                <w:rFonts w:eastAsia="MS Mincho"/>
              </w:rPr>
            </w:pPr>
            <w:r w:rsidRPr="001E559A">
              <w:rPr>
                <w:rFonts w:eastAsia="MS Mincho"/>
              </w:rPr>
              <w:t>контракт № 17-ЭА-44-19 от 14.05.2019</w:t>
            </w:r>
          </w:p>
        </w:tc>
      </w:tr>
    </w:tbl>
    <w:p w14:paraId="522D512C" w14:textId="77777777" w:rsidR="0097414A" w:rsidRPr="001E559A" w:rsidRDefault="0097414A" w:rsidP="0097414A">
      <w:pPr>
        <w:rPr>
          <w:rFonts w:eastAsia="Calibri"/>
          <w:sz w:val="28"/>
          <w:lang w:eastAsia="en-US"/>
        </w:rPr>
      </w:pPr>
    </w:p>
    <w:p w14:paraId="2F8FDA67" w14:textId="77777777" w:rsidR="0097414A" w:rsidRPr="001E559A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  <w:sectPr w:rsidR="0097414A" w:rsidRPr="001E559A" w:rsidSect="0097414A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CBA7DF4" w14:textId="77777777" w:rsidR="0097414A" w:rsidRPr="001E559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11" w:name="_Toc62039712"/>
      <w:r w:rsidRPr="001E559A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11"/>
      <w:r w:rsidRPr="001E559A">
        <w:rPr>
          <w:rFonts w:eastAsia="Times New Roman"/>
          <w:b/>
          <w:bCs/>
          <w:sz w:val="24"/>
          <w:szCs w:val="26"/>
        </w:rPr>
        <w:t xml:space="preserve"> УЧЕБНОЙ ДИСЦИПЛИНЫ</w:t>
      </w:r>
    </w:p>
    <w:p w14:paraId="597EDFFE" w14:textId="77777777" w:rsidR="0097414A" w:rsidRPr="001E559A" w:rsidRDefault="0097414A" w:rsidP="0097414A">
      <w:pPr>
        <w:rPr>
          <w:rFonts w:eastAsia="MS Mincho"/>
        </w:rPr>
      </w:pPr>
    </w:p>
    <w:p w14:paraId="7363F1C1" w14:textId="77777777" w:rsidR="0097414A" w:rsidRPr="001E559A" w:rsidRDefault="0097414A" w:rsidP="0097414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E559A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5C3E7B30" w14:textId="77777777" w:rsidR="0097414A" w:rsidRPr="001E559A" w:rsidRDefault="0097414A" w:rsidP="0097414A">
      <w:pPr>
        <w:jc w:val="center"/>
        <w:rPr>
          <w:rFonts w:eastAsia="Times New Roman"/>
          <w:sz w:val="24"/>
          <w:szCs w:val="24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97414A" w:rsidRPr="0097414A" w14:paraId="28880321" w14:textId="77777777" w:rsidTr="0097414A">
        <w:tc>
          <w:tcPr>
            <w:tcW w:w="817" w:type="dxa"/>
            <w:shd w:val="clear" w:color="auto" w:fill="DBE5F1"/>
          </w:tcPr>
          <w:p w14:paraId="6408C6DD" w14:textId="77777777" w:rsidR="0097414A" w:rsidRPr="001E559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 xml:space="preserve">№ </w:t>
            </w:r>
            <w:proofErr w:type="spellStart"/>
            <w:r w:rsidRPr="001E559A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3FC1F1BD" w14:textId="77777777" w:rsidR="0097414A" w:rsidRPr="001E559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0E63B741" w14:textId="77777777" w:rsidR="0097414A" w:rsidRPr="001E559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79F90E" w14:textId="77777777" w:rsidR="0097414A" w:rsidRPr="001E559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3C5449A8" w14:textId="77777777" w:rsidR="0097414A" w:rsidRPr="001E559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89A7505" w14:textId="77777777"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кафедры</w:t>
            </w:r>
          </w:p>
        </w:tc>
      </w:tr>
      <w:tr w:rsidR="0097414A" w:rsidRPr="0097414A" w14:paraId="4FB1F1EA" w14:textId="77777777" w:rsidTr="000E68FD">
        <w:tc>
          <w:tcPr>
            <w:tcW w:w="817" w:type="dxa"/>
          </w:tcPr>
          <w:p w14:paraId="04ECD951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59A11E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86A137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E37FFD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14:paraId="611559BE" w14:textId="77777777" w:rsidTr="000E68FD">
        <w:tc>
          <w:tcPr>
            <w:tcW w:w="817" w:type="dxa"/>
          </w:tcPr>
          <w:p w14:paraId="789A7226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A1B55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976BB5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0C0B2B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14:paraId="2471DD2A" w14:textId="77777777" w:rsidTr="000E68FD">
        <w:tc>
          <w:tcPr>
            <w:tcW w:w="817" w:type="dxa"/>
          </w:tcPr>
          <w:p w14:paraId="0B20C829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B8339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D5C944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97324F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14:paraId="3107C47D" w14:textId="77777777" w:rsidTr="000E68FD">
        <w:tc>
          <w:tcPr>
            <w:tcW w:w="817" w:type="dxa"/>
          </w:tcPr>
          <w:p w14:paraId="3F3E4D47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277F66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4F4765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72B147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14:paraId="25BC16BB" w14:textId="77777777" w:rsidTr="000E68FD">
        <w:tc>
          <w:tcPr>
            <w:tcW w:w="817" w:type="dxa"/>
          </w:tcPr>
          <w:p w14:paraId="1209C522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DC550A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B71023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F2EEB2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BC0C559" w14:textId="77777777" w:rsidR="009760D5" w:rsidRDefault="009760D5" w:rsidP="00494A74">
      <w:pPr>
        <w:tabs>
          <w:tab w:val="right" w:leader="underscore" w:pos="9639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6D5FB0C2" w14:textId="77777777" w:rsidR="001E559A" w:rsidRDefault="001E559A" w:rsidP="00494A74">
      <w:pPr>
        <w:tabs>
          <w:tab w:val="right" w:leader="underscore" w:pos="9639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0B0D02FB" w14:textId="77777777" w:rsidR="001E559A" w:rsidRDefault="001E559A" w:rsidP="00494A74">
      <w:pPr>
        <w:tabs>
          <w:tab w:val="right" w:leader="underscore" w:pos="9639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0D381E72" w14:textId="77777777" w:rsidR="001E559A" w:rsidRDefault="001E559A" w:rsidP="00494A74">
      <w:pPr>
        <w:tabs>
          <w:tab w:val="right" w:leader="underscore" w:pos="9639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3CF4A4ED" w14:textId="77777777" w:rsidR="0097414A" w:rsidRPr="00B644DF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sectPr w:rsidR="0097414A" w:rsidRPr="00B644DF" w:rsidSect="00635929">
      <w:headerReference w:type="first" r:id="rId4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95345" w14:textId="77777777" w:rsidR="00BC4C82" w:rsidRDefault="00BC4C82">
      <w:r>
        <w:separator/>
      </w:r>
    </w:p>
  </w:endnote>
  <w:endnote w:type="continuationSeparator" w:id="0">
    <w:p w14:paraId="229915E3" w14:textId="77777777" w:rsidR="00BC4C82" w:rsidRDefault="00BC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021AE" w14:textId="77777777" w:rsidR="00DA17EA" w:rsidRDefault="00DA17EA">
    <w:pPr>
      <w:pStyle w:val="ae"/>
      <w:jc w:val="right"/>
    </w:pPr>
  </w:p>
  <w:p w14:paraId="0FC8F4D8" w14:textId="77777777" w:rsidR="00DA17EA" w:rsidRDefault="00DA17E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C69A1" w14:textId="77777777" w:rsidR="00DA17EA" w:rsidRDefault="00DA17EA" w:rsidP="00E55AE2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83D124A" w14:textId="77777777" w:rsidR="00DA17EA" w:rsidRDefault="00DA17EA" w:rsidP="00E55AE2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93001"/>
      <w:docPartObj>
        <w:docPartGallery w:val="Page Numbers (Bottom of Page)"/>
        <w:docPartUnique/>
      </w:docPartObj>
    </w:sdtPr>
    <w:sdtEndPr/>
    <w:sdtContent>
      <w:p w14:paraId="5DC330DA" w14:textId="1D61F307" w:rsidR="00DA17EA" w:rsidRDefault="00DA17E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B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35F4F6" w14:textId="77777777" w:rsidR="00DA17EA" w:rsidRDefault="00DA17E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094502"/>
      <w:docPartObj>
        <w:docPartGallery w:val="Page Numbers (Bottom of Page)"/>
        <w:docPartUnique/>
      </w:docPartObj>
    </w:sdtPr>
    <w:sdtEndPr/>
    <w:sdtContent>
      <w:p w14:paraId="5CF722AD" w14:textId="18C2623D" w:rsidR="00DA17EA" w:rsidRDefault="00DA17E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B8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FFA276F" w14:textId="77777777" w:rsidR="00DA17EA" w:rsidRDefault="00DA17E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DD0C2" w14:textId="77777777" w:rsidR="00BC4C82" w:rsidRDefault="00BC4C82">
      <w:r>
        <w:separator/>
      </w:r>
    </w:p>
  </w:footnote>
  <w:footnote w:type="continuationSeparator" w:id="0">
    <w:p w14:paraId="1A5A0128" w14:textId="77777777" w:rsidR="00BC4C82" w:rsidRDefault="00BC4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E7A55" w14:textId="77777777" w:rsidR="00DA17EA" w:rsidRDefault="00DA17E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FC373" w14:textId="77777777" w:rsidR="00DA17EA" w:rsidRDefault="00DA17E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A2C0D" w14:textId="77777777" w:rsidR="00DA17EA" w:rsidRDefault="00DA17E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3276"/>
      <w:docPartObj>
        <w:docPartGallery w:val="Page Numbers (Top of Page)"/>
        <w:docPartUnique/>
      </w:docPartObj>
    </w:sdtPr>
    <w:sdtEndPr/>
    <w:sdtContent>
      <w:p w14:paraId="236B6139" w14:textId="5704B3EA" w:rsidR="00DA17EA" w:rsidRDefault="00DA17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B80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>
    <w:nsid w:val="13DF0DC9"/>
    <w:multiLevelType w:val="hybridMultilevel"/>
    <w:tmpl w:val="A5F887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C006F"/>
    <w:multiLevelType w:val="hybridMultilevel"/>
    <w:tmpl w:val="B2002D5A"/>
    <w:lvl w:ilvl="0" w:tplc="1FD6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60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87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2C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8B1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AE7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CB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86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48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0132E"/>
    <w:multiLevelType w:val="hybridMultilevel"/>
    <w:tmpl w:val="ECC4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45645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8711C7"/>
    <w:multiLevelType w:val="hybridMultilevel"/>
    <w:tmpl w:val="424CD2D8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3732C"/>
    <w:multiLevelType w:val="hybridMultilevel"/>
    <w:tmpl w:val="77509A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6D36AB0"/>
    <w:multiLevelType w:val="hybridMultilevel"/>
    <w:tmpl w:val="55B0D9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38472B"/>
    <w:multiLevelType w:val="hybridMultilevel"/>
    <w:tmpl w:val="E51856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83AD7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70E92"/>
    <w:multiLevelType w:val="hybridMultilevel"/>
    <w:tmpl w:val="4082272C"/>
    <w:lvl w:ilvl="0" w:tplc="1B0AA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A2D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03AD4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9AEDA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CB488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8EC80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EE43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F9608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A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>
    <w:nsid w:val="697D2134"/>
    <w:multiLevelType w:val="hybridMultilevel"/>
    <w:tmpl w:val="4B26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5"/>
  </w:num>
  <w:num w:numId="5">
    <w:abstractNumId w:val="29"/>
  </w:num>
  <w:num w:numId="6">
    <w:abstractNumId w:val="3"/>
  </w:num>
  <w:num w:numId="7">
    <w:abstractNumId w:val="26"/>
  </w:num>
  <w:num w:numId="8">
    <w:abstractNumId w:val="4"/>
  </w:num>
  <w:num w:numId="9">
    <w:abstractNumId w:val="14"/>
  </w:num>
  <w:num w:numId="10">
    <w:abstractNumId w:val="2"/>
  </w:num>
  <w:num w:numId="11">
    <w:abstractNumId w:val="12"/>
  </w:num>
  <w:num w:numId="12">
    <w:abstractNumId w:val="16"/>
  </w:num>
  <w:num w:numId="13">
    <w:abstractNumId w:val="7"/>
  </w:num>
  <w:num w:numId="14">
    <w:abstractNumId w:val="21"/>
  </w:num>
  <w:num w:numId="15">
    <w:abstractNumId w:val="24"/>
  </w:num>
  <w:num w:numId="16">
    <w:abstractNumId w:val="0"/>
  </w:num>
  <w:num w:numId="17">
    <w:abstractNumId w:val="25"/>
  </w:num>
  <w:num w:numId="18">
    <w:abstractNumId w:val="31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7"/>
  </w:num>
  <w:num w:numId="24">
    <w:abstractNumId w:val="19"/>
  </w:num>
  <w:num w:numId="25">
    <w:abstractNumId w:val="23"/>
  </w:num>
  <w:num w:numId="26">
    <w:abstractNumId w:val="20"/>
  </w:num>
  <w:num w:numId="27">
    <w:abstractNumId w:val="8"/>
  </w:num>
  <w:num w:numId="28">
    <w:abstractNumId w:val="32"/>
  </w:num>
  <w:num w:numId="29">
    <w:abstractNumId w:val="6"/>
  </w:num>
  <w:num w:numId="30">
    <w:abstractNumId w:val="10"/>
  </w:num>
  <w:num w:numId="31">
    <w:abstractNumId w:val="13"/>
  </w:num>
  <w:num w:numId="32">
    <w:abstractNumId w:val="11"/>
  </w:num>
  <w:num w:numId="33">
    <w:abstractNumId w:val="28"/>
  </w:num>
  <w:num w:numId="34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B"/>
    <w:rsid w:val="00006F36"/>
    <w:rsid w:val="000104DE"/>
    <w:rsid w:val="00010883"/>
    <w:rsid w:val="0001618F"/>
    <w:rsid w:val="00016B94"/>
    <w:rsid w:val="00022EEF"/>
    <w:rsid w:val="00024479"/>
    <w:rsid w:val="000248D2"/>
    <w:rsid w:val="000340F2"/>
    <w:rsid w:val="00034111"/>
    <w:rsid w:val="000350EF"/>
    <w:rsid w:val="00036AF8"/>
    <w:rsid w:val="00036FFB"/>
    <w:rsid w:val="00041A2C"/>
    <w:rsid w:val="00043E86"/>
    <w:rsid w:val="00045A07"/>
    <w:rsid w:val="00047627"/>
    <w:rsid w:val="00047C51"/>
    <w:rsid w:val="0005100F"/>
    <w:rsid w:val="00052C86"/>
    <w:rsid w:val="000533F9"/>
    <w:rsid w:val="00054E0E"/>
    <w:rsid w:val="000550D0"/>
    <w:rsid w:val="0006014E"/>
    <w:rsid w:val="0006203C"/>
    <w:rsid w:val="00071137"/>
    <w:rsid w:val="000711C3"/>
    <w:rsid w:val="00074EE9"/>
    <w:rsid w:val="000753E3"/>
    <w:rsid w:val="000754BC"/>
    <w:rsid w:val="00075E38"/>
    <w:rsid w:val="000835B3"/>
    <w:rsid w:val="000839E7"/>
    <w:rsid w:val="00084AF5"/>
    <w:rsid w:val="000868F2"/>
    <w:rsid w:val="00094177"/>
    <w:rsid w:val="00094D3A"/>
    <w:rsid w:val="000A042C"/>
    <w:rsid w:val="000A69F9"/>
    <w:rsid w:val="000B5492"/>
    <w:rsid w:val="000B6E55"/>
    <w:rsid w:val="000C3AC0"/>
    <w:rsid w:val="000C4B51"/>
    <w:rsid w:val="000D0165"/>
    <w:rsid w:val="000D2319"/>
    <w:rsid w:val="000D38A0"/>
    <w:rsid w:val="000D46EC"/>
    <w:rsid w:val="000E68FD"/>
    <w:rsid w:val="000F48D8"/>
    <w:rsid w:val="000F68E1"/>
    <w:rsid w:val="0010363E"/>
    <w:rsid w:val="00111A9D"/>
    <w:rsid w:val="001170A2"/>
    <w:rsid w:val="0011749A"/>
    <w:rsid w:val="00122ADB"/>
    <w:rsid w:val="0012317E"/>
    <w:rsid w:val="00124BF0"/>
    <w:rsid w:val="0012643D"/>
    <w:rsid w:val="001355DE"/>
    <w:rsid w:val="001366DD"/>
    <w:rsid w:val="001453D6"/>
    <w:rsid w:val="00151764"/>
    <w:rsid w:val="001536E5"/>
    <w:rsid w:val="001556C7"/>
    <w:rsid w:val="00166135"/>
    <w:rsid w:val="00166E1A"/>
    <w:rsid w:val="001720AB"/>
    <w:rsid w:val="001730AE"/>
    <w:rsid w:val="00174EA7"/>
    <w:rsid w:val="00175205"/>
    <w:rsid w:val="001775E9"/>
    <w:rsid w:val="001800DD"/>
    <w:rsid w:val="00190E91"/>
    <w:rsid w:val="00195887"/>
    <w:rsid w:val="00196BEB"/>
    <w:rsid w:val="001A1140"/>
    <w:rsid w:val="001A1D1A"/>
    <w:rsid w:val="001A3005"/>
    <w:rsid w:val="001A6B77"/>
    <w:rsid w:val="001B05DC"/>
    <w:rsid w:val="001D14CF"/>
    <w:rsid w:val="001D1603"/>
    <w:rsid w:val="001D684A"/>
    <w:rsid w:val="001E0ED3"/>
    <w:rsid w:val="001E3E4F"/>
    <w:rsid w:val="001E4047"/>
    <w:rsid w:val="001E43D9"/>
    <w:rsid w:val="001E54D3"/>
    <w:rsid w:val="001E559A"/>
    <w:rsid w:val="001F3737"/>
    <w:rsid w:val="001F6AB4"/>
    <w:rsid w:val="00204C3F"/>
    <w:rsid w:val="002050D5"/>
    <w:rsid w:val="00210AAD"/>
    <w:rsid w:val="0021264E"/>
    <w:rsid w:val="00215B9E"/>
    <w:rsid w:val="002218DC"/>
    <w:rsid w:val="002240E8"/>
    <w:rsid w:val="00224AB9"/>
    <w:rsid w:val="00224BF3"/>
    <w:rsid w:val="00226D51"/>
    <w:rsid w:val="0023153A"/>
    <w:rsid w:val="00235E13"/>
    <w:rsid w:val="00236638"/>
    <w:rsid w:val="0023726D"/>
    <w:rsid w:val="002403D6"/>
    <w:rsid w:val="0024050B"/>
    <w:rsid w:val="00241957"/>
    <w:rsid w:val="002438C2"/>
    <w:rsid w:val="00254B7C"/>
    <w:rsid w:val="00255A10"/>
    <w:rsid w:val="00265D2B"/>
    <w:rsid w:val="0028479C"/>
    <w:rsid w:val="00287802"/>
    <w:rsid w:val="0029174E"/>
    <w:rsid w:val="0029626F"/>
    <w:rsid w:val="002964DC"/>
    <w:rsid w:val="002977D0"/>
    <w:rsid w:val="002A057F"/>
    <w:rsid w:val="002A3D03"/>
    <w:rsid w:val="002A68C4"/>
    <w:rsid w:val="002A7B5E"/>
    <w:rsid w:val="002B0D24"/>
    <w:rsid w:val="002C1004"/>
    <w:rsid w:val="002C6745"/>
    <w:rsid w:val="002C7920"/>
    <w:rsid w:val="002D7719"/>
    <w:rsid w:val="002E1053"/>
    <w:rsid w:val="002E126D"/>
    <w:rsid w:val="002E27FD"/>
    <w:rsid w:val="002E2961"/>
    <w:rsid w:val="002E6575"/>
    <w:rsid w:val="002F0158"/>
    <w:rsid w:val="002F0F6A"/>
    <w:rsid w:val="002F5D32"/>
    <w:rsid w:val="002F5F7C"/>
    <w:rsid w:val="00302024"/>
    <w:rsid w:val="00304ED6"/>
    <w:rsid w:val="003058DF"/>
    <w:rsid w:val="003110D3"/>
    <w:rsid w:val="00313048"/>
    <w:rsid w:val="00315878"/>
    <w:rsid w:val="00315AF5"/>
    <w:rsid w:val="00315E16"/>
    <w:rsid w:val="00331E1F"/>
    <w:rsid w:val="00334163"/>
    <w:rsid w:val="00336381"/>
    <w:rsid w:val="00344856"/>
    <w:rsid w:val="003448F6"/>
    <w:rsid w:val="0034505F"/>
    <w:rsid w:val="00346157"/>
    <w:rsid w:val="003473E6"/>
    <w:rsid w:val="00353C69"/>
    <w:rsid w:val="00354D2A"/>
    <w:rsid w:val="00356E64"/>
    <w:rsid w:val="00360C92"/>
    <w:rsid w:val="00362D6B"/>
    <w:rsid w:val="003662DA"/>
    <w:rsid w:val="003677DD"/>
    <w:rsid w:val="0037407F"/>
    <w:rsid w:val="003861F2"/>
    <w:rsid w:val="003918B1"/>
    <w:rsid w:val="00391D6D"/>
    <w:rsid w:val="00393E3E"/>
    <w:rsid w:val="003A0740"/>
    <w:rsid w:val="003A3916"/>
    <w:rsid w:val="003A54E9"/>
    <w:rsid w:val="003B3F94"/>
    <w:rsid w:val="003B63CD"/>
    <w:rsid w:val="003C2345"/>
    <w:rsid w:val="003C3E3E"/>
    <w:rsid w:val="003C3FAA"/>
    <w:rsid w:val="003C6105"/>
    <w:rsid w:val="003D59A6"/>
    <w:rsid w:val="003F02EB"/>
    <w:rsid w:val="003F4310"/>
    <w:rsid w:val="0040155A"/>
    <w:rsid w:val="0041341C"/>
    <w:rsid w:val="0042286D"/>
    <w:rsid w:val="00422F28"/>
    <w:rsid w:val="00424F87"/>
    <w:rsid w:val="0043066B"/>
    <w:rsid w:val="00431D86"/>
    <w:rsid w:val="004339FF"/>
    <w:rsid w:val="00434988"/>
    <w:rsid w:val="00437E46"/>
    <w:rsid w:val="00440116"/>
    <w:rsid w:val="00442783"/>
    <w:rsid w:val="00444D96"/>
    <w:rsid w:val="00451A2F"/>
    <w:rsid w:val="00453197"/>
    <w:rsid w:val="00455473"/>
    <w:rsid w:val="00455981"/>
    <w:rsid w:val="004562E8"/>
    <w:rsid w:val="00461C9F"/>
    <w:rsid w:val="00461E81"/>
    <w:rsid w:val="004812E7"/>
    <w:rsid w:val="004856C0"/>
    <w:rsid w:val="00490652"/>
    <w:rsid w:val="00494A74"/>
    <w:rsid w:val="00494C58"/>
    <w:rsid w:val="00495A7D"/>
    <w:rsid w:val="004A1EF7"/>
    <w:rsid w:val="004A6CCA"/>
    <w:rsid w:val="004B0C73"/>
    <w:rsid w:val="004C0FF7"/>
    <w:rsid w:val="004C3371"/>
    <w:rsid w:val="004C639F"/>
    <w:rsid w:val="004C7E90"/>
    <w:rsid w:val="004D33E8"/>
    <w:rsid w:val="004D3557"/>
    <w:rsid w:val="004E073E"/>
    <w:rsid w:val="004E2723"/>
    <w:rsid w:val="004E6311"/>
    <w:rsid w:val="004E638B"/>
    <w:rsid w:val="004E6A16"/>
    <w:rsid w:val="004F1F5C"/>
    <w:rsid w:val="00516C44"/>
    <w:rsid w:val="005174FD"/>
    <w:rsid w:val="00525AD6"/>
    <w:rsid w:val="0052641F"/>
    <w:rsid w:val="00531A0C"/>
    <w:rsid w:val="00533B35"/>
    <w:rsid w:val="00534051"/>
    <w:rsid w:val="00535207"/>
    <w:rsid w:val="005406FE"/>
    <w:rsid w:val="00547477"/>
    <w:rsid w:val="00547567"/>
    <w:rsid w:val="005512EF"/>
    <w:rsid w:val="005538C1"/>
    <w:rsid w:val="00565403"/>
    <w:rsid w:val="00565B1F"/>
    <w:rsid w:val="00571A53"/>
    <w:rsid w:val="0057247D"/>
    <w:rsid w:val="0057510F"/>
    <w:rsid w:val="005776B7"/>
    <w:rsid w:val="00583EFC"/>
    <w:rsid w:val="00594198"/>
    <w:rsid w:val="005954B5"/>
    <w:rsid w:val="00595893"/>
    <w:rsid w:val="005A300A"/>
    <w:rsid w:val="005A5405"/>
    <w:rsid w:val="005B242B"/>
    <w:rsid w:val="005B64C2"/>
    <w:rsid w:val="005C52FD"/>
    <w:rsid w:val="005D1409"/>
    <w:rsid w:val="005D27BE"/>
    <w:rsid w:val="005D2DC4"/>
    <w:rsid w:val="005D46ED"/>
    <w:rsid w:val="005E2105"/>
    <w:rsid w:val="005E3E68"/>
    <w:rsid w:val="005F1F52"/>
    <w:rsid w:val="005F2073"/>
    <w:rsid w:val="005F4025"/>
    <w:rsid w:val="005F4E2D"/>
    <w:rsid w:val="00602894"/>
    <w:rsid w:val="0061340A"/>
    <w:rsid w:val="00613764"/>
    <w:rsid w:val="00616B54"/>
    <w:rsid w:val="006202D3"/>
    <w:rsid w:val="00623DD1"/>
    <w:rsid w:val="006264C3"/>
    <w:rsid w:val="00626AED"/>
    <w:rsid w:val="00627936"/>
    <w:rsid w:val="00635929"/>
    <w:rsid w:val="00644C22"/>
    <w:rsid w:val="00646715"/>
    <w:rsid w:val="00660064"/>
    <w:rsid w:val="00674F4C"/>
    <w:rsid w:val="00675048"/>
    <w:rsid w:val="006760BA"/>
    <w:rsid w:val="006764C0"/>
    <w:rsid w:val="006808B3"/>
    <w:rsid w:val="006836C2"/>
    <w:rsid w:val="00684FE2"/>
    <w:rsid w:val="00690D8C"/>
    <w:rsid w:val="00692079"/>
    <w:rsid w:val="00694BE6"/>
    <w:rsid w:val="006A4142"/>
    <w:rsid w:val="006B1AA5"/>
    <w:rsid w:val="006B4A67"/>
    <w:rsid w:val="006C6D4E"/>
    <w:rsid w:val="006D1387"/>
    <w:rsid w:val="006D3FC9"/>
    <w:rsid w:val="006E45CC"/>
    <w:rsid w:val="006E70F2"/>
    <w:rsid w:val="006E758E"/>
    <w:rsid w:val="006F1E2F"/>
    <w:rsid w:val="006F2792"/>
    <w:rsid w:val="006F6598"/>
    <w:rsid w:val="006F7D07"/>
    <w:rsid w:val="00707107"/>
    <w:rsid w:val="00707C85"/>
    <w:rsid w:val="00712A4E"/>
    <w:rsid w:val="007152C2"/>
    <w:rsid w:val="00721A61"/>
    <w:rsid w:val="00722C63"/>
    <w:rsid w:val="00727011"/>
    <w:rsid w:val="00734F15"/>
    <w:rsid w:val="00740FF4"/>
    <w:rsid w:val="00741478"/>
    <w:rsid w:val="0074188C"/>
    <w:rsid w:val="00741CA7"/>
    <w:rsid w:val="00745642"/>
    <w:rsid w:val="00750CC4"/>
    <w:rsid w:val="00762003"/>
    <w:rsid w:val="007659BC"/>
    <w:rsid w:val="00770A95"/>
    <w:rsid w:val="00775892"/>
    <w:rsid w:val="00776C34"/>
    <w:rsid w:val="0078147D"/>
    <w:rsid w:val="00782708"/>
    <w:rsid w:val="007A1AAB"/>
    <w:rsid w:val="007A7770"/>
    <w:rsid w:val="007B1209"/>
    <w:rsid w:val="007B4A6E"/>
    <w:rsid w:val="007B5FBC"/>
    <w:rsid w:val="007C5592"/>
    <w:rsid w:val="007C56D8"/>
    <w:rsid w:val="007D4C0D"/>
    <w:rsid w:val="007E502E"/>
    <w:rsid w:val="007F5B31"/>
    <w:rsid w:val="007F6CD5"/>
    <w:rsid w:val="007F71E6"/>
    <w:rsid w:val="00807857"/>
    <w:rsid w:val="00811532"/>
    <w:rsid w:val="00811DA7"/>
    <w:rsid w:val="00814348"/>
    <w:rsid w:val="00816782"/>
    <w:rsid w:val="00821640"/>
    <w:rsid w:val="00836322"/>
    <w:rsid w:val="0085404E"/>
    <w:rsid w:val="00854B58"/>
    <w:rsid w:val="00864236"/>
    <w:rsid w:val="0087060B"/>
    <w:rsid w:val="008715D7"/>
    <w:rsid w:val="00882F8D"/>
    <w:rsid w:val="00883169"/>
    <w:rsid w:val="00884383"/>
    <w:rsid w:val="0088568E"/>
    <w:rsid w:val="00887EB3"/>
    <w:rsid w:val="00895CC7"/>
    <w:rsid w:val="008A3B0D"/>
    <w:rsid w:val="008A6B0C"/>
    <w:rsid w:val="008A7A63"/>
    <w:rsid w:val="008A7B2B"/>
    <w:rsid w:val="008A7D93"/>
    <w:rsid w:val="008B32A6"/>
    <w:rsid w:val="008B54A6"/>
    <w:rsid w:val="008C1240"/>
    <w:rsid w:val="008C1C92"/>
    <w:rsid w:val="008C7E2D"/>
    <w:rsid w:val="008D0B69"/>
    <w:rsid w:val="008D3714"/>
    <w:rsid w:val="008D6310"/>
    <w:rsid w:val="008E00C9"/>
    <w:rsid w:val="008E102E"/>
    <w:rsid w:val="008E196C"/>
    <w:rsid w:val="008E4B10"/>
    <w:rsid w:val="008F03A7"/>
    <w:rsid w:val="008F4FA8"/>
    <w:rsid w:val="008F5C37"/>
    <w:rsid w:val="00920DEB"/>
    <w:rsid w:val="00922179"/>
    <w:rsid w:val="00922414"/>
    <w:rsid w:val="00923BF1"/>
    <w:rsid w:val="00925A47"/>
    <w:rsid w:val="00925B4D"/>
    <w:rsid w:val="009327AF"/>
    <w:rsid w:val="00933420"/>
    <w:rsid w:val="00936B0E"/>
    <w:rsid w:val="009377A7"/>
    <w:rsid w:val="0095381F"/>
    <w:rsid w:val="00957537"/>
    <w:rsid w:val="00961992"/>
    <w:rsid w:val="00964B80"/>
    <w:rsid w:val="00965AD4"/>
    <w:rsid w:val="00966E3B"/>
    <w:rsid w:val="009672C7"/>
    <w:rsid w:val="0097248F"/>
    <w:rsid w:val="0097414A"/>
    <w:rsid w:val="00975152"/>
    <w:rsid w:val="009760D5"/>
    <w:rsid w:val="00976CB0"/>
    <w:rsid w:val="00976E6A"/>
    <w:rsid w:val="00976F23"/>
    <w:rsid w:val="00991F2D"/>
    <w:rsid w:val="00994CCE"/>
    <w:rsid w:val="009A2041"/>
    <w:rsid w:val="009A63AE"/>
    <w:rsid w:val="009B3DA8"/>
    <w:rsid w:val="009B67AA"/>
    <w:rsid w:val="009C0411"/>
    <w:rsid w:val="009C5556"/>
    <w:rsid w:val="009C5D24"/>
    <w:rsid w:val="009C6E69"/>
    <w:rsid w:val="009D2BD2"/>
    <w:rsid w:val="009D5E3D"/>
    <w:rsid w:val="009E0CA1"/>
    <w:rsid w:val="009E2FD9"/>
    <w:rsid w:val="009E4667"/>
    <w:rsid w:val="009F0240"/>
    <w:rsid w:val="00A142A4"/>
    <w:rsid w:val="00A16A16"/>
    <w:rsid w:val="00A220EA"/>
    <w:rsid w:val="00A234AE"/>
    <w:rsid w:val="00A32E1E"/>
    <w:rsid w:val="00A35ED0"/>
    <w:rsid w:val="00A361F5"/>
    <w:rsid w:val="00A36E5A"/>
    <w:rsid w:val="00A41402"/>
    <w:rsid w:val="00A51FA3"/>
    <w:rsid w:val="00A53CEB"/>
    <w:rsid w:val="00A668D3"/>
    <w:rsid w:val="00A672FE"/>
    <w:rsid w:val="00A70768"/>
    <w:rsid w:val="00A73F28"/>
    <w:rsid w:val="00A74D7A"/>
    <w:rsid w:val="00A805F8"/>
    <w:rsid w:val="00AA21D5"/>
    <w:rsid w:val="00AA3C86"/>
    <w:rsid w:val="00AA6A94"/>
    <w:rsid w:val="00AC46D4"/>
    <w:rsid w:val="00AC6894"/>
    <w:rsid w:val="00AC6B8D"/>
    <w:rsid w:val="00AC7A17"/>
    <w:rsid w:val="00AC7D25"/>
    <w:rsid w:val="00AE25D2"/>
    <w:rsid w:val="00AE3FFE"/>
    <w:rsid w:val="00AF3F6C"/>
    <w:rsid w:val="00B061DB"/>
    <w:rsid w:val="00B134F2"/>
    <w:rsid w:val="00B16B17"/>
    <w:rsid w:val="00B366F9"/>
    <w:rsid w:val="00B36A5F"/>
    <w:rsid w:val="00B42E94"/>
    <w:rsid w:val="00B4754C"/>
    <w:rsid w:val="00B50E4E"/>
    <w:rsid w:val="00B52319"/>
    <w:rsid w:val="00B52F31"/>
    <w:rsid w:val="00B60FB7"/>
    <w:rsid w:val="00B644DF"/>
    <w:rsid w:val="00B648C1"/>
    <w:rsid w:val="00B81A04"/>
    <w:rsid w:val="00B8568B"/>
    <w:rsid w:val="00B90A7D"/>
    <w:rsid w:val="00BA0DA5"/>
    <w:rsid w:val="00BA28D8"/>
    <w:rsid w:val="00BA77DF"/>
    <w:rsid w:val="00BB18FF"/>
    <w:rsid w:val="00BB37E7"/>
    <w:rsid w:val="00BB6192"/>
    <w:rsid w:val="00BB62EC"/>
    <w:rsid w:val="00BC4C82"/>
    <w:rsid w:val="00BD05F6"/>
    <w:rsid w:val="00BD28DD"/>
    <w:rsid w:val="00BD32CB"/>
    <w:rsid w:val="00BE0CCB"/>
    <w:rsid w:val="00BF1469"/>
    <w:rsid w:val="00BF485B"/>
    <w:rsid w:val="00BF5422"/>
    <w:rsid w:val="00BF58DA"/>
    <w:rsid w:val="00BF5D81"/>
    <w:rsid w:val="00C00B82"/>
    <w:rsid w:val="00C111BD"/>
    <w:rsid w:val="00C1429E"/>
    <w:rsid w:val="00C17898"/>
    <w:rsid w:val="00C218A5"/>
    <w:rsid w:val="00C24C3B"/>
    <w:rsid w:val="00C36E46"/>
    <w:rsid w:val="00C43014"/>
    <w:rsid w:val="00C4383D"/>
    <w:rsid w:val="00C5132A"/>
    <w:rsid w:val="00C526D0"/>
    <w:rsid w:val="00C529F0"/>
    <w:rsid w:val="00C556FB"/>
    <w:rsid w:val="00C578F8"/>
    <w:rsid w:val="00C63B05"/>
    <w:rsid w:val="00C644BB"/>
    <w:rsid w:val="00C67616"/>
    <w:rsid w:val="00C72173"/>
    <w:rsid w:val="00C72596"/>
    <w:rsid w:val="00C742D1"/>
    <w:rsid w:val="00C7634C"/>
    <w:rsid w:val="00C81123"/>
    <w:rsid w:val="00C82184"/>
    <w:rsid w:val="00C84276"/>
    <w:rsid w:val="00C84660"/>
    <w:rsid w:val="00C859B5"/>
    <w:rsid w:val="00C86891"/>
    <w:rsid w:val="00C96060"/>
    <w:rsid w:val="00CA23C2"/>
    <w:rsid w:val="00CA3390"/>
    <w:rsid w:val="00CA3B9C"/>
    <w:rsid w:val="00CA6823"/>
    <w:rsid w:val="00CB00BD"/>
    <w:rsid w:val="00CB0E3D"/>
    <w:rsid w:val="00CB183D"/>
    <w:rsid w:val="00CB2D40"/>
    <w:rsid w:val="00CB5CFB"/>
    <w:rsid w:val="00CC1D19"/>
    <w:rsid w:val="00CD16CC"/>
    <w:rsid w:val="00CD33F1"/>
    <w:rsid w:val="00CD6893"/>
    <w:rsid w:val="00CE22DC"/>
    <w:rsid w:val="00CE2E01"/>
    <w:rsid w:val="00CE41A1"/>
    <w:rsid w:val="00CE6640"/>
    <w:rsid w:val="00CE774B"/>
    <w:rsid w:val="00CF59BA"/>
    <w:rsid w:val="00D01074"/>
    <w:rsid w:val="00D03A44"/>
    <w:rsid w:val="00D1243C"/>
    <w:rsid w:val="00D13367"/>
    <w:rsid w:val="00D22949"/>
    <w:rsid w:val="00D30814"/>
    <w:rsid w:val="00D31D1A"/>
    <w:rsid w:val="00D338D1"/>
    <w:rsid w:val="00D46D80"/>
    <w:rsid w:val="00D51D11"/>
    <w:rsid w:val="00D531A5"/>
    <w:rsid w:val="00D5372A"/>
    <w:rsid w:val="00D574F9"/>
    <w:rsid w:val="00D5775D"/>
    <w:rsid w:val="00D749FB"/>
    <w:rsid w:val="00D76712"/>
    <w:rsid w:val="00D82471"/>
    <w:rsid w:val="00D84D36"/>
    <w:rsid w:val="00D955CB"/>
    <w:rsid w:val="00D95767"/>
    <w:rsid w:val="00D97B5A"/>
    <w:rsid w:val="00DA17EA"/>
    <w:rsid w:val="00DA1D0E"/>
    <w:rsid w:val="00DA41FB"/>
    <w:rsid w:val="00DA7C4F"/>
    <w:rsid w:val="00DB3958"/>
    <w:rsid w:val="00DC0B79"/>
    <w:rsid w:val="00DC1C82"/>
    <w:rsid w:val="00DD0842"/>
    <w:rsid w:val="00DD2352"/>
    <w:rsid w:val="00DD2672"/>
    <w:rsid w:val="00DD379E"/>
    <w:rsid w:val="00DE040A"/>
    <w:rsid w:val="00DE1E60"/>
    <w:rsid w:val="00DE5434"/>
    <w:rsid w:val="00DE785A"/>
    <w:rsid w:val="00DF75C1"/>
    <w:rsid w:val="00E00B38"/>
    <w:rsid w:val="00E07774"/>
    <w:rsid w:val="00E11A32"/>
    <w:rsid w:val="00E15EF1"/>
    <w:rsid w:val="00E1734E"/>
    <w:rsid w:val="00E2038C"/>
    <w:rsid w:val="00E26573"/>
    <w:rsid w:val="00E27A4F"/>
    <w:rsid w:val="00E30943"/>
    <w:rsid w:val="00E33B75"/>
    <w:rsid w:val="00E444A3"/>
    <w:rsid w:val="00E5025C"/>
    <w:rsid w:val="00E5499B"/>
    <w:rsid w:val="00E55AE2"/>
    <w:rsid w:val="00E567F0"/>
    <w:rsid w:val="00E61587"/>
    <w:rsid w:val="00E72D5F"/>
    <w:rsid w:val="00E740CC"/>
    <w:rsid w:val="00E837FD"/>
    <w:rsid w:val="00E85D90"/>
    <w:rsid w:val="00E86583"/>
    <w:rsid w:val="00E9073A"/>
    <w:rsid w:val="00E90845"/>
    <w:rsid w:val="00E924FB"/>
    <w:rsid w:val="00E950BD"/>
    <w:rsid w:val="00E95B70"/>
    <w:rsid w:val="00E97157"/>
    <w:rsid w:val="00EA5C52"/>
    <w:rsid w:val="00EB341C"/>
    <w:rsid w:val="00EB43BF"/>
    <w:rsid w:val="00EC0A3E"/>
    <w:rsid w:val="00EC6ACF"/>
    <w:rsid w:val="00ED0D3F"/>
    <w:rsid w:val="00EE015D"/>
    <w:rsid w:val="00EE5697"/>
    <w:rsid w:val="00EE56AB"/>
    <w:rsid w:val="00EF032F"/>
    <w:rsid w:val="00F00BBD"/>
    <w:rsid w:val="00F15C5D"/>
    <w:rsid w:val="00F20C45"/>
    <w:rsid w:val="00F30F3F"/>
    <w:rsid w:val="00F43A93"/>
    <w:rsid w:val="00F56E65"/>
    <w:rsid w:val="00F60438"/>
    <w:rsid w:val="00F60FC3"/>
    <w:rsid w:val="00F61C21"/>
    <w:rsid w:val="00F63D20"/>
    <w:rsid w:val="00F74D3A"/>
    <w:rsid w:val="00F81AA3"/>
    <w:rsid w:val="00F81B1C"/>
    <w:rsid w:val="00F841F9"/>
    <w:rsid w:val="00F84B9C"/>
    <w:rsid w:val="00F921AE"/>
    <w:rsid w:val="00F949B6"/>
    <w:rsid w:val="00F96727"/>
    <w:rsid w:val="00FA04FF"/>
    <w:rsid w:val="00FA12F4"/>
    <w:rsid w:val="00FA4A69"/>
    <w:rsid w:val="00FB1674"/>
    <w:rsid w:val="00FB43F1"/>
    <w:rsid w:val="00FC0925"/>
    <w:rsid w:val="00FC2AD6"/>
    <w:rsid w:val="00FC3E78"/>
    <w:rsid w:val="00FC73C5"/>
    <w:rsid w:val="00FD209A"/>
    <w:rsid w:val="00FD35E2"/>
    <w:rsid w:val="00FD74C5"/>
    <w:rsid w:val="00FE0E57"/>
    <w:rsid w:val="00FE0E5A"/>
    <w:rsid w:val="00FE0EBF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C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llowedHyperlink"/>
    <w:basedOn w:val="a3"/>
    <w:uiPriority w:val="99"/>
    <w:semiHidden/>
    <w:unhideWhenUsed/>
    <w:rsid w:val="00075E38"/>
    <w:rPr>
      <w:color w:val="954F72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4401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llowedHyperlink"/>
    <w:basedOn w:val="a3"/>
    <w:uiPriority w:val="99"/>
    <w:semiHidden/>
    <w:unhideWhenUsed/>
    <w:rsid w:val="00075E38"/>
    <w:rPr>
      <w:color w:val="954F72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440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9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255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1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0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7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7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66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0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4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ww.studentlibrary.ru/book/ISBN9785970441961.html" TargetMode="External"/><Relationship Id="rId26" Type="http://schemas.openxmlformats.org/officeDocument/2006/relationships/hyperlink" Target="https://rd.springer.com/" TargetMode="External"/><Relationship Id="rId39" Type="http://schemas.openxmlformats.org/officeDocument/2006/relationships/hyperlink" Target="https://link.springer.com/" TargetMode="Externa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s://cdto.wiki/" TargetMode="External"/><Relationship Id="rId42" Type="http://schemas.openxmlformats.org/officeDocument/2006/relationships/hyperlink" Target="https://link.springer.com/search?facet-content-type=%25ReferenceWork%22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970409169V0018.html" TargetMode="External"/><Relationship Id="rId29" Type="http://schemas.openxmlformats.org/officeDocument/2006/relationships/hyperlink" Target="https://study.urf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rusneb.ru/" TargetMode="External"/><Relationship Id="rId32" Type="http://schemas.openxmlformats.org/officeDocument/2006/relationships/hyperlink" Target="http://www.githab.ru" TargetMode="External"/><Relationship Id="rId37" Type="http://schemas.openxmlformats.org/officeDocument/2006/relationships/hyperlink" Target="https://www.ccdc.cam.ac.uk/" TargetMode="External"/><Relationship Id="rId40" Type="http://schemas.openxmlformats.org/officeDocument/2006/relationships/hyperlink" Target="https://www.springerprotocols.com/" TargetMode="External"/><Relationship Id="rId45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www.polpred.com/" TargetMode="External"/><Relationship Id="rId28" Type="http://schemas.openxmlformats.org/officeDocument/2006/relationships/hyperlink" Target="http://www.intuit.ru/" TargetMode="External"/><Relationship Id="rId36" Type="http://schemas.openxmlformats.org/officeDocument/2006/relationships/hyperlink" Target="https://www.webofscience.com/wos/woscc/basic-search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e.lanbook.com/" TargetMode="External"/><Relationship Id="rId31" Type="http://schemas.openxmlformats.org/officeDocument/2006/relationships/hyperlink" Target="http://www.consultant.ru" TargetMode="External"/><Relationship Id="rId44" Type="http://schemas.openxmlformats.org/officeDocument/2006/relationships/hyperlink" Target="http://npg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s://sciencedirect.com/" TargetMode="External"/><Relationship Id="rId30" Type="http://schemas.openxmlformats.org/officeDocument/2006/relationships/hyperlink" Target="https://openedu.ru/course/urfu/ITS/" TargetMode="External"/><Relationship Id="rId35" Type="http://schemas.openxmlformats.org/officeDocument/2006/relationships/hyperlink" Target="https://www.orbit.com/" TargetMode="External"/><Relationship Id="rId43" Type="http://schemas.openxmlformats.org/officeDocument/2006/relationships/hyperlink" Target="http://zbmath.org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427176" TargetMode="External"/><Relationship Id="rId25" Type="http://schemas.openxmlformats.org/officeDocument/2006/relationships/hyperlink" Target="https://www.elibrary.ru/" TargetMode="External"/><Relationship Id="rId33" Type="http://schemas.openxmlformats.org/officeDocument/2006/relationships/hyperlink" Target="http://www.trello.com" TargetMode="External"/><Relationship Id="rId38" Type="http://schemas.openxmlformats.org/officeDocument/2006/relationships/hyperlink" Target="https://www.elibrary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znanium.com/" TargetMode="External"/><Relationship Id="rId41" Type="http://schemas.openxmlformats.org/officeDocument/2006/relationships/hyperlink" Target="https://materials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CF1E-F5AF-42A2-AA73-B880B669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6348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</dc:creator>
  <cp:lastModifiedBy>Admin</cp:lastModifiedBy>
  <cp:revision>4</cp:revision>
  <cp:lastPrinted>2022-12-19T10:14:00Z</cp:lastPrinted>
  <dcterms:created xsi:type="dcterms:W3CDTF">2022-12-19T10:14:00Z</dcterms:created>
  <dcterms:modified xsi:type="dcterms:W3CDTF">2022-12-19T10:14:00Z</dcterms:modified>
</cp:coreProperties>
</file>