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2A057F" w:rsidRPr="00C352B5" w:rsidTr="00DE785A">
        <w:tc>
          <w:tcPr>
            <w:tcW w:w="9889" w:type="dxa"/>
            <w:gridSpan w:val="2"/>
          </w:tcPr>
          <w:p w:rsidR="002A057F" w:rsidRPr="00C352B5" w:rsidRDefault="002A057F" w:rsidP="00DE78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A057F" w:rsidRPr="00C352B5" w:rsidTr="00DE785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A057F" w:rsidRPr="00C352B5" w:rsidTr="00DE785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2A057F" w:rsidRDefault="002A057F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E4D60" w:rsidRPr="00C352B5" w:rsidRDefault="00DE4D60" w:rsidP="002A057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E4D60" w:rsidTr="00BD561B">
        <w:trPr>
          <w:trHeight w:val="567"/>
        </w:trPr>
        <w:tc>
          <w:tcPr>
            <w:tcW w:w="9889" w:type="dxa"/>
            <w:gridSpan w:val="3"/>
            <w:vAlign w:val="center"/>
          </w:tcPr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DE4D60" w:rsidRPr="00F5486D" w:rsidRDefault="00DE4D60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DE4D60" w:rsidTr="00BD561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E4D60" w:rsidRPr="00C258B0" w:rsidRDefault="00082298" w:rsidP="00BD56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</w:rPr>
              <w:t>Первая помощь и медицина катастроф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E4D60" w:rsidRPr="00C352B5" w:rsidTr="00BD561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E4D60" w:rsidRPr="00C352B5" w:rsidRDefault="00DE4D60" w:rsidP="00BD561B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E4D60" w:rsidRDefault="00DE4D60" w:rsidP="00DE4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A057F" w:rsidRPr="00C352B5" w:rsidRDefault="002A057F" w:rsidP="002A057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A057F" w:rsidRPr="00C352B5" w:rsidTr="00DE785A">
        <w:trPr>
          <w:trHeight w:val="964"/>
        </w:trPr>
        <w:tc>
          <w:tcPr>
            <w:tcW w:w="9822" w:type="dxa"/>
            <w:gridSpan w:val="4"/>
          </w:tcPr>
          <w:p w:rsidR="002A057F" w:rsidRPr="003F4310" w:rsidRDefault="002A057F" w:rsidP="00E36146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E4D60">
              <w:rPr>
                <w:rFonts w:eastAsia="Times New Roman"/>
                <w:sz w:val="24"/>
                <w:szCs w:val="24"/>
              </w:rPr>
              <w:t>«</w:t>
            </w:r>
            <w:r w:rsidR="00082298" w:rsidRPr="00082298">
              <w:rPr>
                <w:bCs/>
                <w:sz w:val="24"/>
                <w:szCs w:val="24"/>
              </w:rPr>
              <w:t>Первая помощь и медицина катастроф</w:t>
            </w:r>
            <w:r w:rsidR="00DE4D60">
              <w:rPr>
                <w:rFonts w:eastAsia="Times New Roman"/>
                <w:sz w:val="24"/>
                <w:szCs w:val="24"/>
              </w:rPr>
              <w:t>»</w:t>
            </w:r>
            <w:r w:rsidR="003F4310">
              <w:rPr>
                <w:rFonts w:eastAsia="Times New Roman"/>
                <w:sz w:val="24"/>
                <w:szCs w:val="24"/>
              </w:rPr>
              <w:t xml:space="preserve"> </w:t>
            </w:r>
            <w:r w:rsidRPr="00C352B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776C34">
              <w:rPr>
                <w:rFonts w:eastAsia="Times New Roman"/>
                <w:sz w:val="24"/>
                <w:szCs w:val="24"/>
              </w:rPr>
              <w:t xml:space="preserve">№ </w:t>
            </w:r>
            <w:r w:rsidR="00776C34" w:rsidRPr="00776C34">
              <w:rPr>
                <w:rFonts w:eastAsia="Times New Roman"/>
                <w:sz w:val="24"/>
                <w:szCs w:val="24"/>
              </w:rPr>
              <w:t>9 от 23.06</w:t>
            </w:r>
            <w:r w:rsidRPr="00776C34">
              <w:rPr>
                <w:rFonts w:eastAsia="Times New Roman"/>
                <w:sz w:val="24"/>
                <w:szCs w:val="24"/>
              </w:rPr>
              <w:t>.</w:t>
            </w:r>
            <w:r w:rsidR="00776C34" w:rsidRPr="00776C34">
              <w:rPr>
                <w:rFonts w:eastAsia="Times New Roman"/>
                <w:sz w:val="24"/>
                <w:szCs w:val="24"/>
              </w:rPr>
              <w:t>202</w:t>
            </w:r>
            <w:r w:rsidRPr="00776C3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2A057F" w:rsidRPr="00C352B5" w:rsidTr="00DE785A">
        <w:trPr>
          <w:trHeight w:val="567"/>
        </w:trPr>
        <w:tc>
          <w:tcPr>
            <w:tcW w:w="9822" w:type="dxa"/>
            <w:gridSpan w:val="4"/>
            <w:vAlign w:val="center"/>
          </w:tcPr>
          <w:p w:rsidR="002A057F" w:rsidRPr="00C352B5" w:rsidRDefault="002A057F" w:rsidP="00DE785A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E36146">
            <w:pPr>
              <w:ind w:left="142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082298" w:rsidP="00DE785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082298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И.А.</w:t>
            </w:r>
            <w:r w:rsidR="00900BA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Василенко</w:t>
            </w:r>
          </w:p>
        </w:tc>
      </w:tr>
      <w:tr w:rsidR="002A057F" w:rsidRPr="00C352B5" w:rsidTr="00DE785A">
        <w:trPr>
          <w:trHeight w:val="283"/>
        </w:trPr>
        <w:tc>
          <w:tcPr>
            <w:tcW w:w="381" w:type="dxa"/>
            <w:vAlign w:val="center"/>
          </w:tcPr>
          <w:p w:rsidR="002A057F" w:rsidRPr="00C352B5" w:rsidRDefault="002A057F" w:rsidP="00DE78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A057F" w:rsidRPr="00C352B5" w:rsidRDefault="002A057F" w:rsidP="00DE785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2A057F" w:rsidRPr="00C352B5" w:rsidRDefault="002A057F" w:rsidP="00DE785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A057F" w:rsidRPr="00C352B5" w:rsidTr="00DE785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2A057F" w:rsidRPr="00C352B5" w:rsidRDefault="002A057F" w:rsidP="00DE785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:rsidR="002A057F" w:rsidRPr="00C352B5" w:rsidRDefault="002A057F" w:rsidP="002A057F">
      <w:pPr>
        <w:jc w:val="both"/>
        <w:rPr>
          <w:i/>
          <w:sz w:val="20"/>
          <w:szCs w:val="20"/>
        </w:rPr>
      </w:pPr>
    </w:p>
    <w:p w:rsidR="002A057F" w:rsidRPr="00C352B5" w:rsidRDefault="002A057F" w:rsidP="002A057F">
      <w:pPr>
        <w:jc w:val="both"/>
        <w:rPr>
          <w:sz w:val="24"/>
          <w:szCs w:val="24"/>
        </w:rPr>
        <w:sectPr w:rsidR="002A057F" w:rsidRPr="00C352B5" w:rsidSect="00DE78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2A057F" w:rsidRPr="00C352B5" w:rsidRDefault="00E5025C" w:rsidP="002A057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:rsidR="007859CD" w:rsidRPr="006960AD" w:rsidRDefault="002A057F" w:rsidP="007859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082298" w:rsidRPr="00082298">
        <w:rPr>
          <w:bCs/>
          <w:sz w:val="24"/>
          <w:szCs w:val="24"/>
        </w:rPr>
        <w:t>Первая помощь и медицина катастроф</w:t>
      </w:r>
      <w:r w:rsidRPr="00E5025C">
        <w:rPr>
          <w:sz w:val="24"/>
          <w:szCs w:val="24"/>
        </w:rPr>
        <w:t xml:space="preserve">» изучается </w:t>
      </w:r>
      <w:r w:rsidR="006960AD">
        <w:rPr>
          <w:sz w:val="24"/>
          <w:szCs w:val="24"/>
        </w:rPr>
        <w:t>в пятом</w:t>
      </w:r>
      <w:r w:rsidR="00E36146" w:rsidRPr="006960AD">
        <w:rPr>
          <w:sz w:val="24"/>
          <w:szCs w:val="24"/>
        </w:rPr>
        <w:t xml:space="preserve"> семестре</w:t>
      </w:r>
      <w:r w:rsidR="007859CD" w:rsidRPr="006960AD">
        <w:rPr>
          <w:sz w:val="24"/>
          <w:szCs w:val="24"/>
        </w:rPr>
        <w:t>.</w:t>
      </w:r>
    </w:p>
    <w:p w:rsidR="007859CD" w:rsidRPr="00C352B5" w:rsidRDefault="007859CD" w:rsidP="007859C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:rsidR="007859CD" w:rsidRDefault="007859CD" w:rsidP="007859C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 xml:space="preserve">Форма </w:t>
      </w:r>
      <w:r>
        <w:rPr>
          <w:rFonts w:eastAsia="Times New Roman" w:cs="Arial"/>
          <w:bCs/>
          <w:iCs/>
          <w:sz w:val="24"/>
          <w:szCs w:val="24"/>
        </w:rPr>
        <w:t xml:space="preserve">промежуточной аттестации: </w:t>
      </w:r>
      <w:r w:rsidR="006960AD">
        <w:rPr>
          <w:rFonts w:eastAsia="Times New Roman" w:cs="Arial"/>
          <w:bCs/>
          <w:iCs/>
          <w:sz w:val="24"/>
          <w:szCs w:val="24"/>
        </w:rPr>
        <w:t>экзамен</w:t>
      </w:r>
    </w:p>
    <w:p w:rsidR="00BD561B" w:rsidRPr="00C352B5" w:rsidRDefault="00BD561B" w:rsidP="007859CD">
      <w:pPr>
        <w:numPr>
          <w:ilvl w:val="3"/>
          <w:numId w:val="5"/>
        </w:numPr>
        <w:contextualSpacing/>
        <w:jc w:val="both"/>
        <w:rPr>
          <w:rFonts w:eastAsia="Times New Roman" w:cs="Arial"/>
          <w:bCs/>
          <w:iCs/>
          <w:sz w:val="24"/>
          <w:szCs w:val="24"/>
        </w:rPr>
      </w:pPr>
    </w:p>
    <w:p w:rsidR="002A057F" w:rsidRPr="00C352B5" w:rsidRDefault="00E5025C" w:rsidP="002A057F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="002A057F"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="002A057F"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="002A057F"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E5025C">
        <w:rPr>
          <w:sz w:val="24"/>
          <w:szCs w:val="24"/>
        </w:rPr>
        <w:t xml:space="preserve">Учебная дисциплина </w:t>
      </w:r>
      <w:r w:rsidR="00E5025C" w:rsidRPr="00E5025C">
        <w:rPr>
          <w:sz w:val="24"/>
          <w:szCs w:val="24"/>
        </w:rPr>
        <w:t>«</w:t>
      </w:r>
      <w:r w:rsidR="00082298" w:rsidRPr="00082298">
        <w:rPr>
          <w:bCs/>
          <w:sz w:val="24"/>
          <w:szCs w:val="24"/>
        </w:rPr>
        <w:t>Первая помощь и медицина катастроф</w:t>
      </w:r>
      <w:r w:rsidR="00E5025C" w:rsidRPr="00E5025C">
        <w:rPr>
          <w:sz w:val="24"/>
          <w:szCs w:val="24"/>
        </w:rPr>
        <w:t>»</w:t>
      </w:r>
      <w:r w:rsidR="007F71E6" w:rsidRPr="00E5025C">
        <w:rPr>
          <w:sz w:val="24"/>
          <w:szCs w:val="24"/>
        </w:rPr>
        <w:t xml:space="preserve"> </w:t>
      </w:r>
      <w:r w:rsidRPr="00E5025C">
        <w:rPr>
          <w:sz w:val="24"/>
          <w:szCs w:val="24"/>
        </w:rPr>
        <w:t xml:space="preserve">относится к </w:t>
      </w:r>
      <w:r w:rsidR="00BD561B">
        <w:rPr>
          <w:sz w:val="24"/>
          <w:szCs w:val="24"/>
        </w:rPr>
        <w:t xml:space="preserve">обязательной </w:t>
      </w:r>
      <w:r w:rsidR="00E5025C" w:rsidRPr="00E5025C">
        <w:rPr>
          <w:sz w:val="24"/>
          <w:szCs w:val="24"/>
        </w:rPr>
        <w:t>части</w:t>
      </w:r>
      <w:r w:rsidR="00BD561B">
        <w:rPr>
          <w:sz w:val="24"/>
          <w:szCs w:val="24"/>
        </w:rPr>
        <w:t>.</w:t>
      </w:r>
      <w:r w:rsidR="00E5025C" w:rsidRPr="00E5025C">
        <w:rPr>
          <w:sz w:val="24"/>
          <w:szCs w:val="24"/>
        </w:rPr>
        <w:t xml:space="preserve"> </w:t>
      </w:r>
    </w:p>
    <w:p w:rsidR="00E5025C" w:rsidRDefault="002A057F" w:rsidP="00E5025C">
      <w:pPr>
        <w:jc w:val="both"/>
        <w:rPr>
          <w:sz w:val="24"/>
          <w:szCs w:val="24"/>
        </w:rPr>
      </w:pPr>
      <w:r w:rsidRPr="00C352B5">
        <w:rPr>
          <w:sz w:val="24"/>
          <w:szCs w:val="24"/>
        </w:rPr>
        <w:t>Изучение дисциплины опирается на результаты освоения образовательн</w:t>
      </w:r>
      <w:r w:rsidR="00D22949">
        <w:rPr>
          <w:sz w:val="24"/>
          <w:szCs w:val="24"/>
        </w:rPr>
        <w:t xml:space="preserve">ой программы предыдущего уровня: </w:t>
      </w:r>
    </w:p>
    <w:p w:rsidR="000D0165" w:rsidRPr="006960AD" w:rsidRDefault="000D0165" w:rsidP="00D2294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E502E" w:rsidRPr="006960AD">
        <w:rPr>
          <w:sz w:val="24"/>
          <w:szCs w:val="24"/>
        </w:rPr>
        <w:t>Ф</w:t>
      </w:r>
      <w:r w:rsidR="006960AD">
        <w:rPr>
          <w:sz w:val="24"/>
          <w:szCs w:val="24"/>
        </w:rPr>
        <w:t>изиология с основами анатомии</w:t>
      </w:r>
      <w:r w:rsidRPr="006960AD">
        <w:rPr>
          <w:sz w:val="24"/>
          <w:szCs w:val="24"/>
        </w:rPr>
        <w:t>;</w:t>
      </w:r>
    </w:p>
    <w:p w:rsidR="000D0165" w:rsidRPr="006960AD" w:rsidRDefault="007E502E" w:rsidP="00D22949">
      <w:pPr>
        <w:jc w:val="both"/>
        <w:rPr>
          <w:sz w:val="24"/>
          <w:szCs w:val="24"/>
        </w:rPr>
      </w:pPr>
      <w:r w:rsidRPr="006960AD">
        <w:rPr>
          <w:sz w:val="24"/>
          <w:szCs w:val="24"/>
        </w:rPr>
        <w:t>-</w:t>
      </w:r>
      <w:r w:rsidRPr="006960AD">
        <w:rPr>
          <w:sz w:val="24"/>
          <w:szCs w:val="24"/>
        </w:rPr>
        <w:tab/>
      </w:r>
      <w:r w:rsidR="006960AD">
        <w:rPr>
          <w:sz w:val="24"/>
          <w:szCs w:val="24"/>
        </w:rPr>
        <w:t>Микробиология</w:t>
      </w:r>
      <w:r w:rsidR="000D0165" w:rsidRPr="006960AD">
        <w:rPr>
          <w:sz w:val="24"/>
          <w:szCs w:val="24"/>
        </w:rPr>
        <w:t>;</w:t>
      </w:r>
      <w:r w:rsidR="00D22949" w:rsidRPr="006960AD">
        <w:rPr>
          <w:sz w:val="24"/>
          <w:szCs w:val="24"/>
        </w:rPr>
        <w:t xml:space="preserve"> </w:t>
      </w:r>
    </w:p>
    <w:p w:rsidR="000D0165" w:rsidRPr="006960AD" w:rsidRDefault="007E502E" w:rsidP="00D22949">
      <w:pPr>
        <w:jc w:val="both"/>
        <w:rPr>
          <w:sz w:val="24"/>
          <w:szCs w:val="24"/>
        </w:rPr>
      </w:pPr>
      <w:r w:rsidRPr="006960AD">
        <w:rPr>
          <w:sz w:val="24"/>
          <w:szCs w:val="24"/>
        </w:rPr>
        <w:t>-</w:t>
      </w:r>
      <w:r w:rsidRPr="006960AD">
        <w:rPr>
          <w:sz w:val="24"/>
          <w:szCs w:val="24"/>
        </w:rPr>
        <w:tab/>
      </w:r>
      <w:r w:rsidR="006960AD">
        <w:rPr>
          <w:sz w:val="24"/>
          <w:szCs w:val="24"/>
        </w:rPr>
        <w:t>Безопасность жизнедеятельности</w:t>
      </w:r>
      <w:r w:rsidR="000D0165" w:rsidRPr="006960AD">
        <w:rPr>
          <w:sz w:val="24"/>
          <w:szCs w:val="24"/>
        </w:rPr>
        <w:t>;</w:t>
      </w:r>
    </w:p>
    <w:p w:rsidR="007E502E" w:rsidRPr="006960AD" w:rsidRDefault="000D0165" w:rsidP="006960AD">
      <w:pPr>
        <w:jc w:val="both"/>
        <w:rPr>
          <w:sz w:val="24"/>
          <w:szCs w:val="24"/>
        </w:rPr>
      </w:pPr>
      <w:r w:rsidRPr="006960AD">
        <w:rPr>
          <w:sz w:val="24"/>
          <w:szCs w:val="24"/>
        </w:rPr>
        <w:t>-</w:t>
      </w:r>
      <w:r w:rsidRPr="006960AD">
        <w:rPr>
          <w:sz w:val="24"/>
          <w:szCs w:val="24"/>
        </w:rPr>
        <w:tab/>
      </w:r>
      <w:r w:rsidR="006960AD">
        <w:rPr>
          <w:sz w:val="24"/>
          <w:szCs w:val="24"/>
        </w:rPr>
        <w:t>Общая патология</w:t>
      </w:r>
    </w:p>
    <w:p w:rsidR="007E502E" w:rsidRDefault="007E502E" w:rsidP="007E502E">
      <w:pPr>
        <w:jc w:val="both"/>
        <w:rPr>
          <w:sz w:val="24"/>
          <w:szCs w:val="24"/>
        </w:rPr>
      </w:pPr>
      <w:r w:rsidRPr="006960AD">
        <w:rPr>
          <w:sz w:val="24"/>
          <w:szCs w:val="24"/>
        </w:rPr>
        <w:t>-</w:t>
      </w:r>
      <w:r w:rsidRPr="006960AD">
        <w:rPr>
          <w:sz w:val="24"/>
          <w:szCs w:val="24"/>
        </w:rPr>
        <w:tab/>
      </w:r>
      <w:r w:rsidR="006960AD">
        <w:rPr>
          <w:sz w:val="24"/>
          <w:szCs w:val="24"/>
        </w:rPr>
        <w:t>Фармакология</w:t>
      </w:r>
    </w:p>
    <w:p w:rsidR="00900BA7" w:rsidRDefault="00900BA7" w:rsidP="007E502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00BA7">
        <w:rPr>
          <w:sz w:val="24"/>
          <w:szCs w:val="24"/>
        </w:rPr>
        <w:t>Психология профессиональной деятельности</w:t>
      </w:r>
    </w:p>
    <w:p w:rsidR="002A057F" w:rsidRPr="007E502E" w:rsidRDefault="002A057F" w:rsidP="00E97157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7E502E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:rsidR="006960AD" w:rsidRDefault="00C72173" w:rsidP="006960AD">
      <w:pPr>
        <w:numPr>
          <w:ilvl w:val="3"/>
          <w:numId w:val="5"/>
        </w:numPr>
        <w:contextualSpacing/>
        <w:jc w:val="both"/>
        <w:rPr>
          <w:sz w:val="24"/>
          <w:szCs w:val="24"/>
        </w:rPr>
      </w:pPr>
      <w:r w:rsidRPr="007E502E">
        <w:rPr>
          <w:sz w:val="24"/>
          <w:szCs w:val="24"/>
        </w:rPr>
        <w:t>-</w:t>
      </w:r>
      <w:r w:rsidRPr="007E502E">
        <w:rPr>
          <w:sz w:val="24"/>
          <w:szCs w:val="24"/>
        </w:rPr>
        <w:tab/>
      </w:r>
      <w:r w:rsidR="006960AD">
        <w:rPr>
          <w:sz w:val="24"/>
          <w:szCs w:val="24"/>
        </w:rPr>
        <w:t>Биоэтика</w:t>
      </w:r>
      <w:r w:rsidRPr="006960AD">
        <w:rPr>
          <w:sz w:val="24"/>
          <w:szCs w:val="24"/>
        </w:rPr>
        <w:t>;</w:t>
      </w:r>
    </w:p>
    <w:p w:rsidR="006960AD" w:rsidRDefault="00900BA7" w:rsidP="006960AD">
      <w:pPr>
        <w:numPr>
          <w:ilvl w:val="2"/>
          <w:numId w:val="5"/>
        </w:numPr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Токсикологическая химия</w:t>
      </w:r>
    </w:p>
    <w:p w:rsidR="00900BA7" w:rsidRDefault="00900BA7" w:rsidP="00900BA7">
      <w:pPr>
        <w:numPr>
          <w:ilvl w:val="2"/>
          <w:numId w:val="5"/>
        </w:numPr>
        <w:ind w:firstLine="0"/>
        <w:contextualSpacing/>
        <w:jc w:val="both"/>
        <w:rPr>
          <w:sz w:val="24"/>
          <w:szCs w:val="24"/>
        </w:rPr>
      </w:pPr>
      <w:r w:rsidRPr="00900BA7">
        <w:rPr>
          <w:sz w:val="24"/>
          <w:szCs w:val="24"/>
        </w:rPr>
        <w:t>Правоведение (Юридические основы фармацевтической деятельности)</w:t>
      </w:r>
    </w:p>
    <w:p w:rsidR="00900BA7" w:rsidRDefault="00900BA7" w:rsidP="00900BA7">
      <w:pPr>
        <w:numPr>
          <w:ilvl w:val="2"/>
          <w:numId w:val="5"/>
        </w:numPr>
        <w:ind w:firstLine="0"/>
        <w:contextualSpacing/>
        <w:jc w:val="both"/>
        <w:rPr>
          <w:sz w:val="24"/>
          <w:szCs w:val="24"/>
        </w:rPr>
      </w:pPr>
      <w:r w:rsidRPr="00900BA7">
        <w:rPr>
          <w:sz w:val="24"/>
          <w:szCs w:val="24"/>
        </w:rPr>
        <w:t>Фитотерапия</w:t>
      </w:r>
    </w:p>
    <w:p w:rsidR="009514DB" w:rsidRDefault="009514DB" w:rsidP="009514DB">
      <w:pPr>
        <w:numPr>
          <w:ilvl w:val="2"/>
          <w:numId w:val="5"/>
        </w:numPr>
        <w:ind w:firstLine="0"/>
        <w:contextualSpacing/>
        <w:jc w:val="both"/>
        <w:rPr>
          <w:sz w:val="24"/>
          <w:szCs w:val="24"/>
        </w:rPr>
      </w:pPr>
      <w:r w:rsidRPr="009514DB">
        <w:rPr>
          <w:sz w:val="24"/>
          <w:szCs w:val="24"/>
        </w:rPr>
        <w:t>Медицинское и фармацевтическое товароведение</w:t>
      </w:r>
    </w:p>
    <w:p w:rsidR="00414744" w:rsidRPr="006960AD" w:rsidRDefault="00414744" w:rsidP="00414744">
      <w:pPr>
        <w:numPr>
          <w:ilvl w:val="2"/>
          <w:numId w:val="5"/>
        </w:numPr>
        <w:ind w:firstLine="0"/>
        <w:contextualSpacing/>
        <w:jc w:val="both"/>
        <w:rPr>
          <w:sz w:val="24"/>
          <w:szCs w:val="24"/>
        </w:rPr>
      </w:pPr>
      <w:r w:rsidRPr="00414744">
        <w:rPr>
          <w:sz w:val="24"/>
          <w:szCs w:val="24"/>
        </w:rPr>
        <w:t>Фармацевтическое консультирование и информирование</w:t>
      </w:r>
    </w:p>
    <w:p w:rsidR="006960AD" w:rsidRPr="006960AD" w:rsidRDefault="006960AD" w:rsidP="009514DB">
      <w:pPr>
        <w:keepNext/>
        <w:numPr>
          <w:ilvl w:val="3"/>
          <w:numId w:val="5"/>
        </w:numPr>
        <w:spacing w:before="240" w:after="240"/>
        <w:ind w:left="710"/>
        <w:contextualSpacing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</w:p>
    <w:p w:rsidR="002A057F" w:rsidRPr="006960AD" w:rsidRDefault="00E5025C" w:rsidP="009514DB">
      <w:pPr>
        <w:keepNext/>
        <w:numPr>
          <w:ilvl w:val="3"/>
          <w:numId w:val="5"/>
        </w:numPr>
        <w:spacing w:before="240" w:after="240"/>
        <w:ind w:left="710"/>
        <w:contextualSpacing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6960AD">
        <w:rPr>
          <w:rFonts w:eastAsia="Times New Roman"/>
          <w:b/>
          <w:bCs/>
          <w:kern w:val="32"/>
          <w:sz w:val="24"/>
          <w:szCs w:val="32"/>
        </w:rPr>
        <w:t>2.</w:t>
      </w:r>
      <w:r w:rsidRPr="006960AD"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6960AD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:rsidR="00900BA7" w:rsidRDefault="00900BA7" w:rsidP="00900BA7">
      <w:pPr>
        <w:numPr>
          <w:ilvl w:val="3"/>
          <w:numId w:val="5"/>
        </w:numPr>
        <w:ind w:right="-2"/>
        <w:contextualSpacing/>
        <w:jc w:val="both"/>
        <w:rPr>
          <w:rFonts w:eastAsia="Times New Roman"/>
          <w:sz w:val="24"/>
          <w:szCs w:val="24"/>
        </w:rPr>
      </w:pPr>
    </w:p>
    <w:p w:rsidR="008C1240" w:rsidRPr="00900BA7" w:rsidRDefault="00900BA7" w:rsidP="00900BA7">
      <w:pPr>
        <w:numPr>
          <w:ilvl w:val="3"/>
          <w:numId w:val="5"/>
        </w:numPr>
        <w:ind w:right="-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2A057F" w:rsidRPr="00C352B5">
        <w:rPr>
          <w:rFonts w:eastAsia="Times New Roman"/>
          <w:sz w:val="24"/>
          <w:szCs w:val="24"/>
        </w:rPr>
        <w:t xml:space="preserve"> изучения дисциплины</w:t>
      </w:r>
      <w:r w:rsidR="002A057F" w:rsidRPr="00C352B5">
        <w:rPr>
          <w:rFonts w:eastAsia="Times New Roman"/>
          <w:i/>
          <w:sz w:val="24"/>
          <w:szCs w:val="24"/>
        </w:rPr>
        <w:t xml:space="preserve"> «</w:t>
      </w:r>
      <w:r w:rsidR="00082298" w:rsidRPr="00082298">
        <w:rPr>
          <w:bCs/>
          <w:sz w:val="24"/>
          <w:szCs w:val="24"/>
        </w:rPr>
        <w:t>Первая помощь и медицина катастроф</w:t>
      </w:r>
      <w:r w:rsidR="002A057F"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является </w:t>
      </w:r>
      <w:r w:rsidRPr="00900BA7"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 xml:space="preserve">способности </w:t>
      </w:r>
      <w:r w:rsidRPr="00900BA7">
        <w:rPr>
          <w:rFonts w:eastAsia="Times New Roman"/>
          <w:sz w:val="24"/>
          <w:szCs w:val="24"/>
        </w:rPr>
        <w:t>идентификации опасностей и оценивания рисков в сфере своей профессиональной деятельности</w:t>
      </w:r>
      <w:r>
        <w:rPr>
          <w:rFonts w:eastAsia="Times New Roman"/>
          <w:sz w:val="24"/>
          <w:szCs w:val="24"/>
        </w:rPr>
        <w:t>,</w:t>
      </w:r>
      <w:r w:rsidRPr="00900BA7">
        <w:rPr>
          <w:rFonts w:eastAsia="Times New Roman"/>
          <w:sz w:val="24"/>
          <w:szCs w:val="24"/>
        </w:rPr>
        <w:t xml:space="preserve"> культуры </w:t>
      </w:r>
      <w:r>
        <w:rPr>
          <w:rFonts w:eastAsia="Times New Roman"/>
          <w:sz w:val="24"/>
          <w:szCs w:val="24"/>
        </w:rPr>
        <w:t>безопасности и</w:t>
      </w:r>
      <w:r w:rsidRPr="00900BA7">
        <w:rPr>
          <w:rFonts w:eastAsia="Times New Roman"/>
          <w:sz w:val="24"/>
          <w:szCs w:val="24"/>
        </w:rPr>
        <w:t xml:space="preserve"> готовности к действиям по предназначению при различных видах чрезвычайных ситуаций (ЧС) мирного и военного времени.</w:t>
      </w:r>
    </w:p>
    <w:p w:rsidR="00CC1D19" w:rsidRDefault="00CC1D19" w:rsidP="00304ED6">
      <w:pPr>
        <w:jc w:val="both"/>
        <w:rPr>
          <w:color w:val="333333"/>
          <w:sz w:val="24"/>
          <w:szCs w:val="24"/>
        </w:rPr>
      </w:pPr>
    </w:p>
    <w:p w:rsidR="008C1240" w:rsidRDefault="008C1240" w:rsidP="0007113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071137">
        <w:rPr>
          <w:rFonts w:eastAsia="Times New Roman"/>
          <w:sz w:val="24"/>
          <w:szCs w:val="24"/>
        </w:rPr>
        <w:t>.</w:t>
      </w:r>
    </w:p>
    <w:p w:rsidR="002A057F" w:rsidRPr="00C352B5" w:rsidRDefault="00E5025C" w:rsidP="007F71E6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="002A057F"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A057F" w:rsidRPr="00C352B5" w:rsidTr="00DE785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:rsidR="002A057F" w:rsidRPr="00C352B5" w:rsidRDefault="002A057F" w:rsidP="00DE78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2A057F" w:rsidRPr="00C352B5" w:rsidRDefault="002A057F" w:rsidP="00DE785A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0A5F0A" w:rsidRPr="00C352B5" w:rsidTr="00DE785A">
        <w:trPr>
          <w:trHeight w:val="27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Default="008644A7" w:rsidP="00DE785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ОПК-5</w:t>
            </w:r>
          </w:p>
          <w:p w:rsidR="008644A7" w:rsidRDefault="008644A7" w:rsidP="00DE785A">
            <w:pPr>
              <w:widowControl w:val="0"/>
              <w:autoSpaceDE w:val="0"/>
              <w:autoSpaceDN w:val="0"/>
              <w:adjustRightInd w:val="0"/>
            </w:pPr>
            <w:r>
              <w:t>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  <w:p w:rsidR="008644A7" w:rsidRPr="00EF4745" w:rsidRDefault="008644A7" w:rsidP="00DE78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Pr="003C333F" w:rsidRDefault="008644A7" w:rsidP="008644A7">
            <w:pPr>
              <w:jc w:val="both"/>
            </w:pPr>
            <w:r w:rsidRPr="003C333F">
              <w:t>ИД-ОПК-5.1</w:t>
            </w:r>
          </w:p>
          <w:p w:rsidR="000A5F0A" w:rsidRPr="003C333F" w:rsidRDefault="008644A7" w:rsidP="008644A7">
            <w:pPr>
              <w:jc w:val="both"/>
            </w:pPr>
            <w:r w:rsidRPr="003C333F">
              <w:t>Установление факта возникновения неотложного состояния у посетителя аптечной организации, при котором необходимо оказание первой помощи, в том числе при воздействии агентов химического терроризма и аварийно-опасных химических веществ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F0A" w:rsidRDefault="00414744" w:rsidP="00414744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14744">
              <w:t>Применяет</w:t>
            </w:r>
            <w:r>
              <w:t xml:space="preserve"> знания по основным вопросам патогенеза и клинических проявлений неотложных состояний, угрожающих жизни больного (пострадавшего) и требующих первой доврачебной помощи</w:t>
            </w:r>
          </w:p>
          <w:p w:rsidR="000A5F0A" w:rsidRPr="000A5F0A" w:rsidRDefault="000A5F0A" w:rsidP="00251826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644A7" w:rsidRPr="00C352B5" w:rsidTr="008644A7">
        <w:trPr>
          <w:trHeight w:val="167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A7" w:rsidRDefault="008644A7" w:rsidP="00DE78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A7" w:rsidRPr="00EF4745" w:rsidRDefault="008644A7" w:rsidP="008644A7">
            <w:pPr>
              <w:jc w:val="both"/>
              <w:rPr>
                <w:highlight w:val="yellow"/>
              </w:rPr>
            </w:pPr>
            <w:r>
              <w:t>ИД-ОПК-5.2</w:t>
            </w:r>
          </w:p>
          <w:p w:rsidR="008644A7" w:rsidRDefault="008644A7" w:rsidP="008644A7">
            <w:pPr>
              <w:jc w:val="both"/>
            </w:pPr>
            <w:r>
              <w:t xml:space="preserve">Проведение </w:t>
            </w:r>
            <w:r w:rsidR="00251826" w:rsidRPr="00A75CCF">
              <w:t>мероприятий</w:t>
            </w:r>
            <w:r w:rsidRPr="00A75CCF">
              <w:t xml:space="preserve"> по оказанию первой помощи посетителям при неотложных</w:t>
            </w:r>
            <w:r>
              <w:t xml:space="preserve"> состояниях до приезда </w:t>
            </w:r>
          </w:p>
          <w:p w:rsidR="008644A7" w:rsidRPr="008644A7" w:rsidRDefault="008644A7" w:rsidP="008644A7">
            <w:pPr>
              <w:jc w:val="both"/>
            </w:pPr>
            <w:r>
              <w:t>бригады скорой помощи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2F6" w:rsidRDefault="002552F6" w:rsidP="002552F6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38" w:firstLine="0"/>
              <w:jc w:val="both"/>
            </w:pPr>
            <w:r>
              <w:t xml:space="preserve">Владеет </w:t>
            </w:r>
            <w:r w:rsidR="008A1F6E">
              <w:t xml:space="preserve">основными </w:t>
            </w:r>
            <w:r>
              <w:t xml:space="preserve">принципами оказания </w:t>
            </w:r>
            <w:r w:rsidR="008A1F6E">
              <w:t xml:space="preserve">первой и </w:t>
            </w:r>
            <w:r>
              <w:t>доврачебной помощи при неотложных состояниях;</w:t>
            </w:r>
          </w:p>
          <w:p w:rsidR="00843A22" w:rsidRPr="000A5F0A" w:rsidRDefault="00843A22" w:rsidP="008A1F6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8"/>
              <w:jc w:val="both"/>
            </w:pPr>
          </w:p>
        </w:tc>
      </w:tr>
      <w:tr w:rsidR="000A5F0A" w:rsidRPr="00C352B5" w:rsidTr="008644A7">
        <w:trPr>
          <w:trHeight w:val="268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F0A" w:rsidRPr="00EF4745" w:rsidRDefault="000A5F0A" w:rsidP="000A5F0A">
            <w:pPr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A7" w:rsidRPr="00EF4745" w:rsidRDefault="008644A7" w:rsidP="008644A7">
            <w:pPr>
              <w:jc w:val="both"/>
              <w:rPr>
                <w:highlight w:val="yellow"/>
              </w:rPr>
            </w:pPr>
            <w:r>
              <w:t>ИД-ОПК-5.3</w:t>
            </w:r>
          </w:p>
          <w:p w:rsidR="000A5F0A" w:rsidRPr="00EF4745" w:rsidRDefault="00251826" w:rsidP="008644A7">
            <w:pPr>
              <w:jc w:val="both"/>
              <w:rPr>
                <w:sz w:val="32"/>
                <w:szCs w:val="32"/>
                <w:highlight w:val="yellow"/>
              </w:rPr>
            </w:pPr>
            <w:r>
              <w:t>Использование медицинских</w:t>
            </w:r>
            <w:r w:rsidR="008644A7" w:rsidRPr="008644A7">
              <w:t xml:space="preserve"> </w:t>
            </w:r>
            <w:r w:rsidRPr="007C7073">
              <w:t>средств</w:t>
            </w:r>
            <w:r w:rsidR="008644A7" w:rsidRPr="007C7073">
              <w:t xml:space="preserve"> защиты</w:t>
            </w:r>
            <w:r w:rsidR="008644A7" w:rsidRPr="008644A7">
              <w:t>, профилактики, оказания медицинской помощи и лечения поражений токсическими веществами различной природы, радиоактивными веществами и биологическими средствами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251826" w:rsidRPr="00A75CCF" w:rsidRDefault="00251826" w:rsidP="00251826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Оценивает проблемы, угрозы и риски, связанные с жизнедеятельностью человека в повседневных условиях и при различных видах чрезвычайных ситуаций</w:t>
            </w:r>
          </w:p>
          <w:p w:rsidR="007C7073" w:rsidRPr="008A1F6E" w:rsidRDefault="002552F6" w:rsidP="008A1F6E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75CCF">
              <w:t xml:space="preserve">Предлагает </w:t>
            </w:r>
            <w:r w:rsidR="007C7073">
              <w:t xml:space="preserve">мероприятия по </w:t>
            </w:r>
            <w:r w:rsidR="007C7073">
              <w:rPr>
                <w:rFonts w:eastAsiaTheme="minorHAnsi"/>
                <w:color w:val="000000"/>
                <w:lang w:eastAsia="en-US"/>
              </w:rPr>
              <w:t>обеспечению</w:t>
            </w:r>
            <w:r w:rsidR="007C7073" w:rsidRPr="00A75CCF">
              <w:rPr>
                <w:rFonts w:eastAsiaTheme="minorHAnsi"/>
                <w:color w:val="000000"/>
                <w:lang w:eastAsia="en-US"/>
              </w:rPr>
              <w:t xml:space="preserve"> населения </w:t>
            </w:r>
            <w:r w:rsidR="007C7073">
              <w:rPr>
                <w:rFonts w:eastAsiaTheme="minorHAnsi"/>
                <w:color w:val="000000"/>
                <w:lang w:eastAsia="en-US"/>
              </w:rPr>
              <w:t xml:space="preserve">необходимыми </w:t>
            </w:r>
            <w:r w:rsidR="00A75CCF" w:rsidRPr="00A75CCF">
              <w:t xml:space="preserve">лекарственными средствами и </w:t>
            </w:r>
            <w:r w:rsidR="007C7073">
              <w:t>изделиями</w:t>
            </w:r>
            <w:r w:rsidR="007C7073" w:rsidRPr="00A75CCF">
              <w:rPr>
                <w:rFonts w:eastAsiaTheme="minorHAnsi"/>
                <w:color w:val="000000"/>
                <w:lang w:eastAsia="en-US"/>
              </w:rPr>
              <w:t xml:space="preserve"> медико-санитарного </w:t>
            </w:r>
            <w:r w:rsidR="007C7073">
              <w:rPr>
                <w:rFonts w:eastAsiaTheme="minorHAnsi"/>
                <w:color w:val="000000"/>
                <w:lang w:eastAsia="en-US"/>
              </w:rPr>
              <w:t xml:space="preserve">назначения </w:t>
            </w:r>
            <w:r w:rsidR="007C7073" w:rsidRPr="007C7073">
              <w:rPr>
                <w:rFonts w:eastAsiaTheme="minorHAnsi"/>
                <w:color w:val="000000"/>
                <w:lang w:eastAsia="en-US"/>
              </w:rPr>
              <w:t xml:space="preserve">при ликвидации последствий </w:t>
            </w:r>
            <w:r w:rsidR="007C7073">
              <w:rPr>
                <w:rFonts w:eastAsiaTheme="minorHAnsi"/>
                <w:color w:val="000000"/>
                <w:lang w:eastAsia="en-US"/>
              </w:rPr>
              <w:t>чрезвычайных ситуаций</w:t>
            </w:r>
            <w:r w:rsidR="007C7073" w:rsidRPr="007C7073">
              <w:rPr>
                <w:rFonts w:eastAsiaTheme="minorHAnsi"/>
                <w:color w:val="000000"/>
                <w:lang w:eastAsia="en-US"/>
              </w:rPr>
              <w:t xml:space="preserve"> природного, техногенного и социального ха</w:t>
            </w:r>
            <w:r w:rsidR="007C7073">
              <w:rPr>
                <w:rFonts w:eastAsiaTheme="minorHAnsi"/>
                <w:color w:val="000000"/>
                <w:lang w:eastAsia="en-US"/>
              </w:rPr>
              <w:t>рактера</w:t>
            </w:r>
          </w:p>
        </w:tc>
      </w:tr>
    </w:tbl>
    <w:p w:rsidR="00797A66" w:rsidRDefault="00797A66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:rsidR="002A057F" w:rsidRPr="00C352B5" w:rsidRDefault="00E5025C" w:rsidP="00E5025C">
      <w:pPr>
        <w:keepNext/>
        <w:spacing w:before="240" w:after="240"/>
        <w:ind w:left="71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="002A057F"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:rsidR="002A057F" w:rsidRPr="00C352B5" w:rsidRDefault="002A057F" w:rsidP="00E97157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057F" w:rsidRPr="00C352B5" w:rsidTr="00DE785A">
        <w:trPr>
          <w:trHeight w:val="340"/>
        </w:trPr>
        <w:tc>
          <w:tcPr>
            <w:tcW w:w="3969" w:type="dxa"/>
            <w:vAlign w:val="center"/>
          </w:tcPr>
          <w:p w:rsidR="002A057F" w:rsidRPr="00C352B5" w:rsidRDefault="002A057F" w:rsidP="00DE785A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2A057F" w:rsidRPr="009C4A2A" w:rsidRDefault="00AB6942" w:rsidP="00DE785A">
            <w:pPr>
              <w:jc w:val="center"/>
            </w:pPr>
            <w:r w:rsidRPr="009C4A2A">
              <w:t>4</w:t>
            </w:r>
          </w:p>
        </w:tc>
        <w:tc>
          <w:tcPr>
            <w:tcW w:w="567" w:type="dxa"/>
            <w:vAlign w:val="center"/>
          </w:tcPr>
          <w:p w:rsidR="002A057F" w:rsidRPr="009C4A2A" w:rsidRDefault="002A057F" w:rsidP="00DE785A">
            <w:pPr>
              <w:jc w:val="center"/>
            </w:pPr>
            <w:r w:rsidRPr="009C4A2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A057F" w:rsidRPr="009C4A2A" w:rsidRDefault="00AB6942" w:rsidP="00DE785A">
            <w:pPr>
              <w:jc w:val="center"/>
            </w:pPr>
            <w:r w:rsidRPr="009C4A2A">
              <w:t>144</w:t>
            </w:r>
          </w:p>
        </w:tc>
        <w:tc>
          <w:tcPr>
            <w:tcW w:w="937" w:type="dxa"/>
            <w:vAlign w:val="center"/>
          </w:tcPr>
          <w:p w:rsidR="002A057F" w:rsidRPr="00C352B5" w:rsidRDefault="002A057F" w:rsidP="00DE785A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:rsidR="00AF3F6C" w:rsidRDefault="00AF3F6C" w:rsidP="00E55AE2">
      <w:pPr>
        <w:jc w:val="both"/>
        <w:rPr>
          <w:b/>
          <w:bCs/>
          <w:sz w:val="24"/>
          <w:szCs w:val="24"/>
        </w:rPr>
      </w:pPr>
    </w:p>
    <w:p w:rsidR="00797A66" w:rsidRDefault="00797A66" w:rsidP="00E55AE2">
      <w:pPr>
        <w:ind w:firstLine="709"/>
        <w:jc w:val="both"/>
        <w:rPr>
          <w:bCs/>
          <w:sz w:val="24"/>
          <w:szCs w:val="24"/>
        </w:rPr>
      </w:pPr>
    </w:p>
    <w:p w:rsidR="00E55AE2" w:rsidRPr="00B63599" w:rsidRDefault="00E5025C" w:rsidP="00E55AE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CD33F1">
        <w:rPr>
          <w:bCs/>
          <w:sz w:val="24"/>
          <w:szCs w:val="24"/>
        </w:rPr>
        <w:t>.</w:t>
      </w:r>
      <w:r w:rsidR="00CD33F1">
        <w:rPr>
          <w:bCs/>
          <w:sz w:val="24"/>
          <w:szCs w:val="24"/>
        </w:rPr>
        <w:tab/>
      </w:r>
      <w:r w:rsidR="00E55AE2" w:rsidRPr="00E2038C">
        <w:rPr>
          <w:bCs/>
          <w:sz w:val="26"/>
          <w:szCs w:val="26"/>
        </w:rPr>
        <w:t>Структура учебной дисциплины для обучающихся очной формы обучения</w:t>
      </w:r>
    </w:p>
    <w:p w:rsidR="00E55AE2" w:rsidRPr="00B63599" w:rsidRDefault="00E55AE2" w:rsidP="00E55AE2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3FFE" w:rsidRPr="00B02E88" w:rsidTr="00DE785A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3FFE" w:rsidRPr="00B02E88" w:rsidTr="00DE785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AE3FF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E3FFE" w:rsidRPr="0081597B" w:rsidRDefault="00AE3FFE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3FFE" w:rsidRPr="00B02E88" w:rsidTr="00DE785A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E3FFE" w:rsidRPr="00B02E88" w:rsidRDefault="00AE3FFE" w:rsidP="00DE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Default="00AE3FFE" w:rsidP="00DE785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AE3FFE" w:rsidRPr="00B02E88" w:rsidRDefault="00AE3FFE" w:rsidP="00DE785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E3FFE" w:rsidRPr="0081597B" w:rsidRDefault="00AE3FFE" w:rsidP="00DE785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E3FFE" w:rsidRPr="00B02E88" w:rsidRDefault="00AE3FFE" w:rsidP="00DE785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A0740" w:rsidRPr="00B02E88" w:rsidTr="00DE785A">
        <w:trPr>
          <w:cantSplit/>
          <w:trHeight w:val="227"/>
        </w:trPr>
        <w:tc>
          <w:tcPr>
            <w:tcW w:w="1943" w:type="dxa"/>
          </w:tcPr>
          <w:p w:rsidR="003A0740" w:rsidRPr="009C4A2A" w:rsidRDefault="009C4A2A" w:rsidP="003A0740">
            <w:r w:rsidRPr="009C4A2A">
              <w:t>5</w:t>
            </w:r>
            <w:r w:rsidR="003A0740" w:rsidRPr="009C4A2A">
              <w:t xml:space="preserve"> семестр</w:t>
            </w:r>
          </w:p>
        </w:tc>
        <w:tc>
          <w:tcPr>
            <w:tcW w:w="1130" w:type="dxa"/>
          </w:tcPr>
          <w:p w:rsidR="003A0740" w:rsidRPr="009C4A2A" w:rsidRDefault="009C4A2A" w:rsidP="003A0740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3A0740" w:rsidRPr="009C4A2A" w:rsidRDefault="00AB6942" w:rsidP="003A0740">
            <w:pPr>
              <w:ind w:left="28"/>
              <w:jc w:val="center"/>
            </w:pPr>
            <w:r w:rsidRPr="009C4A2A">
              <w:t>144</w:t>
            </w:r>
          </w:p>
        </w:tc>
        <w:tc>
          <w:tcPr>
            <w:tcW w:w="834" w:type="dxa"/>
            <w:shd w:val="clear" w:color="auto" w:fill="auto"/>
          </w:tcPr>
          <w:p w:rsidR="003A0740" w:rsidRPr="009C4A2A" w:rsidRDefault="00AB6942" w:rsidP="003A0740">
            <w:pPr>
              <w:ind w:left="28"/>
              <w:jc w:val="center"/>
            </w:pPr>
            <w:r w:rsidRPr="009C4A2A">
              <w:t>34</w:t>
            </w:r>
          </w:p>
        </w:tc>
        <w:tc>
          <w:tcPr>
            <w:tcW w:w="834" w:type="dxa"/>
            <w:shd w:val="clear" w:color="auto" w:fill="auto"/>
          </w:tcPr>
          <w:p w:rsidR="003A0740" w:rsidRPr="009C4A2A" w:rsidRDefault="00AB6942" w:rsidP="003A0740">
            <w:pPr>
              <w:ind w:left="28"/>
              <w:jc w:val="center"/>
            </w:pPr>
            <w:r w:rsidRPr="009C4A2A">
              <w:t>34</w:t>
            </w:r>
          </w:p>
        </w:tc>
        <w:tc>
          <w:tcPr>
            <w:tcW w:w="834" w:type="dxa"/>
            <w:shd w:val="clear" w:color="auto" w:fill="auto"/>
          </w:tcPr>
          <w:p w:rsidR="003A0740" w:rsidRPr="009C4A2A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A0740" w:rsidRPr="009C4A2A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9C4A2A" w:rsidRDefault="003A0740" w:rsidP="003A0740">
            <w:pPr>
              <w:ind w:left="28"/>
              <w:jc w:val="center"/>
            </w:pPr>
          </w:p>
        </w:tc>
        <w:tc>
          <w:tcPr>
            <w:tcW w:w="834" w:type="dxa"/>
          </w:tcPr>
          <w:p w:rsidR="003A0740" w:rsidRPr="009C4A2A" w:rsidRDefault="00AB6942" w:rsidP="003A0740">
            <w:pPr>
              <w:ind w:left="28"/>
              <w:jc w:val="center"/>
            </w:pPr>
            <w:r w:rsidRPr="009C4A2A">
              <w:t>31</w:t>
            </w:r>
          </w:p>
        </w:tc>
        <w:tc>
          <w:tcPr>
            <w:tcW w:w="837" w:type="dxa"/>
          </w:tcPr>
          <w:p w:rsidR="003A0740" w:rsidRPr="009C4A2A" w:rsidRDefault="00AB6942" w:rsidP="003A0740">
            <w:pPr>
              <w:ind w:left="28"/>
              <w:jc w:val="center"/>
            </w:pPr>
            <w:r w:rsidRPr="009C4A2A">
              <w:t>45</w:t>
            </w:r>
          </w:p>
        </w:tc>
      </w:tr>
      <w:tr w:rsidR="00AB6942" w:rsidRPr="00B02E88" w:rsidTr="00DE785A">
        <w:trPr>
          <w:cantSplit/>
          <w:trHeight w:val="227"/>
        </w:trPr>
        <w:tc>
          <w:tcPr>
            <w:tcW w:w="1943" w:type="dxa"/>
          </w:tcPr>
          <w:p w:rsidR="00AB6942" w:rsidRPr="009C4A2A" w:rsidRDefault="00AB6942" w:rsidP="00AB6942">
            <w:pPr>
              <w:jc w:val="right"/>
            </w:pPr>
            <w:r w:rsidRPr="009C4A2A">
              <w:t>Всего:</w:t>
            </w:r>
          </w:p>
        </w:tc>
        <w:tc>
          <w:tcPr>
            <w:tcW w:w="1130" w:type="dxa"/>
          </w:tcPr>
          <w:p w:rsidR="00AB6942" w:rsidRPr="009C4A2A" w:rsidRDefault="00AB6942" w:rsidP="00AB6942">
            <w:pPr>
              <w:ind w:left="28"/>
              <w:jc w:val="center"/>
            </w:pPr>
          </w:p>
        </w:tc>
        <w:tc>
          <w:tcPr>
            <w:tcW w:w="833" w:type="dxa"/>
          </w:tcPr>
          <w:p w:rsidR="00AB6942" w:rsidRPr="009C4A2A" w:rsidRDefault="00AB6942" w:rsidP="00AB6942">
            <w:pPr>
              <w:ind w:left="28"/>
              <w:jc w:val="center"/>
            </w:pPr>
            <w:r w:rsidRPr="009C4A2A">
              <w:t>144</w:t>
            </w:r>
          </w:p>
        </w:tc>
        <w:tc>
          <w:tcPr>
            <w:tcW w:w="834" w:type="dxa"/>
            <w:shd w:val="clear" w:color="auto" w:fill="auto"/>
          </w:tcPr>
          <w:p w:rsidR="00AB6942" w:rsidRPr="009C4A2A" w:rsidRDefault="00AB6942" w:rsidP="00AB6942">
            <w:pPr>
              <w:ind w:left="28"/>
              <w:jc w:val="center"/>
            </w:pPr>
            <w:r w:rsidRPr="009C4A2A">
              <w:t>34</w:t>
            </w:r>
          </w:p>
        </w:tc>
        <w:tc>
          <w:tcPr>
            <w:tcW w:w="834" w:type="dxa"/>
            <w:shd w:val="clear" w:color="auto" w:fill="auto"/>
          </w:tcPr>
          <w:p w:rsidR="00AB6942" w:rsidRPr="009C4A2A" w:rsidRDefault="00AB6942" w:rsidP="00AB6942">
            <w:pPr>
              <w:ind w:left="28"/>
              <w:jc w:val="center"/>
            </w:pPr>
            <w:r w:rsidRPr="009C4A2A">
              <w:t>34</w:t>
            </w:r>
          </w:p>
        </w:tc>
        <w:tc>
          <w:tcPr>
            <w:tcW w:w="834" w:type="dxa"/>
            <w:shd w:val="clear" w:color="auto" w:fill="auto"/>
          </w:tcPr>
          <w:p w:rsidR="00AB6942" w:rsidRPr="009C4A2A" w:rsidRDefault="00AB6942" w:rsidP="00AB6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B6942" w:rsidRPr="009C4A2A" w:rsidRDefault="00AB6942" w:rsidP="00AB6942">
            <w:pPr>
              <w:ind w:left="28"/>
              <w:jc w:val="center"/>
            </w:pPr>
          </w:p>
        </w:tc>
        <w:tc>
          <w:tcPr>
            <w:tcW w:w="834" w:type="dxa"/>
          </w:tcPr>
          <w:p w:rsidR="00AB6942" w:rsidRPr="009C4A2A" w:rsidRDefault="00AB6942" w:rsidP="00AB6942">
            <w:pPr>
              <w:ind w:left="28"/>
              <w:jc w:val="center"/>
            </w:pPr>
          </w:p>
        </w:tc>
        <w:tc>
          <w:tcPr>
            <w:tcW w:w="834" w:type="dxa"/>
          </w:tcPr>
          <w:p w:rsidR="00AB6942" w:rsidRPr="009C4A2A" w:rsidRDefault="00AB6942" w:rsidP="00AB6942">
            <w:pPr>
              <w:ind w:left="28"/>
              <w:jc w:val="center"/>
            </w:pPr>
            <w:r w:rsidRPr="009C4A2A">
              <w:t>31</w:t>
            </w:r>
          </w:p>
        </w:tc>
        <w:tc>
          <w:tcPr>
            <w:tcW w:w="837" w:type="dxa"/>
          </w:tcPr>
          <w:p w:rsidR="00AB6942" w:rsidRPr="009C4A2A" w:rsidRDefault="00AB6942" w:rsidP="00AB6942">
            <w:pPr>
              <w:ind w:left="28"/>
              <w:jc w:val="center"/>
            </w:pPr>
            <w:r w:rsidRPr="009C4A2A">
              <w:t>45</w:t>
            </w:r>
          </w:p>
        </w:tc>
      </w:tr>
    </w:tbl>
    <w:p w:rsidR="00E55AE2" w:rsidRDefault="00E55AE2" w:rsidP="00490652">
      <w:pPr>
        <w:tabs>
          <w:tab w:val="right" w:leader="underscore" w:pos="9639"/>
        </w:tabs>
        <w:spacing w:line="276" w:lineRule="auto"/>
        <w:jc w:val="both"/>
      </w:pPr>
    </w:p>
    <w:p w:rsidR="00AF3F6C" w:rsidRDefault="00AF3F6C" w:rsidP="00490652">
      <w:pPr>
        <w:tabs>
          <w:tab w:val="right" w:leader="underscore" w:pos="9639"/>
        </w:tabs>
        <w:spacing w:line="276" w:lineRule="auto"/>
        <w:jc w:val="both"/>
        <w:sectPr w:rsidR="00AF3F6C" w:rsidSect="00ED0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038C" w:rsidRDefault="00E2038C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lastRenderedPageBreak/>
        <w:t>3.2.</w:t>
      </w:r>
      <w:r>
        <w:tab/>
        <w:t xml:space="preserve"> </w:t>
      </w:r>
      <w:r w:rsidRPr="00E2038C">
        <w:rPr>
          <w:sz w:val="26"/>
          <w:szCs w:val="26"/>
        </w:rPr>
        <w:t>Стр</w:t>
      </w:r>
      <w:r w:rsidR="00EF4745">
        <w:rPr>
          <w:sz w:val="26"/>
          <w:szCs w:val="26"/>
        </w:rPr>
        <w:t>уктура учебной дисциплины</w:t>
      </w:r>
      <w:r w:rsidRPr="00E2038C">
        <w:rPr>
          <w:sz w:val="26"/>
          <w:szCs w:val="26"/>
        </w:rPr>
        <w:t xml:space="preserve"> для обучающихся по разделам и темам дисциплины: (очная форма обучения)</w:t>
      </w:r>
    </w:p>
    <w:p w:rsidR="0095381F" w:rsidRDefault="0095381F" w:rsidP="00E2038C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D955CB" w:rsidRPr="0047081A" w:rsidTr="00DE785A">
        <w:trPr>
          <w:tblHeader/>
        </w:trPr>
        <w:tc>
          <w:tcPr>
            <w:tcW w:w="1700" w:type="dxa"/>
            <w:vMerge w:val="restart"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955CB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EEAF6" w:themeFill="accent1" w:themeFillTint="33"/>
            <w:textDirection w:val="btL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EEAF6" w:themeFill="accent1" w:themeFillTint="33"/>
            <w:vAlign w:val="center"/>
          </w:tcPr>
          <w:p w:rsidR="00D955CB" w:rsidRDefault="00D955CB" w:rsidP="00DE7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D955CB" w:rsidRPr="0047081A" w:rsidRDefault="00D955CB" w:rsidP="00DE785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955CB" w:rsidRPr="006168DD" w:rsidTr="00DE785A">
        <w:trPr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EEAF6" w:themeFill="accent1" w:themeFillTint="33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587611" w:rsidTr="00DE785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EEAF6" w:themeFill="accent1" w:themeFillTint="33"/>
          </w:tcPr>
          <w:p w:rsidR="00D955CB" w:rsidRPr="006168DD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D955CB" w:rsidRPr="00DC26C0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58761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8761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58761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8761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D955CB" w:rsidRPr="0058761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8761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EEAF6" w:themeFill="accent1" w:themeFillTint="33"/>
            <w:textDirection w:val="btLr"/>
            <w:vAlign w:val="center"/>
          </w:tcPr>
          <w:p w:rsidR="00D955CB" w:rsidRPr="0058761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EEAF6" w:themeFill="accent1" w:themeFillTint="33"/>
          </w:tcPr>
          <w:p w:rsidR="00D955CB" w:rsidRPr="00587611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955CB" w:rsidRPr="00587611" w:rsidTr="00DE785A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7F67CF" w:rsidRDefault="00D955CB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955CB" w:rsidRPr="00587611" w:rsidRDefault="007E166E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Пятый</w:t>
            </w:r>
            <w:r w:rsidR="00D955CB" w:rsidRPr="00587611">
              <w:rPr>
                <w:b/>
              </w:rPr>
              <w:t xml:space="preserve"> семестр</w:t>
            </w:r>
          </w:p>
        </w:tc>
      </w:tr>
      <w:tr w:rsidR="0095381F" w:rsidRPr="00587611" w:rsidTr="00DE785A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:rsidR="006B16B3" w:rsidRDefault="006B16B3" w:rsidP="006B16B3">
            <w:pPr>
              <w:widowControl w:val="0"/>
              <w:autoSpaceDE w:val="0"/>
              <w:autoSpaceDN w:val="0"/>
              <w:adjustRightInd w:val="0"/>
            </w:pPr>
            <w:r>
              <w:t>ОПК-5</w:t>
            </w:r>
          </w:p>
          <w:p w:rsidR="0095381F" w:rsidRPr="006B16B3" w:rsidRDefault="006B16B3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</w:t>
            </w:r>
            <w:r w:rsidR="0095381F" w:rsidRPr="006B16B3">
              <w:t>.1</w:t>
            </w:r>
          </w:p>
          <w:p w:rsidR="006B16B3" w:rsidRDefault="006B16B3" w:rsidP="006B1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:rsidR="006B16B3" w:rsidRPr="006B16B3" w:rsidRDefault="006B16B3" w:rsidP="006B1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  <w:p w:rsidR="006B16B3" w:rsidRPr="006B16B3" w:rsidRDefault="006B16B3" w:rsidP="006B1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5381F" w:rsidRPr="00BD561B" w:rsidRDefault="0095381F" w:rsidP="00D955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95381F" w:rsidRPr="00BD561B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7E166E" w:rsidRDefault="0095381F" w:rsidP="007E1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166E">
              <w:rPr>
                <w:b/>
              </w:rPr>
              <w:t xml:space="preserve">Тема 1. </w:t>
            </w:r>
            <w:r w:rsidR="007E166E" w:rsidRPr="007E166E">
              <w:rPr>
                <w:b/>
              </w:rPr>
              <w:t>Задачи, организационная структура и органы управл</w:t>
            </w:r>
            <w:r w:rsidR="007E166E">
              <w:rPr>
                <w:b/>
              </w:rPr>
              <w:t xml:space="preserve">ения </w:t>
            </w:r>
            <w:r w:rsidR="007E166E" w:rsidRPr="007E166E">
              <w:rPr>
                <w:b/>
              </w:rPr>
              <w:t>Всероссийской службы медицины катастроф</w:t>
            </w:r>
          </w:p>
          <w:p w:rsidR="00554ADA" w:rsidRDefault="0095381F" w:rsidP="00554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7E166E">
              <w:rPr>
                <w:b/>
              </w:rPr>
              <w:t xml:space="preserve">Практическое занятие: </w:t>
            </w:r>
            <w:r w:rsidR="00554ADA">
              <w:t xml:space="preserve">Всероссийская служба медицины </w:t>
            </w:r>
          </w:p>
          <w:p w:rsidR="0095381F" w:rsidRPr="00554ADA" w:rsidRDefault="00554ADA" w:rsidP="00554A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катастроф (ВСМК): предназначение, задачи, структура</w:t>
            </w:r>
            <w:r w:rsidRPr="007E166E">
              <w:rPr>
                <w:b/>
              </w:rPr>
              <w:t xml:space="preserve"> </w:t>
            </w:r>
            <w:r w:rsidR="0095381F" w:rsidRPr="007E166E">
              <w:rPr>
                <w:b/>
              </w:rPr>
              <w:t>Самостоятельная работа</w:t>
            </w:r>
            <w:r w:rsidR="0095381F" w:rsidRPr="007E166E">
              <w:t xml:space="preserve">: </w:t>
            </w:r>
            <w:r w:rsidR="002C4B97">
              <w:rPr>
                <w:sz w:val="24"/>
                <w:szCs w:val="24"/>
              </w:rPr>
              <w:t>выполнение домаш</w:t>
            </w:r>
            <w:r w:rsidR="0095381F" w:rsidRPr="007E166E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554ADA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554ADA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работа с терминами</w:t>
            </w:r>
          </w:p>
          <w:p w:rsidR="0095381F" w:rsidRPr="00587611" w:rsidRDefault="0095381F" w:rsidP="00DE78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домашнее задание</w:t>
            </w:r>
          </w:p>
        </w:tc>
      </w:tr>
      <w:tr w:rsidR="0095381F" w:rsidRPr="00587611" w:rsidTr="00DE785A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7E166E" w:rsidRPr="008848AE" w:rsidRDefault="0095381F" w:rsidP="007E1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7E166E">
              <w:rPr>
                <w:b/>
              </w:rPr>
              <w:t xml:space="preserve">Тема 2 </w:t>
            </w:r>
            <w:r w:rsidR="007E166E" w:rsidRPr="007E166E">
              <w:rPr>
                <w:b/>
                <w:bCs/>
              </w:rPr>
              <w:t>Организация неотложной медицинской доврачебной помощи</w:t>
            </w:r>
            <w:r w:rsidR="007E166E" w:rsidRPr="008848AE">
              <w:rPr>
                <w:b/>
                <w:bCs/>
              </w:rPr>
              <w:t xml:space="preserve"> на предприятии (аптеке), как при обычном режиме их работы, так и при массовых поступлениях пострадавших в результате последствий ЧС и катастроф.</w:t>
            </w:r>
          </w:p>
          <w:p w:rsidR="003C284A" w:rsidRPr="00CB4097" w:rsidRDefault="0095381F" w:rsidP="00CB40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C676A">
              <w:rPr>
                <w:b/>
              </w:rPr>
              <w:t xml:space="preserve">Практическое занятие: </w:t>
            </w:r>
            <w:r w:rsidR="001C676A" w:rsidRPr="001C676A">
              <w:t xml:space="preserve">Организация </w:t>
            </w:r>
            <w:r w:rsidR="00AE32DF">
              <w:t>неотложной</w:t>
            </w:r>
            <w:r w:rsidR="001C676A" w:rsidRPr="001C676A">
              <w:t xml:space="preserve"> медицинской </w:t>
            </w:r>
            <w:r w:rsidR="003C284A" w:rsidRPr="001C676A">
              <w:t>доврачебной помощи. Основы медицинской деонтологии. Асептика и антисептика</w:t>
            </w:r>
            <w:r w:rsidR="00CB4097">
              <w:rPr>
                <w:b/>
              </w:rPr>
              <w:t xml:space="preserve">. </w:t>
            </w:r>
            <w:r w:rsidR="00CB4097" w:rsidRPr="00CB4097">
              <w:t>Повреждени</w:t>
            </w:r>
            <w:r w:rsidR="00CB4097">
              <w:t xml:space="preserve">я опорно-двигательного аппарата. Транспортная </w:t>
            </w:r>
            <w:r w:rsidR="00CB4097" w:rsidRPr="00CB4097">
              <w:t>иммобилизация</w:t>
            </w:r>
          </w:p>
          <w:p w:rsidR="0095381F" w:rsidRPr="00BD561B" w:rsidRDefault="0095381F" w:rsidP="003C28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C676A">
              <w:rPr>
                <w:b/>
              </w:rPr>
              <w:t>Самостоятельная работа</w:t>
            </w:r>
            <w:r w:rsidRPr="001C676A">
              <w:t xml:space="preserve">: </w:t>
            </w:r>
            <w:r w:rsidR="003C284A" w:rsidRPr="001C676A">
              <w:rPr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7611">
              <w:t>- -тестирование</w:t>
            </w:r>
          </w:p>
        </w:tc>
      </w:tr>
      <w:tr w:rsidR="0095381F" w:rsidRPr="00587611" w:rsidTr="00AB6125">
        <w:trPr>
          <w:trHeight w:val="491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1C676A" w:rsidRPr="001C676A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76A">
              <w:rPr>
                <w:b/>
              </w:rPr>
              <w:t xml:space="preserve">Тема 3. </w:t>
            </w:r>
            <w:r w:rsidR="001C676A" w:rsidRPr="001C676A">
              <w:rPr>
                <w:b/>
              </w:rPr>
              <w:t xml:space="preserve">Раны, раневой процесс. Виды заживления ран. </w:t>
            </w:r>
          </w:p>
          <w:p w:rsidR="001C676A" w:rsidRPr="001C676A" w:rsidRDefault="001C676A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76A">
              <w:rPr>
                <w:b/>
              </w:rPr>
              <w:t xml:space="preserve">Кровотечения, кровопотеря. Оказание медицинской </w:t>
            </w:r>
          </w:p>
          <w:p w:rsidR="001C676A" w:rsidRDefault="001C676A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76A">
              <w:rPr>
                <w:b/>
              </w:rPr>
              <w:t>доврачебной помощи</w:t>
            </w:r>
          </w:p>
          <w:p w:rsidR="00CB4097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C676A">
              <w:rPr>
                <w:b/>
              </w:rPr>
              <w:t xml:space="preserve">Практическое занятие: </w:t>
            </w:r>
            <w:r w:rsidR="00CB4097">
              <w:t xml:space="preserve">Кровотечения, кровопотеря. Оказание медицинской доврачебной помощи. Переливание </w:t>
            </w:r>
            <w:r w:rsidR="00CB4097">
              <w:lastRenderedPageBreak/>
              <w:t xml:space="preserve">кровезаменителей. Понятие о </w:t>
            </w:r>
            <w:r w:rsidR="00AE32DF">
              <w:t xml:space="preserve">критических состояниях </w:t>
            </w:r>
            <w:r w:rsidR="00CB4097">
              <w:t xml:space="preserve">организма. </w:t>
            </w:r>
            <w:r w:rsidR="00AE32DF">
              <w:t xml:space="preserve">Общие </w:t>
            </w:r>
            <w:r w:rsidR="00CB4097">
              <w:t>вопросы реаниматологии. Шок.</w:t>
            </w:r>
          </w:p>
          <w:p w:rsidR="0095381F" w:rsidRPr="00BD561B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C676A">
              <w:rPr>
                <w:b/>
              </w:rPr>
              <w:t>Самостоятельная работа:</w:t>
            </w:r>
            <w:r w:rsidRPr="001C676A">
              <w:t xml:space="preserve"> </w:t>
            </w:r>
            <w:r w:rsidR="00384D72">
              <w:rPr>
                <w:sz w:val="24"/>
                <w:szCs w:val="24"/>
              </w:rPr>
              <w:t>выполнение домаш</w:t>
            </w:r>
            <w:r w:rsidRPr="001C676A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 xml:space="preserve">- домашнее задание </w:t>
            </w:r>
          </w:p>
        </w:tc>
      </w:tr>
      <w:tr w:rsidR="0095381F" w:rsidRPr="00587611" w:rsidTr="00DE785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87611" w:rsidRDefault="0095381F" w:rsidP="00587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7611">
              <w:rPr>
                <w:b/>
              </w:rPr>
              <w:t xml:space="preserve">Тема 4. </w:t>
            </w:r>
            <w:r w:rsidR="00587611" w:rsidRPr="00587611">
              <w:rPr>
                <w:b/>
              </w:rPr>
              <w:t>Особенности МСО</w:t>
            </w:r>
            <w:r w:rsidR="004C0D10">
              <w:rPr>
                <w:b/>
              </w:rPr>
              <w:t xml:space="preserve"> (медико-санитарного обеспечения)</w:t>
            </w:r>
            <w:r w:rsidR="00587611" w:rsidRPr="00587611">
              <w:rPr>
                <w:b/>
              </w:rPr>
              <w:t xml:space="preserve"> населе</w:t>
            </w:r>
            <w:r w:rsidR="00587611">
              <w:rPr>
                <w:b/>
              </w:rPr>
              <w:t xml:space="preserve">ния при ликвидации последствий </w:t>
            </w:r>
            <w:r w:rsidR="00587611" w:rsidRPr="00587611">
              <w:rPr>
                <w:b/>
              </w:rPr>
              <w:t xml:space="preserve">ЧС </w:t>
            </w:r>
            <w:r w:rsidR="00587611">
              <w:rPr>
                <w:b/>
              </w:rPr>
              <w:t xml:space="preserve">химической и </w:t>
            </w:r>
            <w:r w:rsidR="00587611" w:rsidRPr="00587611">
              <w:rPr>
                <w:b/>
              </w:rPr>
              <w:t>радиационной природы</w:t>
            </w:r>
          </w:p>
          <w:p w:rsidR="0095381F" w:rsidRPr="00587611" w:rsidRDefault="0095381F" w:rsidP="005876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7CAD">
              <w:rPr>
                <w:b/>
              </w:rPr>
              <w:t xml:space="preserve">Практическое занятие: </w:t>
            </w:r>
            <w:r w:rsidR="00457CAD">
              <w:t>Медико-тактическая характеристика ЧС природного и биолого-социального характера</w:t>
            </w:r>
          </w:p>
          <w:p w:rsidR="0095381F" w:rsidRPr="00BD561B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457CAD">
              <w:rPr>
                <w:b/>
              </w:rPr>
              <w:t>Самостоятельная работа:</w:t>
            </w:r>
            <w:r w:rsidRPr="00457CAD">
              <w:t xml:space="preserve"> </w:t>
            </w:r>
            <w:r w:rsidR="00143247" w:rsidRPr="00457CAD">
              <w:rPr>
                <w:sz w:val="24"/>
                <w:szCs w:val="24"/>
              </w:rPr>
              <w:t>выполнение домаш</w:t>
            </w:r>
            <w:r w:rsidRPr="00457CAD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тестирование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7611">
              <w:t>- домашнее задание</w:t>
            </w:r>
          </w:p>
        </w:tc>
      </w:tr>
      <w:tr w:rsidR="0095381F" w:rsidRPr="00587611" w:rsidTr="00DE785A">
        <w:trPr>
          <w:trHeight w:val="227"/>
        </w:trPr>
        <w:tc>
          <w:tcPr>
            <w:tcW w:w="1700" w:type="dxa"/>
            <w:vMerge/>
            <w:shd w:val="clear" w:color="auto" w:fill="auto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C0D10" w:rsidRDefault="0095381F" w:rsidP="004C0D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0D10">
              <w:rPr>
                <w:b/>
              </w:rPr>
              <w:t xml:space="preserve">Тема 5 </w:t>
            </w:r>
            <w:r w:rsidR="004C0D10" w:rsidRPr="004C0D10">
              <w:rPr>
                <w:b/>
              </w:rPr>
              <w:t>МСО населения при ликвидации последствий ЧС дорожно-транспортного, взрыво-и пожароопасного характера</w:t>
            </w:r>
            <w:r w:rsidR="004C0D10">
              <w:rPr>
                <w:b/>
              </w:rPr>
              <w:t xml:space="preserve">. </w:t>
            </w:r>
          </w:p>
          <w:p w:rsidR="00143247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C0D10">
              <w:rPr>
                <w:b/>
              </w:rPr>
              <w:t>Практическое занятие</w:t>
            </w:r>
            <w:r w:rsidRPr="00143247">
              <w:rPr>
                <w:b/>
              </w:rPr>
              <w:t xml:space="preserve">: </w:t>
            </w:r>
            <w:r w:rsidR="00143247">
              <w:t xml:space="preserve">Медико-тактическая характеристика химических катастроф. Токсикологическая </w:t>
            </w:r>
          </w:p>
          <w:p w:rsidR="00143247" w:rsidRDefault="00143247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оценка основных представителей аварийно-опасных химических веществ (АОХВ)</w:t>
            </w:r>
          </w:p>
          <w:p w:rsidR="0095381F" w:rsidRPr="00BD561B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143247">
              <w:rPr>
                <w:b/>
              </w:rPr>
              <w:t>Самостоятельная работа:</w:t>
            </w:r>
            <w:r w:rsidRPr="00143247">
              <w:t xml:space="preserve"> </w:t>
            </w:r>
            <w:r w:rsidR="00143247">
              <w:rPr>
                <w:sz w:val="24"/>
                <w:szCs w:val="24"/>
              </w:rPr>
              <w:t>выполнение домаш</w:t>
            </w:r>
            <w:r w:rsidRPr="00143247">
              <w:rPr>
                <w:sz w:val="24"/>
                <w:szCs w:val="24"/>
              </w:rPr>
              <w:t>него задания</w:t>
            </w:r>
            <w:r w:rsidRPr="00143247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работа с терминами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7611">
              <w:t>- домашнее задание</w:t>
            </w:r>
          </w:p>
        </w:tc>
      </w:tr>
      <w:tr w:rsidR="0095381F" w:rsidRPr="00587611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E08A5" w:rsidRDefault="0095381F" w:rsidP="007E08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08A5">
              <w:rPr>
                <w:b/>
              </w:rPr>
              <w:t xml:space="preserve">Тема 6 </w:t>
            </w:r>
            <w:r w:rsidR="007E08A5" w:rsidRPr="004C0D10">
              <w:rPr>
                <w:b/>
              </w:rPr>
              <w:t>Санитарно-противоэп</w:t>
            </w:r>
            <w:r w:rsidR="007E08A5">
              <w:rPr>
                <w:b/>
              </w:rPr>
              <w:t xml:space="preserve">идемические (профилактические) </w:t>
            </w:r>
            <w:r w:rsidR="007E08A5" w:rsidRPr="004C0D10">
              <w:rPr>
                <w:b/>
              </w:rPr>
              <w:t>мероприятия при ликвидации последствий ЧС</w:t>
            </w:r>
            <w:r w:rsidR="007E08A5">
              <w:rPr>
                <w:b/>
              </w:rPr>
              <w:t>.</w:t>
            </w:r>
          </w:p>
          <w:p w:rsidR="00143247" w:rsidRPr="00143247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457CAD">
              <w:rPr>
                <w:b/>
              </w:rPr>
              <w:t xml:space="preserve">Практическое занятие: </w:t>
            </w:r>
            <w:r w:rsidR="00143247" w:rsidRPr="00457CAD">
              <w:t>Основы</w:t>
            </w:r>
            <w:r w:rsidR="00143247">
              <w:t xml:space="preserve"> мобилизационной подготовки и мобилизации здравоохранения. Специальные формирования здравоохранения (СФЗ): предназначение, </w:t>
            </w:r>
            <w:r w:rsidR="00143247" w:rsidRPr="00143247">
              <w:lastRenderedPageBreak/>
              <w:t>виды, структура и их фармацевтический компонент</w:t>
            </w:r>
          </w:p>
          <w:p w:rsidR="0095381F" w:rsidRPr="00BD561B" w:rsidRDefault="0095381F" w:rsidP="00384D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143247">
              <w:rPr>
                <w:b/>
              </w:rPr>
              <w:t xml:space="preserve">Самостоятельная работа: </w:t>
            </w:r>
            <w:r w:rsidR="00143247">
              <w:rPr>
                <w:sz w:val="24"/>
                <w:szCs w:val="24"/>
              </w:rPr>
              <w:t>выполнение домаш</w:t>
            </w:r>
            <w:r w:rsidRPr="00143247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тестирование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работа с терминами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7611">
              <w:t>- домашнее задание</w:t>
            </w:r>
          </w:p>
        </w:tc>
      </w:tr>
      <w:tr w:rsidR="0095381F" w:rsidRPr="00587611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E08A5" w:rsidRDefault="0095381F" w:rsidP="007E08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246A">
              <w:rPr>
                <w:b/>
              </w:rPr>
              <w:t xml:space="preserve">Тема 7 </w:t>
            </w:r>
            <w:r w:rsidR="007E08A5">
              <w:rPr>
                <w:b/>
              </w:rPr>
              <w:t>З</w:t>
            </w:r>
            <w:r w:rsidR="007E08A5" w:rsidRPr="007E08A5">
              <w:rPr>
                <w:b/>
              </w:rPr>
              <w:t>адачи и принципы сн</w:t>
            </w:r>
            <w:r w:rsidR="007E08A5">
              <w:rPr>
                <w:b/>
              </w:rPr>
              <w:t xml:space="preserve">абжения медицинским имуществом </w:t>
            </w:r>
            <w:r w:rsidR="007E08A5" w:rsidRPr="007E08A5">
              <w:rPr>
                <w:b/>
              </w:rPr>
              <w:t>при ЧС мирного и военного времени</w:t>
            </w:r>
          </w:p>
          <w:p w:rsidR="006B246A" w:rsidRPr="007E08A5" w:rsidRDefault="0095381F" w:rsidP="007E08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B246A">
              <w:rPr>
                <w:b/>
              </w:rPr>
              <w:t xml:space="preserve">Практическое занятие: </w:t>
            </w:r>
            <w:r w:rsidR="006B246A">
              <w:t>Понятие о медицинском снабжении в системе СМК и ГОЗ, его задачи и принципы. Классификация медицинского имущества и его характеристика. Виды укладок медицинского имущества и виды его резервов, их характеристика.</w:t>
            </w:r>
          </w:p>
          <w:p w:rsidR="0095381F" w:rsidRPr="00BD561B" w:rsidRDefault="0095381F" w:rsidP="006B24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B246A">
              <w:rPr>
                <w:b/>
              </w:rPr>
              <w:t xml:space="preserve">Самостоятельная работа: </w:t>
            </w:r>
            <w:r w:rsidR="00143247">
              <w:rPr>
                <w:sz w:val="24"/>
                <w:szCs w:val="24"/>
              </w:rPr>
              <w:t>выполнение домаш</w:t>
            </w:r>
            <w:r w:rsidRPr="006B246A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тестирование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работа с терминами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7611">
              <w:t>- домашнее задание</w:t>
            </w:r>
            <w:r w:rsidRPr="00587611">
              <w:rPr>
                <w:b/>
                <w:i/>
              </w:rPr>
              <w:t xml:space="preserve"> </w:t>
            </w:r>
          </w:p>
        </w:tc>
      </w:tr>
      <w:tr w:rsidR="0095381F" w:rsidRPr="00587611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5381F" w:rsidRPr="00C61972" w:rsidRDefault="0095381F" w:rsidP="00C619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1972">
              <w:rPr>
                <w:b/>
              </w:rPr>
              <w:t xml:space="preserve">Тема 8 </w:t>
            </w:r>
            <w:r w:rsidR="00C61972" w:rsidRPr="00C61972">
              <w:rPr>
                <w:b/>
              </w:rPr>
              <w:t>Контрольно-ревизионная р</w:t>
            </w:r>
            <w:r w:rsidR="00C61972">
              <w:rPr>
                <w:b/>
              </w:rPr>
              <w:t xml:space="preserve">абота по вопросам медицинского </w:t>
            </w:r>
            <w:r w:rsidR="00C61972" w:rsidRPr="00C61972">
              <w:rPr>
                <w:b/>
              </w:rPr>
              <w:t>снабжения</w:t>
            </w:r>
            <w:r w:rsidR="00C61972">
              <w:rPr>
                <w:b/>
              </w:rPr>
              <w:t xml:space="preserve">. </w:t>
            </w:r>
            <w:r w:rsidR="00C61972" w:rsidRPr="00C61972">
              <w:rPr>
                <w:b/>
              </w:rPr>
              <w:t>Подготовка учрежде</w:t>
            </w:r>
            <w:r w:rsidR="00C61972">
              <w:rPr>
                <w:b/>
              </w:rPr>
              <w:t xml:space="preserve">ний медицинского снабжения для </w:t>
            </w:r>
            <w:r w:rsidR="00C61972" w:rsidRPr="00C61972">
              <w:rPr>
                <w:b/>
              </w:rPr>
              <w:t>работы в ЧС</w:t>
            </w:r>
          </w:p>
          <w:p w:rsidR="00C61972" w:rsidRPr="00C61972" w:rsidRDefault="0095381F" w:rsidP="00C619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61972">
              <w:rPr>
                <w:b/>
              </w:rPr>
              <w:t xml:space="preserve">Практическое занятие: </w:t>
            </w:r>
            <w:r w:rsidR="00C61972" w:rsidRPr="00C61972">
              <w:t>Правила хранения, упаковки и транспортировки медицинского имущества и оборудования. Организация защиты медицинского имущества от поражающих факторов ЧС, негативных климатических и температурных воздействий</w:t>
            </w:r>
          </w:p>
          <w:p w:rsidR="0095381F" w:rsidRPr="00BD561B" w:rsidRDefault="0095381F" w:rsidP="003C28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C61972">
              <w:rPr>
                <w:b/>
              </w:rPr>
              <w:t xml:space="preserve">Самостоятельная работа: </w:t>
            </w:r>
            <w:r w:rsidR="00D261F2">
              <w:rPr>
                <w:sz w:val="24"/>
                <w:szCs w:val="24"/>
              </w:rPr>
              <w:t>выполнение домаш</w:t>
            </w:r>
            <w:r w:rsidRPr="00C61972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3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домашнее задание</w:t>
            </w:r>
          </w:p>
        </w:tc>
      </w:tr>
      <w:tr w:rsidR="0095381F" w:rsidRPr="00587611" w:rsidTr="00DE785A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:rsidR="0095381F" w:rsidRPr="00BD561B" w:rsidRDefault="0095381F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95381F" w:rsidRPr="001C676A" w:rsidRDefault="0095381F" w:rsidP="001C6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76A">
              <w:rPr>
                <w:b/>
              </w:rPr>
              <w:t xml:space="preserve">Тема 9 </w:t>
            </w:r>
            <w:r w:rsidR="001C676A" w:rsidRPr="001C676A">
              <w:rPr>
                <w:b/>
              </w:rPr>
              <w:t>Развёртывание и организация работы аптек формирований и учреждений при оказании медицинской помощи в ЧС</w:t>
            </w:r>
            <w:r w:rsidRPr="001C676A">
              <w:rPr>
                <w:b/>
              </w:rPr>
              <w:t>.</w:t>
            </w:r>
          </w:p>
          <w:p w:rsidR="001C676A" w:rsidRPr="001C676A" w:rsidRDefault="0095381F" w:rsidP="001C6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C676A">
              <w:rPr>
                <w:b/>
              </w:rPr>
              <w:t xml:space="preserve">Практическое занятие: </w:t>
            </w:r>
            <w:r w:rsidR="001C676A" w:rsidRPr="001C676A">
              <w:t xml:space="preserve">Организация и порядок учёта и </w:t>
            </w:r>
          </w:p>
          <w:p w:rsidR="001C676A" w:rsidRPr="001C676A" w:rsidRDefault="001C676A" w:rsidP="001C6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1C676A">
              <w:t xml:space="preserve">отчётности по медицинскому имуществу. Подготовка </w:t>
            </w:r>
            <w:r w:rsidRPr="001C676A">
              <w:lastRenderedPageBreak/>
              <w:t xml:space="preserve">учреждений </w:t>
            </w:r>
            <w:r>
              <w:t xml:space="preserve">медицинского снабжения и их </w:t>
            </w:r>
            <w:r w:rsidRPr="001C676A">
              <w:t>персонала к действиям в ЧС.</w:t>
            </w:r>
          </w:p>
          <w:p w:rsidR="0095381F" w:rsidRPr="00BD561B" w:rsidRDefault="0095381F" w:rsidP="001C67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1C676A">
              <w:rPr>
                <w:b/>
              </w:rPr>
              <w:t>Самостоятельная работа:</w:t>
            </w:r>
            <w:r w:rsidRPr="001C676A">
              <w:t xml:space="preserve"> </w:t>
            </w:r>
            <w:r w:rsidR="00D261F2">
              <w:rPr>
                <w:sz w:val="24"/>
                <w:szCs w:val="24"/>
              </w:rPr>
              <w:t>выполнение домаш</w:t>
            </w:r>
            <w:r w:rsidRPr="001C676A">
              <w:rPr>
                <w:sz w:val="24"/>
                <w:szCs w:val="24"/>
              </w:rPr>
              <w:t>него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lastRenderedPageBreak/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5381F" w:rsidRPr="00587611" w:rsidRDefault="003C284A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7611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Формы текущего контроля: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устный опрос,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тестирование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работа с терминами</w:t>
            </w:r>
          </w:p>
          <w:p w:rsidR="0095381F" w:rsidRPr="00587611" w:rsidRDefault="0095381F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7611">
              <w:t>- домашнее задание</w:t>
            </w:r>
          </w:p>
        </w:tc>
      </w:tr>
      <w:tr w:rsidR="003A0740" w:rsidRPr="00A06CF3" w:rsidTr="00DE785A">
        <w:trPr>
          <w:trHeight w:val="155"/>
        </w:trPr>
        <w:tc>
          <w:tcPr>
            <w:tcW w:w="1700" w:type="dxa"/>
            <w:shd w:val="clear" w:color="auto" w:fill="auto"/>
          </w:tcPr>
          <w:p w:rsidR="003A0740" w:rsidRPr="00BD561B" w:rsidRDefault="003A0740" w:rsidP="003A0740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322D9E">
              <w:lastRenderedPageBreak/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A0740" w:rsidRPr="00BD561B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322D9E" w:rsidRDefault="00322D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22D9E">
              <w:rPr>
                <w:b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322D9E" w:rsidRDefault="00322D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22D9E">
              <w:rPr>
                <w:b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3A0740" w:rsidRPr="00322D9E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3A0740" w:rsidRPr="00322D9E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3A0740" w:rsidRPr="00322D9E" w:rsidRDefault="00322D9E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22D9E">
              <w:rPr>
                <w:b/>
              </w:rPr>
              <w:t>31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A0740" w:rsidRPr="00646715" w:rsidRDefault="003A0740" w:rsidP="003A07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5775D" w:rsidRDefault="00D5775D" w:rsidP="00D5775D">
      <w:pPr>
        <w:tabs>
          <w:tab w:val="right" w:leader="underscore" w:pos="9639"/>
        </w:tabs>
        <w:spacing w:line="276" w:lineRule="auto"/>
        <w:jc w:val="both"/>
      </w:pPr>
    </w:p>
    <w:p w:rsidR="00006F36" w:rsidRDefault="00006F36" w:rsidP="00D5775D">
      <w:pPr>
        <w:tabs>
          <w:tab w:val="right" w:leader="underscore" w:pos="9639"/>
        </w:tabs>
        <w:spacing w:line="276" w:lineRule="auto"/>
        <w:jc w:val="both"/>
        <w:sectPr w:rsidR="00006F36" w:rsidSect="00AF3F6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06F36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313048">
        <w:rPr>
          <w:sz w:val="26"/>
          <w:szCs w:val="26"/>
        </w:rPr>
        <w:t xml:space="preserve"> Краткое содержание учебной дисциплины</w:t>
      </w:r>
    </w:p>
    <w:p w:rsidR="00313048" w:rsidRDefault="00313048" w:rsidP="00313048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552"/>
      </w:tblGrid>
      <w:tr w:rsidR="00313048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313048" w:rsidRPr="00F062CE" w:rsidRDefault="00313048" w:rsidP="00DE785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pPr>
              <w:rPr>
                <w:bCs/>
              </w:rPr>
            </w:pPr>
            <w:r w:rsidRPr="005B1FA3"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5B1FA3" w:rsidRDefault="005B1FA3" w:rsidP="005B1FA3">
            <w:r>
              <w:t>Задачи, организационная структура и органы управления Всероссийской службы медицины катастроф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5B1FA3" w:rsidRDefault="005B1FA3" w:rsidP="005B1FA3">
            <w:pPr>
              <w:jc w:val="both"/>
            </w:pPr>
            <w:r>
              <w:t>Задачи, организационная структура и органы управления Всероссийской службы медицины катастроф. Всероссийская служба медицины катастроф (ВСМК): предназначение, задачи, структура Самостоятельная работа: выполнение домашнего задания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pPr>
              <w:rPr>
                <w:bCs/>
              </w:rPr>
            </w:pPr>
            <w:r w:rsidRPr="005B1FA3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5B1FA3" w:rsidP="0042286D">
            <w:pPr>
              <w:tabs>
                <w:tab w:val="left" w:pos="2579"/>
              </w:tabs>
              <w:rPr>
                <w:bCs/>
              </w:rPr>
            </w:pPr>
            <w:r>
              <w:t>Организация неотложной медицинской доврачебной помощи на предприятии (аптеке), как при обычном режиме их работы, так и при массовых поступлениях пострадавших в результате последствий ЧС и катастроф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1FA3" w:rsidRDefault="005B1FA3" w:rsidP="005B1FA3">
            <w:pPr>
              <w:jc w:val="both"/>
            </w:pPr>
            <w:r>
              <w:t>Организация неотложной медицинской доврачебной помощи на предприятии (аптеке), как при обычном режиме их работы, так и при массовых поступлениях пострадавших в результате последствий ЧС и катастроф. Организация неотложной медицинской доврачебной помощи. Основы медицинской деонтологии. Асептика и антисептика. Повреждения опорно-двигательного аппарата. Транспортная иммобилизация.</w:t>
            </w:r>
          </w:p>
          <w:p w:rsidR="0042286D" w:rsidRPr="005B1FA3" w:rsidRDefault="0042286D" w:rsidP="004E63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pPr>
              <w:rPr>
                <w:bCs/>
              </w:rPr>
            </w:pPr>
            <w:r w:rsidRPr="005B1FA3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FA3" w:rsidRDefault="005B1FA3" w:rsidP="005B1FA3">
            <w:r>
              <w:t xml:space="preserve">Раны, раневой процесс. Виды заживления ран. </w:t>
            </w:r>
          </w:p>
          <w:p w:rsidR="005B1FA3" w:rsidRDefault="005B1FA3" w:rsidP="005B1FA3">
            <w:r>
              <w:t xml:space="preserve">Кровотечения, кровопотеря. Оказание медицинской </w:t>
            </w:r>
          </w:p>
          <w:p w:rsidR="0042286D" w:rsidRPr="005B1FA3" w:rsidRDefault="005B1FA3" w:rsidP="005B1FA3">
            <w:pPr>
              <w:tabs>
                <w:tab w:val="left" w:pos="2579"/>
              </w:tabs>
              <w:rPr>
                <w:bCs/>
              </w:rPr>
            </w:pPr>
            <w:r>
              <w:t>доврачебной помощи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1FA3" w:rsidRDefault="005B1FA3" w:rsidP="000703C0">
            <w:pPr>
              <w:jc w:val="both"/>
            </w:pPr>
            <w:r>
              <w:t xml:space="preserve">Раны, раневой процесс. Виды заживления ран. Кровотечения, кровопотеря. Оказание медицинской </w:t>
            </w:r>
          </w:p>
          <w:p w:rsidR="0042286D" w:rsidRPr="005B1FA3" w:rsidRDefault="005B1FA3" w:rsidP="000703C0">
            <w:pPr>
              <w:jc w:val="both"/>
            </w:pPr>
            <w:r>
              <w:t>доврачебной помощи. Кровотечения, кровопотеря. Оказание медицинской доврачебной помощи. Переливание кровезаменителей. Понятие о критических состояниях организма. Общие вопросы реаниматологии. Шок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pPr>
              <w:rPr>
                <w:bCs/>
              </w:rPr>
            </w:pPr>
            <w:r w:rsidRPr="005B1FA3"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0703C0" w:rsidRDefault="000703C0" w:rsidP="000703C0">
            <w:r>
              <w:t>Особенности МСО (медико-санитарного обеспечения) населения при ликвидации последствий ЧС химической и радиационной природы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5B1FA3" w:rsidRDefault="000703C0" w:rsidP="0042286D">
            <w:r>
              <w:t>Особенности МСО (медико-санитарного обеспечения) населения при ликвидации последствий ЧС химической и радиационной природы. Медико-тактическая характеристика ЧС природного и биолого-социального характера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pPr>
              <w:rPr>
                <w:bCs/>
              </w:rPr>
            </w:pPr>
            <w:r w:rsidRPr="005B1FA3">
              <w:t>Тема 5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0703C0" w:rsidP="0042286D">
            <w:pPr>
              <w:tabs>
                <w:tab w:val="left" w:pos="2579"/>
              </w:tabs>
              <w:rPr>
                <w:bCs/>
              </w:rPr>
            </w:pPr>
            <w:r>
              <w:t>МСО населения при ликвидации последствий ЧС дорожно-транспортного, взрыво-и пожароопасного характера.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5B1FA3" w:rsidRDefault="000703C0" w:rsidP="000703C0">
            <w:pPr>
              <w:jc w:val="both"/>
            </w:pPr>
            <w:r>
              <w:t>МСО населения при ликвидации последствий ЧС дорожно-транспортного, взрыво-и пожароопасного характера. Медико-тактическая характеристика химических катастроф. Токсикологическая оценка основных представителей аварийно-опасных химических веществ (АОХВ)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pPr>
              <w:rPr>
                <w:bCs/>
              </w:rPr>
            </w:pPr>
            <w:r w:rsidRPr="005B1FA3"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3C0" w:rsidRDefault="000703C0" w:rsidP="000703C0">
            <w:r>
              <w:t>Санитарно-противоэпидемические (профилактические) мероприятия при ликвидации последствий ЧС.</w:t>
            </w:r>
          </w:p>
          <w:p w:rsidR="0042286D" w:rsidRPr="005B1FA3" w:rsidRDefault="0042286D" w:rsidP="0042286D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5B1FA3" w:rsidRDefault="000703C0" w:rsidP="000703C0">
            <w:pPr>
              <w:jc w:val="both"/>
            </w:pPr>
            <w:r>
              <w:t>Санитарно-противоэпидемические (профилактические) мероприятия при ликвидации последствий ЧС. Основы мобилизационной подготовки и мобилизации здравоохранения. Специальные формирования здравоохранения (СФЗ): предназначение, виды, структура и их фармацевтический компонент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r w:rsidRPr="005B1FA3"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0703C0" w:rsidP="0042286D">
            <w:pPr>
              <w:tabs>
                <w:tab w:val="left" w:pos="2579"/>
              </w:tabs>
              <w:rPr>
                <w:bCs/>
              </w:rPr>
            </w:pPr>
            <w:r>
              <w:t>Задачи и принципы снабжения медицинским имуществом при ЧС мирного и военного времени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286D" w:rsidRPr="005B1FA3" w:rsidRDefault="000703C0" w:rsidP="000703C0">
            <w:r>
              <w:t>Задачи и принципы снабжения медицинским имуществом при ЧС мирного и военного времени. Понятие о медицинском снабжении в системе СМК и ГОЗ, его задачи и принципы. Классификация медицинского имущества и его характеристика. Виды укладок медицинского имущества и виды его резервов, их характеристика.</w:t>
            </w:r>
          </w:p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r w:rsidRPr="005B1FA3"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3C0" w:rsidRDefault="000703C0" w:rsidP="000703C0">
            <w:r>
              <w:t xml:space="preserve">Контрольно-ревизионная работа по вопросам медицинского снабжения. Подготовка учреждений </w:t>
            </w:r>
            <w:r>
              <w:lastRenderedPageBreak/>
              <w:t>медицинского снабжения для работы в ЧС</w:t>
            </w:r>
          </w:p>
          <w:p w:rsidR="0042286D" w:rsidRPr="005B1FA3" w:rsidRDefault="0042286D" w:rsidP="0042286D">
            <w:pPr>
              <w:tabs>
                <w:tab w:val="left" w:pos="2579"/>
              </w:tabs>
              <w:rPr>
                <w:bCs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03C0" w:rsidRDefault="000703C0" w:rsidP="000703C0">
            <w:pPr>
              <w:jc w:val="both"/>
            </w:pPr>
            <w:r>
              <w:lastRenderedPageBreak/>
              <w:t xml:space="preserve">Контрольно-ревизионная работа по вопросам медицинского снабжения. Подготовка учреждений медицинского снабжения для работы в ЧС. Правила хранения, упаковки и транспортировки медицинского </w:t>
            </w:r>
            <w:r>
              <w:lastRenderedPageBreak/>
              <w:t>имущества и оборудования. Организация защиты медицинского имущества от поражающих факторов ЧС, негативных климатических и температурных воздействий</w:t>
            </w:r>
          </w:p>
          <w:p w:rsidR="0042286D" w:rsidRPr="005B1FA3" w:rsidRDefault="0042286D" w:rsidP="008E102E"/>
        </w:tc>
      </w:tr>
      <w:tr w:rsidR="0042286D" w:rsidRPr="008448CC" w:rsidTr="008A6B0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42286D" w:rsidP="0042286D">
            <w:r w:rsidRPr="005B1FA3">
              <w:lastRenderedPageBreak/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86D" w:rsidRPr="005B1FA3" w:rsidRDefault="000703C0" w:rsidP="0042286D">
            <w:pPr>
              <w:tabs>
                <w:tab w:val="left" w:pos="2579"/>
              </w:tabs>
              <w:rPr>
                <w:bCs/>
              </w:rPr>
            </w:pPr>
            <w:r>
              <w:t>Развёртывание и организация работы аптек формирований и учреждений при оказании медицинской помощи в ЧС.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03C0" w:rsidRDefault="000703C0" w:rsidP="000703C0">
            <w:pPr>
              <w:jc w:val="both"/>
            </w:pPr>
            <w:r>
              <w:t>Развёртывание и организация работы аптек формирований и учреждений при оказании медицинской помощи в ЧС. Организация и порядок учёта и отчётности по медицинскому имуществу. Подготовка учреждений медицинского снабжения и их персонала к действиям в ЧС.</w:t>
            </w:r>
          </w:p>
          <w:p w:rsidR="0042286D" w:rsidRPr="005B1FA3" w:rsidRDefault="0042286D" w:rsidP="000703C0">
            <w:pPr>
              <w:jc w:val="both"/>
            </w:pPr>
          </w:p>
        </w:tc>
      </w:tr>
    </w:tbl>
    <w:p w:rsidR="00313048" w:rsidRDefault="00313048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3.4.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Организация самостоятельной работы обучающихся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экзамену;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:rsidR="006F1E2F" w:rsidRDefault="006F1E2F" w:rsidP="006F1E2F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6F1E2F" w:rsidRPr="00D27E6C" w:rsidRDefault="006F1E2F" w:rsidP="00E97157">
      <w:pPr>
        <w:pStyle w:val="af0"/>
        <w:numPr>
          <w:ilvl w:val="5"/>
          <w:numId w:val="6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проведение консультаций перед экзаменом, </w:t>
      </w:r>
    </w:p>
    <w:p w:rsidR="006F1E2F" w:rsidRPr="006F1E2F" w:rsidRDefault="006F1E2F" w:rsidP="006F1E2F">
      <w:pPr>
        <w:pStyle w:val="2"/>
        <w:numPr>
          <w:ilvl w:val="1"/>
          <w:numId w:val="0"/>
        </w:numPr>
        <w:spacing w:before="120" w:after="1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3.5 </w:t>
      </w:r>
      <w:r w:rsidRPr="006F1E2F">
        <w:rPr>
          <w:rFonts w:ascii="Times New Roman" w:hAnsi="Times New Roman" w:cs="Times New Roman"/>
          <w:b w:val="0"/>
          <w:i w:val="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6F1E2F" w:rsidRPr="000B2328" w:rsidRDefault="006F1E2F" w:rsidP="006F1E2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E07774" w:rsidRDefault="00E07774" w:rsidP="00313048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E07774" w:rsidSect="00006F3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7774" w:rsidRP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lastRenderedPageBreak/>
        <w:t>4.</w:t>
      </w:r>
      <w:r w:rsidRPr="00E077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E07774">
        <w:rPr>
          <w:b/>
          <w:sz w:val="26"/>
          <w:szCs w:val="26"/>
        </w:rPr>
        <w:t>РЕЗУЛЬТА</w:t>
      </w:r>
      <w:r w:rsidR="00EF4745">
        <w:rPr>
          <w:b/>
          <w:sz w:val="26"/>
          <w:szCs w:val="26"/>
        </w:rPr>
        <w:t>ТЫ ОБУЧЕНИЯ ПО ДИСЦИПЛИНЕ</w:t>
      </w:r>
      <w:r w:rsidRPr="00E07774">
        <w:rPr>
          <w:b/>
          <w:sz w:val="26"/>
          <w:szCs w:val="26"/>
        </w:rPr>
        <w:t>, КРИТЕРИИ ОЦЕНКИ УРОВНЯ СФОРМИРОВАННОСТИ КОМПЕТЕНЦИЙ, СИСТЕМА И ШКАЛА ОЦЕНИВАНИЯ</w:t>
      </w:r>
    </w:p>
    <w:p w:rsidR="006F1E2F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E07774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E07774">
        <w:rPr>
          <w:sz w:val="26"/>
          <w:szCs w:val="26"/>
        </w:rPr>
        <w:tab/>
        <w:t>Соотнесение планируемых результатов обучения с уровнями сформированности компетенции(й).</w:t>
      </w:r>
    </w:p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tbl>
      <w:tblPr>
        <w:tblStyle w:val="18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07774" w:rsidRPr="0004716C" w:rsidTr="000E68FD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E07774" w:rsidRPr="0004716C" w:rsidRDefault="00E07774" w:rsidP="000E68F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E07774" w:rsidRPr="0004716C" w:rsidRDefault="00E07774" w:rsidP="000E68F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E07774" w:rsidRPr="0004716C" w:rsidRDefault="00E07774" w:rsidP="000E68F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E07774" w:rsidRPr="009C78F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7774" w:rsidRPr="0004716C" w:rsidTr="000E68FD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E07774" w:rsidRPr="0004716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E07774" w:rsidRPr="008549CC" w:rsidRDefault="00E07774" w:rsidP="000E68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07774" w:rsidRPr="0004716C" w:rsidTr="000E68FD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</w:tcPr>
          <w:p w:rsidR="00E07774" w:rsidRPr="0004716C" w:rsidRDefault="00E07774" w:rsidP="000E68F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E07774" w:rsidRPr="00E07774" w:rsidRDefault="00E07774" w:rsidP="00E077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EEAF6" w:themeFill="accent1" w:themeFillTint="33"/>
          </w:tcPr>
          <w:p w:rsidR="009011D6" w:rsidRDefault="009011D6" w:rsidP="009011D6">
            <w:pPr>
              <w:widowControl w:val="0"/>
              <w:autoSpaceDE w:val="0"/>
              <w:autoSpaceDN w:val="0"/>
              <w:adjustRightInd w:val="0"/>
            </w:pPr>
            <w:r>
              <w:t>ОПК-5</w:t>
            </w:r>
          </w:p>
          <w:p w:rsidR="009011D6" w:rsidRPr="006B16B3" w:rsidRDefault="009011D6" w:rsidP="009011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</w:t>
            </w:r>
            <w:r w:rsidRPr="006B16B3">
              <w:t>.1</w:t>
            </w:r>
          </w:p>
          <w:p w:rsidR="009011D6" w:rsidRDefault="009011D6" w:rsidP="009011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</w:t>
            </w:r>
          </w:p>
          <w:p w:rsidR="009011D6" w:rsidRPr="006B16B3" w:rsidRDefault="009011D6" w:rsidP="009011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ИД-ОПК-5.3</w:t>
            </w:r>
          </w:p>
          <w:p w:rsidR="00E07774" w:rsidRPr="00E07774" w:rsidRDefault="00E07774" w:rsidP="00E077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CE22DC" w:rsidRDefault="00CE22DC" w:rsidP="000E68FD">
            <w:pPr>
              <w:rPr>
                <w:sz w:val="20"/>
                <w:szCs w:val="20"/>
              </w:rPr>
            </w:pPr>
          </w:p>
          <w:p w:rsidR="00CE22DC" w:rsidRPr="00E07774" w:rsidRDefault="00CE22DC" w:rsidP="000E68FD">
            <w:pPr>
              <w:rPr>
                <w:sz w:val="20"/>
                <w:szCs w:val="20"/>
              </w:rPr>
            </w:pPr>
          </w:p>
        </w:tc>
      </w:tr>
      <w:tr w:rsidR="009011D6" w:rsidRPr="0004716C" w:rsidTr="000E68FD">
        <w:trPr>
          <w:trHeight w:val="283"/>
        </w:trPr>
        <w:tc>
          <w:tcPr>
            <w:tcW w:w="2045" w:type="dxa"/>
          </w:tcPr>
          <w:p w:rsidR="009011D6" w:rsidRPr="0004716C" w:rsidRDefault="009011D6" w:rsidP="009011D6">
            <w:r w:rsidRPr="0004716C">
              <w:t>высокий</w:t>
            </w:r>
          </w:p>
        </w:tc>
        <w:tc>
          <w:tcPr>
            <w:tcW w:w="1726" w:type="dxa"/>
          </w:tcPr>
          <w:p w:rsidR="009011D6" w:rsidRPr="0004716C" w:rsidRDefault="009011D6" w:rsidP="009011D6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9011D6" w:rsidRPr="0004716C" w:rsidRDefault="009011D6" w:rsidP="009011D6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9011D6" w:rsidRPr="00590FE2" w:rsidRDefault="009011D6" w:rsidP="009011D6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9011D6" w:rsidRPr="00C10675" w:rsidRDefault="009011D6" w:rsidP="009011D6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:rsidR="009011D6" w:rsidRPr="00C10675" w:rsidRDefault="009011D6" w:rsidP="009011D6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:rsidR="009011D6" w:rsidRPr="00195B5E" w:rsidRDefault="009011D6" w:rsidP="009011D6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:rsidR="009011D6" w:rsidRPr="00195B5E" w:rsidRDefault="009011D6" w:rsidP="009011D6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9011D6" w:rsidRPr="00590FE2" w:rsidRDefault="009011D6" w:rsidP="009011D6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9011D6" w:rsidRPr="00590FE2" w:rsidRDefault="009011D6" w:rsidP="009011D6">
            <w:pPr>
              <w:numPr>
                <w:ilvl w:val="0"/>
                <w:numId w:val="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9011D6" w:rsidRPr="0004716C" w:rsidTr="000E68FD">
        <w:trPr>
          <w:trHeight w:val="283"/>
        </w:trPr>
        <w:tc>
          <w:tcPr>
            <w:tcW w:w="2045" w:type="dxa"/>
          </w:tcPr>
          <w:p w:rsidR="009011D6" w:rsidRPr="0004716C" w:rsidRDefault="009011D6" w:rsidP="009011D6">
            <w:r w:rsidRPr="0004716C">
              <w:t>повышенный</w:t>
            </w:r>
          </w:p>
        </w:tc>
        <w:tc>
          <w:tcPr>
            <w:tcW w:w="1726" w:type="dxa"/>
          </w:tcPr>
          <w:p w:rsidR="009011D6" w:rsidRPr="0004716C" w:rsidRDefault="009011D6" w:rsidP="009011D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011D6" w:rsidRPr="0004716C" w:rsidRDefault="009011D6" w:rsidP="009011D6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9011D6" w:rsidRPr="00590FE2" w:rsidRDefault="009011D6" w:rsidP="009011D6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9011D6" w:rsidRPr="00F231C2" w:rsidRDefault="009011D6" w:rsidP="009011D6">
            <w:pPr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Обучающийся:</w:t>
            </w:r>
          </w:p>
          <w:p w:rsidR="009011D6" w:rsidRPr="00F231C2" w:rsidRDefault="009011D6" w:rsidP="009011D6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достаточно подробно, </w:t>
            </w:r>
            <w:r w:rsidRPr="00F231C2">
              <w:rPr>
                <w:iCs/>
                <w:sz w:val="21"/>
                <w:szCs w:val="21"/>
              </w:rPr>
              <w:lastRenderedPageBreak/>
              <w:t>грамотно и по существу излагает изученный материал, приводит и раскрывает в тезисной форме основные понятия курса;</w:t>
            </w:r>
          </w:p>
          <w:p w:rsidR="009011D6" w:rsidRPr="00F231C2" w:rsidRDefault="009011D6" w:rsidP="009011D6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:rsidR="009011D6" w:rsidRPr="00F231C2" w:rsidRDefault="009011D6" w:rsidP="009011D6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:rsidR="009011D6" w:rsidRPr="00F231C2" w:rsidRDefault="009011D6" w:rsidP="009011D6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9011D6" w:rsidRPr="00F231C2" w:rsidRDefault="009011D6" w:rsidP="009011D6">
            <w:pPr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9011D6" w:rsidRPr="00590FE2" w:rsidRDefault="009011D6" w:rsidP="009011D6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9011D6" w:rsidRPr="00590FE2" w:rsidRDefault="009011D6" w:rsidP="009011D6">
            <w:pPr>
              <w:numPr>
                <w:ilvl w:val="0"/>
                <w:numId w:val="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9011D6" w:rsidRPr="0004716C" w:rsidTr="000E68FD">
        <w:trPr>
          <w:trHeight w:val="283"/>
        </w:trPr>
        <w:tc>
          <w:tcPr>
            <w:tcW w:w="2045" w:type="dxa"/>
          </w:tcPr>
          <w:p w:rsidR="009011D6" w:rsidRPr="0004716C" w:rsidRDefault="009011D6" w:rsidP="009011D6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9011D6" w:rsidRPr="0004716C" w:rsidRDefault="009011D6" w:rsidP="009011D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011D6" w:rsidRPr="0004716C" w:rsidRDefault="009011D6" w:rsidP="009011D6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9011D6" w:rsidRPr="00590FE2" w:rsidRDefault="009011D6" w:rsidP="009011D6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9011D6" w:rsidRPr="00FC1516" w:rsidRDefault="009011D6" w:rsidP="009011D6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:rsidR="009011D6" w:rsidRPr="00FC1516" w:rsidRDefault="009011D6" w:rsidP="009011D6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9011D6" w:rsidRPr="00FC1516" w:rsidRDefault="009011D6" w:rsidP="009011D6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:rsidR="009011D6" w:rsidRPr="00FC1516" w:rsidRDefault="009011D6" w:rsidP="009011D6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:rsidR="009011D6" w:rsidRPr="00FC1516" w:rsidRDefault="009011D6" w:rsidP="009011D6">
            <w:pPr>
              <w:jc w:val="both"/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:rsidR="009011D6" w:rsidRPr="00590FE2" w:rsidRDefault="009011D6" w:rsidP="009011D6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базовом уровне теоретического и </w:t>
            </w:r>
            <w:r w:rsidRPr="00FC1516">
              <w:rPr>
                <w:sz w:val="21"/>
                <w:szCs w:val="21"/>
              </w:rPr>
              <w:lastRenderedPageBreak/>
              <w:t xml:space="preserve">практического материала в объеме, необходимом для дальнейшей учебы </w:t>
            </w:r>
          </w:p>
        </w:tc>
        <w:tc>
          <w:tcPr>
            <w:tcW w:w="3220" w:type="dxa"/>
          </w:tcPr>
          <w:p w:rsidR="009011D6" w:rsidRPr="00590FE2" w:rsidRDefault="009011D6" w:rsidP="009011D6">
            <w:pPr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9011D6" w:rsidRPr="0004716C" w:rsidTr="000E68FD">
        <w:trPr>
          <w:trHeight w:val="283"/>
        </w:trPr>
        <w:tc>
          <w:tcPr>
            <w:tcW w:w="2045" w:type="dxa"/>
          </w:tcPr>
          <w:p w:rsidR="009011D6" w:rsidRPr="0004716C" w:rsidRDefault="009011D6" w:rsidP="009011D6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9011D6" w:rsidRPr="0004716C" w:rsidRDefault="009011D6" w:rsidP="009011D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9011D6" w:rsidRPr="0004716C" w:rsidRDefault="009011D6" w:rsidP="009011D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9011D6" w:rsidRPr="0004716C" w:rsidRDefault="009011D6" w:rsidP="009011D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9011D6" w:rsidRPr="00444544" w:rsidRDefault="009011D6" w:rsidP="009011D6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9011D6" w:rsidRPr="00444544" w:rsidRDefault="009011D6" w:rsidP="009011D6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9011D6" w:rsidRPr="00444544" w:rsidRDefault="009011D6" w:rsidP="009011D6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011D6" w:rsidRPr="00444544" w:rsidRDefault="009011D6" w:rsidP="009011D6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:rsidR="009011D6" w:rsidRPr="00444544" w:rsidRDefault="009011D6" w:rsidP="009011D6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9011D6" w:rsidRPr="00444544" w:rsidRDefault="009011D6" w:rsidP="009011D6">
            <w:pPr>
              <w:numPr>
                <w:ilvl w:val="0"/>
                <w:numId w:val="9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9011D6" w:rsidRPr="00590FE2" w:rsidRDefault="009011D6" w:rsidP="009011D6">
            <w:pPr>
              <w:numPr>
                <w:ilvl w:val="0"/>
                <w:numId w:val="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07774" w:rsidRDefault="00E07774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Default="009C0411" w:rsidP="00E077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9C0411" w:rsidRPr="009C0411" w:rsidRDefault="009C0411" w:rsidP="009C0411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  <w:r w:rsidRPr="009C041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9C0411">
        <w:rPr>
          <w:sz w:val="26"/>
          <w:szCs w:val="26"/>
        </w:rPr>
        <w:tab/>
      </w:r>
      <w:r w:rsidRPr="009C0411">
        <w:rPr>
          <w:b/>
          <w:sz w:val="26"/>
          <w:szCs w:val="26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9C0411" w:rsidRDefault="009C0411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  <w:r w:rsidRPr="009C0411">
        <w:rPr>
          <w:sz w:val="26"/>
          <w:szCs w:val="26"/>
        </w:rPr>
        <w:tab/>
      </w:r>
      <w:r w:rsidRPr="008A7A63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082298" w:rsidRPr="00082298">
        <w:rPr>
          <w:bCs/>
          <w:sz w:val="24"/>
          <w:szCs w:val="24"/>
        </w:rPr>
        <w:t>Первая помощь и медицина катастроф</w:t>
      </w:r>
      <w:r w:rsidRPr="008A7A63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дисциплине, указанных в</w:t>
      </w:r>
      <w:r w:rsidR="008A7A63">
        <w:rPr>
          <w:rFonts w:eastAsia="Times New Roman"/>
          <w:bCs/>
          <w:sz w:val="24"/>
          <w:szCs w:val="24"/>
        </w:rPr>
        <w:t xml:space="preserve"> разделе 2 настоящей программы.</w:t>
      </w:r>
    </w:p>
    <w:p w:rsidR="008A7A63" w:rsidRPr="008A7A63" w:rsidRDefault="008A7A63" w:rsidP="008A7A63">
      <w:pPr>
        <w:pStyle w:val="af0"/>
        <w:ind w:left="0"/>
        <w:jc w:val="both"/>
        <w:rPr>
          <w:rFonts w:eastAsia="Times New Roman"/>
          <w:bCs/>
          <w:sz w:val="24"/>
          <w:szCs w:val="24"/>
        </w:rPr>
      </w:pPr>
    </w:p>
    <w:p w:rsidR="009C0411" w:rsidRDefault="008A7A63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9C0411" w:rsidRPr="009C0411">
        <w:rPr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8A7A63" w:rsidTr="000E68FD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8A7A63" w:rsidRPr="00D23F40" w:rsidRDefault="008A7A63" w:rsidP="000E68F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8A7A63" w:rsidRPr="00D23F40" w:rsidRDefault="008A7A63" w:rsidP="00E9715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1</w:t>
            </w:r>
          </w:p>
        </w:tc>
        <w:tc>
          <w:tcPr>
            <w:tcW w:w="3827" w:type="dxa"/>
          </w:tcPr>
          <w:p w:rsidR="008A7A63" w:rsidRPr="00D23F40" w:rsidRDefault="008A7A63" w:rsidP="000E68FD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EA200D" w:rsidRDefault="008A7A63" w:rsidP="00EA200D">
            <w:r w:rsidRPr="00EA200D">
              <w:rPr>
                <w:sz w:val="20"/>
                <w:szCs w:val="20"/>
              </w:rPr>
              <w:t>Вопросы по теме</w:t>
            </w:r>
            <w:r w:rsidR="002F5F7C" w:rsidRPr="00EA200D">
              <w:rPr>
                <w:sz w:val="20"/>
                <w:szCs w:val="20"/>
              </w:rPr>
              <w:t>:</w:t>
            </w:r>
            <w:r w:rsidRPr="00EA200D">
              <w:rPr>
                <w:sz w:val="20"/>
                <w:szCs w:val="20"/>
              </w:rPr>
              <w:t xml:space="preserve"> </w:t>
            </w:r>
            <w:r w:rsidR="00EA200D">
              <w:t>Задачи, организационная структура и органы управления Всероссийской службы медицины катастроф</w:t>
            </w:r>
          </w:p>
          <w:p w:rsidR="008A1F6E" w:rsidRPr="008A1F6E" w:rsidRDefault="008A1F6E" w:rsidP="008A1F6E">
            <w:pPr>
              <w:tabs>
                <w:tab w:val="left" w:pos="567"/>
              </w:tabs>
            </w:pPr>
            <w:r w:rsidRPr="008A1F6E">
              <w:t>1. Назовите исторические этапы становления Всероссийской службы медицины катастроф.</w:t>
            </w:r>
          </w:p>
          <w:p w:rsidR="008A1F6E" w:rsidRPr="008A1F6E" w:rsidRDefault="008A1F6E" w:rsidP="008A1F6E">
            <w:pPr>
              <w:tabs>
                <w:tab w:val="left" w:pos="567"/>
              </w:tabs>
            </w:pPr>
            <w:r w:rsidRPr="008A1F6E">
              <w:t>2. Какова классификация чрезвычайных ситуаций природного и техногенного характера?</w:t>
            </w:r>
          </w:p>
          <w:p w:rsidR="008A1F6E" w:rsidRPr="008A1F6E" w:rsidRDefault="008A1F6E" w:rsidP="008A1F6E">
            <w:pPr>
              <w:tabs>
                <w:tab w:val="left" w:pos="567"/>
              </w:tabs>
            </w:pPr>
            <w:r w:rsidRPr="008A1F6E">
              <w:t>3. Каковы задачи Всероссийской службы медицины катастроф?</w:t>
            </w:r>
          </w:p>
          <w:p w:rsidR="008A7A63" w:rsidRPr="00655CC6" w:rsidRDefault="00655CC6" w:rsidP="00655CC6">
            <w:pPr>
              <w:jc w:val="both"/>
              <w:rPr>
                <w:highlight w:val="yellow"/>
              </w:rPr>
            </w:pPr>
            <w:r w:rsidRPr="008A1F6E">
              <w:t>… 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t>2</w:t>
            </w:r>
          </w:p>
        </w:tc>
        <w:tc>
          <w:tcPr>
            <w:tcW w:w="3827" w:type="dxa"/>
          </w:tcPr>
          <w:p w:rsidR="008A7A63" w:rsidRPr="001B5C51" w:rsidRDefault="002F5F7C" w:rsidP="000E68FD">
            <w:pPr>
              <w:ind w:left="42"/>
              <w:rPr>
                <w:i/>
              </w:rPr>
            </w:pPr>
            <w:r>
              <w:t>Тестирование</w:t>
            </w:r>
            <w:r w:rsidR="008A7A63" w:rsidRPr="001B5C51">
              <w:t xml:space="preserve"> </w:t>
            </w:r>
          </w:p>
        </w:tc>
        <w:tc>
          <w:tcPr>
            <w:tcW w:w="9723" w:type="dxa"/>
          </w:tcPr>
          <w:p w:rsidR="008A7A63" w:rsidRPr="00621FF7" w:rsidRDefault="002F5F7C" w:rsidP="000E68FD">
            <w:pPr>
              <w:rPr>
                <w:b/>
                <w:bCs/>
              </w:rPr>
            </w:pPr>
            <w:r w:rsidRPr="00621FF7">
              <w:rPr>
                <w:sz w:val="20"/>
                <w:szCs w:val="20"/>
              </w:rPr>
              <w:t xml:space="preserve">Тесты по теме: </w:t>
            </w:r>
            <w:r w:rsidR="00621FF7" w:rsidRPr="00621FF7">
              <w:rPr>
                <w:bCs/>
              </w:rPr>
              <w:t>Задачи, организационная структура и органы управления Всероссийской службы медицины катастроф</w:t>
            </w:r>
          </w:p>
          <w:p w:rsidR="004B3D92" w:rsidRDefault="00621FF7" w:rsidP="004B3D92">
            <w:r w:rsidRPr="00621FF7">
              <w:lastRenderedPageBreak/>
              <w:t xml:space="preserve">1. </w:t>
            </w:r>
            <w:r w:rsidR="004B3D92">
              <w:t>Назовите один из режимов деятельности Всероссийской службы медицины катастроф</w:t>
            </w:r>
          </w:p>
          <w:p w:rsidR="004B3D92" w:rsidRDefault="004B3D92" w:rsidP="004B3D92">
            <w:r>
              <w:t>1) режим чрезвычайной ситуации</w:t>
            </w:r>
          </w:p>
          <w:p w:rsidR="004B3D92" w:rsidRDefault="004B3D92" w:rsidP="004B3D92">
            <w:r>
              <w:t xml:space="preserve">2) режим полной готовности к чрезвычайной </w:t>
            </w:r>
          </w:p>
          <w:p w:rsidR="004B3D92" w:rsidRDefault="004B3D92" w:rsidP="004B3D92">
            <w:r>
              <w:t xml:space="preserve">ситуации </w:t>
            </w:r>
          </w:p>
          <w:p w:rsidR="004B3D92" w:rsidRDefault="004B3D92" w:rsidP="004B3D92">
            <w:r>
              <w:t>3) режим готовности к чрезвычайной ситуации+</w:t>
            </w:r>
          </w:p>
          <w:p w:rsidR="004B3D92" w:rsidRDefault="004B3D92" w:rsidP="004B3D92">
            <w:r>
              <w:t>4) режим чрезвычайного положения</w:t>
            </w:r>
          </w:p>
          <w:p w:rsidR="004B3D92" w:rsidRDefault="004B3D92" w:rsidP="004B3D92">
            <w:r>
              <w:t>2. Количество уровней на которых организуется Всероссийская служба медицины катастроф</w:t>
            </w:r>
          </w:p>
          <w:p w:rsidR="004B3D92" w:rsidRDefault="004B3D92" w:rsidP="004B3D92">
            <w:r>
              <w:t>1) на 5 уровнях</w:t>
            </w:r>
          </w:p>
          <w:p w:rsidR="004B3D92" w:rsidRDefault="004B3D92" w:rsidP="004B3D92">
            <w:r>
              <w:t>2) на 4 уровнях+</w:t>
            </w:r>
          </w:p>
          <w:p w:rsidR="004B3D92" w:rsidRDefault="004B3D92" w:rsidP="004B3D92">
            <w:r>
              <w:t>3) на 3 уровнях</w:t>
            </w:r>
          </w:p>
          <w:p w:rsidR="004B3D92" w:rsidRDefault="004B3D92" w:rsidP="004B3D92">
            <w:r>
              <w:t>4) на 2 уровнях</w:t>
            </w:r>
          </w:p>
          <w:p w:rsidR="004B3D92" w:rsidRDefault="004B3D92" w:rsidP="004B3D92">
            <w:r>
              <w:t>3. Назовите один из уровней на котором организуется Всероссийская служба медицины катастроф</w:t>
            </w:r>
          </w:p>
          <w:p w:rsidR="004B3D92" w:rsidRDefault="004B3D92" w:rsidP="004B3D92">
            <w:r>
              <w:t>1) территориальный+</w:t>
            </w:r>
          </w:p>
          <w:p w:rsidR="004B3D92" w:rsidRDefault="004B3D92" w:rsidP="004B3D92">
            <w:r>
              <w:t>2) региональный</w:t>
            </w:r>
          </w:p>
          <w:p w:rsidR="004B3D92" w:rsidRDefault="004B3D92" w:rsidP="004B3D92">
            <w:r>
              <w:t>3) межмуниципальный</w:t>
            </w:r>
          </w:p>
          <w:p w:rsidR="004B3D92" w:rsidRDefault="004B3D92" w:rsidP="004B3D92">
            <w:r>
              <w:t>4) муниципальный</w:t>
            </w:r>
          </w:p>
          <w:p w:rsidR="00621FF7" w:rsidRPr="004F182F" w:rsidRDefault="00753542" w:rsidP="004B3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…и др.</w:t>
            </w:r>
          </w:p>
        </w:tc>
      </w:tr>
      <w:tr w:rsidR="008A7A63" w:rsidTr="000E68FD">
        <w:trPr>
          <w:trHeight w:val="283"/>
        </w:trPr>
        <w:tc>
          <w:tcPr>
            <w:tcW w:w="993" w:type="dxa"/>
          </w:tcPr>
          <w:p w:rsidR="008A7A63" w:rsidRPr="002F5F7C" w:rsidRDefault="008A7A63" w:rsidP="000E68FD">
            <w:r w:rsidRPr="002F5F7C">
              <w:lastRenderedPageBreak/>
              <w:t>3</w:t>
            </w:r>
          </w:p>
        </w:tc>
        <w:tc>
          <w:tcPr>
            <w:tcW w:w="3827" w:type="dxa"/>
          </w:tcPr>
          <w:p w:rsidR="008A7A63" w:rsidRPr="00D23F40" w:rsidRDefault="00E95B70" w:rsidP="00674F4C">
            <w:pPr>
              <w:rPr>
                <w:i/>
              </w:rPr>
            </w:pPr>
            <w:r>
              <w:t>Реферат по теме</w:t>
            </w:r>
          </w:p>
        </w:tc>
        <w:tc>
          <w:tcPr>
            <w:tcW w:w="9723" w:type="dxa"/>
          </w:tcPr>
          <w:p w:rsidR="008A7A63" w:rsidRPr="000E077E" w:rsidRDefault="00674F4C" w:rsidP="000E68FD">
            <w:pPr>
              <w:pStyle w:val="af0"/>
              <w:tabs>
                <w:tab w:val="left" w:pos="301"/>
              </w:tabs>
              <w:ind w:left="0"/>
              <w:jc w:val="both"/>
            </w:pPr>
            <w:r w:rsidRPr="000E077E">
              <w:t>Темы рефератов:</w:t>
            </w:r>
          </w:p>
          <w:p w:rsidR="000E077E" w:rsidRPr="003A5634" w:rsidRDefault="000E077E" w:rsidP="000E077E">
            <w:pPr>
              <w:numPr>
                <w:ilvl w:val="0"/>
                <w:numId w:val="29"/>
              </w:numPr>
              <w:tabs>
                <w:tab w:val="clear" w:pos="810"/>
                <w:tab w:val="num" w:pos="0"/>
              </w:tabs>
              <w:ind w:left="0" w:firstLine="0"/>
              <w:jc w:val="both"/>
            </w:pPr>
            <w:r w:rsidRPr="003A5634">
              <w:t>Пожары и взрывы техногенного характера (характеристика и классификация пожаро- и взрывоопасных объектов; виды пожаров и их поражающие факторы; классификация взрывов и их поражающие факторы; правила пожарной безопасности; правила поведения во время пожара).</w:t>
            </w:r>
          </w:p>
          <w:p w:rsidR="000E077E" w:rsidRPr="003A5634" w:rsidRDefault="000E077E" w:rsidP="000E077E">
            <w:pPr>
              <w:numPr>
                <w:ilvl w:val="0"/>
                <w:numId w:val="29"/>
              </w:numPr>
              <w:tabs>
                <w:tab w:val="clear" w:pos="810"/>
                <w:tab w:val="num" w:pos="0"/>
              </w:tabs>
              <w:ind w:left="0" w:firstLine="0"/>
              <w:jc w:val="both"/>
            </w:pPr>
            <w:r w:rsidRPr="003A5634">
              <w:t xml:space="preserve">Дорожно-транспортные аварии и катастрофы (классификация, статистические данные, характеристика ведущих повреждений и причин летальности при ДТП, оказание первой медицинской помощи). </w:t>
            </w:r>
          </w:p>
          <w:p w:rsidR="000E077E" w:rsidRPr="003A5634" w:rsidRDefault="000E077E" w:rsidP="000E077E">
            <w:pPr>
              <w:numPr>
                <w:ilvl w:val="0"/>
                <w:numId w:val="29"/>
              </w:numPr>
              <w:tabs>
                <w:tab w:val="clear" w:pos="810"/>
                <w:tab w:val="num" w:pos="0"/>
              </w:tabs>
              <w:ind w:left="0" w:firstLine="0"/>
              <w:jc w:val="both"/>
            </w:pPr>
            <w:r w:rsidRPr="003A5634">
              <w:t>Радиационные аварии и катастрофы (виды аварий с выбросом радиоактивных веществ; примеры из истории; характеристика очагов поражения при авариях на АЭС; последствия радиационных аварий; особенности радиоактивного загрязнения местности; характер поражения людей и животных; загрязнение сельскохозяйственных растений и продуктов питания; правила безопасного поведения и защита населения при радиационных авариях; оказание первой медицинской помощи при радиационных поражениях).</w:t>
            </w:r>
          </w:p>
          <w:p w:rsidR="00674F4C" w:rsidRPr="00C45DB2" w:rsidRDefault="000E077E" w:rsidP="000E077E">
            <w:pPr>
              <w:pStyle w:val="af0"/>
              <w:tabs>
                <w:tab w:val="left" w:pos="301"/>
              </w:tabs>
              <w:ind w:left="348"/>
              <w:jc w:val="both"/>
            </w:pPr>
            <w:r>
              <w:t>… и др.</w:t>
            </w:r>
          </w:p>
        </w:tc>
      </w:tr>
    </w:tbl>
    <w:p w:rsidR="008A7A63" w:rsidRDefault="008A7A63" w:rsidP="00E95B70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78147D">
        <w:rPr>
          <w:sz w:val="26"/>
          <w:szCs w:val="26"/>
        </w:rPr>
        <w:t>5.2. 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8147D" w:rsidRPr="00314BCA" w:rsidTr="000E68FD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78147D" w:rsidRPr="00314BCA" w:rsidRDefault="0078147D" w:rsidP="000E68F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8147D" w:rsidRPr="00314BCA" w:rsidTr="000E68FD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78147D" w:rsidRPr="004A2281" w:rsidRDefault="0078147D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78147D" w:rsidRPr="00314BCA" w:rsidRDefault="0078147D" w:rsidP="000E68F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78147D" w:rsidRDefault="0078147D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2F2AE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2F2AE8" w:rsidRDefault="0078147D" w:rsidP="000E68FD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8147D" w:rsidRPr="00323508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Default="0078147D" w:rsidP="000E68FD">
            <w:pPr>
              <w:pStyle w:val="TableParagraph"/>
              <w:spacing w:before="56"/>
              <w:ind w:left="109"/>
            </w:pPr>
            <w:r w:rsidRPr="00323508">
              <w:t>Домашняя работа</w:t>
            </w:r>
          </w:p>
          <w:p w:rsidR="00094D3A" w:rsidRPr="00094D3A" w:rsidRDefault="00094D3A" w:rsidP="002F5D32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(подготовка реферата)</w:t>
            </w:r>
          </w:p>
        </w:tc>
        <w:tc>
          <w:tcPr>
            <w:tcW w:w="8080" w:type="dxa"/>
          </w:tcPr>
          <w:p w:rsidR="0078147D" w:rsidRPr="00094177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 xml:space="preserve">Обучающийся демонстрирует </w:t>
            </w:r>
            <w:r w:rsidR="00094177" w:rsidRPr="00094177">
              <w:rPr>
                <w:lang w:val="ru-RU"/>
              </w:rPr>
              <w:t>количест</w:t>
            </w:r>
            <w:r w:rsidR="00094177">
              <w:rPr>
                <w:lang w:val="ru-RU"/>
              </w:rPr>
              <w:t>во слайдов соответствующее</w:t>
            </w:r>
            <w:r w:rsidR="00094177" w:rsidRPr="00094177">
              <w:rPr>
                <w:lang w:val="ru-RU"/>
              </w:rPr>
              <w:t xml:space="preserve"> содержанию и продолжительности выступления (для 7-минутного выступления рекомендуется использовать не более 10 слайдов)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оформление слайдов соответствует теме, не препятствует восприятию содержания</w:t>
            </w:r>
            <w:r w:rsidR="006A4142">
              <w:rPr>
                <w:lang w:val="ru-RU"/>
              </w:rPr>
              <w:t xml:space="preserve">; презентация </w:t>
            </w:r>
            <w:r w:rsidR="00094177" w:rsidRPr="00094177">
              <w:rPr>
                <w:lang w:val="ru-RU"/>
              </w:rPr>
              <w:t>содержит полную, понятную информацию по теме работы, для всех слайдов презентации используется один и тот же шаблон оформления</w:t>
            </w:r>
            <w:r w:rsidR="00094177">
              <w:rPr>
                <w:lang w:val="ru-RU"/>
              </w:rPr>
              <w:t xml:space="preserve">; </w:t>
            </w:r>
            <w:r w:rsidR="00094177" w:rsidRPr="00094177">
              <w:rPr>
                <w:lang w:val="ru-RU"/>
              </w:rPr>
              <w:t>выступающий свободно владеет содержанием, ясно и грамотно излагает материал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393E3E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094177">
              <w:rPr>
                <w:lang w:val="ru-RU"/>
              </w:rPr>
              <w:t>Обучающийся демонстрирует количест</w:t>
            </w:r>
            <w:r>
              <w:rPr>
                <w:lang w:val="ru-RU"/>
              </w:rPr>
              <w:t>во слайдов, соответствующее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соответствует теме, </w:t>
            </w:r>
            <w:r>
              <w:rPr>
                <w:lang w:val="ru-RU"/>
              </w:rPr>
              <w:t xml:space="preserve">однако презентация не </w:t>
            </w:r>
            <w:r w:rsidRPr="00094177">
              <w:rPr>
                <w:lang w:val="ru-RU"/>
              </w:rPr>
              <w:t>содержит полную информацию по теме работы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583EFC" w:rsidP="00583EF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="00393E3E" w:rsidRPr="00094177">
              <w:rPr>
                <w:lang w:val="ru-RU"/>
              </w:rPr>
              <w:t>оличест</w:t>
            </w:r>
            <w:r w:rsidR="00393E3E">
              <w:rPr>
                <w:lang w:val="ru-RU"/>
              </w:rPr>
              <w:t xml:space="preserve">во слайдов </w:t>
            </w:r>
            <w:r>
              <w:rPr>
                <w:lang w:val="ru-RU"/>
              </w:rPr>
              <w:t>не соответствует</w:t>
            </w:r>
            <w:r w:rsidR="00393E3E" w:rsidRPr="00094177">
              <w:rPr>
                <w:lang w:val="ru-RU"/>
              </w:rPr>
              <w:t xml:space="preserve"> содержанию и продолжительности выступления</w:t>
            </w:r>
            <w:r w:rsidR="00393E3E">
              <w:rPr>
                <w:lang w:val="ru-RU"/>
              </w:rPr>
              <w:t xml:space="preserve">; </w:t>
            </w:r>
            <w:r w:rsidR="00393E3E" w:rsidRPr="00094177">
              <w:rPr>
                <w:lang w:val="ru-RU"/>
              </w:rPr>
              <w:t xml:space="preserve">оформление слайдов соответствует теме, </w:t>
            </w:r>
            <w:r w:rsidR="00393E3E">
              <w:rPr>
                <w:lang w:val="ru-RU"/>
              </w:rPr>
              <w:t xml:space="preserve">однако презентация не </w:t>
            </w:r>
            <w:r w:rsidR="00393E3E" w:rsidRPr="00094177">
              <w:rPr>
                <w:lang w:val="ru-RU"/>
              </w:rPr>
              <w:t xml:space="preserve">содержит полную информацию по теме работы, выступающий </w:t>
            </w:r>
            <w:r w:rsidR="00393E3E">
              <w:rPr>
                <w:lang w:val="ru-RU"/>
              </w:rPr>
              <w:t xml:space="preserve">не в полной мере </w:t>
            </w:r>
            <w:r>
              <w:rPr>
                <w:lang w:val="ru-RU"/>
              </w:rPr>
              <w:t>свободно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78147D" w:rsidRPr="0078147D" w:rsidRDefault="006A4142" w:rsidP="006A4142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>
              <w:rPr>
                <w:lang w:val="ru-RU"/>
              </w:rPr>
              <w:t>К</w:t>
            </w:r>
            <w:r w:rsidRPr="00094177">
              <w:rPr>
                <w:lang w:val="ru-RU"/>
              </w:rPr>
              <w:t>оличест</w:t>
            </w:r>
            <w:r>
              <w:rPr>
                <w:lang w:val="ru-RU"/>
              </w:rPr>
              <w:t>во слайдов не соответствует</w:t>
            </w:r>
            <w:r w:rsidRPr="00094177">
              <w:rPr>
                <w:lang w:val="ru-RU"/>
              </w:rPr>
              <w:t xml:space="preserve"> содержанию и продолжительности выступления</w:t>
            </w:r>
            <w:r>
              <w:rPr>
                <w:lang w:val="ru-RU"/>
              </w:rPr>
              <w:t xml:space="preserve">; </w:t>
            </w:r>
            <w:r w:rsidRPr="00094177">
              <w:rPr>
                <w:lang w:val="ru-RU"/>
              </w:rPr>
              <w:t xml:space="preserve">оформление слайдов </w:t>
            </w:r>
            <w:r>
              <w:rPr>
                <w:lang w:val="ru-RU"/>
              </w:rPr>
              <w:t xml:space="preserve">не </w:t>
            </w:r>
            <w:r w:rsidRPr="00094177">
              <w:rPr>
                <w:lang w:val="ru-RU"/>
              </w:rPr>
              <w:t xml:space="preserve">соответствует теме, не </w:t>
            </w:r>
            <w:r>
              <w:rPr>
                <w:lang w:val="ru-RU"/>
              </w:rPr>
              <w:t>содержит полную</w:t>
            </w:r>
            <w:r w:rsidRPr="00094177">
              <w:rPr>
                <w:lang w:val="ru-RU"/>
              </w:rPr>
              <w:t xml:space="preserve"> информацию по теме работы, выступающий </w:t>
            </w:r>
            <w:r>
              <w:rPr>
                <w:lang w:val="ru-RU"/>
              </w:rPr>
              <w:t>не владеет содержанием.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 w:val="restart"/>
          </w:tcPr>
          <w:p w:rsidR="0078147D" w:rsidRPr="00323508" w:rsidRDefault="0078147D" w:rsidP="000E68FD">
            <w:r>
              <w:lastRenderedPageBreak/>
              <w:t>Тестирование</w:t>
            </w: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>показал полный объем знаний, 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</w:tr>
      <w:tr w:rsidR="0078147D" w:rsidRPr="00314BCA" w:rsidTr="000E68FD">
        <w:trPr>
          <w:trHeight w:val="283"/>
        </w:trPr>
        <w:tc>
          <w:tcPr>
            <w:tcW w:w="2410" w:type="dxa"/>
            <w:vMerge/>
          </w:tcPr>
          <w:p w:rsidR="0078147D" w:rsidRPr="0082635B" w:rsidRDefault="0078147D" w:rsidP="000E68FD">
            <w:pPr>
              <w:rPr>
                <w:i/>
              </w:rPr>
            </w:pPr>
          </w:p>
        </w:tc>
        <w:tc>
          <w:tcPr>
            <w:tcW w:w="8080" w:type="dxa"/>
          </w:tcPr>
          <w:p w:rsidR="0078147D" w:rsidRPr="0082635B" w:rsidRDefault="0078147D" w:rsidP="000E68F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t>Работа не</w:t>
            </w:r>
            <w:r w:rsidRPr="00323508">
              <w:rPr>
                <w:lang w:val="ru-RU"/>
              </w:rPr>
              <w:t xml:space="preserve"> </w:t>
            </w:r>
            <w:r w:rsidRPr="00323508">
              <w:rPr>
                <w:spacing w:val="-1"/>
              </w:rPr>
              <w:t>выполнена</w:t>
            </w:r>
            <w:r w:rsidRPr="00323508">
              <w:t>.</w:t>
            </w:r>
          </w:p>
        </w:tc>
        <w:tc>
          <w:tcPr>
            <w:tcW w:w="2055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8147D" w:rsidRPr="008F6748" w:rsidRDefault="0078147D" w:rsidP="000E68F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78147D" w:rsidRDefault="0078147D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525AD6">
        <w:rPr>
          <w:sz w:val="26"/>
          <w:szCs w:val="26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25AD6" w:rsidTr="000E68FD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525AD6" w:rsidRPr="00A80E2B" w:rsidRDefault="00525AD6" w:rsidP="000E68FD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525AD6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25AD6" w:rsidRPr="002C4687" w:rsidRDefault="00525AD6" w:rsidP="000E68FD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F1F52" w:rsidTr="005512EF">
        <w:trPr>
          <w:trHeight w:val="825"/>
        </w:trPr>
        <w:tc>
          <w:tcPr>
            <w:tcW w:w="3261" w:type="dxa"/>
          </w:tcPr>
          <w:p w:rsidR="005F1F52" w:rsidRPr="007F37D0" w:rsidRDefault="007F723D" w:rsidP="000E68FD">
            <w:pPr>
              <w:jc w:val="both"/>
            </w:pPr>
            <w:r>
              <w:t>Экзамен</w:t>
            </w:r>
          </w:p>
          <w:p w:rsidR="005F1F52" w:rsidRPr="00A80E2B" w:rsidRDefault="005F1F52" w:rsidP="000E68FD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:rsidR="005F1F52" w:rsidRPr="007F723D" w:rsidRDefault="005F1F52" w:rsidP="002E126D">
            <w:pPr>
              <w:pStyle w:val="af0"/>
              <w:tabs>
                <w:tab w:val="left" w:pos="301"/>
              </w:tabs>
              <w:ind w:left="0"/>
              <w:jc w:val="both"/>
            </w:pPr>
            <w:r w:rsidRPr="007F723D">
              <w:rPr>
                <w:sz w:val="24"/>
                <w:szCs w:val="24"/>
              </w:rPr>
              <w:t xml:space="preserve">Вопросы к </w:t>
            </w:r>
            <w:r w:rsidR="007F723D" w:rsidRPr="007F723D">
              <w:rPr>
                <w:sz w:val="24"/>
                <w:szCs w:val="24"/>
              </w:rPr>
              <w:t>экзамену</w:t>
            </w:r>
            <w:r w:rsidRPr="007F723D">
              <w:rPr>
                <w:sz w:val="24"/>
                <w:szCs w:val="24"/>
              </w:rPr>
              <w:t>:</w:t>
            </w:r>
          </w:p>
          <w:p w:rsidR="0003197E" w:rsidRPr="0003197E" w:rsidRDefault="0003197E" w:rsidP="0003197E">
            <w:pPr>
              <w:pStyle w:val="af0"/>
              <w:numPr>
                <w:ilvl w:val="0"/>
                <w:numId w:val="26"/>
              </w:numPr>
              <w:jc w:val="both"/>
            </w:pPr>
            <w:r w:rsidRPr="0003197E">
              <w:t>Назовите исторические этапы становления Всероссийской службы медицины катастроф.</w:t>
            </w:r>
          </w:p>
          <w:p w:rsidR="0003197E" w:rsidRPr="0003197E" w:rsidRDefault="0003197E" w:rsidP="0003197E">
            <w:pPr>
              <w:pStyle w:val="af0"/>
              <w:numPr>
                <w:ilvl w:val="0"/>
                <w:numId w:val="26"/>
              </w:numPr>
              <w:jc w:val="both"/>
            </w:pPr>
            <w:r w:rsidRPr="0003197E">
              <w:t>Какова классификация чрезвычайных ситуаций природного и техногенного характера?</w:t>
            </w:r>
          </w:p>
          <w:p w:rsidR="0003197E" w:rsidRPr="0003197E" w:rsidRDefault="0003197E" w:rsidP="0003197E">
            <w:pPr>
              <w:pStyle w:val="af0"/>
              <w:numPr>
                <w:ilvl w:val="0"/>
                <w:numId w:val="26"/>
              </w:numPr>
              <w:jc w:val="both"/>
            </w:pPr>
            <w:r w:rsidRPr="0003197E">
              <w:t>Каковы задачи Всероссийской службы медицины катастроф?</w:t>
            </w:r>
          </w:p>
          <w:p w:rsidR="0003197E" w:rsidRPr="0003197E" w:rsidRDefault="0003197E" w:rsidP="0003197E">
            <w:pPr>
              <w:pStyle w:val="af0"/>
              <w:numPr>
                <w:ilvl w:val="0"/>
                <w:numId w:val="26"/>
              </w:numPr>
              <w:jc w:val="both"/>
            </w:pPr>
            <w:r w:rsidRPr="0003197E">
              <w:t>Какова организационная структура Всероссийской службы медицины катастроф?</w:t>
            </w:r>
          </w:p>
          <w:p w:rsidR="0003197E" w:rsidRPr="0003197E" w:rsidRDefault="0003197E" w:rsidP="0003197E">
            <w:pPr>
              <w:pStyle w:val="af0"/>
              <w:numPr>
                <w:ilvl w:val="0"/>
                <w:numId w:val="26"/>
              </w:numPr>
              <w:jc w:val="both"/>
            </w:pPr>
            <w:r w:rsidRPr="0003197E">
              <w:t xml:space="preserve">Назовите факторы, определяющие качество и эффективность медицинского обеспечения в ЧС </w:t>
            </w:r>
          </w:p>
          <w:p w:rsidR="005F1F52" w:rsidRPr="00AE7F40" w:rsidRDefault="0001618F" w:rsidP="005816A5">
            <w:pPr>
              <w:pStyle w:val="af0"/>
              <w:ind w:left="1070"/>
              <w:jc w:val="both"/>
            </w:pPr>
            <w:r w:rsidRPr="0003197E">
              <w:t>… и др.</w:t>
            </w:r>
            <w:r w:rsidR="005F1F52" w:rsidRPr="008A483C">
              <w:rPr>
                <w:sz w:val="24"/>
                <w:szCs w:val="24"/>
              </w:rPr>
              <w:t xml:space="preserve"> </w:t>
            </w:r>
          </w:p>
        </w:tc>
      </w:tr>
    </w:tbl>
    <w:p w:rsidR="00525AD6" w:rsidRDefault="00525AD6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</w:p>
    <w:p w:rsidR="00494A74" w:rsidRDefault="00494A74" w:rsidP="008A7A63">
      <w:pPr>
        <w:tabs>
          <w:tab w:val="right" w:leader="underscore" w:pos="9639"/>
        </w:tabs>
        <w:spacing w:line="276" w:lineRule="auto"/>
        <w:ind w:firstLine="709"/>
        <w:jc w:val="both"/>
        <w:rPr>
          <w:sz w:val="26"/>
          <w:szCs w:val="26"/>
        </w:rPr>
      </w:pPr>
      <w:r w:rsidRPr="00494A74">
        <w:rPr>
          <w:sz w:val="26"/>
          <w:szCs w:val="26"/>
        </w:rPr>
        <w:t>5.4.</w:t>
      </w:r>
      <w:r w:rsidRPr="00494A7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4A74">
        <w:rPr>
          <w:sz w:val="26"/>
          <w:szCs w:val="26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494A74" w:rsidRPr="00314BCA" w:rsidTr="000E68FD">
        <w:trPr>
          <w:trHeight w:val="340"/>
          <w:tblHeader/>
        </w:trPr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494A74" w:rsidRPr="004A2281" w:rsidRDefault="00494A74" w:rsidP="000E68FD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EEAF6" w:themeFill="accent1" w:themeFillTint="33"/>
            <w:vAlign w:val="center"/>
          </w:tcPr>
          <w:p w:rsidR="00494A74" w:rsidRPr="009D5862" w:rsidRDefault="00494A74" w:rsidP="000E68FD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494A74" w:rsidRPr="00314BCA" w:rsidRDefault="00494A74" w:rsidP="008F4FA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94A74" w:rsidRPr="00314BCA" w:rsidTr="000E68FD">
        <w:trPr>
          <w:trHeight w:val="340"/>
          <w:tblHeader/>
        </w:trPr>
        <w:tc>
          <w:tcPr>
            <w:tcW w:w="2835" w:type="dxa"/>
            <w:vMerge/>
            <w:shd w:val="clear" w:color="auto" w:fill="DEEAF6" w:themeFill="accent1" w:themeFillTint="33"/>
          </w:tcPr>
          <w:p w:rsidR="00494A74" w:rsidRPr="004A2281" w:rsidRDefault="00494A74" w:rsidP="000E68F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EEAF6" w:themeFill="accent1" w:themeFillTint="33"/>
          </w:tcPr>
          <w:p w:rsidR="00494A74" w:rsidRPr="009D5862" w:rsidRDefault="00494A74" w:rsidP="000E68FD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EEAF6" w:themeFill="accent1" w:themeFillTint="33"/>
          </w:tcPr>
          <w:p w:rsidR="00494A74" w:rsidRPr="001D45D6" w:rsidRDefault="00494A74" w:rsidP="000E68FD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</w:tcPr>
          <w:p w:rsidR="00494A74" w:rsidRDefault="00494A74" w:rsidP="000E68F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 w:val="restart"/>
          </w:tcPr>
          <w:p w:rsidR="00B4754C" w:rsidRPr="00B4754C" w:rsidRDefault="0001618F" w:rsidP="00B4754C">
            <w:r>
              <w:t>Зачет</w:t>
            </w:r>
          </w:p>
          <w:p w:rsidR="00B4754C" w:rsidRPr="00B4754C" w:rsidRDefault="00B4754C" w:rsidP="00B4754C">
            <w:r w:rsidRPr="00B4754C">
              <w:t xml:space="preserve">в устной форме </w:t>
            </w:r>
          </w:p>
          <w:p w:rsidR="00B4754C" w:rsidRPr="00A32511" w:rsidRDefault="00B4754C" w:rsidP="00B4754C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4754C">
              <w:rPr>
                <w:lang w:val="ru-RU"/>
              </w:rPr>
              <w:lastRenderedPageBreak/>
              <w:t>Обучающийся: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 xml:space="preserve">демонстрирует знания отличающиеся глубиной и содержательностью, дает </w:t>
            </w:r>
            <w:r w:rsidRPr="00B4754C">
              <w:rPr>
                <w:lang w:val="ru-RU"/>
              </w:rPr>
              <w:lastRenderedPageBreak/>
              <w:t>полный исчерпывающий ответ, как на основные вопросы билета, так и на дополнительные;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4754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B4754C" w:rsidRPr="00B4754C" w:rsidRDefault="00B4754C" w:rsidP="00E97157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4754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754C" w:rsidRPr="001D45D6" w:rsidRDefault="00B4754C" w:rsidP="00B4754C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4754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раскрыта проблема по одному из вопросов билета;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недостаточно логично построено изложение вопроса;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</w:pPr>
            <w:r w:rsidRPr="00B4754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</w:pPr>
            <w:r w:rsidRPr="00B4754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>Обучающийся: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 xml:space="preserve">показывает </w:t>
            </w:r>
            <w:r w:rsidRPr="00B4754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</w:t>
            </w:r>
            <w:r w:rsidRPr="00B4754C">
              <w:rPr>
                <w:rFonts w:eastAsia="Times New Roman"/>
                <w:color w:val="000000"/>
              </w:rPr>
              <w:lastRenderedPageBreak/>
              <w:t>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B4754C" w:rsidRPr="00B4754C" w:rsidRDefault="00B4754C" w:rsidP="00E97157">
            <w:pPr>
              <w:numPr>
                <w:ilvl w:val="0"/>
                <w:numId w:val="17"/>
              </w:num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B4754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7"/>
              </w:numPr>
              <w:tabs>
                <w:tab w:val="left" w:pos="369"/>
              </w:tabs>
            </w:pPr>
            <w:r w:rsidRPr="00B4754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754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Зачтено</w:t>
            </w:r>
          </w:p>
        </w:tc>
      </w:tr>
      <w:tr w:rsidR="00B4754C" w:rsidRPr="00314BCA" w:rsidTr="000E68FD">
        <w:trPr>
          <w:trHeight w:val="283"/>
        </w:trPr>
        <w:tc>
          <w:tcPr>
            <w:tcW w:w="2835" w:type="dxa"/>
            <w:vMerge/>
          </w:tcPr>
          <w:p w:rsidR="00B4754C" w:rsidRPr="0082635B" w:rsidRDefault="00B4754C" w:rsidP="00B4754C">
            <w:pPr>
              <w:rPr>
                <w:i/>
              </w:rPr>
            </w:pPr>
          </w:p>
        </w:tc>
        <w:tc>
          <w:tcPr>
            <w:tcW w:w="7938" w:type="dxa"/>
          </w:tcPr>
          <w:p w:rsidR="00B4754C" w:rsidRPr="00B4754C" w:rsidRDefault="00B4754C" w:rsidP="00B4754C">
            <w:r w:rsidRPr="00B4754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754C" w:rsidRPr="00B4754C" w:rsidRDefault="00B4754C" w:rsidP="00E97157">
            <w:pPr>
              <w:pStyle w:val="af0"/>
              <w:numPr>
                <w:ilvl w:val="0"/>
                <w:numId w:val="18"/>
              </w:numPr>
              <w:tabs>
                <w:tab w:val="left" w:pos="324"/>
              </w:tabs>
              <w:ind w:left="0" w:firstLine="0"/>
            </w:pPr>
            <w:r w:rsidRPr="00B4754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B4754C" w:rsidRPr="001D45D6" w:rsidRDefault="00B4754C" w:rsidP="00B475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B4754C" w:rsidRPr="00B4754C" w:rsidRDefault="0001618F" w:rsidP="00B4754C">
            <w:pPr>
              <w:jc w:val="center"/>
            </w:pPr>
            <w:r>
              <w:t>Не зачтено</w:t>
            </w:r>
          </w:p>
        </w:tc>
      </w:tr>
    </w:tbl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694BE6" w:rsidRDefault="00694BE6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  <w:sectPr w:rsidR="00694BE6" w:rsidSect="00E077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94BE6" w:rsidRPr="000340F2" w:rsidRDefault="0037407F" w:rsidP="00694BE6">
      <w:pPr>
        <w:pStyle w:val="2"/>
        <w:numPr>
          <w:ilvl w:val="1"/>
          <w:numId w:val="0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5.5. </w:t>
      </w:r>
      <w:r w:rsidR="00694BE6" w:rsidRPr="0037407F">
        <w:rPr>
          <w:rFonts w:ascii="Times New Roman" w:hAnsi="Times New Roman" w:cs="Times New Roman"/>
          <w:i w:val="0"/>
          <w:sz w:val="26"/>
          <w:szCs w:val="26"/>
        </w:rPr>
        <w:t>Система оценивания результатов текущего контроля и промежуточной аттестации</w:t>
      </w:r>
    </w:p>
    <w:p w:rsidR="00694BE6" w:rsidRPr="00B0418F" w:rsidRDefault="00694BE6" w:rsidP="00694BE6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694BE6" w:rsidRPr="002A2399" w:rsidRDefault="00694BE6" w:rsidP="00694BE6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694BE6" w:rsidRPr="008448CC" w:rsidTr="000E68FD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94BE6" w:rsidRPr="008448CC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rPr>
                <w:bCs/>
              </w:rPr>
            </w:pP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</w:rPr>
            </w:pPr>
            <w:r w:rsidRPr="000340F2">
              <w:rPr>
                <w:bCs/>
              </w:rPr>
              <w:t xml:space="preserve"> - опрос</w:t>
            </w:r>
            <w:r w:rsidR="000340F2">
              <w:rPr>
                <w:bCs/>
              </w:rPr>
              <w:t xml:space="preserve"> (темы 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-домашняя работа (темы </w:t>
            </w:r>
            <w:r w:rsidR="000340F2">
              <w:rPr>
                <w:bCs/>
              </w:rPr>
              <w:t>1-11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E68FD">
        <w:trPr>
          <w:trHeight w:val="286"/>
        </w:trPr>
        <w:tc>
          <w:tcPr>
            <w:tcW w:w="3686" w:type="dxa"/>
          </w:tcPr>
          <w:p w:rsidR="00694BE6" w:rsidRPr="000340F2" w:rsidRDefault="00694BE6" w:rsidP="000340F2">
            <w:pPr>
              <w:rPr>
                <w:bCs/>
              </w:rPr>
            </w:pPr>
            <w:r w:rsidRPr="000340F2">
              <w:rPr>
                <w:bCs/>
              </w:rPr>
              <w:t xml:space="preserve"> - </w:t>
            </w:r>
            <w:r w:rsidR="000340F2">
              <w:rPr>
                <w:bCs/>
              </w:rPr>
              <w:t>тестирование</w:t>
            </w:r>
            <w:r w:rsidRPr="000340F2">
              <w:rPr>
                <w:bCs/>
              </w:rPr>
              <w:t xml:space="preserve"> (темы 2,4</w:t>
            </w:r>
            <w:r w:rsidR="00455473">
              <w:rPr>
                <w:bCs/>
              </w:rPr>
              <w:t>, 6, 7, 9</w:t>
            </w:r>
            <w:r w:rsidRPr="000340F2">
              <w:rPr>
                <w:bCs/>
              </w:rPr>
              <w:t>)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  <w:r w:rsidRPr="000340F2">
              <w:rPr>
                <w:bCs/>
              </w:rPr>
              <w:t xml:space="preserve">2 – 5 </w:t>
            </w:r>
          </w:p>
        </w:tc>
      </w:tr>
      <w:tr w:rsidR="00694BE6" w:rsidRPr="008448CC" w:rsidTr="0001618F">
        <w:tc>
          <w:tcPr>
            <w:tcW w:w="3686" w:type="dxa"/>
          </w:tcPr>
          <w:p w:rsidR="00694BE6" w:rsidRPr="000340F2" w:rsidRDefault="00694BE6" w:rsidP="000E68FD">
            <w:pPr>
              <w:rPr>
                <w:bCs/>
                <w:iCs/>
              </w:rPr>
            </w:pPr>
            <w:r w:rsidRPr="000340F2">
              <w:rPr>
                <w:bCs/>
                <w:iCs/>
              </w:rPr>
              <w:t xml:space="preserve">Промежуточная аттестация </w:t>
            </w:r>
          </w:p>
          <w:p w:rsidR="00694BE6" w:rsidRPr="000340F2" w:rsidRDefault="0001618F" w:rsidP="000E68FD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0340F2" w:rsidRDefault="00694BE6" w:rsidP="000E68F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vAlign w:val="bottom"/>
          </w:tcPr>
          <w:p w:rsidR="00694BE6" w:rsidRPr="000340F2" w:rsidRDefault="0001618F" w:rsidP="0001618F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694BE6" w:rsidRPr="008448CC" w:rsidTr="000E68FD">
        <w:tc>
          <w:tcPr>
            <w:tcW w:w="3686" w:type="dxa"/>
          </w:tcPr>
          <w:p w:rsidR="00694BE6" w:rsidRPr="008448CC" w:rsidRDefault="00694BE6" w:rsidP="000E68F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:rsidR="00694BE6" w:rsidRPr="000340F2" w:rsidRDefault="0001618F" w:rsidP="000E68FD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94BE6" w:rsidRPr="008448CC" w:rsidRDefault="00694BE6" w:rsidP="000E68F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694BE6" w:rsidRPr="008448CC" w:rsidRDefault="00694BE6" w:rsidP="000E68FD">
            <w:pPr>
              <w:rPr>
                <w:bCs/>
                <w:i/>
              </w:rPr>
            </w:pPr>
          </w:p>
        </w:tc>
      </w:tr>
    </w:tbl>
    <w:p w:rsidR="00694BE6" w:rsidRPr="000E023F" w:rsidRDefault="00694BE6" w:rsidP="00E97157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1"/>
        <w:gridCol w:w="3119"/>
      </w:tblGrid>
      <w:tr w:rsidR="00694BE6" w:rsidRPr="008448CC" w:rsidTr="000E68FD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94BE6" w:rsidRPr="008448CC" w:rsidTr="000E68FD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694BE6" w:rsidRPr="000E023F" w:rsidRDefault="00694BE6" w:rsidP="000E68FD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694BE6" w:rsidRDefault="00694BE6" w:rsidP="000E68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01618F" w:rsidRPr="008448CC" w:rsidTr="00124BF0">
        <w:trPr>
          <w:trHeight w:val="312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</w:p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01618F" w:rsidRPr="008448CC" w:rsidRDefault="0001618F" w:rsidP="0001618F">
            <w:pPr>
              <w:rPr>
                <w:iCs/>
              </w:rPr>
            </w:pPr>
          </w:p>
        </w:tc>
      </w:tr>
      <w:tr w:rsidR="0001618F" w:rsidRPr="008448CC" w:rsidTr="000E68FD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92"/>
        </w:trPr>
        <w:tc>
          <w:tcPr>
            <w:tcW w:w="1667" w:type="pct"/>
            <w:shd w:val="clear" w:color="auto" w:fill="auto"/>
            <w:vAlign w:val="center"/>
          </w:tcPr>
          <w:p w:rsidR="0001618F" w:rsidRPr="001D45D6" w:rsidRDefault="0001618F" w:rsidP="0001618F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  <w:lang w:val="en-US"/>
              </w:rPr>
            </w:pPr>
          </w:p>
        </w:tc>
      </w:tr>
      <w:tr w:rsidR="0001618F" w:rsidRPr="008448CC" w:rsidTr="00124BF0">
        <w:trPr>
          <w:trHeight w:val="267"/>
        </w:trPr>
        <w:tc>
          <w:tcPr>
            <w:tcW w:w="1667" w:type="pct"/>
            <w:vAlign w:val="center"/>
          </w:tcPr>
          <w:p w:rsidR="0001618F" w:rsidRPr="001D45D6" w:rsidRDefault="0001618F" w:rsidP="0001618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1618F" w:rsidRPr="008448CC" w:rsidRDefault="0001618F" w:rsidP="0001618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694BE6" w:rsidRPr="00694BE6" w:rsidRDefault="00F81B1C" w:rsidP="00694BE6">
      <w:pPr>
        <w:pStyle w:val="1"/>
        <w:spacing w:after="240"/>
        <w:ind w:left="99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94BE6" w:rsidRPr="00694BE6">
        <w:rPr>
          <w:rFonts w:ascii="Times New Roman" w:hAnsi="Times New Roman"/>
          <w:sz w:val="26"/>
          <w:szCs w:val="26"/>
        </w:rPr>
        <w:t>ОБРАЗОВАТЕЛЬНЫЕ ТЕХНОЛОГИИ</w:t>
      </w:r>
    </w:p>
    <w:p w:rsidR="00694BE6" w:rsidRPr="00D36EF0" w:rsidRDefault="00694BE6" w:rsidP="00E97157">
      <w:pPr>
        <w:pStyle w:val="af0"/>
        <w:numPr>
          <w:ilvl w:val="3"/>
          <w:numId w:val="2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анализ ситуаций и имитационных моделей;</w:t>
      </w:r>
    </w:p>
    <w:p w:rsidR="00694BE6" w:rsidRPr="00D36EF0" w:rsidRDefault="00694BE6" w:rsidP="00E97157">
      <w:pPr>
        <w:pStyle w:val="af0"/>
        <w:numPr>
          <w:ilvl w:val="2"/>
          <w:numId w:val="2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проведение интерактивных лекций;</w:t>
      </w:r>
    </w:p>
    <w:p w:rsidR="00694BE6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групповых дискуссий</w:t>
      </w:r>
      <w:r>
        <w:rPr>
          <w:sz w:val="24"/>
          <w:szCs w:val="24"/>
        </w:rPr>
        <w:t>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просмотр учебных фильмов с их последующим анализом;</w:t>
      </w:r>
    </w:p>
    <w:p w:rsidR="0001618F" w:rsidRPr="0001618F" w:rsidRDefault="0001618F" w:rsidP="0001618F">
      <w:pPr>
        <w:pStyle w:val="af0"/>
        <w:numPr>
          <w:ilvl w:val="2"/>
          <w:numId w:val="20"/>
        </w:numPr>
        <w:jc w:val="both"/>
        <w:rPr>
          <w:sz w:val="24"/>
          <w:szCs w:val="24"/>
        </w:rPr>
      </w:pPr>
      <w:r w:rsidRPr="0001618F">
        <w:rPr>
          <w:sz w:val="24"/>
          <w:szCs w:val="24"/>
        </w:rPr>
        <w:t>использование на лекционных занятиях виде</w:t>
      </w:r>
      <w:r w:rsidR="005F2073">
        <w:rPr>
          <w:sz w:val="24"/>
          <w:szCs w:val="24"/>
        </w:rPr>
        <w:t>оматериалов и наглядных пособий</w:t>
      </w:r>
    </w:p>
    <w:p w:rsidR="00694BE6" w:rsidRPr="00694BE6" w:rsidRDefault="00F81B1C" w:rsidP="000E68FD">
      <w:pPr>
        <w:pStyle w:val="1"/>
        <w:spacing w:after="24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694BE6" w:rsidRPr="00694BE6">
        <w:rPr>
          <w:rFonts w:ascii="Times New Roman" w:hAnsi="Times New Roman"/>
          <w:sz w:val="26"/>
          <w:szCs w:val="26"/>
        </w:rPr>
        <w:t>ОРГАНИЗАЦИЯ ОБРАЗОВАТЕЛЬНОГО ПРОЦЕССА ДЛЯ ЛИЦ С ОГРАНИЧЕННЫМИ ВОЗМОЖНОСТЯМИ ЗДОРОВЬЯ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94BE6" w:rsidRPr="00513BCC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94BE6" w:rsidRPr="00103BE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94BE6" w:rsidRPr="00A30D4B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94BE6" w:rsidRPr="005D073F" w:rsidRDefault="00694BE6" w:rsidP="00E97157">
      <w:pPr>
        <w:pStyle w:val="af0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94A74" w:rsidRDefault="00494A74" w:rsidP="00494A74">
      <w:pPr>
        <w:tabs>
          <w:tab w:val="right" w:leader="underscore" w:pos="9639"/>
        </w:tabs>
        <w:spacing w:line="276" w:lineRule="auto"/>
        <w:jc w:val="both"/>
        <w:rPr>
          <w:sz w:val="26"/>
          <w:szCs w:val="26"/>
        </w:rPr>
      </w:pPr>
    </w:p>
    <w:p w:rsidR="00F81B1C" w:rsidRPr="00F81B1C" w:rsidRDefault="00F81B1C" w:rsidP="000E68FD">
      <w:pPr>
        <w:pStyle w:val="1"/>
        <w:spacing w:after="24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F81B1C">
        <w:rPr>
          <w:rFonts w:ascii="Times New Roman" w:hAnsi="Times New Roman"/>
          <w:sz w:val="26"/>
          <w:szCs w:val="26"/>
        </w:rPr>
        <w:t>МАТЕРИАЛЬНО-ТЕХНИЧЕСКОЕ ОБЕСПЕЧЕНИЕ ДИСЦИПЛИНЫ</w:t>
      </w:r>
    </w:p>
    <w:p w:rsidR="00F81B1C" w:rsidRPr="00566E12" w:rsidRDefault="00F81B1C" w:rsidP="00E97157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B286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801"/>
      </w:tblGrid>
      <w:tr w:rsidR="00900BA7" w:rsidRPr="0021251B" w:rsidTr="009514DB">
        <w:trPr>
          <w:tblHeader/>
        </w:trPr>
        <w:tc>
          <w:tcPr>
            <w:tcW w:w="4543" w:type="dxa"/>
            <w:shd w:val="clear" w:color="auto" w:fill="DEEAF6" w:themeFill="accent1" w:themeFillTint="33"/>
            <w:vAlign w:val="center"/>
          </w:tcPr>
          <w:p w:rsidR="00900BA7" w:rsidRPr="00497306" w:rsidRDefault="00900BA7" w:rsidP="00951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900BA7" w:rsidRPr="00497306" w:rsidRDefault="00900BA7" w:rsidP="009514D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00BA7" w:rsidRPr="0021251B" w:rsidTr="009514DB">
        <w:trPr>
          <w:trHeight w:val="340"/>
        </w:trPr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900BA7" w:rsidRPr="00A27739" w:rsidRDefault="00900BA7" w:rsidP="009514DB">
            <w:pPr>
              <w:jc w:val="center"/>
              <w:rPr>
                <w:b/>
                <w:i/>
              </w:rPr>
            </w:pPr>
            <w:r w:rsidRPr="00A27739">
              <w:rPr>
                <w:b/>
                <w:i/>
              </w:rPr>
              <w:t>115035, г. Москва, ул. Садо</w:t>
            </w:r>
            <w:r>
              <w:rPr>
                <w:b/>
                <w:i/>
              </w:rPr>
              <w:t xml:space="preserve">вническая, д. 35 </w:t>
            </w:r>
          </w:p>
        </w:tc>
      </w:tr>
      <w:tr w:rsidR="00900BA7" w:rsidRPr="0021251B" w:rsidTr="009514DB">
        <w:tc>
          <w:tcPr>
            <w:tcW w:w="4543" w:type="dxa"/>
          </w:tcPr>
          <w:p w:rsidR="00900BA7" w:rsidRDefault="00900BA7" w:rsidP="009514DB">
            <w:r>
              <w:t xml:space="preserve">Лекции: </w:t>
            </w:r>
          </w:p>
          <w:p w:rsidR="00FC7021" w:rsidRDefault="00FC7021" w:rsidP="00FC7021">
            <w:r>
              <w:t>Промежуточная аттестация:</w:t>
            </w:r>
          </w:p>
          <w:p w:rsidR="00900BA7" w:rsidRPr="00F20927" w:rsidRDefault="00FC7021" w:rsidP="009514DB">
            <w:r>
              <w:t>2</w:t>
            </w:r>
            <w:r w:rsidR="00900BA7">
              <w:t>61 Учебная аудитория</w:t>
            </w:r>
            <w:r w:rsidR="00900BA7" w:rsidRPr="00F20927">
              <w:t xml:space="preserve">, </w:t>
            </w:r>
          </w:p>
        </w:tc>
        <w:tc>
          <w:tcPr>
            <w:tcW w:w="4801" w:type="dxa"/>
          </w:tcPr>
          <w:p w:rsidR="00900BA7" w:rsidRPr="00FC7021" w:rsidRDefault="00FC7021" w:rsidP="00FC7021">
            <w:pPr>
              <w:rPr>
                <w:i/>
              </w:rPr>
            </w:pPr>
            <w:r w:rsidRPr="00FC7021">
              <w:t>114 посадочных мест,  рабочее место преподавателя, оснащенные учебной мебелью,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FC7021" w:rsidRPr="0021251B" w:rsidTr="00FC7021">
        <w:tc>
          <w:tcPr>
            <w:tcW w:w="9344" w:type="dxa"/>
            <w:gridSpan w:val="2"/>
            <w:shd w:val="clear" w:color="auto" w:fill="DEEAF6" w:themeFill="accent1" w:themeFillTint="33"/>
          </w:tcPr>
          <w:p w:rsidR="00FC7021" w:rsidRPr="00FC7021" w:rsidRDefault="00FC7021" w:rsidP="00FC7021">
            <w:pPr>
              <w:jc w:val="center"/>
              <w:rPr>
                <w:b/>
                <w:i/>
              </w:rPr>
            </w:pPr>
            <w:r w:rsidRPr="00FC7021">
              <w:rPr>
                <w:b/>
                <w:i/>
              </w:rPr>
              <w:t>129110, г. Москва, ул. Щепкина, д. 61/2, стр. 11</w:t>
            </w:r>
          </w:p>
        </w:tc>
      </w:tr>
      <w:tr w:rsidR="00900BA7" w:rsidRPr="0021251B" w:rsidTr="009514DB">
        <w:tc>
          <w:tcPr>
            <w:tcW w:w="4543" w:type="dxa"/>
          </w:tcPr>
          <w:p w:rsidR="00FC7021" w:rsidRDefault="00FC7021" w:rsidP="00FC7021">
            <w:r>
              <w:t>Лабораторные работы, практические занятия (Семинары):</w:t>
            </w:r>
          </w:p>
          <w:p w:rsidR="00900BA7" w:rsidRDefault="00FC7021" w:rsidP="00FC7021">
            <w:r>
              <w:t>108-109 Микробиологическая аудитория</w:t>
            </w:r>
          </w:p>
        </w:tc>
        <w:tc>
          <w:tcPr>
            <w:tcW w:w="4801" w:type="dxa"/>
          </w:tcPr>
          <w:p w:rsidR="00900BA7" w:rsidRDefault="00FC7021" w:rsidP="00FC7021">
            <w:pPr>
              <w:jc w:val="both"/>
            </w:pPr>
            <w:r w:rsidRPr="00FC7021">
              <w:t>10 посадочных мест,  рабочее место преподавателя, оснащенные учебной мебелью, специализированное оборудование: биологический иммерсионный микроскоп. микроскоп Olympus,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флуктуационных нефелометра (КФН) (16 канальных), центруфуга, холодильник</w:t>
            </w:r>
          </w:p>
        </w:tc>
      </w:tr>
      <w:tr w:rsidR="00900BA7" w:rsidRPr="0021251B" w:rsidTr="009514DB">
        <w:tc>
          <w:tcPr>
            <w:tcW w:w="4543" w:type="dxa"/>
          </w:tcPr>
          <w:p w:rsidR="00900BA7" w:rsidRDefault="00900BA7" w:rsidP="009514DB">
            <w:r>
              <w:t>Групповые и индивидуальные консультации, текущий контроль:</w:t>
            </w:r>
          </w:p>
          <w:p w:rsidR="00900BA7" w:rsidRDefault="00FC7021" w:rsidP="009514DB">
            <w:r>
              <w:lastRenderedPageBreak/>
              <w:t>108-109 Микробиологическая аудитория</w:t>
            </w:r>
          </w:p>
        </w:tc>
        <w:tc>
          <w:tcPr>
            <w:tcW w:w="4801" w:type="dxa"/>
          </w:tcPr>
          <w:p w:rsidR="00900BA7" w:rsidRPr="0051487D" w:rsidRDefault="00FC7021" w:rsidP="00FC7021">
            <w:pPr>
              <w:jc w:val="both"/>
            </w:pPr>
            <w:r w:rsidRPr="00FC7021">
              <w:lastRenderedPageBreak/>
              <w:t xml:space="preserve">10 посадочных мест,  рабочее место преподавателя, оснащенные учебной мебелью, </w:t>
            </w:r>
            <w:r w:rsidRPr="00FC7021">
              <w:lastRenderedPageBreak/>
              <w:t>специализированное оборудование: биологический иммерсионный микроскоп. микроскоп Olympus, термостат BINDER для культивирования грибов, термостат BINDER для культивирования аэробной флоры, 2 ламинарных шкафа с горизонтальным и вертикальным потоком воздуха SCO, 2 когерентных флуктуационных нефелометра (КФН) (16 канальных), центруфуга, холодильник</w:t>
            </w:r>
            <w:r w:rsidRPr="0051487D">
              <w:t xml:space="preserve"> </w:t>
            </w:r>
          </w:p>
        </w:tc>
      </w:tr>
      <w:tr w:rsidR="00900BA7" w:rsidRPr="0021251B" w:rsidTr="009514DB">
        <w:tc>
          <w:tcPr>
            <w:tcW w:w="9344" w:type="dxa"/>
            <w:gridSpan w:val="2"/>
            <w:shd w:val="clear" w:color="auto" w:fill="DEEAF6" w:themeFill="accent1" w:themeFillTint="33"/>
            <w:vAlign w:val="center"/>
          </w:tcPr>
          <w:p w:rsidR="00900BA7" w:rsidRPr="00F20927" w:rsidRDefault="00900BA7" w:rsidP="009514DB">
            <w:pPr>
              <w:jc w:val="center"/>
              <w:rPr>
                <w:b/>
              </w:rPr>
            </w:pPr>
            <w:r w:rsidRPr="00BC6B8C">
              <w:rPr>
                <w:rFonts w:eastAsia="Calibri"/>
                <w:b/>
                <w:i/>
                <w:lang w:eastAsia="en-US"/>
              </w:rPr>
              <w:lastRenderedPageBreak/>
              <w:t>119071, г. Москва, ул. Малая Калужская, д.1, стр. 2</w:t>
            </w:r>
          </w:p>
        </w:tc>
      </w:tr>
      <w:tr w:rsidR="00900BA7" w:rsidRPr="0021251B" w:rsidTr="009514DB">
        <w:tc>
          <w:tcPr>
            <w:tcW w:w="4543" w:type="dxa"/>
            <w:shd w:val="clear" w:color="auto" w:fill="DEEAF6" w:themeFill="accent1" w:themeFillTint="33"/>
            <w:vAlign w:val="center"/>
          </w:tcPr>
          <w:p w:rsidR="00900BA7" w:rsidRPr="00F20927" w:rsidRDefault="00900BA7" w:rsidP="009514DB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01" w:type="dxa"/>
            <w:shd w:val="clear" w:color="auto" w:fill="DEEAF6" w:themeFill="accent1" w:themeFillTint="33"/>
            <w:vAlign w:val="center"/>
          </w:tcPr>
          <w:p w:rsidR="00900BA7" w:rsidRPr="00F20927" w:rsidRDefault="00900BA7" w:rsidP="009514DB">
            <w:pPr>
              <w:jc w:val="center"/>
              <w:rPr>
                <w:bCs/>
                <w:i/>
                <w:color w:val="000000"/>
              </w:rPr>
            </w:pPr>
            <w:r w:rsidRPr="00F2092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00BA7" w:rsidRPr="0021251B" w:rsidTr="009514DB">
        <w:tc>
          <w:tcPr>
            <w:tcW w:w="4543" w:type="dxa"/>
          </w:tcPr>
          <w:p w:rsidR="00900BA7" w:rsidRPr="00BC6B8C" w:rsidRDefault="00900BA7" w:rsidP="009514DB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Помещение для самостоятельной работы студентов, аудитория 1325</w:t>
            </w:r>
          </w:p>
          <w:p w:rsidR="00900BA7" w:rsidRPr="00F20927" w:rsidRDefault="00900BA7" w:rsidP="009514DB">
            <w:pPr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 xml:space="preserve">Аудитория компьютерный класс </w:t>
            </w:r>
          </w:p>
        </w:tc>
        <w:tc>
          <w:tcPr>
            <w:tcW w:w="4801" w:type="dxa"/>
          </w:tcPr>
          <w:p w:rsidR="00900BA7" w:rsidRPr="00F20927" w:rsidRDefault="00900BA7" w:rsidP="009514DB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BC6B8C">
              <w:rPr>
                <w:bCs/>
                <w:color w:val="000000"/>
              </w:rPr>
              <w:t>22 посадочных места, рабочее место преподавателя, оснащенных учебной мебелью и персональными компьютерами с доступом в интернет</w:t>
            </w:r>
          </w:p>
        </w:tc>
      </w:tr>
    </w:tbl>
    <w:p w:rsidR="00F81B1C" w:rsidRDefault="00F81B1C" w:rsidP="00F81B1C">
      <w:pPr>
        <w:pStyle w:val="af0"/>
        <w:rPr>
          <w:iCs/>
          <w:sz w:val="24"/>
          <w:szCs w:val="24"/>
        </w:rPr>
      </w:pPr>
    </w:p>
    <w:p w:rsidR="00B644DF" w:rsidRDefault="00F81B1C" w:rsidP="0097414A">
      <w:pPr>
        <w:pStyle w:val="af0"/>
        <w:ind w:left="0" w:firstLine="720"/>
        <w:jc w:val="both"/>
        <w:rPr>
          <w:iCs/>
          <w:sz w:val="24"/>
          <w:szCs w:val="24"/>
        </w:rPr>
        <w:sectPr w:rsidR="00B644DF" w:rsidSect="00694BE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iCs/>
          <w:sz w:val="24"/>
          <w:szCs w:val="24"/>
        </w:rPr>
        <w:t>Технологическое обеспечение реализации программы дисциплины осуществляется с использованием элементов электронной информационно-образовательной среды университета.</w:t>
      </w:r>
    </w:p>
    <w:p w:rsidR="0037407F" w:rsidRPr="000A69F9" w:rsidRDefault="000A69F9" w:rsidP="000A69F9">
      <w:pPr>
        <w:keepNext/>
        <w:spacing w:before="240" w:after="240"/>
        <w:ind w:left="992"/>
        <w:jc w:val="both"/>
        <w:outlineLvl w:val="0"/>
        <w:rPr>
          <w:rFonts w:eastAsia="Arial Unicode MS"/>
          <w:b/>
          <w:bCs/>
          <w:kern w:val="32"/>
          <w:sz w:val="26"/>
          <w:szCs w:val="26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>9</w:t>
      </w:r>
      <w:r w:rsidRPr="000A69F9">
        <w:rPr>
          <w:rFonts w:eastAsia="Arial Unicode MS"/>
          <w:b/>
          <w:bCs/>
          <w:kern w:val="32"/>
          <w:sz w:val="24"/>
          <w:szCs w:val="32"/>
        </w:rPr>
        <w:t>.</w:t>
      </w:r>
      <w:r w:rsidRPr="000A69F9">
        <w:rPr>
          <w:rFonts w:eastAsia="Arial Unicode MS"/>
          <w:b/>
          <w:bCs/>
          <w:kern w:val="32"/>
          <w:sz w:val="24"/>
          <w:szCs w:val="32"/>
        </w:rPr>
        <w:tab/>
      </w:r>
      <w:r w:rsidRPr="000A69F9">
        <w:rPr>
          <w:rFonts w:eastAsia="Arial Unicode MS"/>
          <w:b/>
          <w:bCs/>
          <w:kern w:val="32"/>
          <w:sz w:val="26"/>
          <w:szCs w:val="26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A69F9" w:rsidRPr="0021251B" w:rsidTr="00DD235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0A69F9" w:rsidRPr="007D232E" w:rsidRDefault="000A69F9" w:rsidP="00DD23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A69F9" w:rsidRPr="00FC667E" w:rsidRDefault="000A69F9" w:rsidP="00DD23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A69F9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A69F9" w:rsidRPr="009F4515" w:rsidRDefault="00FF37C2" w:rsidP="00DD235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0A69F9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0306D6" w:rsidRPr="0021251B" w:rsidTr="000306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06D6" w:rsidRPr="00FF2DB2" w:rsidRDefault="000306D6" w:rsidP="000306D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F2DB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lang w:eastAsia="ar-SA"/>
              </w:rPr>
            </w:pPr>
            <w:r w:rsidRPr="00FF2DB2">
              <w:t>В. А. Кадыков, Е. М. Мохов, А. М. Морозов</w:t>
            </w:r>
            <w:r w:rsidRPr="00FF2DB2">
              <w:rPr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rPr>
                <w:lang w:eastAsia="ar-SA"/>
              </w:rPr>
            </w:pPr>
            <w:r w:rsidRPr="00FF2DB2">
              <w:t>Первая доврачебная помощь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2DB2"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lang w:eastAsia="ar-SA"/>
              </w:rPr>
            </w:pPr>
            <w:r w:rsidRPr="00FF2DB2">
              <w:t>Москва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lang w:val="en-US" w:eastAsia="ar-SA"/>
              </w:rPr>
            </w:pPr>
            <w:r w:rsidRPr="00FF2DB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7E6CD3" w:rsidP="000306D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hyperlink r:id="rId15" w:tgtFrame="_blank" w:history="1">
              <w:r w:rsidR="000306D6" w:rsidRPr="00FF2DB2">
                <w:rPr>
                  <w:rStyle w:val="af3"/>
                  <w:u w:val="none"/>
                </w:rPr>
                <w:t>https://urait.ru/bcode/448590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6D6" w:rsidRPr="00966B87" w:rsidRDefault="000306D6" w:rsidP="000306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306D6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06D6" w:rsidRPr="00FF2DB2" w:rsidRDefault="000306D6" w:rsidP="000306D6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FF2DB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7E6CD3" w:rsidP="000306D6">
            <w:pPr>
              <w:rPr>
                <w:color w:val="000000" w:themeColor="text1"/>
              </w:rPr>
            </w:pPr>
            <w:hyperlink r:id="rId16" w:history="1">
              <w:r w:rsidR="000306D6" w:rsidRPr="00FF2DB2">
                <w:rPr>
                  <w:rStyle w:val="af3"/>
                  <w:color w:val="000000" w:themeColor="text1"/>
                  <w:u w:val="none"/>
                </w:rPr>
                <w:t>Авитисов П.В.,</w:t>
              </w:r>
            </w:hyperlink>
          </w:p>
          <w:p w:rsidR="000306D6" w:rsidRPr="00FF2DB2" w:rsidRDefault="007E6CD3" w:rsidP="000306D6">
            <w:pPr>
              <w:rPr>
                <w:color w:val="000000" w:themeColor="text1"/>
              </w:rPr>
            </w:pPr>
            <w:hyperlink r:id="rId17" w:history="1">
              <w:r w:rsidR="000306D6" w:rsidRPr="00FF2DB2">
                <w:rPr>
                  <w:rStyle w:val="af3"/>
                  <w:color w:val="000000" w:themeColor="text1"/>
                  <w:u w:val="none"/>
                </w:rPr>
                <w:t>Лобанов А.И.,</w:t>
              </w:r>
            </w:hyperlink>
          </w:p>
          <w:p w:rsidR="000306D6" w:rsidRPr="00FF2DB2" w:rsidRDefault="007E6CD3" w:rsidP="000306D6">
            <w:pPr>
              <w:rPr>
                <w:color w:val="000000" w:themeColor="text1"/>
              </w:rPr>
            </w:pPr>
            <w:hyperlink r:id="rId18" w:history="1">
              <w:r w:rsidR="000306D6" w:rsidRPr="00FF2DB2">
                <w:rPr>
                  <w:rStyle w:val="af3"/>
                  <w:color w:val="000000" w:themeColor="text1"/>
                  <w:u w:val="none"/>
                </w:rPr>
                <w:t>Золотухин А.В.,</w:t>
              </w:r>
            </w:hyperlink>
            <w:r w:rsidR="000306D6" w:rsidRPr="00FF2DB2">
              <w:rPr>
                <w:color w:val="000000" w:themeColor="text1"/>
              </w:rPr>
              <w:t xml:space="preserve"> </w:t>
            </w:r>
          </w:p>
          <w:p w:rsidR="000306D6" w:rsidRPr="00FF2DB2" w:rsidRDefault="007E6CD3" w:rsidP="000306D6">
            <w:pPr>
              <w:rPr>
                <w:color w:val="000000" w:themeColor="text1"/>
              </w:rPr>
            </w:pPr>
            <w:hyperlink r:id="rId19" w:history="1">
              <w:r w:rsidR="000306D6" w:rsidRPr="00FF2DB2">
                <w:rPr>
                  <w:rStyle w:val="af3"/>
                  <w:color w:val="000000" w:themeColor="text1"/>
                  <w:u w:val="none"/>
                </w:rPr>
                <w:t>Белова Н.Л.</w:t>
              </w:r>
            </w:hyperlink>
          </w:p>
          <w:p w:rsidR="000306D6" w:rsidRPr="00FF2DB2" w:rsidRDefault="000306D6" w:rsidP="000306D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DB2">
              <w:rPr>
                <w:rFonts w:ascii="Times New Roman" w:hAnsi="Times New Roman"/>
                <w:b w:val="0"/>
                <w:sz w:val="24"/>
                <w:szCs w:val="24"/>
              </w:rPr>
              <w:t xml:space="preserve">Медицина катастроф (вопросы организации лечебно-эвакуационного обеспечения населения в чрезвычайных ситуациях мирного времени)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2DB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lang w:eastAsia="ar-SA"/>
              </w:rPr>
            </w:pPr>
            <w:r w:rsidRPr="00FF2DB2">
              <w:rPr>
                <w:color w:val="000000"/>
                <w:lang w:eastAsia="ar-SA"/>
              </w:rPr>
              <w:t xml:space="preserve">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0306D6" w:rsidP="000306D6">
            <w:pPr>
              <w:suppressAutoHyphens/>
              <w:spacing w:line="100" w:lineRule="atLeast"/>
              <w:rPr>
                <w:lang w:eastAsia="ar-SA"/>
              </w:rPr>
            </w:pPr>
            <w:r w:rsidRPr="00FF2DB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306D6" w:rsidRPr="00FF2DB2" w:rsidRDefault="007E6CD3" w:rsidP="000306D6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0306D6" w:rsidRPr="00FF2DB2">
                <w:rPr>
                  <w:rStyle w:val="af3"/>
                  <w:u w:val="none"/>
                </w:rPr>
                <w:t>https://znanium.com/catalog/document?id=360371</w:t>
              </w:r>
            </w:hyperlink>
            <w:r w:rsidR="000306D6" w:rsidRPr="00FF2DB2"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06D6" w:rsidRPr="00966B87" w:rsidRDefault="000306D6" w:rsidP="000306D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306D6" w:rsidRPr="0021251B" w:rsidTr="00DD235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0306D6" w:rsidRPr="000C4FC6" w:rsidRDefault="000306D6" w:rsidP="000306D6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0C4FC6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BD4203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t>Р. В. Кадыров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A505A3">
            <w:r w:rsidRPr="00BD4203">
              <w:t xml:space="preserve">Посттравматическое </w:t>
            </w:r>
            <w:r w:rsidR="00A505A3">
              <w:t>стрессовое расстройство (PTSD)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t>учебник и практикум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t>Москва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val="en-US" w:eastAsia="ar-SA"/>
              </w:rPr>
            </w:pPr>
            <w:r w:rsidRPr="00BD420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7E6CD3" w:rsidP="00BD4203">
            <w:pPr>
              <w:suppressAutoHyphens/>
              <w:spacing w:line="100" w:lineRule="atLeast"/>
              <w:rPr>
                <w:lang w:eastAsia="ar-SA"/>
              </w:rPr>
            </w:pPr>
            <w:hyperlink r:id="rId21" w:tgtFrame="_blank" w:history="1">
              <w:r w:rsidR="00BD4203" w:rsidRPr="00BD4203">
                <w:rPr>
                  <w:rStyle w:val="af3"/>
                </w:rPr>
                <w:t>https://urait.ru/bcode/476473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D4203" w:rsidRPr="0021251B" w:rsidTr="0021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t>О.М. Родионова, Е. В. Аникина, Б. И. Лавер, Д. А. Семенов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r w:rsidRPr="00BD4203">
              <w:t xml:space="preserve">Медико-биологические основы безопасности. Охрана труда  </w:t>
            </w:r>
          </w:p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D4203"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  <w:r w:rsidRPr="00BD4203">
              <w:t>Москва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val="en-US" w:eastAsia="ar-SA"/>
              </w:rPr>
            </w:pPr>
            <w:r w:rsidRPr="00BD4203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4203" w:rsidRPr="00BD4203" w:rsidRDefault="007E6CD3" w:rsidP="00BD4203">
            <w:pPr>
              <w:suppressAutoHyphens/>
              <w:spacing w:line="100" w:lineRule="atLeast"/>
              <w:rPr>
                <w:lang w:eastAsia="ar-SA"/>
              </w:rPr>
            </w:pPr>
            <w:hyperlink r:id="rId22" w:tgtFrame="_blank" w:history="1">
              <w:r w:rsidR="00BD4203" w:rsidRPr="00BD4203">
                <w:rPr>
                  <w:rStyle w:val="af3"/>
                </w:rPr>
                <w:t>https://urait.ru/bcode/459153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203" w:rsidRPr="00BD4203" w:rsidRDefault="00BD4203" w:rsidP="00BD420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F33DB" w:rsidRPr="0021251B" w:rsidTr="005F33DB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F33DB" w:rsidRPr="009F4515" w:rsidRDefault="005F33DB" w:rsidP="005F33DB">
            <w:pPr>
              <w:suppressAutoHyphens/>
              <w:spacing w:line="100" w:lineRule="atLeast"/>
              <w:rPr>
                <w:lang w:eastAsia="ar-SA"/>
              </w:rPr>
            </w:pPr>
            <w:r w:rsidRPr="005F33DB">
              <w:rPr>
                <w:lang w:eastAsia="ar-SA"/>
              </w:rPr>
              <w:t>9.3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5F33DB" w:rsidRPr="0021251B" w:rsidTr="00BD4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FF37C2" w:rsidRDefault="005F33DB" w:rsidP="005F33D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F33D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5F33DB" w:rsidRDefault="005F33DB" w:rsidP="005F33DB">
            <w:pPr>
              <w:suppressAutoHyphens/>
              <w:spacing w:line="100" w:lineRule="atLeast"/>
              <w:ind w:firstLine="25"/>
            </w:pPr>
            <w:r w:rsidRPr="005F33DB">
              <w:t xml:space="preserve">В. Н. Романов, В. М. Кириенкова, </w:t>
            </w:r>
          </w:p>
          <w:p w:rsidR="005F33DB" w:rsidRPr="005F33DB" w:rsidRDefault="005F33DB" w:rsidP="005F33DB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5F33DB">
              <w:t>Ф. П. Майоров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5F33DB" w:rsidRDefault="005F33DB" w:rsidP="00A505A3">
            <w:r w:rsidRPr="005F33DB">
              <w:t>Комплекс мероприятий по оказанию первой медицинской помощи для лиц</w:t>
            </w:r>
            <w:r w:rsidR="00A505A3">
              <w:t xml:space="preserve">, ведущих активный образ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5F33DB" w:rsidRDefault="005F33DB" w:rsidP="005F33DB">
            <w:pPr>
              <w:suppressAutoHyphens/>
              <w:spacing w:line="100" w:lineRule="atLeast"/>
              <w:rPr>
                <w:lang w:eastAsia="ar-SA"/>
              </w:rPr>
            </w:pPr>
            <w:r w:rsidRPr="005F33DB">
              <w:t>учебно-метод.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5F33DB" w:rsidRDefault="005F33DB" w:rsidP="005F33DB">
            <w:pPr>
              <w:suppressAutoHyphens/>
              <w:spacing w:line="100" w:lineRule="atLeast"/>
              <w:rPr>
                <w:lang w:eastAsia="ar-SA"/>
              </w:rPr>
            </w:pPr>
            <w:r>
              <w:t>М.</w:t>
            </w:r>
            <w:r w:rsidRPr="005F33DB">
              <w:t>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5F33DB" w:rsidRDefault="005F33DB" w:rsidP="005F33DB">
            <w:pPr>
              <w:suppressAutoHyphens/>
              <w:spacing w:line="100" w:lineRule="atLeast"/>
              <w:rPr>
                <w:lang w:eastAsia="ar-SA"/>
              </w:rPr>
            </w:pPr>
            <w:r w:rsidRPr="005F33D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33DB" w:rsidRPr="005F33DB" w:rsidRDefault="005F33DB" w:rsidP="005F33D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3DB" w:rsidRPr="005F33DB" w:rsidRDefault="005F33DB" w:rsidP="005F33D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F33DB">
              <w:rPr>
                <w:lang w:eastAsia="ar-SA"/>
              </w:rPr>
              <w:t>5</w:t>
            </w:r>
          </w:p>
        </w:tc>
      </w:tr>
    </w:tbl>
    <w:p w:rsidR="0037407F" w:rsidRDefault="0037407F" w:rsidP="00A505A3">
      <w:pPr>
        <w:keepNext/>
        <w:spacing w:before="240" w:after="240"/>
        <w:outlineLvl w:val="0"/>
        <w:rPr>
          <w:rFonts w:eastAsia="Arial Unicode MS"/>
          <w:b/>
          <w:bCs/>
          <w:kern w:val="32"/>
          <w:sz w:val="24"/>
          <w:szCs w:val="32"/>
        </w:rPr>
      </w:pPr>
    </w:p>
    <w:p w:rsidR="0037407F" w:rsidRDefault="0037407F" w:rsidP="0097414A">
      <w:pPr>
        <w:keepNext/>
        <w:spacing w:before="240" w:after="240"/>
        <w:ind w:left="992"/>
        <w:outlineLvl w:val="0"/>
        <w:rPr>
          <w:rFonts w:eastAsia="Arial Unicode MS"/>
          <w:b/>
          <w:bCs/>
          <w:kern w:val="32"/>
          <w:sz w:val="24"/>
          <w:szCs w:val="32"/>
        </w:rPr>
        <w:sectPr w:rsidR="0037407F" w:rsidSect="0037407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240" w:after="240"/>
        <w:ind w:left="992"/>
        <w:outlineLvl w:val="0"/>
        <w:rPr>
          <w:rFonts w:eastAsia="MS Mincho"/>
          <w:b/>
          <w:bCs/>
          <w:kern w:val="32"/>
          <w:sz w:val="24"/>
          <w:szCs w:val="32"/>
        </w:rPr>
      </w:pPr>
      <w:r>
        <w:rPr>
          <w:rFonts w:eastAsia="Arial Unicode MS"/>
          <w:b/>
          <w:bCs/>
          <w:kern w:val="32"/>
          <w:sz w:val="24"/>
          <w:szCs w:val="32"/>
        </w:rPr>
        <w:lastRenderedPageBreak/>
        <w:t xml:space="preserve">10. </w:t>
      </w:r>
      <w:r w:rsidRPr="0097414A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:rsidR="0097414A" w:rsidRPr="0097414A" w:rsidRDefault="0097414A" w:rsidP="0097414A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97414A">
        <w:rPr>
          <w:rFonts w:eastAsia="Arial Unicode MS"/>
          <w:bCs/>
          <w:kern w:val="32"/>
          <w:sz w:val="24"/>
          <w:szCs w:val="32"/>
        </w:rPr>
        <w:t>10.1</w:t>
      </w:r>
      <w:r w:rsidRPr="0097414A">
        <w:rPr>
          <w:rFonts w:eastAsia="Arial Unicode MS"/>
          <w:b/>
          <w:bCs/>
          <w:kern w:val="32"/>
          <w:sz w:val="24"/>
          <w:szCs w:val="32"/>
        </w:rPr>
        <w:t xml:space="preserve"> </w:t>
      </w:r>
      <w:r w:rsidRPr="0097414A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97414A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9034"/>
      </w:tblGrid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9514DB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Pr="00473463" w:rsidRDefault="00FF37C2" w:rsidP="009514DB">
            <w:pPr>
              <w:spacing w:line="254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</w:pPr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ЭБС «Лань» </w:t>
            </w:r>
            <w:hyperlink r:id="rId23" w:history="1"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http://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www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e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lanbook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color w:val="0000FF"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«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научно-издательского центра «Инфра-М» </w:t>
            </w:r>
            <w:hyperlink r:id="rId24" w:history="1"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http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://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znanium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.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val="en-US" w:eastAsia="en-US"/>
                </w:rPr>
                <w:t>com</w:t>
              </w:r>
              <w:r w:rsidRPr="00473463">
                <w:rPr>
                  <w:rStyle w:val="af3"/>
                  <w:bCs/>
                  <w:sz w:val="23"/>
                  <w:szCs w:val="23"/>
                  <w:bdr w:val="none" w:sz="0" w:space="0" w:color="auto" w:frame="1"/>
                  <w:lang w:eastAsia="en-US"/>
                </w:rPr>
                <w:t>/</w:t>
              </w:r>
            </w:hyperlink>
            <w:r w:rsidRPr="00473463">
              <w:rPr>
                <w:rFonts w:eastAsia="Arial Unicode MS"/>
                <w:bCs/>
                <w:color w:val="000000"/>
                <w:sz w:val="23"/>
                <w:szCs w:val="23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i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Электронные издания «РГУ им. А.Н. Косыгина» на платформе ЭБС «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Znanium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.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>com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» </w:t>
            </w:r>
            <w:hyperlink r:id="rId25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://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znanium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.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com</w:t>
              </w:r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/</w:t>
              </w:r>
            </w:hyperlink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Образовательная платформа «Юрайт» </w:t>
            </w:r>
            <w:hyperlink r:id="rId26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https://urait.ru/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Электронные ресурсы «Национальной электронной библиотеки» («НЭБ») </w:t>
            </w:r>
            <w:hyperlink r:id="rId27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https://rusneb.ru/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Научный журнал “Химия растительного сырья”. Режим доступа: </w:t>
            </w:r>
            <w:hyperlink r:id="rId28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http://journal.asu.ru/cw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Научно-производственный журнал “Разработка и регистрация лекарственных средств” (в том числе, статьи по цифровизации фармацевтической отрасли). Режим доступа: </w:t>
            </w:r>
            <w:hyperlink r:id="rId2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https://www.pharmjournal.ru/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3"/>
              </w:numPr>
              <w:spacing w:line="254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Академия цифровых технологий («Цифровые технологии на службе фармацевтики»). Режим доступа: </w:t>
            </w:r>
            <w:hyperlink r:id="rId3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https://adtspb.ru/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37C2" w:rsidRPr="00473463" w:rsidRDefault="00FF37C2" w:rsidP="009514DB">
            <w:pPr>
              <w:spacing w:line="254" w:lineRule="auto"/>
              <w:ind w:left="360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473463">
              <w:rPr>
                <w:rFonts w:eastAsia="MS Mincho"/>
                <w:b/>
                <w:sz w:val="24"/>
                <w:szCs w:val="24"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1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https://www.elibrary.ru/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082298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>База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данных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eBooks Collections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издательства</w:t>
            </w: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 Springer Nature. </w:t>
            </w:r>
          </w:p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Платформа Springer Link: </w:t>
            </w:r>
            <w:hyperlink r:id="rId32" w:history="1">
              <w:r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val="en-US" w:eastAsia="en-US"/>
                </w:rPr>
                <w:t>https://rd.springer.com/</w:t>
              </w:r>
            </w:hyperlink>
            <w:r>
              <w:rPr>
                <w:rStyle w:val="af3"/>
                <w:rFonts w:eastAsia="MS Mincho"/>
                <w:color w:val="0000FF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Интернет-Университет Информационных Технологий </w:t>
            </w:r>
            <w:hyperlink r:id="rId33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http://www.intuit.ru/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6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Портал информационно-образовательных ресурсов </w:t>
            </w:r>
            <w:hyperlink r:id="rId34" w:history="1">
              <w:r w:rsidRPr="00473463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https://study.urfu.ru/</w:t>
              </w:r>
            </w:hyperlink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Справочно-правовая система «Консультант Плюс» </w:t>
            </w:r>
            <w:hyperlink r:id="rId35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http://www.consultant.ru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>Сервис совместной работы над проектами для небольших групп Trello</w:t>
            </w:r>
          </w:p>
          <w:p w:rsidR="00FF37C2" w:rsidRPr="00473463" w:rsidRDefault="007E6CD3" w:rsidP="009514DB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hyperlink r:id="rId36" w:history="1">
              <w:r w:rsidR="00FF37C2" w:rsidRPr="00473463">
                <w:rPr>
                  <w:rStyle w:val="af3"/>
                  <w:sz w:val="23"/>
                  <w:szCs w:val="23"/>
                  <w:lang w:eastAsia="en-US"/>
                </w:rPr>
                <w:t>http://www.trello.com</w:t>
              </w:r>
            </w:hyperlink>
            <w:r w:rsidR="00FF37C2"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6" w:lineRule="auto"/>
              <w:ind w:left="34"/>
              <w:rPr>
                <w:sz w:val="23"/>
                <w:szCs w:val="23"/>
                <w:lang w:eastAsia="en-US"/>
              </w:rPr>
            </w:pPr>
            <w:r w:rsidRPr="00473463">
              <w:rPr>
                <w:sz w:val="23"/>
                <w:szCs w:val="23"/>
                <w:lang w:eastAsia="en-US"/>
              </w:rPr>
              <w:t xml:space="preserve">CDTOwiki. (Раздел: Новые производственные технологии) </w:t>
            </w:r>
            <w:hyperlink r:id="rId37" w:history="1">
              <w:r w:rsidRPr="00473463">
                <w:rPr>
                  <w:rStyle w:val="af3"/>
                  <w:sz w:val="23"/>
                  <w:szCs w:val="23"/>
                  <w:lang w:eastAsia="en-US"/>
                </w:rPr>
                <w:t>https://cdto.wiki/</w:t>
              </w:r>
            </w:hyperlink>
            <w:r w:rsidRPr="0047346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Обращение лекарственных средств. Режим доступа: </w:t>
            </w:r>
            <w:hyperlink r:id="rId38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http://www.regmed.ru/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Государственный реестр лекарственных средств. Режим доступа: </w:t>
            </w:r>
            <w:hyperlink r:id="rId39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eastAsia="en-US"/>
                </w:rPr>
                <w:t>https://grls.rosminzdrav.ru/</w:t>
              </w:r>
            </w:hyperlink>
            <w:r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FF37C2" w:rsidRPr="00082298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473463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330667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val="en-US" w:eastAsia="en-US"/>
              </w:rPr>
            </w:pPr>
            <w:r w:rsidRPr="00473463">
              <w:rPr>
                <w:rFonts w:eastAsia="MS Mincho"/>
                <w:sz w:val="23"/>
                <w:szCs w:val="23"/>
                <w:lang w:val="en-US" w:eastAsia="en-US"/>
              </w:rPr>
              <w:t xml:space="preserve">“Pharma CX Trend Radar”.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Режим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  <w:r w:rsidRPr="00473463">
              <w:rPr>
                <w:rFonts w:eastAsia="MS Mincho"/>
                <w:sz w:val="23"/>
                <w:szCs w:val="23"/>
                <w:lang w:eastAsia="en-US"/>
              </w:rPr>
              <w:t>доступа</w:t>
            </w:r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: </w:t>
            </w:r>
            <w:hyperlink r:id="rId40" w:history="1"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https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://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research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croc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.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ru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digital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-</w:t>
              </w:r>
              <w:r w:rsidRPr="00594F2D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pharma</w:t>
              </w:r>
              <w:r w:rsidRPr="00330667">
                <w:rPr>
                  <w:rStyle w:val="af3"/>
                  <w:rFonts w:eastAsia="MS Mincho"/>
                  <w:sz w:val="23"/>
                  <w:szCs w:val="23"/>
                  <w:lang w:val="en-US" w:eastAsia="en-US"/>
                </w:rPr>
                <w:t>/</w:t>
              </w:r>
            </w:hyperlink>
            <w:r w:rsidRPr="00330667">
              <w:rPr>
                <w:rFonts w:eastAsia="MS Mincho"/>
                <w:sz w:val="23"/>
                <w:szCs w:val="23"/>
                <w:lang w:val="en-US" w:eastAsia="en-US"/>
              </w:rPr>
              <w:t xml:space="preserve"> </w:t>
            </w:r>
          </w:p>
        </w:tc>
      </w:tr>
      <w:tr w:rsidR="00FF37C2" w:rsidRPr="00473463" w:rsidTr="009514DB">
        <w:trPr>
          <w:trHeight w:val="28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2" w:rsidRPr="00330667" w:rsidRDefault="00FF37C2" w:rsidP="00FF37C2">
            <w:pPr>
              <w:numPr>
                <w:ilvl w:val="0"/>
                <w:numId w:val="24"/>
              </w:numPr>
              <w:spacing w:line="254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 w:eastAsia="en-US"/>
              </w:rPr>
            </w:pPr>
          </w:p>
        </w:tc>
        <w:tc>
          <w:tcPr>
            <w:tcW w:w="4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C2" w:rsidRPr="00473463" w:rsidRDefault="00FF37C2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r w:rsidRPr="00473463">
              <w:rPr>
                <w:rFonts w:eastAsia="MS Mincho"/>
                <w:sz w:val="23"/>
                <w:szCs w:val="23"/>
                <w:lang w:eastAsia="en-US"/>
              </w:rPr>
              <w:t xml:space="preserve">База данных издательства SpringerNature </w:t>
            </w:r>
          </w:p>
          <w:p w:rsidR="00FF37C2" w:rsidRPr="00473463" w:rsidRDefault="007E6CD3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1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ab/>
              <w:t xml:space="preserve"> </w:t>
            </w:r>
          </w:p>
          <w:p w:rsidR="00FF37C2" w:rsidRPr="00473463" w:rsidRDefault="007E6CD3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2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https://www.springerprotocols.com/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7E6CD3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3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https://materials.springer.com/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7E6CD3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4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https://link.springer.com/search?facet-content-type=%ReferenceWork%22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7E6CD3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5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http://zbmath.org/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  <w:p w:rsidR="00FF37C2" w:rsidRPr="00473463" w:rsidRDefault="007E6CD3" w:rsidP="009514DB">
            <w:pPr>
              <w:spacing w:line="254" w:lineRule="auto"/>
              <w:ind w:left="34"/>
              <w:rPr>
                <w:rFonts w:eastAsia="MS Mincho"/>
                <w:sz w:val="23"/>
                <w:szCs w:val="23"/>
                <w:lang w:eastAsia="en-US"/>
              </w:rPr>
            </w:pPr>
            <w:hyperlink r:id="rId46" w:history="1">
              <w:r w:rsidR="00FF37C2" w:rsidRPr="00473463">
                <w:rPr>
                  <w:rStyle w:val="af3"/>
                  <w:rFonts w:eastAsia="MS Mincho"/>
                  <w:color w:val="0000FF"/>
                  <w:sz w:val="23"/>
                  <w:szCs w:val="23"/>
                  <w:lang w:eastAsia="en-US"/>
                </w:rPr>
                <w:t>http://npg.com/</w:t>
              </w:r>
            </w:hyperlink>
            <w:r w:rsidR="00FF37C2" w:rsidRPr="00473463">
              <w:rPr>
                <w:rFonts w:eastAsia="MS Mincho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F81B1C" w:rsidRDefault="00F81B1C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p w:rsidR="0097414A" w:rsidRDefault="0097414A" w:rsidP="0097414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26"/>
        <w:gridCol w:w="4508"/>
        <w:gridCol w:w="29"/>
      </w:tblGrid>
      <w:tr w:rsidR="00FF37C2" w:rsidTr="009514DB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9514DB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9514DB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2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F37C2" w:rsidRDefault="00FF37C2" w:rsidP="009514DB">
            <w:pPr>
              <w:spacing w:line="254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PrototypingSketchUp: 3D modeling for everyone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NeuroSolutions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Microsoft Visual Studio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CorelDRAW Graphics Suite 2018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Matlab+Simulink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</w:t>
            </w:r>
            <w:r>
              <w:rPr>
                <w:rFonts w:eastAsia="Times New Roman"/>
                <w:lang w:val="en-US" w:eastAsia="en-US"/>
              </w:rPr>
              <w:t>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F976AC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F976AC">
              <w:rPr>
                <w:rFonts w:eastAsia="Calibri"/>
                <w:lang w:val="en-US" w:eastAsia="en-US"/>
              </w:rPr>
              <w:t>Adobe Creative Cloud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2018 all Apps (Photoshop, Lightroom, Illustrator, InDesign, XD, Premiere Pro, Acrobat Pro, Lightroom Classic,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Bridge, Spark, Media Encoder, InCopy, Story Plus, Muse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F976AC">
              <w:rPr>
                <w:rFonts w:eastAsia="Calibri"/>
                <w:lang w:val="en-US" w:eastAsia="en-US"/>
              </w:rPr>
              <w:t>и др.)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SolidWorks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Rhinoceros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Simplify 3D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FontLаb VI Academic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Pinnacle Studio 18 Ultimate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18-ЭА-44-19 от 20.05.2019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Project Expert 7 Standart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eastAsia="en-US"/>
              </w:rPr>
            </w:pPr>
            <w:r w:rsidRPr="007B446B">
              <w:rPr>
                <w:rFonts w:eastAsia="Calibri"/>
                <w:lang w:eastAsia="en-US"/>
              </w:rPr>
              <w:t xml:space="preserve">Программа для подготовки тестов </w:t>
            </w:r>
            <w:r w:rsidRPr="007B446B">
              <w:rPr>
                <w:rFonts w:eastAsia="Calibri"/>
                <w:lang w:val="en-US" w:eastAsia="en-US"/>
              </w:rPr>
              <w:t>Indigo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Диалог NIBELUNG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№ 17-ЭА-44-19 от 14.05.2019</w:t>
            </w:r>
          </w:p>
        </w:tc>
      </w:tr>
      <w:tr w:rsidR="00FF37C2" w:rsidRPr="007B446B" w:rsidTr="009514DB">
        <w:trPr>
          <w:gridAfter w:val="1"/>
          <w:wAfter w:w="15" w:type="pct"/>
          <w:trHeight w:val="28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473463" w:rsidRDefault="00FF37C2" w:rsidP="00FF37C2">
            <w:pPr>
              <w:pStyle w:val="af0"/>
              <w:numPr>
                <w:ilvl w:val="0"/>
                <w:numId w:val="27"/>
              </w:numPr>
              <w:spacing w:line="254" w:lineRule="auto"/>
              <w:ind w:left="600" w:hanging="425"/>
              <w:rPr>
                <w:rFonts w:eastAsia="Times New Roman"/>
                <w:lang w:eastAsia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ind w:left="44"/>
              <w:rPr>
                <w:rFonts w:eastAsia="Calibri"/>
                <w:lang w:val="en-US" w:eastAsia="en-US"/>
              </w:rPr>
            </w:pPr>
            <w:r w:rsidRPr="007B446B">
              <w:rPr>
                <w:rFonts w:eastAsia="Calibri"/>
                <w:lang w:val="en-US" w:eastAsia="en-US"/>
              </w:rPr>
              <w:t>Windows 10 Pro, MS Office 2019</w:t>
            </w:r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7C2" w:rsidRPr="007B446B" w:rsidRDefault="00FF37C2" w:rsidP="009514DB">
            <w:pPr>
              <w:spacing w:line="254" w:lineRule="auto"/>
              <w:rPr>
                <w:rFonts w:eastAsia="Times New Roman"/>
                <w:lang w:val="en-US" w:eastAsia="en-US"/>
              </w:rPr>
            </w:pPr>
            <w:r w:rsidRPr="007B446B">
              <w:rPr>
                <w:rFonts w:eastAsia="Times New Roman"/>
                <w:lang w:val="en-US" w:eastAsia="en-US"/>
              </w:rPr>
              <w:t>контракт 85-ЭА-44-20 от 28.12.2020</w:t>
            </w:r>
          </w:p>
        </w:tc>
      </w:tr>
    </w:tbl>
    <w:p w:rsidR="0097414A" w:rsidRDefault="0097414A" w:rsidP="0097414A">
      <w:pPr>
        <w:rPr>
          <w:rFonts w:eastAsia="Calibri"/>
          <w:sz w:val="28"/>
          <w:lang w:eastAsia="en-US"/>
        </w:rPr>
      </w:pPr>
    </w:p>
    <w:p w:rsidR="0097414A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  <w:sectPr w:rsidR="0097414A" w:rsidSect="0097414A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11" w:name="_Toc62039712"/>
      <w:r w:rsidRPr="0097414A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11"/>
      <w:r w:rsidRPr="0097414A">
        <w:rPr>
          <w:rFonts w:eastAsia="Times New Roman"/>
          <w:b/>
          <w:bCs/>
          <w:sz w:val="24"/>
          <w:szCs w:val="26"/>
        </w:rPr>
        <w:t xml:space="preserve"> УЧЕБНОЙ ДИСЦИПЛИНЫ</w:t>
      </w:r>
    </w:p>
    <w:p w:rsidR="0097414A" w:rsidRPr="0097414A" w:rsidRDefault="0097414A" w:rsidP="0097414A">
      <w:pPr>
        <w:rPr>
          <w:rFonts w:eastAsia="MS Mincho"/>
        </w:rPr>
      </w:pPr>
    </w:p>
    <w:p w:rsidR="0097414A" w:rsidRPr="0097414A" w:rsidRDefault="0097414A" w:rsidP="0097414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7414A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7414A" w:rsidRPr="0097414A" w:rsidRDefault="0097414A" w:rsidP="0097414A">
      <w:pPr>
        <w:jc w:val="center"/>
        <w:rPr>
          <w:rFonts w:eastAsia="Times New Roman"/>
          <w:sz w:val="24"/>
          <w:szCs w:val="24"/>
        </w:rPr>
      </w:pPr>
    </w:p>
    <w:tbl>
      <w:tblPr>
        <w:tblStyle w:val="2e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7414A" w:rsidRPr="0097414A" w:rsidTr="0097414A">
        <w:tc>
          <w:tcPr>
            <w:tcW w:w="81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97414A" w:rsidRPr="0097414A" w:rsidRDefault="0097414A" w:rsidP="0097414A">
            <w:pPr>
              <w:jc w:val="center"/>
              <w:rPr>
                <w:rFonts w:eastAsia="Times New Roman"/>
                <w:b/>
              </w:rPr>
            </w:pPr>
            <w:r w:rsidRPr="0097414A">
              <w:rPr>
                <w:rFonts w:eastAsia="Times New Roman"/>
                <w:b/>
              </w:rPr>
              <w:t>кафедры</w:t>
            </w: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14A" w:rsidRPr="0097414A" w:rsidTr="000E68FD">
        <w:tc>
          <w:tcPr>
            <w:tcW w:w="81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14A" w:rsidRPr="0097414A" w:rsidRDefault="0097414A" w:rsidP="0097414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4A" w:rsidRPr="0097414A" w:rsidRDefault="0097414A" w:rsidP="0097414A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:rsidR="0097414A" w:rsidRPr="00B644DF" w:rsidRDefault="0097414A" w:rsidP="00494A74">
      <w:pPr>
        <w:tabs>
          <w:tab w:val="right" w:leader="underscore" w:pos="9639"/>
        </w:tabs>
        <w:spacing w:line="276" w:lineRule="auto"/>
        <w:jc w:val="both"/>
        <w:rPr>
          <w:b/>
          <w:sz w:val="26"/>
          <w:szCs w:val="26"/>
        </w:rPr>
      </w:pPr>
    </w:p>
    <w:sectPr w:rsidR="0097414A" w:rsidRPr="00B644DF" w:rsidSect="000E68F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D3" w:rsidRDefault="007E6CD3">
      <w:r>
        <w:separator/>
      </w:r>
    </w:p>
  </w:endnote>
  <w:endnote w:type="continuationSeparator" w:id="0">
    <w:p w:rsidR="007E6CD3" w:rsidRDefault="007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DB" w:rsidRDefault="009514DB">
    <w:pPr>
      <w:pStyle w:val="ae"/>
      <w:jc w:val="right"/>
    </w:pPr>
  </w:p>
  <w:p w:rsidR="009514DB" w:rsidRDefault="009514D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DB" w:rsidRDefault="009514DB" w:rsidP="00E55AE2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514DB" w:rsidRDefault="009514DB" w:rsidP="00E55AE2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93001"/>
      <w:docPartObj>
        <w:docPartGallery w:val="Page Numbers (Bottom of Page)"/>
        <w:docPartUnique/>
      </w:docPartObj>
    </w:sdtPr>
    <w:sdtEndPr/>
    <w:sdtContent>
      <w:p w:rsidR="009514DB" w:rsidRDefault="009514D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4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9514DB" w:rsidRDefault="009514D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094502"/>
      <w:docPartObj>
        <w:docPartGallery w:val="Page Numbers (Bottom of Page)"/>
        <w:docPartUnique/>
      </w:docPartObj>
    </w:sdtPr>
    <w:sdtEndPr/>
    <w:sdtContent>
      <w:p w:rsidR="009514DB" w:rsidRDefault="009514D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F4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514DB" w:rsidRDefault="009514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D3" w:rsidRDefault="007E6CD3">
      <w:r>
        <w:separator/>
      </w:r>
    </w:p>
  </w:footnote>
  <w:footnote w:type="continuationSeparator" w:id="0">
    <w:p w:rsidR="007E6CD3" w:rsidRDefault="007E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DB" w:rsidRDefault="009514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DB" w:rsidRDefault="009514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DB" w:rsidRDefault="009514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AF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45645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96738"/>
    <w:multiLevelType w:val="hybridMultilevel"/>
    <w:tmpl w:val="435A5A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D36AB0"/>
    <w:multiLevelType w:val="hybridMultilevel"/>
    <w:tmpl w:val="635C3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81211"/>
    <w:multiLevelType w:val="hybridMultilevel"/>
    <w:tmpl w:val="C3BA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12D08"/>
    <w:multiLevelType w:val="hybridMultilevel"/>
    <w:tmpl w:val="6BB8F144"/>
    <w:lvl w:ilvl="0" w:tplc="0654154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83AD7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6F21E1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FC1F5C"/>
    <w:multiLevelType w:val="hybridMultilevel"/>
    <w:tmpl w:val="F6781CE6"/>
    <w:lvl w:ilvl="0" w:tplc="2B36020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CB3DF0"/>
    <w:multiLevelType w:val="hybridMultilevel"/>
    <w:tmpl w:val="D56C2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7"/>
  </w:num>
  <w:num w:numId="5">
    <w:abstractNumId w:val="26"/>
  </w:num>
  <w:num w:numId="6">
    <w:abstractNumId w:val="4"/>
  </w:num>
  <w:num w:numId="7">
    <w:abstractNumId w:val="25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14"/>
  </w:num>
  <w:num w:numId="13">
    <w:abstractNumId w:val="23"/>
  </w:num>
  <w:num w:numId="14">
    <w:abstractNumId w:val="0"/>
  </w:num>
  <w:num w:numId="15">
    <w:abstractNumId w:val="29"/>
  </w:num>
  <w:num w:numId="16">
    <w:abstractNumId w:val="8"/>
  </w:num>
  <w:num w:numId="17">
    <w:abstractNumId w:val="19"/>
  </w:num>
  <w:num w:numId="18">
    <w:abstractNumId w:val="21"/>
  </w:num>
  <w:num w:numId="19">
    <w:abstractNumId w:val="1"/>
  </w:num>
  <w:num w:numId="20">
    <w:abstractNumId w:val="22"/>
  </w:num>
  <w:num w:numId="21">
    <w:abstractNumId w:val="28"/>
  </w:num>
  <w:num w:numId="22">
    <w:abstractNumId w:val="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1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B"/>
    <w:rsid w:val="00006F36"/>
    <w:rsid w:val="0001618F"/>
    <w:rsid w:val="000248D2"/>
    <w:rsid w:val="000306D6"/>
    <w:rsid w:val="0003197E"/>
    <w:rsid w:val="000340F2"/>
    <w:rsid w:val="000350EF"/>
    <w:rsid w:val="00036AF8"/>
    <w:rsid w:val="00052F1A"/>
    <w:rsid w:val="00054E0E"/>
    <w:rsid w:val="000703C0"/>
    <w:rsid w:val="00071137"/>
    <w:rsid w:val="000753E3"/>
    <w:rsid w:val="00082298"/>
    <w:rsid w:val="00084AF5"/>
    <w:rsid w:val="00094177"/>
    <w:rsid w:val="00094D3A"/>
    <w:rsid w:val="000A5F0A"/>
    <w:rsid w:val="000A69F9"/>
    <w:rsid w:val="000C3AC0"/>
    <w:rsid w:val="000C4B51"/>
    <w:rsid w:val="000D0165"/>
    <w:rsid w:val="000D3745"/>
    <w:rsid w:val="000E077E"/>
    <w:rsid w:val="000E68FD"/>
    <w:rsid w:val="0011749A"/>
    <w:rsid w:val="00124BF0"/>
    <w:rsid w:val="001366DD"/>
    <w:rsid w:val="00143247"/>
    <w:rsid w:val="001571C6"/>
    <w:rsid w:val="00196BEB"/>
    <w:rsid w:val="001A3005"/>
    <w:rsid w:val="001A6B77"/>
    <w:rsid w:val="001B0208"/>
    <w:rsid w:val="001C676A"/>
    <w:rsid w:val="001D1603"/>
    <w:rsid w:val="001E0ED3"/>
    <w:rsid w:val="001E43D9"/>
    <w:rsid w:val="00210AAD"/>
    <w:rsid w:val="0021264E"/>
    <w:rsid w:val="00226D51"/>
    <w:rsid w:val="0023726D"/>
    <w:rsid w:val="0024050B"/>
    <w:rsid w:val="00251826"/>
    <w:rsid w:val="002552F6"/>
    <w:rsid w:val="002A057F"/>
    <w:rsid w:val="002A6BE2"/>
    <w:rsid w:val="002A7B5E"/>
    <w:rsid w:val="002B0D24"/>
    <w:rsid w:val="002C1004"/>
    <w:rsid w:val="002C4B97"/>
    <w:rsid w:val="002E126D"/>
    <w:rsid w:val="002E27FD"/>
    <w:rsid w:val="002F0F6A"/>
    <w:rsid w:val="002F5D32"/>
    <w:rsid w:val="002F5F7C"/>
    <w:rsid w:val="00304ED6"/>
    <w:rsid w:val="00310F49"/>
    <w:rsid w:val="00313048"/>
    <w:rsid w:val="00322D9E"/>
    <w:rsid w:val="00344856"/>
    <w:rsid w:val="003448F6"/>
    <w:rsid w:val="0034505F"/>
    <w:rsid w:val="0037407F"/>
    <w:rsid w:val="00384D72"/>
    <w:rsid w:val="00393E3E"/>
    <w:rsid w:val="003A0740"/>
    <w:rsid w:val="003C284A"/>
    <w:rsid w:val="003C333F"/>
    <w:rsid w:val="003F4310"/>
    <w:rsid w:val="0040155A"/>
    <w:rsid w:val="0041341C"/>
    <w:rsid w:val="00414744"/>
    <w:rsid w:val="0042286D"/>
    <w:rsid w:val="00426041"/>
    <w:rsid w:val="00444D96"/>
    <w:rsid w:val="00455473"/>
    <w:rsid w:val="004562E8"/>
    <w:rsid w:val="00457CAD"/>
    <w:rsid w:val="004812E7"/>
    <w:rsid w:val="00490652"/>
    <w:rsid w:val="00494A74"/>
    <w:rsid w:val="004A6CCA"/>
    <w:rsid w:val="004B0C73"/>
    <w:rsid w:val="004B3D92"/>
    <w:rsid w:val="004C0D10"/>
    <w:rsid w:val="004C3371"/>
    <w:rsid w:val="004C639F"/>
    <w:rsid w:val="004E6311"/>
    <w:rsid w:val="004F1F5C"/>
    <w:rsid w:val="00525AD6"/>
    <w:rsid w:val="005512EF"/>
    <w:rsid w:val="005538C1"/>
    <w:rsid w:val="00554ADA"/>
    <w:rsid w:val="00565403"/>
    <w:rsid w:val="005816A5"/>
    <w:rsid w:val="00583EFC"/>
    <w:rsid w:val="00587611"/>
    <w:rsid w:val="005A300A"/>
    <w:rsid w:val="005A5405"/>
    <w:rsid w:val="005B1FA3"/>
    <w:rsid w:val="005E2105"/>
    <w:rsid w:val="005E3E68"/>
    <w:rsid w:val="005F1F52"/>
    <w:rsid w:val="005F2073"/>
    <w:rsid w:val="005F33DB"/>
    <w:rsid w:val="00616B54"/>
    <w:rsid w:val="006202D3"/>
    <w:rsid w:val="00621FF7"/>
    <w:rsid w:val="00627936"/>
    <w:rsid w:val="00646715"/>
    <w:rsid w:val="00652952"/>
    <w:rsid w:val="00655CC6"/>
    <w:rsid w:val="00674F4C"/>
    <w:rsid w:val="006760BA"/>
    <w:rsid w:val="006764C0"/>
    <w:rsid w:val="006808B3"/>
    <w:rsid w:val="006836C2"/>
    <w:rsid w:val="00690D8C"/>
    <w:rsid w:val="00694BE6"/>
    <w:rsid w:val="006960AD"/>
    <w:rsid w:val="006A4142"/>
    <w:rsid w:val="006B16B3"/>
    <w:rsid w:val="006B1AA5"/>
    <w:rsid w:val="006B246A"/>
    <w:rsid w:val="006D1387"/>
    <w:rsid w:val="006E70F2"/>
    <w:rsid w:val="006F1E2F"/>
    <w:rsid w:val="0071735A"/>
    <w:rsid w:val="00722C63"/>
    <w:rsid w:val="00753542"/>
    <w:rsid w:val="007659BC"/>
    <w:rsid w:val="00776C34"/>
    <w:rsid w:val="0078147D"/>
    <w:rsid w:val="007859CD"/>
    <w:rsid w:val="00797A66"/>
    <w:rsid w:val="007A7770"/>
    <w:rsid w:val="007C7073"/>
    <w:rsid w:val="007D4C0D"/>
    <w:rsid w:val="007E08A5"/>
    <w:rsid w:val="007E166E"/>
    <w:rsid w:val="007E502E"/>
    <w:rsid w:val="007E6CD3"/>
    <w:rsid w:val="007F71E6"/>
    <w:rsid w:val="007F723D"/>
    <w:rsid w:val="00811532"/>
    <w:rsid w:val="00816782"/>
    <w:rsid w:val="00843A22"/>
    <w:rsid w:val="00854B58"/>
    <w:rsid w:val="008644A7"/>
    <w:rsid w:val="008715D7"/>
    <w:rsid w:val="008848AE"/>
    <w:rsid w:val="00887EB3"/>
    <w:rsid w:val="00895CC7"/>
    <w:rsid w:val="008A1F6E"/>
    <w:rsid w:val="008A6B0C"/>
    <w:rsid w:val="008A7A63"/>
    <w:rsid w:val="008B54A6"/>
    <w:rsid w:val="008C1240"/>
    <w:rsid w:val="008E102E"/>
    <w:rsid w:val="008F4FA8"/>
    <w:rsid w:val="00900BA7"/>
    <w:rsid w:val="009011D6"/>
    <w:rsid w:val="00933420"/>
    <w:rsid w:val="00941306"/>
    <w:rsid w:val="009514DB"/>
    <w:rsid w:val="0095381F"/>
    <w:rsid w:val="00965AD4"/>
    <w:rsid w:val="0097414A"/>
    <w:rsid w:val="009A2041"/>
    <w:rsid w:val="009C0411"/>
    <w:rsid w:val="009C4A2A"/>
    <w:rsid w:val="009C5D24"/>
    <w:rsid w:val="009D2BD2"/>
    <w:rsid w:val="009D5E3D"/>
    <w:rsid w:val="00A35ED0"/>
    <w:rsid w:val="00A505A3"/>
    <w:rsid w:val="00A668D3"/>
    <w:rsid w:val="00A73F28"/>
    <w:rsid w:val="00A75CCF"/>
    <w:rsid w:val="00AA21D5"/>
    <w:rsid w:val="00AB6125"/>
    <w:rsid w:val="00AB6942"/>
    <w:rsid w:val="00AC6B8D"/>
    <w:rsid w:val="00AC71CF"/>
    <w:rsid w:val="00AE32DF"/>
    <w:rsid w:val="00AE33B2"/>
    <w:rsid w:val="00AE3FFE"/>
    <w:rsid w:val="00AF3F6C"/>
    <w:rsid w:val="00B4754C"/>
    <w:rsid w:val="00B50E4E"/>
    <w:rsid w:val="00B52F31"/>
    <w:rsid w:val="00B644DF"/>
    <w:rsid w:val="00B81A04"/>
    <w:rsid w:val="00B8568B"/>
    <w:rsid w:val="00B8696A"/>
    <w:rsid w:val="00BA77DF"/>
    <w:rsid w:val="00BB18FF"/>
    <w:rsid w:val="00BD05F6"/>
    <w:rsid w:val="00BD4203"/>
    <w:rsid w:val="00BD561B"/>
    <w:rsid w:val="00BF1469"/>
    <w:rsid w:val="00BF5D81"/>
    <w:rsid w:val="00C17898"/>
    <w:rsid w:val="00C31687"/>
    <w:rsid w:val="00C43014"/>
    <w:rsid w:val="00C556FB"/>
    <w:rsid w:val="00C61972"/>
    <w:rsid w:val="00C72173"/>
    <w:rsid w:val="00C82184"/>
    <w:rsid w:val="00C84660"/>
    <w:rsid w:val="00C96060"/>
    <w:rsid w:val="00CB183D"/>
    <w:rsid w:val="00CB2D40"/>
    <w:rsid w:val="00CB4097"/>
    <w:rsid w:val="00CB5CFB"/>
    <w:rsid w:val="00CC1D19"/>
    <w:rsid w:val="00CD16CC"/>
    <w:rsid w:val="00CD33F1"/>
    <w:rsid w:val="00CD6893"/>
    <w:rsid w:val="00CE22DC"/>
    <w:rsid w:val="00CE2E01"/>
    <w:rsid w:val="00D025D4"/>
    <w:rsid w:val="00D03A44"/>
    <w:rsid w:val="00D1243C"/>
    <w:rsid w:val="00D22949"/>
    <w:rsid w:val="00D261F2"/>
    <w:rsid w:val="00D531A5"/>
    <w:rsid w:val="00D5775D"/>
    <w:rsid w:val="00D84D36"/>
    <w:rsid w:val="00D955CB"/>
    <w:rsid w:val="00D97B5A"/>
    <w:rsid w:val="00DA1D0E"/>
    <w:rsid w:val="00DD0842"/>
    <w:rsid w:val="00DD2352"/>
    <w:rsid w:val="00DD379E"/>
    <w:rsid w:val="00DE040A"/>
    <w:rsid w:val="00DE1E60"/>
    <w:rsid w:val="00DE4D60"/>
    <w:rsid w:val="00DE785A"/>
    <w:rsid w:val="00E07774"/>
    <w:rsid w:val="00E11A32"/>
    <w:rsid w:val="00E2038C"/>
    <w:rsid w:val="00E30943"/>
    <w:rsid w:val="00E36146"/>
    <w:rsid w:val="00E5025C"/>
    <w:rsid w:val="00E5499B"/>
    <w:rsid w:val="00E55AE2"/>
    <w:rsid w:val="00E72D5F"/>
    <w:rsid w:val="00E837FD"/>
    <w:rsid w:val="00E950BD"/>
    <w:rsid w:val="00E95B70"/>
    <w:rsid w:val="00E97157"/>
    <w:rsid w:val="00EA200D"/>
    <w:rsid w:val="00EB43BF"/>
    <w:rsid w:val="00ED0D3F"/>
    <w:rsid w:val="00EE015D"/>
    <w:rsid w:val="00EE5697"/>
    <w:rsid w:val="00EF4745"/>
    <w:rsid w:val="00F20C45"/>
    <w:rsid w:val="00F23BC8"/>
    <w:rsid w:val="00F43A93"/>
    <w:rsid w:val="00F60438"/>
    <w:rsid w:val="00F60FC3"/>
    <w:rsid w:val="00F81AA3"/>
    <w:rsid w:val="00F81B1C"/>
    <w:rsid w:val="00FB1674"/>
    <w:rsid w:val="00FB43F1"/>
    <w:rsid w:val="00FC0925"/>
    <w:rsid w:val="00FC7021"/>
    <w:rsid w:val="00FD209A"/>
    <w:rsid w:val="00FD35E2"/>
    <w:rsid w:val="00FE0E57"/>
    <w:rsid w:val="00FF2DB2"/>
    <w:rsid w:val="00FF37C2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43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55A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E55A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E55A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55AE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55A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55AE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55AE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55AE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55AE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55AE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55A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55A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55A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55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55A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55AE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55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55AE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55AE2"/>
    <w:rPr>
      <w:vertAlign w:val="superscript"/>
    </w:rPr>
  </w:style>
  <w:style w:type="paragraph" w:customStyle="1" w:styleId="11">
    <w:name w:val="Стиль1"/>
    <w:basedOn w:val="a2"/>
    <w:rsid w:val="00E55AE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55A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55AE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55AE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5AE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55AE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55AE2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55AE2"/>
  </w:style>
  <w:style w:type="paragraph" w:styleId="af4">
    <w:name w:val="Title"/>
    <w:link w:val="af5"/>
    <w:qFormat/>
    <w:rsid w:val="00E55A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55AE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55AE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55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55AE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55AE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55AE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55AE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55AE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E55AE2"/>
    <w:rPr>
      <w:sz w:val="24"/>
      <w:lang w:val="ru-RU" w:eastAsia="ru-RU" w:bidi="ar-SA"/>
    </w:rPr>
  </w:style>
  <w:style w:type="character" w:styleId="af9">
    <w:name w:val="page number"/>
    <w:rsid w:val="00E55AE2"/>
  </w:style>
  <w:style w:type="paragraph" w:customStyle="1" w:styleId="afa">
    <w:name w:val="бычный"/>
    <w:rsid w:val="00E5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E55AE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55AE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55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55AE2"/>
    <w:rPr>
      <w:i/>
      <w:iCs/>
    </w:rPr>
  </w:style>
  <w:style w:type="paragraph" w:customStyle="1" w:styleId="14">
    <w:name w:val="Обычный1"/>
    <w:rsid w:val="00E55AE2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55A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55AE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55AE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55AE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55A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55AE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rsid w:val="00E55AE2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3">
    <w:name w:val="toc 2"/>
    <w:basedOn w:val="a2"/>
    <w:rsid w:val="00E55AE2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3">
    <w:name w:val="toc 3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E55AE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55AE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55AE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55AE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55A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55AE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E55A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55AE2"/>
  </w:style>
  <w:style w:type="character" w:customStyle="1" w:styleId="s12">
    <w:name w:val="s12"/>
    <w:basedOn w:val="a3"/>
    <w:rsid w:val="00E55AE2"/>
  </w:style>
  <w:style w:type="character" w:customStyle="1" w:styleId="s13">
    <w:name w:val="s13"/>
    <w:basedOn w:val="a3"/>
    <w:rsid w:val="00E55AE2"/>
  </w:style>
  <w:style w:type="character" w:customStyle="1" w:styleId="s14">
    <w:name w:val="s14"/>
    <w:basedOn w:val="a3"/>
    <w:rsid w:val="00E55AE2"/>
  </w:style>
  <w:style w:type="character" w:customStyle="1" w:styleId="s15">
    <w:name w:val="s15"/>
    <w:basedOn w:val="a3"/>
    <w:rsid w:val="00E55AE2"/>
  </w:style>
  <w:style w:type="paragraph" w:customStyle="1" w:styleId="p2">
    <w:name w:val="p2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55A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55AE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E55AE2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55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55AE2"/>
    <w:rPr>
      <w:sz w:val="16"/>
      <w:szCs w:val="16"/>
    </w:rPr>
  </w:style>
  <w:style w:type="paragraph" w:styleId="aff3">
    <w:name w:val="annotation text"/>
    <w:basedOn w:val="a2"/>
    <w:link w:val="aff4"/>
    <w:rsid w:val="00E55AE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5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55AE2"/>
    <w:rPr>
      <w:b/>
      <w:bCs/>
    </w:rPr>
  </w:style>
  <w:style w:type="character" w:customStyle="1" w:styleId="aff6">
    <w:name w:val="Тема примечания Знак"/>
    <w:basedOn w:val="aff4"/>
    <w:link w:val="aff5"/>
    <w:rsid w:val="00E55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55AE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55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55AE2"/>
    <w:rPr>
      <w:rFonts w:cs="Times New Roman"/>
      <w:b/>
      <w:bCs/>
    </w:rPr>
  </w:style>
  <w:style w:type="paragraph" w:customStyle="1" w:styleId="Style20">
    <w:name w:val="Style20"/>
    <w:basedOn w:val="a2"/>
    <w:rsid w:val="00E55AE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55A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55AE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55AE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55AE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55A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55AE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55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55AE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55AE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55A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5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55A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55AE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55AE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55A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55A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55A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55AE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55AE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55AE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55A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55AE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55AE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55AE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55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55AE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55AE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55AE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55A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55AE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55AE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55AE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55AE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55AE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55AE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55AE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55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55AE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55AE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55A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55AE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rsid w:val="00D955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9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8">
    <w:name w:val="Сетка таблицы1"/>
    <w:basedOn w:val="a4"/>
    <w:next w:val="a8"/>
    <w:uiPriority w:val="59"/>
    <w:rsid w:val="00E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4"/>
    <w:next w:val="a8"/>
    <w:uiPriority w:val="59"/>
    <w:rsid w:val="009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1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znanium.com/catalog/authors/books?ref=095f04b5-4768-11e6-8c0f-90b11c31de4c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hyperlink" Target="https://grls.rosminzdrav.ru/" TargetMode="External"/><Relationship Id="rId21" Type="http://schemas.openxmlformats.org/officeDocument/2006/relationships/hyperlink" Target="https://urait.ru/bcode/476473" TargetMode="External"/><Relationship Id="rId34" Type="http://schemas.openxmlformats.org/officeDocument/2006/relationships/hyperlink" Target="https://study.urfu.ru/" TargetMode="External"/><Relationship Id="rId42" Type="http://schemas.openxmlformats.org/officeDocument/2006/relationships/hyperlink" Target="https://www.springerprotocols.com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authors/books?ref=e6f28baf-4767-11e6-8c0f-90b11c31de4c" TargetMode="External"/><Relationship Id="rId29" Type="http://schemas.openxmlformats.org/officeDocument/2006/relationships/hyperlink" Target="https://www.pharmjournal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s://rd.springer.com/" TargetMode="External"/><Relationship Id="rId37" Type="http://schemas.openxmlformats.org/officeDocument/2006/relationships/hyperlink" Target="https://cdto.wiki/" TargetMode="External"/><Relationship Id="rId40" Type="http://schemas.openxmlformats.org/officeDocument/2006/relationships/hyperlink" Target="https://research.croc.ru/digital-pharma/" TargetMode="External"/><Relationship Id="rId45" Type="http://schemas.openxmlformats.org/officeDocument/2006/relationships/hyperlink" Target="http://zbmath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8590" TargetMode="Externa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journal.asu.ru/cw" TargetMode="External"/><Relationship Id="rId36" Type="http://schemas.openxmlformats.org/officeDocument/2006/relationships/hyperlink" Target="http://www.trello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authors/books?ref=abd011d5-d7a5-11e8-8b7b-90b11c31de4c" TargetMode="External"/><Relationship Id="rId31" Type="http://schemas.openxmlformats.org/officeDocument/2006/relationships/hyperlink" Target="https://www.elibrary.ru/" TargetMode="External"/><Relationship Id="rId44" Type="http://schemas.openxmlformats.org/officeDocument/2006/relationships/hyperlink" Target="https://link.springer.com/search?facet-content-type=%25ReferenceWork%2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urait.ru/bcode/459153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hyperlink" Target="https://adtspb.ru/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hyperlink" Target="https://materials.springer.com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znanium.com/catalog/authors/books?ref=f6569069-39b7-11e4-b05e-00237dd2fde2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intuit.ru/" TargetMode="External"/><Relationship Id="rId38" Type="http://schemas.openxmlformats.org/officeDocument/2006/relationships/hyperlink" Target="http://www.regmed.ru/" TargetMode="External"/><Relationship Id="rId46" Type="http://schemas.openxmlformats.org/officeDocument/2006/relationships/hyperlink" Target="http://npg.com/" TargetMode="External"/><Relationship Id="rId20" Type="http://schemas.openxmlformats.org/officeDocument/2006/relationships/hyperlink" Target="https://znanium.com/catalog/document?id=360371" TargetMode="External"/><Relationship Id="rId41" Type="http://schemas.openxmlformats.org/officeDocument/2006/relationships/hyperlink" Target="https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5955</Words>
  <Characters>33945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Admin</cp:lastModifiedBy>
  <cp:revision>4</cp:revision>
  <cp:lastPrinted>2022-12-19T14:28:00Z</cp:lastPrinted>
  <dcterms:created xsi:type="dcterms:W3CDTF">2022-12-19T14:27:00Z</dcterms:created>
  <dcterms:modified xsi:type="dcterms:W3CDTF">2022-12-19T14:28:00Z</dcterms:modified>
</cp:coreProperties>
</file>