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470"/>
      </w:tblGrid>
      <w:tr w:rsidR="00D1678A" w14:paraId="23C91892" w14:textId="77777777" w:rsidTr="008105E8">
        <w:tc>
          <w:tcPr>
            <w:tcW w:w="9854" w:type="dxa"/>
            <w:gridSpan w:val="2"/>
          </w:tcPr>
          <w:p w14:paraId="32D801C8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D1678A" w14:paraId="1172080D" w14:textId="77777777" w:rsidTr="008105E8">
        <w:tc>
          <w:tcPr>
            <w:tcW w:w="9854" w:type="dxa"/>
            <w:gridSpan w:val="2"/>
          </w:tcPr>
          <w:p w14:paraId="74C05461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D1678A" w14:paraId="74D19F56" w14:textId="77777777" w:rsidTr="008105E8">
        <w:tc>
          <w:tcPr>
            <w:tcW w:w="9854" w:type="dxa"/>
            <w:gridSpan w:val="2"/>
          </w:tcPr>
          <w:p w14:paraId="5EAB831C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D1678A" w14:paraId="66897CA9" w14:textId="77777777" w:rsidTr="008105E8">
        <w:tc>
          <w:tcPr>
            <w:tcW w:w="9854" w:type="dxa"/>
            <w:gridSpan w:val="2"/>
          </w:tcPr>
          <w:p w14:paraId="28DAA21A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 w:rsidR="00EC3F2D"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D1678A" w14:paraId="2B6DC9F5" w14:textId="77777777" w:rsidTr="008105E8">
        <w:tc>
          <w:tcPr>
            <w:tcW w:w="9854" w:type="dxa"/>
            <w:gridSpan w:val="2"/>
          </w:tcPr>
          <w:p w14:paraId="43804898" w14:textId="77777777" w:rsidR="00D1678A" w:rsidRDefault="00D1678A" w:rsidP="00817AC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 w:rsidR="00EC3F2D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D1678A" w14:paraId="74F57356" w14:textId="77777777" w:rsidTr="008105E8">
        <w:trPr>
          <w:trHeight w:val="357"/>
        </w:trPr>
        <w:tc>
          <w:tcPr>
            <w:tcW w:w="9854" w:type="dxa"/>
            <w:gridSpan w:val="2"/>
            <w:shd w:val="clear" w:color="auto" w:fill="auto"/>
            <w:vAlign w:val="bottom"/>
          </w:tcPr>
          <w:p w14:paraId="2DE99492" w14:textId="77777777" w:rsidR="00D1678A" w:rsidRPr="00131485" w:rsidRDefault="00D1678A" w:rsidP="00B1206A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8105E8" w14:paraId="0DA33EC6" w14:textId="77777777" w:rsidTr="008105E8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0756A355" w14:textId="77777777" w:rsidR="008105E8" w:rsidRPr="000E4F4E" w:rsidRDefault="008105E8" w:rsidP="008105E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4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C49560" w14:textId="77777777" w:rsidR="008105E8" w:rsidRPr="000E4F4E" w:rsidRDefault="002871B9" w:rsidP="008105E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Социальной инженерии</w:t>
            </w:r>
          </w:p>
        </w:tc>
      </w:tr>
      <w:tr w:rsidR="008105E8" w14:paraId="3B4CA46F" w14:textId="77777777" w:rsidTr="008105E8">
        <w:trPr>
          <w:trHeight w:val="357"/>
        </w:trPr>
        <w:tc>
          <w:tcPr>
            <w:tcW w:w="1384" w:type="dxa"/>
            <w:shd w:val="clear" w:color="auto" w:fill="auto"/>
            <w:vAlign w:val="bottom"/>
          </w:tcPr>
          <w:p w14:paraId="4AABDC90" w14:textId="77777777" w:rsidR="008105E8" w:rsidRPr="000E4F4E" w:rsidRDefault="008105E8" w:rsidP="008105E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E3967B7" w14:textId="77777777" w:rsidR="008105E8" w:rsidRPr="000E4F4E" w:rsidRDefault="002871B9" w:rsidP="008105E8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Психологии</w:t>
            </w:r>
          </w:p>
        </w:tc>
      </w:tr>
    </w:tbl>
    <w:p w14:paraId="064CFEB5" w14:textId="77777777" w:rsidR="009F5D1C" w:rsidRDefault="009F5D1C"/>
    <w:p w14:paraId="52D42B10" w14:textId="77777777" w:rsidR="009F5D1C" w:rsidRDefault="009F5D1C"/>
    <w:p w14:paraId="3084DF54" w14:textId="77777777" w:rsidR="009F5D1C" w:rsidRDefault="009F5D1C"/>
    <w:p w14:paraId="74785D2C" w14:textId="77777777" w:rsidR="009F5D1C" w:rsidRDefault="009F5D1C"/>
    <w:p w14:paraId="489B6203" w14:textId="77777777" w:rsidR="009F5D1C" w:rsidRDefault="009F5D1C"/>
    <w:p w14:paraId="0C0BDED7" w14:textId="77777777" w:rsidR="009F5D1C" w:rsidRDefault="009F5D1C"/>
    <w:p w14:paraId="3E70981A" w14:textId="77777777" w:rsidR="009F5D1C" w:rsidRDefault="009F5D1C"/>
    <w:p w14:paraId="0087E78E" w14:textId="77777777" w:rsidR="009F5D1C" w:rsidRDefault="009F5D1C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1354"/>
        <w:gridCol w:w="5210"/>
      </w:tblGrid>
      <w:tr w:rsidR="009B1959" w14:paraId="3B4070C3" w14:textId="77777777" w:rsidTr="008105E8">
        <w:trPr>
          <w:trHeight w:val="510"/>
        </w:trPr>
        <w:tc>
          <w:tcPr>
            <w:tcW w:w="9854" w:type="dxa"/>
            <w:gridSpan w:val="3"/>
          </w:tcPr>
          <w:p w14:paraId="78CAD859" w14:textId="77777777" w:rsidR="009B1959" w:rsidRPr="0049485C" w:rsidRDefault="009B1959" w:rsidP="00114450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49485C">
              <w:rPr>
                <w:rFonts w:eastAsia="Times New Roman"/>
                <w:b/>
                <w:bCs/>
                <w:sz w:val="26"/>
                <w:szCs w:val="26"/>
              </w:rPr>
              <w:t xml:space="preserve">ОЦЕНОЧНЫЕ </w:t>
            </w:r>
            <w:r w:rsidR="00B96CA8">
              <w:rPr>
                <w:rFonts w:eastAsia="Times New Roman"/>
                <w:b/>
                <w:bCs/>
                <w:sz w:val="26"/>
                <w:szCs w:val="26"/>
              </w:rPr>
              <w:t>МАТЕРИАЛЫ</w:t>
            </w:r>
          </w:p>
          <w:p w14:paraId="18DABD28" w14:textId="77777777" w:rsidR="009B1959" w:rsidRPr="0049485C" w:rsidRDefault="009B1959" w:rsidP="00114450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49485C">
              <w:rPr>
                <w:rFonts w:eastAsia="Times New Roman"/>
                <w:bCs/>
                <w:sz w:val="26"/>
                <w:szCs w:val="26"/>
              </w:rPr>
              <w:t>для проведения текущей и промежуточной аттестации</w:t>
            </w:r>
          </w:p>
          <w:p w14:paraId="1A975910" w14:textId="77777777" w:rsidR="009B1959" w:rsidRPr="00B702FC" w:rsidRDefault="008105E8" w:rsidP="00114450">
            <w:pPr>
              <w:jc w:val="center"/>
              <w:rPr>
                <w:b/>
                <w:iCs/>
                <w:sz w:val="26"/>
                <w:szCs w:val="26"/>
              </w:rPr>
            </w:pPr>
            <w:r w:rsidRPr="00B702FC">
              <w:rPr>
                <w:rFonts w:eastAsia="Times New Roman"/>
                <w:bCs/>
                <w:iCs/>
                <w:sz w:val="26"/>
                <w:szCs w:val="26"/>
              </w:rPr>
              <w:t>по учебной дисциплине</w:t>
            </w:r>
            <w:r w:rsidR="009B1959" w:rsidRPr="00B702FC">
              <w:rPr>
                <w:rFonts w:eastAsia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</w:tc>
      </w:tr>
      <w:tr w:rsidR="00E05948" w14:paraId="5F216D5E" w14:textId="77777777" w:rsidTr="008105E8">
        <w:trPr>
          <w:trHeight w:val="510"/>
        </w:trPr>
        <w:tc>
          <w:tcPr>
            <w:tcW w:w="9854" w:type="dxa"/>
            <w:gridSpan w:val="3"/>
            <w:tcBorders>
              <w:bottom w:val="single" w:sz="4" w:space="0" w:color="auto"/>
            </w:tcBorders>
            <w:vAlign w:val="bottom"/>
          </w:tcPr>
          <w:p w14:paraId="3232BA4A" w14:textId="77777777" w:rsidR="00E05948" w:rsidRPr="00B96CA8" w:rsidRDefault="00346B50" w:rsidP="00EB7F2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Психологическая служба в организации</w:t>
            </w:r>
          </w:p>
        </w:tc>
      </w:tr>
      <w:tr w:rsidR="00C609F1" w14:paraId="1E7B076D" w14:textId="77777777" w:rsidTr="008105E8">
        <w:trPr>
          <w:trHeight w:val="567"/>
        </w:trPr>
        <w:tc>
          <w:tcPr>
            <w:tcW w:w="32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6D89BD" w14:textId="77777777" w:rsidR="00C609F1" w:rsidRPr="00B96CA8" w:rsidRDefault="00C609F1" w:rsidP="003A468D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B96CA8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  <w:r w:rsidRPr="00B96CA8">
              <w:rPr>
                <w:sz w:val="26"/>
                <w:szCs w:val="26"/>
              </w:rPr>
              <w:t xml:space="preserve"> </w:t>
            </w:r>
          </w:p>
        </w:tc>
        <w:tc>
          <w:tcPr>
            <w:tcW w:w="656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49E24A" w14:textId="77777777" w:rsidR="00C609F1" w:rsidRPr="00DB7478" w:rsidRDefault="00C609F1" w:rsidP="00EB7F25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r w:rsidRPr="00DB7478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</w:p>
        </w:tc>
      </w:tr>
      <w:tr w:rsidR="00C609F1" w14:paraId="6C165A5E" w14:textId="77777777" w:rsidTr="002C08BF">
        <w:trPr>
          <w:trHeight w:val="567"/>
        </w:trPr>
        <w:tc>
          <w:tcPr>
            <w:tcW w:w="3290" w:type="dxa"/>
            <w:shd w:val="clear" w:color="auto" w:fill="auto"/>
          </w:tcPr>
          <w:p w14:paraId="70D8B291" w14:textId="77777777" w:rsidR="00C609F1" w:rsidRPr="00B96CA8" w:rsidRDefault="00C609F1" w:rsidP="00EB7F25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4" w:type="dxa"/>
            <w:shd w:val="clear" w:color="auto" w:fill="auto"/>
          </w:tcPr>
          <w:p w14:paraId="444759F0" w14:textId="66206326" w:rsidR="00C609F1" w:rsidRPr="00B96CA8" w:rsidRDefault="00167A23" w:rsidP="003A46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37.03.01 </w:t>
            </w:r>
          </w:p>
        </w:tc>
        <w:tc>
          <w:tcPr>
            <w:tcW w:w="5210" w:type="dxa"/>
            <w:shd w:val="clear" w:color="auto" w:fill="auto"/>
          </w:tcPr>
          <w:p w14:paraId="0052305F" w14:textId="03889AB3" w:rsidR="00C609F1" w:rsidRPr="00B96CA8" w:rsidRDefault="004518FF" w:rsidP="003A46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</w:t>
            </w:r>
          </w:p>
        </w:tc>
      </w:tr>
      <w:tr w:rsidR="00C609F1" w14:paraId="71F10B5F" w14:textId="77777777" w:rsidTr="002C08BF">
        <w:trPr>
          <w:trHeight w:val="567"/>
        </w:trPr>
        <w:tc>
          <w:tcPr>
            <w:tcW w:w="3290" w:type="dxa"/>
            <w:shd w:val="clear" w:color="auto" w:fill="auto"/>
          </w:tcPr>
          <w:p w14:paraId="3095A849" w14:textId="77777777" w:rsidR="00C609F1" w:rsidRPr="00B96CA8" w:rsidRDefault="00B702FC" w:rsidP="00EB7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C609F1" w:rsidRPr="00B96CA8">
              <w:rPr>
                <w:sz w:val="26"/>
                <w:szCs w:val="26"/>
              </w:rPr>
              <w:t>рофиль</w:t>
            </w:r>
          </w:p>
        </w:tc>
        <w:tc>
          <w:tcPr>
            <w:tcW w:w="6564" w:type="dxa"/>
            <w:gridSpan w:val="2"/>
            <w:shd w:val="clear" w:color="auto" w:fill="auto"/>
          </w:tcPr>
          <w:p w14:paraId="7865BC2D" w14:textId="77777777" w:rsidR="00C609F1" w:rsidRPr="00B96CA8" w:rsidRDefault="00D67A83" w:rsidP="00EB7F2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Психология организационного развития</w:t>
            </w:r>
          </w:p>
        </w:tc>
      </w:tr>
      <w:tr w:rsidR="00C609F1" w14:paraId="2F2EBE3D" w14:textId="77777777" w:rsidTr="002C08BF">
        <w:trPr>
          <w:trHeight w:val="567"/>
        </w:trPr>
        <w:tc>
          <w:tcPr>
            <w:tcW w:w="3290" w:type="dxa"/>
            <w:shd w:val="clear" w:color="auto" w:fill="auto"/>
          </w:tcPr>
          <w:p w14:paraId="474E339F" w14:textId="77777777" w:rsidR="00C609F1" w:rsidRPr="00B96CA8" w:rsidRDefault="00C609F1" w:rsidP="003A468D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14:paraId="1E1F3B32" w14:textId="77777777" w:rsidR="00C609F1" w:rsidRPr="00B702FC" w:rsidRDefault="00167A23" w:rsidP="00894D1B">
            <w:pPr>
              <w:rPr>
                <w:iCs/>
                <w:sz w:val="26"/>
                <w:szCs w:val="26"/>
              </w:rPr>
            </w:pPr>
            <w:r w:rsidRPr="00B702FC">
              <w:rPr>
                <w:iCs/>
                <w:sz w:val="26"/>
                <w:szCs w:val="26"/>
              </w:rPr>
              <w:t>4 го</w:t>
            </w:r>
            <w:r w:rsidR="00B702FC" w:rsidRPr="00B702FC">
              <w:rPr>
                <w:iCs/>
                <w:sz w:val="26"/>
                <w:szCs w:val="26"/>
              </w:rPr>
              <w:t>д</w:t>
            </w:r>
            <w:r w:rsidRPr="00B702FC">
              <w:rPr>
                <w:iCs/>
                <w:sz w:val="26"/>
                <w:szCs w:val="26"/>
              </w:rPr>
              <w:t>а</w:t>
            </w:r>
          </w:p>
        </w:tc>
      </w:tr>
      <w:tr w:rsidR="00C609F1" w14:paraId="5D823EE5" w14:textId="77777777" w:rsidTr="002C08BF">
        <w:trPr>
          <w:trHeight w:val="567"/>
        </w:trPr>
        <w:tc>
          <w:tcPr>
            <w:tcW w:w="3290" w:type="dxa"/>
            <w:shd w:val="clear" w:color="auto" w:fill="auto"/>
            <w:vAlign w:val="bottom"/>
          </w:tcPr>
          <w:p w14:paraId="2F44F22B" w14:textId="77777777" w:rsidR="00C609F1" w:rsidRPr="00B96CA8" w:rsidRDefault="00C609F1" w:rsidP="003A468D">
            <w:pPr>
              <w:rPr>
                <w:sz w:val="26"/>
                <w:szCs w:val="26"/>
              </w:rPr>
            </w:pPr>
            <w:r w:rsidRPr="00B96CA8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64" w:type="dxa"/>
            <w:gridSpan w:val="2"/>
            <w:shd w:val="clear" w:color="auto" w:fill="auto"/>
            <w:vAlign w:val="bottom"/>
          </w:tcPr>
          <w:p w14:paraId="030B2475" w14:textId="77777777" w:rsidR="00C609F1" w:rsidRPr="00DB7478" w:rsidRDefault="00C609F1" w:rsidP="003A468D">
            <w:pPr>
              <w:rPr>
                <w:sz w:val="26"/>
                <w:szCs w:val="26"/>
              </w:rPr>
            </w:pPr>
            <w:r w:rsidRPr="00DB7478">
              <w:rPr>
                <w:sz w:val="26"/>
                <w:szCs w:val="26"/>
              </w:rPr>
              <w:t>очная</w:t>
            </w:r>
          </w:p>
        </w:tc>
      </w:tr>
    </w:tbl>
    <w:p w14:paraId="68B3BF58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2C06FE1" w14:textId="77777777" w:rsidR="00D1678A" w:rsidRDefault="00D1678A" w:rsidP="00B1206A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B90ED92" w14:textId="77777777" w:rsidR="00B702FC" w:rsidRPr="00761CF4" w:rsidRDefault="00B702FC" w:rsidP="00B702FC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702FC">
        <w:rPr>
          <w:rFonts w:eastAsia="Times New Roman"/>
          <w:sz w:val="24"/>
          <w:szCs w:val="24"/>
        </w:rPr>
        <w:t xml:space="preserve">Оценочные материалы учебной дисциплины </w:t>
      </w:r>
      <w:r w:rsidR="00346B50" w:rsidRPr="006520D3">
        <w:rPr>
          <w:rFonts w:eastAsia="Times New Roman"/>
          <w:b/>
          <w:sz w:val="24"/>
          <w:szCs w:val="24"/>
        </w:rPr>
        <w:t>Психологическая служба в организации</w:t>
      </w:r>
      <w:r w:rsidR="00346B50">
        <w:rPr>
          <w:rFonts w:eastAsia="Times New Roman"/>
          <w:sz w:val="24"/>
          <w:szCs w:val="24"/>
        </w:rPr>
        <w:t xml:space="preserve"> </w:t>
      </w:r>
      <w:r w:rsidRPr="00B702FC">
        <w:rPr>
          <w:rFonts w:eastAsia="Times New Roman"/>
          <w:sz w:val="24"/>
          <w:szCs w:val="24"/>
        </w:rPr>
        <w:t xml:space="preserve">основной профессиональной образовательной программы высшего образования, рассмотрены и одобрены на заседании кафедры </w:t>
      </w:r>
      <w:r w:rsidRPr="00761CF4">
        <w:rPr>
          <w:rFonts w:eastAsia="Times New Roman"/>
          <w:sz w:val="24"/>
          <w:szCs w:val="24"/>
        </w:rPr>
        <w:t>25.05.2021 года, протокол № 10.</w:t>
      </w:r>
    </w:p>
    <w:p w14:paraId="41F6C3EB" w14:textId="77777777" w:rsidR="009F79C1" w:rsidRDefault="009F79C1" w:rsidP="00B702FC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5CDCB853" w14:textId="77777777" w:rsidR="004518FF" w:rsidRDefault="00B702FC" w:rsidP="00B702FC">
      <w:pPr>
        <w:spacing w:line="271" w:lineRule="auto"/>
        <w:jc w:val="both"/>
        <w:rPr>
          <w:rFonts w:eastAsia="Times New Roman"/>
          <w:sz w:val="24"/>
          <w:szCs w:val="24"/>
        </w:rPr>
      </w:pPr>
      <w:r w:rsidRPr="00B702FC">
        <w:rPr>
          <w:rFonts w:eastAsia="Times New Roman"/>
          <w:sz w:val="24"/>
          <w:szCs w:val="24"/>
        </w:rPr>
        <w:t>Составитель:</w:t>
      </w:r>
      <w:r w:rsidR="009F79C1" w:rsidRPr="009F79C1">
        <w:rPr>
          <w:rFonts w:eastAsia="Times New Roman"/>
          <w:sz w:val="24"/>
          <w:szCs w:val="24"/>
        </w:rPr>
        <w:t xml:space="preserve"> </w:t>
      </w:r>
      <w:r w:rsidR="009F79C1">
        <w:rPr>
          <w:rFonts w:eastAsia="Times New Roman"/>
          <w:sz w:val="24"/>
          <w:szCs w:val="24"/>
        </w:rPr>
        <w:t xml:space="preserve">                                  </w:t>
      </w:r>
    </w:p>
    <w:p w14:paraId="1F0BCBF1" w14:textId="77777777" w:rsidR="004518FF" w:rsidRDefault="004518FF" w:rsidP="00B702FC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32C6EBF5" w14:textId="0DF8AE31" w:rsidR="00B702FC" w:rsidRDefault="00D01291" w:rsidP="00B702FC">
      <w:pPr>
        <w:spacing w:line="27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Ст. п</w:t>
      </w:r>
      <w:r w:rsidR="004518FF">
        <w:rPr>
          <w:rFonts w:eastAsia="Times New Roman"/>
          <w:sz w:val="24"/>
          <w:szCs w:val="24"/>
        </w:rPr>
        <w:t xml:space="preserve">реподаватель </w:t>
      </w:r>
      <w:r w:rsidR="009F79C1">
        <w:rPr>
          <w:rFonts w:eastAsia="Times New Roman"/>
          <w:sz w:val="24"/>
          <w:szCs w:val="24"/>
        </w:rPr>
        <w:t xml:space="preserve">                              </w:t>
      </w:r>
      <w:r w:rsidR="004518FF">
        <w:rPr>
          <w:rFonts w:eastAsia="Times New Roman"/>
          <w:sz w:val="24"/>
          <w:szCs w:val="24"/>
        </w:rPr>
        <w:t xml:space="preserve">                                                </w:t>
      </w:r>
      <w:r w:rsidR="009F79C1">
        <w:rPr>
          <w:rFonts w:eastAsia="Times New Roman"/>
          <w:sz w:val="24"/>
          <w:szCs w:val="24"/>
        </w:rPr>
        <w:t>О.А. Гурова</w:t>
      </w:r>
    </w:p>
    <w:p w14:paraId="1456EAD3" w14:textId="77777777" w:rsidR="00761CF4" w:rsidRDefault="00761CF4" w:rsidP="00B702FC">
      <w:pPr>
        <w:spacing w:line="271" w:lineRule="auto"/>
        <w:jc w:val="both"/>
        <w:rPr>
          <w:rFonts w:eastAsia="Times New Roman"/>
          <w:sz w:val="24"/>
          <w:szCs w:val="24"/>
        </w:rPr>
      </w:pPr>
    </w:p>
    <w:p w14:paraId="194FAD3C" w14:textId="5BE7697A" w:rsidR="006F542E" w:rsidRPr="00B9702C" w:rsidRDefault="00761CF4" w:rsidP="00B9702C">
      <w:pPr>
        <w:spacing w:line="271" w:lineRule="auto"/>
        <w:jc w:val="both"/>
        <w:rPr>
          <w:rFonts w:eastAsia="Times New Roman"/>
          <w:sz w:val="24"/>
          <w:szCs w:val="24"/>
        </w:rPr>
        <w:sectPr w:rsidR="006F542E" w:rsidRPr="00B9702C" w:rsidSect="00B30E57">
          <w:footerReference w:type="default" r:id="rId8"/>
          <w:footerReference w:type="first" r:id="rId9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eastAsia="Times New Roman"/>
          <w:sz w:val="24"/>
          <w:szCs w:val="24"/>
        </w:rPr>
        <w:t>Заведующий кафедрой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="00346B50">
        <w:rPr>
          <w:rFonts w:eastAsia="Times New Roman"/>
          <w:sz w:val="24"/>
          <w:szCs w:val="24"/>
        </w:rPr>
        <w:t xml:space="preserve">   </w:t>
      </w:r>
      <w:r w:rsidR="004518FF">
        <w:rPr>
          <w:rFonts w:eastAsia="Times New Roman"/>
          <w:sz w:val="24"/>
          <w:szCs w:val="24"/>
        </w:rPr>
        <w:t xml:space="preserve">           </w:t>
      </w:r>
      <w:r w:rsidR="00B9702C">
        <w:rPr>
          <w:rFonts w:eastAsia="Times New Roman"/>
          <w:sz w:val="24"/>
          <w:szCs w:val="24"/>
        </w:rPr>
        <w:t xml:space="preserve">            </w:t>
      </w:r>
      <w:r w:rsidR="004518F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Н.В.Калинина</w:t>
      </w:r>
    </w:p>
    <w:p w14:paraId="20B5A852" w14:textId="77777777" w:rsidR="00B21A1F" w:rsidRDefault="002A0596" w:rsidP="00E0004A">
      <w:pPr>
        <w:pStyle w:val="1"/>
      </w:pPr>
      <w:bookmarkStart w:id="10" w:name="_Toc63855666"/>
      <w:r w:rsidRPr="00B21A1F">
        <w:lastRenderedPageBreak/>
        <w:t>ОБЩИЕ СВЕДЕНИЯ</w:t>
      </w:r>
      <w:bookmarkEnd w:id="10"/>
    </w:p>
    <w:p w14:paraId="74071D3D" w14:textId="77777777" w:rsidR="002A0596" w:rsidRPr="00167A23" w:rsidRDefault="008F756C" w:rsidP="002A0596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iCs/>
          <w:color w:val="000000"/>
          <w:sz w:val="24"/>
          <w:szCs w:val="24"/>
        </w:rPr>
      </w:pPr>
      <w:r w:rsidRPr="00167A23">
        <w:rPr>
          <w:rFonts w:ascii="yandex-sans" w:eastAsia="Times New Roman" w:hAnsi="yandex-sans"/>
          <w:iCs/>
          <w:color w:val="000000"/>
          <w:sz w:val="24"/>
          <w:szCs w:val="24"/>
        </w:rPr>
        <w:t xml:space="preserve"> Учебная дисциплина</w:t>
      </w:r>
      <w:r w:rsidR="002A0596" w:rsidRPr="00167A23">
        <w:rPr>
          <w:rFonts w:ascii="yandex-sans" w:eastAsia="Times New Roman" w:hAnsi="yandex-sans"/>
          <w:iCs/>
          <w:color w:val="000000"/>
          <w:sz w:val="24"/>
          <w:szCs w:val="24"/>
        </w:rPr>
        <w:t xml:space="preserve"> </w:t>
      </w:r>
      <w:r w:rsidR="00346B50">
        <w:rPr>
          <w:rFonts w:ascii="yandex-sans" w:eastAsia="Times New Roman" w:hAnsi="yandex-sans"/>
          <w:iCs/>
          <w:color w:val="000000"/>
          <w:sz w:val="24"/>
          <w:szCs w:val="24"/>
        </w:rPr>
        <w:t xml:space="preserve"> </w:t>
      </w:r>
      <w:r w:rsidR="00346B50" w:rsidRPr="006520D3">
        <w:rPr>
          <w:rFonts w:eastAsia="Times New Roman"/>
          <w:b/>
          <w:sz w:val="24"/>
          <w:szCs w:val="24"/>
        </w:rPr>
        <w:t>Психологическая служба в организации</w:t>
      </w:r>
      <w:r w:rsidR="00346B50">
        <w:rPr>
          <w:rFonts w:eastAsia="Times New Roman"/>
          <w:sz w:val="24"/>
          <w:szCs w:val="24"/>
        </w:rPr>
        <w:t xml:space="preserve"> </w:t>
      </w:r>
      <w:r w:rsidR="002A0596" w:rsidRPr="00167A23">
        <w:rPr>
          <w:rFonts w:ascii="yandex-sans" w:eastAsia="Times New Roman" w:hAnsi="yandex-sans"/>
          <w:iCs/>
          <w:color w:val="000000"/>
          <w:sz w:val="24"/>
          <w:szCs w:val="24"/>
        </w:rPr>
        <w:t xml:space="preserve"> изучается в </w:t>
      </w:r>
      <w:r w:rsidR="00346B50">
        <w:rPr>
          <w:rFonts w:ascii="yandex-sans" w:eastAsia="Times New Roman" w:hAnsi="yandex-sans"/>
          <w:iCs/>
          <w:color w:val="000000"/>
          <w:sz w:val="24"/>
          <w:szCs w:val="24"/>
        </w:rPr>
        <w:t>8</w:t>
      </w:r>
      <w:r w:rsidR="002A0596" w:rsidRPr="00167A23">
        <w:rPr>
          <w:rFonts w:ascii="yandex-sans" w:eastAsia="Times New Roman" w:hAnsi="yandex-sans"/>
          <w:iCs/>
          <w:color w:val="000000"/>
          <w:sz w:val="24"/>
          <w:szCs w:val="24"/>
        </w:rPr>
        <w:t xml:space="preserve"> семестре.</w:t>
      </w:r>
    </w:p>
    <w:p w14:paraId="4FF9A9FD" w14:textId="77777777" w:rsidR="002A0596" w:rsidRPr="00167A23" w:rsidRDefault="002A0596" w:rsidP="00167A2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iCs/>
          <w:color w:val="000000"/>
          <w:sz w:val="24"/>
          <w:szCs w:val="24"/>
        </w:rPr>
      </w:pPr>
      <w:r w:rsidRPr="00167A23">
        <w:rPr>
          <w:rFonts w:ascii="yandex-sans" w:eastAsia="Times New Roman" w:hAnsi="yandex-sans"/>
          <w:iCs/>
          <w:color w:val="000000"/>
          <w:sz w:val="24"/>
          <w:szCs w:val="24"/>
        </w:rPr>
        <w:t xml:space="preserve">Форма промежуточной аттестации: экзамен </w:t>
      </w:r>
    </w:p>
    <w:p w14:paraId="37FB406D" w14:textId="77777777" w:rsidR="002A0596" w:rsidRPr="00167A23" w:rsidRDefault="002A0596" w:rsidP="002A0596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iCs/>
          <w:color w:val="000000"/>
          <w:sz w:val="24"/>
          <w:szCs w:val="24"/>
        </w:rPr>
      </w:pPr>
      <w:r w:rsidRPr="00167A23">
        <w:rPr>
          <w:rFonts w:ascii="yandex-sans" w:eastAsia="Times New Roman" w:hAnsi="yandex-sans"/>
          <w:iCs/>
          <w:color w:val="000000"/>
          <w:sz w:val="24"/>
          <w:szCs w:val="24"/>
        </w:rPr>
        <w:t>Курсовая</w:t>
      </w:r>
      <w:r w:rsidR="00167A23" w:rsidRPr="00167A23">
        <w:rPr>
          <w:rFonts w:ascii="yandex-sans" w:eastAsia="Times New Roman" w:hAnsi="yandex-sans"/>
          <w:iCs/>
          <w:color w:val="000000"/>
          <w:sz w:val="24"/>
          <w:szCs w:val="24"/>
        </w:rPr>
        <w:t xml:space="preserve"> </w:t>
      </w:r>
      <w:r w:rsidRPr="00167A23">
        <w:rPr>
          <w:rFonts w:ascii="yandex-sans" w:eastAsia="Times New Roman" w:hAnsi="yandex-sans"/>
          <w:iCs/>
          <w:color w:val="000000"/>
          <w:sz w:val="24"/>
          <w:szCs w:val="24"/>
        </w:rPr>
        <w:t>работа</w:t>
      </w:r>
      <w:r w:rsidR="00167A23" w:rsidRPr="00167A23">
        <w:rPr>
          <w:rFonts w:ascii="yandex-sans" w:eastAsia="Times New Roman" w:hAnsi="yandex-sans"/>
          <w:iCs/>
          <w:color w:val="000000"/>
          <w:sz w:val="24"/>
          <w:szCs w:val="24"/>
        </w:rPr>
        <w:t xml:space="preserve"> </w:t>
      </w:r>
      <w:r w:rsidRPr="00167A23">
        <w:rPr>
          <w:rFonts w:ascii="yandex-sans" w:eastAsia="Times New Roman" w:hAnsi="yandex-sans"/>
          <w:iCs/>
          <w:color w:val="000000"/>
          <w:sz w:val="24"/>
          <w:szCs w:val="24"/>
        </w:rPr>
        <w:t>не предусмотрена.</w:t>
      </w:r>
    </w:p>
    <w:p w14:paraId="3CE3768E" w14:textId="77777777" w:rsidR="004E4C46" w:rsidRPr="00B21A1F" w:rsidRDefault="00654309" w:rsidP="00E0004A">
      <w:pPr>
        <w:pStyle w:val="1"/>
        <w:rPr>
          <w:rFonts w:ascii="yandex-sans" w:hAnsi="yandex-sans"/>
          <w:color w:val="000000"/>
        </w:rPr>
      </w:pPr>
      <w:bookmarkStart w:id="11" w:name="_Toc63855667"/>
      <w:r w:rsidRPr="00B21A1F">
        <w:t xml:space="preserve">ЦЕЛИ И ЗАДАЧИ ОЦЕНОЧНЫХ </w:t>
      </w:r>
      <w:r w:rsidR="0078625A" w:rsidRPr="00B21A1F">
        <w:t>СРЕДСТВ</w:t>
      </w:r>
      <w:r w:rsidR="002167AE" w:rsidRPr="00B21A1F">
        <w:t>, ОБЛАСТЬ ПРИМЕНЕНИЯ</w:t>
      </w:r>
      <w:bookmarkEnd w:id="11"/>
    </w:p>
    <w:p w14:paraId="7D480112" w14:textId="77777777" w:rsidR="00A77639" w:rsidRDefault="00A77639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eastAsia="Times New Roman"/>
          <w:bCs/>
          <w:iCs/>
          <w:sz w:val="24"/>
          <w:szCs w:val="24"/>
        </w:rPr>
        <w:t xml:space="preserve">Оценочные </w:t>
      </w:r>
      <w:r w:rsidR="0078625A" w:rsidRPr="00B21A1F">
        <w:rPr>
          <w:rFonts w:eastAsia="Times New Roman"/>
          <w:bCs/>
          <w:iCs/>
          <w:sz w:val="24"/>
          <w:szCs w:val="24"/>
        </w:rPr>
        <w:t xml:space="preserve">средства </w:t>
      </w:r>
      <w:r w:rsidRPr="00B21A1F">
        <w:rPr>
          <w:rFonts w:eastAsia="Times New Roman"/>
          <w:sz w:val="24"/>
          <w:szCs w:val="24"/>
        </w:rPr>
        <w:t xml:space="preserve">являются частью рабочей программы </w:t>
      </w:r>
      <w:r w:rsidR="001E47E3" w:rsidRPr="00167A23">
        <w:rPr>
          <w:rFonts w:ascii="yandex-sans" w:eastAsia="Times New Roman" w:hAnsi="yandex-sans"/>
          <w:iCs/>
          <w:color w:val="000000"/>
          <w:sz w:val="24"/>
          <w:szCs w:val="24"/>
        </w:rPr>
        <w:t>учебной дисциплины</w:t>
      </w:r>
      <w:r w:rsidR="001E47E3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B21A1F">
        <w:rPr>
          <w:rFonts w:eastAsia="Times New Roman"/>
          <w:sz w:val="24"/>
          <w:szCs w:val="24"/>
        </w:rPr>
        <w:t xml:space="preserve">и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>предназначены для контроля и оценки образовательных достижений обучающихся, освоивших компетенции, предусмотренные программой.</w:t>
      </w:r>
    </w:p>
    <w:p w14:paraId="4E5E076C" w14:textId="77777777" w:rsidR="00A77639" w:rsidRPr="00B21A1F" w:rsidRDefault="00A77639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>Целью оценочных средств является</w:t>
      </w:r>
      <w:r w:rsidR="002167AE"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установление соответствия </w:t>
      </w:r>
      <w:r w:rsidR="002167AE" w:rsidRPr="00B21A1F">
        <w:rPr>
          <w:sz w:val="24"/>
          <w:szCs w:val="24"/>
        </w:rPr>
        <w:t>фактически достигнутых обучающимся результатов освоения дисциплины, планируемым результатам обучения по дисциплине, определение уровня освоения компетенций</w:t>
      </w:r>
      <w:r w:rsidR="00C02D51" w:rsidRPr="00B21A1F">
        <w:rPr>
          <w:sz w:val="24"/>
          <w:szCs w:val="24"/>
        </w:rPr>
        <w:t>.</w:t>
      </w:r>
    </w:p>
    <w:p w14:paraId="084FAC0E" w14:textId="77777777" w:rsidR="00A77639" w:rsidRDefault="00A77639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>Для достижения поставленной цели решаются следующие задачи:</w:t>
      </w:r>
    </w:p>
    <w:p w14:paraId="73884530" w14:textId="77777777" w:rsidR="00B21A1F" w:rsidRDefault="00B63F8F" w:rsidP="00B63F8F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оценка </w:t>
      </w:r>
      <w:r w:rsidR="009B0A41" w:rsidRPr="00B21A1F">
        <w:rPr>
          <w:rFonts w:ascii="yandex-sans" w:eastAsia="Times New Roman" w:hAnsi="yandex-sans"/>
          <w:color w:val="000000"/>
          <w:sz w:val="24"/>
          <w:szCs w:val="24"/>
        </w:rPr>
        <w:t>уровня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освоения </w:t>
      </w:r>
      <w:r w:rsidR="00761CF4">
        <w:rPr>
          <w:rFonts w:ascii="yandex-sans" w:eastAsia="Times New Roman" w:hAnsi="yandex-sans"/>
          <w:color w:val="000000"/>
          <w:sz w:val="24"/>
          <w:szCs w:val="24"/>
        </w:rPr>
        <w:t>обще</w:t>
      </w:r>
      <w:r w:rsidRPr="00167A23">
        <w:rPr>
          <w:rFonts w:ascii="yandex-sans" w:eastAsia="Times New Roman" w:hAnsi="yandex-sans"/>
          <w:iCs/>
          <w:color w:val="000000"/>
          <w:sz w:val="24"/>
          <w:szCs w:val="24"/>
        </w:rPr>
        <w:t>профессиональных</w:t>
      </w:r>
      <w:r w:rsidRPr="00B21A1F">
        <w:rPr>
          <w:rFonts w:ascii="yandex-sans" w:eastAsia="Times New Roman" w:hAnsi="yandex-sans"/>
          <w:i/>
          <w:color w:val="000000"/>
          <w:sz w:val="24"/>
          <w:szCs w:val="24"/>
        </w:rPr>
        <w:t xml:space="preserve">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компетенций, предусмотренных рабочей программой </w:t>
      </w:r>
      <w:r w:rsidR="001E47E3" w:rsidRPr="00167A23">
        <w:rPr>
          <w:rFonts w:ascii="yandex-sans" w:eastAsia="Times New Roman" w:hAnsi="yandex-sans"/>
          <w:iCs/>
          <w:color w:val="000000"/>
          <w:sz w:val="24"/>
          <w:szCs w:val="24"/>
        </w:rPr>
        <w:t>учебной дисциплин</w:t>
      </w:r>
      <w:r w:rsidR="00167A23" w:rsidRPr="00167A23">
        <w:rPr>
          <w:rFonts w:ascii="yandex-sans" w:eastAsia="Times New Roman" w:hAnsi="yandex-sans"/>
          <w:iCs/>
          <w:color w:val="000000"/>
          <w:sz w:val="24"/>
          <w:szCs w:val="24"/>
        </w:rPr>
        <w:t>ы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>;</w:t>
      </w:r>
    </w:p>
    <w:p w14:paraId="4DD333CE" w14:textId="77777777" w:rsidR="004761E2" w:rsidRDefault="00B63F8F" w:rsidP="00B63F8F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B21A1F">
        <w:rPr>
          <w:rFonts w:ascii="yandex-sans" w:eastAsia="Times New Roman" w:hAnsi="yandex-sans" w:hint="eastAsia"/>
          <w:color w:val="000000"/>
          <w:sz w:val="24"/>
          <w:szCs w:val="24"/>
        </w:rPr>
        <w:t>обеспечение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текущего и промежуточного контроля</w:t>
      </w:r>
      <w:r w:rsidR="004761E2">
        <w:rPr>
          <w:rFonts w:ascii="yandex-sans" w:eastAsia="Times New Roman" w:hAnsi="yandex-sans"/>
          <w:color w:val="000000"/>
          <w:sz w:val="24"/>
          <w:szCs w:val="24"/>
        </w:rPr>
        <w:t xml:space="preserve"> успеваемости;</w:t>
      </w:r>
    </w:p>
    <w:p w14:paraId="3A7738EF" w14:textId="77777777" w:rsidR="00B63F8F" w:rsidRDefault="00B63F8F" w:rsidP="00B63F8F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оперативного и регулярного управления учебной, в том числе </w:t>
      </w:r>
      <w:r w:rsidR="004761E2">
        <w:rPr>
          <w:rFonts w:ascii="yandex-sans" w:eastAsia="Times New Roman" w:hAnsi="yandex-sans"/>
          <w:color w:val="000000"/>
          <w:sz w:val="24"/>
          <w:szCs w:val="24"/>
        </w:rPr>
        <w:t>самостоятельной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деятельностью  обучающегося; </w:t>
      </w:r>
    </w:p>
    <w:p w14:paraId="0ACFED2A" w14:textId="77777777" w:rsidR="004761E2" w:rsidRDefault="00A77639" w:rsidP="004761E2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B21A1F">
        <w:rPr>
          <w:rFonts w:ascii="yandex-sans" w:eastAsia="Times New Roman" w:hAnsi="yandex-sans"/>
          <w:color w:val="000000"/>
          <w:sz w:val="24"/>
          <w:szCs w:val="24"/>
        </w:rPr>
        <w:t>соответстви</w:t>
      </w:r>
      <w:r w:rsidR="00956C7A" w:rsidRPr="00B21A1F">
        <w:rPr>
          <w:rFonts w:ascii="yandex-sans" w:eastAsia="Times New Roman" w:hAnsi="yandex-sans"/>
          <w:color w:val="000000"/>
          <w:sz w:val="24"/>
          <w:szCs w:val="24"/>
        </w:rPr>
        <w:t>е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="00C609F1" w:rsidRPr="00B21A1F">
        <w:rPr>
          <w:rFonts w:ascii="yandex-sans" w:eastAsia="Times New Roman" w:hAnsi="yandex-sans"/>
          <w:color w:val="000000"/>
          <w:sz w:val="24"/>
          <w:szCs w:val="24"/>
        </w:rPr>
        <w:t xml:space="preserve">планируемых </w:t>
      </w:r>
      <w:r w:rsidRPr="00B21A1F">
        <w:rPr>
          <w:rFonts w:ascii="yandex-sans" w:eastAsia="Times New Roman" w:hAnsi="yandex-sans"/>
          <w:color w:val="000000"/>
          <w:sz w:val="24"/>
          <w:szCs w:val="24"/>
        </w:rPr>
        <w:t>результатов обучения задачам будущей профессиональной деятельности через совершенствование традиционных и внедрение инновационных методов обучения в образовательный процесс.</w:t>
      </w:r>
    </w:p>
    <w:p w14:paraId="65CA0A8B" w14:textId="77777777" w:rsidR="00B21A1F" w:rsidRPr="00167A23" w:rsidRDefault="00CB00E5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Оценочные материалы </w:t>
      </w:r>
      <w:r w:rsidRPr="00167A23">
        <w:rPr>
          <w:rFonts w:ascii="yandex-sans" w:eastAsia="Times New Roman" w:hAnsi="yandex-sans"/>
          <w:color w:val="000000"/>
          <w:sz w:val="24"/>
          <w:szCs w:val="24"/>
        </w:rPr>
        <w:t xml:space="preserve">по </w:t>
      </w:r>
      <w:r w:rsidR="004761E2" w:rsidRPr="00167A23">
        <w:rPr>
          <w:rFonts w:ascii="yandex-sans" w:eastAsia="Times New Roman" w:hAnsi="yandex-sans"/>
          <w:color w:val="000000"/>
          <w:sz w:val="24"/>
          <w:szCs w:val="24"/>
        </w:rPr>
        <w:t xml:space="preserve">учебной </w:t>
      </w:r>
      <w:r w:rsidRPr="00167A23">
        <w:rPr>
          <w:rFonts w:ascii="yandex-sans" w:eastAsia="Times New Roman" w:hAnsi="yandex-sans"/>
          <w:color w:val="000000"/>
          <w:sz w:val="24"/>
          <w:szCs w:val="24"/>
        </w:rPr>
        <w:t>дисциплине включают в себя:</w:t>
      </w:r>
    </w:p>
    <w:p w14:paraId="13036FBC" w14:textId="77777777" w:rsidR="00FC3998" w:rsidRPr="00167B9D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iCs/>
          <w:color w:val="000000"/>
          <w:sz w:val="24"/>
          <w:szCs w:val="24"/>
        </w:rPr>
      </w:pPr>
      <w:r w:rsidRPr="00167A23">
        <w:rPr>
          <w:rFonts w:ascii="yandex-sans" w:eastAsia="Times New Roman" w:hAnsi="yandex-sans"/>
          <w:color w:val="000000"/>
          <w:sz w:val="24"/>
          <w:szCs w:val="24"/>
        </w:rPr>
        <w:t xml:space="preserve">перечень </w:t>
      </w:r>
      <w:r w:rsidR="005357C3" w:rsidRPr="00167A23">
        <w:rPr>
          <w:sz w:val="24"/>
          <w:szCs w:val="24"/>
        </w:rPr>
        <w:t>формируемых компетенций</w:t>
      </w:r>
      <w:r w:rsidR="005357C3" w:rsidRPr="004761E2">
        <w:rPr>
          <w:sz w:val="24"/>
          <w:szCs w:val="24"/>
        </w:rPr>
        <w:t xml:space="preserve">, соотнесённых с планируемыми результатами обучения по </w:t>
      </w:r>
      <w:r w:rsidR="003A2C46" w:rsidRPr="00167B9D">
        <w:rPr>
          <w:rFonts w:ascii="yandex-sans" w:eastAsia="Times New Roman" w:hAnsi="yandex-sans"/>
          <w:iCs/>
          <w:color w:val="000000"/>
          <w:sz w:val="24"/>
          <w:szCs w:val="24"/>
        </w:rPr>
        <w:t>учебной дисциплине;</w:t>
      </w:r>
    </w:p>
    <w:p w14:paraId="05E22EBB" w14:textId="77777777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типовые контрольные задания 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и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иные материалы, необходимые для оценки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результатов обучения;</w:t>
      </w:r>
    </w:p>
    <w:p w14:paraId="51276E96" w14:textId="77777777" w:rsidR="00CB00E5" w:rsidRDefault="00CB00E5" w:rsidP="00DC3EE3">
      <w:pPr>
        <w:pStyle w:val="af0"/>
        <w:numPr>
          <w:ilvl w:val="3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Оценочные материалы сформированы на основе ключевых принципов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оценивания:</w:t>
      </w:r>
    </w:p>
    <w:p w14:paraId="70CA423C" w14:textId="77777777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валидности: объекты оценки соответств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уют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поставленным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целям обучения;</w:t>
      </w:r>
    </w:p>
    <w:p w14:paraId="1A5BFE85" w14:textId="77777777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надежности: использ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уются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единообразны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е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стандарт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ы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и критери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и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для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оценивания достижений;</w:t>
      </w:r>
    </w:p>
    <w:p w14:paraId="563FFE92" w14:textId="77777777" w:rsidR="00CB00E5" w:rsidRDefault="00CB00E5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4761E2">
        <w:rPr>
          <w:rFonts w:ascii="yandex-sans" w:eastAsia="Times New Roman" w:hAnsi="yandex-sans"/>
          <w:color w:val="000000"/>
          <w:sz w:val="24"/>
          <w:szCs w:val="24"/>
        </w:rPr>
        <w:t>объективности: разные обучающиеся име</w:t>
      </w:r>
      <w:r w:rsidR="00DC3EE3" w:rsidRPr="004761E2">
        <w:rPr>
          <w:rFonts w:ascii="yandex-sans" w:eastAsia="Times New Roman" w:hAnsi="yandex-sans"/>
          <w:color w:val="000000"/>
          <w:sz w:val="24"/>
          <w:szCs w:val="24"/>
        </w:rPr>
        <w:t>ют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равные возможности</w:t>
      </w:r>
      <w:r w:rsidR="00FC3998" w:rsidRPr="004761E2"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r w:rsidRPr="004761E2">
        <w:rPr>
          <w:rFonts w:ascii="yandex-sans" w:eastAsia="Times New Roman" w:hAnsi="yandex-sans"/>
          <w:color w:val="000000"/>
          <w:sz w:val="24"/>
          <w:szCs w:val="24"/>
        </w:rPr>
        <w:t>для достижения успеха.</w:t>
      </w:r>
    </w:p>
    <w:p w14:paraId="7016011A" w14:textId="77777777" w:rsidR="00807FF2" w:rsidRPr="00B64B62" w:rsidRDefault="00807FF2" w:rsidP="00B64B62">
      <w:pPr>
        <w:shd w:val="clear" w:color="auto" w:fill="FFFFFF"/>
        <w:ind w:left="709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17352906" w14:textId="77777777" w:rsidR="00B64B62" w:rsidRPr="00B64B62" w:rsidRDefault="00B64B62" w:rsidP="00B64B62">
      <w:p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</w:p>
    <w:p w14:paraId="6D739847" w14:textId="77777777" w:rsidR="004761E2" w:rsidRDefault="004761E2" w:rsidP="00DC3EE3">
      <w:pPr>
        <w:pStyle w:val="af0"/>
        <w:numPr>
          <w:ilvl w:val="2"/>
          <w:numId w:val="14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  <w:sectPr w:rsidR="004761E2" w:rsidSect="006113AA"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14:paraId="06A5D87A" w14:textId="77777777" w:rsidR="004761E2" w:rsidRPr="004761E2" w:rsidRDefault="00ED6E45" w:rsidP="00ED6E45">
      <w:pPr>
        <w:pStyle w:val="1"/>
        <w:jc w:val="both"/>
      </w:pPr>
      <w:bookmarkStart w:id="12" w:name="_Toc63855669"/>
      <w:r w:rsidRPr="004761E2">
        <w:lastRenderedPageBreak/>
        <w:t xml:space="preserve">ФОРМИРУЕМЫЕ КОМПЕТЕНЦИИ, </w:t>
      </w:r>
      <w:r>
        <w:t xml:space="preserve">ИНДИКАТОРЫ ДОСТИЖЕНИЯ КОМПЕТЕНЦИЙ, </w:t>
      </w:r>
      <w:r w:rsidRPr="004761E2">
        <w:t xml:space="preserve">СООТНЕСЁННЫЕ С ПЛАНИРУЕМЫМИ РЕЗУЛЬТАТАМИ ОБУЧЕНИЯ ПО </w:t>
      </w:r>
      <w:r w:rsidRPr="00B702FC">
        <w:rPr>
          <w:iCs/>
        </w:rPr>
        <w:t xml:space="preserve">ДИСЦИПЛИНЕ </w:t>
      </w:r>
      <w:r w:rsidRPr="004761E2">
        <w:t>И ИСПОЛЬЗУЕМЫЕ ОЦЕНОЧНЫЕ СРЕДСТВА</w:t>
      </w:r>
      <w:bookmarkEnd w:id="12"/>
    </w:p>
    <w:tbl>
      <w:tblPr>
        <w:tblW w:w="1477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7287"/>
        <w:gridCol w:w="3260"/>
        <w:gridCol w:w="2126"/>
      </w:tblGrid>
      <w:tr w:rsidR="00B702FC" w:rsidRPr="00384BC0" w14:paraId="7918F889" w14:textId="77777777" w:rsidTr="00B702FC">
        <w:trPr>
          <w:trHeight w:val="420"/>
          <w:tblHeader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36E7D64" w14:textId="77777777" w:rsidR="00B702FC" w:rsidRPr="00323502" w:rsidRDefault="00B702FC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>Код и наименование компетенции</w:t>
            </w:r>
          </w:p>
        </w:tc>
        <w:tc>
          <w:tcPr>
            <w:tcW w:w="72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0CD1A3A" w14:textId="77777777" w:rsidR="00B702FC" w:rsidRPr="00323502" w:rsidRDefault="00B702FC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>Планируемые результаты обучения по дисциплине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774060D" w14:textId="77777777" w:rsidR="00B702FC" w:rsidRPr="00323502" w:rsidRDefault="00B702FC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>Наименование оценочного средства</w:t>
            </w:r>
          </w:p>
        </w:tc>
      </w:tr>
      <w:tr w:rsidR="00B702FC" w:rsidRPr="00384BC0" w14:paraId="0FE6ADCA" w14:textId="77777777" w:rsidTr="00B702FC">
        <w:trPr>
          <w:trHeight w:val="419"/>
          <w:tblHeader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E039B7A" w14:textId="77777777" w:rsidR="00B702FC" w:rsidRPr="00323502" w:rsidRDefault="00B702FC" w:rsidP="00E0004A">
            <w:pPr>
              <w:jc w:val="center"/>
              <w:rPr>
                <w:b/>
              </w:rPr>
            </w:pPr>
          </w:p>
        </w:tc>
        <w:tc>
          <w:tcPr>
            <w:tcW w:w="72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B706CF6" w14:textId="77777777" w:rsidR="00B702FC" w:rsidRPr="00323502" w:rsidRDefault="00B702FC" w:rsidP="00E0004A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3110AD0" w14:textId="77777777" w:rsidR="00B702FC" w:rsidRPr="00323502" w:rsidRDefault="00B702FC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 xml:space="preserve">текущий контроль (включая </w:t>
            </w:r>
            <w:r>
              <w:rPr>
                <w:b/>
              </w:rPr>
              <w:t xml:space="preserve">контроль самостоятельной работы </w:t>
            </w:r>
            <w:r w:rsidRPr="00323502">
              <w:rPr>
                <w:b/>
              </w:rPr>
              <w:t xml:space="preserve">обучающегося)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FD88156" w14:textId="77777777" w:rsidR="00B702FC" w:rsidRPr="00323502" w:rsidRDefault="00B702FC" w:rsidP="00E0004A">
            <w:pPr>
              <w:jc w:val="center"/>
              <w:rPr>
                <w:b/>
              </w:rPr>
            </w:pPr>
            <w:r w:rsidRPr="00323502">
              <w:rPr>
                <w:b/>
              </w:rPr>
              <w:t>промежуточная аттестация</w:t>
            </w:r>
          </w:p>
        </w:tc>
      </w:tr>
      <w:tr w:rsidR="00B702FC" w:rsidRPr="007A49E8" w14:paraId="069C8880" w14:textId="77777777" w:rsidTr="00B702FC">
        <w:trPr>
          <w:trHeight w:val="3072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D6285" w14:textId="77777777" w:rsidR="004518FF" w:rsidRDefault="001D46F9" w:rsidP="004518F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6E00D8">
              <w:rPr>
                <w:iCs/>
                <w:sz w:val="22"/>
                <w:szCs w:val="22"/>
              </w:rPr>
              <w:t xml:space="preserve">ПК-5 </w:t>
            </w:r>
            <w:r w:rsidR="00346B50">
              <w:rPr>
                <w:iCs/>
                <w:sz w:val="22"/>
                <w:szCs w:val="22"/>
              </w:rPr>
              <w:t xml:space="preserve">  </w:t>
            </w:r>
            <w:r w:rsidRPr="006E00D8">
              <w:rPr>
                <w:iCs/>
                <w:sz w:val="22"/>
                <w:szCs w:val="22"/>
              </w:rPr>
              <w:t xml:space="preserve"> </w:t>
            </w:r>
          </w:p>
          <w:p w14:paraId="1FA5E74A" w14:textId="22DD04C9" w:rsidR="001D46F9" w:rsidRPr="006E00D8" w:rsidRDefault="004518FF" w:rsidP="004518FF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4518FF">
              <w:rPr>
                <w:color w:val="000000"/>
                <w:sz w:val="22"/>
                <w:szCs w:val="22"/>
              </w:rPr>
              <w:t>ИД-ПК-5.1</w:t>
            </w:r>
          </w:p>
          <w:p w14:paraId="3AA6D19B" w14:textId="77777777" w:rsidR="00B702FC" w:rsidRPr="00BE0680" w:rsidRDefault="00B702FC" w:rsidP="00E0004A">
            <w:pPr>
              <w:rPr>
                <w:i/>
              </w:rPr>
            </w:pPr>
          </w:p>
        </w:tc>
        <w:tc>
          <w:tcPr>
            <w:tcW w:w="7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0B57" w14:textId="77777777" w:rsidR="001D46F9" w:rsidRDefault="001D46F9" w:rsidP="001D46F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B50371">
              <w:rPr>
                <w:sz w:val="22"/>
                <w:szCs w:val="22"/>
              </w:rPr>
              <w:t>ориентируется в современных технологиях и методах оказания психологической помощи персоналу организации;</w:t>
            </w:r>
          </w:p>
          <w:p w14:paraId="77F3CEE3" w14:textId="77777777" w:rsidR="001D46F9" w:rsidRPr="00B50371" w:rsidRDefault="001D46F9" w:rsidP="001D46F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B50371">
              <w:rPr>
                <w:sz w:val="22"/>
                <w:szCs w:val="22"/>
              </w:rPr>
              <w:t>-   использует теоретические знания психологических аспектов функционирования организации</w:t>
            </w:r>
            <w:r w:rsidRPr="00B50371">
              <w:rPr>
                <w:bCs/>
                <w:sz w:val="22"/>
                <w:szCs w:val="22"/>
              </w:rPr>
              <w:t xml:space="preserve"> </w:t>
            </w:r>
            <w:r w:rsidRPr="00B50371">
              <w:rPr>
                <w:sz w:val="22"/>
                <w:szCs w:val="22"/>
              </w:rPr>
              <w:t>при планировании тематики просветительских лекций и бесед;</w:t>
            </w:r>
          </w:p>
          <w:p w14:paraId="5F54C2D7" w14:textId="77777777" w:rsidR="001D46F9" w:rsidRPr="00B50371" w:rsidRDefault="001D46F9" w:rsidP="001D46F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B50371">
              <w:rPr>
                <w:sz w:val="22"/>
                <w:szCs w:val="22"/>
              </w:rPr>
              <w:t>- характеризует методы социально-психологического обеспечения деятельности организации;</w:t>
            </w:r>
          </w:p>
          <w:p w14:paraId="51C38CFE" w14:textId="77777777" w:rsidR="001D46F9" w:rsidRPr="00B50371" w:rsidRDefault="001D46F9" w:rsidP="001D46F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 w:rsidRPr="00B50371">
              <w:rPr>
                <w:sz w:val="22"/>
                <w:szCs w:val="22"/>
              </w:rPr>
              <w:t xml:space="preserve">- осуществляет поиск материалов  </w:t>
            </w:r>
            <w:r w:rsidRPr="00722A92">
              <w:rPr>
                <w:color w:val="000000"/>
                <w:sz w:val="22"/>
                <w:szCs w:val="22"/>
              </w:rPr>
              <w:t>на интернет-форумах и СМИ</w:t>
            </w:r>
            <w:r w:rsidRPr="00B50371">
              <w:rPr>
                <w:sz w:val="22"/>
                <w:szCs w:val="22"/>
              </w:rPr>
              <w:t xml:space="preserve"> для планирования  </w:t>
            </w:r>
            <w:r w:rsidRPr="00722A92">
              <w:rPr>
                <w:sz w:val="22"/>
                <w:szCs w:val="22"/>
              </w:rPr>
              <w:t>тематики просветительской деятельности</w:t>
            </w:r>
            <w:r w:rsidRPr="00B50371">
              <w:rPr>
                <w:sz w:val="22"/>
                <w:szCs w:val="22"/>
              </w:rPr>
              <w:t>;</w:t>
            </w:r>
          </w:p>
          <w:p w14:paraId="5604D2C6" w14:textId="77777777" w:rsidR="001D46F9" w:rsidRDefault="001D46F9" w:rsidP="001D46F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color w:val="000000"/>
                <w:sz w:val="22"/>
                <w:szCs w:val="22"/>
              </w:rPr>
            </w:pPr>
            <w:r w:rsidRPr="00B50371">
              <w:rPr>
                <w:sz w:val="22"/>
                <w:szCs w:val="22"/>
              </w:rPr>
              <w:t xml:space="preserve">- изучает мотивы и потребности персонала организации и готовит материалы  для размещения </w:t>
            </w:r>
            <w:r w:rsidRPr="00722A92">
              <w:rPr>
                <w:color w:val="000000"/>
                <w:sz w:val="22"/>
                <w:szCs w:val="22"/>
              </w:rPr>
              <w:t>на интернет-форумах</w:t>
            </w:r>
            <w:r w:rsidRPr="00B50371">
              <w:rPr>
                <w:color w:val="000000"/>
                <w:sz w:val="22"/>
                <w:szCs w:val="22"/>
              </w:rPr>
              <w:t xml:space="preserve"> и СМИ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1216E25B" w14:textId="77777777" w:rsidR="001D46F9" w:rsidRPr="00B50371" w:rsidRDefault="001D46F9" w:rsidP="001D46F9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диагностирует психологический климат коллектива, содействует  </w:t>
            </w:r>
            <w:r w:rsidRPr="00611780">
              <w:rPr>
                <w:sz w:val="22"/>
                <w:szCs w:val="22"/>
              </w:rPr>
              <w:t>разрешени</w:t>
            </w:r>
            <w:r>
              <w:rPr>
                <w:sz w:val="22"/>
                <w:szCs w:val="22"/>
              </w:rPr>
              <w:t>ю</w:t>
            </w:r>
            <w:r w:rsidRPr="006117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конфликтных </w:t>
            </w:r>
            <w:r w:rsidRPr="00611780">
              <w:rPr>
                <w:sz w:val="22"/>
                <w:szCs w:val="22"/>
              </w:rPr>
              <w:t xml:space="preserve"> ситуаций</w:t>
            </w:r>
            <w:r>
              <w:rPr>
                <w:sz w:val="22"/>
                <w:szCs w:val="22"/>
              </w:rPr>
              <w:t xml:space="preserve"> по запросам руководства и персонала организации;  </w:t>
            </w:r>
          </w:p>
          <w:p w14:paraId="12F66A2B" w14:textId="77777777" w:rsidR="00B702FC" w:rsidRPr="00BE0680" w:rsidRDefault="001D46F9" w:rsidP="001D46F9">
            <w:pPr>
              <w:rPr>
                <w:i/>
              </w:rPr>
            </w:pPr>
            <w:r w:rsidRPr="00B50371">
              <w:t>-    составляет программы просветительских бесед</w:t>
            </w:r>
            <w:r w:rsidRPr="00B50371">
              <w:rPr>
                <w:color w:val="000000"/>
              </w:rPr>
              <w:t xml:space="preserve"> по вопросам оказания психологической помощи</w:t>
            </w:r>
            <w:r>
              <w:rPr>
                <w:color w:val="000000"/>
              </w:rPr>
              <w:t xml:space="preserve"> персоналу</w:t>
            </w:r>
            <w:r w:rsidRPr="00B50371">
              <w:t xml:space="preserve"> в соответствии с задачами психологической службы организации;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B470" w14:textId="77777777" w:rsidR="00B702FC" w:rsidRPr="00DB0C1F" w:rsidRDefault="00B702FC" w:rsidP="00DB0C1F">
            <w:pPr>
              <w:rPr>
                <w:iCs/>
              </w:rPr>
            </w:pPr>
            <w:r w:rsidRPr="00DB0C1F">
              <w:rPr>
                <w:iCs/>
              </w:rPr>
              <w:t xml:space="preserve">устный опрос, </w:t>
            </w:r>
          </w:p>
          <w:p w14:paraId="303DE4BC" w14:textId="77777777" w:rsidR="002C67A4" w:rsidRDefault="002C67A4" w:rsidP="00DB0C1F">
            <w:pPr>
              <w:rPr>
                <w:iCs/>
              </w:rPr>
            </w:pPr>
            <w:r>
              <w:rPr>
                <w:iCs/>
              </w:rPr>
              <w:t>сообщение</w:t>
            </w:r>
          </w:p>
          <w:p w14:paraId="517CD50A" w14:textId="77777777" w:rsidR="00B702FC" w:rsidRPr="00BE0680" w:rsidRDefault="00B702FC" w:rsidP="00DB0C1F">
            <w:pPr>
              <w:rPr>
                <w:i/>
              </w:rPr>
            </w:pPr>
            <w:r w:rsidRPr="00DB0C1F">
              <w:rPr>
                <w:iCs/>
              </w:rPr>
              <w:t>письменный отчет с результатами выполненных индивидуальных заданий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CB2E" w14:textId="77777777" w:rsidR="00B702FC" w:rsidRPr="00DB0C1F" w:rsidRDefault="00B702FC" w:rsidP="00E0004A">
            <w:pPr>
              <w:rPr>
                <w:iCs/>
              </w:rPr>
            </w:pPr>
            <w:r w:rsidRPr="00DB0C1F">
              <w:rPr>
                <w:iCs/>
              </w:rPr>
              <w:t>Экзамен – устный опрос по билетам/вопросам, включающим практическое задание</w:t>
            </w:r>
          </w:p>
          <w:p w14:paraId="225088CB" w14:textId="77777777" w:rsidR="00B702FC" w:rsidRPr="00440672" w:rsidRDefault="00B702FC" w:rsidP="00E0004A">
            <w:pPr>
              <w:rPr>
                <w:i/>
              </w:rPr>
            </w:pPr>
          </w:p>
        </w:tc>
      </w:tr>
      <w:tr w:rsidR="00B702FC" w:rsidRPr="007A49E8" w14:paraId="201B7230" w14:textId="77777777" w:rsidTr="00B702FC">
        <w:trPr>
          <w:trHeight w:val="283"/>
        </w:trPr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452E" w14:textId="77777777" w:rsidR="00B702FC" w:rsidRPr="00BE0680" w:rsidRDefault="00B702FC" w:rsidP="00E0004A">
            <w:pPr>
              <w:rPr>
                <w:i/>
              </w:rPr>
            </w:pPr>
          </w:p>
        </w:tc>
        <w:tc>
          <w:tcPr>
            <w:tcW w:w="72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C3D5C4" w14:textId="77777777" w:rsidR="00B702FC" w:rsidRPr="00BE0680" w:rsidRDefault="00B702FC" w:rsidP="00E0004A">
            <w:pPr>
              <w:rPr>
                <w:i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ECBB2A" w14:textId="77777777" w:rsidR="00B702FC" w:rsidRPr="007A49E8" w:rsidRDefault="00B702FC" w:rsidP="00E0004A"/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4F081" w14:textId="77777777" w:rsidR="00B702FC" w:rsidRPr="007A49E8" w:rsidRDefault="00B702FC" w:rsidP="00E0004A"/>
        </w:tc>
      </w:tr>
      <w:tr w:rsidR="00B702FC" w:rsidRPr="007A49E8" w14:paraId="30BC0A90" w14:textId="77777777" w:rsidTr="00EA0AB8">
        <w:trPr>
          <w:trHeight w:val="446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F84F70" w14:textId="77777777" w:rsidR="002C67A4" w:rsidRDefault="002C67A4" w:rsidP="00E0004A">
            <w:pPr>
              <w:rPr>
                <w:iCs/>
              </w:rPr>
            </w:pPr>
            <w:r w:rsidRPr="006E00D8">
              <w:rPr>
                <w:iCs/>
              </w:rPr>
              <w:lastRenderedPageBreak/>
              <w:t>ПК-7</w:t>
            </w:r>
          </w:p>
          <w:p w14:paraId="25AF9BB6" w14:textId="77777777" w:rsidR="00B702FC" w:rsidRDefault="004518FF" w:rsidP="00E0004A">
            <w:pPr>
              <w:rPr>
                <w:iCs/>
              </w:rPr>
            </w:pPr>
            <w:r w:rsidRPr="004518FF">
              <w:rPr>
                <w:iCs/>
              </w:rPr>
              <w:t>ИД-ПК-7.1</w:t>
            </w:r>
          </w:p>
          <w:p w14:paraId="6C0C57C6" w14:textId="10E7A457" w:rsidR="004518FF" w:rsidRPr="004518FF" w:rsidRDefault="004518FF" w:rsidP="00E0004A">
            <w:pPr>
              <w:rPr>
                <w:iCs/>
              </w:rPr>
            </w:pPr>
            <w:r w:rsidRPr="004518FF">
              <w:rPr>
                <w:iCs/>
              </w:rPr>
              <w:t>ИД-ПК-7.</w:t>
            </w:r>
            <w:r>
              <w:rPr>
                <w:iCs/>
              </w:rPr>
              <w:t>2</w:t>
            </w:r>
          </w:p>
        </w:tc>
        <w:tc>
          <w:tcPr>
            <w:tcW w:w="72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029D6" w14:textId="77777777" w:rsidR="002C67A4" w:rsidRPr="00A42968" w:rsidRDefault="002C67A4" w:rsidP="00346B50">
            <w:pPr>
              <w:pStyle w:val="af0"/>
              <w:tabs>
                <w:tab w:val="left" w:pos="317"/>
              </w:tabs>
              <w:ind w:left="0"/>
              <w:jc w:val="both"/>
              <w:rPr>
                <w:rFonts w:eastAsia="Times New Roman"/>
              </w:rPr>
            </w:pPr>
            <w:r w:rsidRPr="00A42968">
              <w:rPr>
                <w:rFonts w:cstheme="minorBidi"/>
              </w:rPr>
              <w:t xml:space="preserve">- использует в работе психологической службы </w:t>
            </w:r>
            <w:r w:rsidRPr="00A42968">
              <w:rPr>
                <w:rFonts w:eastAsia="Times New Roman"/>
              </w:rPr>
              <w:t>нормативно-правовые документы, регламентирующие практическую деятельность психологов;</w:t>
            </w:r>
          </w:p>
          <w:p w14:paraId="25A1C797" w14:textId="77777777" w:rsidR="002C67A4" w:rsidRDefault="002C67A4" w:rsidP="00346B50">
            <w:pPr>
              <w:pStyle w:val="af0"/>
              <w:tabs>
                <w:tab w:val="left" w:pos="317"/>
              </w:tabs>
              <w:ind w:left="0"/>
              <w:jc w:val="both"/>
              <w:rPr>
                <w:rFonts w:eastAsia="Times New Roman"/>
              </w:rPr>
            </w:pPr>
            <w:r w:rsidRPr="00A42968">
              <w:rPr>
                <w:rFonts w:eastAsia="Times New Roman"/>
              </w:rPr>
              <w:t xml:space="preserve">- </w:t>
            </w:r>
            <w:r>
              <w:rPr>
                <w:rFonts w:eastAsia="Times New Roman"/>
              </w:rPr>
              <w:t>определяет</w:t>
            </w:r>
            <w:r w:rsidRPr="00A4296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ф</w:t>
            </w:r>
            <w:r w:rsidRPr="00E715B8">
              <w:rPr>
                <w:rFonts w:eastAsia="Times New Roman"/>
              </w:rPr>
              <w:t>ормы учета деяте</w:t>
            </w:r>
            <w:r>
              <w:rPr>
                <w:rFonts w:eastAsia="Times New Roman"/>
              </w:rPr>
              <w:t>льности и отчетность психологов</w:t>
            </w:r>
            <w:r w:rsidRPr="00A42968">
              <w:rPr>
                <w:rFonts w:cstheme="minorBidi"/>
              </w:rPr>
              <w:t xml:space="preserve"> в работе психологической службы</w:t>
            </w:r>
            <w:r>
              <w:rPr>
                <w:rFonts w:cstheme="minorBidi"/>
              </w:rPr>
              <w:t xml:space="preserve"> организации;</w:t>
            </w:r>
          </w:p>
          <w:p w14:paraId="4A72C552" w14:textId="77777777" w:rsidR="002C67A4" w:rsidRPr="00A42968" w:rsidRDefault="002C67A4" w:rsidP="00346B50">
            <w:pPr>
              <w:pStyle w:val="af0"/>
              <w:tabs>
                <w:tab w:val="left" w:pos="317"/>
              </w:tabs>
              <w:ind w:left="0"/>
              <w:jc w:val="both"/>
            </w:pPr>
            <w:r w:rsidRPr="00E715B8">
              <w:rPr>
                <w:rFonts w:eastAsia="Times New Roman"/>
              </w:rPr>
              <w:t xml:space="preserve"> </w:t>
            </w:r>
            <w:r w:rsidRPr="00A42968">
              <w:t>-  оформляет  планы  работы  психологической службы, исходя из перспективных и текущих задач по социально-психологическому обеспечению;</w:t>
            </w:r>
          </w:p>
          <w:p w14:paraId="3008AFFC" w14:textId="77777777" w:rsidR="002C67A4" w:rsidRPr="00A42968" w:rsidRDefault="002C67A4" w:rsidP="00346B50">
            <w:pPr>
              <w:pStyle w:val="af0"/>
              <w:tabs>
                <w:tab w:val="left" w:pos="317"/>
              </w:tabs>
              <w:ind w:left="0"/>
              <w:jc w:val="both"/>
            </w:pPr>
            <w:r w:rsidRPr="00A42968">
              <w:rPr>
                <w:rFonts w:cstheme="minorBidi"/>
              </w:rPr>
              <w:t xml:space="preserve">- </w:t>
            </w:r>
            <w:r w:rsidRPr="00A42968">
              <w:t>формирует базы данных психологической информации по итогам деятельности психологической службы организации;</w:t>
            </w:r>
          </w:p>
          <w:p w14:paraId="58541E2D" w14:textId="77777777" w:rsidR="002C67A4" w:rsidRPr="007F22C2" w:rsidRDefault="002C67A4" w:rsidP="00346B50">
            <w:pPr>
              <w:pStyle w:val="af0"/>
              <w:tabs>
                <w:tab w:val="left" w:pos="317"/>
              </w:tabs>
              <w:ind w:left="0"/>
              <w:jc w:val="both"/>
              <w:rPr>
                <w:rFonts w:eastAsia="Times New Roman"/>
              </w:rPr>
            </w:pPr>
            <w:r w:rsidRPr="00A42968">
              <w:rPr>
                <w:rFonts w:eastAsia="Times New Roman"/>
              </w:rPr>
              <w:t xml:space="preserve">- </w:t>
            </w:r>
            <w:r w:rsidRPr="007F22C2">
              <w:rPr>
                <w:rFonts w:eastAsia="Times New Roman"/>
              </w:rPr>
              <w:t>составляет планы занятий по психологической подготовке должностных лиц и работников;</w:t>
            </w:r>
          </w:p>
          <w:p w14:paraId="2E169710" w14:textId="77777777" w:rsidR="002C67A4" w:rsidRPr="007F22C2" w:rsidRDefault="002C67A4" w:rsidP="00346B50">
            <w:pPr>
              <w:pStyle w:val="af0"/>
              <w:tabs>
                <w:tab w:val="left" w:pos="317"/>
              </w:tabs>
              <w:ind w:left="0"/>
              <w:jc w:val="both"/>
            </w:pPr>
            <w:r w:rsidRPr="007F22C2">
              <w:t>-  готовит аналитические материалы, заключения и рекомендации  по результатам практической деятельности  психологической службы;</w:t>
            </w:r>
          </w:p>
          <w:p w14:paraId="33AE1E2D" w14:textId="77777777" w:rsidR="002C67A4" w:rsidRPr="007F22C2" w:rsidRDefault="002C67A4" w:rsidP="00346B50">
            <w:pPr>
              <w:pStyle w:val="af0"/>
              <w:tabs>
                <w:tab w:val="left" w:pos="317"/>
              </w:tabs>
              <w:ind w:left="0"/>
              <w:jc w:val="both"/>
              <w:rPr>
                <w:rFonts w:eastAsia="Times New Roman"/>
              </w:rPr>
            </w:pPr>
            <w:r w:rsidRPr="007F22C2">
              <w:t xml:space="preserve">-  оформляет </w:t>
            </w:r>
            <w:r w:rsidRPr="007F22C2">
              <w:rPr>
                <w:rFonts w:eastAsia="Times New Roman"/>
              </w:rPr>
              <w:t>журнал учета проведения первичного психологического обследования кандидатов, поступающих на работу в организацию;</w:t>
            </w:r>
          </w:p>
          <w:p w14:paraId="39C86443" w14:textId="77777777" w:rsidR="002C67A4" w:rsidRPr="007F22C2" w:rsidRDefault="002C67A4" w:rsidP="00346B50">
            <w:pPr>
              <w:pStyle w:val="af0"/>
              <w:tabs>
                <w:tab w:val="left" w:pos="317"/>
              </w:tabs>
              <w:ind w:left="0"/>
              <w:jc w:val="both"/>
            </w:pPr>
            <w:r w:rsidRPr="007F22C2">
              <w:t>- регистрирует в журнале учета результаты психодиагностических исследований;  сводные таблицы социально-психологических данных;</w:t>
            </w:r>
          </w:p>
          <w:p w14:paraId="57BB35DB" w14:textId="77777777" w:rsidR="002C67A4" w:rsidRPr="00A42968" w:rsidRDefault="002C67A4" w:rsidP="00346B50">
            <w:pPr>
              <w:pStyle w:val="af0"/>
              <w:tabs>
                <w:tab w:val="left" w:pos="317"/>
              </w:tabs>
              <w:ind w:left="0"/>
              <w:jc w:val="both"/>
            </w:pPr>
            <w:r w:rsidRPr="007F22C2">
              <w:t>- оформляет протоколы  психодиагностического</w:t>
            </w:r>
            <w:r>
              <w:t xml:space="preserve"> обследования, отчеты и заключения;</w:t>
            </w:r>
          </w:p>
          <w:p w14:paraId="440DF264" w14:textId="77777777" w:rsidR="00B702FC" w:rsidRPr="00BE0680" w:rsidRDefault="002C67A4" w:rsidP="00346B50">
            <w:pPr>
              <w:pStyle w:val="a0"/>
              <w:numPr>
                <w:ilvl w:val="0"/>
                <w:numId w:val="0"/>
              </w:numPr>
              <w:tabs>
                <w:tab w:val="num" w:pos="0"/>
              </w:tabs>
              <w:spacing w:line="240" w:lineRule="auto"/>
              <w:rPr>
                <w:i/>
              </w:rPr>
            </w:pPr>
            <w:r w:rsidRPr="00A42968">
              <w:t>- готовит по запросам руководства справки и доклады о социально-психологическом состоянии коллективов, о состоянии и организации психологической работы, психологические характеристики и другую информацию в соответствии с его должностными обязанностями</w:t>
            </w:r>
            <w:r w:rsidRPr="00B20080"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8CC61" w14:textId="77777777" w:rsidR="00B702FC" w:rsidRDefault="00B702FC" w:rsidP="00DB0C1F">
            <w:r>
              <w:t>Устный опрос</w:t>
            </w:r>
          </w:p>
          <w:p w14:paraId="60658E36" w14:textId="77777777" w:rsidR="00B702FC" w:rsidRDefault="00B702FC" w:rsidP="00DB0C1F">
            <w:r>
              <w:t>Сообщение</w:t>
            </w:r>
          </w:p>
          <w:p w14:paraId="330D99D1" w14:textId="77777777" w:rsidR="00372EBA" w:rsidRDefault="00372EBA" w:rsidP="00DB0C1F">
            <w:r>
              <w:t>Тест</w:t>
            </w:r>
          </w:p>
          <w:p w14:paraId="2BD2A57E" w14:textId="77777777" w:rsidR="00B702FC" w:rsidRPr="007A49E8" w:rsidRDefault="00B702FC" w:rsidP="00DB0C1F">
            <w:r>
              <w:t>Письменный отчет с результатами выполнения заданий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239FF3" w14:textId="77777777" w:rsidR="00B702FC" w:rsidRPr="007A49E8" w:rsidRDefault="00B702FC" w:rsidP="00E0004A"/>
        </w:tc>
      </w:tr>
    </w:tbl>
    <w:p w14:paraId="38EE159F" w14:textId="77777777" w:rsidR="00C565F7" w:rsidRDefault="00C565F7" w:rsidP="00C565F7"/>
    <w:p w14:paraId="20C05067" w14:textId="77777777" w:rsidR="00C565F7" w:rsidRDefault="00C565F7" w:rsidP="00C565F7">
      <w:pPr>
        <w:sectPr w:rsidR="00C565F7" w:rsidSect="00807FF2">
          <w:pgSz w:w="16838" w:h="11906" w:orient="landscape" w:code="9"/>
          <w:pgMar w:top="1701" w:right="1134" w:bottom="567" w:left="1134" w:header="709" w:footer="709" w:gutter="0"/>
          <w:pgNumType w:start="1"/>
          <w:cols w:space="708"/>
          <w:docGrid w:linePitch="360"/>
        </w:sectPr>
      </w:pPr>
    </w:p>
    <w:p w14:paraId="0CD93884" w14:textId="77777777" w:rsidR="00AC459A" w:rsidRPr="00AC459A" w:rsidRDefault="00AC459A" w:rsidP="00C07FC5">
      <w:pPr>
        <w:pStyle w:val="1"/>
        <w:jc w:val="both"/>
      </w:pPr>
      <w:bookmarkStart w:id="13" w:name="_Toc63855677"/>
      <w:r w:rsidRPr="00AC459A">
        <w:lastRenderedPageBreak/>
        <w:t xml:space="preserve">ТИПОВЫЕ КОНТРОЛЬНЫЕ ЗАДАНИЯ И ДРУГИЕ МАТЕРИАЛЫ, НЕОБХОДИМЫЕ ДЛЯ ОЦЕНКИ </w:t>
      </w:r>
      <w:r w:rsidR="00C07FC5">
        <w:t xml:space="preserve">ПЛАНИРУЕМЫХ РЕЗУЛЬТАТОВ ОБУЧЕНИЯ И </w:t>
      </w:r>
      <w:r w:rsidRPr="00AC459A">
        <w:t>УРОВНЯ СФОРМИРОВАННОСТИ КОМПЕТЕНЦИЙ</w:t>
      </w:r>
      <w:bookmarkEnd w:id="13"/>
      <w:r w:rsidRPr="00AC459A">
        <w:t xml:space="preserve"> </w:t>
      </w:r>
    </w:p>
    <w:p w14:paraId="0459E32B" w14:textId="77777777" w:rsidR="00AC459A" w:rsidRDefault="00AC459A" w:rsidP="00E0004A">
      <w:pPr>
        <w:pStyle w:val="2"/>
      </w:pPr>
      <w:bookmarkStart w:id="14" w:name="_Toc63855678"/>
      <w:r w:rsidRPr="00AC459A">
        <w:t xml:space="preserve">Оценочные </w:t>
      </w:r>
      <w:r w:rsidR="00C07FC5">
        <w:t>материалы</w:t>
      </w:r>
      <w:r w:rsidRPr="00AC459A">
        <w:t xml:space="preserve"> текущего контроля успеваемости </w:t>
      </w:r>
      <w:r w:rsidR="00D321A9">
        <w:t xml:space="preserve">по </w:t>
      </w:r>
      <w:r w:rsidR="00F91395" w:rsidRPr="00167B9D">
        <w:rPr>
          <w:iCs w:val="0"/>
        </w:rPr>
        <w:t>учебной дисциплине</w:t>
      </w:r>
      <w:r w:rsidR="00D321A9" w:rsidRPr="00CC7A14">
        <w:t xml:space="preserve">, </w:t>
      </w:r>
      <w:r w:rsidR="00D321A9">
        <w:t>в том числе</w:t>
      </w:r>
      <w:r w:rsidRPr="00AC459A">
        <w:t xml:space="preserve"> самостоятельной работы обучающегося, типовые задания</w:t>
      </w:r>
      <w:bookmarkEnd w:id="14"/>
    </w:p>
    <w:p w14:paraId="076C997A" w14:textId="77777777" w:rsidR="008B2514" w:rsidRDefault="008B2514" w:rsidP="0049726D">
      <w:pPr>
        <w:rPr>
          <w:b/>
        </w:rPr>
      </w:pPr>
      <w:r w:rsidRPr="008B2514">
        <w:rPr>
          <w:b/>
        </w:rPr>
        <w:t>Устный опрос</w:t>
      </w:r>
      <w:r>
        <w:rPr>
          <w:b/>
        </w:rPr>
        <w:t>.</w:t>
      </w:r>
    </w:p>
    <w:p w14:paraId="6C48A147" w14:textId="77777777" w:rsidR="00012CE6" w:rsidRDefault="00012CE6" w:rsidP="00012CE6">
      <w:pPr>
        <w:pStyle w:val="af0"/>
        <w:tabs>
          <w:tab w:val="left" w:pos="301"/>
        </w:tabs>
        <w:ind w:left="0"/>
        <w:jc w:val="both"/>
        <w:rPr>
          <w:iCs/>
        </w:rPr>
      </w:pPr>
      <w:r w:rsidRPr="00FD1404">
        <w:rPr>
          <w:iCs/>
        </w:rPr>
        <w:t>Вопросы выбирает и формулирует преподаватель. Время на подготовку ответа не предоставляется.</w:t>
      </w:r>
    </w:p>
    <w:p w14:paraId="39601755" w14:textId="77777777" w:rsidR="00122B22" w:rsidRDefault="00122B22" w:rsidP="0049726D">
      <w:r>
        <w:t>Примерные вопросы для проведения собеседования.</w:t>
      </w:r>
    </w:p>
    <w:p w14:paraId="366BD924" w14:textId="77777777" w:rsidR="00DB282D" w:rsidRDefault="0049726D" w:rsidP="00613CC3">
      <w:pPr>
        <w:pStyle w:val="af0"/>
        <w:numPr>
          <w:ilvl w:val="0"/>
          <w:numId w:val="32"/>
        </w:numPr>
      </w:pPr>
      <w:r>
        <w:t>Определение психологической службы в организации.</w:t>
      </w:r>
    </w:p>
    <w:p w14:paraId="62761BEF" w14:textId="77777777" w:rsidR="00DB282D" w:rsidRPr="00D75D6B" w:rsidRDefault="0049726D" w:rsidP="00613CC3">
      <w:pPr>
        <w:pStyle w:val="af0"/>
        <w:numPr>
          <w:ilvl w:val="0"/>
          <w:numId w:val="32"/>
        </w:numPr>
      </w:pPr>
      <w:r w:rsidRPr="00D75D6B">
        <w:t>Становление психологической службы за рубежом и в России</w:t>
      </w:r>
    </w:p>
    <w:p w14:paraId="681A8234" w14:textId="77777777" w:rsidR="00DB282D" w:rsidRPr="00D75D6B" w:rsidRDefault="0049726D" w:rsidP="00613CC3">
      <w:pPr>
        <w:pStyle w:val="af0"/>
        <w:numPr>
          <w:ilvl w:val="0"/>
          <w:numId w:val="32"/>
        </w:numPr>
      </w:pPr>
      <w:r w:rsidRPr="00D75D6B">
        <w:t>Основные методы работы психолога в организации.</w:t>
      </w:r>
    </w:p>
    <w:p w14:paraId="5C01F1AF" w14:textId="77777777" w:rsidR="00DB282D" w:rsidRPr="00D75D6B" w:rsidRDefault="0049726D" w:rsidP="00613CC3">
      <w:pPr>
        <w:pStyle w:val="af0"/>
        <w:numPr>
          <w:ilvl w:val="0"/>
          <w:numId w:val="32"/>
        </w:numPr>
      </w:pPr>
      <w:r w:rsidRPr="00D75D6B">
        <w:t>Психологические критерии професс</w:t>
      </w:r>
      <w:r w:rsidR="00E37222">
        <w:t>иональной пригодности психолога.</w:t>
      </w:r>
    </w:p>
    <w:p w14:paraId="51A1BCE3" w14:textId="77777777" w:rsidR="0049726D" w:rsidRPr="00D75D6B" w:rsidRDefault="0049726D" w:rsidP="00613CC3">
      <w:pPr>
        <w:pStyle w:val="af0"/>
        <w:numPr>
          <w:ilvl w:val="0"/>
          <w:numId w:val="32"/>
        </w:numPr>
      </w:pPr>
      <w:r w:rsidRPr="00D75D6B">
        <w:t xml:space="preserve">Примерная модель деятельности психолога организации </w:t>
      </w:r>
    </w:p>
    <w:p w14:paraId="44D82309" w14:textId="77777777" w:rsidR="00DB282D" w:rsidRPr="00D75D6B" w:rsidRDefault="0049726D" w:rsidP="00613CC3">
      <w:pPr>
        <w:pStyle w:val="af0"/>
        <w:numPr>
          <w:ilvl w:val="0"/>
          <w:numId w:val="32"/>
        </w:numPr>
      </w:pPr>
      <w:r w:rsidRPr="00D75D6B">
        <w:t>Квалификационная характеристика психолога организации</w:t>
      </w:r>
      <w:r w:rsidR="00E37222">
        <w:t>.</w:t>
      </w:r>
    </w:p>
    <w:p w14:paraId="32C4F08E" w14:textId="77777777" w:rsidR="0049726D" w:rsidRPr="00D75D6B" w:rsidRDefault="0049726D" w:rsidP="00613CC3">
      <w:pPr>
        <w:pStyle w:val="af0"/>
        <w:numPr>
          <w:ilvl w:val="0"/>
          <w:numId w:val="32"/>
        </w:numPr>
      </w:pPr>
      <w:r w:rsidRPr="00D75D6B">
        <w:t>Документация психолога организации</w:t>
      </w:r>
    </w:p>
    <w:p w14:paraId="484D3AB9" w14:textId="77777777" w:rsidR="00DB282D" w:rsidRPr="00D75D6B" w:rsidRDefault="00122B22" w:rsidP="00613CC3">
      <w:pPr>
        <w:pStyle w:val="af0"/>
        <w:numPr>
          <w:ilvl w:val="0"/>
          <w:numId w:val="32"/>
        </w:numPr>
      </w:pPr>
      <w:r w:rsidRPr="00D75D6B">
        <w:t>Организационно-правовые аспекты психологической службы</w:t>
      </w:r>
    </w:p>
    <w:p w14:paraId="55D29B74" w14:textId="77777777" w:rsidR="00DB282D" w:rsidRPr="00D75D6B" w:rsidRDefault="00122B22" w:rsidP="00613CC3">
      <w:pPr>
        <w:pStyle w:val="af0"/>
        <w:numPr>
          <w:ilvl w:val="0"/>
          <w:numId w:val="32"/>
        </w:numPr>
      </w:pPr>
      <w:r w:rsidRPr="00D75D6B">
        <w:t>Основные направления психологической работы.</w:t>
      </w:r>
    </w:p>
    <w:p w14:paraId="0BA29F97" w14:textId="77777777" w:rsidR="00DB282D" w:rsidRPr="00D75D6B" w:rsidRDefault="000B3669" w:rsidP="00613CC3">
      <w:pPr>
        <w:pStyle w:val="af0"/>
        <w:numPr>
          <w:ilvl w:val="0"/>
          <w:numId w:val="32"/>
        </w:numPr>
        <w:rPr>
          <w:rStyle w:val="markedcontent"/>
        </w:rPr>
      </w:pPr>
      <w:bookmarkStart w:id="15" w:name="_Toc63855679"/>
      <w:r w:rsidRPr="00D75D6B">
        <w:rPr>
          <w:rStyle w:val="markedcontent"/>
        </w:rPr>
        <w:t>Организационно-методологические принципы психологической службы</w:t>
      </w:r>
      <w:r w:rsidR="00D93F25" w:rsidRPr="00D75D6B">
        <w:rPr>
          <w:rStyle w:val="markedcontent"/>
        </w:rPr>
        <w:t xml:space="preserve"> </w:t>
      </w:r>
      <w:r w:rsidRPr="00D75D6B">
        <w:rPr>
          <w:rStyle w:val="markedcontent"/>
        </w:rPr>
        <w:t>организации.</w:t>
      </w:r>
    </w:p>
    <w:p w14:paraId="78D10D4A" w14:textId="77777777" w:rsidR="00DB282D" w:rsidRPr="00D75D6B" w:rsidRDefault="000B3669" w:rsidP="00613CC3">
      <w:pPr>
        <w:pStyle w:val="af0"/>
        <w:numPr>
          <w:ilvl w:val="0"/>
          <w:numId w:val="32"/>
        </w:numPr>
        <w:rPr>
          <w:rStyle w:val="markedcontent"/>
        </w:rPr>
      </w:pPr>
      <w:r w:rsidRPr="00D75D6B">
        <w:rPr>
          <w:rStyle w:val="markedcontent"/>
        </w:rPr>
        <w:t>Принципы пользования психологической информацией.</w:t>
      </w:r>
    </w:p>
    <w:p w14:paraId="06F7BAE2" w14:textId="77777777" w:rsidR="00DB282D" w:rsidRPr="00D75D6B" w:rsidRDefault="000B3669" w:rsidP="00613CC3">
      <w:pPr>
        <w:pStyle w:val="af0"/>
        <w:numPr>
          <w:ilvl w:val="0"/>
          <w:numId w:val="32"/>
        </w:numPr>
        <w:rPr>
          <w:rStyle w:val="markedcontent"/>
        </w:rPr>
      </w:pPr>
      <w:r w:rsidRPr="00D75D6B">
        <w:rPr>
          <w:rStyle w:val="markedcontent"/>
        </w:rPr>
        <w:t>Планирование и нормирование работы психологической службы.</w:t>
      </w:r>
    </w:p>
    <w:p w14:paraId="68C93243" w14:textId="77777777" w:rsidR="00DB282D" w:rsidRPr="00D75D6B" w:rsidRDefault="000B3669" w:rsidP="00613CC3">
      <w:pPr>
        <w:pStyle w:val="af0"/>
        <w:numPr>
          <w:ilvl w:val="0"/>
          <w:numId w:val="32"/>
        </w:numPr>
        <w:rPr>
          <w:rStyle w:val="markedcontent"/>
        </w:rPr>
      </w:pPr>
      <w:r w:rsidRPr="00D75D6B">
        <w:rPr>
          <w:rStyle w:val="markedcontent"/>
        </w:rPr>
        <w:t>Морально-этические принципы работы психолога.</w:t>
      </w:r>
    </w:p>
    <w:p w14:paraId="099A1D18" w14:textId="77777777" w:rsidR="00DB282D" w:rsidRPr="00D75D6B" w:rsidRDefault="00DB282D" w:rsidP="00613CC3">
      <w:pPr>
        <w:pStyle w:val="af0"/>
        <w:numPr>
          <w:ilvl w:val="0"/>
          <w:numId w:val="32"/>
        </w:numPr>
        <w:rPr>
          <w:rStyle w:val="markedcontent"/>
        </w:rPr>
      </w:pPr>
      <w:r w:rsidRPr="00D75D6B">
        <w:rPr>
          <w:rStyle w:val="markedcontent"/>
        </w:rPr>
        <w:t>Д</w:t>
      </w:r>
      <w:r w:rsidR="000B3669" w:rsidRPr="00D75D6B">
        <w:rPr>
          <w:rStyle w:val="markedcontent"/>
        </w:rPr>
        <w:t>окументы в работе с персоналом.</w:t>
      </w:r>
    </w:p>
    <w:p w14:paraId="785AD2A5" w14:textId="77777777" w:rsidR="00735C88" w:rsidRPr="00D75D6B" w:rsidRDefault="000B3669" w:rsidP="00613CC3">
      <w:pPr>
        <w:pStyle w:val="af0"/>
        <w:numPr>
          <w:ilvl w:val="0"/>
          <w:numId w:val="32"/>
        </w:numPr>
        <w:rPr>
          <w:rStyle w:val="markedcontent"/>
        </w:rPr>
      </w:pPr>
      <w:r w:rsidRPr="00D75D6B">
        <w:rPr>
          <w:rStyle w:val="markedcontent"/>
        </w:rPr>
        <w:t>Оценка эффективности работы организационного психолога.</w:t>
      </w:r>
    </w:p>
    <w:p w14:paraId="4F4FF53B" w14:textId="77777777" w:rsidR="00735C88" w:rsidRPr="00D75D6B" w:rsidRDefault="00735C88" w:rsidP="00613CC3">
      <w:pPr>
        <w:pStyle w:val="af0"/>
        <w:numPr>
          <w:ilvl w:val="0"/>
          <w:numId w:val="32"/>
        </w:numPr>
        <w:rPr>
          <w:rFonts w:eastAsia="Times New Roman"/>
        </w:rPr>
      </w:pPr>
      <w:r w:rsidRPr="00D75D6B">
        <w:rPr>
          <w:rFonts w:eastAsia="Times New Roman"/>
        </w:rPr>
        <w:t>Что такое коучинг? Каковы принципы коучинга?</w:t>
      </w:r>
    </w:p>
    <w:p w14:paraId="497FCAD9" w14:textId="77777777" w:rsidR="00735C88" w:rsidRPr="00D75D6B" w:rsidRDefault="00735C88" w:rsidP="00613CC3">
      <w:pPr>
        <w:pStyle w:val="af0"/>
        <w:numPr>
          <w:ilvl w:val="0"/>
          <w:numId w:val="32"/>
        </w:numPr>
        <w:rPr>
          <w:rFonts w:eastAsia="Times New Roman"/>
        </w:rPr>
      </w:pPr>
      <w:r w:rsidRPr="00D75D6B">
        <w:rPr>
          <w:rFonts w:eastAsia="Times New Roman"/>
        </w:rPr>
        <w:t>Сопоставьте принципы коучинга и психологического консультирования.  Какие существуют модели коучинга? Какая модель вам кажется наиболее работающей?</w:t>
      </w:r>
    </w:p>
    <w:p w14:paraId="4695CEAF" w14:textId="77777777" w:rsidR="00735C88" w:rsidRPr="00EB7109" w:rsidRDefault="00735C88" w:rsidP="00EB7109"/>
    <w:p w14:paraId="7C26DFF8" w14:textId="77777777" w:rsidR="002D79D5" w:rsidRPr="00EF4903" w:rsidRDefault="00B42A13" w:rsidP="005A1809">
      <w:pPr>
        <w:ind w:firstLine="709"/>
        <w:rPr>
          <w:b/>
          <w:bCs/>
          <w:iCs/>
        </w:rPr>
      </w:pPr>
      <w:r w:rsidRPr="00EF4903">
        <w:rPr>
          <w:b/>
          <w:bCs/>
          <w:iCs/>
        </w:rPr>
        <w:t>Сообщения</w:t>
      </w:r>
    </w:p>
    <w:p w14:paraId="7A6B2979" w14:textId="77777777" w:rsidR="00807D45" w:rsidRDefault="00807D45" w:rsidP="005A1809">
      <w:pPr>
        <w:ind w:firstLine="709"/>
        <w:rPr>
          <w:iCs/>
        </w:rPr>
      </w:pPr>
      <w:r w:rsidRPr="00EF4903">
        <w:rPr>
          <w:iCs/>
        </w:rPr>
        <w:t>Каждому студенту необходимо подготовить по одному сообщению. Сооб</w:t>
      </w:r>
      <w:r w:rsidR="00DC79A9" w:rsidRPr="00EF4903">
        <w:rPr>
          <w:iCs/>
        </w:rPr>
        <w:t>щение устное, представляется группе на практических занятиях.</w:t>
      </w:r>
    </w:p>
    <w:p w14:paraId="7C22F4E0" w14:textId="77777777" w:rsidR="00012CE6" w:rsidRPr="00EF4903" w:rsidRDefault="00012CE6" w:rsidP="005A1809">
      <w:pPr>
        <w:ind w:firstLine="709"/>
        <w:rPr>
          <w:iCs/>
        </w:rPr>
      </w:pPr>
    </w:p>
    <w:p w14:paraId="64192132" w14:textId="77777777" w:rsidR="002D79D5" w:rsidRPr="00EF4903" w:rsidRDefault="002D79D5" w:rsidP="005A1809">
      <w:pPr>
        <w:ind w:firstLine="709"/>
        <w:rPr>
          <w:iCs/>
        </w:rPr>
      </w:pPr>
      <w:r w:rsidRPr="00EF4903">
        <w:rPr>
          <w:iCs/>
        </w:rPr>
        <w:t>Темы сообщений:</w:t>
      </w:r>
    </w:p>
    <w:p w14:paraId="331B63B1" w14:textId="77777777" w:rsidR="00EF4903" w:rsidRPr="00D75D6B" w:rsidRDefault="00EB7109" w:rsidP="00613CC3">
      <w:pPr>
        <w:pStyle w:val="af0"/>
        <w:numPr>
          <w:ilvl w:val="0"/>
          <w:numId w:val="33"/>
        </w:numPr>
        <w:jc w:val="both"/>
        <w:rPr>
          <w:rStyle w:val="markedcontent"/>
        </w:rPr>
      </w:pPr>
      <w:r w:rsidRPr="00D75D6B">
        <w:rPr>
          <w:rStyle w:val="markedcontent"/>
        </w:rPr>
        <w:t>Основные понятия, условия и эффективность психологического консультирования в организации.</w:t>
      </w:r>
    </w:p>
    <w:p w14:paraId="3CCC3FB0" w14:textId="77777777" w:rsidR="00097790" w:rsidRPr="00D75D6B" w:rsidRDefault="00097790" w:rsidP="00613CC3">
      <w:pPr>
        <w:pStyle w:val="af0"/>
        <w:numPr>
          <w:ilvl w:val="0"/>
          <w:numId w:val="33"/>
        </w:numPr>
        <w:jc w:val="both"/>
        <w:rPr>
          <w:rStyle w:val="markedcontent"/>
        </w:rPr>
      </w:pPr>
      <w:r w:rsidRPr="00D75D6B">
        <w:rPr>
          <w:rStyle w:val="markedcontent"/>
        </w:rPr>
        <w:t>Приоритетное направление деятельности психологической службы и перечень возможных запросов в этом направлении работы.</w:t>
      </w:r>
    </w:p>
    <w:p w14:paraId="02B41A3C" w14:textId="77777777" w:rsidR="00AE66AD" w:rsidRPr="00D75D6B" w:rsidRDefault="00AE66AD" w:rsidP="00613CC3">
      <w:pPr>
        <w:pStyle w:val="af0"/>
        <w:numPr>
          <w:ilvl w:val="0"/>
          <w:numId w:val="33"/>
        </w:numPr>
        <w:jc w:val="both"/>
        <w:rPr>
          <w:rStyle w:val="markedcontent"/>
        </w:rPr>
      </w:pPr>
      <w:r w:rsidRPr="00D75D6B">
        <w:rPr>
          <w:rStyle w:val="markedcontent"/>
        </w:rPr>
        <w:t>Актуальные направления в деятельности психологической службы организации.</w:t>
      </w:r>
    </w:p>
    <w:p w14:paraId="525F145C" w14:textId="77777777" w:rsidR="00EF4903" w:rsidRPr="00D75D6B" w:rsidRDefault="00EB7109" w:rsidP="00613CC3">
      <w:pPr>
        <w:pStyle w:val="af0"/>
        <w:numPr>
          <w:ilvl w:val="0"/>
          <w:numId w:val="33"/>
        </w:numPr>
        <w:jc w:val="both"/>
        <w:rPr>
          <w:rStyle w:val="markedcontent"/>
        </w:rPr>
      </w:pPr>
      <w:r w:rsidRPr="00D75D6B">
        <w:rPr>
          <w:rStyle w:val="markedcontent"/>
        </w:rPr>
        <w:t>Специфика профессиональной позиции психолога консультанта в организации.</w:t>
      </w:r>
    </w:p>
    <w:p w14:paraId="249CFFD7" w14:textId="77777777" w:rsidR="00EF4903" w:rsidRPr="00D75D6B" w:rsidRDefault="00EB7109" w:rsidP="00613CC3">
      <w:pPr>
        <w:pStyle w:val="af0"/>
        <w:numPr>
          <w:ilvl w:val="0"/>
          <w:numId w:val="33"/>
        </w:numPr>
        <w:jc w:val="both"/>
        <w:rPr>
          <w:rStyle w:val="markedcontent"/>
        </w:rPr>
      </w:pPr>
      <w:r w:rsidRPr="00D75D6B">
        <w:rPr>
          <w:rStyle w:val="markedcontent"/>
        </w:rPr>
        <w:t>Консультирование в ситуации подбора кадров.</w:t>
      </w:r>
    </w:p>
    <w:p w14:paraId="360FB399" w14:textId="77777777" w:rsidR="00EF4903" w:rsidRPr="00D75D6B" w:rsidRDefault="00EB7109" w:rsidP="00613CC3">
      <w:pPr>
        <w:pStyle w:val="af0"/>
        <w:numPr>
          <w:ilvl w:val="0"/>
          <w:numId w:val="33"/>
        </w:numPr>
        <w:jc w:val="both"/>
        <w:rPr>
          <w:rStyle w:val="markedcontent"/>
        </w:rPr>
      </w:pPr>
      <w:r w:rsidRPr="00D75D6B">
        <w:rPr>
          <w:rStyle w:val="markedcontent"/>
        </w:rPr>
        <w:t>Консультирование в ситуации профессиональной адаптации сотрудников.</w:t>
      </w:r>
    </w:p>
    <w:p w14:paraId="1369BBEB" w14:textId="77777777" w:rsidR="00EF4903" w:rsidRPr="00D75D6B" w:rsidRDefault="00EB7109" w:rsidP="00613CC3">
      <w:pPr>
        <w:pStyle w:val="af0"/>
        <w:numPr>
          <w:ilvl w:val="0"/>
          <w:numId w:val="33"/>
        </w:numPr>
        <w:jc w:val="both"/>
        <w:rPr>
          <w:rStyle w:val="markedcontent"/>
        </w:rPr>
      </w:pPr>
      <w:r w:rsidRPr="00D75D6B">
        <w:rPr>
          <w:rStyle w:val="markedcontent"/>
        </w:rPr>
        <w:t>Консультирование в ситуации определения профессиональной компетентности.</w:t>
      </w:r>
    </w:p>
    <w:p w14:paraId="5A5AD6D9" w14:textId="77777777" w:rsidR="005469F7" w:rsidRPr="00D75D6B" w:rsidRDefault="00EB7109" w:rsidP="00613CC3">
      <w:pPr>
        <w:pStyle w:val="af0"/>
        <w:numPr>
          <w:ilvl w:val="0"/>
          <w:numId w:val="33"/>
        </w:numPr>
        <w:jc w:val="both"/>
        <w:rPr>
          <w:rFonts w:eastAsia="Times New Roman"/>
        </w:rPr>
      </w:pPr>
      <w:r w:rsidRPr="00D75D6B">
        <w:rPr>
          <w:rStyle w:val="markedcontent"/>
        </w:rPr>
        <w:t>Консультативная помощь в построении карьеры.</w:t>
      </w:r>
      <w:r w:rsidR="005469F7" w:rsidRPr="00D75D6B">
        <w:rPr>
          <w:rFonts w:eastAsia="Times New Roman"/>
        </w:rPr>
        <w:t xml:space="preserve"> </w:t>
      </w:r>
    </w:p>
    <w:p w14:paraId="69F130AD" w14:textId="77777777" w:rsidR="00EB7109" w:rsidRPr="00D75D6B" w:rsidRDefault="00EB7109" w:rsidP="00613CC3">
      <w:pPr>
        <w:pStyle w:val="af0"/>
        <w:numPr>
          <w:ilvl w:val="0"/>
          <w:numId w:val="33"/>
        </w:numPr>
        <w:jc w:val="both"/>
        <w:rPr>
          <w:rStyle w:val="markedcontent"/>
        </w:rPr>
      </w:pPr>
      <w:r w:rsidRPr="00D75D6B">
        <w:rPr>
          <w:rStyle w:val="markedcontent"/>
        </w:rPr>
        <w:t>Оценка результатов организационного психологического консультирования</w:t>
      </w:r>
    </w:p>
    <w:p w14:paraId="64E541A0" w14:textId="77777777" w:rsidR="00126BE0" w:rsidRPr="00D75D6B" w:rsidRDefault="00126BE0" w:rsidP="00613CC3">
      <w:pPr>
        <w:pStyle w:val="af0"/>
        <w:numPr>
          <w:ilvl w:val="0"/>
          <w:numId w:val="33"/>
        </w:numPr>
        <w:jc w:val="both"/>
        <w:rPr>
          <w:rStyle w:val="markedcontent"/>
        </w:rPr>
      </w:pPr>
      <w:r w:rsidRPr="00D75D6B">
        <w:rPr>
          <w:rStyle w:val="markedcontent"/>
        </w:rPr>
        <w:t>Планирование работы психологической службы</w:t>
      </w:r>
    </w:p>
    <w:p w14:paraId="4A137CBA" w14:textId="77777777" w:rsidR="00126BE0" w:rsidRPr="00D75D6B" w:rsidRDefault="00126BE0" w:rsidP="00613CC3">
      <w:pPr>
        <w:pStyle w:val="af0"/>
        <w:numPr>
          <w:ilvl w:val="0"/>
          <w:numId w:val="33"/>
        </w:numPr>
        <w:jc w:val="both"/>
        <w:rPr>
          <w:rStyle w:val="markedcontent"/>
        </w:rPr>
      </w:pPr>
      <w:r w:rsidRPr="00D75D6B">
        <w:rPr>
          <w:rStyle w:val="markedcontent"/>
        </w:rPr>
        <w:t xml:space="preserve">Нормативно-правовые аспекты деятельности психологической службы. </w:t>
      </w:r>
      <w:r w:rsidRPr="00D75D6B">
        <w:rPr>
          <w:rStyle w:val="markedcontent"/>
        </w:rPr>
        <w:tab/>
      </w:r>
    </w:p>
    <w:p w14:paraId="68A4D119" w14:textId="77777777" w:rsidR="00126BE0" w:rsidRPr="00D75D6B" w:rsidRDefault="00126BE0" w:rsidP="00613CC3">
      <w:pPr>
        <w:pStyle w:val="af0"/>
        <w:numPr>
          <w:ilvl w:val="0"/>
          <w:numId w:val="33"/>
        </w:numPr>
        <w:jc w:val="both"/>
        <w:rPr>
          <w:rStyle w:val="markedcontent"/>
        </w:rPr>
      </w:pPr>
      <w:r w:rsidRPr="00D75D6B">
        <w:rPr>
          <w:rStyle w:val="markedcontent"/>
        </w:rPr>
        <w:t xml:space="preserve">Организационно-правовая документация психолога в организации. </w:t>
      </w:r>
    </w:p>
    <w:p w14:paraId="15F68AA5" w14:textId="77777777" w:rsidR="00126BE0" w:rsidRPr="00D75D6B" w:rsidRDefault="00126BE0" w:rsidP="00613CC3">
      <w:pPr>
        <w:pStyle w:val="af0"/>
        <w:numPr>
          <w:ilvl w:val="0"/>
          <w:numId w:val="33"/>
        </w:numPr>
        <w:jc w:val="both"/>
        <w:rPr>
          <w:rStyle w:val="markedcontent"/>
        </w:rPr>
      </w:pPr>
      <w:r w:rsidRPr="00D75D6B">
        <w:rPr>
          <w:rStyle w:val="markedcontent"/>
        </w:rPr>
        <w:t>тический кодекс психолога в организации.</w:t>
      </w:r>
    </w:p>
    <w:p w14:paraId="2E319843" w14:textId="77777777" w:rsidR="00126BE0" w:rsidRPr="00D75D6B" w:rsidRDefault="00126BE0" w:rsidP="00613CC3">
      <w:pPr>
        <w:pStyle w:val="af0"/>
        <w:numPr>
          <w:ilvl w:val="0"/>
          <w:numId w:val="33"/>
        </w:numPr>
        <w:jc w:val="both"/>
        <w:rPr>
          <w:rStyle w:val="markedcontent"/>
        </w:rPr>
      </w:pPr>
      <w:r w:rsidRPr="00D75D6B">
        <w:rPr>
          <w:rStyle w:val="markedcontent"/>
        </w:rPr>
        <w:t>Профессиональная компетентность специалиста-психолога.</w:t>
      </w:r>
    </w:p>
    <w:p w14:paraId="3FAAFE48" w14:textId="77777777" w:rsidR="00126BE0" w:rsidRPr="00D75D6B" w:rsidRDefault="00126BE0" w:rsidP="00613CC3">
      <w:pPr>
        <w:pStyle w:val="af0"/>
        <w:numPr>
          <w:ilvl w:val="0"/>
          <w:numId w:val="33"/>
        </w:numPr>
        <w:jc w:val="both"/>
        <w:rPr>
          <w:rStyle w:val="markedcontent"/>
        </w:rPr>
      </w:pPr>
      <w:r w:rsidRPr="00D75D6B">
        <w:rPr>
          <w:rStyle w:val="markedcontent"/>
        </w:rPr>
        <w:t xml:space="preserve">Профессиограмма и виды профессиографирования.  </w:t>
      </w:r>
    </w:p>
    <w:p w14:paraId="1DE9F5FC" w14:textId="77777777" w:rsidR="00EB7109" w:rsidRDefault="00EB7109" w:rsidP="005A1809">
      <w:pPr>
        <w:ind w:firstLine="709"/>
        <w:rPr>
          <w:iCs/>
          <w:sz w:val="24"/>
          <w:szCs w:val="24"/>
        </w:rPr>
      </w:pPr>
    </w:p>
    <w:p w14:paraId="338E989E" w14:textId="77777777" w:rsidR="008675E4" w:rsidRDefault="005A1809" w:rsidP="008675E4">
      <w:pPr>
        <w:ind w:firstLine="709"/>
        <w:rPr>
          <w:b/>
          <w:bCs/>
          <w:iCs/>
          <w:sz w:val="24"/>
          <w:szCs w:val="24"/>
        </w:rPr>
      </w:pPr>
      <w:r w:rsidRPr="00B71118">
        <w:rPr>
          <w:b/>
          <w:bCs/>
          <w:iCs/>
          <w:sz w:val="24"/>
          <w:szCs w:val="24"/>
        </w:rPr>
        <w:t>Индивидуальные задания:</w:t>
      </w:r>
    </w:p>
    <w:p w14:paraId="0081B799" w14:textId="77777777" w:rsidR="00012CE6" w:rsidRPr="00FD1404" w:rsidRDefault="00012CE6" w:rsidP="00012CE6">
      <w:pPr>
        <w:ind w:firstLine="709"/>
        <w:rPr>
          <w:iCs/>
        </w:rPr>
      </w:pPr>
      <w:r w:rsidRPr="00FD1404">
        <w:rPr>
          <w:iCs/>
        </w:rPr>
        <w:lastRenderedPageBreak/>
        <w:t>Задания выполняются письменно и представляются группе на практических занятиях.</w:t>
      </w:r>
    </w:p>
    <w:p w14:paraId="0B6D2607" w14:textId="77777777" w:rsidR="008675E4" w:rsidRPr="00DB282D" w:rsidRDefault="005469F7" w:rsidP="00D75D6B">
      <w:pPr>
        <w:pStyle w:val="af0"/>
        <w:numPr>
          <w:ilvl w:val="0"/>
          <w:numId w:val="31"/>
        </w:numPr>
        <w:ind w:left="0" w:firstLine="426"/>
        <w:jc w:val="both"/>
        <w:rPr>
          <w:rStyle w:val="markedcontent"/>
        </w:rPr>
      </w:pPr>
      <w:r w:rsidRPr="00DB282D">
        <w:t xml:space="preserve">Подготовить презентацию по теме: Основные направления деятельности </w:t>
      </w:r>
      <w:r w:rsidRPr="00DB282D">
        <w:rPr>
          <w:rStyle w:val="markedcontent"/>
        </w:rPr>
        <w:t xml:space="preserve">психологической службы организации. </w:t>
      </w:r>
    </w:p>
    <w:p w14:paraId="75588BEB" w14:textId="77777777" w:rsidR="008675E4" w:rsidRPr="00DB282D" w:rsidRDefault="005469F7" w:rsidP="00DB282D">
      <w:pPr>
        <w:pStyle w:val="af0"/>
        <w:numPr>
          <w:ilvl w:val="0"/>
          <w:numId w:val="31"/>
        </w:numPr>
        <w:ind w:left="0" w:firstLine="426"/>
        <w:jc w:val="both"/>
        <w:rPr>
          <w:rStyle w:val="markedcontent"/>
        </w:rPr>
      </w:pPr>
      <w:r w:rsidRPr="00DB282D">
        <w:rPr>
          <w:rStyle w:val="markedcontent"/>
        </w:rPr>
        <w:t>Выбрать вариант цепочки перемещения работников после ухода на пенсию руководителя. Следует ли искать претендентов на должность руководителя со стороны и почему?</w:t>
      </w:r>
    </w:p>
    <w:p w14:paraId="60FCB69C" w14:textId="77777777" w:rsidR="008675E4" w:rsidRPr="00DB282D" w:rsidRDefault="005469F7" w:rsidP="00DB282D">
      <w:pPr>
        <w:pStyle w:val="af0"/>
        <w:numPr>
          <w:ilvl w:val="0"/>
          <w:numId w:val="31"/>
        </w:numPr>
        <w:ind w:left="0" w:firstLine="426"/>
        <w:jc w:val="both"/>
        <w:rPr>
          <w:rStyle w:val="markedcontent"/>
        </w:rPr>
      </w:pPr>
      <w:r w:rsidRPr="00DB282D">
        <w:rPr>
          <w:rStyle w:val="markedcontent"/>
        </w:rPr>
        <w:t>Укажите, с учетом, каких факторов следует производить сокращение численности персонала после завершения программы повышения квалификации? Следует ли включать лиц, которых предстоит уволить, в число повышающих квалификацию?</w:t>
      </w:r>
    </w:p>
    <w:p w14:paraId="59F6670C" w14:textId="77777777" w:rsidR="008675E4" w:rsidRPr="00DB282D" w:rsidRDefault="005469F7" w:rsidP="00DB282D">
      <w:pPr>
        <w:pStyle w:val="af0"/>
        <w:numPr>
          <w:ilvl w:val="0"/>
          <w:numId w:val="31"/>
        </w:numPr>
        <w:ind w:left="0" w:firstLine="426"/>
        <w:jc w:val="both"/>
        <w:rPr>
          <w:rFonts w:eastAsia="Times New Roman"/>
        </w:rPr>
      </w:pPr>
      <w:r w:rsidRPr="00DB282D">
        <w:rPr>
          <w:rStyle w:val="markedcontent"/>
        </w:rPr>
        <w:t xml:space="preserve">Рассмотрите, </w:t>
      </w:r>
      <w:r w:rsidRPr="00DB282D">
        <w:rPr>
          <w:rFonts w:eastAsia="Times New Roman"/>
        </w:rPr>
        <w:t>чем отличается коучинг от консультирования, психотерапии, тренинга, наставничества?</w:t>
      </w:r>
    </w:p>
    <w:p w14:paraId="5CDC122C" w14:textId="77777777" w:rsidR="008675E4" w:rsidRPr="00DB282D" w:rsidRDefault="005469F7" w:rsidP="00DB282D">
      <w:pPr>
        <w:pStyle w:val="af0"/>
        <w:numPr>
          <w:ilvl w:val="0"/>
          <w:numId w:val="31"/>
        </w:numPr>
        <w:ind w:left="0" w:firstLine="426"/>
        <w:jc w:val="both"/>
      </w:pPr>
      <w:r w:rsidRPr="00DB282D">
        <w:t>Укажите, есть ли особые требования к личности коуча? Сопоставьте их с требованиями к личности психолога-консультанта.</w:t>
      </w:r>
    </w:p>
    <w:p w14:paraId="01B20186" w14:textId="77777777" w:rsidR="006023AE" w:rsidRPr="00DB282D" w:rsidRDefault="005469F7" w:rsidP="00DB282D">
      <w:pPr>
        <w:pStyle w:val="af0"/>
        <w:numPr>
          <w:ilvl w:val="0"/>
          <w:numId w:val="31"/>
        </w:numPr>
        <w:ind w:left="0" w:firstLine="426"/>
        <w:jc w:val="both"/>
        <w:rPr>
          <w:rFonts w:eastAsia="Times New Roman"/>
        </w:rPr>
      </w:pPr>
      <w:r w:rsidRPr="00DB282D">
        <w:rPr>
          <w:rFonts w:eastAsia="Times New Roman"/>
        </w:rPr>
        <w:t>Разработайте задания для развития у новых сотрудников представлений о нормах и ценностях организации, моральных и нравственных качествах профессионала.</w:t>
      </w:r>
    </w:p>
    <w:p w14:paraId="24F1157F" w14:textId="77777777" w:rsidR="00DB282D" w:rsidRPr="008C0120" w:rsidRDefault="00DB282D" w:rsidP="00DB282D">
      <w:pPr>
        <w:pStyle w:val="af0"/>
        <w:numPr>
          <w:ilvl w:val="0"/>
          <w:numId w:val="31"/>
        </w:numPr>
        <w:ind w:left="0" w:firstLine="426"/>
        <w:jc w:val="both"/>
        <w:rPr>
          <w:rFonts w:eastAsia="Times New Roman"/>
          <w:sz w:val="24"/>
          <w:szCs w:val="24"/>
        </w:rPr>
      </w:pPr>
      <w:r w:rsidRPr="00DB282D">
        <w:rPr>
          <w:rFonts w:eastAsia="Times New Roman"/>
        </w:rPr>
        <w:t xml:space="preserve">Составить план-конспект тренинга по стрессмененджменту. </w:t>
      </w:r>
    </w:p>
    <w:p w14:paraId="4FD27C3C" w14:textId="77777777" w:rsidR="008C0120" w:rsidRDefault="008C0120" w:rsidP="00DB282D">
      <w:pPr>
        <w:pStyle w:val="af0"/>
        <w:numPr>
          <w:ilvl w:val="0"/>
          <w:numId w:val="31"/>
        </w:numPr>
        <w:ind w:left="0" w:firstLine="426"/>
        <w:jc w:val="both"/>
        <w:rPr>
          <w:rFonts w:eastAsia="Times New Roman"/>
          <w:sz w:val="24"/>
          <w:szCs w:val="24"/>
        </w:rPr>
      </w:pPr>
      <w:r w:rsidRPr="008C0120">
        <w:rPr>
          <w:rFonts w:eastAsia="Times New Roman"/>
          <w:sz w:val="24"/>
          <w:szCs w:val="24"/>
        </w:rPr>
        <w:t>Подберите инструментарий для деятельности психологической службы</w:t>
      </w:r>
      <w:r>
        <w:rPr>
          <w:rFonts w:eastAsia="Times New Roman"/>
          <w:sz w:val="24"/>
          <w:szCs w:val="24"/>
        </w:rPr>
        <w:t xml:space="preserve"> по выбранному направлению.</w:t>
      </w:r>
    </w:p>
    <w:p w14:paraId="58F4E522" w14:textId="77777777" w:rsidR="00AE66AD" w:rsidRDefault="00AE66AD" w:rsidP="00DB282D">
      <w:pPr>
        <w:pStyle w:val="af0"/>
        <w:numPr>
          <w:ilvl w:val="0"/>
          <w:numId w:val="31"/>
        </w:numPr>
        <w:ind w:left="0" w:firstLine="426"/>
        <w:jc w:val="both"/>
        <w:rPr>
          <w:rFonts w:eastAsia="Times New Roman"/>
          <w:sz w:val="24"/>
          <w:szCs w:val="24"/>
        </w:rPr>
      </w:pPr>
      <w:r w:rsidRPr="00AE66AD">
        <w:rPr>
          <w:rFonts w:eastAsia="Times New Roman"/>
        </w:rPr>
        <w:t>Состав</w:t>
      </w:r>
      <w:r>
        <w:rPr>
          <w:rFonts w:eastAsia="Times New Roman"/>
        </w:rPr>
        <w:t>ить</w:t>
      </w:r>
      <w:r w:rsidRPr="00AE66AD">
        <w:rPr>
          <w:rFonts w:eastAsia="Times New Roman"/>
        </w:rPr>
        <w:t xml:space="preserve"> план диагностической работы, исходя из конкретного запрос</w:t>
      </w:r>
      <w:r>
        <w:rPr>
          <w:rFonts w:eastAsia="Times New Roman"/>
        </w:rPr>
        <w:t>а.</w:t>
      </w:r>
    </w:p>
    <w:p w14:paraId="4607334D" w14:textId="77777777" w:rsidR="008C0120" w:rsidRDefault="00AE66AD" w:rsidP="008C0120">
      <w:pPr>
        <w:pStyle w:val="af0"/>
        <w:numPr>
          <w:ilvl w:val="0"/>
          <w:numId w:val="31"/>
        </w:numPr>
        <w:ind w:left="0" w:firstLine="426"/>
        <w:jc w:val="both"/>
        <w:rPr>
          <w:rFonts w:eastAsia="Times New Roman"/>
        </w:rPr>
      </w:pPr>
      <w:r>
        <w:t xml:space="preserve"> </w:t>
      </w:r>
      <w:r w:rsidR="008C0120" w:rsidRPr="00DB282D">
        <w:t>Подобрать</w:t>
      </w:r>
      <w:r w:rsidR="008C0120" w:rsidRPr="00DB282D">
        <w:rPr>
          <w:rFonts w:eastAsia="Times New Roman"/>
        </w:rPr>
        <w:t xml:space="preserve"> методики для диагностики профессиональной пригодности;  диагностики мотивации;  диагностики и коррекции личностной тревожности.</w:t>
      </w:r>
    </w:p>
    <w:p w14:paraId="1D47E4AC" w14:textId="77777777" w:rsidR="008C0120" w:rsidRPr="00AE66AD" w:rsidRDefault="008C0120" w:rsidP="00AE66AD">
      <w:pPr>
        <w:jc w:val="both"/>
        <w:rPr>
          <w:rFonts w:eastAsia="Times New Roman"/>
          <w:sz w:val="24"/>
          <w:szCs w:val="24"/>
        </w:rPr>
      </w:pPr>
    </w:p>
    <w:p w14:paraId="6A1C49D6" w14:textId="77777777" w:rsidR="00012CE6" w:rsidRDefault="008675E4" w:rsidP="00012CE6">
      <w:r w:rsidRPr="008B2514">
        <w:rPr>
          <w:rFonts w:eastAsia="Times New Roman"/>
          <w:b/>
        </w:rPr>
        <w:t>Тест</w:t>
      </w:r>
      <w:r w:rsidR="00A65D68">
        <w:rPr>
          <w:rFonts w:eastAsia="Times New Roman"/>
          <w:b/>
        </w:rPr>
        <w:t>ирование.</w:t>
      </w:r>
    </w:p>
    <w:p w14:paraId="5A498F27" w14:textId="77777777" w:rsidR="00012CE6" w:rsidRPr="00FD1404" w:rsidRDefault="00012CE6" w:rsidP="00012CE6">
      <w:pPr>
        <w:rPr>
          <w:rFonts w:eastAsia="Times New Roman"/>
        </w:rPr>
      </w:pPr>
      <w:r w:rsidRPr="00FD1404">
        <w:t xml:space="preserve">             </w:t>
      </w:r>
      <w:r w:rsidRPr="00FD1404">
        <w:rPr>
          <w:rFonts w:eastAsia="Times New Roman"/>
        </w:rPr>
        <w:t>Форма работы – самостоятельная, индивидуальная.</w:t>
      </w:r>
    </w:p>
    <w:p w14:paraId="5305A109" w14:textId="77777777" w:rsidR="00012CE6" w:rsidRPr="00FD1404" w:rsidRDefault="00012CE6" w:rsidP="00012CE6">
      <w:pPr>
        <w:pStyle w:val="af0"/>
        <w:numPr>
          <w:ilvl w:val="3"/>
          <w:numId w:val="19"/>
        </w:numPr>
        <w:rPr>
          <w:rFonts w:eastAsia="Times New Roman"/>
          <w:color w:val="000000"/>
        </w:rPr>
      </w:pPr>
      <w:r w:rsidRPr="00FD1404">
        <w:rPr>
          <w:rFonts w:eastAsia="Times New Roman"/>
        </w:rPr>
        <w:t>Способ проведения теста: бланковый</w:t>
      </w:r>
      <w:r w:rsidRPr="00FD1404">
        <w:rPr>
          <w:rFonts w:eastAsia="Times New Roman"/>
          <w:i/>
        </w:rPr>
        <w:t xml:space="preserve"> </w:t>
      </w:r>
    </w:p>
    <w:p w14:paraId="19FFB641" w14:textId="77777777" w:rsidR="00012CE6" w:rsidRPr="00FD1404" w:rsidRDefault="00012CE6" w:rsidP="00012CE6">
      <w:pPr>
        <w:pStyle w:val="af0"/>
        <w:numPr>
          <w:ilvl w:val="3"/>
          <w:numId w:val="19"/>
        </w:numPr>
        <w:rPr>
          <w:rFonts w:eastAsia="Times New Roman"/>
          <w:color w:val="000000"/>
        </w:rPr>
      </w:pPr>
      <w:r w:rsidRPr="00FD1404">
        <w:rPr>
          <w:rFonts w:eastAsia="Times New Roman"/>
        </w:rPr>
        <w:t>Инструкция: Из предлагаемых вариантов ответа на каждый  вопрос необходимо выбрать один правильный ответ. Правильный ответ оценивается в один балл. Время работы – 15 мин</w:t>
      </w:r>
      <w:r w:rsidRPr="00FD1404">
        <w:rPr>
          <w:rFonts w:eastAsia="Times New Roman"/>
          <w:i/>
        </w:rPr>
        <w:t>.</w:t>
      </w:r>
    </w:p>
    <w:p w14:paraId="01FFA93E" w14:textId="77777777" w:rsidR="00012CE6" w:rsidRDefault="00012CE6" w:rsidP="00012CE6">
      <w:pPr>
        <w:pStyle w:val="af0"/>
        <w:numPr>
          <w:ilvl w:val="3"/>
          <w:numId w:val="19"/>
        </w:numPr>
        <w:jc w:val="both"/>
        <w:rPr>
          <w:rFonts w:eastAsia="Times New Roman"/>
          <w:color w:val="000000"/>
        </w:rPr>
      </w:pPr>
      <w:r w:rsidRPr="00FD1404">
        <w:rPr>
          <w:rFonts w:eastAsia="Times New Roman"/>
          <w:color w:val="000000"/>
        </w:rPr>
        <w:t>Результаты теста проверяет и оценивает преподаватель.</w:t>
      </w:r>
    </w:p>
    <w:p w14:paraId="480C69E4" w14:textId="77777777" w:rsidR="00620F7F" w:rsidRPr="00FD1404" w:rsidRDefault="00620F7F" w:rsidP="00620F7F">
      <w:pPr>
        <w:rPr>
          <w:rFonts w:eastAsia="Times New Roman"/>
          <w:color w:val="000000"/>
        </w:rPr>
      </w:pPr>
      <w:r w:rsidRPr="00FD1404">
        <w:t xml:space="preserve">Тест по разделу  </w:t>
      </w:r>
      <w:r w:rsidRPr="00620F7F">
        <w:rPr>
          <w:lang w:val="en-US"/>
        </w:rPr>
        <w:t>II</w:t>
      </w:r>
    </w:p>
    <w:p w14:paraId="1F473CC7" w14:textId="77777777" w:rsidR="008675E4" w:rsidRPr="00012CE6" w:rsidRDefault="00012CE6" w:rsidP="00620F7F">
      <w:pPr>
        <w:pStyle w:val="af0"/>
        <w:numPr>
          <w:ilvl w:val="3"/>
          <w:numId w:val="19"/>
        </w:numPr>
        <w:jc w:val="both"/>
        <w:rPr>
          <w:rFonts w:eastAsia="Times New Roman"/>
          <w:b/>
          <w:sz w:val="24"/>
          <w:szCs w:val="24"/>
        </w:rPr>
      </w:pPr>
      <w:r w:rsidRPr="00012CE6">
        <w:rPr>
          <w:rFonts w:eastAsia="Times New Roman"/>
        </w:rPr>
        <w:t>Перечень тестовых заданий:</w:t>
      </w:r>
    </w:p>
    <w:p w14:paraId="0AF36CD2" w14:textId="77777777" w:rsidR="008675E4" w:rsidRPr="008B2514" w:rsidRDefault="008675E4" w:rsidP="008675E4">
      <w:pPr>
        <w:ind w:firstLine="567"/>
        <w:rPr>
          <w:rFonts w:eastAsia="Times New Roman"/>
        </w:rPr>
      </w:pPr>
      <w:r w:rsidRPr="008B2514">
        <w:rPr>
          <w:rFonts w:eastAsia="Times New Roman"/>
        </w:rPr>
        <w:t>1.  Направления работы организационного психолога:</w:t>
      </w:r>
    </w:p>
    <w:p w14:paraId="37A2758D" w14:textId="77777777" w:rsidR="008675E4" w:rsidRPr="008B2514" w:rsidRDefault="008675E4" w:rsidP="008675E4">
      <w:pPr>
        <w:jc w:val="both"/>
        <w:rPr>
          <w:rFonts w:eastAsia="Times New Roman"/>
        </w:rPr>
      </w:pPr>
      <w:r w:rsidRPr="008B2514">
        <w:rPr>
          <w:rFonts w:eastAsia="Times New Roman"/>
        </w:rPr>
        <w:t>а) работа с персоналом, организация труда, организационное управление, социальное планирование;</w:t>
      </w:r>
    </w:p>
    <w:p w14:paraId="6E848414" w14:textId="77777777" w:rsidR="008675E4" w:rsidRPr="008B2514" w:rsidRDefault="008675E4" w:rsidP="008675E4">
      <w:pPr>
        <w:jc w:val="both"/>
        <w:rPr>
          <w:rFonts w:eastAsia="Times New Roman"/>
        </w:rPr>
      </w:pPr>
      <w:r w:rsidRPr="008B2514">
        <w:rPr>
          <w:rFonts w:eastAsia="Times New Roman"/>
        </w:rPr>
        <w:t>б) работа с персоналом, руководством, клиентами;</w:t>
      </w:r>
    </w:p>
    <w:p w14:paraId="6CCBD5A5" w14:textId="77777777" w:rsidR="008675E4" w:rsidRPr="008B2514" w:rsidRDefault="008675E4" w:rsidP="008675E4">
      <w:pPr>
        <w:jc w:val="both"/>
        <w:rPr>
          <w:rFonts w:eastAsia="Times New Roman"/>
        </w:rPr>
      </w:pPr>
      <w:r w:rsidRPr="008B2514">
        <w:rPr>
          <w:rFonts w:eastAsia="Times New Roman"/>
        </w:rPr>
        <w:t>в) работа с рекламными материалами, персоналом, нормирование труда, оплата труда;</w:t>
      </w:r>
    </w:p>
    <w:p w14:paraId="62D007CF" w14:textId="77777777" w:rsidR="008675E4" w:rsidRPr="008B2514" w:rsidRDefault="008675E4" w:rsidP="008675E4">
      <w:pPr>
        <w:jc w:val="both"/>
        <w:rPr>
          <w:rFonts w:eastAsia="Times New Roman"/>
        </w:rPr>
      </w:pPr>
      <w:r w:rsidRPr="008B2514">
        <w:rPr>
          <w:rFonts w:eastAsia="Times New Roman"/>
        </w:rPr>
        <w:t>г) работа с документацией, персоналом, клиентами, руководителями, денежными потоками.</w:t>
      </w:r>
    </w:p>
    <w:p w14:paraId="61C88D8D" w14:textId="77777777" w:rsidR="008675E4" w:rsidRPr="008B2514" w:rsidRDefault="008675E4" w:rsidP="008675E4">
      <w:pPr>
        <w:ind w:firstLine="567"/>
        <w:rPr>
          <w:rFonts w:eastAsia="Times New Roman"/>
        </w:rPr>
      </w:pPr>
      <w:r w:rsidRPr="008B2514">
        <w:rPr>
          <w:rFonts w:eastAsia="Times New Roman"/>
        </w:rPr>
        <w:t xml:space="preserve"> 2.  Позиции психолога, работающего в организации:</w:t>
      </w:r>
    </w:p>
    <w:p w14:paraId="65EB5601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а) внешняя, внутренняя;</w:t>
      </w:r>
    </w:p>
    <w:p w14:paraId="104F40E7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б) включенная, сторонняя;</w:t>
      </w:r>
    </w:p>
    <w:p w14:paraId="4B799DE8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в) экспертная, коррекционная;</w:t>
      </w:r>
    </w:p>
    <w:p w14:paraId="13ABABC5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г) интернализированная, экстернализированная.</w:t>
      </w:r>
    </w:p>
    <w:p w14:paraId="3BE959EA" w14:textId="77777777" w:rsidR="008675E4" w:rsidRPr="008B2514" w:rsidRDefault="008675E4" w:rsidP="008675E4">
      <w:pPr>
        <w:ind w:firstLine="567"/>
        <w:jc w:val="both"/>
        <w:rPr>
          <w:rFonts w:eastAsia="Times New Roman"/>
        </w:rPr>
      </w:pPr>
      <w:r w:rsidRPr="008B2514">
        <w:rPr>
          <w:rFonts w:eastAsia="Times New Roman"/>
        </w:rPr>
        <w:t>3.  Оценка уровня профессиональной подготовки и соответствия специалиста занимаемой должности, а также решение вопроса о присвоении служащему квалификационного разряда:</w:t>
      </w:r>
    </w:p>
    <w:p w14:paraId="022B4C70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а) аттестация;</w:t>
      </w:r>
    </w:p>
    <w:p w14:paraId="522023C7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б) квалификация;</w:t>
      </w:r>
    </w:p>
    <w:p w14:paraId="360960E3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в) проверка;</w:t>
      </w:r>
    </w:p>
    <w:p w14:paraId="20D6BBE9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г) кадровый менеджмент.</w:t>
      </w:r>
    </w:p>
    <w:p w14:paraId="68F38C25" w14:textId="77777777" w:rsidR="008675E4" w:rsidRPr="008B2514" w:rsidRDefault="008675E4" w:rsidP="008675E4">
      <w:pPr>
        <w:ind w:firstLine="426"/>
        <w:rPr>
          <w:rFonts w:eastAsia="Times New Roman"/>
        </w:rPr>
      </w:pPr>
      <w:r w:rsidRPr="008B2514">
        <w:rPr>
          <w:rFonts w:eastAsia="Times New Roman"/>
        </w:rPr>
        <w:t>4.  Типы аттестации персонала:</w:t>
      </w:r>
    </w:p>
    <w:p w14:paraId="6254519D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а) объективный, субъективный, круговой субъективный;</w:t>
      </w:r>
    </w:p>
    <w:p w14:paraId="57CBDCA2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б) субъективный,  внутренний;</w:t>
      </w:r>
    </w:p>
    <w:p w14:paraId="42DC2292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в) внешний, внутренний, необъективный;</w:t>
      </w:r>
    </w:p>
    <w:p w14:paraId="12270E36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г) объективный, необъективный, круговой внешний.</w:t>
      </w:r>
    </w:p>
    <w:p w14:paraId="7F58F8EB" w14:textId="77777777" w:rsidR="008675E4" w:rsidRPr="008B2514" w:rsidRDefault="008675E4" w:rsidP="008675E4">
      <w:pPr>
        <w:ind w:firstLine="426"/>
        <w:jc w:val="both"/>
        <w:rPr>
          <w:rFonts w:eastAsia="Times New Roman"/>
        </w:rPr>
      </w:pPr>
      <w:r w:rsidRPr="008B2514">
        <w:rPr>
          <w:rFonts w:eastAsia="Times New Roman"/>
        </w:rPr>
        <w:t>5.  Верность сотрудника целям, интересам, ценностям, направленности деятельности и сохранение собственности организации:</w:t>
      </w:r>
    </w:p>
    <w:p w14:paraId="13523E45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а) эффективность;</w:t>
      </w:r>
    </w:p>
    <w:p w14:paraId="552B89F3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б) организованность;</w:t>
      </w:r>
    </w:p>
    <w:p w14:paraId="0258018D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lastRenderedPageBreak/>
        <w:t>в) лояльность;</w:t>
      </w:r>
    </w:p>
    <w:p w14:paraId="054042A3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г) исполнительность.</w:t>
      </w:r>
    </w:p>
    <w:p w14:paraId="0D49147A" w14:textId="77777777" w:rsidR="008675E4" w:rsidRPr="008B2514" w:rsidRDefault="008675E4" w:rsidP="008675E4">
      <w:pPr>
        <w:ind w:firstLine="567"/>
        <w:jc w:val="both"/>
        <w:rPr>
          <w:rFonts w:eastAsia="Times New Roman"/>
        </w:rPr>
      </w:pPr>
      <w:r w:rsidRPr="008B2514">
        <w:rPr>
          <w:rFonts w:eastAsia="Times New Roman"/>
        </w:rPr>
        <w:t>6. Практический психолог, работающий непосредственно в организации, занимает … профессиональную позицию:</w:t>
      </w:r>
    </w:p>
    <w:p w14:paraId="47A34BB3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а) внешнюю;</w:t>
      </w:r>
    </w:p>
    <w:p w14:paraId="5E9BF63C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б) внутреннюю;</w:t>
      </w:r>
    </w:p>
    <w:p w14:paraId="20423770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в) открытую;</w:t>
      </w:r>
    </w:p>
    <w:p w14:paraId="27557CC9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г) интернализированную.</w:t>
      </w:r>
    </w:p>
    <w:p w14:paraId="15A0EE3C" w14:textId="77777777" w:rsidR="008675E4" w:rsidRPr="008B2514" w:rsidRDefault="008675E4" w:rsidP="008675E4">
      <w:pPr>
        <w:ind w:firstLine="567"/>
        <w:rPr>
          <w:rFonts w:eastAsia="Times New Roman"/>
        </w:rPr>
      </w:pPr>
      <w:r w:rsidRPr="008B2514">
        <w:rPr>
          <w:rFonts w:eastAsia="Times New Roman"/>
        </w:rPr>
        <w:t>7.  Функции психолога в организации:</w:t>
      </w:r>
    </w:p>
    <w:p w14:paraId="59E024A6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а) экспертная, консультативная, просветительская;</w:t>
      </w:r>
    </w:p>
    <w:p w14:paraId="06EADEA2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б) терапевтическая, педагогическая, организаторская;</w:t>
      </w:r>
    </w:p>
    <w:p w14:paraId="7B6B96A9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в) организаторская, коррекционная, развивающая;</w:t>
      </w:r>
    </w:p>
    <w:p w14:paraId="697FB8DE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г) контролирующая, регулирующая, диагностическая.</w:t>
      </w:r>
    </w:p>
    <w:p w14:paraId="63E41701" w14:textId="77777777" w:rsidR="008675E4" w:rsidRPr="008B2514" w:rsidRDefault="008675E4" w:rsidP="008675E4">
      <w:pPr>
        <w:ind w:firstLine="567"/>
        <w:jc w:val="both"/>
        <w:rPr>
          <w:rFonts w:eastAsia="Times New Roman"/>
        </w:rPr>
      </w:pPr>
      <w:r w:rsidRPr="008B2514">
        <w:rPr>
          <w:rFonts w:eastAsia="Times New Roman"/>
        </w:rPr>
        <w:t>8.  Средство моделирования разнообразных условий профессиональной деятельности методом поиска новых способов ее выполнения:</w:t>
      </w:r>
    </w:p>
    <w:p w14:paraId="405372F4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а) тренинг;</w:t>
      </w:r>
    </w:p>
    <w:p w14:paraId="5C6DE291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б) деловая игра;</w:t>
      </w:r>
    </w:p>
    <w:p w14:paraId="7E99AC0A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в) индивидуальная консультация;</w:t>
      </w:r>
    </w:p>
    <w:p w14:paraId="6869F3E4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г) групповая консультация.</w:t>
      </w:r>
    </w:p>
    <w:p w14:paraId="43BE6033" w14:textId="77777777" w:rsidR="008675E4" w:rsidRPr="008B2514" w:rsidRDefault="008675E4" w:rsidP="008675E4">
      <w:pPr>
        <w:ind w:firstLine="567"/>
        <w:jc w:val="both"/>
        <w:rPr>
          <w:rFonts w:eastAsia="Times New Roman"/>
        </w:rPr>
      </w:pPr>
      <w:r w:rsidRPr="008B2514">
        <w:rPr>
          <w:rFonts w:eastAsia="Times New Roman"/>
        </w:rPr>
        <w:t>9. Метод исследования личности, групп людей, базирующийся на анализе их профессионального пути и личных жизнеописаний:</w:t>
      </w:r>
    </w:p>
    <w:p w14:paraId="797D4D5B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а) экспертный;</w:t>
      </w:r>
    </w:p>
    <w:p w14:paraId="570D8B2D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б) терапевтический;</w:t>
      </w:r>
    </w:p>
    <w:p w14:paraId="3DA12593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в) биографический;</w:t>
      </w:r>
    </w:p>
    <w:p w14:paraId="6A2B4547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г) диагностический.</w:t>
      </w:r>
    </w:p>
    <w:p w14:paraId="190D9C92" w14:textId="77777777" w:rsidR="008675E4" w:rsidRPr="008B2514" w:rsidRDefault="008675E4" w:rsidP="008B2514">
      <w:pPr>
        <w:ind w:firstLine="567"/>
        <w:jc w:val="both"/>
        <w:rPr>
          <w:rFonts w:eastAsia="Times New Roman"/>
        </w:rPr>
      </w:pPr>
      <w:r w:rsidRPr="008B2514">
        <w:rPr>
          <w:rFonts w:eastAsia="Times New Roman"/>
        </w:rPr>
        <w:t>10.  Набор характеристик (общее и специальное образование, специальные навыки, знание иностранного языка, навыки работы на компьютере), которыми должен обладать «идеальный» сотрудник, занимающий</w:t>
      </w:r>
      <w:r w:rsidR="008B2514" w:rsidRPr="008B2514">
        <w:rPr>
          <w:rFonts w:eastAsia="Times New Roman"/>
        </w:rPr>
        <w:t xml:space="preserve"> </w:t>
      </w:r>
      <w:r w:rsidRPr="008B2514">
        <w:rPr>
          <w:rFonts w:eastAsia="Times New Roman"/>
        </w:rPr>
        <w:t>определенную должность:</w:t>
      </w:r>
    </w:p>
    <w:p w14:paraId="3A3C5678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а) должностная инструкция;</w:t>
      </w:r>
    </w:p>
    <w:p w14:paraId="37CE13BC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б) функциональные обязанности;</w:t>
      </w:r>
    </w:p>
    <w:p w14:paraId="77D7DA7A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в) квалификационная карта;</w:t>
      </w:r>
    </w:p>
    <w:p w14:paraId="2EE56997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г) карта наблюдения.</w:t>
      </w:r>
    </w:p>
    <w:p w14:paraId="321095A8" w14:textId="77777777" w:rsidR="008675E4" w:rsidRPr="008B2514" w:rsidRDefault="008675E4" w:rsidP="008675E4">
      <w:pPr>
        <w:ind w:firstLine="567"/>
        <w:jc w:val="both"/>
        <w:rPr>
          <w:rFonts w:eastAsia="Times New Roman"/>
        </w:rPr>
      </w:pPr>
      <w:r w:rsidRPr="008B2514">
        <w:rPr>
          <w:rFonts w:eastAsia="Times New Roman"/>
        </w:rPr>
        <w:t>11. Удовлетворение интереса сотрудников организации к психологическим знаниям обеспечиваются … функцией психолога:</w:t>
      </w:r>
    </w:p>
    <w:p w14:paraId="414A12AA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а) просветительской;</w:t>
      </w:r>
    </w:p>
    <w:p w14:paraId="51BAEC48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б) коррекционной;</w:t>
      </w:r>
    </w:p>
    <w:p w14:paraId="0B076EE9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в) диагностической;</w:t>
      </w:r>
    </w:p>
    <w:p w14:paraId="37369193" w14:textId="77777777" w:rsidR="008675E4" w:rsidRPr="008B2514" w:rsidRDefault="008675E4" w:rsidP="008675E4">
      <w:pPr>
        <w:rPr>
          <w:rFonts w:eastAsia="Times New Roman"/>
        </w:rPr>
      </w:pPr>
      <w:r w:rsidRPr="008B2514">
        <w:rPr>
          <w:rFonts w:eastAsia="Times New Roman"/>
        </w:rPr>
        <w:t>г) развивающей.</w:t>
      </w:r>
    </w:p>
    <w:p w14:paraId="437B7F55" w14:textId="77777777" w:rsidR="006023AE" w:rsidRPr="006023AE" w:rsidRDefault="006023AE" w:rsidP="006023AE"/>
    <w:p w14:paraId="73D0ABEE" w14:textId="77777777" w:rsidR="00CC7A14" w:rsidRDefault="00CC7A14" w:rsidP="00E0004A">
      <w:pPr>
        <w:pStyle w:val="2"/>
      </w:pPr>
      <w:bookmarkStart w:id="16" w:name="_Toc63855683"/>
      <w:bookmarkEnd w:id="15"/>
      <w:r w:rsidRPr="00CC7A14">
        <w:t xml:space="preserve">Оценочные </w:t>
      </w:r>
      <w:r w:rsidR="00CB7043">
        <w:t>материалы</w:t>
      </w:r>
      <w:r w:rsidRPr="00CC7A14">
        <w:t xml:space="preserve"> для проведения промежуточной аттестации</w:t>
      </w:r>
      <w:r w:rsidR="00D321A9">
        <w:t xml:space="preserve"> </w:t>
      </w:r>
      <w:r w:rsidR="002B1982">
        <w:t xml:space="preserve">по </w:t>
      </w:r>
      <w:r w:rsidR="002B1982" w:rsidRPr="009D65F9">
        <w:rPr>
          <w:iCs w:val="0"/>
        </w:rPr>
        <w:t>учебной дисциплине</w:t>
      </w:r>
      <w:r w:rsidRPr="00CC7A14">
        <w:t xml:space="preserve"> типовые задания</w:t>
      </w:r>
      <w:bookmarkEnd w:id="16"/>
      <w:r w:rsidRPr="00CC7A14">
        <w:t xml:space="preserve"> </w:t>
      </w:r>
    </w:p>
    <w:p w14:paraId="2760B150" w14:textId="77777777" w:rsidR="00F03C28" w:rsidRPr="009D65F9" w:rsidRDefault="00F03C28" w:rsidP="00F03C28">
      <w:pPr>
        <w:rPr>
          <w:b/>
          <w:bCs/>
          <w:sz w:val="24"/>
          <w:szCs w:val="24"/>
        </w:rPr>
      </w:pPr>
      <w:r w:rsidRPr="009D65F9">
        <w:rPr>
          <w:b/>
          <w:bCs/>
          <w:sz w:val="24"/>
          <w:szCs w:val="24"/>
        </w:rPr>
        <w:t>Экзамен</w:t>
      </w:r>
      <w:r w:rsidR="00D85A0A">
        <w:rPr>
          <w:b/>
          <w:bCs/>
          <w:sz w:val="24"/>
          <w:szCs w:val="24"/>
        </w:rPr>
        <w:t>.</w:t>
      </w:r>
    </w:p>
    <w:p w14:paraId="437F1A9C" w14:textId="77777777" w:rsidR="00CC7A14" w:rsidRPr="00D85A0A" w:rsidRDefault="00CC7A14" w:rsidP="00D85A0A">
      <w:pPr>
        <w:pStyle w:val="3"/>
        <w:ind w:firstLine="0"/>
        <w:rPr>
          <w:color w:val="000000"/>
          <w:sz w:val="22"/>
          <w:szCs w:val="22"/>
        </w:rPr>
      </w:pPr>
      <w:bookmarkStart w:id="17" w:name="_Toc63855685"/>
      <w:r w:rsidRPr="00D85A0A">
        <w:rPr>
          <w:b w:val="0"/>
          <w:sz w:val="22"/>
          <w:szCs w:val="22"/>
        </w:rPr>
        <w:t>Устный опрос по билетам</w:t>
      </w:r>
      <w:bookmarkEnd w:id="17"/>
      <w:r w:rsidR="00735C88" w:rsidRPr="00D85A0A">
        <w:rPr>
          <w:b w:val="0"/>
          <w:sz w:val="22"/>
          <w:szCs w:val="22"/>
        </w:rPr>
        <w:t xml:space="preserve">. </w:t>
      </w:r>
      <w:r w:rsidRPr="00D85A0A">
        <w:rPr>
          <w:b w:val="0"/>
          <w:sz w:val="22"/>
          <w:szCs w:val="22"/>
        </w:rPr>
        <w:t xml:space="preserve">Время на подготовку </w:t>
      </w:r>
      <w:r w:rsidR="00792C2C" w:rsidRPr="00D85A0A">
        <w:rPr>
          <w:b w:val="0"/>
          <w:sz w:val="22"/>
          <w:szCs w:val="22"/>
        </w:rPr>
        <w:t>20</w:t>
      </w:r>
      <w:r w:rsidRPr="00D85A0A">
        <w:rPr>
          <w:b w:val="0"/>
          <w:sz w:val="22"/>
          <w:szCs w:val="22"/>
        </w:rPr>
        <w:t xml:space="preserve"> мин</w:t>
      </w:r>
    </w:p>
    <w:p w14:paraId="7E2CB69F" w14:textId="77777777" w:rsidR="00CC7A14" w:rsidRPr="00D85A0A" w:rsidRDefault="00CC7A14" w:rsidP="005D3A09">
      <w:pPr>
        <w:pStyle w:val="af0"/>
        <w:numPr>
          <w:ilvl w:val="3"/>
          <w:numId w:val="22"/>
        </w:numPr>
        <w:jc w:val="both"/>
        <w:rPr>
          <w:rFonts w:eastAsia="Times New Roman"/>
          <w:color w:val="000000"/>
        </w:rPr>
      </w:pPr>
      <w:r w:rsidRPr="00D85A0A">
        <w:t xml:space="preserve">Структура билета: </w:t>
      </w:r>
    </w:p>
    <w:p w14:paraId="1466FDCE" w14:textId="77777777" w:rsidR="00CC7A14" w:rsidRPr="00EB7109" w:rsidRDefault="0055548E" w:rsidP="005D3A09">
      <w:pPr>
        <w:pStyle w:val="af0"/>
        <w:numPr>
          <w:ilvl w:val="3"/>
          <w:numId w:val="22"/>
        </w:numPr>
        <w:jc w:val="both"/>
        <w:rPr>
          <w:rFonts w:eastAsia="Times New Roman"/>
          <w:iCs/>
          <w:color w:val="000000"/>
        </w:rPr>
      </w:pPr>
      <w:r w:rsidRPr="00EB7109">
        <w:rPr>
          <w:iCs/>
        </w:rPr>
        <w:t>Вопрос</w:t>
      </w:r>
      <w:r w:rsidR="00CC7A14" w:rsidRPr="00EB7109">
        <w:rPr>
          <w:iCs/>
        </w:rPr>
        <w:t xml:space="preserve"> 1 – теоретический вопрос</w:t>
      </w:r>
    </w:p>
    <w:p w14:paraId="4E238E0B" w14:textId="77777777" w:rsidR="00CC7A14" w:rsidRPr="00EB7109" w:rsidRDefault="0055548E" w:rsidP="005D3A09">
      <w:pPr>
        <w:pStyle w:val="af0"/>
        <w:numPr>
          <w:ilvl w:val="3"/>
          <w:numId w:val="22"/>
        </w:numPr>
        <w:jc w:val="both"/>
        <w:rPr>
          <w:rFonts w:eastAsia="Times New Roman"/>
          <w:iCs/>
          <w:color w:val="000000"/>
        </w:rPr>
      </w:pPr>
      <w:r w:rsidRPr="00EB7109">
        <w:rPr>
          <w:iCs/>
        </w:rPr>
        <w:t xml:space="preserve">Вопрос </w:t>
      </w:r>
      <w:r w:rsidR="00C1682E" w:rsidRPr="00EB7109">
        <w:rPr>
          <w:iCs/>
        </w:rPr>
        <w:t>2</w:t>
      </w:r>
      <w:r w:rsidR="00CC7A14" w:rsidRPr="00EB7109">
        <w:rPr>
          <w:iCs/>
        </w:rPr>
        <w:t xml:space="preserve"> – теоретический вопрос</w:t>
      </w:r>
    </w:p>
    <w:p w14:paraId="450D1D67" w14:textId="77777777" w:rsidR="00CC7A14" w:rsidRPr="00EB7109" w:rsidRDefault="00CC7A14" w:rsidP="005D3A09">
      <w:pPr>
        <w:pStyle w:val="af0"/>
        <w:numPr>
          <w:ilvl w:val="3"/>
          <w:numId w:val="22"/>
        </w:numPr>
        <w:jc w:val="both"/>
        <w:rPr>
          <w:rFonts w:eastAsia="Times New Roman"/>
          <w:iCs/>
          <w:color w:val="000000"/>
        </w:rPr>
      </w:pPr>
      <w:r w:rsidRPr="00EB7109">
        <w:rPr>
          <w:iCs/>
        </w:rPr>
        <w:t>Задание  – практическое задание</w:t>
      </w:r>
    </w:p>
    <w:p w14:paraId="232DD75B" w14:textId="77777777" w:rsidR="00CC7A14" w:rsidRPr="00EB7109" w:rsidRDefault="00CC7A14" w:rsidP="005D3A09">
      <w:pPr>
        <w:pStyle w:val="af0"/>
        <w:numPr>
          <w:ilvl w:val="3"/>
          <w:numId w:val="22"/>
        </w:numPr>
        <w:jc w:val="both"/>
        <w:rPr>
          <w:rFonts w:eastAsia="Times New Roman"/>
          <w:iCs/>
          <w:color w:val="000000"/>
        </w:rPr>
      </w:pPr>
      <w:r w:rsidRPr="00EB7109">
        <w:rPr>
          <w:iCs/>
        </w:rPr>
        <w:t>Способ формирования экзаменационных билетов: ручной.</w:t>
      </w:r>
    </w:p>
    <w:p w14:paraId="30AB76DB" w14:textId="77777777" w:rsidR="005D3A09" w:rsidRPr="00EB7109" w:rsidRDefault="005D3A09" w:rsidP="00CC7A14">
      <w:pPr>
        <w:pStyle w:val="af0"/>
        <w:numPr>
          <w:ilvl w:val="3"/>
          <w:numId w:val="22"/>
        </w:numPr>
        <w:jc w:val="both"/>
        <w:rPr>
          <w:rFonts w:eastAsia="Times New Roman"/>
          <w:iCs/>
          <w:color w:val="000000"/>
        </w:rPr>
      </w:pPr>
    </w:p>
    <w:p w14:paraId="3CFB7D42" w14:textId="77777777" w:rsidR="00CC7A14" w:rsidRPr="00EB7109" w:rsidRDefault="00CC7A14" w:rsidP="00CC7A14">
      <w:pPr>
        <w:pStyle w:val="af0"/>
        <w:numPr>
          <w:ilvl w:val="3"/>
          <w:numId w:val="22"/>
        </w:numPr>
        <w:jc w:val="both"/>
        <w:rPr>
          <w:rFonts w:eastAsia="Times New Roman"/>
          <w:iCs/>
          <w:color w:val="000000"/>
        </w:rPr>
      </w:pPr>
      <w:r w:rsidRPr="00EB7109">
        <w:rPr>
          <w:iCs/>
        </w:rPr>
        <w:t>Пример</w:t>
      </w:r>
      <w:r w:rsidR="00EB7109">
        <w:rPr>
          <w:iCs/>
        </w:rPr>
        <w:t>ы</w:t>
      </w:r>
      <w:r w:rsidRPr="00EB7109">
        <w:rPr>
          <w:iCs/>
        </w:rPr>
        <w:t xml:space="preserve"> сформированн</w:t>
      </w:r>
      <w:r w:rsidR="00EB7109">
        <w:rPr>
          <w:iCs/>
        </w:rPr>
        <w:t xml:space="preserve">ых </w:t>
      </w:r>
      <w:r w:rsidRPr="00EB7109">
        <w:rPr>
          <w:iCs/>
        </w:rPr>
        <w:t xml:space="preserve"> билет</w:t>
      </w:r>
      <w:r w:rsidR="00EB7109">
        <w:rPr>
          <w:iCs/>
        </w:rPr>
        <w:t>ов</w:t>
      </w:r>
      <w:r w:rsidR="00735C88">
        <w:rPr>
          <w:iCs/>
        </w:rPr>
        <w:t>:</w:t>
      </w:r>
    </w:p>
    <w:p w14:paraId="170134AE" w14:textId="77777777" w:rsidR="00EB7109" w:rsidRPr="00EB7109" w:rsidRDefault="00EB7109" w:rsidP="002308BB">
      <w:pPr>
        <w:pStyle w:val="af0"/>
        <w:ind w:hanging="720"/>
        <w:rPr>
          <w:rFonts w:eastAsia="Times New Roman"/>
          <w:iCs/>
          <w:color w:val="000000"/>
        </w:rPr>
      </w:pPr>
      <w:r w:rsidRPr="00EB7109">
        <w:rPr>
          <w:rFonts w:eastAsia="Times New Roman"/>
          <w:iCs/>
          <w:color w:val="000000"/>
        </w:rPr>
        <w:t>Билет 1.</w:t>
      </w:r>
    </w:p>
    <w:p w14:paraId="244EB9AD" w14:textId="77777777" w:rsidR="00EB7109" w:rsidRPr="00EB7109" w:rsidRDefault="00EB7109" w:rsidP="00EB7109">
      <w:pPr>
        <w:ind w:firstLine="709"/>
        <w:jc w:val="both"/>
        <w:rPr>
          <w:rFonts w:eastAsia="Times New Roman"/>
        </w:rPr>
      </w:pPr>
      <w:r w:rsidRPr="00EB7109">
        <w:rPr>
          <w:rFonts w:eastAsia="Times New Roman"/>
          <w:iCs/>
          <w:color w:val="000000"/>
        </w:rPr>
        <w:t xml:space="preserve">Вопрос 1. </w:t>
      </w:r>
      <w:r w:rsidRPr="00EB7109">
        <w:rPr>
          <w:rFonts w:eastAsia="Times New Roman"/>
        </w:rPr>
        <w:t xml:space="preserve">Методы коррекции психологического климата. </w:t>
      </w:r>
    </w:p>
    <w:p w14:paraId="7B35D9BE" w14:textId="77777777" w:rsidR="00EB7109" w:rsidRPr="00EB7109" w:rsidRDefault="00EB7109" w:rsidP="00EB7109">
      <w:pPr>
        <w:pStyle w:val="af0"/>
        <w:ind w:left="709"/>
        <w:jc w:val="both"/>
        <w:rPr>
          <w:rFonts w:eastAsia="Times New Roman"/>
          <w:iCs/>
          <w:color w:val="000000"/>
        </w:rPr>
      </w:pPr>
      <w:r w:rsidRPr="00EB7109">
        <w:rPr>
          <w:rFonts w:eastAsia="Times New Roman"/>
          <w:iCs/>
          <w:color w:val="000000"/>
        </w:rPr>
        <w:lastRenderedPageBreak/>
        <w:t>Вопрос 2. Программы карьерного продвижения персонала.</w:t>
      </w:r>
    </w:p>
    <w:p w14:paraId="5BEF3B31" w14:textId="77777777" w:rsidR="00EB7109" w:rsidRPr="00EB7109" w:rsidRDefault="00EB7109" w:rsidP="00EB7109">
      <w:pPr>
        <w:pStyle w:val="af0"/>
        <w:ind w:left="709"/>
        <w:jc w:val="both"/>
        <w:rPr>
          <w:rFonts w:eastAsia="Times New Roman"/>
          <w:iCs/>
          <w:color w:val="000000"/>
        </w:rPr>
      </w:pPr>
      <w:r w:rsidRPr="00EB7109">
        <w:rPr>
          <w:rFonts w:eastAsia="Times New Roman"/>
          <w:iCs/>
          <w:color w:val="000000"/>
        </w:rPr>
        <w:t>Задание. Опишите алгоритм оценки персонала.</w:t>
      </w:r>
    </w:p>
    <w:p w14:paraId="03BEB9AB" w14:textId="77777777" w:rsidR="009D2815" w:rsidRPr="00EB7109" w:rsidRDefault="00EB7109" w:rsidP="002308BB">
      <w:pPr>
        <w:pStyle w:val="af0"/>
        <w:ind w:left="142"/>
        <w:rPr>
          <w:iCs/>
        </w:rPr>
      </w:pPr>
      <w:r w:rsidRPr="00EB7109">
        <w:rPr>
          <w:iCs/>
        </w:rPr>
        <w:t xml:space="preserve">Билет 2. </w:t>
      </w:r>
    </w:p>
    <w:p w14:paraId="46E59A0E" w14:textId="77777777" w:rsidR="00EB7109" w:rsidRPr="00EB7109" w:rsidRDefault="00EB7109" w:rsidP="00EB7109">
      <w:pPr>
        <w:ind w:firstLine="709"/>
        <w:jc w:val="both"/>
        <w:rPr>
          <w:rFonts w:eastAsia="Times New Roman"/>
        </w:rPr>
      </w:pPr>
      <w:r w:rsidRPr="00EB7109">
        <w:rPr>
          <w:iCs/>
        </w:rPr>
        <w:t xml:space="preserve">Вопрос 1. </w:t>
      </w:r>
      <w:r w:rsidRPr="00EB7109">
        <w:rPr>
          <w:rFonts w:eastAsia="Times New Roman"/>
        </w:rPr>
        <w:t xml:space="preserve">Цели и задачи индивидуального психологического консультирования сотрудников организации. </w:t>
      </w:r>
    </w:p>
    <w:p w14:paraId="7153E91E" w14:textId="77777777" w:rsidR="00B971A8" w:rsidRPr="00B971A8" w:rsidRDefault="00EB7109" w:rsidP="00B971A8">
      <w:pPr>
        <w:ind w:firstLine="709"/>
        <w:jc w:val="both"/>
        <w:rPr>
          <w:rFonts w:eastAsia="Times New Roman"/>
        </w:rPr>
      </w:pPr>
      <w:r w:rsidRPr="00B971A8">
        <w:rPr>
          <w:rFonts w:eastAsia="Times New Roman"/>
        </w:rPr>
        <w:t xml:space="preserve">Вопрос 2. </w:t>
      </w:r>
      <w:r w:rsidR="00B971A8" w:rsidRPr="00B971A8">
        <w:rPr>
          <w:rFonts w:eastAsia="Times New Roman"/>
        </w:rPr>
        <w:t xml:space="preserve">Методы коррекции психологического климата. </w:t>
      </w:r>
    </w:p>
    <w:p w14:paraId="3B232287" w14:textId="77777777" w:rsidR="00EB7109" w:rsidRPr="00EB7109" w:rsidRDefault="00EB7109" w:rsidP="00EB7109">
      <w:pPr>
        <w:ind w:firstLine="709"/>
        <w:jc w:val="both"/>
        <w:rPr>
          <w:rFonts w:eastAsia="Times New Roman"/>
        </w:rPr>
      </w:pPr>
    </w:p>
    <w:p w14:paraId="4DF06DFB" w14:textId="77777777" w:rsidR="00EB7109" w:rsidRPr="00EB7109" w:rsidRDefault="00EB7109" w:rsidP="00EB7109">
      <w:pPr>
        <w:ind w:firstLine="709"/>
        <w:jc w:val="both"/>
        <w:rPr>
          <w:rFonts w:eastAsia="Times New Roman"/>
          <w:iCs/>
          <w:color w:val="000000"/>
        </w:rPr>
      </w:pPr>
      <w:r w:rsidRPr="00EB7109">
        <w:rPr>
          <w:iCs/>
        </w:rPr>
        <w:t xml:space="preserve">Задание. </w:t>
      </w:r>
      <w:r w:rsidRPr="006023AE">
        <w:rPr>
          <w:rFonts w:eastAsia="Times New Roman"/>
        </w:rPr>
        <w:t>Разработайте задания для развития у новых сотрудников представлений о нормах и ценностях организации, моральных и нравственных качествах профессионала.</w:t>
      </w:r>
      <w:r w:rsidRPr="00EB7109">
        <w:rPr>
          <w:rFonts w:eastAsia="Times New Roman"/>
          <w:iCs/>
          <w:color w:val="000000"/>
        </w:rPr>
        <w:t xml:space="preserve"> </w:t>
      </w:r>
    </w:p>
    <w:p w14:paraId="1BB82754" w14:textId="77777777" w:rsidR="005D3A09" w:rsidRDefault="00EB7109" w:rsidP="002308BB">
      <w:pPr>
        <w:pStyle w:val="af0"/>
        <w:ind w:hanging="720"/>
        <w:rPr>
          <w:iCs/>
          <w:sz w:val="24"/>
          <w:szCs w:val="24"/>
        </w:rPr>
      </w:pPr>
      <w:r>
        <w:rPr>
          <w:iCs/>
          <w:sz w:val="24"/>
          <w:szCs w:val="24"/>
        </w:rPr>
        <w:t>Билет 3.</w:t>
      </w:r>
    </w:p>
    <w:p w14:paraId="02C97FA3" w14:textId="77777777" w:rsidR="00EB7109" w:rsidRDefault="00EB7109" w:rsidP="009D2815">
      <w:pPr>
        <w:pStyle w:val="af0"/>
        <w:rPr>
          <w:iCs/>
          <w:sz w:val="24"/>
          <w:szCs w:val="24"/>
        </w:rPr>
      </w:pPr>
      <w:r>
        <w:rPr>
          <w:iCs/>
          <w:sz w:val="24"/>
          <w:szCs w:val="24"/>
        </w:rPr>
        <w:t>Вопрос 1. Основные требования к предоставлению аттестационных характеристик.</w:t>
      </w:r>
    </w:p>
    <w:p w14:paraId="07323396" w14:textId="77777777" w:rsidR="00827FCD" w:rsidRDefault="00EB7109" w:rsidP="00827FCD">
      <w:pPr>
        <w:pStyle w:val="af0"/>
        <w:rPr>
          <w:iCs/>
          <w:sz w:val="24"/>
          <w:szCs w:val="24"/>
        </w:rPr>
      </w:pPr>
      <w:r>
        <w:rPr>
          <w:iCs/>
          <w:sz w:val="24"/>
          <w:szCs w:val="24"/>
        </w:rPr>
        <w:t>Вопрос 2. Методы оцен</w:t>
      </w:r>
      <w:r w:rsidR="00827FCD">
        <w:rPr>
          <w:iCs/>
          <w:sz w:val="24"/>
          <w:szCs w:val="24"/>
        </w:rPr>
        <w:t>ки персонала.</w:t>
      </w:r>
    </w:p>
    <w:p w14:paraId="2BF1AAC8" w14:textId="77777777" w:rsidR="00827FCD" w:rsidRPr="006023AE" w:rsidRDefault="00827FCD" w:rsidP="00827FCD">
      <w:pPr>
        <w:pStyle w:val="af0"/>
        <w:rPr>
          <w:rFonts w:eastAsia="Times New Roman"/>
          <w:sz w:val="24"/>
          <w:szCs w:val="24"/>
        </w:rPr>
      </w:pPr>
      <w:r>
        <w:rPr>
          <w:iCs/>
          <w:sz w:val="24"/>
          <w:szCs w:val="24"/>
        </w:rPr>
        <w:t xml:space="preserve">Задание. Сопоставьте цели и методы </w:t>
      </w:r>
      <w:r w:rsidRPr="006023AE">
        <w:rPr>
          <w:rFonts w:eastAsia="Times New Roman"/>
          <w:sz w:val="24"/>
          <w:szCs w:val="24"/>
        </w:rPr>
        <w:t>коучинга и психологического консультирования.</w:t>
      </w:r>
    </w:p>
    <w:p w14:paraId="71318858" w14:textId="77777777" w:rsidR="009D2815" w:rsidRPr="00827FCD" w:rsidRDefault="009D2815" w:rsidP="00827FCD">
      <w:pPr>
        <w:pStyle w:val="af0"/>
        <w:rPr>
          <w:iCs/>
          <w:sz w:val="24"/>
          <w:szCs w:val="24"/>
        </w:rPr>
      </w:pPr>
    </w:p>
    <w:p w14:paraId="144896CA" w14:textId="77777777" w:rsidR="009D2815" w:rsidRPr="00D85A0A" w:rsidRDefault="00D85A0A" w:rsidP="009D2815">
      <w:pPr>
        <w:pStyle w:val="af0"/>
        <w:rPr>
          <w:rFonts w:eastAsia="Times New Roman"/>
          <w:color w:val="000000"/>
          <w:sz w:val="24"/>
          <w:szCs w:val="24"/>
        </w:rPr>
      </w:pPr>
      <w:r w:rsidRPr="00D85A0A">
        <w:rPr>
          <w:rFonts w:eastAsia="Times New Roman"/>
          <w:color w:val="000000"/>
          <w:sz w:val="24"/>
          <w:szCs w:val="24"/>
        </w:rPr>
        <w:t>Вопросы для подготовки к экзамену.</w:t>
      </w:r>
    </w:p>
    <w:p w14:paraId="3FCD7429" w14:textId="77777777" w:rsidR="00354E87" w:rsidRPr="00613CC3" w:rsidRDefault="00354E87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Понятие о психологической службе.</w:t>
      </w:r>
    </w:p>
    <w:p w14:paraId="47EE2C40" w14:textId="77777777" w:rsidR="00430265" w:rsidRPr="00613CC3" w:rsidRDefault="00964A73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Предпосылки развития системы психологической службы.</w:t>
      </w:r>
    </w:p>
    <w:p w14:paraId="1724678C" w14:textId="77777777" w:rsidR="00964A73" w:rsidRPr="00613CC3" w:rsidRDefault="00964A73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История становления психологической службы в России.</w:t>
      </w:r>
    </w:p>
    <w:p w14:paraId="6AA52698" w14:textId="77777777" w:rsidR="00964A73" w:rsidRPr="00613CC3" w:rsidRDefault="00964A73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Опыт психологической службы в организациях за рубежом.</w:t>
      </w:r>
    </w:p>
    <w:p w14:paraId="5CC69306" w14:textId="77777777" w:rsidR="00964A73" w:rsidRPr="00613CC3" w:rsidRDefault="00964A73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Междисциплинарные аспекты профессиональных задач современной психологической службы.</w:t>
      </w:r>
    </w:p>
    <w:p w14:paraId="4903260B" w14:textId="77777777" w:rsidR="00430265" w:rsidRPr="00613CC3" w:rsidRDefault="00430265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Цели создания психологической службы в организации</w:t>
      </w:r>
    </w:p>
    <w:p w14:paraId="18D75E2C" w14:textId="77777777" w:rsidR="00EB7109" w:rsidRPr="00613CC3" w:rsidRDefault="00EB7109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EB7109">
        <w:rPr>
          <w:rStyle w:val="markedcontent"/>
        </w:rPr>
        <w:t>Основные задачи психолога организации.</w:t>
      </w:r>
    </w:p>
    <w:p w14:paraId="19448039" w14:textId="77777777" w:rsidR="00430265" w:rsidRPr="00613CC3" w:rsidRDefault="00430265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Двойственная позиция психолога в организации. Клиентский запрос руководства, клиентский запрос персонала.</w:t>
      </w:r>
    </w:p>
    <w:p w14:paraId="73F7D40F" w14:textId="77777777" w:rsidR="00354E87" w:rsidRPr="00613CC3" w:rsidRDefault="00354E87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Место психологической службы в системе социально значимых</w:t>
      </w:r>
      <w:r w:rsidR="00964A73" w:rsidRPr="00613CC3">
        <w:rPr>
          <w:rFonts w:eastAsia="Times New Roman"/>
        </w:rPr>
        <w:t xml:space="preserve"> </w:t>
      </w:r>
      <w:r w:rsidRPr="00613CC3">
        <w:rPr>
          <w:rFonts w:eastAsia="Times New Roman"/>
        </w:rPr>
        <w:t>институтов.</w:t>
      </w:r>
    </w:p>
    <w:p w14:paraId="058F3CFD" w14:textId="77777777" w:rsidR="00354E87" w:rsidRPr="00613CC3" w:rsidRDefault="00354E87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Нормативно-правовая регуляция деятельности психологических</w:t>
      </w:r>
      <w:r w:rsidR="00964A73" w:rsidRPr="00613CC3">
        <w:rPr>
          <w:rFonts w:eastAsia="Times New Roman"/>
        </w:rPr>
        <w:t xml:space="preserve"> </w:t>
      </w:r>
      <w:r w:rsidRPr="00613CC3">
        <w:rPr>
          <w:rFonts w:eastAsia="Times New Roman"/>
        </w:rPr>
        <w:t>служб.</w:t>
      </w:r>
    </w:p>
    <w:p w14:paraId="63235AFF" w14:textId="77777777" w:rsidR="00354E87" w:rsidRPr="00613CC3" w:rsidRDefault="00354E87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Организационно – методологические основы психологической</w:t>
      </w:r>
      <w:r w:rsidR="00964A73" w:rsidRPr="00613CC3">
        <w:rPr>
          <w:rFonts w:eastAsia="Times New Roman"/>
        </w:rPr>
        <w:t xml:space="preserve"> </w:t>
      </w:r>
      <w:r w:rsidRPr="00613CC3">
        <w:rPr>
          <w:rFonts w:eastAsia="Times New Roman"/>
        </w:rPr>
        <w:t>службы в организации</w:t>
      </w:r>
    </w:p>
    <w:p w14:paraId="5E66E577" w14:textId="77777777" w:rsidR="00430265" w:rsidRPr="00613CC3" w:rsidRDefault="00430265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Психологические проблемы организации на разных стадиях ее развития.</w:t>
      </w:r>
    </w:p>
    <w:p w14:paraId="2C7DF799" w14:textId="77777777" w:rsidR="00354E87" w:rsidRPr="00613CC3" w:rsidRDefault="00354E87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Научные основы организации деятельности психологической службы.</w:t>
      </w:r>
    </w:p>
    <w:p w14:paraId="77907B99" w14:textId="77777777" w:rsidR="00430265" w:rsidRPr="00613CC3" w:rsidRDefault="00430265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Этические аспекты работы организационного психолога</w:t>
      </w:r>
    </w:p>
    <w:p w14:paraId="7CE2A6AC" w14:textId="77777777" w:rsidR="00354E87" w:rsidRPr="00613CC3" w:rsidRDefault="00354E87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Документирование работы психолога психологической службы.</w:t>
      </w:r>
    </w:p>
    <w:p w14:paraId="1E210BB3" w14:textId="77777777" w:rsidR="00430265" w:rsidRPr="00613CC3" w:rsidRDefault="00430265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Методы работы психолога в организации. Специфические особенности применения методов социально-психологической исследования для решения задач организационной диагностики</w:t>
      </w:r>
      <w:r w:rsidR="00346B50">
        <w:rPr>
          <w:rFonts w:eastAsia="Times New Roman"/>
        </w:rPr>
        <w:t>.</w:t>
      </w:r>
    </w:p>
    <w:p w14:paraId="74CA8533" w14:textId="77777777" w:rsidR="00354E87" w:rsidRPr="00613CC3" w:rsidRDefault="00354E87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Профессионально-этические вопросы деятельности психологической</w:t>
      </w:r>
      <w:r w:rsidR="00964A73" w:rsidRPr="00613CC3">
        <w:rPr>
          <w:rFonts w:eastAsia="Times New Roman"/>
        </w:rPr>
        <w:t xml:space="preserve"> </w:t>
      </w:r>
      <w:r w:rsidRPr="00613CC3">
        <w:rPr>
          <w:rFonts w:eastAsia="Times New Roman"/>
        </w:rPr>
        <w:t>службы организации.</w:t>
      </w:r>
    </w:p>
    <w:p w14:paraId="1864F80E" w14:textId="77777777" w:rsidR="00354E87" w:rsidRPr="00613CC3" w:rsidRDefault="00354E87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Программа деятельности практического психолога.</w:t>
      </w:r>
    </w:p>
    <w:p w14:paraId="748CF4BE" w14:textId="77777777" w:rsidR="00430265" w:rsidRPr="00613CC3" w:rsidRDefault="00430265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Мотивы и потребности персонала организации</w:t>
      </w:r>
    </w:p>
    <w:p w14:paraId="5E961E0C" w14:textId="77777777" w:rsidR="00430265" w:rsidRPr="00613CC3" w:rsidRDefault="00430265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Применение теорий и законов мотивации в практической работе организационного психолога.</w:t>
      </w:r>
    </w:p>
    <w:p w14:paraId="400BAA78" w14:textId="77777777" w:rsidR="00430265" w:rsidRPr="00613CC3" w:rsidRDefault="00430265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Критерии оптимальной мотивации персонала. Диагностика уровня мотивации сотрудников.</w:t>
      </w:r>
    </w:p>
    <w:p w14:paraId="1A979DF4" w14:textId="77777777" w:rsidR="00430265" w:rsidRPr="00613CC3" w:rsidRDefault="00430265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Методы стимулирования работников. Разработка программ мотивации и оценка их эффективности.</w:t>
      </w:r>
    </w:p>
    <w:p w14:paraId="459363BF" w14:textId="77777777" w:rsidR="00354E87" w:rsidRPr="00613CC3" w:rsidRDefault="00354E87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Предмет психологической диагностики в организа</w:t>
      </w:r>
      <w:r w:rsidR="00964A73" w:rsidRPr="00613CC3">
        <w:rPr>
          <w:rFonts w:eastAsia="Times New Roman"/>
        </w:rPr>
        <w:t>ц</w:t>
      </w:r>
      <w:r w:rsidRPr="00613CC3">
        <w:rPr>
          <w:rFonts w:eastAsia="Times New Roman"/>
        </w:rPr>
        <w:t>ии.</w:t>
      </w:r>
    </w:p>
    <w:p w14:paraId="42666284" w14:textId="77777777" w:rsidR="00354E87" w:rsidRPr="00613CC3" w:rsidRDefault="00354E87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Способы получения психодиагностической информации.</w:t>
      </w:r>
    </w:p>
    <w:p w14:paraId="6CDE2A68" w14:textId="77777777" w:rsidR="00354E87" w:rsidRPr="00613CC3" w:rsidRDefault="00354E87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Этапы психологического обследования. Процедура психологического</w:t>
      </w:r>
      <w:r w:rsidR="00964A73" w:rsidRPr="00613CC3">
        <w:rPr>
          <w:rFonts w:eastAsia="Times New Roman"/>
        </w:rPr>
        <w:t xml:space="preserve"> </w:t>
      </w:r>
      <w:r w:rsidRPr="00613CC3">
        <w:rPr>
          <w:rFonts w:eastAsia="Times New Roman"/>
        </w:rPr>
        <w:t>обследования.</w:t>
      </w:r>
    </w:p>
    <w:p w14:paraId="220DCA6C" w14:textId="77777777" w:rsidR="00354E87" w:rsidRPr="00613CC3" w:rsidRDefault="00346B50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>
        <w:rPr>
          <w:rFonts w:eastAsia="Times New Roman"/>
        </w:rPr>
        <w:t>Т</w:t>
      </w:r>
      <w:r w:rsidR="00354E87" w:rsidRPr="00613CC3">
        <w:rPr>
          <w:rFonts w:eastAsia="Times New Roman"/>
        </w:rPr>
        <w:t>ребования к психодиагностическому заключению.</w:t>
      </w:r>
    </w:p>
    <w:p w14:paraId="061B67C8" w14:textId="77777777" w:rsidR="00354E87" w:rsidRPr="00613CC3" w:rsidRDefault="00354E87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Психологический мониторинг в практике психологической службы</w:t>
      </w:r>
    </w:p>
    <w:p w14:paraId="64690F43" w14:textId="77777777" w:rsidR="00430265" w:rsidRPr="00613CC3" w:rsidRDefault="00430265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Микроклимат и характер деятельности работников. Микроклимат подразделений. Оптимальное состояние микроклимата организации</w:t>
      </w:r>
    </w:p>
    <w:p w14:paraId="2D7B729B" w14:textId="77777777" w:rsidR="00430265" w:rsidRPr="00613CC3" w:rsidRDefault="00430265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Конфликты в организации: типы, особенности протекания. Диагностическое значение организационных конфликтов</w:t>
      </w:r>
    </w:p>
    <w:p w14:paraId="73E8620C" w14:textId="77777777" w:rsidR="00430265" w:rsidRPr="00613CC3" w:rsidRDefault="00430265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Методы диагностики психологического климата.</w:t>
      </w:r>
    </w:p>
    <w:p w14:paraId="350659FA" w14:textId="77777777" w:rsidR="00430265" w:rsidRPr="00613CC3" w:rsidRDefault="00430265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 xml:space="preserve">Методы коррекции психологического климата. </w:t>
      </w:r>
    </w:p>
    <w:p w14:paraId="4FB689C9" w14:textId="77777777" w:rsidR="00430265" w:rsidRPr="00613CC3" w:rsidRDefault="00430265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lastRenderedPageBreak/>
        <w:t xml:space="preserve">Методы рекрутмента персонала на вакантные должности. </w:t>
      </w:r>
    </w:p>
    <w:p w14:paraId="28D0C62D" w14:textId="77777777" w:rsidR="00430265" w:rsidRPr="00613CC3" w:rsidRDefault="00430265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 xml:space="preserve">Методы отбора кандидатов. Программы адаптации сотрудника в организации. </w:t>
      </w:r>
    </w:p>
    <w:p w14:paraId="6C4F843C" w14:textId="77777777" w:rsidR="00430265" w:rsidRPr="00613CC3" w:rsidRDefault="00430265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 xml:space="preserve">Организация и мониторинг профессионального развития работника. </w:t>
      </w:r>
    </w:p>
    <w:p w14:paraId="4190F479" w14:textId="77777777" w:rsidR="00430265" w:rsidRPr="00613CC3" w:rsidRDefault="00430265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 xml:space="preserve">Программы карьерного продвижения работника. </w:t>
      </w:r>
    </w:p>
    <w:p w14:paraId="70FF9767" w14:textId="77777777" w:rsidR="00430265" w:rsidRPr="00613CC3" w:rsidRDefault="00430265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 xml:space="preserve">Методы оценки профессионализма и должностного соответствия. Аттестация персонала. </w:t>
      </w:r>
    </w:p>
    <w:p w14:paraId="18603545" w14:textId="77777777" w:rsidR="00430265" w:rsidRPr="00613CC3" w:rsidRDefault="00430265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 xml:space="preserve">Выявление и обоснование потребности в обучении. Организация внешнего обучения. </w:t>
      </w:r>
    </w:p>
    <w:p w14:paraId="3DE84C71" w14:textId="77777777" w:rsidR="00430265" w:rsidRPr="00613CC3" w:rsidRDefault="00430265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 xml:space="preserve">Виды внутрикорпоративного обучения. Организация внутрифирменного обучения и оценка его эффективности. </w:t>
      </w:r>
    </w:p>
    <w:p w14:paraId="13C9639E" w14:textId="77777777" w:rsidR="00430265" w:rsidRPr="00613CC3" w:rsidRDefault="00430265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 xml:space="preserve">Внутрифирменное обучение как метод организационной диагностики и аттестации сотрудников. </w:t>
      </w:r>
    </w:p>
    <w:p w14:paraId="2FFF72B3" w14:textId="77777777" w:rsidR="00430265" w:rsidRPr="00613CC3" w:rsidRDefault="00430265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 xml:space="preserve">Цели и задачи индивидуального психологического консультирования сотрудников организации. </w:t>
      </w:r>
    </w:p>
    <w:p w14:paraId="75E00FBF" w14:textId="77777777" w:rsidR="00430265" w:rsidRPr="00613CC3" w:rsidRDefault="00430265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 xml:space="preserve">Индивидуальное психологическое консультирование и коучинг: сходства и отличия. </w:t>
      </w:r>
    </w:p>
    <w:p w14:paraId="2FC9009C" w14:textId="77777777" w:rsidR="00430265" w:rsidRPr="00613CC3" w:rsidRDefault="00430265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 xml:space="preserve">Система внутрикорпоративного наставничества: цели, задачи, формирование и развитие, оценка эффективности. </w:t>
      </w:r>
    </w:p>
    <w:p w14:paraId="4D291BA4" w14:textId="77777777" w:rsidR="00430265" w:rsidRPr="00613CC3" w:rsidRDefault="00430265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 xml:space="preserve">Диагностика организационной культуры. </w:t>
      </w:r>
    </w:p>
    <w:p w14:paraId="3D163A8B" w14:textId="77777777" w:rsidR="00354E87" w:rsidRPr="00613CC3" w:rsidRDefault="00354E87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Психологическая диагностика.</w:t>
      </w:r>
      <w:r w:rsidR="00EB7109" w:rsidRPr="00613CC3">
        <w:rPr>
          <w:rFonts w:eastAsia="Times New Roman"/>
        </w:rPr>
        <w:t xml:space="preserve"> </w:t>
      </w:r>
      <w:r w:rsidRPr="00613CC3">
        <w:rPr>
          <w:rFonts w:eastAsia="Times New Roman"/>
        </w:rPr>
        <w:t>Задачи и виды психологической диагностики</w:t>
      </w:r>
    </w:p>
    <w:p w14:paraId="18D0C9C7" w14:textId="77777777" w:rsidR="00354E87" w:rsidRPr="00613CC3" w:rsidRDefault="00354E87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Требования к психодиагностическому инструментарию</w:t>
      </w:r>
    </w:p>
    <w:p w14:paraId="1CD9A49F" w14:textId="77777777" w:rsidR="00964A73" w:rsidRPr="00613CC3" w:rsidRDefault="00964A73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Психокоррекционная деятельность психологической службы организации.</w:t>
      </w:r>
    </w:p>
    <w:p w14:paraId="648D2C9E" w14:textId="77777777" w:rsidR="00964A73" w:rsidRPr="00613CC3" w:rsidRDefault="00964A73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Тренинг как инструмент психологической коррекции.</w:t>
      </w:r>
    </w:p>
    <w:p w14:paraId="16F5A6D5" w14:textId="77777777" w:rsidR="00964A73" w:rsidRPr="00613CC3" w:rsidRDefault="00964A73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Коучинг как форма индивидуального тренинга-коррекции.</w:t>
      </w:r>
    </w:p>
    <w:p w14:paraId="690DEF66" w14:textId="77777777" w:rsidR="00964A73" w:rsidRPr="00613CC3" w:rsidRDefault="00964A73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Деловая игра как один из основных элементов коррекционного тренинга</w:t>
      </w:r>
    </w:p>
    <w:p w14:paraId="56A61AD5" w14:textId="77777777" w:rsidR="00964A73" w:rsidRPr="00613CC3" w:rsidRDefault="00964A73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Психологическое консультирование в деятельности психологической службы организации.</w:t>
      </w:r>
    </w:p>
    <w:p w14:paraId="3D60441B" w14:textId="77777777" w:rsidR="00964A73" w:rsidRPr="00613CC3" w:rsidRDefault="00964A73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Психопрофилактика в деятельности психологической службы организации.</w:t>
      </w:r>
    </w:p>
    <w:p w14:paraId="31219AC6" w14:textId="77777777" w:rsidR="00964A73" w:rsidRPr="00613CC3" w:rsidRDefault="00964A73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Организация психологической профилактики в организации</w:t>
      </w:r>
    </w:p>
    <w:p w14:paraId="713B6509" w14:textId="77777777" w:rsidR="00964A73" w:rsidRPr="00613CC3" w:rsidRDefault="00964A73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Психологическое сопровождение управленческой деятельности.</w:t>
      </w:r>
    </w:p>
    <w:p w14:paraId="0E9FF293" w14:textId="77777777" w:rsidR="00964A73" w:rsidRPr="00613CC3" w:rsidRDefault="00964A73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Психологическая служба на предприятиях.</w:t>
      </w:r>
    </w:p>
    <w:p w14:paraId="29299EE3" w14:textId="77777777" w:rsidR="00964A73" w:rsidRPr="00613CC3" w:rsidRDefault="00964A73" w:rsidP="00613CC3">
      <w:pPr>
        <w:pStyle w:val="af0"/>
        <w:numPr>
          <w:ilvl w:val="0"/>
          <w:numId w:val="34"/>
        </w:numPr>
        <w:jc w:val="both"/>
        <w:rPr>
          <w:rFonts w:eastAsia="Times New Roman"/>
        </w:rPr>
      </w:pPr>
      <w:r w:rsidRPr="00613CC3">
        <w:rPr>
          <w:rFonts w:eastAsia="Times New Roman"/>
        </w:rPr>
        <w:t>Совместная деятельность психолога со специалистами по персоналу.</w:t>
      </w:r>
    </w:p>
    <w:p w14:paraId="3CC127C2" w14:textId="77777777" w:rsidR="00964A73" w:rsidRDefault="00964A73" w:rsidP="00964A73">
      <w:pPr>
        <w:rPr>
          <w:rFonts w:eastAsia="Times New Roman"/>
          <w:sz w:val="24"/>
          <w:szCs w:val="24"/>
        </w:rPr>
      </w:pPr>
    </w:p>
    <w:p w14:paraId="591F0748" w14:textId="77777777" w:rsidR="00964A73" w:rsidRPr="00964A73" w:rsidRDefault="00964A73" w:rsidP="00964A73">
      <w:pPr>
        <w:rPr>
          <w:rFonts w:eastAsia="Times New Roman"/>
          <w:sz w:val="24"/>
          <w:szCs w:val="24"/>
        </w:rPr>
      </w:pPr>
    </w:p>
    <w:p w14:paraId="16672BC7" w14:textId="77777777" w:rsidR="00964A73" w:rsidRDefault="00964A73" w:rsidP="007A49E8"/>
    <w:p w14:paraId="0F0723DF" w14:textId="77777777" w:rsidR="00E811DE" w:rsidRDefault="00E811DE" w:rsidP="00DD15A9">
      <w:pPr>
        <w:rPr>
          <w:rFonts w:eastAsia="Times New Roman"/>
          <w:sz w:val="24"/>
          <w:szCs w:val="24"/>
        </w:rPr>
      </w:pPr>
    </w:p>
    <w:p w14:paraId="1FF7ECCB" w14:textId="77777777" w:rsidR="006023AE" w:rsidRDefault="006023AE" w:rsidP="00E811DE">
      <w:pPr>
        <w:rPr>
          <w:rStyle w:val="markedcontent"/>
          <w:sz w:val="24"/>
          <w:szCs w:val="24"/>
        </w:rPr>
      </w:pPr>
    </w:p>
    <w:p w14:paraId="0543E5DE" w14:textId="77777777" w:rsidR="006023AE" w:rsidRPr="00E811DE" w:rsidRDefault="006023AE" w:rsidP="00E811DE">
      <w:pPr>
        <w:rPr>
          <w:sz w:val="24"/>
          <w:szCs w:val="24"/>
        </w:rPr>
        <w:sectPr w:rsidR="006023AE" w:rsidRPr="00E811DE" w:rsidSect="009260E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8D61904" w14:textId="77777777" w:rsidR="004925D7" w:rsidRPr="007A49E8" w:rsidRDefault="004925D7" w:rsidP="00EC3D7A">
      <w:pPr>
        <w:pStyle w:val="3"/>
      </w:pPr>
      <w:bookmarkStart w:id="18" w:name="_Toc62039712"/>
      <w:bookmarkStart w:id="19" w:name="_Toc63855687"/>
      <w:r w:rsidRPr="007A49E8">
        <w:lastRenderedPageBreak/>
        <w:t xml:space="preserve">ЛИСТ УЧЕТА ОБНОВЛЕНИЙ </w:t>
      </w:r>
      <w:bookmarkEnd w:id="18"/>
      <w:r w:rsidR="002E2077">
        <w:t>ОЦЕНОЧНЫХ СРЕДСТВ</w:t>
      </w:r>
      <w:r w:rsidRPr="007A49E8">
        <w:t xml:space="preserve"> УЧЕБНОЙ ДИСЦИПЛИНЫ </w:t>
      </w:r>
      <w:bookmarkEnd w:id="19"/>
    </w:p>
    <w:p w14:paraId="688A7E1A" w14:textId="77777777" w:rsidR="004925D7" w:rsidRPr="00D76D91" w:rsidRDefault="004925D7" w:rsidP="00D76D91">
      <w:pPr>
        <w:ind w:firstLine="709"/>
        <w:rPr>
          <w:sz w:val="24"/>
          <w:szCs w:val="24"/>
        </w:rPr>
      </w:pPr>
      <w:r w:rsidRPr="00D76D91">
        <w:rPr>
          <w:sz w:val="24"/>
          <w:szCs w:val="24"/>
        </w:rPr>
        <w:t xml:space="preserve">В </w:t>
      </w:r>
      <w:r w:rsidR="002E2077" w:rsidRPr="00D76D91">
        <w:rPr>
          <w:sz w:val="24"/>
          <w:szCs w:val="24"/>
        </w:rPr>
        <w:t>оценочные средства</w:t>
      </w:r>
      <w:r w:rsidRPr="00D76D91">
        <w:rPr>
          <w:sz w:val="24"/>
          <w:szCs w:val="24"/>
        </w:rPr>
        <w:t xml:space="preserve"> </w:t>
      </w:r>
      <w:r w:rsidR="0096425B" w:rsidRPr="00167B9D">
        <w:rPr>
          <w:iCs/>
          <w:sz w:val="24"/>
          <w:szCs w:val="24"/>
        </w:rPr>
        <w:t>учебной дисциплины внесены изменения/обновления</w:t>
      </w:r>
      <w:r w:rsidR="0096425B">
        <w:rPr>
          <w:sz w:val="24"/>
          <w:szCs w:val="24"/>
        </w:rPr>
        <w:t>,</w:t>
      </w:r>
      <w:r w:rsidRPr="00D76D91">
        <w:rPr>
          <w:sz w:val="24"/>
          <w:szCs w:val="24"/>
        </w:rPr>
        <w:t xml:space="preserve"> утверждены</w:t>
      </w:r>
      <w:r w:rsidR="0096425B">
        <w:rPr>
          <w:sz w:val="24"/>
          <w:szCs w:val="24"/>
        </w:rPr>
        <w:t xml:space="preserve"> на заседании кафедры</w:t>
      </w:r>
      <w:r w:rsidRPr="00D76D91">
        <w:rPr>
          <w:sz w:val="24"/>
          <w:szCs w:val="24"/>
        </w:rPr>
        <w:t>:</w:t>
      </w:r>
    </w:p>
    <w:p w14:paraId="24148882" w14:textId="77777777" w:rsidR="004925D7" w:rsidRPr="007A49E8" w:rsidRDefault="004925D7" w:rsidP="007A49E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5068"/>
      </w:tblGrid>
      <w:tr w:rsidR="004925D7" w:rsidRPr="007A49E8" w14:paraId="20083291" w14:textId="77777777" w:rsidTr="00B6294E">
        <w:tc>
          <w:tcPr>
            <w:tcW w:w="817" w:type="dxa"/>
          </w:tcPr>
          <w:p w14:paraId="42C5ADA1" w14:textId="77777777" w:rsidR="004925D7" w:rsidRPr="007A49E8" w:rsidRDefault="004925D7" w:rsidP="007A49E8">
            <w:r w:rsidRPr="007A49E8">
              <w:t>№ пп</w:t>
            </w:r>
          </w:p>
        </w:tc>
        <w:tc>
          <w:tcPr>
            <w:tcW w:w="3686" w:type="dxa"/>
          </w:tcPr>
          <w:p w14:paraId="34A2E17D" w14:textId="77777777" w:rsidR="004925D7" w:rsidRPr="007A49E8" w:rsidRDefault="004925D7" w:rsidP="002E2077">
            <w:r w:rsidRPr="007A49E8">
              <w:t xml:space="preserve">год обновления </w:t>
            </w:r>
            <w:r w:rsidR="002E2077">
              <w:t>оценочных средств</w:t>
            </w:r>
          </w:p>
        </w:tc>
        <w:tc>
          <w:tcPr>
            <w:tcW w:w="5068" w:type="dxa"/>
          </w:tcPr>
          <w:p w14:paraId="67B156BE" w14:textId="77777777" w:rsidR="004925D7" w:rsidRPr="007A49E8" w:rsidRDefault="004925D7" w:rsidP="007A49E8">
            <w:r w:rsidRPr="007A49E8">
              <w:t xml:space="preserve">номер протокола и дата заседания </w:t>
            </w:r>
          </w:p>
          <w:p w14:paraId="1959AB2A" w14:textId="77777777" w:rsidR="004925D7" w:rsidRPr="007A49E8" w:rsidRDefault="004925D7" w:rsidP="007A49E8">
            <w:r w:rsidRPr="007A49E8">
              <w:t>кафедры</w:t>
            </w:r>
          </w:p>
        </w:tc>
      </w:tr>
      <w:tr w:rsidR="004925D7" w:rsidRPr="007A49E8" w14:paraId="7317F9A2" w14:textId="77777777" w:rsidTr="00B6294E">
        <w:tc>
          <w:tcPr>
            <w:tcW w:w="817" w:type="dxa"/>
          </w:tcPr>
          <w:p w14:paraId="7588A303" w14:textId="77777777" w:rsidR="004925D7" w:rsidRPr="007A49E8" w:rsidRDefault="004925D7" w:rsidP="007A49E8"/>
        </w:tc>
        <w:tc>
          <w:tcPr>
            <w:tcW w:w="3686" w:type="dxa"/>
          </w:tcPr>
          <w:p w14:paraId="15E2AF17" w14:textId="77777777" w:rsidR="004925D7" w:rsidRPr="007A49E8" w:rsidRDefault="004925D7" w:rsidP="007A49E8"/>
        </w:tc>
        <w:tc>
          <w:tcPr>
            <w:tcW w:w="5068" w:type="dxa"/>
          </w:tcPr>
          <w:p w14:paraId="3463C8B8" w14:textId="77777777" w:rsidR="004925D7" w:rsidRPr="007A49E8" w:rsidRDefault="004925D7" w:rsidP="007A49E8"/>
        </w:tc>
      </w:tr>
      <w:tr w:rsidR="004925D7" w:rsidRPr="007A49E8" w14:paraId="32293020" w14:textId="77777777" w:rsidTr="00B6294E">
        <w:tc>
          <w:tcPr>
            <w:tcW w:w="817" w:type="dxa"/>
          </w:tcPr>
          <w:p w14:paraId="79D09DEE" w14:textId="77777777" w:rsidR="004925D7" w:rsidRPr="007A49E8" w:rsidRDefault="004925D7" w:rsidP="007A49E8"/>
        </w:tc>
        <w:tc>
          <w:tcPr>
            <w:tcW w:w="3686" w:type="dxa"/>
          </w:tcPr>
          <w:p w14:paraId="5347AAD2" w14:textId="77777777" w:rsidR="004925D7" w:rsidRPr="007A49E8" w:rsidRDefault="004925D7" w:rsidP="007A49E8"/>
        </w:tc>
        <w:tc>
          <w:tcPr>
            <w:tcW w:w="5068" w:type="dxa"/>
          </w:tcPr>
          <w:p w14:paraId="7F7121C3" w14:textId="77777777" w:rsidR="004925D7" w:rsidRPr="007A49E8" w:rsidRDefault="004925D7" w:rsidP="007A49E8"/>
        </w:tc>
      </w:tr>
      <w:tr w:rsidR="004925D7" w:rsidRPr="007A49E8" w14:paraId="6BFB2444" w14:textId="77777777" w:rsidTr="00B6294E">
        <w:tc>
          <w:tcPr>
            <w:tcW w:w="817" w:type="dxa"/>
          </w:tcPr>
          <w:p w14:paraId="7127FFE2" w14:textId="77777777" w:rsidR="004925D7" w:rsidRPr="007A49E8" w:rsidRDefault="004925D7" w:rsidP="007A49E8"/>
        </w:tc>
        <w:tc>
          <w:tcPr>
            <w:tcW w:w="3686" w:type="dxa"/>
          </w:tcPr>
          <w:p w14:paraId="26906D26" w14:textId="77777777" w:rsidR="004925D7" w:rsidRPr="007A49E8" w:rsidRDefault="004925D7" w:rsidP="007A49E8"/>
        </w:tc>
        <w:tc>
          <w:tcPr>
            <w:tcW w:w="5068" w:type="dxa"/>
          </w:tcPr>
          <w:p w14:paraId="0DB821F3" w14:textId="77777777" w:rsidR="004925D7" w:rsidRPr="007A49E8" w:rsidRDefault="004925D7" w:rsidP="007A49E8"/>
        </w:tc>
      </w:tr>
      <w:tr w:rsidR="004925D7" w:rsidRPr="007A49E8" w14:paraId="58CA0F04" w14:textId="77777777" w:rsidTr="00B6294E">
        <w:tc>
          <w:tcPr>
            <w:tcW w:w="817" w:type="dxa"/>
          </w:tcPr>
          <w:p w14:paraId="1CAB3F5D" w14:textId="77777777" w:rsidR="004925D7" w:rsidRPr="007A49E8" w:rsidRDefault="004925D7" w:rsidP="007A49E8"/>
        </w:tc>
        <w:tc>
          <w:tcPr>
            <w:tcW w:w="3686" w:type="dxa"/>
          </w:tcPr>
          <w:p w14:paraId="70AA9398" w14:textId="77777777" w:rsidR="004925D7" w:rsidRPr="007A49E8" w:rsidRDefault="004925D7" w:rsidP="007A49E8"/>
        </w:tc>
        <w:tc>
          <w:tcPr>
            <w:tcW w:w="5068" w:type="dxa"/>
          </w:tcPr>
          <w:p w14:paraId="5AED32FE" w14:textId="77777777" w:rsidR="004925D7" w:rsidRPr="007A49E8" w:rsidRDefault="004925D7" w:rsidP="007A49E8"/>
        </w:tc>
      </w:tr>
      <w:tr w:rsidR="004925D7" w:rsidRPr="007A49E8" w14:paraId="72CD3047" w14:textId="77777777" w:rsidTr="00B6294E">
        <w:tc>
          <w:tcPr>
            <w:tcW w:w="817" w:type="dxa"/>
          </w:tcPr>
          <w:p w14:paraId="5AAEF700" w14:textId="77777777" w:rsidR="004925D7" w:rsidRPr="007A49E8" w:rsidRDefault="004925D7" w:rsidP="007A49E8"/>
        </w:tc>
        <w:tc>
          <w:tcPr>
            <w:tcW w:w="3686" w:type="dxa"/>
          </w:tcPr>
          <w:p w14:paraId="0546A015" w14:textId="77777777" w:rsidR="004925D7" w:rsidRPr="007A49E8" w:rsidRDefault="004925D7" w:rsidP="007A49E8"/>
        </w:tc>
        <w:tc>
          <w:tcPr>
            <w:tcW w:w="5068" w:type="dxa"/>
          </w:tcPr>
          <w:p w14:paraId="0177FA62" w14:textId="77777777" w:rsidR="004925D7" w:rsidRPr="007A49E8" w:rsidRDefault="004925D7" w:rsidP="007A49E8"/>
        </w:tc>
      </w:tr>
    </w:tbl>
    <w:p w14:paraId="44C21A37" w14:textId="77777777" w:rsidR="005469F7" w:rsidRPr="005469F7" w:rsidRDefault="005469F7" w:rsidP="005469F7">
      <w:pPr>
        <w:pStyle w:val="3"/>
        <w:rPr>
          <w:b w:val="0"/>
          <w:sz w:val="22"/>
          <w:szCs w:val="22"/>
        </w:rPr>
      </w:pPr>
    </w:p>
    <w:p w14:paraId="6574901D" w14:textId="77777777" w:rsidR="004E79ED" w:rsidRPr="007A49E8" w:rsidRDefault="004E79ED" w:rsidP="007A49E8"/>
    <w:sectPr w:rsidR="004E79ED" w:rsidRPr="007A49E8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DDD37" w14:textId="77777777" w:rsidR="008950ED" w:rsidRDefault="008950ED" w:rsidP="005E3840">
      <w:r>
        <w:separator/>
      </w:r>
    </w:p>
  </w:endnote>
  <w:endnote w:type="continuationSeparator" w:id="0">
    <w:p w14:paraId="2FC047F7" w14:textId="77777777" w:rsidR="008950ED" w:rsidRDefault="008950ED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F6826" w14:textId="77777777" w:rsidR="00D93F25" w:rsidRDefault="00D93F25">
    <w:pPr>
      <w:pStyle w:val="ae"/>
      <w:jc w:val="right"/>
    </w:pPr>
  </w:p>
  <w:p w14:paraId="67CB5C7C" w14:textId="77777777" w:rsidR="00D93F25" w:rsidRDefault="00D93F2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9D985" w14:textId="77777777" w:rsidR="00D93F25" w:rsidRDefault="00D93F25">
    <w:pPr>
      <w:pStyle w:val="ae"/>
      <w:jc w:val="right"/>
    </w:pPr>
  </w:p>
  <w:p w14:paraId="68AABDD2" w14:textId="77777777" w:rsidR="00D93F25" w:rsidRPr="000D3988" w:rsidRDefault="00D93F25" w:rsidP="00282D88">
    <w:pPr>
      <w:pStyle w:val="a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0130E" w14:textId="77777777" w:rsidR="00D93F25" w:rsidRDefault="003F193C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D93F25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2557E58A" w14:textId="77777777" w:rsidR="00D93F25" w:rsidRDefault="00D93F25" w:rsidP="00282D88">
    <w:pPr>
      <w:pStyle w:val="ae"/>
      <w:ind w:right="360"/>
    </w:pPr>
  </w:p>
  <w:p w14:paraId="380DB6BA" w14:textId="77777777" w:rsidR="00D93F25" w:rsidRDefault="00D93F2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134A8" w14:textId="77777777" w:rsidR="00D93F25" w:rsidRDefault="00D93F25">
    <w:pPr>
      <w:pStyle w:val="ae"/>
      <w:jc w:val="right"/>
    </w:pPr>
  </w:p>
  <w:p w14:paraId="653DFA61" w14:textId="77777777" w:rsidR="00D93F25" w:rsidRDefault="00D93F25">
    <w:pPr>
      <w:pStyle w:val="ae"/>
    </w:pPr>
  </w:p>
  <w:p w14:paraId="15BB4F74" w14:textId="77777777" w:rsidR="00D93F25" w:rsidRDefault="00D93F2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7AD92" w14:textId="77777777" w:rsidR="00D93F25" w:rsidRDefault="00D93F25">
    <w:pPr>
      <w:pStyle w:val="ae"/>
      <w:jc w:val="right"/>
    </w:pPr>
  </w:p>
  <w:p w14:paraId="5B3A78FA" w14:textId="77777777" w:rsidR="00D93F25" w:rsidRDefault="00D93F2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BAC88" w14:textId="77777777" w:rsidR="008950ED" w:rsidRDefault="008950ED" w:rsidP="005E3840">
      <w:r>
        <w:separator/>
      </w:r>
    </w:p>
  </w:footnote>
  <w:footnote w:type="continuationSeparator" w:id="0">
    <w:p w14:paraId="065485A3" w14:textId="77777777" w:rsidR="008950ED" w:rsidRDefault="008950ED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4373276"/>
      <w:docPartObj>
        <w:docPartGallery w:val="Page Numbers (Top of Page)"/>
        <w:docPartUnique/>
      </w:docPartObj>
    </w:sdtPr>
    <w:sdtEndPr/>
    <w:sdtContent>
      <w:p w14:paraId="5294D19C" w14:textId="77777777" w:rsidR="00D93F25" w:rsidRDefault="004F74A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F2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B611B" w14:textId="77777777" w:rsidR="00D93F25" w:rsidRDefault="00D93F25">
    <w:pPr>
      <w:pStyle w:val="ac"/>
    </w:pPr>
  </w:p>
  <w:p w14:paraId="44593023" w14:textId="77777777" w:rsidR="00D93F25" w:rsidRDefault="00D93F2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7259365"/>
      <w:docPartObj>
        <w:docPartGallery w:val="Page Numbers (Top of Page)"/>
        <w:docPartUnique/>
      </w:docPartObj>
    </w:sdtPr>
    <w:sdtEndPr/>
    <w:sdtContent>
      <w:p w14:paraId="6FC4A366" w14:textId="77777777" w:rsidR="00D93F25" w:rsidRDefault="004F74A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0B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65BD673B" w14:textId="77777777" w:rsidR="00D93F25" w:rsidRDefault="00D93F25">
    <w:pPr>
      <w:pStyle w:val="ac"/>
    </w:pPr>
  </w:p>
  <w:p w14:paraId="2E2E20EB" w14:textId="77777777" w:rsidR="00D93F25" w:rsidRDefault="00D93F2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6175490"/>
      <w:docPartObj>
        <w:docPartGallery w:val="Page Numbers (Top of Page)"/>
        <w:docPartUnique/>
      </w:docPartObj>
    </w:sdtPr>
    <w:sdtEndPr/>
    <w:sdtContent>
      <w:p w14:paraId="3ABE9717" w14:textId="77777777" w:rsidR="00D93F25" w:rsidRDefault="004F74A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0B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CB72C5D" w14:textId="77777777" w:rsidR="00D93F25" w:rsidRDefault="00D93F25">
    <w:pPr>
      <w:pStyle w:val="ac"/>
    </w:pPr>
  </w:p>
  <w:p w14:paraId="5A2DD1E9" w14:textId="77777777" w:rsidR="00D93F25" w:rsidRDefault="00D93F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3D52159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1B125E"/>
    <w:multiLevelType w:val="multilevel"/>
    <w:tmpl w:val="1F16F10E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6" w15:restartNumberingAfterBreak="0">
    <w:nsid w:val="0ED24707"/>
    <w:multiLevelType w:val="multilevel"/>
    <w:tmpl w:val="CFB621B6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8E36EA7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673A2A"/>
    <w:multiLevelType w:val="multilevel"/>
    <w:tmpl w:val="C958C6A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08D78AF"/>
    <w:multiLevelType w:val="multilevel"/>
    <w:tmpl w:val="DBBEC940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4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709"/>
      </w:pPr>
      <w:rPr>
        <w:rFonts w:hint="default"/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34F4AE0"/>
    <w:multiLevelType w:val="hybridMultilevel"/>
    <w:tmpl w:val="31BEA492"/>
    <w:lvl w:ilvl="0" w:tplc="07F21BD4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107EA4"/>
    <w:multiLevelType w:val="multilevel"/>
    <w:tmpl w:val="6588942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3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4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D81043"/>
    <w:multiLevelType w:val="hybridMultilevel"/>
    <w:tmpl w:val="FBF4584E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9D6C74"/>
    <w:multiLevelType w:val="hybridMultilevel"/>
    <w:tmpl w:val="E920EF8C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32FCB"/>
    <w:multiLevelType w:val="hybridMultilevel"/>
    <w:tmpl w:val="69AEA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54205B"/>
    <w:multiLevelType w:val="hybridMultilevel"/>
    <w:tmpl w:val="1B76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6379D"/>
    <w:multiLevelType w:val="hybridMultilevel"/>
    <w:tmpl w:val="77C68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45E09"/>
    <w:multiLevelType w:val="multilevel"/>
    <w:tmpl w:val="97003FFE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8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7FC005A"/>
    <w:multiLevelType w:val="hybridMultilevel"/>
    <w:tmpl w:val="8DD2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52EBC"/>
    <w:multiLevelType w:val="multilevel"/>
    <w:tmpl w:val="C596B6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60CC8"/>
    <w:multiLevelType w:val="hybridMultilevel"/>
    <w:tmpl w:val="8DD2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4F6E51"/>
    <w:multiLevelType w:val="hybridMultilevel"/>
    <w:tmpl w:val="CBCE21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52AF1"/>
    <w:multiLevelType w:val="multilevel"/>
    <w:tmpl w:val="C596B6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0C947B0"/>
    <w:multiLevelType w:val="multilevel"/>
    <w:tmpl w:val="C596B6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2B74CF6"/>
    <w:multiLevelType w:val="multilevel"/>
    <w:tmpl w:val="4D4001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2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5651ECB"/>
    <w:multiLevelType w:val="multilevel"/>
    <w:tmpl w:val="F0A230F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29" w15:restartNumberingAfterBreak="0">
    <w:nsid w:val="70042B67"/>
    <w:multiLevelType w:val="hybridMultilevel"/>
    <w:tmpl w:val="89EA4A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11744F7"/>
    <w:multiLevelType w:val="multilevel"/>
    <w:tmpl w:val="CC8A5F52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2736" w:hanging="936"/>
      </w:pPr>
      <w:rPr>
        <w:rFonts w:hint="default"/>
        <w:color w:val="auto"/>
      </w:rPr>
    </w:lvl>
    <w:lvl w:ilvl="6">
      <w:start w:val="4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2811389"/>
    <w:multiLevelType w:val="hybridMultilevel"/>
    <w:tmpl w:val="934E9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71D63"/>
    <w:multiLevelType w:val="multilevel"/>
    <w:tmpl w:val="CB8433F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47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2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3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D404D34"/>
    <w:multiLevelType w:val="multilevel"/>
    <w:tmpl w:val="FB1CE686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0"/>
  </w:num>
  <w:num w:numId="4">
    <w:abstractNumId w:val="3"/>
  </w:num>
  <w:num w:numId="5">
    <w:abstractNumId w:val="5"/>
  </w:num>
  <w:num w:numId="6">
    <w:abstractNumId w:val="31"/>
  </w:num>
  <w:num w:numId="7">
    <w:abstractNumId w:val="14"/>
  </w:num>
  <w:num w:numId="8">
    <w:abstractNumId w:val="15"/>
  </w:num>
  <w:num w:numId="9">
    <w:abstractNumId w:val="21"/>
  </w:num>
  <w:num w:numId="10">
    <w:abstractNumId w:val="18"/>
  </w:num>
  <w:num w:numId="11">
    <w:abstractNumId w:val="16"/>
  </w:num>
  <w:num w:numId="12">
    <w:abstractNumId w:val="7"/>
  </w:num>
  <w:num w:numId="13">
    <w:abstractNumId w:val="2"/>
  </w:num>
  <w:num w:numId="14">
    <w:abstractNumId w:val="24"/>
  </w:num>
  <w:num w:numId="15">
    <w:abstractNumId w:val="6"/>
  </w:num>
  <w:num w:numId="16">
    <w:abstractNumId w:val="27"/>
  </w:num>
  <w:num w:numId="17">
    <w:abstractNumId w:val="17"/>
  </w:num>
  <w:num w:numId="18">
    <w:abstractNumId w:val="26"/>
  </w:num>
  <w:num w:numId="19">
    <w:abstractNumId w:val="8"/>
  </w:num>
  <w:num w:numId="20">
    <w:abstractNumId w:val="30"/>
  </w:num>
  <w:num w:numId="21">
    <w:abstractNumId w:val="11"/>
  </w:num>
  <w:num w:numId="22">
    <w:abstractNumId w:val="33"/>
  </w:num>
  <w:num w:numId="23">
    <w:abstractNumId w:val="32"/>
  </w:num>
  <w:num w:numId="24">
    <w:abstractNumId w:val="9"/>
  </w:num>
  <w:num w:numId="25">
    <w:abstractNumId w:val="8"/>
    <w:lvlOverride w:ilvl="0">
      <w:lvl w:ilvl="0">
        <w:start w:val="6"/>
        <w:numFmt w:val="decimal"/>
        <w:lvlText w:val="%1."/>
        <w:lvlJc w:val="left"/>
        <w:pPr>
          <w:ind w:left="710" w:firstLine="0"/>
        </w:pPr>
        <w:rPr>
          <w:rFonts w:hint="default"/>
          <w:b w:val="0"/>
          <w:i w:val="0"/>
          <w:sz w:val="24"/>
          <w:szCs w:val="24"/>
        </w:rPr>
      </w:lvl>
    </w:lvlOverride>
    <w:lvlOverride w:ilvl="1">
      <w:lvl w:ilvl="1">
        <w:start w:val="2"/>
        <w:numFmt w:val="decimal"/>
        <w:lvlText w:val="%1.%2"/>
        <w:lvlJc w:val="left"/>
        <w:pPr>
          <w:ind w:left="709" w:firstLine="0"/>
        </w:pPr>
        <w:rPr>
          <w:rFonts w:hint="default"/>
          <w:b w:val="0"/>
          <w:i w:val="0"/>
          <w:sz w:val="24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0" w:firstLine="709"/>
        </w:pPr>
        <w:rPr>
          <w:rFonts w:ascii="Symbol" w:hAnsi="Symbol" w:hint="default"/>
          <w:b w:val="0"/>
          <w:i w:val="0"/>
        </w:rPr>
      </w:lvl>
    </w:lvlOverride>
    <w:lvlOverride w:ilvl="3">
      <w:lvl w:ilvl="3">
        <w:start w:val="20"/>
        <w:numFmt w:val="none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709" w:firstLine="0"/>
        </w:pPr>
        <w:rPr>
          <w:rFonts w:hint="default"/>
        </w:rPr>
      </w:lvl>
    </w:lvlOverride>
    <w:lvlOverride w:ilvl="5">
      <w:lvl w:ilvl="5">
        <w:start w:val="1"/>
        <w:numFmt w:val="russianLower"/>
        <w:lvlText w:val="%6)"/>
        <w:lvlJc w:val="left"/>
        <w:pPr>
          <w:ind w:left="709" w:firstLine="0"/>
        </w:pPr>
        <w:rPr>
          <w:rFonts w:hint="default"/>
          <w:color w:val="auto"/>
        </w:rPr>
      </w:lvl>
    </w:lvlOverride>
    <w:lvlOverride w:ilvl="6">
      <w:lvl w:ilvl="6">
        <w:start w:val="1"/>
        <w:numFmt w:val="decimal"/>
        <w:lvlText w:val="%1.%2.%3%7."/>
        <w:lvlJc w:val="left"/>
        <w:pPr>
          <w:ind w:left="709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3"/>
  </w:num>
  <w:num w:numId="29">
    <w:abstractNumId w:val="22"/>
  </w:num>
  <w:num w:numId="30">
    <w:abstractNumId w:val="29"/>
  </w:num>
  <w:num w:numId="31">
    <w:abstractNumId w:val="10"/>
  </w:num>
  <w:num w:numId="32">
    <w:abstractNumId w:val="23"/>
  </w:num>
  <w:num w:numId="33">
    <w:abstractNumId w:val="19"/>
  </w:num>
  <w:num w:numId="34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5D74"/>
    <w:rsid w:val="00006674"/>
    <w:rsid w:val="00006D37"/>
    <w:rsid w:val="000119FD"/>
    <w:rsid w:val="00011D36"/>
    <w:rsid w:val="00011EF8"/>
    <w:rsid w:val="00012017"/>
    <w:rsid w:val="00012CE6"/>
    <w:rsid w:val="00014159"/>
    <w:rsid w:val="000162B5"/>
    <w:rsid w:val="000201F8"/>
    <w:rsid w:val="00021C27"/>
    <w:rsid w:val="00022A39"/>
    <w:rsid w:val="00023127"/>
    <w:rsid w:val="0002317A"/>
    <w:rsid w:val="00024672"/>
    <w:rsid w:val="00031E62"/>
    <w:rsid w:val="00034904"/>
    <w:rsid w:val="000350F8"/>
    <w:rsid w:val="0003559F"/>
    <w:rsid w:val="000357D9"/>
    <w:rsid w:val="000364EF"/>
    <w:rsid w:val="00036B4A"/>
    <w:rsid w:val="00036DDC"/>
    <w:rsid w:val="0004140F"/>
    <w:rsid w:val="00041EE8"/>
    <w:rsid w:val="000422A5"/>
    <w:rsid w:val="00042D9D"/>
    <w:rsid w:val="0004301C"/>
    <w:rsid w:val="00043E57"/>
    <w:rsid w:val="0004598C"/>
    <w:rsid w:val="00046E2D"/>
    <w:rsid w:val="000474AB"/>
    <w:rsid w:val="000474B4"/>
    <w:rsid w:val="0005086D"/>
    <w:rsid w:val="00055695"/>
    <w:rsid w:val="00057DB4"/>
    <w:rsid w:val="00060D27"/>
    <w:rsid w:val="00061080"/>
    <w:rsid w:val="00062012"/>
    <w:rsid w:val="000622D1"/>
    <w:rsid w:val="000629BB"/>
    <w:rsid w:val="00062E76"/>
    <w:rsid w:val="00062F10"/>
    <w:rsid w:val="0006316B"/>
    <w:rsid w:val="000708F0"/>
    <w:rsid w:val="00070E0F"/>
    <w:rsid w:val="00072597"/>
    <w:rsid w:val="00073488"/>
    <w:rsid w:val="0007360D"/>
    <w:rsid w:val="000745DA"/>
    <w:rsid w:val="00074F49"/>
    <w:rsid w:val="000761FC"/>
    <w:rsid w:val="00077282"/>
    <w:rsid w:val="00081DDC"/>
    <w:rsid w:val="00082E77"/>
    <w:rsid w:val="00083EF6"/>
    <w:rsid w:val="00084C39"/>
    <w:rsid w:val="00090289"/>
    <w:rsid w:val="00091095"/>
    <w:rsid w:val="00092FB0"/>
    <w:rsid w:val="0009310A"/>
    <w:rsid w:val="00096404"/>
    <w:rsid w:val="00097790"/>
    <w:rsid w:val="000A0F5B"/>
    <w:rsid w:val="000A16EA"/>
    <w:rsid w:val="000A17DC"/>
    <w:rsid w:val="000A29D1"/>
    <w:rsid w:val="000A3D94"/>
    <w:rsid w:val="000A5D70"/>
    <w:rsid w:val="000A6720"/>
    <w:rsid w:val="000A6A2C"/>
    <w:rsid w:val="000A6EDF"/>
    <w:rsid w:val="000B0690"/>
    <w:rsid w:val="000B089C"/>
    <w:rsid w:val="000B2412"/>
    <w:rsid w:val="000B3575"/>
    <w:rsid w:val="000B3669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18F4"/>
    <w:rsid w:val="000C1EC9"/>
    <w:rsid w:val="000C3948"/>
    <w:rsid w:val="000C477D"/>
    <w:rsid w:val="000C635D"/>
    <w:rsid w:val="000C6AAE"/>
    <w:rsid w:val="000C7F39"/>
    <w:rsid w:val="000D1BD2"/>
    <w:rsid w:val="000D1D72"/>
    <w:rsid w:val="000D434A"/>
    <w:rsid w:val="000D6FD5"/>
    <w:rsid w:val="000D7E69"/>
    <w:rsid w:val="000E023F"/>
    <w:rsid w:val="000E22DE"/>
    <w:rsid w:val="000E331B"/>
    <w:rsid w:val="000E3A10"/>
    <w:rsid w:val="000E4102"/>
    <w:rsid w:val="000E4F4E"/>
    <w:rsid w:val="000E5549"/>
    <w:rsid w:val="000E76CB"/>
    <w:rsid w:val="000F1EDB"/>
    <w:rsid w:val="000F1F02"/>
    <w:rsid w:val="000F330B"/>
    <w:rsid w:val="000F35A1"/>
    <w:rsid w:val="000F4B7B"/>
    <w:rsid w:val="000F51CB"/>
    <w:rsid w:val="000F5AFE"/>
    <w:rsid w:val="000F6B16"/>
    <w:rsid w:val="000F6F86"/>
    <w:rsid w:val="00100337"/>
    <w:rsid w:val="001012EC"/>
    <w:rsid w:val="0010174F"/>
    <w:rsid w:val="00103BEB"/>
    <w:rsid w:val="00106E6D"/>
    <w:rsid w:val="00110CC2"/>
    <w:rsid w:val="00111C6E"/>
    <w:rsid w:val="00112668"/>
    <w:rsid w:val="00112764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1DE4"/>
    <w:rsid w:val="00122B22"/>
    <w:rsid w:val="00123E7C"/>
    <w:rsid w:val="001254EE"/>
    <w:rsid w:val="00126BE0"/>
    <w:rsid w:val="00127577"/>
    <w:rsid w:val="00127B2B"/>
    <w:rsid w:val="001302A7"/>
    <w:rsid w:val="00130419"/>
    <w:rsid w:val="00131CD1"/>
    <w:rsid w:val="00132838"/>
    <w:rsid w:val="00132E54"/>
    <w:rsid w:val="001338ED"/>
    <w:rsid w:val="00134686"/>
    <w:rsid w:val="00134A2D"/>
    <w:rsid w:val="00134C3D"/>
    <w:rsid w:val="00142462"/>
    <w:rsid w:val="00145166"/>
    <w:rsid w:val="001479F8"/>
    <w:rsid w:val="001540AD"/>
    <w:rsid w:val="00154655"/>
    <w:rsid w:val="00155233"/>
    <w:rsid w:val="001556D0"/>
    <w:rsid w:val="001618B8"/>
    <w:rsid w:val="0016244C"/>
    <w:rsid w:val="001632F9"/>
    <w:rsid w:val="001646A9"/>
    <w:rsid w:val="00164A5C"/>
    <w:rsid w:val="001676A6"/>
    <w:rsid w:val="00167A23"/>
    <w:rsid w:val="00167B9D"/>
    <w:rsid w:val="00170C24"/>
    <w:rsid w:val="0017354A"/>
    <w:rsid w:val="00173A5B"/>
    <w:rsid w:val="00174CDF"/>
    <w:rsid w:val="00175B38"/>
    <w:rsid w:val="00176077"/>
    <w:rsid w:val="0017646F"/>
    <w:rsid w:val="001801ED"/>
    <w:rsid w:val="0018060A"/>
    <w:rsid w:val="00180EE2"/>
    <w:rsid w:val="001811F4"/>
    <w:rsid w:val="00182B1D"/>
    <w:rsid w:val="0018455D"/>
    <w:rsid w:val="001857DB"/>
    <w:rsid w:val="00186399"/>
    <w:rsid w:val="001867B5"/>
    <w:rsid w:val="0018746B"/>
    <w:rsid w:val="00191E15"/>
    <w:rsid w:val="00193571"/>
    <w:rsid w:val="001971EC"/>
    <w:rsid w:val="001A2BE5"/>
    <w:rsid w:val="001A31E8"/>
    <w:rsid w:val="001A404C"/>
    <w:rsid w:val="001A4376"/>
    <w:rsid w:val="001A5461"/>
    <w:rsid w:val="001A60D0"/>
    <w:rsid w:val="001A68D1"/>
    <w:rsid w:val="001B1AFE"/>
    <w:rsid w:val="001B5028"/>
    <w:rsid w:val="001B66C2"/>
    <w:rsid w:val="001B7083"/>
    <w:rsid w:val="001C0088"/>
    <w:rsid w:val="001C0802"/>
    <w:rsid w:val="001C1B2E"/>
    <w:rsid w:val="001C1CBB"/>
    <w:rsid w:val="001C4044"/>
    <w:rsid w:val="001C6417"/>
    <w:rsid w:val="001D126D"/>
    <w:rsid w:val="001D17C8"/>
    <w:rsid w:val="001D1854"/>
    <w:rsid w:val="001D22B4"/>
    <w:rsid w:val="001D2687"/>
    <w:rsid w:val="001D34C1"/>
    <w:rsid w:val="001D46F9"/>
    <w:rsid w:val="001D50F0"/>
    <w:rsid w:val="001D5E69"/>
    <w:rsid w:val="001D6AEC"/>
    <w:rsid w:val="001E28BA"/>
    <w:rsid w:val="001E3875"/>
    <w:rsid w:val="001E3D8D"/>
    <w:rsid w:val="001E47E3"/>
    <w:rsid w:val="001F41C5"/>
    <w:rsid w:val="001F5299"/>
    <w:rsid w:val="001F5596"/>
    <w:rsid w:val="001F7024"/>
    <w:rsid w:val="001F7A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167AE"/>
    <w:rsid w:val="00220DAF"/>
    <w:rsid w:val="0022181B"/>
    <w:rsid w:val="00223147"/>
    <w:rsid w:val="0022419D"/>
    <w:rsid w:val="002243A9"/>
    <w:rsid w:val="00224FBA"/>
    <w:rsid w:val="00225265"/>
    <w:rsid w:val="0022616C"/>
    <w:rsid w:val="00226EDE"/>
    <w:rsid w:val="0022728C"/>
    <w:rsid w:val="002308BB"/>
    <w:rsid w:val="00232212"/>
    <w:rsid w:val="00234D61"/>
    <w:rsid w:val="00235EE1"/>
    <w:rsid w:val="002370CE"/>
    <w:rsid w:val="00240437"/>
    <w:rsid w:val="002431D4"/>
    <w:rsid w:val="00243BFC"/>
    <w:rsid w:val="00243F80"/>
    <w:rsid w:val="00251BD3"/>
    <w:rsid w:val="00251F7A"/>
    <w:rsid w:val="00252B1D"/>
    <w:rsid w:val="002534B3"/>
    <w:rsid w:val="00254490"/>
    <w:rsid w:val="002564E1"/>
    <w:rsid w:val="00263138"/>
    <w:rsid w:val="0026368C"/>
    <w:rsid w:val="0026603D"/>
    <w:rsid w:val="002677B9"/>
    <w:rsid w:val="00273CA3"/>
    <w:rsid w:val="002740F7"/>
    <w:rsid w:val="00276389"/>
    <w:rsid w:val="00276670"/>
    <w:rsid w:val="002811EB"/>
    <w:rsid w:val="00281E99"/>
    <w:rsid w:val="00282D88"/>
    <w:rsid w:val="00284A7E"/>
    <w:rsid w:val="00286869"/>
    <w:rsid w:val="002871B9"/>
    <w:rsid w:val="00287B9D"/>
    <w:rsid w:val="002915C6"/>
    <w:rsid w:val="00291E8B"/>
    <w:rsid w:val="00295916"/>
    <w:rsid w:val="00296AB1"/>
    <w:rsid w:val="002A0596"/>
    <w:rsid w:val="002A115C"/>
    <w:rsid w:val="002A159D"/>
    <w:rsid w:val="002A2399"/>
    <w:rsid w:val="002A584B"/>
    <w:rsid w:val="002B0C84"/>
    <w:rsid w:val="002B1982"/>
    <w:rsid w:val="002B3749"/>
    <w:rsid w:val="002B568E"/>
    <w:rsid w:val="002B62D2"/>
    <w:rsid w:val="002C070F"/>
    <w:rsid w:val="002C08BF"/>
    <w:rsid w:val="002C0A2C"/>
    <w:rsid w:val="002C2B69"/>
    <w:rsid w:val="002C3A66"/>
    <w:rsid w:val="002C420F"/>
    <w:rsid w:val="002C5F0F"/>
    <w:rsid w:val="002C67A4"/>
    <w:rsid w:val="002C6D7A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D79D5"/>
    <w:rsid w:val="002E08EF"/>
    <w:rsid w:val="002E0C1F"/>
    <w:rsid w:val="002E16C0"/>
    <w:rsid w:val="002E2077"/>
    <w:rsid w:val="002E29B1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2DB2"/>
    <w:rsid w:val="0031337A"/>
    <w:rsid w:val="00314454"/>
    <w:rsid w:val="00314897"/>
    <w:rsid w:val="00315307"/>
    <w:rsid w:val="00316D63"/>
    <w:rsid w:val="003229AD"/>
    <w:rsid w:val="00323502"/>
    <w:rsid w:val="003270E2"/>
    <w:rsid w:val="0033082A"/>
    <w:rsid w:val="00331985"/>
    <w:rsid w:val="003325B5"/>
    <w:rsid w:val="0033435A"/>
    <w:rsid w:val="00334899"/>
    <w:rsid w:val="003379B3"/>
    <w:rsid w:val="003426CE"/>
    <w:rsid w:val="00342AAE"/>
    <w:rsid w:val="0034446D"/>
    <w:rsid w:val="00346B50"/>
    <w:rsid w:val="00346E25"/>
    <w:rsid w:val="00347E17"/>
    <w:rsid w:val="00350CEB"/>
    <w:rsid w:val="00351AE6"/>
    <w:rsid w:val="00352FE9"/>
    <w:rsid w:val="00353330"/>
    <w:rsid w:val="003538F3"/>
    <w:rsid w:val="00354828"/>
    <w:rsid w:val="003549CD"/>
    <w:rsid w:val="00354E87"/>
    <w:rsid w:val="00355196"/>
    <w:rsid w:val="00360934"/>
    <w:rsid w:val="00362528"/>
    <w:rsid w:val="003625B1"/>
    <w:rsid w:val="0036282B"/>
    <w:rsid w:val="00362AA4"/>
    <w:rsid w:val="003630DE"/>
    <w:rsid w:val="003631C8"/>
    <w:rsid w:val="003635B7"/>
    <w:rsid w:val="0036408D"/>
    <w:rsid w:val="0036723E"/>
    <w:rsid w:val="00370011"/>
    <w:rsid w:val="00370B92"/>
    <w:rsid w:val="00372EBA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C0"/>
    <w:rsid w:val="00386236"/>
    <w:rsid w:val="0039231D"/>
    <w:rsid w:val="00392CE2"/>
    <w:rsid w:val="00393168"/>
    <w:rsid w:val="00395239"/>
    <w:rsid w:val="003960F8"/>
    <w:rsid w:val="003A19E8"/>
    <w:rsid w:val="003A2C38"/>
    <w:rsid w:val="003A2C46"/>
    <w:rsid w:val="003A38F4"/>
    <w:rsid w:val="003A468D"/>
    <w:rsid w:val="003A52E4"/>
    <w:rsid w:val="003A5AD7"/>
    <w:rsid w:val="003A67D9"/>
    <w:rsid w:val="003B168A"/>
    <w:rsid w:val="003B272A"/>
    <w:rsid w:val="003B53D0"/>
    <w:rsid w:val="003B5894"/>
    <w:rsid w:val="003B5E6C"/>
    <w:rsid w:val="003B7241"/>
    <w:rsid w:val="003C0A97"/>
    <w:rsid w:val="003C1D7D"/>
    <w:rsid w:val="003C1F06"/>
    <w:rsid w:val="003C337E"/>
    <w:rsid w:val="003C3571"/>
    <w:rsid w:val="003C502E"/>
    <w:rsid w:val="003C57C1"/>
    <w:rsid w:val="003C6CFC"/>
    <w:rsid w:val="003C79B5"/>
    <w:rsid w:val="003D0C3A"/>
    <w:rsid w:val="003D10C2"/>
    <w:rsid w:val="003D298F"/>
    <w:rsid w:val="003D5254"/>
    <w:rsid w:val="003D5F48"/>
    <w:rsid w:val="003D61C0"/>
    <w:rsid w:val="003D6E77"/>
    <w:rsid w:val="003E0956"/>
    <w:rsid w:val="003E1C35"/>
    <w:rsid w:val="003E4AAD"/>
    <w:rsid w:val="003E5BE2"/>
    <w:rsid w:val="003E683A"/>
    <w:rsid w:val="003E76D4"/>
    <w:rsid w:val="003F0EFB"/>
    <w:rsid w:val="003F1654"/>
    <w:rsid w:val="003F193C"/>
    <w:rsid w:val="003F2246"/>
    <w:rsid w:val="003F2AB4"/>
    <w:rsid w:val="003F2E06"/>
    <w:rsid w:val="003F37A8"/>
    <w:rsid w:val="003F468B"/>
    <w:rsid w:val="003F57B2"/>
    <w:rsid w:val="003F734B"/>
    <w:rsid w:val="003F7770"/>
    <w:rsid w:val="004021B6"/>
    <w:rsid w:val="00402A5A"/>
    <w:rsid w:val="004031B0"/>
    <w:rsid w:val="00403CFD"/>
    <w:rsid w:val="0040507E"/>
    <w:rsid w:val="0040589F"/>
    <w:rsid w:val="0040597B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265"/>
    <w:rsid w:val="0043086E"/>
    <w:rsid w:val="0043299F"/>
    <w:rsid w:val="00434231"/>
    <w:rsid w:val="00435C89"/>
    <w:rsid w:val="00440672"/>
    <w:rsid w:val="004429B5"/>
    <w:rsid w:val="00442B02"/>
    <w:rsid w:val="0044434F"/>
    <w:rsid w:val="00446766"/>
    <w:rsid w:val="00446C5E"/>
    <w:rsid w:val="00446CF8"/>
    <w:rsid w:val="00450044"/>
    <w:rsid w:val="004518FF"/>
    <w:rsid w:val="00453DD7"/>
    <w:rsid w:val="00453FDA"/>
    <w:rsid w:val="00454986"/>
    <w:rsid w:val="0045635D"/>
    <w:rsid w:val="004568C1"/>
    <w:rsid w:val="00460137"/>
    <w:rsid w:val="0046093D"/>
    <w:rsid w:val="00460E70"/>
    <w:rsid w:val="0046779E"/>
    <w:rsid w:val="0047081A"/>
    <w:rsid w:val="00472575"/>
    <w:rsid w:val="00472EF9"/>
    <w:rsid w:val="004761E2"/>
    <w:rsid w:val="004762A3"/>
    <w:rsid w:val="004816A4"/>
    <w:rsid w:val="00482483"/>
    <w:rsid w:val="00483338"/>
    <w:rsid w:val="004856A7"/>
    <w:rsid w:val="00490906"/>
    <w:rsid w:val="004925D7"/>
    <w:rsid w:val="004927C8"/>
    <w:rsid w:val="0049485C"/>
    <w:rsid w:val="00494E1D"/>
    <w:rsid w:val="00494F13"/>
    <w:rsid w:val="00495850"/>
    <w:rsid w:val="00496CB5"/>
    <w:rsid w:val="0049710A"/>
    <w:rsid w:val="0049726D"/>
    <w:rsid w:val="004A14B5"/>
    <w:rsid w:val="004A2281"/>
    <w:rsid w:val="004A2798"/>
    <w:rsid w:val="004A2D5B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1EC1"/>
    <w:rsid w:val="004B3EAF"/>
    <w:rsid w:val="004B6308"/>
    <w:rsid w:val="004C4057"/>
    <w:rsid w:val="004C4C4C"/>
    <w:rsid w:val="004C4FEF"/>
    <w:rsid w:val="004C6CE6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710F"/>
    <w:rsid w:val="004E056C"/>
    <w:rsid w:val="004E1809"/>
    <w:rsid w:val="004E24D8"/>
    <w:rsid w:val="004E4C46"/>
    <w:rsid w:val="004E66E8"/>
    <w:rsid w:val="004E79ED"/>
    <w:rsid w:val="004F2584"/>
    <w:rsid w:val="004F2BBE"/>
    <w:rsid w:val="004F74AE"/>
    <w:rsid w:val="004F7B3E"/>
    <w:rsid w:val="004F7C95"/>
    <w:rsid w:val="00503703"/>
    <w:rsid w:val="00504C46"/>
    <w:rsid w:val="005101E4"/>
    <w:rsid w:val="005106A0"/>
    <w:rsid w:val="0051197C"/>
    <w:rsid w:val="005134FA"/>
    <w:rsid w:val="00513BCC"/>
    <w:rsid w:val="00513FAF"/>
    <w:rsid w:val="005146DD"/>
    <w:rsid w:val="00515305"/>
    <w:rsid w:val="005154D6"/>
    <w:rsid w:val="005156D9"/>
    <w:rsid w:val="00516109"/>
    <w:rsid w:val="00516B17"/>
    <w:rsid w:val="00521B01"/>
    <w:rsid w:val="00522284"/>
    <w:rsid w:val="00522B22"/>
    <w:rsid w:val="00523621"/>
    <w:rsid w:val="00523DB8"/>
    <w:rsid w:val="00523F2D"/>
    <w:rsid w:val="00524643"/>
    <w:rsid w:val="005265DB"/>
    <w:rsid w:val="00527EFC"/>
    <w:rsid w:val="00530EC4"/>
    <w:rsid w:val="00531818"/>
    <w:rsid w:val="00532A00"/>
    <w:rsid w:val="005331A4"/>
    <w:rsid w:val="005338C6"/>
    <w:rsid w:val="005338F1"/>
    <w:rsid w:val="005357C3"/>
    <w:rsid w:val="005365C8"/>
    <w:rsid w:val="005371D7"/>
    <w:rsid w:val="00537358"/>
    <w:rsid w:val="00540114"/>
    <w:rsid w:val="005401CA"/>
    <w:rsid w:val="005409DB"/>
    <w:rsid w:val="005459AF"/>
    <w:rsid w:val="005469F7"/>
    <w:rsid w:val="005475ED"/>
    <w:rsid w:val="0054770D"/>
    <w:rsid w:val="005509AE"/>
    <w:rsid w:val="00551131"/>
    <w:rsid w:val="00551C8B"/>
    <w:rsid w:val="00552246"/>
    <w:rsid w:val="00554526"/>
    <w:rsid w:val="00554D6A"/>
    <w:rsid w:val="0055548E"/>
    <w:rsid w:val="00556244"/>
    <w:rsid w:val="005566D1"/>
    <w:rsid w:val="00560461"/>
    <w:rsid w:val="00561171"/>
    <w:rsid w:val="0056180C"/>
    <w:rsid w:val="00563BAD"/>
    <w:rsid w:val="005651E1"/>
    <w:rsid w:val="00565D23"/>
    <w:rsid w:val="00566E12"/>
    <w:rsid w:val="00580243"/>
    <w:rsid w:val="00580E26"/>
    <w:rsid w:val="005814C4"/>
    <w:rsid w:val="005839FF"/>
    <w:rsid w:val="005842EC"/>
    <w:rsid w:val="00584C19"/>
    <w:rsid w:val="00584DA7"/>
    <w:rsid w:val="0058634C"/>
    <w:rsid w:val="00587E26"/>
    <w:rsid w:val="00590E81"/>
    <w:rsid w:val="00591461"/>
    <w:rsid w:val="005933F3"/>
    <w:rsid w:val="00594C42"/>
    <w:rsid w:val="005A00E8"/>
    <w:rsid w:val="005A03BA"/>
    <w:rsid w:val="005A1809"/>
    <w:rsid w:val="005A24DB"/>
    <w:rsid w:val="005A55E1"/>
    <w:rsid w:val="005A76B8"/>
    <w:rsid w:val="005B1EAF"/>
    <w:rsid w:val="005B2647"/>
    <w:rsid w:val="005B28B5"/>
    <w:rsid w:val="005B32EE"/>
    <w:rsid w:val="005B346B"/>
    <w:rsid w:val="005B605D"/>
    <w:rsid w:val="005B6317"/>
    <w:rsid w:val="005B63C0"/>
    <w:rsid w:val="005B7F45"/>
    <w:rsid w:val="005C16A0"/>
    <w:rsid w:val="005C1A33"/>
    <w:rsid w:val="005C6508"/>
    <w:rsid w:val="005D073F"/>
    <w:rsid w:val="005D086E"/>
    <w:rsid w:val="005D131D"/>
    <w:rsid w:val="005D1959"/>
    <w:rsid w:val="005D1EF7"/>
    <w:rsid w:val="005D2E1B"/>
    <w:rsid w:val="005D388C"/>
    <w:rsid w:val="005D3A09"/>
    <w:rsid w:val="005D5671"/>
    <w:rsid w:val="005D5C6D"/>
    <w:rsid w:val="005D5CC1"/>
    <w:rsid w:val="005D5EF1"/>
    <w:rsid w:val="005D78C1"/>
    <w:rsid w:val="005E0D07"/>
    <w:rsid w:val="005E2895"/>
    <w:rsid w:val="005E2F23"/>
    <w:rsid w:val="005E3840"/>
    <w:rsid w:val="005E642D"/>
    <w:rsid w:val="005F2A00"/>
    <w:rsid w:val="005F3CE4"/>
    <w:rsid w:val="005F3E0D"/>
    <w:rsid w:val="005F4073"/>
    <w:rsid w:val="005F40FE"/>
    <w:rsid w:val="005F49E0"/>
    <w:rsid w:val="005F518D"/>
    <w:rsid w:val="005F6FC6"/>
    <w:rsid w:val="005F73DF"/>
    <w:rsid w:val="0060116A"/>
    <w:rsid w:val="00601410"/>
    <w:rsid w:val="00601A10"/>
    <w:rsid w:val="00601F85"/>
    <w:rsid w:val="006023AE"/>
    <w:rsid w:val="006031DC"/>
    <w:rsid w:val="0060426D"/>
    <w:rsid w:val="00606D64"/>
    <w:rsid w:val="00610631"/>
    <w:rsid w:val="00610FEC"/>
    <w:rsid w:val="006113AA"/>
    <w:rsid w:val="00613ADB"/>
    <w:rsid w:val="00613BFE"/>
    <w:rsid w:val="00613CC3"/>
    <w:rsid w:val="00614B35"/>
    <w:rsid w:val="00614F17"/>
    <w:rsid w:val="00615426"/>
    <w:rsid w:val="006205F6"/>
    <w:rsid w:val="00620F7F"/>
    <w:rsid w:val="00623E0C"/>
    <w:rsid w:val="0062503B"/>
    <w:rsid w:val="006252E4"/>
    <w:rsid w:val="00625686"/>
    <w:rsid w:val="00625988"/>
    <w:rsid w:val="006259AB"/>
    <w:rsid w:val="0062615B"/>
    <w:rsid w:val="00627D51"/>
    <w:rsid w:val="0063135F"/>
    <w:rsid w:val="00633506"/>
    <w:rsid w:val="006335DB"/>
    <w:rsid w:val="0064201A"/>
    <w:rsid w:val="006427A9"/>
    <w:rsid w:val="00644062"/>
    <w:rsid w:val="006442BB"/>
    <w:rsid w:val="00645560"/>
    <w:rsid w:val="00646EA0"/>
    <w:rsid w:val="00654309"/>
    <w:rsid w:val="00655AD3"/>
    <w:rsid w:val="00656329"/>
    <w:rsid w:val="0066105B"/>
    <w:rsid w:val="00662B1B"/>
    <w:rsid w:val="00662D30"/>
    <w:rsid w:val="0066571C"/>
    <w:rsid w:val="00665E2F"/>
    <w:rsid w:val="00667004"/>
    <w:rsid w:val="00670C49"/>
    <w:rsid w:val="00672B09"/>
    <w:rsid w:val="0067490C"/>
    <w:rsid w:val="00677D7D"/>
    <w:rsid w:val="006848ED"/>
    <w:rsid w:val="0068572B"/>
    <w:rsid w:val="00685E2A"/>
    <w:rsid w:val="00687295"/>
    <w:rsid w:val="006877E5"/>
    <w:rsid w:val="006877F1"/>
    <w:rsid w:val="00687B56"/>
    <w:rsid w:val="00695126"/>
    <w:rsid w:val="00695B52"/>
    <w:rsid w:val="006A1707"/>
    <w:rsid w:val="006A2EAF"/>
    <w:rsid w:val="006A5147"/>
    <w:rsid w:val="006A54F9"/>
    <w:rsid w:val="006A5E39"/>
    <w:rsid w:val="006A68A5"/>
    <w:rsid w:val="006B18C2"/>
    <w:rsid w:val="006B31F2"/>
    <w:rsid w:val="006B3A08"/>
    <w:rsid w:val="006B75C2"/>
    <w:rsid w:val="006C0DA8"/>
    <w:rsid w:val="006C10C6"/>
    <w:rsid w:val="006C4C8C"/>
    <w:rsid w:val="006C6DF4"/>
    <w:rsid w:val="006C7810"/>
    <w:rsid w:val="006D0117"/>
    <w:rsid w:val="006D510F"/>
    <w:rsid w:val="006D599C"/>
    <w:rsid w:val="006D79CC"/>
    <w:rsid w:val="006E1184"/>
    <w:rsid w:val="006E12B6"/>
    <w:rsid w:val="006E19B3"/>
    <w:rsid w:val="006E1DCA"/>
    <w:rsid w:val="006E200E"/>
    <w:rsid w:val="006E2272"/>
    <w:rsid w:val="006E3504"/>
    <w:rsid w:val="006E3624"/>
    <w:rsid w:val="006E36D2"/>
    <w:rsid w:val="006E53A5"/>
    <w:rsid w:val="006E6AFD"/>
    <w:rsid w:val="006F1115"/>
    <w:rsid w:val="006F1A7E"/>
    <w:rsid w:val="006F1ABB"/>
    <w:rsid w:val="006F542E"/>
    <w:rsid w:val="006F566D"/>
    <w:rsid w:val="00702CA9"/>
    <w:rsid w:val="00705C8F"/>
    <w:rsid w:val="0070643E"/>
    <w:rsid w:val="00706CAC"/>
    <w:rsid w:val="00706E49"/>
    <w:rsid w:val="007104E4"/>
    <w:rsid w:val="00712F7F"/>
    <w:rsid w:val="007133F2"/>
    <w:rsid w:val="007136AF"/>
    <w:rsid w:val="00716C87"/>
    <w:rsid w:val="007170C6"/>
    <w:rsid w:val="007174F7"/>
    <w:rsid w:val="007179AF"/>
    <w:rsid w:val="00717C44"/>
    <w:rsid w:val="00717DB3"/>
    <w:rsid w:val="0072047B"/>
    <w:rsid w:val="00721AD5"/>
    <w:rsid w:val="00721E06"/>
    <w:rsid w:val="00724E04"/>
    <w:rsid w:val="007250B8"/>
    <w:rsid w:val="00726214"/>
    <w:rsid w:val="00730B26"/>
    <w:rsid w:val="00733976"/>
    <w:rsid w:val="00734940"/>
    <w:rsid w:val="007355A9"/>
    <w:rsid w:val="00735C88"/>
    <w:rsid w:val="00737A75"/>
    <w:rsid w:val="00737BA0"/>
    <w:rsid w:val="00742BAD"/>
    <w:rsid w:val="0074391A"/>
    <w:rsid w:val="00743CDC"/>
    <w:rsid w:val="00744628"/>
    <w:rsid w:val="0074477B"/>
    <w:rsid w:val="00746CA7"/>
    <w:rsid w:val="007476A8"/>
    <w:rsid w:val="00751505"/>
    <w:rsid w:val="00752C34"/>
    <w:rsid w:val="007556E4"/>
    <w:rsid w:val="00756F94"/>
    <w:rsid w:val="00757775"/>
    <w:rsid w:val="0075790B"/>
    <w:rsid w:val="00760AA3"/>
    <w:rsid w:val="00760B8D"/>
    <w:rsid w:val="00761CF4"/>
    <w:rsid w:val="00763B96"/>
    <w:rsid w:val="00765B15"/>
    <w:rsid w:val="00765B5C"/>
    <w:rsid w:val="00766734"/>
    <w:rsid w:val="007668D0"/>
    <w:rsid w:val="00766CB1"/>
    <w:rsid w:val="007709AB"/>
    <w:rsid w:val="007726C4"/>
    <w:rsid w:val="007737EB"/>
    <w:rsid w:val="007814D9"/>
    <w:rsid w:val="00783922"/>
    <w:rsid w:val="007846E6"/>
    <w:rsid w:val="0078625A"/>
    <w:rsid w:val="0079239E"/>
    <w:rsid w:val="007926F1"/>
    <w:rsid w:val="00792C2C"/>
    <w:rsid w:val="0079359E"/>
    <w:rsid w:val="0079362A"/>
    <w:rsid w:val="0079563C"/>
    <w:rsid w:val="00797304"/>
    <w:rsid w:val="00797466"/>
    <w:rsid w:val="00797768"/>
    <w:rsid w:val="00797F00"/>
    <w:rsid w:val="007A21B3"/>
    <w:rsid w:val="007A2F0E"/>
    <w:rsid w:val="007A30C9"/>
    <w:rsid w:val="007A3B99"/>
    <w:rsid w:val="007A460D"/>
    <w:rsid w:val="007A49E8"/>
    <w:rsid w:val="007B04FD"/>
    <w:rsid w:val="007B10F7"/>
    <w:rsid w:val="007B17AA"/>
    <w:rsid w:val="007B1E0B"/>
    <w:rsid w:val="007B2EAC"/>
    <w:rsid w:val="007B449A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CD8"/>
    <w:rsid w:val="007E1DAD"/>
    <w:rsid w:val="007E34E8"/>
    <w:rsid w:val="007E5F10"/>
    <w:rsid w:val="007F005C"/>
    <w:rsid w:val="007F03CE"/>
    <w:rsid w:val="007F17E2"/>
    <w:rsid w:val="007F281B"/>
    <w:rsid w:val="007F3D0E"/>
    <w:rsid w:val="007F566A"/>
    <w:rsid w:val="007F56E7"/>
    <w:rsid w:val="007F58DD"/>
    <w:rsid w:val="007F6686"/>
    <w:rsid w:val="007F67CF"/>
    <w:rsid w:val="00802128"/>
    <w:rsid w:val="00807407"/>
    <w:rsid w:val="00807706"/>
    <w:rsid w:val="008079CB"/>
    <w:rsid w:val="00807BB4"/>
    <w:rsid w:val="00807D45"/>
    <w:rsid w:val="00807E3D"/>
    <w:rsid w:val="00807FF2"/>
    <w:rsid w:val="008105B7"/>
    <w:rsid w:val="008105E8"/>
    <w:rsid w:val="00811C2F"/>
    <w:rsid w:val="00812B92"/>
    <w:rsid w:val="0081545E"/>
    <w:rsid w:val="008154B5"/>
    <w:rsid w:val="00817ACD"/>
    <w:rsid w:val="00821987"/>
    <w:rsid w:val="00821A02"/>
    <w:rsid w:val="0082314D"/>
    <w:rsid w:val="0082635B"/>
    <w:rsid w:val="008266E4"/>
    <w:rsid w:val="00826AC6"/>
    <w:rsid w:val="00827597"/>
    <w:rsid w:val="008277DF"/>
    <w:rsid w:val="00827F79"/>
    <w:rsid w:val="00827FCD"/>
    <w:rsid w:val="008309E9"/>
    <w:rsid w:val="00830E1D"/>
    <w:rsid w:val="00834670"/>
    <w:rsid w:val="00834D96"/>
    <w:rsid w:val="00835934"/>
    <w:rsid w:val="00836838"/>
    <w:rsid w:val="00842087"/>
    <w:rsid w:val="00842176"/>
    <w:rsid w:val="00842B21"/>
    <w:rsid w:val="00843D70"/>
    <w:rsid w:val="00844574"/>
    <w:rsid w:val="00845325"/>
    <w:rsid w:val="00845AC7"/>
    <w:rsid w:val="00846B51"/>
    <w:rsid w:val="0084702C"/>
    <w:rsid w:val="008606A6"/>
    <w:rsid w:val="00861C5B"/>
    <w:rsid w:val="00864324"/>
    <w:rsid w:val="00865677"/>
    <w:rsid w:val="00865A79"/>
    <w:rsid w:val="008661B1"/>
    <w:rsid w:val="008675E4"/>
    <w:rsid w:val="00867E01"/>
    <w:rsid w:val="00874280"/>
    <w:rsid w:val="00875471"/>
    <w:rsid w:val="008765A3"/>
    <w:rsid w:val="00881120"/>
    <w:rsid w:val="008818EB"/>
    <w:rsid w:val="00881E84"/>
    <w:rsid w:val="00882F7C"/>
    <w:rsid w:val="008842E5"/>
    <w:rsid w:val="008923BA"/>
    <w:rsid w:val="0089347F"/>
    <w:rsid w:val="00893AD4"/>
    <w:rsid w:val="00894420"/>
    <w:rsid w:val="00894D1B"/>
    <w:rsid w:val="008950ED"/>
    <w:rsid w:val="00895ABF"/>
    <w:rsid w:val="00895DE4"/>
    <w:rsid w:val="00895F14"/>
    <w:rsid w:val="008A0ABC"/>
    <w:rsid w:val="008A0ADE"/>
    <w:rsid w:val="008A1C43"/>
    <w:rsid w:val="008A23FA"/>
    <w:rsid w:val="008A2EDF"/>
    <w:rsid w:val="008B0B5A"/>
    <w:rsid w:val="008B2514"/>
    <w:rsid w:val="008B3178"/>
    <w:rsid w:val="008B3F7B"/>
    <w:rsid w:val="008B562D"/>
    <w:rsid w:val="008B5954"/>
    <w:rsid w:val="008B624A"/>
    <w:rsid w:val="008B76B2"/>
    <w:rsid w:val="008C0120"/>
    <w:rsid w:val="008C01B4"/>
    <w:rsid w:val="008C17EC"/>
    <w:rsid w:val="008C52CF"/>
    <w:rsid w:val="008C6325"/>
    <w:rsid w:val="008C7BA1"/>
    <w:rsid w:val="008D1FEE"/>
    <w:rsid w:val="008D3C36"/>
    <w:rsid w:val="008D75A2"/>
    <w:rsid w:val="008D7E5E"/>
    <w:rsid w:val="008D7F54"/>
    <w:rsid w:val="008E0F9E"/>
    <w:rsid w:val="008E16C7"/>
    <w:rsid w:val="008E3833"/>
    <w:rsid w:val="008E4CE4"/>
    <w:rsid w:val="008E78E3"/>
    <w:rsid w:val="008F180E"/>
    <w:rsid w:val="008F20D0"/>
    <w:rsid w:val="008F6D41"/>
    <w:rsid w:val="008F756C"/>
    <w:rsid w:val="008F7643"/>
    <w:rsid w:val="00900D1F"/>
    <w:rsid w:val="00901646"/>
    <w:rsid w:val="0090205F"/>
    <w:rsid w:val="00902DBC"/>
    <w:rsid w:val="00903668"/>
    <w:rsid w:val="00912DBB"/>
    <w:rsid w:val="009132ED"/>
    <w:rsid w:val="009135DE"/>
    <w:rsid w:val="009168B4"/>
    <w:rsid w:val="00921E85"/>
    <w:rsid w:val="009225B7"/>
    <w:rsid w:val="0092561B"/>
    <w:rsid w:val="009260EC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47F5F"/>
    <w:rsid w:val="00951D57"/>
    <w:rsid w:val="00951FC5"/>
    <w:rsid w:val="009527A3"/>
    <w:rsid w:val="00955562"/>
    <w:rsid w:val="00955CAD"/>
    <w:rsid w:val="00955ED4"/>
    <w:rsid w:val="00955F11"/>
    <w:rsid w:val="009569E4"/>
    <w:rsid w:val="00956C7A"/>
    <w:rsid w:val="009600EE"/>
    <w:rsid w:val="00960934"/>
    <w:rsid w:val="00961201"/>
    <w:rsid w:val="0096425B"/>
    <w:rsid w:val="009644FD"/>
    <w:rsid w:val="00964A73"/>
    <w:rsid w:val="009664F2"/>
    <w:rsid w:val="009679B6"/>
    <w:rsid w:val="00970085"/>
    <w:rsid w:val="0097277E"/>
    <w:rsid w:val="0097360E"/>
    <w:rsid w:val="00974162"/>
    <w:rsid w:val="00975311"/>
    <w:rsid w:val="00977EA0"/>
    <w:rsid w:val="00977F13"/>
    <w:rsid w:val="009834DC"/>
    <w:rsid w:val="009856CB"/>
    <w:rsid w:val="00987F65"/>
    <w:rsid w:val="00990910"/>
    <w:rsid w:val="009917D4"/>
    <w:rsid w:val="00995135"/>
    <w:rsid w:val="009A0113"/>
    <w:rsid w:val="009A10E5"/>
    <w:rsid w:val="009A16C5"/>
    <w:rsid w:val="009A51EF"/>
    <w:rsid w:val="009A6F14"/>
    <w:rsid w:val="009B01FB"/>
    <w:rsid w:val="009B0A41"/>
    <w:rsid w:val="009B15D7"/>
    <w:rsid w:val="009B1959"/>
    <w:rsid w:val="009B1CC3"/>
    <w:rsid w:val="009B34EA"/>
    <w:rsid w:val="009B50D9"/>
    <w:rsid w:val="009B6950"/>
    <w:rsid w:val="009B73AA"/>
    <w:rsid w:val="009C1969"/>
    <w:rsid w:val="009C29F1"/>
    <w:rsid w:val="009C4994"/>
    <w:rsid w:val="009D2815"/>
    <w:rsid w:val="009D4AC2"/>
    <w:rsid w:val="009D52CB"/>
    <w:rsid w:val="009D5862"/>
    <w:rsid w:val="009D5B25"/>
    <w:rsid w:val="009D65F9"/>
    <w:rsid w:val="009E1F66"/>
    <w:rsid w:val="009E341D"/>
    <w:rsid w:val="009E7700"/>
    <w:rsid w:val="009F007D"/>
    <w:rsid w:val="009F0C39"/>
    <w:rsid w:val="009F1042"/>
    <w:rsid w:val="009F282F"/>
    <w:rsid w:val="009F2B41"/>
    <w:rsid w:val="009F35B3"/>
    <w:rsid w:val="009F39A3"/>
    <w:rsid w:val="009F3F86"/>
    <w:rsid w:val="009F5D1C"/>
    <w:rsid w:val="009F79C1"/>
    <w:rsid w:val="00A0015A"/>
    <w:rsid w:val="00A01B79"/>
    <w:rsid w:val="00A051CE"/>
    <w:rsid w:val="00A067AD"/>
    <w:rsid w:val="00A06CF3"/>
    <w:rsid w:val="00A06F52"/>
    <w:rsid w:val="00A11361"/>
    <w:rsid w:val="00A12B38"/>
    <w:rsid w:val="00A14CA0"/>
    <w:rsid w:val="00A20C63"/>
    <w:rsid w:val="00A20F54"/>
    <w:rsid w:val="00A2221F"/>
    <w:rsid w:val="00A22B38"/>
    <w:rsid w:val="00A235FD"/>
    <w:rsid w:val="00A30D4B"/>
    <w:rsid w:val="00A31010"/>
    <w:rsid w:val="00A32511"/>
    <w:rsid w:val="00A33ADB"/>
    <w:rsid w:val="00A346B3"/>
    <w:rsid w:val="00A36AD7"/>
    <w:rsid w:val="00A40825"/>
    <w:rsid w:val="00A409C9"/>
    <w:rsid w:val="00A41647"/>
    <w:rsid w:val="00A419ED"/>
    <w:rsid w:val="00A4412F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490B"/>
    <w:rsid w:val="00A553FA"/>
    <w:rsid w:val="00A55483"/>
    <w:rsid w:val="00A567FD"/>
    <w:rsid w:val="00A5761E"/>
    <w:rsid w:val="00A61F9A"/>
    <w:rsid w:val="00A627B8"/>
    <w:rsid w:val="00A653FF"/>
    <w:rsid w:val="00A65D68"/>
    <w:rsid w:val="00A67E32"/>
    <w:rsid w:val="00A71A94"/>
    <w:rsid w:val="00A71C86"/>
    <w:rsid w:val="00A759BE"/>
    <w:rsid w:val="00A76078"/>
    <w:rsid w:val="00A76687"/>
    <w:rsid w:val="00A76D87"/>
    <w:rsid w:val="00A77247"/>
    <w:rsid w:val="00A77639"/>
    <w:rsid w:val="00A80E2B"/>
    <w:rsid w:val="00A81537"/>
    <w:rsid w:val="00A8355A"/>
    <w:rsid w:val="00A83C03"/>
    <w:rsid w:val="00A850A7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6A3"/>
    <w:rsid w:val="00AA5AA2"/>
    <w:rsid w:val="00AA78AC"/>
    <w:rsid w:val="00AB03E0"/>
    <w:rsid w:val="00AB1A78"/>
    <w:rsid w:val="00AB5719"/>
    <w:rsid w:val="00AB5FD8"/>
    <w:rsid w:val="00AC0A0B"/>
    <w:rsid w:val="00AC0F5F"/>
    <w:rsid w:val="00AC3042"/>
    <w:rsid w:val="00AC36C6"/>
    <w:rsid w:val="00AC459A"/>
    <w:rsid w:val="00AC4E73"/>
    <w:rsid w:val="00AC520F"/>
    <w:rsid w:val="00AC5614"/>
    <w:rsid w:val="00AC5A72"/>
    <w:rsid w:val="00AC5B22"/>
    <w:rsid w:val="00AD3C5E"/>
    <w:rsid w:val="00AD4622"/>
    <w:rsid w:val="00AD48A8"/>
    <w:rsid w:val="00AD4C1D"/>
    <w:rsid w:val="00AD4E51"/>
    <w:rsid w:val="00AD5B2B"/>
    <w:rsid w:val="00AD63B9"/>
    <w:rsid w:val="00AD74AF"/>
    <w:rsid w:val="00AD769F"/>
    <w:rsid w:val="00AD7AA6"/>
    <w:rsid w:val="00AE3FB0"/>
    <w:rsid w:val="00AE4B8E"/>
    <w:rsid w:val="00AE5C0C"/>
    <w:rsid w:val="00AE64C4"/>
    <w:rsid w:val="00AE66AD"/>
    <w:rsid w:val="00AE78AB"/>
    <w:rsid w:val="00AE7CFD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4105"/>
    <w:rsid w:val="00B0418F"/>
    <w:rsid w:val="00B04A5D"/>
    <w:rsid w:val="00B05D59"/>
    <w:rsid w:val="00B05F4A"/>
    <w:rsid w:val="00B076AA"/>
    <w:rsid w:val="00B077C5"/>
    <w:rsid w:val="00B07F0B"/>
    <w:rsid w:val="00B11349"/>
    <w:rsid w:val="00B1206A"/>
    <w:rsid w:val="00B15DEA"/>
    <w:rsid w:val="00B16CF8"/>
    <w:rsid w:val="00B17428"/>
    <w:rsid w:val="00B21A1F"/>
    <w:rsid w:val="00B2527E"/>
    <w:rsid w:val="00B2648D"/>
    <w:rsid w:val="00B30E57"/>
    <w:rsid w:val="00B30EE8"/>
    <w:rsid w:val="00B320DB"/>
    <w:rsid w:val="00B33875"/>
    <w:rsid w:val="00B3400A"/>
    <w:rsid w:val="00B349F6"/>
    <w:rsid w:val="00B35C45"/>
    <w:rsid w:val="00B36F85"/>
    <w:rsid w:val="00B400BC"/>
    <w:rsid w:val="00B411E3"/>
    <w:rsid w:val="00B4149C"/>
    <w:rsid w:val="00B4296A"/>
    <w:rsid w:val="00B42A13"/>
    <w:rsid w:val="00B431BF"/>
    <w:rsid w:val="00B446C9"/>
    <w:rsid w:val="00B44DF5"/>
    <w:rsid w:val="00B45CAE"/>
    <w:rsid w:val="00B46456"/>
    <w:rsid w:val="00B50216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2BA"/>
    <w:rsid w:val="00B61DE2"/>
    <w:rsid w:val="00B6294E"/>
    <w:rsid w:val="00B634A6"/>
    <w:rsid w:val="00B63599"/>
    <w:rsid w:val="00B63F8F"/>
    <w:rsid w:val="00B64B62"/>
    <w:rsid w:val="00B66418"/>
    <w:rsid w:val="00B702FC"/>
    <w:rsid w:val="00B71118"/>
    <w:rsid w:val="00B73007"/>
    <w:rsid w:val="00B74356"/>
    <w:rsid w:val="00B759FE"/>
    <w:rsid w:val="00B76BFF"/>
    <w:rsid w:val="00B77B12"/>
    <w:rsid w:val="00B80B7C"/>
    <w:rsid w:val="00B84604"/>
    <w:rsid w:val="00B8502B"/>
    <w:rsid w:val="00B96CA8"/>
    <w:rsid w:val="00B9702C"/>
    <w:rsid w:val="00B971A8"/>
    <w:rsid w:val="00BA0010"/>
    <w:rsid w:val="00BA040E"/>
    <w:rsid w:val="00BA1941"/>
    <w:rsid w:val="00BA2B03"/>
    <w:rsid w:val="00BA33EE"/>
    <w:rsid w:val="00BA621E"/>
    <w:rsid w:val="00BB099C"/>
    <w:rsid w:val="00BB420C"/>
    <w:rsid w:val="00BB59E0"/>
    <w:rsid w:val="00BB7C78"/>
    <w:rsid w:val="00BC03E9"/>
    <w:rsid w:val="00BC21B1"/>
    <w:rsid w:val="00BC2BA8"/>
    <w:rsid w:val="00BC4206"/>
    <w:rsid w:val="00BC564D"/>
    <w:rsid w:val="00BC7160"/>
    <w:rsid w:val="00BD235F"/>
    <w:rsid w:val="00BD3D48"/>
    <w:rsid w:val="00BD5ED3"/>
    <w:rsid w:val="00BD6768"/>
    <w:rsid w:val="00BE0680"/>
    <w:rsid w:val="00BE2F0A"/>
    <w:rsid w:val="00BE3C73"/>
    <w:rsid w:val="00BE43DE"/>
    <w:rsid w:val="00BE7862"/>
    <w:rsid w:val="00BE79B3"/>
    <w:rsid w:val="00BE7AC1"/>
    <w:rsid w:val="00BF0275"/>
    <w:rsid w:val="00BF3E35"/>
    <w:rsid w:val="00BF4693"/>
    <w:rsid w:val="00BF492E"/>
    <w:rsid w:val="00BF7A20"/>
    <w:rsid w:val="00BF7C60"/>
    <w:rsid w:val="00C00C49"/>
    <w:rsid w:val="00C01C77"/>
    <w:rsid w:val="00C02D51"/>
    <w:rsid w:val="00C036E4"/>
    <w:rsid w:val="00C04758"/>
    <w:rsid w:val="00C062E9"/>
    <w:rsid w:val="00C06A86"/>
    <w:rsid w:val="00C0792B"/>
    <w:rsid w:val="00C07FC5"/>
    <w:rsid w:val="00C110BA"/>
    <w:rsid w:val="00C13E7D"/>
    <w:rsid w:val="00C1458F"/>
    <w:rsid w:val="00C154B6"/>
    <w:rsid w:val="00C15B4C"/>
    <w:rsid w:val="00C1682E"/>
    <w:rsid w:val="00C171F5"/>
    <w:rsid w:val="00C22957"/>
    <w:rsid w:val="00C22A26"/>
    <w:rsid w:val="00C22BB8"/>
    <w:rsid w:val="00C23187"/>
    <w:rsid w:val="00C23B07"/>
    <w:rsid w:val="00C24B50"/>
    <w:rsid w:val="00C24D7B"/>
    <w:rsid w:val="00C271F2"/>
    <w:rsid w:val="00C300B1"/>
    <w:rsid w:val="00C305EA"/>
    <w:rsid w:val="00C32BBD"/>
    <w:rsid w:val="00C336A7"/>
    <w:rsid w:val="00C34CAF"/>
    <w:rsid w:val="00C34E79"/>
    <w:rsid w:val="00C35DC7"/>
    <w:rsid w:val="00C41464"/>
    <w:rsid w:val="00C443A0"/>
    <w:rsid w:val="00C506A1"/>
    <w:rsid w:val="00C50D82"/>
    <w:rsid w:val="00C512FA"/>
    <w:rsid w:val="00C514BF"/>
    <w:rsid w:val="00C5411F"/>
    <w:rsid w:val="00C565F7"/>
    <w:rsid w:val="00C609F1"/>
    <w:rsid w:val="00C619D9"/>
    <w:rsid w:val="00C6350D"/>
    <w:rsid w:val="00C6460B"/>
    <w:rsid w:val="00C6612A"/>
    <w:rsid w:val="00C67F0D"/>
    <w:rsid w:val="00C707D9"/>
    <w:rsid w:val="00C713DB"/>
    <w:rsid w:val="00C71EAF"/>
    <w:rsid w:val="00C74C5B"/>
    <w:rsid w:val="00C80A4A"/>
    <w:rsid w:val="00C80BE8"/>
    <w:rsid w:val="00C82A83"/>
    <w:rsid w:val="00C8423D"/>
    <w:rsid w:val="00C8588B"/>
    <w:rsid w:val="00C87339"/>
    <w:rsid w:val="00C90F71"/>
    <w:rsid w:val="00C9208E"/>
    <w:rsid w:val="00C92096"/>
    <w:rsid w:val="00C94AB4"/>
    <w:rsid w:val="00C97E75"/>
    <w:rsid w:val="00CA0C53"/>
    <w:rsid w:val="00CA0E20"/>
    <w:rsid w:val="00CA2EF0"/>
    <w:rsid w:val="00CA318A"/>
    <w:rsid w:val="00CB00E5"/>
    <w:rsid w:val="00CB0B27"/>
    <w:rsid w:val="00CB206E"/>
    <w:rsid w:val="00CB2FBA"/>
    <w:rsid w:val="00CB4BC3"/>
    <w:rsid w:val="00CB5168"/>
    <w:rsid w:val="00CB6782"/>
    <w:rsid w:val="00CB6A20"/>
    <w:rsid w:val="00CB7043"/>
    <w:rsid w:val="00CC159B"/>
    <w:rsid w:val="00CC2512"/>
    <w:rsid w:val="00CC2C99"/>
    <w:rsid w:val="00CC32F0"/>
    <w:rsid w:val="00CC4C2F"/>
    <w:rsid w:val="00CC63C4"/>
    <w:rsid w:val="00CC6A4D"/>
    <w:rsid w:val="00CC7A14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54A9"/>
    <w:rsid w:val="00D01194"/>
    <w:rsid w:val="00D01291"/>
    <w:rsid w:val="00D02230"/>
    <w:rsid w:val="00D0247A"/>
    <w:rsid w:val="00D032FF"/>
    <w:rsid w:val="00D03441"/>
    <w:rsid w:val="00D041A1"/>
    <w:rsid w:val="00D04E30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3872"/>
    <w:rsid w:val="00D23CA5"/>
    <w:rsid w:val="00D23D99"/>
    <w:rsid w:val="00D23F40"/>
    <w:rsid w:val="00D27775"/>
    <w:rsid w:val="00D321A9"/>
    <w:rsid w:val="00D3448A"/>
    <w:rsid w:val="00D34835"/>
    <w:rsid w:val="00D34B49"/>
    <w:rsid w:val="00D3583B"/>
    <w:rsid w:val="00D4094B"/>
    <w:rsid w:val="00D40D29"/>
    <w:rsid w:val="00D42077"/>
    <w:rsid w:val="00D43D6D"/>
    <w:rsid w:val="00D46C45"/>
    <w:rsid w:val="00D508F1"/>
    <w:rsid w:val="00D51402"/>
    <w:rsid w:val="00D51DCA"/>
    <w:rsid w:val="00D54B66"/>
    <w:rsid w:val="00D5517D"/>
    <w:rsid w:val="00D552C8"/>
    <w:rsid w:val="00D56234"/>
    <w:rsid w:val="00D56DD3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67A83"/>
    <w:rsid w:val="00D707F5"/>
    <w:rsid w:val="00D72413"/>
    <w:rsid w:val="00D74406"/>
    <w:rsid w:val="00D754C3"/>
    <w:rsid w:val="00D75D6B"/>
    <w:rsid w:val="00D76D91"/>
    <w:rsid w:val="00D801DB"/>
    <w:rsid w:val="00D803F5"/>
    <w:rsid w:val="00D804D0"/>
    <w:rsid w:val="00D8132C"/>
    <w:rsid w:val="00D83107"/>
    <w:rsid w:val="00D83311"/>
    <w:rsid w:val="00D83D7F"/>
    <w:rsid w:val="00D84A0E"/>
    <w:rsid w:val="00D85A0A"/>
    <w:rsid w:val="00D900B5"/>
    <w:rsid w:val="00D90CE5"/>
    <w:rsid w:val="00D91C92"/>
    <w:rsid w:val="00D93F25"/>
    <w:rsid w:val="00D94484"/>
    <w:rsid w:val="00D94486"/>
    <w:rsid w:val="00D94EF7"/>
    <w:rsid w:val="00D965B9"/>
    <w:rsid w:val="00DA07EA"/>
    <w:rsid w:val="00DA08AD"/>
    <w:rsid w:val="00DA212F"/>
    <w:rsid w:val="00DA2F6E"/>
    <w:rsid w:val="00DA3317"/>
    <w:rsid w:val="00DA732B"/>
    <w:rsid w:val="00DB021B"/>
    <w:rsid w:val="00DB0942"/>
    <w:rsid w:val="00DB0C1F"/>
    <w:rsid w:val="00DB282D"/>
    <w:rsid w:val="00DB5F3F"/>
    <w:rsid w:val="00DB7478"/>
    <w:rsid w:val="00DC1095"/>
    <w:rsid w:val="00DC1EC7"/>
    <w:rsid w:val="00DC26C0"/>
    <w:rsid w:val="00DC3669"/>
    <w:rsid w:val="00DC3EE3"/>
    <w:rsid w:val="00DC44D8"/>
    <w:rsid w:val="00DC518B"/>
    <w:rsid w:val="00DC5622"/>
    <w:rsid w:val="00DC6FB3"/>
    <w:rsid w:val="00DC79A9"/>
    <w:rsid w:val="00DD0F8F"/>
    <w:rsid w:val="00DD15A9"/>
    <w:rsid w:val="00DD17B5"/>
    <w:rsid w:val="00DD3DB6"/>
    <w:rsid w:val="00DD4879"/>
    <w:rsid w:val="00DD5543"/>
    <w:rsid w:val="00DD6033"/>
    <w:rsid w:val="00DD6ECE"/>
    <w:rsid w:val="00DD751C"/>
    <w:rsid w:val="00DE022A"/>
    <w:rsid w:val="00DE1590"/>
    <w:rsid w:val="00DE200A"/>
    <w:rsid w:val="00DE2818"/>
    <w:rsid w:val="00DE5CE9"/>
    <w:rsid w:val="00DE6C47"/>
    <w:rsid w:val="00DE6C4A"/>
    <w:rsid w:val="00DE72E7"/>
    <w:rsid w:val="00DE7EA5"/>
    <w:rsid w:val="00DF1426"/>
    <w:rsid w:val="00DF3C1E"/>
    <w:rsid w:val="00DF4068"/>
    <w:rsid w:val="00E0004A"/>
    <w:rsid w:val="00E000C0"/>
    <w:rsid w:val="00E035C2"/>
    <w:rsid w:val="00E03B65"/>
    <w:rsid w:val="00E052D3"/>
    <w:rsid w:val="00E05948"/>
    <w:rsid w:val="00E11A33"/>
    <w:rsid w:val="00E12431"/>
    <w:rsid w:val="00E12ECE"/>
    <w:rsid w:val="00E1367B"/>
    <w:rsid w:val="00E15AC7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6EF2"/>
    <w:rsid w:val="00E37222"/>
    <w:rsid w:val="00E37619"/>
    <w:rsid w:val="00E40A5B"/>
    <w:rsid w:val="00E40C0A"/>
    <w:rsid w:val="00E42267"/>
    <w:rsid w:val="00E435EE"/>
    <w:rsid w:val="00E45CA5"/>
    <w:rsid w:val="00E52ECA"/>
    <w:rsid w:val="00E52EE8"/>
    <w:rsid w:val="00E56EC3"/>
    <w:rsid w:val="00E578C5"/>
    <w:rsid w:val="00E57EEA"/>
    <w:rsid w:val="00E61ADE"/>
    <w:rsid w:val="00E61B9D"/>
    <w:rsid w:val="00E62B56"/>
    <w:rsid w:val="00E62D41"/>
    <w:rsid w:val="00E66821"/>
    <w:rsid w:val="00E705FF"/>
    <w:rsid w:val="00E706D5"/>
    <w:rsid w:val="00E70E53"/>
    <w:rsid w:val="00E72E84"/>
    <w:rsid w:val="00E73D6A"/>
    <w:rsid w:val="00E73FB6"/>
    <w:rsid w:val="00E7493A"/>
    <w:rsid w:val="00E77B34"/>
    <w:rsid w:val="00E804AE"/>
    <w:rsid w:val="00E8108F"/>
    <w:rsid w:val="00E811DE"/>
    <w:rsid w:val="00E82E96"/>
    <w:rsid w:val="00E83EB2"/>
    <w:rsid w:val="00E84E6D"/>
    <w:rsid w:val="00E867D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A0377"/>
    <w:rsid w:val="00EA0AB8"/>
    <w:rsid w:val="00EA3DCF"/>
    <w:rsid w:val="00EA5D85"/>
    <w:rsid w:val="00EB21AD"/>
    <w:rsid w:val="00EB4C54"/>
    <w:rsid w:val="00EB4C9D"/>
    <w:rsid w:val="00EB56C5"/>
    <w:rsid w:val="00EB5B08"/>
    <w:rsid w:val="00EB7109"/>
    <w:rsid w:val="00EB7D49"/>
    <w:rsid w:val="00EB7F25"/>
    <w:rsid w:val="00EB7F94"/>
    <w:rsid w:val="00EC12EA"/>
    <w:rsid w:val="00EC1FE2"/>
    <w:rsid w:val="00EC2082"/>
    <w:rsid w:val="00EC366F"/>
    <w:rsid w:val="00EC3D7A"/>
    <w:rsid w:val="00EC3F2D"/>
    <w:rsid w:val="00EC4265"/>
    <w:rsid w:val="00EC5AA5"/>
    <w:rsid w:val="00EC6174"/>
    <w:rsid w:val="00ED191C"/>
    <w:rsid w:val="00ED1BED"/>
    <w:rsid w:val="00ED3C21"/>
    <w:rsid w:val="00ED4561"/>
    <w:rsid w:val="00ED4B33"/>
    <w:rsid w:val="00ED5EBB"/>
    <w:rsid w:val="00ED696E"/>
    <w:rsid w:val="00ED69C1"/>
    <w:rsid w:val="00ED6E45"/>
    <w:rsid w:val="00ED7FC8"/>
    <w:rsid w:val="00EE12C6"/>
    <w:rsid w:val="00EE1929"/>
    <w:rsid w:val="00EE24C7"/>
    <w:rsid w:val="00EE537E"/>
    <w:rsid w:val="00EE7113"/>
    <w:rsid w:val="00EE78C7"/>
    <w:rsid w:val="00EE7E9E"/>
    <w:rsid w:val="00EF0192"/>
    <w:rsid w:val="00EF1D7C"/>
    <w:rsid w:val="00EF4903"/>
    <w:rsid w:val="00F00C35"/>
    <w:rsid w:val="00F00F3A"/>
    <w:rsid w:val="00F03C28"/>
    <w:rsid w:val="00F062E1"/>
    <w:rsid w:val="00F1088C"/>
    <w:rsid w:val="00F12036"/>
    <w:rsid w:val="00F15802"/>
    <w:rsid w:val="00F17917"/>
    <w:rsid w:val="00F2114C"/>
    <w:rsid w:val="00F21972"/>
    <w:rsid w:val="00F21C8E"/>
    <w:rsid w:val="00F24448"/>
    <w:rsid w:val="00F2702F"/>
    <w:rsid w:val="00F2752E"/>
    <w:rsid w:val="00F3025C"/>
    <w:rsid w:val="00F32329"/>
    <w:rsid w:val="00F33B6E"/>
    <w:rsid w:val="00F35A98"/>
    <w:rsid w:val="00F35C57"/>
    <w:rsid w:val="00F3634F"/>
    <w:rsid w:val="00F36573"/>
    <w:rsid w:val="00F401A9"/>
    <w:rsid w:val="00F40330"/>
    <w:rsid w:val="00F409C8"/>
    <w:rsid w:val="00F42A44"/>
    <w:rsid w:val="00F43DA2"/>
    <w:rsid w:val="00F44FC5"/>
    <w:rsid w:val="00F45326"/>
    <w:rsid w:val="00F45549"/>
    <w:rsid w:val="00F465BB"/>
    <w:rsid w:val="00F479AB"/>
    <w:rsid w:val="00F505AB"/>
    <w:rsid w:val="00F53EFE"/>
    <w:rsid w:val="00F5486D"/>
    <w:rsid w:val="00F5622B"/>
    <w:rsid w:val="00F5678D"/>
    <w:rsid w:val="00F57F64"/>
    <w:rsid w:val="00F61708"/>
    <w:rsid w:val="00F63A74"/>
    <w:rsid w:val="00F64D04"/>
    <w:rsid w:val="00F64D30"/>
    <w:rsid w:val="00F71670"/>
    <w:rsid w:val="00F71751"/>
    <w:rsid w:val="00F720E9"/>
    <w:rsid w:val="00F74710"/>
    <w:rsid w:val="00F74ABC"/>
    <w:rsid w:val="00F74E72"/>
    <w:rsid w:val="00F75D1E"/>
    <w:rsid w:val="00F77093"/>
    <w:rsid w:val="00F80886"/>
    <w:rsid w:val="00F824F1"/>
    <w:rsid w:val="00F82D4C"/>
    <w:rsid w:val="00F84DC0"/>
    <w:rsid w:val="00F86889"/>
    <w:rsid w:val="00F90077"/>
    <w:rsid w:val="00F90119"/>
    <w:rsid w:val="00F90B57"/>
    <w:rsid w:val="00F91395"/>
    <w:rsid w:val="00F969E8"/>
    <w:rsid w:val="00FA1B4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3998"/>
    <w:rsid w:val="00FC4417"/>
    <w:rsid w:val="00FC477E"/>
    <w:rsid w:val="00FC478A"/>
    <w:rsid w:val="00FD0C38"/>
    <w:rsid w:val="00FD2027"/>
    <w:rsid w:val="00FD2C67"/>
    <w:rsid w:val="00FD4094"/>
    <w:rsid w:val="00FD49D8"/>
    <w:rsid w:val="00FD4EB8"/>
    <w:rsid w:val="00FD6B96"/>
    <w:rsid w:val="00FE2AF3"/>
    <w:rsid w:val="00FE59DC"/>
    <w:rsid w:val="00FE6AB8"/>
    <w:rsid w:val="00FE7254"/>
    <w:rsid w:val="00FF102D"/>
    <w:rsid w:val="00FF360F"/>
    <w:rsid w:val="00FF3E9B"/>
    <w:rsid w:val="00FF500B"/>
    <w:rsid w:val="00FF602C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BE4AA9"/>
  <w15:docId w15:val="{C3E35666-DDE6-4049-8627-E8C5D86F5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uiPriority w:val="99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99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C0410"/>
    <w:pPr>
      <w:widowControl w:val="0"/>
      <w:autoSpaceDE w:val="0"/>
      <w:autoSpaceDN w:val="0"/>
      <w:ind w:left="709" w:hanging="709"/>
    </w:pPr>
    <w:rPr>
      <w:rFonts w:eastAsia="Calibri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29591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212">
    <w:name w:val="Сетка таблицы21"/>
    <w:basedOn w:val="a4"/>
    <w:next w:val="a8"/>
    <w:rsid w:val="006A5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3"/>
    <w:rsid w:val="000B3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6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1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9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8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7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6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7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2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4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7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4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6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7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6E5A2-FD36-4B19-9E4A-37B21E5CB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2628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311_1</dc:creator>
  <cp:lastModifiedBy>Ильгар Гаджиев</cp:lastModifiedBy>
  <cp:revision>58</cp:revision>
  <cp:lastPrinted>2022-03-21T07:46:00Z</cp:lastPrinted>
  <dcterms:created xsi:type="dcterms:W3CDTF">2022-02-13T01:16:00Z</dcterms:created>
  <dcterms:modified xsi:type="dcterms:W3CDTF">2022-03-21T07:46:00Z</dcterms:modified>
</cp:coreProperties>
</file>