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810BDF" w14:paraId="44FB94DA" w14:textId="77777777" w:rsidTr="00ED420F">
        <w:tc>
          <w:tcPr>
            <w:tcW w:w="10085" w:type="dxa"/>
            <w:gridSpan w:val="2"/>
          </w:tcPr>
          <w:p w14:paraId="5F8D261A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0BDF" w14:paraId="0EE42727" w14:textId="77777777" w:rsidTr="00ED420F">
        <w:tc>
          <w:tcPr>
            <w:tcW w:w="10085" w:type="dxa"/>
            <w:gridSpan w:val="2"/>
          </w:tcPr>
          <w:p w14:paraId="028A4E22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0BDF" w14:paraId="6AA01591" w14:textId="77777777" w:rsidTr="00ED420F">
        <w:tc>
          <w:tcPr>
            <w:tcW w:w="10085" w:type="dxa"/>
            <w:gridSpan w:val="2"/>
          </w:tcPr>
          <w:p w14:paraId="61BEAA82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810BDF" w14:paraId="2BBCF069" w14:textId="77777777" w:rsidTr="00ED420F">
        <w:tc>
          <w:tcPr>
            <w:tcW w:w="10085" w:type="dxa"/>
            <w:gridSpan w:val="2"/>
          </w:tcPr>
          <w:p w14:paraId="1A683B70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810BDF" w14:paraId="145E2733" w14:textId="77777777" w:rsidTr="00ED420F">
        <w:tc>
          <w:tcPr>
            <w:tcW w:w="10085" w:type="dxa"/>
            <w:gridSpan w:val="2"/>
          </w:tcPr>
          <w:p w14:paraId="0A5FB2E1" w14:textId="77777777" w:rsidR="00810BDF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10BDF" w14:paraId="126915D2" w14:textId="77777777" w:rsidTr="00ED420F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7B12919C" w14:textId="77777777" w:rsidR="00810BDF" w:rsidRPr="00131485" w:rsidRDefault="00810BDF" w:rsidP="00ED420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0BDF" w14:paraId="3CD98A08" w14:textId="77777777" w:rsidTr="00ED420F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6476CE69" w14:textId="77777777" w:rsidR="00810BDF" w:rsidRPr="000E4F4E" w:rsidRDefault="00810BDF" w:rsidP="00ED42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810BDF" w14:paraId="5A933FE3" w14:textId="77777777" w:rsidTr="00ED420F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091205D" w14:textId="77777777" w:rsidR="00810BDF" w:rsidRPr="000E4F4E" w:rsidRDefault="00810BDF" w:rsidP="00ED42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психологии</w:t>
            </w:r>
          </w:p>
        </w:tc>
      </w:tr>
      <w:tr w:rsidR="00810BDF" w14:paraId="29209700" w14:textId="77777777" w:rsidTr="00ED420F">
        <w:trPr>
          <w:trHeight w:val="850"/>
        </w:trPr>
        <w:tc>
          <w:tcPr>
            <w:tcW w:w="4203" w:type="dxa"/>
            <w:vMerge w:val="restart"/>
          </w:tcPr>
          <w:p w14:paraId="5E06D8D5" w14:textId="77777777" w:rsidR="00810BDF" w:rsidRDefault="00810BDF" w:rsidP="00ED420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47B941DD" w14:textId="77777777" w:rsidR="00810BDF" w:rsidRPr="00983FBE" w:rsidRDefault="00810BDF" w:rsidP="00ED420F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10BDF" w14:paraId="5424FA4B" w14:textId="77777777" w:rsidTr="00ED420F">
        <w:trPr>
          <w:trHeight w:val="340"/>
        </w:trPr>
        <w:tc>
          <w:tcPr>
            <w:tcW w:w="4203" w:type="dxa"/>
            <w:vMerge/>
          </w:tcPr>
          <w:p w14:paraId="624D9B10" w14:textId="77777777" w:rsidR="00810BDF" w:rsidRDefault="00810BDF" w:rsidP="00ED420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56429A44" w14:textId="77777777" w:rsidR="00810BDF" w:rsidRPr="00983FBE" w:rsidRDefault="00810BDF" w:rsidP="00ED420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4DDB0A9" w14:textId="77777777" w:rsidR="00810BDF" w:rsidRDefault="00810BDF" w:rsidP="00810BDF"/>
    <w:p w14:paraId="37CF1538" w14:textId="77777777" w:rsidR="00810BDF" w:rsidRDefault="00810BDF" w:rsidP="00810BDF"/>
    <w:p w14:paraId="1E6DC64F" w14:textId="77777777" w:rsidR="00810BDF" w:rsidRDefault="00810BDF" w:rsidP="00810BDF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0BDF" w14:paraId="25744C47" w14:textId="77777777" w:rsidTr="00ED420F">
        <w:trPr>
          <w:trHeight w:val="567"/>
        </w:trPr>
        <w:tc>
          <w:tcPr>
            <w:tcW w:w="9889" w:type="dxa"/>
            <w:gridSpan w:val="3"/>
            <w:vAlign w:val="center"/>
          </w:tcPr>
          <w:p w14:paraId="745D8AAE" w14:textId="77777777" w:rsidR="00810BDF" w:rsidRPr="00F5486D" w:rsidRDefault="00810BDF" w:rsidP="00ED420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39E2813" w14:textId="77777777" w:rsidR="00810BDF" w:rsidRPr="00F5486D" w:rsidRDefault="00810BDF" w:rsidP="00ED42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0BDF" w14:paraId="6393BC78" w14:textId="77777777" w:rsidTr="00ED420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99EFE6E" w14:textId="77777777" w:rsidR="00810BDF" w:rsidRPr="00C258B0" w:rsidRDefault="00FC6206" w:rsidP="00FC62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Психотерапевтические методы в управлении</w:t>
            </w:r>
          </w:p>
        </w:tc>
      </w:tr>
      <w:tr w:rsidR="00810BDF" w14:paraId="1F677ADA" w14:textId="77777777" w:rsidTr="00ED420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D70E7" w14:textId="77777777" w:rsidR="00810BDF" w:rsidRPr="00114450" w:rsidRDefault="00810BDF" w:rsidP="00ED420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25585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10BDF" w14:paraId="32CCF349" w14:textId="77777777" w:rsidTr="00ED420F">
        <w:trPr>
          <w:trHeight w:val="567"/>
        </w:trPr>
        <w:tc>
          <w:tcPr>
            <w:tcW w:w="3330" w:type="dxa"/>
            <w:shd w:val="clear" w:color="auto" w:fill="auto"/>
          </w:tcPr>
          <w:p w14:paraId="5FE0C520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4CF744DA" w14:textId="2C4F680F" w:rsidR="00810BDF" w:rsidRPr="00E804AE" w:rsidRDefault="00810BDF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5192C12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71BC9650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6ADF6ADA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18132DB3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810BDF" w14:paraId="1B95E47F" w14:textId="77777777" w:rsidTr="00ED420F">
        <w:trPr>
          <w:trHeight w:val="567"/>
        </w:trPr>
        <w:tc>
          <w:tcPr>
            <w:tcW w:w="3330" w:type="dxa"/>
            <w:shd w:val="clear" w:color="auto" w:fill="auto"/>
          </w:tcPr>
          <w:p w14:paraId="7B9E0764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788E794A" w14:textId="30912E15" w:rsidR="00810BDF" w:rsidRPr="00E804AE" w:rsidRDefault="00F268E8" w:rsidP="00ED4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10BD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CD016BA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2604A760" w14:textId="77777777" w:rsidR="00810BDF" w:rsidRPr="00D97D6F" w:rsidRDefault="00FC6206" w:rsidP="00FC62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810BDF" w14:paraId="534CEF3C" w14:textId="77777777" w:rsidTr="00ED420F">
        <w:trPr>
          <w:trHeight w:val="567"/>
        </w:trPr>
        <w:tc>
          <w:tcPr>
            <w:tcW w:w="3330" w:type="dxa"/>
            <w:shd w:val="clear" w:color="auto" w:fill="auto"/>
          </w:tcPr>
          <w:p w14:paraId="606B8EB6" w14:textId="77777777" w:rsidR="00810BDF" w:rsidRDefault="00810BDF" w:rsidP="00ED420F">
            <w:pPr>
              <w:rPr>
                <w:sz w:val="26"/>
                <w:szCs w:val="26"/>
              </w:rPr>
            </w:pPr>
          </w:p>
          <w:p w14:paraId="194ECD43" w14:textId="77777777" w:rsidR="00810BDF" w:rsidRPr="00114450" w:rsidRDefault="00810BDF" w:rsidP="00ED420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F254174" w14:textId="77777777" w:rsidR="00810BDF" w:rsidRPr="00A060E7" w:rsidRDefault="00810BDF" w:rsidP="00ED420F">
            <w:pPr>
              <w:rPr>
                <w:sz w:val="26"/>
                <w:szCs w:val="26"/>
              </w:rPr>
            </w:pPr>
            <w:r w:rsidRPr="00A060E7">
              <w:rPr>
                <w:sz w:val="26"/>
                <w:szCs w:val="26"/>
              </w:rPr>
              <w:t>4 года</w:t>
            </w:r>
          </w:p>
        </w:tc>
      </w:tr>
      <w:tr w:rsidR="00810BDF" w14:paraId="6E9B9CB9" w14:textId="77777777" w:rsidTr="00ED420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982A072" w14:textId="77777777" w:rsidR="00810BDF" w:rsidRPr="00114450" w:rsidRDefault="00810BDF" w:rsidP="00ED420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352127A" w14:textId="77777777" w:rsidR="00810BDF" w:rsidRPr="00D97D6F" w:rsidRDefault="00810BDF" w:rsidP="00ED420F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62D84D35" w14:textId="77777777" w:rsidR="00810BDF" w:rsidRDefault="00810BDF" w:rsidP="00810BD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F368B95" w14:textId="7DBC291F" w:rsidR="00F268E8" w:rsidRPr="00F268E8" w:rsidRDefault="00F268E8" w:rsidP="00F268E8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F268E8">
        <w:rPr>
          <w:rFonts w:eastAsia="Times New Roman"/>
          <w:sz w:val="24"/>
          <w:szCs w:val="24"/>
        </w:rPr>
        <w:t>Рабочая программа учебной дисциплины Психотерапевтические методы в управлении</w:t>
      </w:r>
      <w:r w:rsidRPr="00F268E8">
        <w:rPr>
          <w:rFonts w:eastAsia="Times New Roman"/>
          <w:sz w:val="24"/>
          <w:szCs w:val="24"/>
        </w:rPr>
        <w:t xml:space="preserve"> </w:t>
      </w:r>
      <w:r w:rsidRPr="00F268E8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1F16C897" w14:textId="4A95C000" w:rsidR="00810BDF" w:rsidRDefault="00F268E8" w:rsidP="00F268E8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F268E8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2BE30D29" w14:textId="77777777" w:rsidR="00810BDF" w:rsidRDefault="00810BDF" w:rsidP="00810B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7C9C3C" w14:textId="3626D592" w:rsidR="00810BDF" w:rsidRDefault="00365DA0" w:rsidP="00365DA0">
      <w:pPr>
        <w:tabs>
          <w:tab w:val="left" w:pos="5730"/>
        </w:tabs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ab/>
      </w:r>
    </w:p>
    <w:tbl>
      <w:tblPr>
        <w:tblStyle w:val="a8"/>
        <w:tblW w:w="96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242"/>
        <w:gridCol w:w="2331"/>
        <w:gridCol w:w="1656"/>
        <w:gridCol w:w="2106"/>
      </w:tblGrid>
      <w:tr w:rsidR="00F268E8" w:rsidRPr="00557B9B" w14:paraId="6CFB8FB2" w14:textId="77777777" w:rsidTr="006D0D49">
        <w:trPr>
          <w:trHeight w:val="283"/>
        </w:trPr>
        <w:tc>
          <w:tcPr>
            <w:tcW w:w="1345" w:type="dxa"/>
            <w:vAlign w:val="center"/>
          </w:tcPr>
          <w:p w14:paraId="0B9DDAD5" w14:textId="77777777" w:rsidR="00F268E8" w:rsidRPr="00557B9B" w:rsidRDefault="00F268E8" w:rsidP="00EB3EC1">
            <w:pPr>
              <w:pStyle w:val="af0"/>
              <w:spacing w:line="271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1E0C817" w14:textId="77777777" w:rsidR="00F268E8" w:rsidRPr="00557B9B" w:rsidRDefault="00F268E8" w:rsidP="00EB3EC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DC0D29E" w14:textId="72B50F70" w:rsidR="00F268E8" w:rsidRPr="00557B9B" w:rsidRDefault="00F268E8" w:rsidP="00EB3EC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14:paraId="295CC028" w14:textId="77777777" w:rsidR="00F268E8" w:rsidRPr="00557B9B" w:rsidRDefault="00F268E8" w:rsidP="00EB3EC1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7B9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bottom"/>
          </w:tcPr>
          <w:p w14:paraId="66448051" w14:textId="77777777" w:rsidR="00F268E8" w:rsidRPr="00557B9B" w:rsidRDefault="00F268E8" w:rsidP="00EB3EC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 Н Горобец</w:t>
            </w:r>
          </w:p>
        </w:tc>
      </w:tr>
      <w:tr w:rsidR="00810BDF" w:rsidRPr="00B4296A" w14:paraId="0DB4B7DC" w14:textId="77777777" w:rsidTr="00ED420F">
        <w:trPr>
          <w:trHeight w:val="2268"/>
        </w:trPr>
        <w:tc>
          <w:tcPr>
            <w:tcW w:w="9680" w:type="dxa"/>
            <w:gridSpan w:val="5"/>
          </w:tcPr>
          <w:p w14:paraId="6C15EAF9" w14:textId="4D862AC9" w:rsidR="00810BDF" w:rsidRDefault="00365DA0" w:rsidP="00365DA0">
            <w:pPr>
              <w:tabs>
                <w:tab w:val="left" w:pos="5910"/>
              </w:tabs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35B8CD9C" w14:textId="18E9CD78" w:rsidR="006D0D49" w:rsidRPr="006D0D49" w:rsidRDefault="006D0D49" w:rsidP="006D0D49">
            <w:pPr>
              <w:tabs>
                <w:tab w:val="left" w:pos="7590"/>
              </w:tabs>
              <w:rPr>
                <w:rFonts w:eastAsia="Times New Roman"/>
                <w:sz w:val="26"/>
                <w:szCs w:val="26"/>
              </w:rPr>
            </w:pPr>
            <w:r w:rsidRPr="00557B9B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557B9B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25E463CD" w14:textId="77777777" w:rsidR="00810BDF" w:rsidRDefault="00810BDF" w:rsidP="00810BDF">
      <w:pPr>
        <w:jc w:val="both"/>
        <w:rPr>
          <w:sz w:val="24"/>
          <w:szCs w:val="24"/>
        </w:rPr>
        <w:sectPr w:rsidR="00810BDF" w:rsidSect="00ED420F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D5718F" w14:textId="77777777" w:rsidR="00810BDF" w:rsidRPr="00F3025C" w:rsidRDefault="00810BDF" w:rsidP="00810BDF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28725CBB" w14:textId="7EA7CEA7" w:rsidR="00810BDF" w:rsidRPr="00875ADB" w:rsidRDefault="00810BDF" w:rsidP="00E657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 xml:space="preserve">Учебная дисциплина </w:t>
      </w:r>
      <w:r w:rsidR="00FC6206" w:rsidRPr="006D0D49">
        <w:rPr>
          <w:bCs/>
        </w:rPr>
        <w:t xml:space="preserve">Психотерапевтические методы в </w:t>
      </w:r>
      <w:r w:rsidR="006D0D49" w:rsidRPr="006D0D49">
        <w:rPr>
          <w:bCs/>
        </w:rPr>
        <w:t>управлении</w:t>
      </w:r>
      <w:r w:rsidR="006D0D49" w:rsidRPr="006D0D49">
        <w:rPr>
          <w:bCs/>
          <w:sz w:val="24"/>
          <w:szCs w:val="24"/>
        </w:rPr>
        <w:t xml:space="preserve"> изучается</w:t>
      </w:r>
      <w:r w:rsidRPr="00875AD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6D0D49">
        <w:rPr>
          <w:sz w:val="24"/>
          <w:szCs w:val="24"/>
        </w:rPr>
        <w:t>седьмом</w:t>
      </w:r>
      <w:r w:rsidRPr="00875ADB">
        <w:rPr>
          <w:sz w:val="24"/>
          <w:szCs w:val="24"/>
        </w:rPr>
        <w:t xml:space="preserve"> семестре.</w:t>
      </w:r>
    </w:p>
    <w:p w14:paraId="465C4D59" w14:textId="77777777" w:rsidR="00810BDF" w:rsidRDefault="00810BDF" w:rsidP="00E657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>
        <w:rPr>
          <w:sz w:val="24"/>
          <w:szCs w:val="24"/>
        </w:rPr>
        <w:t>на</w:t>
      </w:r>
    </w:p>
    <w:p w14:paraId="5E1019E2" w14:textId="77777777" w:rsidR="00810BDF" w:rsidRPr="00B3255D" w:rsidRDefault="00810BDF" w:rsidP="00810B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10BDF" w14:paraId="2B1C8019" w14:textId="77777777" w:rsidTr="00ED420F">
        <w:tc>
          <w:tcPr>
            <w:tcW w:w="1984" w:type="dxa"/>
          </w:tcPr>
          <w:p w14:paraId="2ABDE90A" w14:textId="77777777" w:rsidR="00810BDF" w:rsidRPr="009664F2" w:rsidRDefault="00810BDF" w:rsidP="00ED420F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52A1FAB9" w14:textId="77777777" w:rsidR="00810BDF" w:rsidRPr="009664F2" w:rsidRDefault="00810BDF" w:rsidP="00ED420F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ECFB35D" w14:textId="77777777" w:rsidR="00810BDF" w:rsidRPr="006550BE" w:rsidRDefault="00810BDF" w:rsidP="00810BDF">
      <w:pPr>
        <w:pStyle w:val="2"/>
      </w:pPr>
      <w:r w:rsidRPr="006550BE">
        <w:t>Место учебной дисциплины в структуре ОПОП</w:t>
      </w:r>
    </w:p>
    <w:p w14:paraId="012103CE" w14:textId="77777777" w:rsidR="00810BDF" w:rsidRPr="006550BE" w:rsidRDefault="00810BDF" w:rsidP="00E657B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Учебная дисциплина </w:t>
      </w:r>
      <w:r w:rsidR="00FC6206" w:rsidRPr="006D0D49">
        <w:rPr>
          <w:bCs/>
        </w:rPr>
        <w:t>Психотерапевтические методы в управлении</w:t>
      </w:r>
      <w:r w:rsidR="00FC6206" w:rsidRPr="00FC6206">
        <w:rPr>
          <w:b/>
        </w:rPr>
        <w:t xml:space="preserve"> </w:t>
      </w:r>
      <w:r w:rsidRPr="006550BE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6A9BA39D" w14:textId="77777777" w:rsidR="00810BDF" w:rsidRDefault="00810BDF" w:rsidP="00E657B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6FE0BD90" w14:textId="77777777" w:rsidR="00E008AE" w:rsidRPr="00E823E7" w:rsidRDefault="00810BDF" w:rsidP="00E657BB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E823E7">
        <w:rPr>
          <w:iCs/>
          <w:sz w:val="24"/>
          <w:szCs w:val="24"/>
        </w:rPr>
        <w:t>Основы самопознания и саморазвития</w:t>
      </w:r>
      <w:r w:rsidR="004C61A2" w:rsidRPr="00E823E7">
        <w:rPr>
          <w:iCs/>
          <w:sz w:val="24"/>
          <w:szCs w:val="24"/>
        </w:rPr>
        <w:t xml:space="preserve"> </w:t>
      </w:r>
    </w:p>
    <w:p w14:paraId="1BD52876" w14:textId="77777777" w:rsidR="00E008AE" w:rsidRPr="00E823E7" w:rsidRDefault="004C61A2" w:rsidP="00E657BB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E823E7">
        <w:rPr>
          <w:rFonts w:eastAsia="Times New Roman"/>
          <w:color w:val="000000"/>
          <w:sz w:val="24"/>
          <w:szCs w:val="24"/>
        </w:rPr>
        <w:t>Основы консультативной психологии</w:t>
      </w:r>
      <w:r w:rsidRPr="00E823E7">
        <w:rPr>
          <w:color w:val="000000"/>
          <w:sz w:val="24"/>
          <w:szCs w:val="24"/>
        </w:rPr>
        <w:t xml:space="preserve"> </w:t>
      </w:r>
    </w:p>
    <w:p w14:paraId="5B7E071D" w14:textId="77777777" w:rsidR="00E008AE" w:rsidRPr="00E823E7" w:rsidRDefault="004C61A2" w:rsidP="00E657BB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E823E7">
        <w:rPr>
          <w:rFonts w:eastAsia="Times New Roman"/>
          <w:color w:val="000000"/>
          <w:sz w:val="24"/>
          <w:szCs w:val="24"/>
        </w:rPr>
        <w:t>Клиническая психология с основами патопсихологии</w:t>
      </w:r>
    </w:p>
    <w:p w14:paraId="1AFB59FC" w14:textId="70EF540F" w:rsidR="006B4D95" w:rsidRPr="006D0D49" w:rsidRDefault="00E008AE" w:rsidP="006D0D49">
      <w:pPr>
        <w:pStyle w:val="af0"/>
        <w:numPr>
          <w:ilvl w:val="2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E823E7">
        <w:rPr>
          <w:rFonts w:eastAsia="Times New Roman"/>
          <w:color w:val="000000"/>
          <w:sz w:val="24"/>
          <w:szCs w:val="24"/>
        </w:rPr>
        <w:t xml:space="preserve">Основы </w:t>
      </w:r>
      <w:proofErr w:type="spellStart"/>
      <w:r w:rsidRPr="00E823E7">
        <w:rPr>
          <w:rFonts w:eastAsia="Times New Roman"/>
          <w:color w:val="000000"/>
          <w:sz w:val="24"/>
          <w:szCs w:val="24"/>
        </w:rPr>
        <w:t>психопрофилактики</w:t>
      </w:r>
      <w:proofErr w:type="spellEnd"/>
      <w:r w:rsidRPr="00E823E7">
        <w:rPr>
          <w:rFonts w:eastAsia="Times New Roman"/>
          <w:color w:val="000000"/>
          <w:sz w:val="24"/>
          <w:szCs w:val="24"/>
        </w:rPr>
        <w:t>, психокоррекции и реабилитации</w:t>
      </w:r>
    </w:p>
    <w:p w14:paraId="37B7DD2F" w14:textId="77777777" w:rsidR="00810BDF" w:rsidRPr="00E008AE" w:rsidRDefault="00810BDF" w:rsidP="00E657BB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E008AE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23AD163D" w14:textId="77777777" w:rsidR="00E008AE" w:rsidRPr="00E823E7" w:rsidRDefault="00E008AE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E823E7">
        <w:rPr>
          <w:iCs/>
          <w:sz w:val="24"/>
          <w:szCs w:val="24"/>
        </w:rPr>
        <w:t>Психологическая служба в социальной сфере</w:t>
      </w:r>
    </w:p>
    <w:p w14:paraId="423AE48C" w14:textId="77777777" w:rsidR="00E008AE" w:rsidRPr="00E823E7" w:rsidRDefault="00E008AE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E823E7">
        <w:rPr>
          <w:iCs/>
          <w:sz w:val="24"/>
          <w:szCs w:val="24"/>
        </w:rPr>
        <w:t xml:space="preserve">Технологии </w:t>
      </w:r>
      <w:r w:rsidR="00F924E1" w:rsidRPr="00E823E7">
        <w:rPr>
          <w:iCs/>
          <w:sz w:val="24"/>
          <w:szCs w:val="24"/>
        </w:rPr>
        <w:t>психо</w:t>
      </w:r>
      <w:r w:rsidRPr="00E823E7">
        <w:rPr>
          <w:iCs/>
          <w:sz w:val="24"/>
          <w:szCs w:val="24"/>
        </w:rPr>
        <w:t>коррекционной работы</w:t>
      </w:r>
    </w:p>
    <w:p w14:paraId="685EA626" w14:textId="77777777" w:rsidR="00E008AE" w:rsidRPr="00E823E7" w:rsidRDefault="00E008AE" w:rsidP="00E657BB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E823E7">
        <w:rPr>
          <w:iCs/>
          <w:sz w:val="24"/>
          <w:szCs w:val="24"/>
        </w:rPr>
        <w:t>Психология социальной работы;</w:t>
      </w:r>
    </w:p>
    <w:p w14:paraId="61E61822" w14:textId="6987FB65" w:rsidR="00E008AE" w:rsidRPr="006D0D49" w:rsidRDefault="00E008AE" w:rsidP="006D0D49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E823E7">
        <w:rPr>
          <w:iCs/>
          <w:sz w:val="24"/>
          <w:szCs w:val="24"/>
        </w:rPr>
        <w:t>Производственная практика в профильных организациях</w:t>
      </w:r>
    </w:p>
    <w:p w14:paraId="5338B834" w14:textId="77777777" w:rsidR="00810BDF" w:rsidRPr="006550BE" w:rsidRDefault="00810BDF" w:rsidP="00E657BB">
      <w:pPr>
        <w:pStyle w:val="af0"/>
        <w:numPr>
          <w:ilvl w:val="3"/>
          <w:numId w:val="18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</w:t>
      </w:r>
      <w:r>
        <w:rPr>
          <w:iCs/>
          <w:sz w:val="24"/>
          <w:szCs w:val="24"/>
        </w:rPr>
        <w:t xml:space="preserve">в профильных организациях </w:t>
      </w:r>
      <w:r w:rsidRPr="006550BE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14:paraId="41FF734A" w14:textId="77777777" w:rsidR="00810BDF" w:rsidRPr="001D126D" w:rsidRDefault="00810BDF" w:rsidP="00810BDF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180423">
        <w:t>ДИСЦИПЛИНЕ</w:t>
      </w:r>
    </w:p>
    <w:p w14:paraId="7FF6B3E6" w14:textId="77777777" w:rsidR="00810BDF" w:rsidRPr="002001A4" w:rsidRDefault="00810BDF" w:rsidP="00E657BB">
      <w:pPr>
        <w:pStyle w:val="af0"/>
        <w:numPr>
          <w:ilvl w:val="3"/>
          <w:numId w:val="18"/>
        </w:numPr>
        <w:jc w:val="both"/>
        <w:rPr>
          <w:i/>
        </w:rPr>
      </w:pPr>
      <w:bookmarkStart w:id="10" w:name="_Hlk70946186"/>
      <w:r w:rsidRPr="002001A4">
        <w:rPr>
          <w:rFonts w:eastAsia="Times New Roman"/>
        </w:rPr>
        <w:t>Цел</w:t>
      </w:r>
      <w:r>
        <w:rPr>
          <w:rFonts w:eastAsia="Times New Roman"/>
        </w:rPr>
        <w:t>ями</w:t>
      </w:r>
      <w:r w:rsidRPr="002001A4">
        <w:rPr>
          <w:rFonts w:eastAsia="Times New Roman"/>
        </w:rPr>
        <w:t xml:space="preserve"> изучения дисциплины </w:t>
      </w:r>
      <w:r w:rsidR="00FC6206" w:rsidRPr="006D0D49">
        <w:rPr>
          <w:bCs/>
        </w:rPr>
        <w:t>Психотерапевтические методы в управлении</w:t>
      </w:r>
      <w:r w:rsidR="00FC6206" w:rsidRPr="00FC6206">
        <w:rPr>
          <w:b/>
        </w:rPr>
        <w:t xml:space="preserve"> </w:t>
      </w:r>
      <w:r w:rsidRPr="002001A4">
        <w:rPr>
          <w:rFonts w:eastAsia="Times New Roman"/>
        </w:rPr>
        <w:t>явля</w:t>
      </w:r>
      <w:r>
        <w:rPr>
          <w:rFonts w:eastAsia="Times New Roman"/>
        </w:rPr>
        <w:t>ются:</w:t>
      </w:r>
      <w:r w:rsidRPr="002001A4">
        <w:rPr>
          <w:rFonts w:eastAsia="Times New Roman"/>
        </w:rPr>
        <w:t xml:space="preserve"> </w:t>
      </w:r>
    </w:p>
    <w:p w14:paraId="36606C7A" w14:textId="77777777" w:rsidR="00810BDF" w:rsidRDefault="00810BDF" w:rsidP="00B152E3">
      <w:pPr>
        <w:ind w:firstLine="567"/>
        <w:jc w:val="both"/>
      </w:pPr>
      <w:r w:rsidRPr="00727E6B">
        <w:rPr>
          <w:sz w:val="28"/>
          <w:szCs w:val="28"/>
        </w:rPr>
        <w:t xml:space="preserve">-  </w:t>
      </w:r>
      <w:r w:rsidRPr="00727E6B">
        <w:t xml:space="preserve">формирование у студентов целостного представления о </w:t>
      </w:r>
      <w:r w:rsidR="00C7069C" w:rsidRPr="00C7069C">
        <w:t>фундаментальных концепци</w:t>
      </w:r>
      <w:r w:rsidR="00C7069C">
        <w:t>ях</w:t>
      </w:r>
      <w:r w:rsidR="00C7069C" w:rsidRPr="00C7069C">
        <w:t xml:space="preserve"> и метод</w:t>
      </w:r>
      <w:r w:rsidR="00C7069C">
        <w:t>ах</w:t>
      </w:r>
      <w:r w:rsidR="00C7069C" w:rsidRPr="00C7069C">
        <w:t xml:space="preserve"> психотерапии</w:t>
      </w:r>
      <w:r w:rsidR="00C7069C">
        <w:t>,</w:t>
      </w:r>
      <w:r w:rsidR="00C7069C" w:rsidRPr="00C7069C">
        <w:t xml:space="preserve"> организационных и этических принцип</w:t>
      </w:r>
      <w:r w:rsidR="00C7069C">
        <w:t>ах психотерапии,</w:t>
      </w:r>
      <w:r w:rsidR="00C7069C" w:rsidRPr="00C7069C">
        <w:t xml:space="preserve"> базовых теоретико-методологических подход</w:t>
      </w:r>
      <w:r w:rsidR="00AD15CE">
        <w:t>ах</w:t>
      </w:r>
      <w:r w:rsidR="00C7069C" w:rsidRPr="00C7069C">
        <w:t xml:space="preserve"> к </w:t>
      </w:r>
      <w:r w:rsidR="00B152E3">
        <w:t>оказанию психологической  помощи средствами психотерапии</w:t>
      </w:r>
      <w:r w:rsidR="00FC6206">
        <w:t>;</w:t>
      </w:r>
      <w:r w:rsidR="00C7069C" w:rsidRPr="00C7069C">
        <w:t xml:space="preserve"> </w:t>
      </w:r>
    </w:p>
    <w:p w14:paraId="2C2E49C8" w14:textId="77777777" w:rsidR="00B152E3" w:rsidRDefault="00810BDF" w:rsidP="00B152E3">
      <w:pPr>
        <w:pStyle w:val="pboth"/>
        <w:spacing w:before="0" w:beforeAutospacing="0" w:after="0" w:afterAutospacing="0"/>
        <w:ind w:firstLine="426"/>
        <w:jc w:val="both"/>
        <w:rPr>
          <w:iCs/>
          <w:sz w:val="22"/>
          <w:szCs w:val="22"/>
        </w:rPr>
      </w:pPr>
      <w:r w:rsidRPr="00B152E3">
        <w:t>- формирование компетенций, необходимых для решения практических профессиональных задач</w:t>
      </w:r>
      <w:r w:rsidRPr="00B152E3">
        <w:rPr>
          <w:color w:val="000000"/>
        </w:rPr>
        <w:t xml:space="preserve"> </w:t>
      </w:r>
      <w:r w:rsidR="00B152E3">
        <w:rPr>
          <w:color w:val="000000"/>
        </w:rPr>
        <w:t>при планировании</w:t>
      </w:r>
      <w:r w:rsidRPr="00B152E3">
        <w:rPr>
          <w:color w:val="000000"/>
        </w:rPr>
        <w:t xml:space="preserve"> и пров</w:t>
      </w:r>
      <w:r w:rsidR="00B152E3">
        <w:rPr>
          <w:color w:val="000000"/>
        </w:rPr>
        <w:t>едении</w:t>
      </w:r>
      <w:r w:rsidRPr="00B152E3">
        <w:rPr>
          <w:color w:val="000000"/>
        </w:rPr>
        <w:t xml:space="preserve">  индивидуального и  группового </w:t>
      </w:r>
      <w:r w:rsidR="00B152E3" w:rsidRPr="00B152E3">
        <w:rPr>
          <w:color w:val="000000"/>
        </w:rPr>
        <w:t>терапевтического взаимодействия</w:t>
      </w:r>
      <w:r w:rsidRPr="00B152E3">
        <w:rPr>
          <w:color w:val="000000"/>
        </w:rPr>
        <w:t xml:space="preserve"> </w:t>
      </w:r>
      <w:r w:rsidR="00B152E3" w:rsidRPr="00D40324">
        <w:rPr>
          <w:color w:val="000000"/>
        </w:rPr>
        <w:t>в решении жизненных проблем</w:t>
      </w:r>
      <w:r w:rsidR="00FC6206">
        <w:rPr>
          <w:color w:val="000000"/>
        </w:rPr>
        <w:t xml:space="preserve"> клиенто</w:t>
      </w:r>
      <w:r w:rsidR="00122F8C">
        <w:rPr>
          <w:color w:val="000000"/>
        </w:rPr>
        <w:t>в</w:t>
      </w:r>
      <w:r w:rsidR="00B152E3">
        <w:rPr>
          <w:color w:val="000000"/>
        </w:rPr>
        <w:t>;</w:t>
      </w:r>
    </w:p>
    <w:p w14:paraId="24873DCF" w14:textId="59C09792" w:rsidR="00810BDF" w:rsidRPr="006D0D49" w:rsidRDefault="00810BDF" w:rsidP="006D0D49">
      <w:pPr>
        <w:pStyle w:val="af0"/>
        <w:numPr>
          <w:ilvl w:val="2"/>
          <w:numId w:val="18"/>
        </w:numPr>
        <w:ind w:firstLine="567"/>
        <w:jc w:val="both"/>
        <w:rPr>
          <w:iCs/>
        </w:rPr>
      </w:pPr>
      <w:r w:rsidRPr="00727E6B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</w:t>
      </w:r>
      <w:r w:rsidR="00B152E3">
        <w:rPr>
          <w:rFonts w:eastAsia="Times New Roman"/>
          <w:iCs/>
        </w:rPr>
        <w:t>с ФГОС ВО по данной дисциплине.</w:t>
      </w:r>
      <w:bookmarkEnd w:id="10"/>
    </w:p>
    <w:p w14:paraId="735AE33F" w14:textId="77777777" w:rsidR="00810BDF" w:rsidRPr="00B03AB1" w:rsidRDefault="00810BDF" w:rsidP="00E657BB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обучения по </w:t>
      </w:r>
      <w:r w:rsidRPr="007508C8">
        <w:rPr>
          <w:iCs/>
          <w:color w:val="333333"/>
          <w:sz w:val="24"/>
          <w:szCs w:val="24"/>
        </w:rPr>
        <w:t xml:space="preserve">дисциплине </w:t>
      </w:r>
      <w:r w:rsidRPr="007508C8">
        <w:rPr>
          <w:color w:val="333333"/>
          <w:sz w:val="24"/>
          <w:szCs w:val="24"/>
        </w:rPr>
        <w:t xml:space="preserve">является овладение обучающимися </w:t>
      </w:r>
      <w:r w:rsidRPr="007508C8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508C8">
        <w:rPr>
          <w:rFonts w:eastAsia="Times New Roman"/>
          <w:iCs/>
          <w:sz w:val="24"/>
          <w:szCs w:val="24"/>
        </w:rPr>
        <w:t>дисциплины.</w:t>
      </w:r>
    </w:p>
    <w:p w14:paraId="00CCD8CF" w14:textId="77777777" w:rsidR="00B03AB1" w:rsidRDefault="00B03AB1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4DA6267C" w14:textId="20C446CE" w:rsidR="00B03AB1" w:rsidRDefault="00B03AB1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24DD2301" w14:textId="4C83A35D" w:rsidR="006D0D49" w:rsidRDefault="006D0D49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711F1321" w14:textId="77777777" w:rsidR="006D0D49" w:rsidRDefault="006D0D49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7A1F401B" w14:textId="77777777" w:rsidR="00B03AB1" w:rsidRPr="006E4068" w:rsidRDefault="00B03AB1" w:rsidP="00B03AB1">
      <w:pPr>
        <w:pStyle w:val="af0"/>
        <w:ind w:left="709"/>
        <w:jc w:val="both"/>
        <w:rPr>
          <w:iCs/>
          <w:sz w:val="24"/>
          <w:szCs w:val="24"/>
        </w:rPr>
      </w:pPr>
    </w:p>
    <w:p w14:paraId="1BEB480B" w14:textId="77777777" w:rsidR="00810BDF" w:rsidRDefault="00810BDF" w:rsidP="00810BDF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493539">
        <w:t>дисциплине:</w:t>
      </w:r>
    </w:p>
    <w:p w14:paraId="2C3787C4" w14:textId="77777777" w:rsidR="00783D66" w:rsidRDefault="00783D66" w:rsidP="00783D6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783D66" w:rsidRPr="002E16C0" w14:paraId="291D0A30" w14:textId="77777777" w:rsidTr="007B11B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6045C3" w14:textId="77777777" w:rsidR="00783D66" w:rsidRPr="002E16C0" w:rsidRDefault="00783D66" w:rsidP="007B11B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6148B2" w14:textId="77777777" w:rsidR="00783D66" w:rsidRPr="002E16C0" w:rsidRDefault="00783D66" w:rsidP="007B11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82E9C00" w14:textId="77777777" w:rsidR="00783D66" w:rsidRPr="002E16C0" w:rsidRDefault="00783D66" w:rsidP="007B11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235C7A" w14:textId="77777777" w:rsidR="00783D66" w:rsidRDefault="00783D66" w:rsidP="007B11B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A9FA22B" w14:textId="77777777" w:rsidR="00783D66" w:rsidRPr="002E16C0" w:rsidRDefault="00783D66" w:rsidP="007B11B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783D66" w:rsidRPr="00021C27" w14:paraId="44CE5C60" w14:textId="77777777" w:rsidTr="007B11B4">
        <w:trPr>
          <w:trHeight w:val="554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CA09D" w14:textId="77777777" w:rsidR="00783D66" w:rsidRPr="00F72CC1" w:rsidRDefault="00783D66" w:rsidP="007B11B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2CC1">
              <w:rPr>
                <w:iCs/>
                <w:sz w:val="22"/>
                <w:szCs w:val="22"/>
              </w:rPr>
              <w:t>ПК-6</w:t>
            </w:r>
          </w:p>
          <w:p w14:paraId="174A8453" w14:textId="77777777" w:rsidR="00783D66" w:rsidRPr="00F72CC1" w:rsidRDefault="00783D66" w:rsidP="007B11B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2CC1">
              <w:rPr>
                <w:color w:val="000000"/>
                <w:sz w:val="22"/>
                <w:szCs w:val="22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31D1A" w14:textId="77777777" w:rsidR="00783D66" w:rsidRDefault="00783D66" w:rsidP="007B11B4">
            <w:pPr>
              <w:rPr>
                <w:color w:val="000000"/>
              </w:rPr>
            </w:pPr>
            <w:r>
              <w:rPr>
                <w:color w:val="000000"/>
              </w:rPr>
              <w:t>ИД-ПК-6.1</w:t>
            </w:r>
          </w:p>
          <w:p w14:paraId="784023B7" w14:textId="77777777" w:rsidR="00783D66" w:rsidRDefault="00783D66" w:rsidP="007B11B4">
            <w:pPr>
              <w:rPr>
                <w:color w:val="000000"/>
              </w:rPr>
            </w:pPr>
            <w:r>
              <w:rPr>
                <w:color w:val="000000"/>
              </w:rPr>
              <w:t>Определение цели, задач и направлений психологического консультирования в соответствии с проблемами клиента</w:t>
            </w:r>
          </w:p>
          <w:p w14:paraId="4FA7294D" w14:textId="77777777" w:rsidR="00783D66" w:rsidRPr="00D40324" w:rsidRDefault="00783D66" w:rsidP="007B11B4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D40324">
              <w:rPr>
                <w:color w:val="000000"/>
                <w:sz w:val="22"/>
                <w:szCs w:val="22"/>
              </w:rPr>
              <w:t>ИД-ПК-6.2</w:t>
            </w:r>
          </w:p>
          <w:p w14:paraId="5AE858B2" w14:textId="77777777" w:rsidR="00783D66" w:rsidRPr="00971083" w:rsidRDefault="00783D66" w:rsidP="007B11B4">
            <w:pPr>
              <w:rPr>
                <w:iCs/>
                <w:color w:val="000000"/>
              </w:rPr>
            </w:pPr>
            <w:r>
              <w:rPr>
                <w:color w:val="000000"/>
              </w:rPr>
              <w:t>Планирование консультационного процесса по этапам, подбор типичных методов и технологий психологического консультирования с целью нивелирования влияния неблагоприятной среды, оказания индивидуальной психологической помощи в кризисных, стрессовых, конфликтных ситуациях, в социализации и адаптации к условиям проживания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F89D2" w14:textId="77777777" w:rsidR="00783D66" w:rsidRPr="006A51AB" w:rsidRDefault="00783D66" w:rsidP="007B11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E4068">
              <w:rPr>
                <w:iCs/>
              </w:rPr>
              <w:t xml:space="preserve">- </w:t>
            </w:r>
            <w:r w:rsidRPr="006A51AB">
              <w:rPr>
                <w:iCs/>
              </w:rPr>
              <w:t xml:space="preserve">сопоставляет теоретические психотерапевтические направления и практические методы психотерапии </w:t>
            </w:r>
            <w:r w:rsidRPr="006A51AB">
              <w:rPr>
                <w:rFonts w:eastAsia="Times New Roman"/>
                <w:color w:val="000000"/>
              </w:rPr>
              <w:t>с целью отбора психологической информации по проблемам,</w:t>
            </w:r>
            <w:r w:rsidRPr="006A51AB">
              <w:t xml:space="preserve"> </w:t>
            </w:r>
            <w:r w:rsidRPr="006A51AB">
              <w:rPr>
                <w:rFonts w:eastAsia="Times New Roman"/>
                <w:color w:val="000000"/>
              </w:rPr>
              <w:t>связанным с оказанием индивидуальной психологической помощи клиентам в кризисных, стрессовых, конфликтных ситуациях;</w:t>
            </w:r>
          </w:p>
          <w:p w14:paraId="6976F901" w14:textId="77777777" w:rsidR="00783D66" w:rsidRPr="006A51AB" w:rsidRDefault="00783D66" w:rsidP="007B11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A51AB">
              <w:rPr>
                <w:rFonts w:eastAsia="Times New Roman"/>
              </w:rPr>
              <w:t>- описывает основные особенности психотерапии как практической деятельности психолога, делает общий обзор методов и техник традиционных направлений индивидуальной и групповой психотерапии;</w:t>
            </w:r>
          </w:p>
          <w:p w14:paraId="143B92A7" w14:textId="77777777" w:rsidR="00783D66" w:rsidRPr="006A51AB" w:rsidRDefault="00783D66" w:rsidP="007B11B4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A51AB">
              <w:rPr>
                <w:rFonts w:eastAsia="Times New Roman"/>
              </w:rPr>
              <w:t xml:space="preserve">- выбирает  психотерапевтические технологии и методы с целью планирования взаимодействия с клиентами для </w:t>
            </w:r>
            <w:r w:rsidRPr="006A51AB">
              <w:rPr>
                <w:color w:val="000000"/>
              </w:rPr>
              <w:t>оказания индивидуальной психологической помощи в кризисных, стрессовых, конфликтных ситуациях</w:t>
            </w:r>
          </w:p>
          <w:p w14:paraId="4C75CABD" w14:textId="77777777" w:rsidR="00783D66" w:rsidRPr="006A51AB" w:rsidRDefault="00783D66" w:rsidP="007B11B4">
            <w:pPr>
              <w:shd w:val="clear" w:color="auto" w:fill="FFFFFF"/>
              <w:jc w:val="both"/>
              <w:rPr>
                <w:color w:val="000000"/>
              </w:rPr>
            </w:pPr>
            <w:r w:rsidRPr="006A51AB">
              <w:rPr>
                <w:rFonts w:eastAsia="Times New Roman"/>
                <w:color w:val="000000"/>
              </w:rPr>
              <w:t>- анализирует</w:t>
            </w:r>
            <w:r w:rsidRPr="006A51AB">
              <w:rPr>
                <w:rFonts w:eastAsia="Times New Roman"/>
                <w:b/>
              </w:rPr>
              <w:t xml:space="preserve"> </w:t>
            </w:r>
            <w:r w:rsidRPr="006A51AB">
              <w:rPr>
                <w:rFonts w:eastAsia="Times New Roman"/>
              </w:rPr>
              <w:t>психологические причины  проблем человека и подбирает релевантные технологии и методы психотерапевтического воздействия с позиций различных психотерапевтических школ с</w:t>
            </w:r>
            <w:r w:rsidRPr="006A51AB">
              <w:rPr>
                <w:color w:val="000000"/>
              </w:rPr>
              <w:t xml:space="preserve"> целью нивелирования влияния неблагоприятной среды;</w:t>
            </w:r>
          </w:p>
          <w:p w14:paraId="5DEF85BB" w14:textId="77777777" w:rsidR="00783D66" w:rsidRPr="006A51AB" w:rsidRDefault="00783D66" w:rsidP="007B11B4">
            <w:pPr>
              <w:shd w:val="clear" w:color="auto" w:fill="FFFFFF"/>
              <w:jc w:val="both"/>
              <w:rPr>
                <w:rFonts w:eastAsia="Times New Roman"/>
              </w:rPr>
            </w:pPr>
            <w:r w:rsidRPr="006A51AB">
              <w:rPr>
                <w:rFonts w:eastAsia="Times New Roman"/>
              </w:rPr>
              <w:t xml:space="preserve">- проектирует групповые и индивидуальные программы психотерапевтической поддержки клиентов с использованием современных теоретических </w:t>
            </w:r>
            <w:r>
              <w:rPr>
                <w:rFonts w:eastAsia="Times New Roman"/>
              </w:rPr>
              <w:t xml:space="preserve">психотерапевтических </w:t>
            </w:r>
            <w:r w:rsidRPr="006A51AB">
              <w:rPr>
                <w:rFonts w:eastAsia="Times New Roman"/>
              </w:rPr>
              <w:t>подходов;</w:t>
            </w:r>
          </w:p>
          <w:p w14:paraId="48EA454E" w14:textId="77777777" w:rsidR="00783D66" w:rsidRDefault="00783D66" w:rsidP="007B11B4">
            <w:pPr>
              <w:shd w:val="clear" w:color="auto" w:fill="FFFFFF"/>
              <w:jc w:val="both"/>
              <w:rPr>
                <w:color w:val="000000"/>
              </w:rPr>
            </w:pPr>
            <w:r w:rsidRPr="006A51AB">
              <w:rPr>
                <w:rFonts w:eastAsia="Times New Roman"/>
              </w:rPr>
              <w:t xml:space="preserve">- использует пошаговый алгоритм реализации стандартных программ для планирования и оказания психологической помощи клиентам </w:t>
            </w:r>
            <w:r w:rsidRPr="006A51AB">
              <w:rPr>
                <w:color w:val="000000"/>
              </w:rPr>
              <w:t>в кризисных, стрессовых, конфликтных ситуациях</w:t>
            </w:r>
            <w:r>
              <w:rPr>
                <w:color w:val="000000"/>
              </w:rPr>
              <w:t>.</w:t>
            </w:r>
          </w:p>
          <w:p w14:paraId="5E718A2A" w14:textId="77777777" w:rsidR="00783D66" w:rsidRPr="00231249" w:rsidRDefault="00783D66" w:rsidP="007B11B4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783D66" w:rsidRPr="00892AD8" w14:paraId="287A67FA" w14:textId="77777777" w:rsidTr="007B11B4">
        <w:trPr>
          <w:trHeight w:val="37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AB707" w14:textId="77777777" w:rsidR="00783D66" w:rsidRPr="00F72CC1" w:rsidRDefault="00783D66" w:rsidP="007B11B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03AB1">
              <w:rPr>
                <w:iCs/>
                <w:sz w:val="22"/>
                <w:szCs w:val="22"/>
              </w:rPr>
              <w:t>ПК-13</w:t>
            </w:r>
          </w:p>
          <w:p w14:paraId="050C4D74" w14:textId="77777777" w:rsidR="00783D66" w:rsidRPr="00F72CC1" w:rsidRDefault="00783D66" w:rsidP="007B11B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03AB1">
              <w:rPr>
                <w:color w:val="000000"/>
              </w:rPr>
              <w:t>Способен осуществлять организационно-психологическое 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420AD" w14:textId="77777777" w:rsidR="00783D66" w:rsidRPr="00371490" w:rsidRDefault="00783D66" w:rsidP="007B11B4">
            <w:pPr>
              <w:rPr>
                <w:color w:val="000000"/>
              </w:rPr>
            </w:pPr>
            <w:r>
              <w:rPr>
                <w:color w:val="000000"/>
              </w:rPr>
              <w:t>ИД-ПК</w:t>
            </w:r>
            <w:r w:rsidRPr="00371490">
              <w:rPr>
                <w:color w:val="000000"/>
              </w:rPr>
              <w:t>-13.1</w:t>
            </w:r>
          </w:p>
          <w:p w14:paraId="6D6655E6" w14:textId="77777777" w:rsidR="00783D66" w:rsidRPr="00371490" w:rsidRDefault="00783D66" w:rsidP="007B11B4">
            <w:pPr>
              <w:rPr>
                <w:rFonts w:eastAsia="Times New Roman"/>
                <w:color w:val="000000"/>
              </w:rPr>
            </w:pPr>
            <w:r w:rsidRPr="00371490">
              <w:rPr>
                <w:rFonts w:eastAsia="Times New Roman"/>
                <w:color w:val="000000"/>
              </w:rPr>
              <w:t>Определение цели, задачи и направления организационно-психологического консультирования в соответствии с проблемами руководителей и клиентов</w:t>
            </w:r>
          </w:p>
          <w:p w14:paraId="09FA5C95" w14:textId="77777777" w:rsidR="00783D66" w:rsidRPr="00371490" w:rsidRDefault="00783D66" w:rsidP="007B11B4">
            <w:pPr>
              <w:rPr>
                <w:color w:val="000000"/>
              </w:rPr>
            </w:pPr>
            <w:r w:rsidRPr="00371490">
              <w:rPr>
                <w:color w:val="000000"/>
              </w:rPr>
              <w:t>ИД-ПК-13.2</w:t>
            </w:r>
          </w:p>
          <w:p w14:paraId="64BE75B3" w14:textId="77777777" w:rsidR="00783D66" w:rsidRDefault="00783D66" w:rsidP="007B11B4">
            <w:pPr>
              <w:rPr>
                <w:color w:val="000000"/>
                <w:sz w:val="24"/>
                <w:szCs w:val="24"/>
              </w:rPr>
            </w:pPr>
            <w:r w:rsidRPr="00371490">
              <w:rPr>
                <w:color w:val="000000"/>
              </w:rPr>
              <w:t xml:space="preserve">Планирование консультационного процесса по этапам, подбор типичных методов и технологий организационно-психологического консультирования руководителей и клиентов по вопросам </w:t>
            </w:r>
            <w:r w:rsidRPr="00371490">
              <w:rPr>
                <w:color w:val="000000"/>
              </w:rPr>
              <w:lastRenderedPageBreak/>
              <w:t>психологических аспектов выбора и сопровождения</w:t>
            </w:r>
            <w:r>
              <w:rPr>
                <w:color w:val="000000"/>
              </w:rPr>
              <w:t xml:space="preserve"> карьеры, набора, отбора и расстановки кадров, аттестации, работы с кадровым резервом</w:t>
            </w:r>
          </w:p>
          <w:p w14:paraId="79B64F5B" w14:textId="77777777" w:rsidR="00783D66" w:rsidRPr="00BA5DD2" w:rsidRDefault="00783D66" w:rsidP="007B11B4">
            <w:pPr>
              <w:rPr>
                <w:rStyle w:val="fontstyle01"/>
                <w:iCs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20F5583" w14:textId="77777777" w:rsidR="00783D66" w:rsidRPr="00223CB0" w:rsidRDefault="00783D66" w:rsidP="007B11B4">
            <w:pPr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iCs/>
              </w:rPr>
              <w:lastRenderedPageBreak/>
              <w:t xml:space="preserve">- </w:t>
            </w:r>
            <w:r w:rsidRPr="00223CB0">
              <w:rPr>
                <w:iCs/>
              </w:rPr>
              <w:t>знает ц</w:t>
            </w:r>
            <w:r w:rsidRPr="00223CB0">
              <w:rPr>
                <w:rFonts w:eastAsia="Times New Roman"/>
                <w:color w:val="333333"/>
                <w:shd w:val="clear" w:color="auto" w:fill="FFFFFF"/>
              </w:rPr>
              <w:t>ели и за</w:t>
            </w:r>
            <w:r>
              <w:rPr>
                <w:rFonts w:eastAsia="Times New Roman"/>
                <w:color w:val="333333"/>
                <w:shd w:val="clear" w:color="auto" w:fill="FFFFFF"/>
              </w:rPr>
              <w:t>дачи групповой психотерапии как практической деятельности</w:t>
            </w:r>
            <w:r w:rsidRPr="00223CB0">
              <w:rPr>
                <w:rFonts w:eastAsia="Times New Roman"/>
                <w:color w:val="333333"/>
                <w:shd w:val="clear" w:color="auto" w:fill="FFFFFF"/>
              </w:rPr>
              <w:t>, ориен</w:t>
            </w:r>
            <w:r w:rsidRPr="00223CB0">
              <w:rPr>
                <w:rFonts w:eastAsia="Times New Roman"/>
                <w:color w:val="333333"/>
                <w:shd w:val="clear" w:color="auto" w:fill="FFFFFF"/>
              </w:rPr>
              <w:softHyphen/>
              <w:t>тированно</w:t>
            </w:r>
            <w:r>
              <w:rPr>
                <w:rFonts w:eastAsia="Times New Roman"/>
                <w:color w:val="333333"/>
                <w:shd w:val="clear" w:color="auto" w:fill="FFFFFF"/>
              </w:rPr>
              <w:t>й</w:t>
            </w:r>
            <w:r w:rsidRPr="00223CB0">
              <w:rPr>
                <w:rFonts w:eastAsia="Times New Roman"/>
                <w:color w:val="333333"/>
                <w:shd w:val="clear" w:color="auto" w:fill="FFFFFF"/>
              </w:rPr>
              <w:t xml:space="preserve"> на личностные изменения</w:t>
            </w:r>
            <w:r w:rsidRPr="00223CB0">
              <w:rPr>
                <w:color w:val="000000"/>
              </w:rPr>
              <w:t xml:space="preserve"> и  коррекцию нарушенных социальных взаимодействий;</w:t>
            </w:r>
          </w:p>
          <w:p w14:paraId="01505B62" w14:textId="77777777" w:rsidR="00783D66" w:rsidRDefault="00783D66" w:rsidP="007B11B4">
            <w:pPr>
              <w:jc w:val="both"/>
              <w:rPr>
                <w:color w:val="000000"/>
                <w:sz w:val="24"/>
                <w:szCs w:val="24"/>
              </w:rPr>
            </w:pPr>
            <w:r w:rsidRPr="00223CB0">
              <w:rPr>
                <w:rFonts w:eastAsia="Times New Roman"/>
                <w:color w:val="333333"/>
                <w:shd w:val="clear" w:color="auto" w:fill="FFFFFF"/>
              </w:rPr>
              <w:t>-</w:t>
            </w:r>
            <w:r>
              <w:rPr>
                <w:iCs/>
              </w:rPr>
              <w:t xml:space="preserve"> опирается на теоретические подходы современных</w:t>
            </w:r>
            <w:r w:rsidRPr="00FF679B">
              <w:rPr>
                <w:iCs/>
              </w:rPr>
              <w:t xml:space="preserve"> направлений психотерапии</w:t>
            </w:r>
            <w:r>
              <w:rPr>
                <w:iCs/>
              </w:rPr>
              <w:t xml:space="preserve"> при определении социальных детерминант возникновения </w:t>
            </w:r>
            <w:r>
              <w:rPr>
                <w:color w:val="000000"/>
              </w:rPr>
              <w:t>жизненных проблем клиентов;</w:t>
            </w:r>
          </w:p>
          <w:p w14:paraId="02CE7B73" w14:textId="77777777" w:rsidR="00783D66" w:rsidRDefault="00783D66" w:rsidP="007B11B4">
            <w:pPr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>
              <w:rPr>
                <w:iCs/>
              </w:rPr>
              <w:t xml:space="preserve">- определяет </w:t>
            </w:r>
            <w:r w:rsidRPr="007C05C6">
              <w:rPr>
                <w:rFonts w:eastAsia="Times New Roman"/>
                <w:color w:val="333333"/>
                <w:shd w:val="clear" w:color="auto" w:fill="FFFFFF"/>
              </w:rPr>
              <w:t>значение социального окружения в</w:t>
            </w:r>
            <w:r>
              <w:rPr>
                <w:rFonts w:eastAsia="Times New Roman"/>
                <w:color w:val="333333"/>
                <w:shd w:val="clear" w:color="auto" w:fill="FFFFFF"/>
              </w:rPr>
              <w:t xml:space="preserve"> возникновении</w:t>
            </w:r>
            <w:r w:rsidRPr="00AA7BC0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B3C09">
              <w:rPr>
                <w:rFonts w:eastAsia="Times New Roman"/>
                <w:color w:val="333333"/>
                <w:shd w:val="clear" w:color="auto" w:fill="FFFFFF"/>
              </w:rPr>
              <w:t>внутриличностных и межличностных конфликтов</w:t>
            </w:r>
            <w:r>
              <w:rPr>
                <w:rFonts w:eastAsia="Times New Roman"/>
                <w:color w:val="333333"/>
                <w:shd w:val="clear" w:color="auto" w:fill="FFFFFF"/>
              </w:rPr>
              <w:t xml:space="preserve"> клиентов;</w:t>
            </w:r>
          </w:p>
          <w:p w14:paraId="46628AC6" w14:textId="77777777" w:rsidR="00783D66" w:rsidRDefault="00783D66" w:rsidP="007B11B4">
            <w:pPr>
              <w:jc w:val="both"/>
              <w:rPr>
                <w:color w:val="000000"/>
              </w:rPr>
            </w:pPr>
            <w:r>
              <w:rPr>
                <w:rFonts w:eastAsia="Times New Roman"/>
                <w:color w:val="333333"/>
                <w:shd w:val="clear" w:color="auto" w:fill="FFFFFF"/>
              </w:rPr>
              <w:t xml:space="preserve">- применяет методы групповой психотерапии при </w:t>
            </w:r>
            <w:r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A7BC0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оказании психологической помощи руководителям и клиентам по вопросам психологических аспектов выбора и сопровождения карьеры, набора, отбора и расстановки кадров, аттестации, работы с кадровым резервом;</w:t>
            </w:r>
          </w:p>
          <w:p w14:paraId="4D72A269" w14:textId="77777777" w:rsidR="00783D66" w:rsidRDefault="00783D66" w:rsidP="007B11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использует групповые  процессы как инструмент создания оптимальных условий для коррекции нарушенных социальных взаимодействий;</w:t>
            </w:r>
          </w:p>
          <w:p w14:paraId="41CD6485" w14:textId="77777777" w:rsidR="00783D66" w:rsidRDefault="00783D66" w:rsidP="007B11B4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841EE5">
              <w:t xml:space="preserve">разрабатывает и реализовывает </w:t>
            </w:r>
            <w:r>
              <w:t xml:space="preserve">психотерапевтические </w:t>
            </w:r>
            <w:r w:rsidRPr="00841EE5">
              <w:lastRenderedPageBreak/>
              <w:t>программы, направленные на оптимизацию эмоционального, психологического, физического состояния лиц, нуждающихся в психотерапевтической помощи</w:t>
            </w:r>
            <w:r>
              <w:t>.</w:t>
            </w:r>
          </w:p>
          <w:p w14:paraId="7F961C01" w14:textId="77777777" w:rsidR="00783D66" w:rsidRPr="00B641E1" w:rsidRDefault="00783D66" w:rsidP="007B11B4">
            <w:pPr>
              <w:jc w:val="both"/>
              <w:rPr>
                <w:rFonts w:eastAsia="Times New Roman"/>
              </w:rPr>
            </w:pPr>
            <w:r>
              <w:t xml:space="preserve">- </w:t>
            </w:r>
            <w:r w:rsidRPr="00D44CFE">
              <w:rPr>
                <w:rFonts w:eastAsia="Times New Roman"/>
              </w:rPr>
              <w:t xml:space="preserve">создавать программы, направленные на предупреждение </w:t>
            </w:r>
            <w:r w:rsidRPr="00B641E1">
              <w:rPr>
                <w:rFonts w:eastAsia="Times New Roman"/>
              </w:rPr>
              <w:t>профессиональных рисков в различных видах деятельности,</w:t>
            </w:r>
            <w:r w:rsidRPr="00D44CFE">
              <w:rPr>
                <w:rFonts w:eastAsia="Times New Roman"/>
              </w:rPr>
              <w:t xml:space="preserve"> </w:t>
            </w:r>
            <w:r w:rsidRPr="00B641E1">
              <w:rPr>
                <w:rFonts w:eastAsia="Times New Roman"/>
              </w:rPr>
              <w:t>отклонений в социальном и личностном статусе и развитии</w:t>
            </w:r>
          </w:p>
          <w:p w14:paraId="3CBD3C76" w14:textId="77777777" w:rsidR="00783D66" w:rsidRPr="00B641E1" w:rsidRDefault="00783D66" w:rsidP="007B11B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641E1">
              <w:rPr>
                <w:rFonts w:eastAsia="Times New Roman"/>
              </w:rPr>
              <w:t xml:space="preserve">человека с применением современного </w:t>
            </w:r>
            <w:r w:rsidRPr="00D44CFE">
              <w:rPr>
                <w:rFonts w:eastAsia="Times New Roman"/>
              </w:rPr>
              <w:t xml:space="preserve">психотерапевтического </w:t>
            </w:r>
            <w:r w:rsidRPr="00B641E1">
              <w:rPr>
                <w:rFonts w:eastAsia="Times New Roman"/>
              </w:rPr>
              <w:t>инструментария</w:t>
            </w:r>
            <w:r w:rsidRPr="00B641E1">
              <w:rPr>
                <w:rFonts w:eastAsia="Times New Roman"/>
                <w:sz w:val="24"/>
                <w:szCs w:val="24"/>
              </w:rPr>
              <w:t>.</w:t>
            </w:r>
          </w:p>
          <w:p w14:paraId="42C55C80" w14:textId="77777777" w:rsidR="00783D66" w:rsidRPr="00101060" w:rsidRDefault="00783D66" w:rsidP="007B11B4">
            <w:pPr>
              <w:jc w:val="both"/>
              <w:rPr>
                <w:iCs/>
              </w:rPr>
            </w:pPr>
          </w:p>
        </w:tc>
      </w:tr>
    </w:tbl>
    <w:p w14:paraId="7AF3B49D" w14:textId="77777777" w:rsidR="00810BDF" w:rsidRPr="009B6950" w:rsidRDefault="00810BDF" w:rsidP="00810BDF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7264E038" w14:textId="77777777" w:rsidR="00810BDF" w:rsidRPr="00560461" w:rsidRDefault="00810BDF" w:rsidP="00E657BB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2FAC7D8" w14:textId="77777777" w:rsidR="00810BDF" w:rsidRPr="00560461" w:rsidRDefault="00810BDF" w:rsidP="00E657BB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10BDF" w14:paraId="72B5439E" w14:textId="77777777" w:rsidTr="00ED420F">
        <w:trPr>
          <w:trHeight w:val="340"/>
        </w:trPr>
        <w:tc>
          <w:tcPr>
            <w:tcW w:w="3969" w:type="dxa"/>
            <w:vAlign w:val="center"/>
          </w:tcPr>
          <w:p w14:paraId="09D17AEB" w14:textId="77777777" w:rsidR="00810BDF" w:rsidRPr="00342AAE" w:rsidRDefault="00810BDF" w:rsidP="00ED420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44654DDB" w14:textId="77777777" w:rsidR="00810BDF" w:rsidRPr="00F53223" w:rsidRDefault="00810BDF" w:rsidP="00ED420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7D68A525" w14:textId="77777777" w:rsidR="00810BDF" w:rsidRPr="00F53223" w:rsidRDefault="00810BDF" w:rsidP="00ED420F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946D6F" w14:textId="77777777" w:rsidR="00810BDF" w:rsidRPr="00F53223" w:rsidRDefault="00810BDF" w:rsidP="00ED420F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033711DF" w14:textId="77777777" w:rsidR="00810BDF" w:rsidRPr="0004140F" w:rsidRDefault="00810BDF" w:rsidP="00ED420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EEFF9AA" w14:textId="77777777" w:rsidR="00810BDF" w:rsidRPr="00FD2027" w:rsidRDefault="00810BDF" w:rsidP="00810BDF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4749C380" w14:textId="77777777" w:rsidR="00810BDF" w:rsidRPr="00262427" w:rsidRDefault="00810BDF" w:rsidP="00E657BB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10BDF" w:rsidRPr="00B02E88" w14:paraId="244EE171" w14:textId="77777777" w:rsidTr="00ED420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3DDF00C" w14:textId="77777777" w:rsidR="00810BDF" w:rsidRPr="0081597B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10BDF" w:rsidRPr="00B02E88" w14:paraId="5D423A39" w14:textId="77777777" w:rsidTr="00ED420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2B60E1" w14:textId="77777777" w:rsidR="00810BDF" w:rsidRPr="0081597B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8304D62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015AAE7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A4A4081" w14:textId="77777777" w:rsidR="00810BDF" w:rsidRPr="0081597B" w:rsidRDefault="00810BDF" w:rsidP="00ED420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994D95" w14:textId="77777777" w:rsidR="00810BDF" w:rsidRPr="0081597B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10BDF" w:rsidRPr="00E22B1C" w14:paraId="3AC2CCE0" w14:textId="77777777" w:rsidTr="00ED420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0C08887" w14:textId="77777777" w:rsidR="00810BDF" w:rsidRPr="00B02E88" w:rsidRDefault="00810BDF" w:rsidP="00ED4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428B7F" w14:textId="77777777" w:rsidR="00810BDF" w:rsidRPr="00B02E88" w:rsidRDefault="00810BDF" w:rsidP="00ED420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4EE428E" w14:textId="77777777" w:rsidR="00810BDF" w:rsidRPr="00B02E88" w:rsidRDefault="00810BDF" w:rsidP="00ED420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37C1D00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71538D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9F3E28" w14:textId="77777777" w:rsidR="00810BDF" w:rsidRPr="0081597B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208122" w14:textId="77777777" w:rsidR="00810BDF" w:rsidRPr="00B02E88" w:rsidRDefault="00810BDF" w:rsidP="00ED420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06F840" w14:textId="77777777" w:rsidR="00810BDF" w:rsidRPr="00E22B1C" w:rsidRDefault="00810BDF" w:rsidP="00ED420F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курсовая работа/</w:t>
            </w:r>
          </w:p>
          <w:p w14:paraId="796E95AC" w14:textId="77777777" w:rsidR="00810BDF" w:rsidRPr="00E22B1C" w:rsidRDefault="00810BDF" w:rsidP="00ED420F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70F361" w14:textId="77777777" w:rsidR="00810BDF" w:rsidRPr="00E22B1C" w:rsidRDefault="00810BDF" w:rsidP="00ED420F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2358882" w14:textId="77777777" w:rsidR="00810BDF" w:rsidRPr="00E22B1C" w:rsidRDefault="00810BDF" w:rsidP="00ED420F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10BDF" w:rsidRPr="00B02E88" w14:paraId="0271A010" w14:textId="77777777" w:rsidTr="00ED420F">
        <w:trPr>
          <w:cantSplit/>
          <w:trHeight w:val="227"/>
        </w:trPr>
        <w:tc>
          <w:tcPr>
            <w:tcW w:w="1943" w:type="dxa"/>
          </w:tcPr>
          <w:p w14:paraId="5E3A8B8F" w14:textId="77777777" w:rsidR="00810BDF" w:rsidRPr="00B61D4D" w:rsidRDefault="00810BDF" w:rsidP="00ED420F">
            <w:pPr>
              <w:jc w:val="center"/>
            </w:pPr>
            <w:r>
              <w:t>7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0708D328" w14:textId="77777777" w:rsidR="00810BDF" w:rsidRPr="00F53223" w:rsidRDefault="00810BDF" w:rsidP="00ED420F">
            <w:pPr>
              <w:ind w:left="28"/>
              <w:jc w:val="center"/>
            </w:pPr>
            <w:r w:rsidRPr="00F53223">
              <w:t>экзамен</w:t>
            </w:r>
          </w:p>
        </w:tc>
        <w:tc>
          <w:tcPr>
            <w:tcW w:w="833" w:type="dxa"/>
          </w:tcPr>
          <w:p w14:paraId="78994FB6" w14:textId="77777777" w:rsidR="00810BDF" w:rsidRPr="00F53223" w:rsidRDefault="00810BDF" w:rsidP="00ED420F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2C940370" w14:textId="77777777" w:rsidR="00810BDF" w:rsidRPr="00F53223" w:rsidRDefault="00810BDF" w:rsidP="00ED420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45549F27" w14:textId="77777777" w:rsidR="00810BDF" w:rsidRPr="00F53223" w:rsidRDefault="00810BDF" w:rsidP="00ED420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5A6A6F3C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03A495B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171D0BDE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505CF507" w14:textId="77777777" w:rsidR="00810BDF" w:rsidRPr="00F53223" w:rsidRDefault="00810BDF" w:rsidP="00ED420F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1930DBEC" w14:textId="77777777" w:rsidR="00810BDF" w:rsidRPr="00F53223" w:rsidRDefault="00810BDF" w:rsidP="00ED420F">
            <w:pPr>
              <w:ind w:left="28"/>
              <w:jc w:val="center"/>
            </w:pPr>
            <w:r>
              <w:t>45</w:t>
            </w:r>
          </w:p>
        </w:tc>
      </w:tr>
      <w:tr w:rsidR="00810BDF" w:rsidRPr="00B02E88" w14:paraId="64FEF1C4" w14:textId="77777777" w:rsidTr="00ED420F">
        <w:trPr>
          <w:cantSplit/>
          <w:trHeight w:val="227"/>
        </w:trPr>
        <w:tc>
          <w:tcPr>
            <w:tcW w:w="1943" w:type="dxa"/>
          </w:tcPr>
          <w:p w14:paraId="5C16498C" w14:textId="77777777" w:rsidR="00810BDF" w:rsidRPr="00B02E88" w:rsidRDefault="00810BDF" w:rsidP="00ED420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E10617E" w14:textId="77777777" w:rsidR="00810BDF" w:rsidRPr="00B02E88" w:rsidRDefault="00810BDF" w:rsidP="00ED420F">
            <w:pPr>
              <w:ind w:left="28"/>
              <w:jc w:val="center"/>
            </w:pPr>
          </w:p>
        </w:tc>
        <w:tc>
          <w:tcPr>
            <w:tcW w:w="833" w:type="dxa"/>
          </w:tcPr>
          <w:p w14:paraId="35790341" w14:textId="77777777" w:rsidR="00810BDF" w:rsidRPr="00F53223" w:rsidRDefault="00810BDF" w:rsidP="00ED420F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7E7E9E57" w14:textId="77777777" w:rsidR="00810BDF" w:rsidRPr="00F53223" w:rsidRDefault="00810BDF" w:rsidP="00ED420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5A8D659E" w14:textId="77777777" w:rsidR="00810BDF" w:rsidRPr="00F53223" w:rsidRDefault="00810BDF" w:rsidP="00ED420F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7D803B88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B78C824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23A2F11C" w14:textId="77777777" w:rsidR="00810BDF" w:rsidRPr="00F53223" w:rsidRDefault="00810BDF" w:rsidP="00ED420F">
            <w:pPr>
              <w:ind w:left="28"/>
              <w:jc w:val="center"/>
            </w:pPr>
          </w:p>
        </w:tc>
        <w:tc>
          <w:tcPr>
            <w:tcW w:w="834" w:type="dxa"/>
          </w:tcPr>
          <w:p w14:paraId="3D088575" w14:textId="77777777" w:rsidR="00810BDF" w:rsidRPr="00F53223" w:rsidRDefault="00810BDF" w:rsidP="00ED420F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0AF49B85" w14:textId="77777777" w:rsidR="00810BDF" w:rsidRPr="00F53223" w:rsidRDefault="00810BDF" w:rsidP="00ED420F">
            <w:pPr>
              <w:ind w:left="28"/>
              <w:jc w:val="center"/>
            </w:pPr>
            <w:r>
              <w:t>45</w:t>
            </w:r>
          </w:p>
        </w:tc>
      </w:tr>
    </w:tbl>
    <w:p w14:paraId="238DCBBD" w14:textId="77777777" w:rsidR="00810BDF" w:rsidRPr="006113AA" w:rsidRDefault="00810BDF" w:rsidP="00E657BB">
      <w:pPr>
        <w:pStyle w:val="af0"/>
        <w:numPr>
          <w:ilvl w:val="3"/>
          <w:numId w:val="7"/>
        </w:numPr>
        <w:jc w:val="both"/>
        <w:rPr>
          <w:i/>
        </w:rPr>
      </w:pPr>
    </w:p>
    <w:p w14:paraId="11CDDBD8" w14:textId="77777777" w:rsidR="00810BDF" w:rsidRDefault="00810BDF" w:rsidP="00E657BB">
      <w:pPr>
        <w:pStyle w:val="af0"/>
        <w:numPr>
          <w:ilvl w:val="1"/>
          <w:numId w:val="7"/>
        </w:numPr>
        <w:jc w:val="both"/>
        <w:rPr>
          <w:i/>
        </w:rPr>
        <w:sectPr w:rsidR="00810BDF" w:rsidSect="00ED420F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1779A34" w14:textId="77777777" w:rsidR="00810BDF" w:rsidRPr="00B00330" w:rsidRDefault="00810BDF" w:rsidP="00810BDF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0463813B" w14:textId="77777777" w:rsidR="00810BDF" w:rsidRPr="00EB5B08" w:rsidRDefault="00810BDF" w:rsidP="00810BDF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10BDF" w:rsidRPr="006168DD" w14:paraId="604639D9" w14:textId="77777777" w:rsidTr="00ED420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8615AB8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9E23E14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745B36" w14:textId="77777777" w:rsidR="00810BDF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5DBE735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041A5C3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180E495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8CE118E" w14:textId="77777777" w:rsidR="00810BDF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04843DDF" w14:textId="77777777" w:rsidR="00810BDF" w:rsidRPr="0047081A" w:rsidRDefault="00810BDF" w:rsidP="00ED420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10BDF" w:rsidRPr="006168DD" w14:paraId="0B2E7590" w14:textId="77777777" w:rsidTr="00ED420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1262FA0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0FDAEEB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F2C4424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03EE518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7E79AE7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10BDF" w:rsidRPr="006168DD" w14:paraId="3857280C" w14:textId="77777777" w:rsidTr="00ED420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060C4E5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E45C7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077D32A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FECAD14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5B8A24D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7370E46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2B484B" w14:textId="77777777" w:rsidR="00810BDF" w:rsidRPr="00DC26C0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5813190" w14:textId="77777777" w:rsidR="00810BDF" w:rsidRPr="006168DD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10BDF" w:rsidRPr="006168DD" w14:paraId="6238F7A8" w14:textId="77777777" w:rsidTr="00ED420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2A819D2" w14:textId="77777777" w:rsidR="00810BDF" w:rsidRPr="007F67CF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5F34F61" w14:textId="77777777" w:rsidR="00810BDF" w:rsidRPr="00DC6B79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DC6B79">
              <w:rPr>
                <w:b/>
                <w:iCs/>
              </w:rPr>
              <w:t xml:space="preserve"> семестр</w:t>
            </w:r>
          </w:p>
        </w:tc>
      </w:tr>
      <w:tr w:rsidR="00810BDF" w:rsidRPr="006168DD" w14:paraId="67272664" w14:textId="77777777" w:rsidTr="00ED420F">
        <w:trPr>
          <w:trHeight w:val="227"/>
        </w:trPr>
        <w:tc>
          <w:tcPr>
            <w:tcW w:w="1701" w:type="dxa"/>
            <w:vMerge w:val="restart"/>
          </w:tcPr>
          <w:p w14:paraId="3E81DA70" w14:textId="77777777" w:rsidR="00810BDF" w:rsidRPr="001E4852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ПК-</w:t>
            </w:r>
            <w:r w:rsidR="005550B6" w:rsidRPr="001E4852">
              <w:t>6</w:t>
            </w:r>
          </w:p>
          <w:p w14:paraId="16A5D341" w14:textId="77777777" w:rsidR="005550B6" w:rsidRPr="001E4852" w:rsidRDefault="005550B6" w:rsidP="00555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ИД-ПК-6.1</w:t>
            </w:r>
          </w:p>
          <w:p w14:paraId="72A632E9" w14:textId="77777777" w:rsidR="005550B6" w:rsidRPr="001E4852" w:rsidRDefault="005550B6" w:rsidP="00555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ИД-ПК-6.2</w:t>
            </w:r>
          </w:p>
          <w:p w14:paraId="6CFC0DBA" w14:textId="77777777" w:rsidR="005550B6" w:rsidRPr="001E4852" w:rsidRDefault="005550B6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CA786CB" w14:textId="77777777" w:rsidR="00810BDF" w:rsidRPr="001E4852" w:rsidRDefault="00810BDF" w:rsidP="00555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EAD4B7" w14:textId="77777777" w:rsidR="00810BDF" w:rsidRPr="00D31B65" w:rsidRDefault="00810BDF" w:rsidP="009F0397">
            <w:pPr>
              <w:tabs>
                <w:tab w:val="right" w:leader="underscore" w:pos="9639"/>
              </w:tabs>
              <w:rPr>
                <w:b/>
              </w:rPr>
            </w:pPr>
            <w:r w:rsidRPr="00D31B65">
              <w:rPr>
                <w:b/>
              </w:rPr>
              <w:t xml:space="preserve">Раздел </w:t>
            </w:r>
            <w:r w:rsidRPr="00D31B65">
              <w:rPr>
                <w:b/>
                <w:lang w:val="en-US"/>
              </w:rPr>
              <w:t>I</w:t>
            </w:r>
            <w:r w:rsidRPr="00D31B65">
              <w:rPr>
                <w:b/>
              </w:rPr>
              <w:t>.</w:t>
            </w:r>
            <w:r w:rsidR="009F0397" w:rsidRPr="00D31B65">
              <w:rPr>
                <w:b/>
              </w:rPr>
              <w:t>Психотерапия как вид практической помощи.</w:t>
            </w:r>
          </w:p>
        </w:tc>
        <w:tc>
          <w:tcPr>
            <w:tcW w:w="815" w:type="dxa"/>
          </w:tcPr>
          <w:p w14:paraId="08EF4873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BB20B1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E219FD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0BEA22" w14:textId="77777777" w:rsidR="00810BDF" w:rsidRPr="000D16CD" w:rsidRDefault="00810BDF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21F16B" w14:textId="77777777" w:rsidR="00810BDF" w:rsidRPr="001C1B2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377243" w14:textId="77777777" w:rsidR="00810BDF" w:rsidRPr="00DF3C1E" w:rsidRDefault="00810BDF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412A92" w14:paraId="600D3B4F" w14:textId="77777777" w:rsidTr="00ED420F">
        <w:tc>
          <w:tcPr>
            <w:tcW w:w="1701" w:type="dxa"/>
            <w:vMerge/>
          </w:tcPr>
          <w:p w14:paraId="63F8B10E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AD410C" w14:textId="77777777" w:rsidR="00C94C77" w:rsidRPr="00BC34B4" w:rsidRDefault="00C94C77" w:rsidP="00740F63">
            <w:r w:rsidRPr="00BC34B4">
              <w:rPr>
                <w:bCs/>
              </w:rPr>
              <w:t>Тема 1.1</w:t>
            </w:r>
            <w:r w:rsidRPr="00BC34B4">
              <w:t>.</w:t>
            </w:r>
            <w:r>
              <w:t>Предмет</w:t>
            </w:r>
            <w:r w:rsidRPr="00BC34B4">
              <w:t xml:space="preserve"> и задачи психотерапии</w:t>
            </w:r>
          </w:p>
        </w:tc>
        <w:tc>
          <w:tcPr>
            <w:tcW w:w="815" w:type="dxa"/>
          </w:tcPr>
          <w:p w14:paraId="4FA556D4" w14:textId="77777777" w:rsidR="00C94C77" w:rsidRPr="00C94C77" w:rsidRDefault="00C94C77" w:rsidP="00C94C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500EB52" w14:textId="77777777" w:rsidR="00C94C77" w:rsidRPr="00F720E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F505645" w14:textId="77777777" w:rsidR="00C94C77" w:rsidRPr="001C1B2E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0A78B9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C61B03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F0718B5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rPr>
                <w:iCs/>
              </w:rPr>
              <w:t>Устный опрос</w:t>
            </w:r>
          </w:p>
          <w:p w14:paraId="3E4BB0B2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rPr>
                <w:iCs/>
              </w:rPr>
              <w:t>Сообщение</w:t>
            </w:r>
          </w:p>
          <w:p w14:paraId="78C66770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rPr>
                <w:iCs/>
              </w:rPr>
              <w:t>Письменный отчет с результатами выполненных индивидуальных заданий</w:t>
            </w:r>
          </w:p>
          <w:p w14:paraId="6E7B3E87" w14:textId="77777777" w:rsidR="00C94C77" w:rsidRPr="00C120F9" w:rsidRDefault="00C94C77" w:rsidP="003B3A74">
            <w:pPr>
              <w:rPr>
                <w:bCs/>
                <w:iCs/>
              </w:rPr>
            </w:pPr>
            <w:r>
              <w:rPr>
                <w:bCs/>
                <w:iCs/>
              </w:rPr>
              <w:t>Групповая дискуссия</w:t>
            </w:r>
          </w:p>
          <w:p w14:paraId="091AB137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94C77" w:rsidRPr="00412A92" w14:paraId="2BB92EBB" w14:textId="77777777" w:rsidTr="00ED420F">
        <w:tc>
          <w:tcPr>
            <w:tcW w:w="1701" w:type="dxa"/>
            <w:vMerge/>
          </w:tcPr>
          <w:p w14:paraId="76A9259B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49854" w14:textId="77777777" w:rsidR="00C94C77" w:rsidRPr="00BC34B4" w:rsidRDefault="00C94C77" w:rsidP="00D31B65">
            <w:pPr>
              <w:tabs>
                <w:tab w:val="right" w:leader="underscore" w:pos="9639"/>
              </w:tabs>
            </w:pPr>
            <w:r w:rsidRPr="00BC34B4">
              <w:t>Тема 1.2.</w:t>
            </w:r>
            <w:r w:rsidR="009F0397">
              <w:t xml:space="preserve"> </w:t>
            </w:r>
            <w:r w:rsidR="00D31B65">
              <w:t>История развития психотерапии</w:t>
            </w:r>
          </w:p>
        </w:tc>
        <w:tc>
          <w:tcPr>
            <w:tcW w:w="815" w:type="dxa"/>
          </w:tcPr>
          <w:p w14:paraId="7B24B371" w14:textId="77777777" w:rsidR="00C94C77" w:rsidRPr="00C94C77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A04E997" w14:textId="77777777" w:rsidR="00C94C77" w:rsidRPr="00F720E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82234B" w14:textId="77777777" w:rsidR="00C94C77" w:rsidRPr="001C1B2E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90BB21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67B462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7FF3CF" w14:textId="77777777" w:rsidR="00C94C77" w:rsidRPr="00C120F9" w:rsidRDefault="00C94C77" w:rsidP="00ED420F">
            <w:pPr>
              <w:jc w:val="both"/>
              <w:rPr>
                <w:iCs/>
              </w:rPr>
            </w:pPr>
          </w:p>
        </w:tc>
      </w:tr>
      <w:tr w:rsidR="00C94C77" w:rsidRPr="00412A92" w14:paraId="714412A4" w14:textId="77777777" w:rsidTr="00ED420F">
        <w:tc>
          <w:tcPr>
            <w:tcW w:w="1701" w:type="dxa"/>
            <w:vMerge/>
          </w:tcPr>
          <w:p w14:paraId="7A42904D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A6C80A" w14:textId="77777777" w:rsidR="00C94C77" w:rsidRPr="00BC34B4" w:rsidRDefault="00C94C77" w:rsidP="00BC34B4">
            <w:r w:rsidRPr="00BC34B4">
              <w:t>Тема 1.3. Основные методы психотерапевтического воздействия</w:t>
            </w:r>
          </w:p>
        </w:tc>
        <w:tc>
          <w:tcPr>
            <w:tcW w:w="815" w:type="dxa"/>
          </w:tcPr>
          <w:p w14:paraId="27552165" w14:textId="77777777" w:rsidR="00C94C77" w:rsidRPr="005F55D3" w:rsidRDefault="005F55D3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EED98A" w14:textId="77777777" w:rsidR="00C94C77" w:rsidRPr="006541E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1C3F4C" w14:textId="77777777" w:rsidR="00C94C77" w:rsidRPr="001C1B2E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B54157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9894D3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9243E8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94C77" w:rsidRPr="006168DD" w14:paraId="382B11E7" w14:textId="77777777" w:rsidTr="00ED420F">
        <w:tc>
          <w:tcPr>
            <w:tcW w:w="1701" w:type="dxa"/>
            <w:vMerge/>
          </w:tcPr>
          <w:p w14:paraId="5B8C04FA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A7DE23" w14:textId="77777777" w:rsidR="00C94C77" w:rsidRPr="00BC34B4" w:rsidRDefault="00C94C77" w:rsidP="00ED420F">
            <w:r w:rsidRPr="00BC34B4">
              <w:t xml:space="preserve">Практическое занятие № 1.1. </w:t>
            </w:r>
          </w:p>
          <w:p w14:paraId="3401AD19" w14:textId="77777777" w:rsidR="00C94C77" w:rsidRPr="00BC34B4" w:rsidRDefault="00C94C77" w:rsidP="00ED420F">
            <w:r w:rsidRPr="00BC34B4">
              <w:rPr>
                <w:rFonts w:eastAsia="Times New Roman"/>
                <w:bCs/>
              </w:rPr>
              <w:t>Психотерапия в деятельности практического психолога</w:t>
            </w:r>
          </w:p>
        </w:tc>
        <w:tc>
          <w:tcPr>
            <w:tcW w:w="815" w:type="dxa"/>
          </w:tcPr>
          <w:p w14:paraId="3F5A5D64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BD9FD8" w14:textId="77777777" w:rsidR="00C94C77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DA9E520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7FDA7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5AC169" w14:textId="77777777" w:rsidR="00C94C77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CBADFDD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6168DD" w14:paraId="3A9D5CD4" w14:textId="77777777" w:rsidTr="00ED420F">
        <w:tc>
          <w:tcPr>
            <w:tcW w:w="1701" w:type="dxa"/>
            <w:vMerge/>
          </w:tcPr>
          <w:p w14:paraId="675AA4FB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7817C3" w14:textId="77777777" w:rsidR="00C94C77" w:rsidRPr="00FC6206" w:rsidRDefault="00C94C77" w:rsidP="00ED420F">
            <w:pPr>
              <w:rPr>
                <w:color w:val="FF0000"/>
              </w:rPr>
            </w:pPr>
            <w:r w:rsidRPr="00BC34B4">
              <w:t>Практическое занятие № 1.2.</w:t>
            </w:r>
          </w:p>
          <w:p w14:paraId="693460DD" w14:textId="77777777" w:rsidR="00C94C77" w:rsidRPr="001C1354" w:rsidRDefault="001C1354" w:rsidP="001C1354">
            <w:r w:rsidRPr="001C1354">
              <w:rPr>
                <w:rStyle w:val="markedcontent"/>
              </w:rPr>
              <w:t>Роль и место психологического</w:t>
            </w:r>
            <w:r>
              <w:rPr>
                <w:rStyle w:val="markedcontent"/>
              </w:rPr>
              <w:t xml:space="preserve"> </w:t>
            </w:r>
            <w:r w:rsidRPr="001C1354">
              <w:rPr>
                <w:rStyle w:val="markedcontent"/>
              </w:rPr>
              <w:t>консультирования при работе с</w:t>
            </w:r>
            <w:r>
              <w:rPr>
                <w:rStyle w:val="markedcontent"/>
              </w:rPr>
              <w:t xml:space="preserve"> </w:t>
            </w:r>
            <w:r w:rsidRPr="001C1354">
              <w:rPr>
                <w:rStyle w:val="markedcontent"/>
              </w:rPr>
              <w:t>клиентами</w:t>
            </w:r>
          </w:p>
        </w:tc>
        <w:tc>
          <w:tcPr>
            <w:tcW w:w="815" w:type="dxa"/>
          </w:tcPr>
          <w:p w14:paraId="1974F400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C16530" w14:textId="77777777" w:rsidR="00C94C77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453BD54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92FFA8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669617" w14:textId="77777777" w:rsidR="00C94C77" w:rsidRPr="005B225F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98C3D3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6168DD" w14:paraId="5F11EF3D" w14:textId="77777777" w:rsidTr="00827BBE">
        <w:trPr>
          <w:trHeight w:val="63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FF0F80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1027D36" w14:textId="77777777" w:rsidR="00C94C77" w:rsidRPr="00BC34B4" w:rsidRDefault="00C94C77" w:rsidP="00ED420F">
            <w:r w:rsidRPr="00BC34B4">
              <w:t>Практическое занятие 1.3.</w:t>
            </w:r>
          </w:p>
          <w:p w14:paraId="078A670C" w14:textId="77777777" w:rsidR="00C94C77" w:rsidRPr="00BC34B4" w:rsidRDefault="009F0397" w:rsidP="00E35759">
            <w:r w:rsidRPr="00BC34B4">
              <w:rPr>
                <w:iCs/>
              </w:rPr>
              <w:t>Психотерапия клиническая и психологическая. Общие и специфические терапевтические механизмы.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9FF686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AC1513E" w14:textId="77777777" w:rsidR="00C94C77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55673D7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0A6E169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D225EF9" w14:textId="77777777" w:rsidR="00C94C77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1AA24A87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4C77" w:rsidRPr="006168DD" w14:paraId="18BD6FE8" w14:textId="77777777" w:rsidTr="00ED420F">
        <w:tc>
          <w:tcPr>
            <w:tcW w:w="1701" w:type="dxa"/>
            <w:vMerge/>
          </w:tcPr>
          <w:p w14:paraId="4E13DAF7" w14:textId="77777777" w:rsidR="00C94C77" w:rsidRPr="001E4852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C40D78" w14:textId="77777777" w:rsidR="00C94C77" w:rsidRPr="00BC34B4" w:rsidRDefault="00C94C77" w:rsidP="009F0397">
            <w:pPr>
              <w:rPr>
                <w:iCs/>
              </w:rPr>
            </w:pPr>
            <w:r w:rsidRPr="00BC34B4">
              <w:t>Практическое занятие 1.4.</w:t>
            </w:r>
            <w:r w:rsidRPr="00BC34B4">
              <w:rPr>
                <w:iCs/>
              </w:rPr>
              <w:t xml:space="preserve"> </w:t>
            </w:r>
            <w:r w:rsidR="00D31B65">
              <w:rPr>
                <w:iCs/>
              </w:rPr>
              <w:t>Факторы и процедуры терапевтических отношений</w:t>
            </w:r>
          </w:p>
        </w:tc>
        <w:tc>
          <w:tcPr>
            <w:tcW w:w="815" w:type="dxa"/>
          </w:tcPr>
          <w:p w14:paraId="7E45A954" w14:textId="77777777" w:rsidR="00C94C77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7DFB91" w14:textId="77777777" w:rsidR="00C94C77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28D3D9" w14:textId="77777777" w:rsidR="00C94C77" w:rsidRPr="00C9126C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54146E" w14:textId="77777777" w:rsidR="00C94C77" w:rsidRPr="000D16CD" w:rsidRDefault="00C94C77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A0AFAD" w14:textId="45791F56" w:rsidR="00C94C77" w:rsidRPr="005B225F" w:rsidRDefault="003B0325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1807961" w14:textId="77777777" w:rsidR="00C94C77" w:rsidRPr="00C120F9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37C2" w:rsidRPr="006168DD" w14:paraId="0617B125" w14:textId="77777777" w:rsidTr="00ED420F">
        <w:trPr>
          <w:trHeight w:val="208"/>
        </w:trPr>
        <w:tc>
          <w:tcPr>
            <w:tcW w:w="1701" w:type="dxa"/>
            <w:vMerge w:val="restart"/>
          </w:tcPr>
          <w:p w14:paraId="367ADFD0" w14:textId="77777777" w:rsidR="006C0BE7" w:rsidRPr="001E4852" w:rsidRDefault="006C0BE7" w:rsidP="006C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ПК-6</w:t>
            </w:r>
          </w:p>
          <w:p w14:paraId="22E901CF" w14:textId="77777777" w:rsidR="006C0BE7" w:rsidRPr="001E4852" w:rsidRDefault="006C0BE7" w:rsidP="006C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ИД-ПК-6.1</w:t>
            </w:r>
          </w:p>
          <w:p w14:paraId="5FF73478" w14:textId="77777777" w:rsidR="006C0BE7" w:rsidRPr="001E4852" w:rsidRDefault="006C0BE7" w:rsidP="006C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ИД-ПК-6.2</w:t>
            </w:r>
          </w:p>
          <w:p w14:paraId="29A4CA5E" w14:textId="77777777" w:rsidR="006C0BE7" w:rsidRPr="0048611C" w:rsidRDefault="006C0BE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1F44BC5" w14:textId="77777777" w:rsidR="002A37C2" w:rsidRPr="001E485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ПК- 10</w:t>
            </w:r>
          </w:p>
          <w:p w14:paraId="040B9352" w14:textId="77777777" w:rsidR="002A37C2" w:rsidRPr="001E485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852">
              <w:t>ИД-ПК-10.1</w:t>
            </w:r>
          </w:p>
          <w:p w14:paraId="4B1F6098" w14:textId="77777777" w:rsidR="002A37C2" w:rsidRPr="001E4852" w:rsidRDefault="002A37C2" w:rsidP="002A37C2">
            <w:pPr>
              <w:rPr>
                <w:color w:val="000000"/>
                <w:sz w:val="24"/>
                <w:szCs w:val="24"/>
              </w:rPr>
            </w:pPr>
            <w:r w:rsidRPr="001E4852">
              <w:rPr>
                <w:color w:val="000000"/>
              </w:rPr>
              <w:t>ИД-ПК-10.2</w:t>
            </w:r>
          </w:p>
          <w:p w14:paraId="0DC97CB7" w14:textId="77777777" w:rsidR="002A37C2" w:rsidRPr="001E4852" w:rsidRDefault="002A37C2" w:rsidP="00555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C235A0" w14:textId="77777777" w:rsidR="002A37C2" w:rsidRPr="00D31B65" w:rsidRDefault="002A37C2" w:rsidP="00C120F9">
            <w:pPr>
              <w:tabs>
                <w:tab w:val="right" w:leader="underscore" w:pos="9639"/>
              </w:tabs>
              <w:rPr>
                <w:b/>
              </w:rPr>
            </w:pPr>
            <w:r w:rsidRPr="00D31B65">
              <w:rPr>
                <w:b/>
              </w:rPr>
              <w:lastRenderedPageBreak/>
              <w:t xml:space="preserve">Раздел </w:t>
            </w:r>
            <w:r w:rsidRPr="00D31B65">
              <w:rPr>
                <w:b/>
                <w:lang w:val="en-US"/>
              </w:rPr>
              <w:t>II</w:t>
            </w:r>
            <w:r w:rsidRPr="00D31B65">
              <w:rPr>
                <w:b/>
              </w:rPr>
              <w:t xml:space="preserve">. </w:t>
            </w:r>
            <w:r w:rsidRPr="00D31B65">
              <w:rPr>
                <w:rFonts w:eastAsia="Times New Roman"/>
                <w:b/>
                <w:sz w:val="24"/>
                <w:szCs w:val="24"/>
              </w:rPr>
              <w:t>Основные направления психотерапии</w:t>
            </w:r>
          </w:p>
        </w:tc>
        <w:tc>
          <w:tcPr>
            <w:tcW w:w="815" w:type="dxa"/>
          </w:tcPr>
          <w:p w14:paraId="068FF6FF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034D22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05B2E98C" w14:textId="77777777" w:rsidR="002A37C2" w:rsidRPr="005B225F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3BB64B52" w14:textId="77777777" w:rsidR="002A37C2" w:rsidRPr="005B225F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5B7449C0" w14:textId="77777777" w:rsidR="002A37C2" w:rsidRPr="00A775B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73E3719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20F9">
              <w:t>Устный опрос</w:t>
            </w:r>
          </w:p>
          <w:p w14:paraId="48D48695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20F9">
              <w:t>Сообщение</w:t>
            </w:r>
          </w:p>
          <w:p w14:paraId="1C3BED6E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20F9">
              <w:t>Тест</w:t>
            </w:r>
          </w:p>
          <w:p w14:paraId="42104CA2" w14:textId="77777777" w:rsidR="002A37C2" w:rsidRPr="00C120F9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120F9">
              <w:t xml:space="preserve">Письменный отчет с результатами выполнения </w:t>
            </w:r>
            <w:r w:rsidRPr="00C120F9">
              <w:rPr>
                <w:iCs/>
              </w:rPr>
              <w:t>индивидуальных заданий</w:t>
            </w:r>
          </w:p>
          <w:p w14:paraId="0658BB1F" w14:textId="77777777" w:rsidR="00C120F9" w:rsidRPr="00C120F9" w:rsidRDefault="003B3A74" w:rsidP="00C120F9">
            <w:pPr>
              <w:rPr>
                <w:bCs/>
                <w:iCs/>
              </w:rPr>
            </w:pPr>
            <w:r>
              <w:rPr>
                <w:bCs/>
                <w:iCs/>
              </w:rPr>
              <w:t>Групповая дискуссия</w:t>
            </w:r>
          </w:p>
          <w:p w14:paraId="150F46B1" w14:textId="77777777" w:rsidR="00C120F9" w:rsidRPr="00C120F9" w:rsidRDefault="00C120F9" w:rsidP="00C120F9"/>
        </w:tc>
      </w:tr>
      <w:tr w:rsidR="002A37C2" w:rsidRPr="006168DD" w14:paraId="57CF832D" w14:textId="77777777" w:rsidTr="002A37C2">
        <w:trPr>
          <w:trHeight w:val="325"/>
        </w:trPr>
        <w:tc>
          <w:tcPr>
            <w:tcW w:w="1701" w:type="dxa"/>
            <w:vMerge/>
          </w:tcPr>
          <w:p w14:paraId="55F39ECC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1FE773" w14:textId="77777777" w:rsidR="002A37C2" w:rsidRPr="00E22D92" w:rsidRDefault="002A37C2" w:rsidP="009F0397">
            <w:r w:rsidRPr="00E22D92">
              <w:t xml:space="preserve">Тема 2.1 </w:t>
            </w:r>
            <w:r w:rsidR="009F0397" w:rsidRPr="00E22D92">
              <w:t>Методы к</w:t>
            </w:r>
            <w:r w:rsidR="007120BB" w:rsidRPr="00E22D92">
              <w:t>лассическ</w:t>
            </w:r>
            <w:r w:rsidR="009F0397" w:rsidRPr="00E22D92">
              <w:t>ого</w:t>
            </w:r>
            <w:r w:rsidR="007120BB" w:rsidRPr="00E22D92">
              <w:t xml:space="preserve"> п</w:t>
            </w:r>
            <w:r w:rsidRPr="00E22D92">
              <w:t>сихоанализ</w:t>
            </w:r>
            <w:r w:rsidR="009F0397" w:rsidRPr="00E22D92">
              <w:t>а в управлении</w:t>
            </w:r>
          </w:p>
        </w:tc>
        <w:tc>
          <w:tcPr>
            <w:tcW w:w="815" w:type="dxa"/>
          </w:tcPr>
          <w:p w14:paraId="28FF23D6" w14:textId="77777777" w:rsidR="002A37C2" w:rsidRPr="00C239C3" w:rsidRDefault="005F55D3" w:rsidP="005F55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5F0E825C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ABF769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23F57E1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1B1953" w14:textId="77777777" w:rsidR="002A37C2" w:rsidRPr="005B225F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A73CAD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2CF3F223" w14:textId="77777777" w:rsidTr="002A37C2">
        <w:trPr>
          <w:trHeight w:val="285"/>
        </w:trPr>
        <w:tc>
          <w:tcPr>
            <w:tcW w:w="1701" w:type="dxa"/>
            <w:vMerge/>
          </w:tcPr>
          <w:p w14:paraId="4EE83661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7B09B2" w14:textId="77777777" w:rsidR="002A37C2" w:rsidRPr="00E22D92" w:rsidRDefault="002A37C2" w:rsidP="00E22D92">
            <w:r w:rsidRPr="00E22D92">
              <w:t xml:space="preserve">Тема 2.2. </w:t>
            </w:r>
            <w:r w:rsidR="00971F21" w:rsidRPr="00E22D92">
              <w:t xml:space="preserve">Методы современных  </w:t>
            </w:r>
            <w:r w:rsidR="00D44CFE" w:rsidRPr="00E22D92">
              <w:t xml:space="preserve">психоаналитических </w:t>
            </w:r>
            <w:r w:rsidR="00971F21" w:rsidRPr="00E22D92">
              <w:t>направлений  в управлении.</w:t>
            </w:r>
          </w:p>
        </w:tc>
        <w:tc>
          <w:tcPr>
            <w:tcW w:w="815" w:type="dxa"/>
          </w:tcPr>
          <w:p w14:paraId="342FBF11" w14:textId="77777777" w:rsidR="002A37C2" w:rsidRPr="00C239C3" w:rsidRDefault="005F55D3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6C1BB01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2FE84E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EFFB76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8EB2E8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77274B3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079D6F50" w14:textId="77777777" w:rsidTr="002A37C2">
        <w:trPr>
          <w:trHeight w:val="264"/>
        </w:trPr>
        <w:tc>
          <w:tcPr>
            <w:tcW w:w="1701" w:type="dxa"/>
            <w:vMerge/>
          </w:tcPr>
          <w:p w14:paraId="259CECE7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3918A3" w14:textId="77777777" w:rsidR="002A37C2" w:rsidRPr="00E22D92" w:rsidRDefault="002A37C2" w:rsidP="00E22D92">
            <w:pPr>
              <w:rPr>
                <w:bCs/>
              </w:rPr>
            </w:pPr>
            <w:r w:rsidRPr="00E22D92">
              <w:rPr>
                <w:bCs/>
              </w:rPr>
              <w:t xml:space="preserve">Тема 2.3. </w:t>
            </w:r>
            <w:r w:rsidR="009F0397" w:rsidRPr="00E22D92">
              <w:t>Методы п</w:t>
            </w:r>
            <w:r w:rsidRPr="00E22D92">
              <w:t>оведенческ</w:t>
            </w:r>
            <w:r w:rsidR="009F0397" w:rsidRPr="00E22D92">
              <w:t>ой</w:t>
            </w:r>
            <w:r w:rsidRPr="00E22D92">
              <w:t xml:space="preserve"> терапия</w:t>
            </w:r>
            <w:r w:rsidR="009F0397" w:rsidRPr="00E22D92">
              <w:t xml:space="preserve"> в управлении.</w:t>
            </w:r>
          </w:p>
        </w:tc>
        <w:tc>
          <w:tcPr>
            <w:tcW w:w="815" w:type="dxa"/>
          </w:tcPr>
          <w:p w14:paraId="7972D9F6" w14:textId="77777777" w:rsidR="002A37C2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620ADC6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B7650F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ACF261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DB2583" w14:textId="77777777" w:rsidR="002A37C2" w:rsidRPr="005B225F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3B0E39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2B49C57D" w14:textId="77777777" w:rsidTr="00ED420F">
        <w:tc>
          <w:tcPr>
            <w:tcW w:w="1701" w:type="dxa"/>
            <w:vMerge/>
          </w:tcPr>
          <w:p w14:paraId="3DC3F1EE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251533" w14:textId="77777777" w:rsidR="002A37C2" w:rsidRPr="00E22D92" w:rsidRDefault="002A37C2" w:rsidP="00E22D92">
            <w:pPr>
              <w:jc w:val="both"/>
              <w:rPr>
                <w:bCs/>
              </w:rPr>
            </w:pPr>
            <w:r w:rsidRPr="00E22D92">
              <w:rPr>
                <w:bCs/>
              </w:rPr>
              <w:t>Тема 2.4.</w:t>
            </w:r>
            <w:r w:rsidR="00E22D92">
              <w:rPr>
                <w:bCs/>
              </w:rPr>
              <w:t xml:space="preserve"> </w:t>
            </w:r>
            <w:r w:rsidR="001E244A" w:rsidRPr="00E22D92">
              <w:t>Методы ко</w:t>
            </w:r>
            <w:r w:rsidRPr="00E22D92">
              <w:t>гн</w:t>
            </w:r>
            <w:r w:rsidR="001E244A" w:rsidRPr="00E22D92">
              <w:t>и</w:t>
            </w:r>
            <w:r w:rsidRPr="00E22D92">
              <w:t>тивн</w:t>
            </w:r>
            <w:r w:rsidR="001E244A" w:rsidRPr="00E22D92">
              <w:t>ой</w:t>
            </w:r>
            <w:r w:rsidRPr="00E22D92">
              <w:t xml:space="preserve"> </w:t>
            </w:r>
            <w:r w:rsidR="001E244A" w:rsidRPr="00E22D92">
              <w:t xml:space="preserve">психотерапии </w:t>
            </w:r>
          </w:p>
        </w:tc>
        <w:tc>
          <w:tcPr>
            <w:tcW w:w="815" w:type="dxa"/>
          </w:tcPr>
          <w:p w14:paraId="26AB01EC" w14:textId="77777777" w:rsidR="002A37C2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9757DA6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204A5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5928BF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7D1C80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FBB30BE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3E21B2B1" w14:textId="77777777" w:rsidTr="00ED420F">
        <w:tc>
          <w:tcPr>
            <w:tcW w:w="1701" w:type="dxa"/>
            <w:vMerge/>
          </w:tcPr>
          <w:p w14:paraId="482A056E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1F2F92" w14:textId="77777777" w:rsidR="002A37C2" w:rsidRPr="00E22D92" w:rsidRDefault="002A37C2" w:rsidP="00D31B65">
            <w:pPr>
              <w:jc w:val="both"/>
              <w:rPr>
                <w:bCs/>
              </w:rPr>
            </w:pPr>
            <w:r w:rsidRPr="00E22D92">
              <w:rPr>
                <w:bCs/>
              </w:rPr>
              <w:t xml:space="preserve">Тема 2.5. </w:t>
            </w:r>
            <w:r w:rsidR="00D31B65" w:rsidRPr="00E22D92">
              <w:rPr>
                <w:bCs/>
              </w:rPr>
              <w:t>Методы групповой</w:t>
            </w:r>
            <w:r w:rsidRPr="00E22D92">
              <w:t xml:space="preserve"> терапи</w:t>
            </w:r>
            <w:r w:rsidR="00D31B65" w:rsidRPr="00E22D92">
              <w:t>и в управлении</w:t>
            </w:r>
          </w:p>
        </w:tc>
        <w:tc>
          <w:tcPr>
            <w:tcW w:w="815" w:type="dxa"/>
          </w:tcPr>
          <w:p w14:paraId="3A70A904" w14:textId="77777777" w:rsidR="002A37C2" w:rsidRPr="00C239C3" w:rsidRDefault="005F55D3" w:rsidP="005F55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F10C20B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F0CD55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01E53D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C400D8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A613457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4F9D0785" w14:textId="77777777" w:rsidTr="00ED420F">
        <w:tc>
          <w:tcPr>
            <w:tcW w:w="1701" w:type="dxa"/>
            <w:vMerge/>
          </w:tcPr>
          <w:p w14:paraId="2DD0F5E9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76BBAB" w14:textId="77777777" w:rsidR="002A37C2" w:rsidRPr="00E22D92" w:rsidRDefault="002A37C2" w:rsidP="002A37C2">
            <w:pPr>
              <w:rPr>
                <w:bCs/>
              </w:rPr>
            </w:pPr>
            <w:r w:rsidRPr="00E22D92">
              <w:t>Тема 2.6. Экзистенциально-гуманистическая психотерапия</w:t>
            </w:r>
          </w:p>
        </w:tc>
        <w:tc>
          <w:tcPr>
            <w:tcW w:w="815" w:type="dxa"/>
          </w:tcPr>
          <w:p w14:paraId="1A0A68AA" w14:textId="77777777" w:rsidR="002A37C2" w:rsidRPr="00C239C3" w:rsidRDefault="00C94C77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C5DF78F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EEEC75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F23797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4B9C0F" w14:textId="77777777" w:rsidR="002A37C2" w:rsidRPr="005B225F" w:rsidRDefault="00D06CBB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9AEBD32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35F532C5" w14:textId="77777777" w:rsidTr="002A37C2">
        <w:trPr>
          <w:trHeight w:val="320"/>
        </w:trPr>
        <w:tc>
          <w:tcPr>
            <w:tcW w:w="1701" w:type="dxa"/>
            <w:vMerge/>
          </w:tcPr>
          <w:p w14:paraId="563669C8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851027" w14:textId="77777777" w:rsidR="002A37C2" w:rsidRPr="00E22D92" w:rsidRDefault="002A37C2" w:rsidP="00D31B65">
            <w:pPr>
              <w:tabs>
                <w:tab w:val="left" w:pos="898"/>
              </w:tabs>
              <w:jc w:val="both"/>
              <w:rPr>
                <w:bCs/>
              </w:rPr>
            </w:pPr>
            <w:r w:rsidRPr="00E22D92">
              <w:rPr>
                <w:bCs/>
              </w:rPr>
              <w:t>Тема 2.7</w:t>
            </w:r>
            <w:r w:rsidR="00E22D92">
              <w:rPr>
                <w:bCs/>
              </w:rPr>
              <w:t>.</w:t>
            </w:r>
            <w:r w:rsidRPr="00E22D92">
              <w:t xml:space="preserve"> </w:t>
            </w:r>
            <w:r w:rsidR="00D31B65" w:rsidRPr="00E22D92">
              <w:t>Методы телесно-ориентированной</w:t>
            </w:r>
            <w:r w:rsidRPr="00E22D92">
              <w:t xml:space="preserve"> психотерапия </w:t>
            </w:r>
            <w:r w:rsidR="00D31B65" w:rsidRPr="00E22D92">
              <w:t xml:space="preserve"> в управлении.</w:t>
            </w:r>
          </w:p>
        </w:tc>
        <w:tc>
          <w:tcPr>
            <w:tcW w:w="815" w:type="dxa"/>
          </w:tcPr>
          <w:p w14:paraId="0BC94A44" w14:textId="77777777" w:rsidR="002A37C2" w:rsidRPr="00C239C3" w:rsidRDefault="005F55D3" w:rsidP="005F55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432B89E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E1674A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447AF8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2E43F4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F1A289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2EC4B68" w14:textId="77777777" w:rsidTr="00E22D92">
        <w:trPr>
          <w:trHeight w:val="532"/>
        </w:trPr>
        <w:tc>
          <w:tcPr>
            <w:tcW w:w="1701" w:type="dxa"/>
            <w:vMerge/>
          </w:tcPr>
          <w:p w14:paraId="1AA9709B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51B742" w14:textId="77777777" w:rsidR="002A37C2" w:rsidRPr="00E22D92" w:rsidRDefault="002A37C2" w:rsidP="00ED420F">
            <w:pPr>
              <w:jc w:val="both"/>
            </w:pPr>
            <w:r w:rsidRPr="00E22D92">
              <w:t xml:space="preserve">Практическое занятие 2.1 </w:t>
            </w:r>
          </w:p>
          <w:p w14:paraId="66F04DB8" w14:textId="77777777" w:rsidR="002A37C2" w:rsidRPr="00E22D92" w:rsidRDefault="002A37C2" w:rsidP="00ED420F">
            <w:pPr>
              <w:jc w:val="both"/>
              <w:rPr>
                <w:bCs/>
              </w:rPr>
            </w:pPr>
            <w:r w:rsidRPr="00E22D92">
              <w:rPr>
                <w:rFonts w:eastAsia="Times New Roman"/>
                <w:bCs/>
              </w:rPr>
              <w:t xml:space="preserve">Основные психоаналитические </w:t>
            </w:r>
            <w:r w:rsidR="00122D2B" w:rsidRPr="00E22D92">
              <w:rPr>
                <w:rFonts w:eastAsia="Times New Roman"/>
                <w:bCs/>
              </w:rPr>
              <w:t xml:space="preserve">техники и </w:t>
            </w:r>
            <w:r w:rsidRPr="00E22D92">
              <w:rPr>
                <w:rFonts w:eastAsia="Times New Roman"/>
                <w:bCs/>
              </w:rPr>
              <w:t>процедуры</w:t>
            </w:r>
          </w:p>
        </w:tc>
        <w:tc>
          <w:tcPr>
            <w:tcW w:w="815" w:type="dxa"/>
          </w:tcPr>
          <w:p w14:paraId="2BE277AB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159D36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A3CDC0A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D220AF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3CA421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715590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2D89E3C7" w14:textId="77777777" w:rsidTr="00ED420F">
        <w:tc>
          <w:tcPr>
            <w:tcW w:w="1701" w:type="dxa"/>
            <w:vMerge/>
          </w:tcPr>
          <w:p w14:paraId="0E15A34F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26CEF6" w14:textId="77777777" w:rsidR="002A37C2" w:rsidRPr="00E22D92" w:rsidRDefault="002A37C2" w:rsidP="00ED420F">
            <w:pPr>
              <w:jc w:val="both"/>
            </w:pPr>
            <w:r w:rsidRPr="00E22D92">
              <w:t>Практическое занятие 2.2.</w:t>
            </w:r>
          </w:p>
          <w:p w14:paraId="3EDE9539" w14:textId="77777777" w:rsidR="002A37C2" w:rsidRPr="00E22D92" w:rsidRDefault="002A37C2" w:rsidP="00ED420F">
            <w:pPr>
              <w:jc w:val="both"/>
            </w:pPr>
            <w:r w:rsidRPr="00E22D92">
              <w:rPr>
                <w:rFonts w:eastAsia="Times New Roman"/>
                <w:bCs/>
              </w:rPr>
              <w:t>Особенности представлений о человеке в различных психологических школах</w:t>
            </w:r>
          </w:p>
        </w:tc>
        <w:tc>
          <w:tcPr>
            <w:tcW w:w="815" w:type="dxa"/>
          </w:tcPr>
          <w:p w14:paraId="7C0F8E3C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D08E87" w14:textId="77777777" w:rsidR="002A37C2" w:rsidRPr="006541EC" w:rsidRDefault="00267FCA" w:rsidP="00267F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F8BF44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3CE4EAD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ACF474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2AC30F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78BE0729" w14:textId="77777777" w:rsidTr="00ED420F">
        <w:tc>
          <w:tcPr>
            <w:tcW w:w="1701" w:type="dxa"/>
            <w:vMerge/>
          </w:tcPr>
          <w:p w14:paraId="1DF40E28" w14:textId="77777777" w:rsidR="002A37C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CFC53C" w14:textId="77777777" w:rsidR="00E22D92" w:rsidRDefault="002A37C2" w:rsidP="00E22D92">
            <w:pPr>
              <w:jc w:val="both"/>
            </w:pPr>
            <w:r w:rsidRPr="00E22D92">
              <w:t>Практическое занятие</w:t>
            </w:r>
            <w:r w:rsidR="00E22D92">
              <w:t xml:space="preserve"> </w:t>
            </w:r>
            <w:r w:rsidRPr="00E22D92">
              <w:t>2.3.</w:t>
            </w:r>
          </w:p>
          <w:p w14:paraId="5BCE6B2F" w14:textId="77777777" w:rsidR="002A37C2" w:rsidRPr="00E22D92" w:rsidRDefault="002A37C2" w:rsidP="00E22D92">
            <w:pPr>
              <w:jc w:val="both"/>
            </w:pPr>
            <w:r w:rsidRPr="00E22D92">
              <w:rPr>
                <w:rFonts w:eastAsia="Times New Roman"/>
                <w:bCs/>
              </w:rPr>
              <w:t xml:space="preserve">Принципы оперантного </w:t>
            </w:r>
            <w:proofErr w:type="spellStart"/>
            <w:r w:rsidRPr="00E22D92">
              <w:rPr>
                <w:rFonts w:eastAsia="Times New Roman"/>
                <w:bCs/>
              </w:rPr>
              <w:t>обусловливания</w:t>
            </w:r>
            <w:proofErr w:type="spellEnd"/>
            <w:r w:rsidRPr="00E22D92">
              <w:rPr>
                <w:rFonts w:eastAsia="Times New Roman"/>
                <w:bCs/>
              </w:rPr>
              <w:t xml:space="preserve">. </w:t>
            </w:r>
          </w:p>
        </w:tc>
        <w:tc>
          <w:tcPr>
            <w:tcW w:w="815" w:type="dxa"/>
          </w:tcPr>
          <w:p w14:paraId="18F2C27E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1C1C23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57045AE" w14:textId="77777777" w:rsidR="002A37C2" w:rsidRPr="00C9126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2DEB52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A96ABB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70356A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1CE6D8C" w14:textId="77777777" w:rsidTr="00ED420F">
        <w:trPr>
          <w:trHeight w:val="460"/>
        </w:trPr>
        <w:tc>
          <w:tcPr>
            <w:tcW w:w="1701" w:type="dxa"/>
            <w:vMerge/>
          </w:tcPr>
          <w:p w14:paraId="2D25A037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801C40" w14:textId="77777777" w:rsidR="002A37C2" w:rsidRPr="00E22D92" w:rsidRDefault="002A37C2" w:rsidP="00ED420F">
            <w:pPr>
              <w:jc w:val="both"/>
              <w:rPr>
                <w:bCs/>
              </w:rPr>
            </w:pPr>
            <w:r w:rsidRPr="00E22D92">
              <w:t>Практическое занятие 2.4.</w:t>
            </w:r>
          </w:p>
          <w:p w14:paraId="28C8748E" w14:textId="77777777" w:rsidR="002A37C2" w:rsidRPr="00E22D92" w:rsidRDefault="00FC6206" w:rsidP="00FC6206">
            <w:pPr>
              <w:jc w:val="both"/>
            </w:pPr>
            <w:r w:rsidRPr="00E22D92">
              <w:rPr>
                <w:rFonts w:eastAsia="Times New Roman"/>
                <w:bCs/>
              </w:rPr>
              <w:t>Методы и п</w:t>
            </w:r>
            <w:r w:rsidR="002A37C2" w:rsidRPr="00E22D92">
              <w:rPr>
                <w:rFonts w:eastAsia="Times New Roman"/>
                <w:bCs/>
              </w:rPr>
              <w:t xml:space="preserve">риемы когнитивной психотерапии  </w:t>
            </w:r>
          </w:p>
        </w:tc>
        <w:tc>
          <w:tcPr>
            <w:tcW w:w="815" w:type="dxa"/>
          </w:tcPr>
          <w:p w14:paraId="2D2C32FE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AD1816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81C75A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C9ACD8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F8E311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2BBBBE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6A06104" w14:textId="77777777" w:rsidTr="00ED420F">
        <w:trPr>
          <w:trHeight w:val="549"/>
        </w:trPr>
        <w:tc>
          <w:tcPr>
            <w:tcW w:w="1701" w:type="dxa"/>
            <w:vMerge/>
          </w:tcPr>
          <w:p w14:paraId="374D61B6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AA5265" w14:textId="77777777" w:rsidR="002A37C2" w:rsidRPr="00E22D92" w:rsidRDefault="002A37C2" w:rsidP="00ED420F">
            <w:pPr>
              <w:rPr>
                <w:bCs/>
              </w:rPr>
            </w:pPr>
            <w:r w:rsidRPr="00E22D92">
              <w:t>Практическое занятие 2.5.</w:t>
            </w:r>
          </w:p>
          <w:p w14:paraId="5727A6E9" w14:textId="77777777" w:rsidR="002A37C2" w:rsidRPr="00E22D92" w:rsidRDefault="002A37C2" w:rsidP="00ED420F">
            <w:r w:rsidRPr="00E22D92">
              <w:rPr>
                <w:rFonts w:eastAsia="Times New Roman"/>
                <w:bCs/>
              </w:rPr>
              <w:t>НЛП. Репрезентативные системы.</w:t>
            </w:r>
          </w:p>
        </w:tc>
        <w:tc>
          <w:tcPr>
            <w:tcW w:w="815" w:type="dxa"/>
          </w:tcPr>
          <w:p w14:paraId="273B17A8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0747CC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F5A26B1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8B1604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D85664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772A59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191804A2" w14:textId="77777777" w:rsidTr="00ED420F">
        <w:trPr>
          <w:trHeight w:val="555"/>
        </w:trPr>
        <w:tc>
          <w:tcPr>
            <w:tcW w:w="1701" w:type="dxa"/>
            <w:vMerge/>
          </w:tcPr>
          <w:p w14:paraId="21B69146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EFF475" w14:textId="77777777" w:rsidR="002A37C2" w:rsidRPr="00E22D92" w:rsidRDefault="002A37C2" w:rsidP="00ED420F">
            <w:pPr>
              <w:rPr>
                <w:bCs/>
              </w:rPr>
            </w:pPr>
            <w:r w:rsidRPr="00E22D92">
              <w:t xml:space="preserve">Практическое занятие </w:t>
            </w:r>
            <w:r w:rsidRPr="00E22D92">
              <w:rPr>
                <w:bCs/>
              </w:rPr>
              <w:t>2.6.</w:t>
            </w:r>
          </w:p>
          <w:p w14:paraId="57821806" w14:textId="77777777" w:rsidR="002A37C2" w:rsidRPr="00E22D92" w:rsidRDefault="002A37C2" w:rsidP="00ED420F">
            <w:r w:rsidRPr="00E22D92">
              <w:rPr>
                <w:rFonts w:eastAsia="Times New Roman"/>
                <w:bCs/>
              </w:rPr>
              <w:t>Психотерапевтические взаимоотношения</w:t>
            </w:r>
          </w:p>
        </w:tc>
        <w:tc>
          <w:tcPr>
            <w:tcW w:w="815" w:type="dxa"/>
          </w:tcPr>
          <w:p w14:paraId="34E09132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2EFE09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3D4750F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9BBFD4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1AF9C3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EC8E34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2489E79A" w14:textId="77777777" w:rsidTr="00ED420F">
        <w:trPr>
          <w:trHeight w:val="563"/>
        </w:trPr>
        <w:tc>
          <w:tcPr>
            <w:tcW w:w="1701" w:type="dxa"/>
            <w:vMerge/>
          </w:tcPr>
          <w:p w14:paraId="497686FA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2513A3" w14:textId="77777777" w:rsidR="002A37C2" w:rsidRPr="00E22D92" w:rsidRDefault="002A37C2" w:rsidP="00ED420F">
            <w:pPr>
              <w:rPr>
                <w:rFonts w:eastAsia="Times New Roman"/>
                <w:bCs/>
              </w:rPr>
            </w:pPr>
            <w:r w:rsidRPr="00E22D92">
              <w:t>Практическое занятие 2 7</w:t>
            </w:r>
            <w:r w:rsidRPr="00E22D92">
              <w:rPr>
                <w:rFonts w:eastAsia="Times New Roman"/>
                <w:bCs/>
              </w:rPr>
              <w:t xml:space="preserve"> </w:t>
            </w:r>
          </w:p>
          <w:p w14:paraId="206F46DB" w14:textId="77777777" w:rsidR="002A37C2" w:rsidRPr="00E22D92" w:rsidRDefault="002A37C2" w:rsidP="002A37C2">
            <w:r w:rsidRPr="00E22D92">
              <w:rPr>
                <w:rFonts w:eastAsia="Times New Roman"/>
                <w:bCs/>
              </w:rPr>
              <w:t>Виды групповой терапии</w:t>
            </w:r>
          </w:p>
        </w:tc>
        <w:tc>
          <w:tcPr>
            <w:tcW w:w="815" w:type="dxa"/>
          </w:tcPr>
          <w:p w14:paraId="67FE15F3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9CF5AE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589C4FD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570145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D86200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345ABD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463A533D" w14:textId="77777777" w:rsidTr="00ED420F">
        <w:tc>
          <w:tcPr>
            <w:tcW w:w="1701" w:type="dxa"/>
            <w:vMerge/>
          </w:tcPr>
          <w:p w14:paraId="5986CF7E" w14:textId="77777777" w:rsidR="002A37C2" w:rsidRPr="00413F35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D2F8BB" w14:textId="77777777" w:rsidR="002A37C2" w:rsidRPr="00E22D92" w:rsidRDefault="002A37C2" w:rsidP="00ED420F">
            <w:pPr>
              <w:rPr>
                <w:iCs/>
              </w:rPr>
            </w:pPr>
            <w:r w:rsidRPr="00E22D92">
              <w:rPr>
                <w:iCs/>
              </w:rPr>
              <w:t>Практическое занятие 2.8.</w:t>
            </w:r>
            <w:r w:rsidRPr="00E22D92">
              <w:t xml:space="preserve"> </w:t>
            </w:r>
          </w:p>
          <w:p w14:paraId="6F9CDD3F" w14:textId="77777777" w:rsidR="002A37C2" w:rsidRPr="00E22D92" w:rsidRDefault="002A37C2" w:rsidP="00ED420F">
            <w:pPr>
              <w:rPr>
                <w:iCs/>
              </w:rPr>
            </w:pPr>
            <w:r w:rsidRPr="00E22D92">
              <w:rPr>
                <w:iCs/>
              </w:rPr>
              <w:t>Индивидуальная психотерапия</w:t>
            </w:r>
          </w:p>
        </w:tc>
        <w:tc>
          <w:tcPr>
            <w:tcW w:w="815" w:type="dxa"/>
          </w:tcPr>
          <w:p w14:paraId="6FE0A661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BD80B" w14:textId="77777777" w:rsidR="002A37C2" w:rsidRPr="006541EC" w:rsidRDefault="00267FCA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7BDAC4" w14:textId="77777777" w:rsidR="002A37C2" w:rsidRPr="00C91DA7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845098" w14:textId="77777777" w:rsidR="002A37C2" w:rsidRPr="000D16CD" w:rsidRDefault="002A37C2" w:rsidP="00ED42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14A451" w14:textId="77777777" w:rsidR="002A37C2" w:rsidRPr="00FD57E6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F0B41B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A37C2" w:rsidRPr="006168DD" w14:paraId="7733FD61" w14:textId="77777777" w:rsidTr="00ED420F">
        <w:tc>
          <w:tcPr>
            <w:tcW w:w="1701" w:type="dxa"/>
          </w:tcPr>
          <w:p w14:paraId="4698267F" w14:textId="77777777" w:rsidR="002A37C2" w:rsidRPr="001A005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09C016" w14:textId="77777777" w:rsidR="002A37C2" w:rsidRPr="00E21291" w:rsidRDefault="002A37C2" w:rsidP="00ED420F">
            <w:r>
              <w:t>Экзамен</w:t>
            </w:r>
          </w:p>
        </w:tc>
        <w:tc>
          <w:tcPr>
            <w:tcW w:w="815" w:type="dxa"/>
          </w:tcPr>
          <w:p w14:paraId="4F1ADFB0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0438A8" w14:textId="77777777" w:rsidR="002A37C2" w:rsidRPr="006541EC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FE5715" w14:textId="77777777" w:rsidR="002A37C2" w:rsidRPr="000E103B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5F7022" w14:textId="77777777" w:rsidR="002A37C2" w:rsidRPr="000E103B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5DA857" w14:textId="77777777" w:rsidR="002A37C2" w:rsidRPr="0016616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616E">
              <w:t xml:space="preserve">45 </w:t>
            </w:r>
          </w:p>
        </w:tc>
        <w:tc>
          <w:tcPr>
            <w:tcW w:w="4002" w:type="dxa"/>
            <w:shd w:val="clear" w:color="auto" w:fill="auto"/>
          </w:tcPr>
          <w:p w14:paraId="750FB8DD" w14:textId="77777777" w:rsidR="002A37C2" w:rsidRPr="00E21291" w:rsidRDefault="002A37C2" w:rsidP="00ED420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A37C2" w:rsidRPr="006168DD" w14:paraId="4D60F62B" w14:textId="77777777" w:rsidTr="00ED420F">
        <w:tc>
          <w:tcPr>
            <w:tcW w:w="1701" w:type="dxa"/>
          </w:tcPr>
          <w:p w14:paraId="208C5F43" w14:textId="77777777" w:rsidR="002A37C2" w:rsidRPr="001A0052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2F4BE8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57FD075" w14:textId="77777777" w:rsidR="002A37C2" w:rsidRPr="00C239C3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39C3">
              <w:rPr>
                <w:b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36CF5C9" w14:textId="77777777" w:rsidR="002A37C2" w:rsidRPr="001C1B2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15" w:type="dxa"/>
          </w:tcPr>
          <w:p w14:paraId="361E25B1" w14:textId="77777777" w:rsidR="002A37C2" w:rsidRPr="001C1B2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D98D2F0" w14:textId="77777777" w:rsidR="002A37C2" w:rsidRPr="001C1B2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AE120A6" w14:textId="77777777" w:rsidR="002A37C2" w:rsidRPr="001C1B2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19AE4385" w14:textId="77777777" w:rsidR="002A37C2" w:rsidRPr="00DF3C1E" w:rsidRDefault="002A37C2" w:rsidP="00ED42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BD0B9F2" w14:textId="77777777" w:rsidR="00810BDF" w:rsidRDefault="00810BDF" w:rsidP="00E657BB">
      <w:pPr>
        <w:pStyle w:val="af0"/>
        <w:numPr>
          <w:ilvl w:val="1"/>
          <w:numId w:val="7"/>
        </w:numPr>
        <w:jc w:val="both"/>
        <w:rPr>
          <w:i/>
        </w:rPr>
        <w:sectPr w:rsidR="00810BDF" w:rsidSect="00ED420F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17A4917" w14:textId="77777777" w:rsidR="00810BDF" w:rsidRPr="00E36EF2" w:rsidRDefault="00810BDF" w:rsidP="00810BDF">
      <w:pPr>
        <w:pStyle w:val="2"/>
      </w:pPr>
      <w:r>
        <w:lastRenderedPageBreak/>
        <w:t>С</w:t>
      </w:r>
      <w:r w:rsidRPr="00E36EF2">
        <w:t xml:space="preserve">одержание </w:t>
      </w:r>
      <w:r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10BDF" w:rsidRPr="008448CC" w14:paraId="3610FEBD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52B878" w14:textId="77777777" w:rsidR="00810BDF" w:rsidRPr="00F062CE" w:rsidRDefault="00810BDF" w:rsidP="00ED420F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7BA783" w14:textId="77777777" w:rsidR="00810BDF" w:rsidRPr="00F062CE" w:rsidRDefault="00810BDF" w:rsidP="00ED420F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D63736" w14:textId="77777777" w:rsidR="00810BDF" w:rsidRPr="00F062CE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0BDF" w:rsidRPr="008448CC" w14:paraId="10AF1D41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76B2" w14:textId="77777777" w:rsidR="00810BDF" w:rsidRPr="00C120F9" w:rsidRDefault="00810BDF" w:rsidP="00ED420F">
            <w:pPr>
              <w:rPr>
                <w:bCs/>
                <w:lang w:val="en-US"/>
              </w:rPr>
            </w:pPr>
            <w:r w:rsidRPr="00C120F9">
              <w:t xml:space="preserve">Раздел </w:t>
            </w:r>
            <w:r w:rsidRPr="00C120F9">
              <w:rPr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B62EF" w14:textId="77777777" w:rsidR="00810BDF" w:rsidRPr="00C120F9" w:rsidRDefault="00D31B65" w:rsidP="00ED420F">
            <w:pPr>
              <w:rPr>
                <w:i/>
              </w:rPr>
            </w:pPr>
            <w:r w:rsidRPr="00D31B65">
              <w:rPr>
                <w:b/>
              </w:rPr>
              <w:t>Психотерапия как вид практической помощи</w:t>
            </w:r>
          </w:p>
        </w:tc>
      </w:tr>
      <w:tr w:rsidR="00810BDF" w:rsidRPr="008448CC" w14:paraId="1979E59A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0375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B65DC" w14:textId="77777777" w:rsidR="00810BDF" w:rsidRPr="00E823E7" w:rsidRDefault="00740F63" w:rsidP="00740F63">
            <w:r w:rsidRPr="00E823E7">
              <w:t>Предмет</w:t>
            </w:r>
            <w:r w:rsidR="00AD15CE" w:rsidRPr="00E823E7">
              <w:t xml:space="preserve"> и задачи психотерапии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F9843" w14:textId="77777777" w:rsidR="00810BDF" w:rsidRDefault="00AD15CE" w:rsidP="006277D9">
            <w:pPr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 w:rsidRPr="00AD15CE">
              <w:rPr>
                <w:iCs/>
              </w:rPr>
              <w:t>Психотерапия клиническая и психологическая</w:t>
            </w:r>
            <w:r>
              <w:rPr>
                <w:iCs/>
              </w:rPr>
              <w:t xml:space="preserve"> </w:t>
            </w:r>
            <w:r w:rsidRPr="00AD15CE">
              <w:rPr>
                <w:iCs/>
              </w:rPr>
              <w:t>Симптоматическая и патогенетическая направленность психотерапии. Общие и специфические терапевтические механизмы</w:t>
            </w:r>
            <w:r w:rsidR="006277D9">
              <w:rPr>
                <w:iCs/>
              </w:rPr>
              <w:t xml:space="preserve">.  </w:t>
            </w:r>
            <w:r w:rsidR="006277D9" w:rsidRPr="006277D9">
              <w:rPr>
                <w:iCs/>
              </w:rPr>
              <w:t>К</w:t>
            </w:r>
            <w:r w:rsidR="006277D9" w:rsidRPr="006277D9">
              <w:rPr>
                <w:rFonts w:eastAsia="Times New Roman"/>
                <w:color w:val="333333"/>
                <w:shd w:val="clear" w:color="auto" w:fill="FFFFFF"/>
              </w:rPr>
              <w:t>линически-ориентированная психотерапи</w:t>
            </w:r>
            <w:r w:rsidR="006277D9">
              <w:rPr>
                <w:rFonts w:eastAsia="Times New Roman"/>
                <w:color w:val="333333"/>
                <w:shd w:val="clear" w:color="auto" w:fill="FFFFFF"/>
              </w:rPr>
              <w:t>я.</w:t>
            </w:r>
          </w:p>
          <w:p w14:paraId="7FD13F64" w14:textId="77777777" w:rsidR="006277D9" w:rsidRPr="006277D9" w:rsidRDefault="006277D9" w:rsidP="006277D9">
            <w:pPr>
              <w:jc w:val="both"/>
              <w:rPr>
                <w:iCs/>
              </w:rPr>
            </w:pPr>
            <w:r>
              <w:rPr>
                <w:rFonts w:eastAsia="Times New Roman"/>
                <w:color w:val="333333"/>
                <w:shd w:val="clear" w:color="auto" w:fill="FFFFFF"/>
              </w:rPr>
              <w:t>Л</w:t>
            </w:r>
            <w:r w:rsidRPr="006277D9">
              <w:rPr>
                <w:rFonts w:eastAsia="Times New Roman"/>
                <w:color w:val="333333"/>
                <w:shd w:val="clear" w:color="auto" w:fill="FFFFFF"/>
              </w:rPr>
              <w:t>ичностно-ориентированн</w:t>
            </w:r>
            <w:r>
              <w:rPr>
                <w:rFonts w:eastAsia="Times New Roman"/>
                <w:color w:val="333333"/>
                <w:shd w:val="clear" w:color="auto" w:fill="FFFFFF"/>
              </w:rPr>
              <w:t xml:space="preserve">ая </w:t>
            </w:r>
            <w:r w:rsidRPr="006277D9">
              <w:rPr>
                <w:rFonts w:eastAsia="Times New Roman"/>
                <w:color w:val="333333"/>
                <w:shd w:val="clear" w:color="auto" w:fill="FFFFFF"/>
              </w:rPr>
              <w:t>психотерапи</w:t>
            </w:r>
            <w:r>
              <w:rPr>
                <w:rFonts w:eastAsia="Times New Roman"/>
                <w:color w:val="333333"/>
                <w:shd w:val="clear" w:color="auto" w:fill="FFFFFF"/>
              </w:rPr>
              <w:t>я.</w:t>
            </w:r>
            <w:r w:rsidRPr="004F320F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7D9">
              <w:rPr>
                <w:rFonts w:eastAsia="Times New Roman"/>
                <w:color w:val="333333"/>
                <w:shd w:val="clear" w:color="auto" w:fill="FFFFFF"/>
              </w:rPr>
              <w:t>Цели и задачи психотерапевтического воздействия</w:t>
            </w:r>
            <w:r>
              <w:rPr>
                <w:rFonts w:eastAsia="Times New Roman"/>
                <w:color w:val="333333"/>
                <w:shd w:val="clear" w:color="auto" w:fill="FFFFFF"/>
              </w:rPr>
              <w:t>.</w:t>
            </w:r>
          </w:p>
        </w:tc>
      </w:tr>
      <w:tr w:rsidR="00810BDF" w:rsidRPr="008448CC" w14:paraId="03AD695D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0B9A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F7CD" w14:textId="77777777" w:rsidR="00810BDF" w:rsidRPr="00E823E7" w:rsidRDefault="00AD15CE" w:rsidP="00ED420F">
            <w:r w:rsidRPr="00E823E7">
              <w:t>История развития психотерапии.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E39D5" w14:textId="77777777" w:rsidR="00810BDF" w:rsidRPr="00E12D22" w:rsidRDefault="00C71C9E" w:rsidP="00C71C9E">
            <w:pPr>
              <w:jc w:val="both"/>
              <w:rPr>
                <w:iCs/>
              </w:rPr>
            </w:pPr>
            <w:r w:rsidRPr="00C71C9E">
              <w:rPr>
                <w:iCs/>
              </w:rPr>
              <w:t xml:space="preserve">История и логика развития психотерапии. От эпохи средневековья к практике морального лечения </w:t>
            </w:r>
            <w:proofErr w:type="spellStart"/>
            <w:r w:rsidRPr="00C71C9E">
              <w:rPr>
                <w:iCs/>
              </w:rPr>
              <w:t>Пинеля</w:t>
            </w:r>
            <w:proofErr w:type="spellEnd"/>
            <w:r w:rsidRPr="00C71C9E">
              <w:rPr>
                <w:iCs/>
              </w:rPr>
              <w:t xml:space="preserve">. Гипнотическая традиция.   Личность З.Фрейда: история психоанализа сквозь призму истории его создателя. </w:t>
            </w:r>
            <w:r w:rsidR="00AD15CE" w:rsidRPr="00AD15CE">
              <w:rPr>
                <w:iCs/>
              </w:rPr>
              <w:t>История развития психотерапевтической практики: основные психотерапевтические школы и направления, их принципиальные различия с точки зрения базовых моделей личности, концепций психопатологии, теорий психотерапевтического процесса и технических приемов психологического взаимодействия.</w:t>
            </w:r>
          </w:p>
        </w:tc>
      </w:tr>
      <w:tr w:rsidR="00810BDF" w:rsidRPr="008448CC" w14:paraId="3CC45465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C51E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C972" w14:textId="77777777" w:rsidR="00810BDF" w:rsidRPr="00E12D22" w:rsidRDefault="00E95CAC" w:rsidP="006277D9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E95CAC">
              <w:t>Основные методы психотерапевтического воздействия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21E112" w14:textId="77777777" w:rsidR="00810BDF" w:rsidRPr="00486520" w:rsidRDefault="006277D9" w:rsidP="00BC34B4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iCs/>
              </w:rPr>
            </w:pPr>
            <w:r w:rsidRPr="006277D9">
              <w:rPr>
                <w:rFonts w:eastAsia="Times New Roman"/>
                <w:color w:val="333333"/>
              </w:rPr>
              <w:t>Общее представление о формах, методах и техниках психотерапии. </w:t>
            </w:r>
            <w:r w:rsidR="00E95CAC" w:rsidRPr="00E95CAC">
              <w:rPr>
                <w:rFonts w:eastAsia="Times New Roman"/>
                <w:color w:val="333333"/>
              </w:rPr>
              <w:t xml:space="preserve">Формы психотерапевтического воздействия: индивидуальная и групповая психотерапия. Классификация современных психотерапевтических методов: методы личностно-ориентированной (реконструктивной) психотерапии;  методы суггестивной психотерапии и  методы поведенческой (условно-рефлекторной) психотерапии. Методы психотерапии, основанные на лечебном влиянии общения с искусством: музыкотерапия, библиотерапия, </w:t>
            </w:r>
            <w:proofErr w:type="spellStart"/>
            <w:r w:rsidR="00E95CAC" w:rsidRPr="00E95CAC">
              <w:rPr>
                <w:rFonts w:eastAsia="Times New Roman"/>
                <w:color w:val="333333"/>
              </w:rPr>
              <w:t>имаготерапия</w:t>
            </w:r>
            <w:proofErr w:type="spellEnd"/>
            <w:r w:rsidR="00E95CAC" w:rsidRPr="00E95CAC">
              <w:rPr>
                <w:rFonts w:eastAsia="Times New Roman"/>
                <w:color w:val="333333"/>
              </w:rPr>
              <w:t xml:space="preserve">, арт-терапия, </w:t>
            </w:r>
            <w:proofErr w:type="spellStart"/>
            <w:r w:rsidR="00E95CAC" w:rsidRPr="00E95CAC">
              <w:rPr>
                <w:rFonts w:eastAsia="Times New Roman"/>
                <w:color w:val="333333"/>
              </w:rPr>
              <w:t>натуртерапия</w:t>
            </w:r>
            <w:proofErr w:type="spellEnd"/>
            <w:r w:rsidR="00E95CAC" w:rsidRPr="00E95CAC">
              <w:rPr>
                <w:rFonts w:eastAsia="Times New Roman"/>
                <w:color w:val="333333"/>
              </w:rPr>
              <w:t>, разговорная (</w:t>
            </w:r>
            <w:proofErr w:type="spellStart"/>
            <w:r w:rsidR="00E95CAC" w:rsidRPr="00E95CAC">
              <w:rPr>
                <w:rFonts w:eastAsia="Times New Roman"/>
                <w:color w:val="333333"/>
              </w:rPr>
              <w:t>логотерапия</w:t>
            </w:r>
            <w:proofErr w:type="spellEnd"/>
            <w:r w:rsidR="00E95CAC" w:rsidRPr="00E95CAC">
              <w:rPr>
                <w:rFonts w:eastAsia="Times New Roman"/>
                <w:color w:val="333333"/>
              </w:rPr>
              <w:t xml:space="preserve">), гештальт-терапия, </w:t>
            </w:r>
            <w:proofErr w:type="spellStart"/>
            <w:r w:rsidR="00E95CAC" w:rsidRPr="00E95CAC">
              <w:rPr>
                <w:rFonts w:eastAsia="Times New Roman"/>
                <w:color w:val="333333"/>
              </w:rPr>
              <w:t>трансактный</w:t>
            </w:r>
            <w:proofErr w:type="spellEnd"/>
            <w:r w:rsidR="00E95CAC" w:rsidRPr="00E95CAC">
              <w:rPr>
                <w:rFonts w:eastAsia="Times New Roman"/>
                <w:color w:val="333333"/>
              </w:rPr>
              <w:t xml:space="preserve"> анализ, </w:t>
            </w:r>
            <w:proofErr w:type="spellStart"/>
            <w:r w:rsidR="00E95CAC" w:rsidRPr="00E95CAC">
              <w:rPr>
                <w:rFonts w:eastAsia="Times New Roman"/>
                <w:color w:val="333333"/>
              </w:rPr>
              <w:t>мориттерапия</w:t>
            </w:r>
            <w:proofErr w:type="spellEnd"/>
            <w:r w:rsidR="00E95CAC" w:rsidRPr="00E95CAC">
              <w:rPr>
                <w:rFonts w:eastAsia="Times New Roman"/>
                <w:color w:val="333333"/>
              </w:rPr>
              <w:t>.</w:t>
            </w:r>
          </w:p>
        </w:tc>
      </w:tr>
      <w:tr w:rsidR="00810BDF" w:rsidRPr="008448CC" w14:paraId="4B1B804D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6CE6" w14:textId="77777777" w:rsidR="00810BDF" w:rsidRPr="00C120F9" w:rsidRDefault="00810BDF" w:rsidP="00ED420F">
            <w:pPr>
              <w:rPr>
                <w:bCs/>
                <w:lang w:val="en-US"/>
              </w:rPr>
            </w:pPr>
            <w:r w:rsidRPr="00C120F9">
              <w:rPr>
                <w:bCs/>
              </w:rPr>
              <w:t xml:space="preserve">Раздел </w:t>
            </w:r>
            <w:r w:rsidRPr="00C120F9">
              <w:rPr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C94F6" w14:textId="77777777" w:rsidR="00810BDF" w:rsidRPr="00107282" w:rsidRDefault="00C120F9" w:rsidP="00ED420F">
            <w:pPr>
              <w:rPr>
                <w:b/>
                <w:i/>
              </w:rPr>
            </w:pPr>
            <w:r w:rsidRPr="00107282">
              <w:rPr>
                <w:rFonts w:eastAsia="Times New Roman"/>
                <w:b/>
              </w:rPr>
              <w:t>Основные направления психотерапии</w:t>
            </w:r>
          </w:p>
        </w:tc>
      </w:tr>
      <w:tr w:rsidR="00810BDF" w:rsidRPr="008448CC" w14:paraId="3F817D01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E934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06AEC" w14:textId="77777777" w:rsidR="00810BDF" w:rsidRPr="00E12D22" w:rsidRDefault="00D31B65" w:rsidP="00D31B65">
            <w:pPr>
              <w:rPr>
                <w:bCs/>
                <w:iCs/>
              </w:rPr>
            </w:pPr>
            <w:r>
              <w:rPr>
                <w:sz w:val="24"/>
                <w:szCs w:val="24"/>
              </w:rPr>
              <w:t xml:space="preserve">Методы классического </w:t>
            </w:r>
            <w:r w:rsidR="007120BB">
              <w:rPr>
                <w:sz w:val="24"/>
                <w:szCs w:val="24"/>
              </w:rPr>
              <w:t>п</w:t>
            </w:r>
            <w:r w:rsidR="000975CE" w:rsidRPr="000378A9">
              <w:rPr>
                <w:sz w:val="24"/>
                <w:szCs w:val="24"/>
              </w:rPr>
              <w:t>сихоанализ</w:t>
            </w:r>
            <w:r>
              <w:rPr>
                <w:sz w:val="24"/>
                <w:szCs w:val="24"/>
              </w:rPr>
              <w:t>а в управлении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2C377" w14:textId="77777777" w:rsidR="00810BDF" w:rsidRPr="00B32374" w:rsidRDefault="000975CE" w:rsidP="003B3A74">
            <w:pPr>
              <w:jc w:val="both"/>
              <w:rPr>
                <w:iCs/>
              </w:rPr>
            </w:pPr>
            <w:r w:rsidRPr="000975CE">
              <w:rPr>
                <w:iCs/>
              </w:rPr>
              <w:t>Социокультурные и биографические предпосылки создания З.Фрейдом психоаналитической психотерапевтической системы. Модель личности и психопатологии в классическом психоанализе. Структурно</w:t>
            </w:r>
            <w:r>
              <w:rPr>
                <w:iCs/>
              </w:rPr>
              <w:t>-</w:t>
            </w:r>
            <w:r w:rsidRPr="000975CE">
              <w:rPr>
                <w:iCs/>
              </w:rPr>
              <w:t xml:space="preserve">динамическая концепция развития психики по З.Фрейду. Стадии </w:t>
            </w:r>
            <w:proofErr w:type="spellStart"/>
            <w:r w:rsidRPr="000975CE">
              <w:rPr>
                <w:iCs/>
              </w:rPr>
              <w:t>психосексуального</w:t>
            </w:r>
            <w:proofErr w:type="spellEnd"/>
            <w:r w:rsidRPr="000975CE">
              <w:rPr>
                <w:iCs/>
              </w:rPr>
              <w:t xml:space="preserve"> развития. Учение о защитных механизмах. Психоаналитическая модель невроза. Основные понятия и принципы классического психоанализа. Организация психоаналитического процесса. Цели и задачи предварительного интервью. Понятие о психоаналитическом сеттинге. Продуцирование материала для анализа (метод свободных ассоциаций). Основные психоаналитические процедуры (конфронтация, прояснение, интерпретация, проработка). Сопротивление, его виды и проявления.  Виды психотерапевтических отношений в психоанализе. </w:t>
            </w:r>
          </w:p>
        </w:tc>
      </w:tr>
      <w:tr w:rsidR="00810BDF" w:rsidRPr="008448CC" w14:paraId="6F3E35BE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561DB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0E3D" w14:textId="77777777" w:rsidR="00810BDF" w:rsidRPr="00E82E96" w:rsidRDefault="00D44CFE" w:rsidP="005E0D9B">
            <w:pPr>
              <w:rPr>
                <w:bCs/>
              </w:rPr>
            </w:pPr>
            <w:r>
              <w:rPr>
                <w:sz w:val="24"/>
                <w:szCs w:val="24"/>
              </w:rPr>
              <w:t>Методы с</w:t>
            </w:r>
            <w:r w:rsidRPr="00FE29E2">
              <w:rPr>
                <w:sz w:val="24"/>
                <w:szCs w:val="24"/>
              </w:rPr>
              <w:t>овременн</w:t>
            </w:r>
            <w:r>
              <w:rPr>
                <w:sz w:val="24"/>
                <w:szCs w:val="24"/>
              </w:rPr>
              <w:t>ых  психоаналитических направлений  в управлении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7016C" w14:textId="77777777" w:rsidR="00810BDF" w:rsidRPr="00B32374" w:rsidRDefault="00F41007" w:rsidP="00D31B65">
            <w:pPr>
              <w:jc w:val="both"/>
              <w:rPr>
                <w:bCs/>
                <w:iCs/>
              </w:rPr>
            </w:pPr>
            <w:r w:rsidRPr="00F41007">
              <w:rPr>
                <w:bCs/>
                <w:iCs/>
              </w:rPr>
              <w:t xml:space="preserve">Эго-психология и психотерапия, основанная на положениях данной теории.  </w:t>
            </w:r>
            <w:proofErr w:type="spellStart"/>
            <w:r w:rsidRPr="00F41007">
              <w:rPr>
                <w:bCs/>
                <w:iCs/>
              </w:rPr>
              <w:t>Селф</w:t>
            </w:r>
            <w:proofErr w:type="spellEnd"/>
            <w:r w:rsidRPr="00F41007">
              <w:rPr>
                <w:bCs/>
                <w:iCs/>
              </w:rPr>
              <w:t xml:space="preserve">-психология  </w:t>
            </w:r>
            <w:proofErr w:type="spellStart"/>
            <w:r w:rsidRPr="00F41007">
              <w:rPr>
                <w:bCs/>
                <w:iCs/>
              </w:rPr>
              <w:t>Х.Кохута</w:t>
            </w:r>
            <w:proofErr w:type="spellEnd"/>
            <w:r w:rsidR="005E0D9B">
              <w:rPr>
                <w:bCs/>
                <w:iCs/>
              </w:rPr>
              <w:t>.</w:t>
            </w:r>
            <w:r w:rsidRPr="00F41007">
              <w:rPr>
                <w:bCs/>
                <w:iCs/>
              </w:rPr>
              <w:t xml:space="preserve">      Теории объектных отношений – концепции  </w:t>
            </w:r>
            <w:proofErr w:type="spellStart"/>
            <w:r w:rsidRPr="00F41007">
              <w:rPr>
                <w:bCs/>
                <w:iCs/>
              </w:rPr>
              <w:t>М.Кляйн</w:t>
            </w:r>
            <w:proofErr w:type="spellEnd"/>
            <w:r w:rsidRPr="00F41007">
              <w:rPr>
                <w:bCs/>
                <w:iCs/>
              </w:rPr>
              <w:t xml:space="preserve">, </w:t>
            </w:r>
            <w:proofErr w:type="spellStart"/>
            <w:r w:rsidRPr="00F41007">
              <w:rPr>
                <w:bCs/>
                <w:iCs/>
              </w:rPr>
              <w:t>М.Малер</w:t>
            </w:r>
            <w:proofErr w:type="spellEnd"/>
            <w:r w:rsidRPr="00F41007">
              <w:rPr>
                <w:bCs/>
                <w:iCs/>
              </w:rPr>
              <w:t xml:space="preserve">, О. </w:t>
            </w:r>
            <w:proofErr w:type="spellStart"/>
            <w:r w:rsidRPr="00F41007">
              <w:rPr>
                <w:bCs/>
                <w:iCs/>
              </w:rPr>
              <w:t>Кернберга</w:t>
            </w:r>
            <w:proofErr w:type="spellEnd"/>
            <w:r w:rsidRPr="00F41007">
              <w:rPr>
                <w:bCs/>
                <w:iCs/>
              </w:rPr>
              <w:t xml:space="preserve">.  </w:t>
            </w:r>
            <w:r w:rsidR="00DF0687">
              <w:rPr>
                <w:bCs/>
                <w:iCs/>
              </w:rPr>
              <w:t xml:space="preserve">Эго-психология. </w:t>
            </w:r>
            <w:r w:rsidRPr="00F41007">
              <w:rPr>
                <w:bCs/>
                <w:iCs/>
              </w:rPr>
              <w:t>Особенности проведения психотерапии, основанно</w:t>
            </w:r>
            <w:r>
              <w:rPr>
                <w:bCs/>
                <w:iCs/>
              </w:rPr>
              <w:t>й на теории объектных отношений.</w:t>
            </w:r>
            <w:r w:rsidR="005E0D9B">
              <w:t xml:space="preserve"> </w:t>
            </w:r>
            <w:r w:rsidR="005E0D9B" w:rsidRPr="005E0D9B">
              <w:rPr>
                <w:bCs/>
                <w:iCs/>
              </w:rPr>
              <w:t xml:space="preserve">Психоаналитическая психология </w:t>
            </w:r>
            <w:r w:rsidR="005E0D9B" w:rsidRPr="005E0D9B">
              <w:rPr>
                <w:bCs/>
                <w:iCs/>
              </w:rPr>
              <w:lastRenderedPageBreak/>
              <w:t xml:space="preserve">Анны Фрейд.. </w:t>
            </w:r>
            <w:proofErr w:type="spellStart"/>
            <w:r w:rsidR="005E0D9B" w:rsidRPr="005E0D9B">
              <w:rPr>
                <w:bCs/>
                <w:iCs/>
              </w:rPr>
              <w:t>Юнгианский</w:t>
            </w:r>
            <w:proofErr w:type="spellEnd"/>
            <w:r w:rsidR="005E0D9B" w:rsidRPr="005E0D9B">
              <w:rPr>
                <w:bCs/>
                <w:iCs/>
              </w:rPr>
              <w:t xml:space="preserve"> анализ. Психология самости.  Психоаналитическая психология объектных отношений (М. </w:t>
            </w:r>
            <w:proofErr w:type="spellStart"/>
            <w:r w:rsidR="005E0D9B" w:rsidRPr="005E0D9B">
              <w:rPr>
                <w:bCs/>
                <w:iCs/>
              </w:rPr>
              <w:t>Балинт</w:t>
            </w:r>
            <w:proofErr w:type="spellEnd"/>
            <w:r w:rsidR="005E0D9B" w:rsidRPr="005E0D9B">
              <w:rPr>
                <w:bCs/>
                <w:iCs/>
              </w:rPr>
              <w:t xml:space="preserve">, Д. </w:t>
            </w:r>
            <w:proofErr w:type="spellStart"/>
            <w:r w:rsidR="005E0D9B" w:rsidRPr="005E0D9B">
              <w:rPr>
                <w:bCs/>
                <w:iCs/>
              </w:rPr>
              <w:t>Винникот</w:t>
            </w:r>
            <w:proofErr w:type="spellEnd"/>
            <w:r w:rsidR="005E0D9B" w:rsidRPr="005E0D9B">
              <w:rPr>
                <w:bCs/>
                <w:iCs/>
              </w:rPr>
              <w:t xml:space="preserve">, Р. </w:t>
            </w:r>
            <w:proofErr w:type="spellStart"/>
            <w:r w:rsidR="005E0D9B" w:rsidRPr="005E0D9B">
              <w:rPr>
                <w:bCs/>
                <w:iCs/>
              </w:rPr>
              <w:t>Фейрнбейрн</w:t>
            </w:r>
            <w:proofErr w:type="spellEnd"/>
            <w:r w:rsidR="005E0D9B" w:rsidRPr="005E0D9B">
              <w:rPr>
                <w:bCs/>
                <w:iCs/>
              </w:rPr>
              <w:t>).</w:t>
            </w:r>
            <w:r w:rsidRPr="00F41007">
              <w:rPr>
                <w:bCs/>
                <w:iCs/>
              </w:rPr>
              <w:t xml:space="preserve"> Краткосрочная психодинамическая психотерапия.</w:t>
            </w:r>
          </w:p>
        </w:tc>
      </w:tr>
      <w:tr w:rsidR="00810BDF" w:rsidRPr="002B2FC0" w14:paraId="5C3F1219" w14:textId="77777777" w:rsidTr="00E3447E">
        <w:trPr>
          <w:trHeight w:val="3382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ABFD" w14:textId="77777777" w:rsidR="00810BDF" w:rsidRPr="002B2FC0" w:rsidRDefault="00810BDF" w:rsidP="00ED420F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ED63" w14:textId="77777777" w:rsidR="00810BDF" w:rsidRPr="002B2FC0" w:rsidRDefault="00D31B65" w:rsidP="005F0727">
            <w:pPr>
              <w:rPr>
                <w:bCs/>
              </w:rPr>
            </w:pPr>
            <w:r>
              <w:rPr>
                <w:sz w:val="24"/>
                <w:szCs w:val="24"/>
              </w:rPr>
              <w:t>Методы п</w:t>
            </w:r>
            <w:r w:rsidR="005F0727">
              <w:rPr>
                <w:sz w:val="24"/>
                <w:szCs w:val="24"/>
              </w:rPr>
              <w:t>оведенческой</w:t>
            </w:r>
            <w:r w:rsidR="006E0971" w:rsidRPr="000378A9">
              <w:rPr>
                <w:sz w:val="24"/>
                <w:szCs w:val="24"/>
              </w:rPr>
              <w:t xml:space="preserve"> </w:t>
            </w:r>
            <w:r w:rsidR="005F0727">
              <w:rPr>
                <w:sz w:val="24"/>
                <w:szCs w:val="24"/>
              </w:rPr>
              <w:t xml:space="preserve">психотерапии </w:t>
            </w:r>
            <w:r w:rsidR="006E0971" w:rsidRPr="000378A9">
              <w:rPr>
                <w:sz w:val="24"/>
                <w:szCs w:val="24"/>
              </w:rPr>
              <w:t>терапия</w:t>
            </w:r>
            <w:r>
              <w:rPr>
                <w:sz w:val="24"/>
                <w:szCs w:val="24"/>
              </w:rPr>
              <w:t xml:space="preserve"> в управлении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9DF0E" w14:textId="77777777" w:rsidR="007E4681" w:rsidRPr="00B7129A" w:rsidRDefault="007E4681" w:rsidP="00E3447E">
            <w:pPr>
              <w:jc w:val="both"/>
              <w:rPr>
                <w:bCs/>
                <w:iCs/>
              </w:rPr>
            </w:pPr>
            <w:r w:rsidRPr="007E4681">
              <w:rPr>
                <w:bCs/>
                <w:iCs/>
              </w:rPr>
              <w:t xml:space="preserve">Работы И.П. Павлова, Б.Ф.Скиннера как теоретические положения поведенческой терапии. Классическое </w:t>
            </w:r>
            <w:proofErr w:type="spellStart"/>
            <w:r w:rsidRPr="007E4681">
              <w:rPr>
                <w:bCs/>
                <w:iCs/>
              </w:rPr>
              <w:t>обусловливание</w:t>
            </w:r>
            <w:proofErr w:type="spellEnd"/>
            <w:r w:rsidRPr="007E4681">
              <w:rPr>
                <w:bCs/>
                <w:iCs/>
              </w:rPr>
              <w:t xml:space="preserve">, оперантное </w:t>
            </w:r>
            <w:proofErr w:type="spellStart"/>
            <w:r w:rsidRPr="007E4681">
              <w:rPr>
                <w:bCs/>
                <w:iCs/>
              </w:rPr>
              <w:t>обусловливание</w:t>
            </w:r>
            <w:proofErr w:type="spellEnd"/>
            <w:r w:rsidRPr="007E4681">
              <w:rPr>
                <w:bCs/>
                <w:iCs/>
              </w:rPr>
              <w:t xml:space="preserve">. Работы </w:t>
            </w:r>
            <w:proofErr w:type="spellStart"/>
            <w:r w:rsidRPr="007E4681">
              <w:rPr>
                <w:bCs/>
                <w:iCs/>
              </w:rPr>
              <w:t>Й.Вольпе</w:t>
            </w:r>
            <w:proofErr w:type="spellEnd"/>
            <w:r w:rsidRPr="007E4681">
              <w:rPr>
                <w:bCs/>
                <w:iCs/>
              </w:rPr>
              <w:t xml:space="preserve">. </w:t>
            </w:r>
            <w:r w:rsidRPr="000803D1">
              <w:rPr>
                <w:bCs/>
                <w:iCs/>
              </w:rPr>
              <w:t xml:space="preserve">Экспериментальная основа поведенческой терапии Прогрессивная мышечная релаксация Джекобсона. Метод оперантного научения. Метод жетонов. Систематическая </w:t>
            </w:r>
            <w:proofErr w:type="spellStart"/>
            <w:r w:rsidRPr="000803D1">
              <w:rPr>
                <w:bCs/>
                <w:iCs/>
              </w:rPr>
              <w:t>десенситизация</w:t>
            </w:r>
            <w:proofErr w:type="spellEnd"/>
            <w:r w:rsidRPr="000803D1">
              <w:rPr>
                <w:bCs/>
                <w:iCs/>
              </w:rPr>
              <w:t xml:space="preserve">. </w:t>
            </w:r>
            <w:proofErr w:type="spellStart"/>
            <w:r w:rsidRPr="000803D1">
              <w:rPr>
                <w:bCs/>
                <w:iCs/>
              </w:rPr>
              <w:t>Аверзивные</w:t>
            </w:r>
            <w:proofErr w:type="spellEnd"/>
            <w:r w:rsidRPr="000803D1">
              <w:rPr>
                <w:bCs/>
                <w:iCs/>
              </w:rPr>
              <w:t xml:space="preserve"> </w:t>
            </w:r>
            <w:proofErr w:type="spellStart"/>
            <w:r w:rsidRPr="000803D1">
              <w:rPr>
                <w:bCs/>
                <w:iCs/>
              </w:rPr>
              <w:t>техники.Имплозивные</w:t>
            </w:r>
            <w:proofErr w:type="spellEnd"/>
            <w:r w:rsidRPr="000803D1">
              <w:rPr>
                <w:bCs/>
                <w:iCs/>
              </w:rPr>
              <w:t xml:space="preserve"> техники. Методики наводнения</w:t>
            </w:r>
            <w:r w:rsidRPr="007E4681">
              <w:rPr>
                <w:bCs/>
                <w:iCs/>
              </w:rPr>
              <w:t xml:space="preserve">. </w:t>
            </w:r>
            <w:proofErr w:type="spellStart"/>
            <w:r w:rsidRPr="007E4681">
              <w:rPr>
                <w:bCs/>
                <w:iCs/>
              </w:rPr>
              <w:t>А.Бандура</w:t>
            </w:r>
            <w:proofErr w:type="spellEnd"/>
            <w:r w:rsidRPr="007E4681">
              <w:rPr>
                <w:bCs/>
                <w:iCs/>
              </w:rPr>
              <w:t xml:space="preserve">: модельное научение  </w:t>
            </w:r>
            <w:proofErr w:type="spellStart"/>
            <w:r w:rsidRPr="007E4681">
              <w:rPr>
                <w:bCs/>
                <w:iCs/>
              </w:rPr>
              <w:t>А.Лазарус</w:t>
            </w:r>
            <w:proofErr w:type="spellEnd"/>
            <w:r w:rsidRPr="007E4681">
              <w:rPr>
                <w:bCs/>
                <w:iCs/>
              </w:rPr>
              <w:t>: мультимодальная терапия.</w:t>
            </w:r>
            <w:r>
              <w:t xml:space="preserve"> </w:t>
            </w:r>
            <w:r w:rsidRPr="007E4681">
              <w:rPr>
                <w:bCs/>
                <w:iCs/>
              </w:rPr>
              <w:t>Структура и виды поведенческого анализа. Задачи поведенческого анализа. Мишень терапии. Функциональность поведения. Усиление адаптивного поведения</w:t>
            </w:r>
            <w:r w:rsidR="00E3447E">
              <w:rPr>
                <w:bCs/>
                <w:iCs/>
              </w:rPr>
              <w:t>.</w:t>
            </w:r>
          </w:p>
        </w:tc>
      </w:tr>
      <w:tr w:rsidR="00810BDF" w:rsidRPr="002B2FC0" w14:paraId="705BD2DF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2637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03B7" w14:textId="77777777" w:rsidR="00810BDF" w:rsidRPr="00E823E7" w:rsidRDefault="001E244A" w:rsidP="001E244A">
            <w:pPr>
              <w:rPr>
                <w:bCs/>
              </w:rPr>
            </w:pPr>
            <w:r w:rsidRPr="00E823E7">
              <w:t>Методы к</w:t>
            </w:r>
            <w:r w:rsidR="006E0971" w:rsidRPr="00E823E7">
              <w:t>огнитивн</w:t>
            </w:r>
            <w:r w:rsidRPr="00E823E7">
              <w:t>ой</w:t>
            </w:r>
            <w:r w:rsidR="006E0971" w:rsidRPr="00E823E7">
              <w:t xml:space="preserve">  </w:t>
            </w:r>
            <w:r w:rsidRPr="00E823E7">
              <w:t>психотерапии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C6782" w14:textId="77777777" w:rsidR="00810BDF" w:rsidRPr="00B7129A" w:rsidRDefault="006E0971" w:rsidP="007E4681">
            <w:pPr>
              <w:jc w:val="both"/>
              <w:rPr>
                <w:bCs/>
                <w:iCs/>
              </w:rPr>
            </w:pPr>
            <w:r w:rsidRPr="00695E59">
              <w:rPr>
                <w:bCs/>
                <w:iCs/>
              </w:rPr>
              <w:t xml:space="preserve">Модель когнитивной </w:t>
            </w:r>
            <w:r w:rsidRPr="000803D1">
              <w:rPr>
                <w:bCs/>
                <w:iCs/>
              </w:rPr>
              <w:t xml:space="preserve">психотерапии по А.Беку. </w:t>
            </w:r>
            <w:r w:rsidR="007E4681" w:rsidRPr="007E4681">
              <w:rPr>
                <w:bCs/>
                <w:iCs/>
              </w:rPr>
              <w:t xml:space="preserve">Когнитивные искажения: </w:t>
            </w:r>
            <w:proofErr w:type="spellStart"/>
            <w:r w:rsidR="007E4681" w:rsidRPr="007E4681">
              <w:rPr>
                <w:bCs/>
                <w:iCs/>
              </w:rPr>
              <w:t>сверхобобщение</w:t>
            </w:r>
            <w:proofErr w:type="spellEnd"/>
            <w:r w:rsidR="007E4681" w:rsidRPr="007E4681">
              <w:rPr>
                <w:bCs/>
                <w:iCs/>
              </w:rPr>
              <w:t xml:space="preserve"> избирательное абстрагирование, преувеличение и преуменьшение, персонализация. Дихотомическое мышление, долженствование предсказывание чтение мыслей, ярлыки.</w:t>
            </w:r>
            <w:r w:rsidR="007E4681" w:rsidRPr="007E4681">
              <w:rPr>
                <w:bCs/>
                <w:iCs/>
                <w:highlight w:val="yellow"/>
              </w:rPr>
              <w:t xml:space="preserve"> </w:t>
            </w:r>
            <w:r w:rsidRPr="00695E59">
              <w:rPr>
                <w:bCs/>
                <w:iCs/>
              </w:rPr>
              <w:t xml:space="preserve">Основные этапы когнитивной терапии. Рационально-эмотивная психотерапия (РЭТ) </w:t>
            </w:r>
            <w:proofErr w:type="spellStart"/>
            <w:r w:rsidRPr="00695E59">
              <w:rPr>
                <w:bCs/>
                <w:iCs/>
              </w:rPr>
              <w:t>А.Эллиса</w:t>
            </w:r>
            <w:proofErr w:type="spellEnd"/>
            <w:r w:rsidRPr="00695E59">
              <w:rPr>
                <w:bCs/>
                <w:iCs/>
              </w:rPr>
              <w:t>. Иррациональные установки</w:t>
            </w:r>
            <w:r w:rsidR="007E4681">
              <w:rPr>
                <w:bCs/>
                <w:iCs/>
              </w:rPr>
              <w:t>.</w:t>
            </w:r>
            <w:r w:rsidRPr="00695E59">
              <w:rPr>
                <w:bCs/>
                <w:iCs/>
              </w:rPr>
              <w:t xml:space="preserve"> Основные этапы РЭТ</w:t>
            </w:r>
            <w:r w:rsidR="007E4681">
              <w:rPr>
                <w:bCs/>
                <w:iCs/>
              </w:rPr>
              <w:t>.</w:t>
            </w:r>
            <w:r w:rsidR="007E4681" w:rsidRPr="007E4681">
              <w:rPr>
                <w:bCs/>
                <w:iCs/>
              </w:rPr>
              <w:t xml:space="preserve"> Схема консультирования с использованием когнитивного подхода</w:t>
            </w:r>
            <w:r w:rsidR="007E4681">
              <w:t xml:space="preserve"> </w:t>
            </w:r>
            <w:r w:rsidR="007E4681" w:rsidRPr="007E4681">
              <w:rPr>
                <w:bCs/>
                <w:iCs/>
              </w:rPr>
              <w:t xml:space="preserve">Сближение поведенческих и </w:t>
            </w:r>
            <w:r w:rsidR="007E4681">
              <w:rPr>
                <w:bCs/>
                <w:iCs/>
              </w:rPr>
              <w:t xml:space="preserve"> </w:t>
            </w:r>
            <w:r w:rsidR="007E4681" w:rsidRPr="007E4681">
              <w:rPr>
                <w:bCs/>
                <w:iCs/>
              </w:rPr>
              <w:t>когнитивных подходов в психотерапии</w:t>
            </w:r>
          </w:p>
        </w:tc>
      </w:tr>
      <w:tr w:rsidR="00810BDF" w:rsidRPr="002B2FC0" w14:paraId="561C8716" w14:textId="77777777" w:rsidTr="00ED42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9D64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B9DB" w14:textId="77777777" w:rsidR="00810BDF" w:rsidRPr="00E823E7" w:rsidRDefault="00D31B65" w:rsidP="00D31B65">
            <w:pPr>
              <w:rPr>
                <w:bCs/>
              </w:rPr>
            </w:pPr>
            <w:r w:rsidRPr="00E823E7">
              <w:rPr>
                <w:bCs/>
              </w:rPr>
              <w:t>Методы групповой</w:t>
            </w:r>
            <w:r w:rsidR="00C71C9E" w:rsidRPr="00E823E7">
              <w:rPr>
                <w:bCs/>
              </w:rPr>
              <w:t xml:space="preserve"> психотерапия </w:t>
            </w:r>
            <w:r w:rsidRPr="00E823E7">
              <w:rPr>
                <w:bCs/>
              </w:rPr>
              <w:t>в управлении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DC6B3" w14:textId="77777777" w:rsidR="00810BDF" w:rsidRPr="00D61EA3" w:rsidRDefault="00C71C9E" w:rsidP="00E823E7">
            <w:pPr>
              <w:jc w:val="both"/>
              <w:rPr>
                <w:bCs/>
                <w:iCs/>
              </w:rPr>
            </w:pPr>
            <w:r w:rsidRPr="00C71C9E">
              <w:rPr>
                <w:bCs/>
                <w:iCs/>
              </w:rPr>
              <w:t>Понятие «групповая психотерапия».</w:t>
            </w:r>
            <w:r w:rsidR="000803D1">
              <w:t xml:space="preserve"> </w:t>
            </w:r>
            <w:r w:rsidR="000803D1" w:rsidRPr="000803D1">
              <w:rPr>
                <w:bCs/>
                <w:iCs/>
              </w:rPr>
              <w:t>Преимущества групповой формы работы Феноменология группового процесса.</w:t>
            </w:r>
            <w:r w:rsidR="0076638A">
              <w:rPr>
                <w:bCs/>
                <w:iCs/>
              </w:rPr>
              <w:t xml:space="preserve"> </w:t>
            </w:r>
            <w:r w:rsidR="0076638A" w:rsidRPr="0076638A">
              <w:rPr>
                <w:bCs/>
                <w:iCs/>
              </w:rPr>
              <w:t xml:space="preserve">Показания к групповой психотерапии. </w:t>
            </w:r>
            <w:r w:rsidR="000803D1" w:rsidRPr="000803D1">
              <w:rPr>
                <w:bCs/>
                <w:iCs/>
              </w:rPr>
              <w:t>Организация терапевтической группы.  Нормы и правила группы.</w:t>
            </w:r>
            <w:r w:rsidR="000803D1" w:rsidRPr="00C71C9E">
              <w:rPr>
                <w:bCs/>
                <w:iCs/>
              </w:rPr>
              <w:t xml:space="preserve"> Руководство группой. Типы поведения в группе. Групповая этика</w:t>
            </w:r>
            <w:r w:rsidR="000803D1">
              <w:rPr>
                <w:bCs/>
                <w:iCs/>
              </w:rPr>
              <w:t>.</w:t>
            </w:r>
            <w:r w:rsidR="000803D1" w:rsidRPr="000803D1">
              <w:rPr>
                <w:bCs/>
                <w:iCs/>
              </w:rPr>
              <w:t xml:space="preserve"> Групповая динамика.   Семейная психотерапия как разновидность групповой терапии.</w:t>
            </w:r>
            <w:r w:rsidR="003875CC">
              <w:rPr>
                <w:bCs/>
                <w:iCs/>
              </w:rPr>
              <w:t>.</w:t>
            </w:r>
            <w:r w:rsidR="000803D1" w:rsidRPr="000803D1">
              <w:rPr>
                <w:bCs/>
                <w:iCs/>
              </w:rPr>
              <w:t xml:space="preserve"> </w:t>
            </w:r>
            <w:r w:rsidR="003875CC">
              <w:rPr>
                <w:bCs/>
                <w:iCs/>
              </w:rPr>
              <w:t>Виды г</w:t>
            </w:r>
            <w:r w:rsidRPr="00C71C9E">
              <w:rPr>
                <w:bCs/>
                <w:iCs/>
              </w:rPr>
              <w:t xml:space="preserve">рупп: </w:t>
            </w:r>
            <w:r w:rsidR="003875CC">
              <w:rPr>
                <w:bCs/>
                <w:iCs/>
              </w:rPr>
              <w:t>группы т</w:t>
            </w:r>
            <w:r w:rsidRPr="00C71C9E">
              <w:rPr>
                <w:bCs/>
                <w:iCs/>
              </w:rPr>
              <w:t>ренинга, встреч, гештальт-</w:t>
            </w:r>
            <w:proofErr w:type="spellStart"/>
            <w:r w:rsidRPr="00C71C9E">
              <w:rPr>
                <w:bCs/>
                <w:iCs/>
              </w:rPr>
              <w:t>терапевтичесике</w:t>
            </w:r>
            <w:proofErr w:type="spellEnd"/>
            <w:r w:rsidRPr="00C71C9E">
              <w:rPr>
                <w:bCs/>
                <w:iCs/>
              </w:rPr>
              <w:t xml:space="preserve"> группы, </w:t>
            </w:r>
            <w:proofErr w:type="spellStart"/>
            <w:r w:rsidRPr="00C71C9E">
              <w:rPr>
                <w:bCs/>
                <w:iCs/>
              </w:rPr>
              <w:t>психодраматические</w:t>
            </w:r>
            <w:proofErr w:type="spellEnd"/>
            <w:r w:rsidRPr="00C71C9E">
              <w:rPr>
                <w:bCs/>
                <w:iCs/>
              </w:rPr>
              <w:t xml:space="preserve"> группы, группы тренинга умени</w:t>
            </w:r>
            <w:r>
              <w:rPr>
                <w:bCs/>
                <w:iCs/>
              </w:rPr>
              <w:t>й</w:t>
            </w:r>
            <w:r w:rsidR="003875CC">
              <w:rPr>
                <w:bCs/>
                <w:iCs/>
              </w:rPr>
              <w:t xml:space="preserve">, </w:t>
            </w:r>
            <w:proofErr w:type="spellStart"/>
            <w:r w:rsidR="003875CC">
              <w:rPr>
                <w:bCs/>
                <w:iCs/>
              </w:rPr>
              <w:t>балинтовские</w:t>
            </w:r>
            <w:proofErr w:type="spellEnd"/>
            <w:r w:rsidR="003875CC">
              <w:rPr>
                <w:bCs/>
                <w:iCs/>
              </w:rPr>
              <w:t xml:space="preserve"> групп</w:t>
            </w:r>
            <w:r w:rsidR="00315527">
              <w:rPr>
                <w:bCs/>
                <w:iCs/>
              </w:rPr>
              <w:t xml:space="preserve"> </w:t>
            </w:r>
            <w:r w:rsidR="00315527">
              <w:t>Стратегии групповой терапии. Специфика психотерапевтических интервенций. Терапевтические факторы групп</w:t>
            </w:r>
            <w:r w:rsidR="003875CC">
              <w:rPr>
                <w:bCs/>
                <w:iCs/>
              </w:rPr>
              <w:t>ы.</w:t>
            </w:r>
          </w:p>
        </w:tc>
      </w:tr>
      <w:tr w:rsidR="00810BDF" w:rsidRPr="002B2FC0" w14:paraId="34DFF687" w14:textId="77777777" w:rsidTr="00E12FD3">
        <w:trPr>
          <w:trHeight w:val="2505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772A77" w14:textId="77777777" w:rsidR="00810BDF" w:rsidRDefault="006675EC" w:rsidP="00ED420F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A4D80B" w14:textId="77777777" w:rsidR="00810BDF" w:rsidRPr="00E823E7" w:rsidRDefault="006675EC" w:rsidP="002A37C2">
            <w:pPr>
              <w:rPr>
                <w:bCs/>
              </w:rPr>
            </w:pPr>
            <w:r w:rsidRPr="00E823E7">
              <w:t>Экзистенциально-гуманистическая психотерапи</w:t>
            </w:r>
            <w:r w:rsidR="002A37C2" w:rsidRPr="00E823E7">
              <w:t>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400FC69" w14:textId="77777777" w:rsidR="00E12FD3" w:rsidRPr="003F64B1" w:rsidRDefault="006675EC" w:rsidP="006675EC">
            <w:pPr>
              <w:jc w:val="both"/>
              <w:rPr>
                <w:bCs/>
                <w:iCs/>
              </w:rPr>
            </w:pPr>
            <w:r w:rsidRPr="006675EC">
              <w:rPr>
                <w:bCs/>
                <w:iCs/>
              </w:rPr>
              <w:t xml:space="preserve">Экзистенциальная психотерапия. Основные представления о личности во взглядах </w:t>
            </w:r>
            <w:proofErr w:type="spellStart"/>
            <w:r w:rsidRPr="006675EC">
              <w:rPr>
                <w:bCs/>
                <w:iCs/>
              </w:rPr>
              <w:t>Бинсвангера</w:t>
            </w:r>
            <w:proofErr w:type="spellEnd"/>
            <w:r w:rsidRPr="006675EC">
              <w:rPr>
                <w:bCs/>
                <w:iCs/>
              </w:rPr>
              <w:t xml:space="preserve">, М. Босса, И. </w:t>
            </w:r>
            <w:proofErr w:type="spellStart"/>
            <w:r w:rsidRPr="006675EC">
              <w:rPr>
                <w:bCs/>
                <w:iCs/>
              </w:rPr>
              <w:t>Ялома</w:t>
            </w:r>
            <w:proofErr w:type="spellEnd"/>
            <w:r w:rsidRPr="006675EC">
              <w:rPr>
                <w:bCs/>
                <w:iCs/>
              </w:rPr>
              <w:t xml:space="preserve">, Р. </w:t>
            </w:r>
            <w:proofErr w:type="spellStart"/>
            <w:r w:rsidRPr="006675EC">
              <w:rPr>
                <w:bCs/>
                <w:iCs/>
              </w:rPr>
              <w:t>Мэя</w:t>
            </w:r>
            <w:proofErr w:type="spellEnd"/>
            <w:r w:rsidRPr="006675EC">
              <w:rPr>
                <w:bCs/>
                <w:iCs/>
              </w:rPr>
              <w:t xml:space="preserve"> Теория психопатологии в экзистенциальном анализе. Невротическая тревога и экзистенциальная тревога.  </w:t>
            </w:r>
            <w:proofErr w:type="spellStart"/>
            <w:r w:rsidRPr="006675EC">
              <w:rPr>
                <w:bCs/>
                <w:iCs/>
              </w:rPr>
              <w:t>Логотерапия</w:t>
            </w:r>
            <w:proofErr w:type="spellEnd"/>
            <w:r w:rsidRPr="006675EC">
              <w:rPr>
                <w:bCs/>
                <w:iCs/>
              </w:rPr>
              <w:t xml:space="preserve"> </w:t>
            </w:r>
            <w:proofErr w:type="spellStart"/>
            <w:r w:rsidRPr="006675EC">
              <w:rPr>
                <w:bCs/>
                <w:iCs/>
              </w:rPr>
              <w:t>В.Франкла</w:t>
            </w:r>
            <w:proofErr w:type="spellEnd"/>
            <w:r w:rsidRPr="006675EC">
              <w:rPr>
                <w:bCs/>
                <w:iCs/>
              </w:rPr>
              <w:t xml:space="preserve">. Полемика с психоанализом, гуманистической психотерапией Клиент-центрированная психотерапия </w:t>
            </w:r>
            <w:proofErr w:type="spellStart"/>
            <w:r w:rsidRPr="006675EC">
              <w:rPr>
                <w:bCs/>
                <w:iCs/>
              </w:rPr>
              <w:t>К.Роджерса</w:t>
            </w:r>
            <w:proofErr w:type="spellEnd"/>
            <w:r w:rsidRPr="006675EC">
              <w:rPr>
                <w:bCs/>
                <w:iCs/>
              </w:rPr>
              <w:t>. Предпосылки возникновения гуманистической психотерапии. Гештальт-терапия - базовые понятия. Гештальт-терапия  в клинической практике. Здоровье и болезнь.</w:t>
            </w:r>
          </w:p>
        </w:tc>
      </w:tr>
      <w:tr w:rsidR="00E12FD3" w:rsidRPr="002B2FC0" w14:paraId="7768E590" w14:textId="77777777" w:rsidTr="00E12FD3">
        <w:trPr>
          <w:trHeight w:val="516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015D3B" w14:textId="77777777" w:rsidR="00E12FD3" w:rsidRDefault="00E12FD3" w:rsidP="00ED420F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5F26" w14:textId="77777777" w:rsidR="00E12FD3" w:rsidRPr="00E823E7" w:rsidRDefault="00971F21" w:rsidP="00ED420F">
            <w:r w:rsidRPr="00E823E7">
              <w:t>Методы телесно-ориентированной психотерапия  в управлении.</w:t>
            </w:r>
          </w:p>
          <w:p w14:paraId="52E90FEB" w14:textId="77777777" w:rsidR="005F0727" w:rsidRPr="00E823E7" w:rsidRDefault="005F0727" w:rsidP="00ED420F"/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2147F6A" w14:textId="77777777" w:rsidR="00E12FD3" w:rsidRPr="006675EC" w:rsidRDefault="00E12FD3" w:rsidP="009501CA">
            <w:pPr>
              <w:jc w:val="both"/>
              <w:rPr>
                <w:bCs/>
                <w:iCs/>
              </w:rPr>
            </w:pPr>
            <w:r w:rsidRPr="00E12FD3">
              <w:rPr>
                <w:bCs/>
                <w:iCs/>
              </w:rPr>
              <w:t>В. Райх – основоположник  направлений телесно</w:t>
            </w:r>
            <w:r>
              <w:rPr>
                <w:bCs/>
                <w:iCs/>
              </w:rPr>
              <w:t>-</w:t>
            </w:r>
            <w:r w:rsidRPr="003E4D8F">
              <w:rPr>
                <w:bCs/>
                <w:iCs/>
              </w:rPr>
              <w:t xml:space="preserve">ориентированной психотерапии. Понятие телесных блоков. А </w:t>
            </w:r>
            <w:proofErr w:type="spellStart"/>
            <w:r w:rsidRPr="003E4D8F">
              <w:rPr>
                <w:bCs/>
                <w:iCs/>
              </w:rPr>
              <w:t>Лоуэн</w:t>
            </w:r>
            <w:proofErr w:type="spellEnd"/>
            <w:r w:rsidRPr="003E4D8F">
              <w:rPr>
                <w:bCs/>
                <w:iCs/>
              </w:rPr>
              <w:t xml:space="preserve"> </w:t>
            </w:r>
            <w:r w:rsidR="009501CA" w:rsidRPr="003E4D8F">
              <w:rPr>
                <w:bCs/>
                <w:iCs/>
              </w:rPr>
              <w:t xml:space="preserve">- </w:t>
            </w:r>
            <w:r w:rsidRPr="003E4D8F">
              <w:rPr>
                <w:bCs/>
                <w:iCs/>
              </w:rPr>
              <w:t>основоположник биоэнергетики.</w:t>
            </w:r>
            <w:r w:rsidR="005F0727" w:rsidRPr="003E4D8F">
              <w:t xml:space="preserve"> </w:t>
            </w:r>
            <w:r w:rsidR="005F0727" w:rsidRPr="003E4D8F">
              <w:rPr>
                <w:rFonts w:eastAsia="Times New Roman"/>
              </w:rPr>
              <w:t>Основные</w:t>
            </w:r>
            <w:r w:rsidR="009501CA" w:rsidRPr="003E4D8F">
              <w:rPr>
                <w:rFonts w:eastAsia="Times New Roman"/>
              </w:rPr>
              <w:t xml:space="preserve"> п</w:t>
            </w:r>
            <w:r w:rsidR="005F0727" w:rsidRPr="003E4D8F">
              <w:rPr>
                <w:rFonts w:eastAsia="Times New Roman"/>
              </w:rPr>
              <w:t>одходы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в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телесно-ориентированной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психотерапии.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Предмет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психотерапевтического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воздействия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в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телесно-ориентированной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психотерапии.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Показания</w:t>
            </w:r>
            <w:r w:rsidR="009501CA" w:rsidRPr="003E4D8F">
              <w:rPr>
                <w:rFonts w:eastAsia="Times New Roman"/>
              </w:rPr>
              <w:t xml:space="preserve"> и </w:t>
            </w:r>
            <w:r w:rsidR="005F0727" w:rsidRPr="003E4D8F">
              <w:rPr>
                <w:rFonts w:eastAsia="Times New Roman"/>
              </w:rPr>
              <w:t>противопоказания к телесно-</w:t>
            </w:r>
            <w:r w:rsidR="005F0727" w:rsidRPr="003E4D8F">
              <w:rPr>
                <w:rFonts w:eastAsia="Times New Roman"/>
              </w:rPr>
              <w:lastRenderedPageBreak/>
              <w:t>ориентированной психотерапии. Структура психотерапевтического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процесса в телесно-ориентированной психотерапии. Особенности групповой и индивидуальной</w:t>
            </w:r>
            <w:r w:rsidR="009501CA" w:rsidRPr="003E4D8F">
              <w:rPr>
                <w:rFonts w:eastAsia="Times New Roman"/>
              </w:rPr>
              <w:t xml:space="preserve"> </w:t>
            </w:r>
            <w:r w:rsidR="005F0727" w:rsidRPr="003E4D8F">
              <w:rPr>
                <w:rFonts w:eastAsia="Times New Roman"/>
              </w:rPr>
              <w:t>работы в телесно-ориентированной психотерапии. Техники телесно-ориентированной психотерапии.</w:t>
            </w:r>
          </w:p>
        </w:tc>
      </w:tr>
    </w:tbl>
    <w:p w14:paraId="0E3BC046" w14:textId="77777777" w:rsidR="00810BDF" w:rsidRPr="002B2FC0" w:rsidRDefault="00810BDF" w:rsidP="00810BDF">
      <w:pPr>
        <w:pStyle w:val="2"/>
      </w:pPr>
      <w:r w:rsidRPr="002B2FC0">
        <w:t>Организация самостоятельной работы обучающихся</w:t>
      </w:r>
    </w:p>
    <w:p w14:paraId="254BF3C1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DD30109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2DBB2E0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16A17E9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242BFE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CB8B41E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подготовку к лекциям, практическим занятиям, самостоятельным проверочным и контрольным работам, экзамену;</w:t>
      </w:r>
    </w:p>
    <w:p w14:paraId="54E2E50C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1F79EAD5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2332AF51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6A7C8A45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6D15CB9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8DEEF02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4B841CB5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264E24B2" w14:textId="77777777" w:rsidR="00810BDF" w:rsidRPr="00E12D2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1EE28B72" w14:textId="77777777" w:rsidR="00810BDF" w:rsidRDefault="00810BDF" w:rsidP="00810BDF">
      <w:pPr>
        <w:ind w:firstLine="709"/>
        <w:jc w:val="both"/>
        <w:rPr>
          <w:sz w:val="24"/>
          <w:szCs w:val="24"/>
        </w:rPr>
      </w:pPr>
    </w:p>
    <w:p w14:paraId="740C5287" w14:textId="77777777" w:rsidR="00810BDF" w:rsidRDefault="00810BDF" w:rsidP="00810BD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7C6F523" w14:textId="77777777" w:rsidR="00810BDF" w:rsidRPr="00F07AF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6B70F5D" w14:textId="77777777" w:rsidR="00810BDF" w:rsidRPr="00F07AF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проведение консультаций перед экзаменом, </w:t>
      </w:r>
    </w:p>
    <w:p w14:paraId="77D53FD8" w14:textId="77777777" w:rsidR="00810BDF" w:rsidRPr="00F07AF2" w:rsidRDefault="00810BDF" w:rsidP="00E657B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4AFF323C" w14:textId="77777777" w:rsidR="00810BDF" w:rsidRPr="00A1148A" w:rsidRDefault="00810BDF" w:rsidP="00810BDF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3B370FDF" w14:textId="77777777" w:rsidR="00810BDF" w:rsidRDefault="00810BDF" w:rsidP="00810BDF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810BDF" w:rsidRPr="008448CC" w14:paraId="3C9C3E83" w14:textId="77777777" w:rsidTr="00ED420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68C351" w14:textId="77777777" w:rsidR="00810BDF" w:rsidRPr="00DE1A9D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19C415" w14:textId="77777777" w:rsidR="00810BDF" w:rsidRPr="00DE1A9D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84224F" w14:textId="77777777" w:rsidR="00810BDF" w:rsidRPr="00DE1A9D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2511E1" w14:textId="77777777" w:rsidR="00810BDF" w:rsidRPr="00DE1A9D" w:rsidRDefault="00810BDF" w:rsidP="00ED420F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02BD521" w14:textId="77777777" w:rsidR="00810BDF" w:rsidRPr="00DE1A9D" w:rsidRDefault="00810BDF" w:rsidP="00ED420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10BDF" w:rsidRPr="008448CC" w14:paraId="7555AB97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F42A" w14:textId="77777777" w:rsidR="00810BDF" w:rsidRPr="003B3A74" w:rsidRDefault="00810BDF" w:rsidP="00ED420F">
            <w:pPr>
              <w:rPr>
                <w:bCs/>
                <w:lang w:val="en-US"/>
              </w:rPr>
            </w:pPr>
            <w:r w:rsidRPr="003B3A74">
              <w:t xml:space="preserve">Раздел </w:t>
            </w:r>
            <w:r w:rsidRPr="003B3A74">
              <w:rPr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1E185" w14:textId="77777777" w:rsidR="00810BDF" w:rsidRPr="003B3A74" w:rsidRDefault="00740F63" w:rsidP="00ED420F">
            <w:pPr>
              <w:rPr>
                <w:i/>
              </w:rPr>
            </w:pPr>
            <w:r w:rsidRPr="003B3A74">
              <w:t xml:space="preserve"> </w:t>
            </w:r>
            <w:r w:rsidRPr="003B3A74">
              <w:rPr>
                <w:rFonts w:eastAsia="Times New Roman"/>
              </w:rPr>
              <w:t>Введение в психотерапию</w:t>
            </w:r>
          </w:p>
        </w:tc>
      </w:tr>
      <w:tr w:rsidR="00810BDF" w:rsidRPr="008448CC" w14:paraId="59A7BFF6" w14:textId="77777777" w:rsidTr="003B3A74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2A4BEDB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53AD344" w14:textId="77777777" w:rsidR="00810BDF" w:rsidRPr="00E12D22" w:rsidRDefault="00BC24A4" w:rsidP="00ED420F">
            <w:r>
              <w:rPr>
                <w:sz w:val="24"/>
                <w:szCs w:val="24"/>
              </w:rPr>
              <w:t>Предмет</w:t>
            </w:r>
            <w:r w:rsidRPr="000378A9">
              <w:rPr>
                <w:sz w:val="24"/>
                <w:szCs w:val="24"/>
              </w:rPr>
              <w:t xml:space="preserve"> и задачи психотерапии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CC7AD59" w14:textId="77777777" w:rsidR="00810BDF" w:rsidRPr="00B11FAB" w:rsidRDefault="003B3A74" w:rsidP="009668FC">
            <w:pPr>
              <w:rPr>
                <w:bCs/>
                <w:iCs/>
              </w:rPr>
            </w:pPr>
            <w:r w:rsidRPr="00177120">
              <w:rPr>
                <w:iCs/>
              </w:rPr>
              <w:t>Профессиональный этический кодекс и специфика психотерапевтических отношений.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351FA6A" w14:textId="77777777" w:rsidR="00810BDF" w:rsidRPr="00B11FAB" w:rsidRDefault="00810BDF" w:rsidP="00ED420F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B006821" w14:textId="77777777" w:rsidR="00810BDF" w:rsidRPr="00097552" w:rsidRDefault="00267FCA" w:rsidP="00ED420F">
            <w:pPr>
              <w:jc w:val="center"/>
            </w:pPr>
            <w:r>
              <w:t>4</w:t>
            </w:r>
          </w:p>
        </w:tc>
      </w:tr>
      <w:tr w:rsidR="00810BDF" w:rsidRPr="008448CC" w14:paraId="1155C515" w14:textId="77777777" w:rsidTr="003B3A74">
        <w:trPr>
          <w:trHeight w:val="88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2898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.</w:t>
            </w:r>
            <w:r w:rsidR="00BC24A4">
              <w:rPr>
                <w:bCs/>
              </w:rPr>
              <w:t xml:space="preserve"> 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E1C19" w14:textId="77777777" w:rsidR="00810BDF" w:rsidRPr="00E12D22" w:rsidRDefault="00BC24A4" w:rsidP="00ED420F">
            <w:r w:rsidRPr="00BC34B4">
              <w:t>Основные методы психотерапевтического воздействия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8AC7F" w14:textId="77777777" w:rsidR="00810BDF" w:rsidRPr="003E06D6" w:rsidRDefault="003B3A74" w:rsidP="009668FC">
            <w:pPr>
              <w:jc w:val="both"/>
              <w:rPr>
                <w:iCs/>
              </w:rPr>
            </w:pPr>
            <w:r>
              <w:t>Рассмотрите э</w:t>
            </w:r>
            <w:r w:rsidRPr="00D91DCE">
              <w:rPr>
                <w:iCs/>
              </w:rPr>
              <w:t>ффективность основных современных психотерапевтических практик</w:t>
            </w:r>
            <w:r>
              <w:rPr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E4D91" w14:textId="77777777" w:rsidR="00C120F9" w:rsidRDefault="009668FC" w:rsidP="001E244A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Групповая дискуссия</w:t>
            </w:r>
          </w:p>
          <w:p w14:paraId="48F28DD0" w14:textId="77777777" w:rsidR="00810BDF" w:rsidRPr="00B11FAB" w:rsidRDefault="00810BDF" w:rsidP="00ED420F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7521C" w14:textId="77777777" w:rsidR="00810BDF" w:rsidRPr="00097552" w:rsidRDefault="00267FCA" w:rsidP="00267FCA">
            <w:pPr>
              <w:jc w:val="center"/>
            </w:pPr>
            <w:r>
              <w:t>6</w:t>
            </w:r>
          </w:p>
        </w:tc>
      </w:tr>
      <w:tr w:rsidR="00810BDF" w:rsidRPr="008448CC" w14:paraId="5B26F3D5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5FFE" w14:textId="77777777" w:rsidR="00810BDF" w:rsidRPr="003B3A74" w:rsidRDefault="00810BDF" w:rsidP="00ED420F">
            <w:pPr>
              <w:rPr>
                <w:bCs/>
              </w:rPr>
            </w:pPr>
            <w:r w:rsidRPr="003B3A74">
              <w:t xml:space="preserve">Раздел </w:t>
            </w:r>
            <w:r w:rsidRPr="003B3A74">
              <w:rPr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D50F1" w14:textId="77777777" w:rsidR="00810BDF" w:rsidRPr="00097552" w:rsidRDefault="003B3A74" w:rsidP="00ED420F">
            <w:pPr>
              <w:rPr>
                <w:bCs/>
              </w:rPr>
            </w:pPr>
            <w:r w:rsidRPr="00C120F9">
              <w:rPr>
                <w:rFonts w:eastAsia="Times New Roman"/>
              </w:rPr>
              <w:t>Основные направления психотерапии</w:t>
            </w:r>
          </w:p>
        </w:tc>
      </w:tr>
      <w:tr w:rsidR="00810BDF" w:rsidRPr="008448CC" w14:paraId="083F83C9" w14:textId="77777777" w:rsidTr="00BC24A4">
        <w:trPr>
          <w:trHeight w:val="45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651AC2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C038ED" w14:textId="77777777" w:rsidR="00810BDF" w:rsidRPr="00D441E0" w:rsidRDefault="001E244A" w:rsidP="001E244A">
            <w:pPr>
              <w:rPr>
                <w:bCs/>
                <w:iCs/>
              </w:rPr>
            </w:pPr>
            <w:r>
              <w:rPr>
                <w:sz w:val="24"/>
                <w:szCs w:val="24"/>
              </w:rPr>
              <w:t>Методы классического пси</w:t>
            </w:r>
            <w:r w:rsidR="00E30A1E" w:rsidRPr="000378A9">
              <w:rPr>
                <w:sz w:val="24"/>
                <w:szCs w:val="24"/>
              </w:rPr>
              <w:t>хоанализ</w:t>
            </w:r>
            <w:r>
              <w:rPr>
                <w:sz w:val="24"/>
                <w:szCs w:val="24"/>
              </w:rPr>
              <w:t>а в управлении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654BBA3" w14:textId="77777777" w:rsidR="00810BDF" w:rsidRPr="00D441E0" w:rsidRDefault="00231E89" w:rsidP="00ED420F">
            <w:pPr>
              <w:rPr>
                <w:bCs/>
                <w:iCs/>
              </w:rPr>
            </w:pPr>
            <w:r>
              <w:rPr>
                <w:iCs/>
              </w:rPr>
              <w:t>Основные положения а</w:t>
            </w:r>
            <w:r w:rsidRPr="001C69D1">
              <w:rPr>
                <w:iCs/>
              </w:rPr>
              <w:t>налитическая психология К.Г.Юнга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BAF0E6A" w14:textId="77777777" w:rsidR="00810BDF" w:rsidRPr="00D441E0" w:rsidRDefault="00810BDF" w:rsidP="00ED420F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5C8ED2D" w14:textId="77777777" w:rsidR="00810BDF" w:rsidRPr="00097552" w:rsidRDefault="00267FCA" w:rsidP="00ED420F">
            <w:pPr>
              <w:jc w:val="center"/>
            </w:pPr>
            <w:r>
              <w:t>6</w:t>
            </w:r>
          </w:p>
        </w:tc>
      </w:tr>
      <w:tr w:rsidR="00BC24A4" w:rsidRPr="008448CC" w14:paraId="09604C1E" w14:textId="77777777" w:rsidTr="00BC24A4">
        <w:trPr>
          <w:trHeight w:val="315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07AF5E7C" w14:textId="77777777" w:rsidR="00BC24A4" w:rsidRDefault="00E30A1E" w:rsidP="00ED420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DC871D1" w14:textId="77777777" w:rsidR="00BC24A4" w:rsidRPr="00D441E0" w:rsidRDefault="00971F21" w:rsidP="00971F21">
            <w:pPr>
              <w:rPr>
                <w:bCs/>
                <w:iCs/>
              </w:rPr>
            </w:pPr>
            <w:r>
              <w:rPr>
                <w:sz w:val="24"/>
                <w:szCs w:val="24"/>
              </w:rPr>
              <w:t>Методы с</w:t>
            </w:r>
            <w:r w:rsidRPr="00FE29E2">
              <w:rPr>
                <w:sz w:val="24"/>
                <w:szCs w:val="24"/>
              </w:rPr>
              <w:t>овременн</w:t>
            </w:r>
            <w:r>
              <w:rPr>
                <w:sz w:val="24"/>
                <w:szCs w:val="24"/>
              </w:rPr>
              <w:t xml:space="preserve">ых  направлений </w:t>
            </w:r>
            <w:r w:rsidRPr="00FE29E2">
              <w:rPr>
                <w:sz w:val="24"/>
                <w:szCs w:val="24"/>
              </w:rPr>
              <w:t>психоанализ</w:t>
            </w:r>
            <w:r>
              <w:rPr>
                <w:sz w:val="24"/>
                <w:szCs w:val="24"/>
              </w:rPr>
              <w:t>а в управлении</w:t>
            </w:r>
            <w:r w:rsidRPr="00F41007">
              <w:rPr>
                <w:bCs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3DC356A9" w14:textId="77777777" w:rsidR="00BC24A4" w:rsidRPr="00D441E0" w:rsidRDefault="00AA68FA" w:rsidP="00605761">
            <w:pPr>
              <w:rPr>
                <w:bCs/>
                <w:iCs/>
              </w:rPr>
            </w:pPr>
            <w:r>
              <w:rPr>
                <w:bCs/>
                <w:iCs/>
              </w:rPr>
              <w:t>Рассмотрит</w:t>
            </w:r>
            <w:r w:rsidR="00605761">
              <w:rPr>
                <w:bCs/>
                <w:iCs/>
              </w:rPr>
              <w:t xml:space="preserve">е основные положения концепции </w:t>
            </w:r>
            <w:r>
              <w:rPr>
                <w:bCs/>
                <w:iCs/>
              </w:rPr>
              <w:t xml:space="preserve"> </w:t>
            </w:r>
            <w:r w:rsidR="00231E89" w:rsidRPr="005E0D9B">
              <w:rPr>
                <w:bCs/>
                <w:iCs/>
              </w:rPr>
              <w:t>психоанализ</w:t>
            </w:r>
            <w:r>
              <w:rPr>
                <w:bCs/>
                <w:iCs/>
              </w:rPr>
              <w:t>а</w:t>
            </w:r>
            <w:r w:rsidR="00231E89" w:rsidRPr="005E0D9B">
              <w:rPr>
                <w:bCs/>
                <w:iCs/>
              </w:rPr>
              <w:t xml:space="preserve"> М. Кляйн</w:t>
            </w:r>
            <w:r w:rsidR="00605761">
              <w:rPr>
                <w:bCs/>
                <w:iCs/>
              </w:rPr>
              <w:t>,</w:t>
            </w:r>
            <w:r w:rsidR="00790287">
              <w:rPr>
                <w:bCs/>
                <w:iCs/>
              </w:rPr>
              <w:t xml:space="preserve"> </w:t>
            </w:r>
            <w:r w:rsidR="00605761">
              <w:rPr>
                <w:bCs/>
                <w:iCs/>
              </w:rPr>
              <w:t xml:space="preserve"> М. Малер </w:t>
            </w:r>
            <w:r w:rsidR="00790287">
              <w:rPr>
                <w:bCs/>
                <w:iCs/>
              </w:rPr>
              <w:t>и А. Фрейд.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09E0756D" w14:textId="77777777" w:rsidR="00BC24A4" w:rsidRDefault="009668FC" w:rsidP="009668FC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03059CE2" w14:textId="77777777" w:rsidR="00BC24A4" w:rsidRDefault="00267FCA" w:rsidP="00ED420F">
            <w:pPr>
              <w:jc w:val="center"/>
            </w:pPr>
            <w:r>
              <w:t>4</w:t>
            </w:r>
          </w:p>
        </w:tc>
      </w:tr>
      <w:tr w:rsidR="00810BDF" w:rsidRPr="008448CC" w14:paraId="1CB076F3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CF5A" w14:textId="77777777" w:rsidR="00810BDF" w:rsidRPr="00E82E96" w:rsidRDefault="00E30A1E" w:rsidP="00E30A1E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7FDC" w14:textId="77777777" w:rsidR="00810BDF" w:rsidRPr="00E82E96" w:rsidRDefault="001E244A" w:rsidP="001E244A">
            <w:pPr>
              <w:rPr>
                <w:bCs/>
              </w:rPr>
            </w:pPr>
            <w:r>
              <w:rPr>
                <w:sz w:val="24"/>
                <w:szCs w:val="24"/>
              </w:rPr>
              <w:t>Методы к</w:t>
            </w:r>
            <w:r w:rsidRPr="000378A9">
              <w:rPr>
                <w:sz w:val="24"/>
                <w:szCs w:val="24"/>
              </w:rPr>
              <w:t>огнитивн</w:t>
            </w:r>
            <w:r>
              <w:rPr>
                <w:sz w:val="24"/>
                <w:szCs w:val="24"/>
              </w:rPr>
              <w:t>ой</w:t>
            </w:r>
            <w:r w:rsidRPr="000378A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психотерапии</w:t>
            </w:r>
            <w:r w:rsidRPr="000378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CF31C" w14:textId="77777777" w:rsidR="00810BDF" w:rsidRPr="00D441E0" w:rsidRDefault="00231E89" w:rsidP="00231E89">
            <w:pPr>
              <w:jc w:val="both"/>
              <w:rPr>
                <w:bCs/>
                <w:iCs/>
              </w:rPr>
            </w:pPr>
            <w:r w:rsidRPr="00407DEA">
              <w:t>Рациональные и иррациональные убеждения. АВС.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7715C" w14:textId="77777777" w:rsidR="00810BDF" w:rsidRPr="00D441E0" w:rsidRDefault="009668FC" w:rsidP="00ED420F">
            <w:pPr>
              <w:rPr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49762" w14:textId="77777777" w:rsidR="00810BDF" w:rsidRPr="00097552" w:rsidRDefault="00C6610E" w:rsidP="00267F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10BDF" w:rsidRPr="008448CC" w14:paraId="5730A1FD" w14:textId="77777777" w:rsidTr="00231E89">
        <w:trPr>
          <w:trHeight w:val="105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14EE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 xml:space="preserve">Тема 2.5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C155" w14:textId="77777777" w:rsidR="00810BDF" w:rsidRDefault="001E244A" w:rsidP="00ED420F">
            <w:pPr>
              <w:rPr>
                <w:bCs/>
                <w:iCs/>
              </w:rPr>
            </w:pPr>
            <w:r>
              <w:rPr>
                <w:bCs/>
              </w:rPr>
              <w:t>Методы групповой психотерапия в управлении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8AFAC" w14:textId="77777777" w:rsidR="00810BDF" w:rsidRDefault="009668FC" w:rsidP="00231E89">
            <w:pPr>
              <w:jc w:val="both"/>
              <w:rPr>
                <w:bCs/>
                <w:iCs/>
              </w:rPr>
            </w:pPr>
            <w:r w:rsidRPr="00D91DCE">
              <w:rPr>
                <w:iCs/>
              </w:rPr>
              <w:t>Понятие психотерапевтической группы. Преимущества и ограничения групповой психотерапии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83280" w14:textId="77777777" w:rsidR="009668FC" w:rsidRPr="00C120F9" w:rsidRDefault="009668FC" w:rsidP="009668FC">
            <w:pPr>
              <w:rPr>
                <w:bCs/>
                <w:iCs/>
              </w:rPr>
            </w:pPr>
            <w:r>
              <w:rPr>
                <w:bCs/>
                <w:iCs/>
              </w:rPr>
              <w:t>Групповая дискуссия</w:t>
            </w:r>
          </w:p>
          <w:p w14:paraId="54262A3F" w14:textId="77777777" w:rsidR="00810BDF" w:rsidRDefault="00810BDF" w:rsidP="00ED420F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F933E" w14:textId="77777777" w:rsidR="00810BDF" w:rsidRPr="00097552" w:rsidRDefault="00810BDF" w:rsidP="00ED42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10BDF" w:rsidRPr="008448CC" w14:paraId="228F050E" w14:textId="77777777" w:rsidTr="00ED420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5966" w14:textId="77777777" w:rsidR="00810BDF" w:rsidRDefault="00810BDF" w:rsidP="00ED420F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  <w:p w14:paraId="04498CE1" w14:textId="77777777" w:rsidR="00810BDF" w:rsidRPr="00E82E96" w:rsidRDefault="00810BDF" w:rsidP="00ED420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E39BB" w14:textId="77777777" w:rsidR="00810BDF" w:rsidRPr="005B02CA" w:rsidRDefault="00E30A1E" w:rsidP="00ED420F">
            <w:pPr>
              <w:rPr>
                <w:bCs/>
              </w:rPr>
            </w:pPr>
            <w:r w:rsidRPr="005B02CA">
              <w:t>Экзистенциально-гуманистическая психотерапия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E971ED" w14:textId="77777777" w:rsidR="00810BDF" w:rsidRPr="00E82E96" w:rsidRDefault="00FC4779" w:rsidP="006C0BE7">
            <w:pPr>
              <w:jc w:val="both"/>
              <w:rPr>
                <w:bCs/>
              </w:rPr>
            </w:pPr>
            <w:r w:rsidRPr="003E3B80">
              <w:t>Описать особенности взаимодействия с клиентом гештальт-терапевта, клиент-центрированного терапевта, экзистенциального терапевта.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49DBC" w14:textId="77777777" w:rsidR="00810BDF" w:rsidRPr="00E82E96" w:rsidRDefault="00810BDF" w:rsidP="00ED420F">
            <w:pPr>
              <w:rPr>
                <w:b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43340" w14:textId="77777777" w:rsidR="00810BDF" w:rsidRPr="00097552" w:rsidRDefault="00C6610E" w:rsidP="00C661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63C1A5A7" w14:textId="77777777" w:rsidR="00810BDF" w:rsidRPr="002B2FC0" w:rsidRDefault="00810BDF" w:rsidP="00810BD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4919452" w14:textId="77777777" w:rsidR="003B0325" w:rsidRPr="000410E4" w:rsidRDefault="003B0325" w:rsidP="003B0325">
      <w:pPr>
        <w:ind w:firstLine="709"/>
        <w:jc w:val="both"/>
        <w:rPr>
          <w:sz w:val="24"/>
          <w:szCs w:val="24"/>
        </w:rPr>
      </w:pPr>
      <w:bookmarkStart w:id="11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FF3F902" w14:textId="77777777" w:rsidR="003B0325" w:rsidRDefault="003B0325" w:rsidP="003B0325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DA4BF27" w14:textId="77777777" w:rsidR="003B0325" w:rsidRPr="00F65DCD" w:rsidRDefault="003B0325" w:rsidP="003B0325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34463E12" w14:textId="77777777" w:rsidR="003B0325" w:rsidRPr="00B233A6" w:rsidRDefault="003B0325" w:rsidP="003B0325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3B0325" w14:paraId="7A9863FB" w14:textId="77777777" w:rsidTr="00EB3EC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5C7F89B" w14:textId="77777777" w:rsidR="003B0325" w:rsidRPr="00FA7425" w:rsidRDefault="003B0325" w:rsidP="00EB3EC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991165" w14:textId="77777777" w:rsidR="003B0325" w:rsidRPr="00FA7425" w:rsidRDefault="003B0325" w:rsidP="00EB3EC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23D4DA6" w14:textId="77777777" w:rsidR="003B0325" w:rsidRPr="00FA7425" w:rsidRDefault="003B0325" w:rsidP="00EB3EC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4D899BF" w14:textId="77777777" w:rsidR="003B0325" w:rsidRPr="00FA7425" w:rsidRDefault="003B0325" w:rsidP="00EB3EC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48EEFF6" w14:textId="77777777" w:rsidR="003B0325" w:rsidRPr="00FA7425" w:rsidRDefault="003B0325" w:rsidP="00EB3EC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B0325" w14:paraId="36089BA7" w14:textId="77777777" w:rsidTr="00EB3EC1">
        <w:trPr>
          <w:trHeight w:val="283"/>
        </w:trPr>
        <w:tc>
          <w:tcPr>
            <w:tcW w:w="2019" w:type="dxa"/>
            <w:vMerge w:val="restart"/>
          </w:tcPr>
          <w:p w14:paraId="43408AE6" w14:textId="77777777" w:rsidR="003B0325" w:rsidRPr="00FA7425" w:rsidRDefault="003B0325" w:rsidP="00EB3EC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E1D7019" w14:textId="77777777" w:rsidR="003B0325" w:rsidRPr="007F7CA3" w:rsidRDefault="003B0325" w:rsidP="00EB3EC1">
            <w:r w:rsidRPr="007F7CA3">
              <w:t>лекции</w:t>
            </w:r>
          </w:p>
        </w:tc>
        <w:tc>
          <w:tcPr>
            <w:tcW w:w="962" w:type="dxa"/>
          </w:tcPr>
          <w:p w14:paraId="6A62410D" w14:textId="4374382B" w:rsidR="003B0325" w:rsidRPr="007F7CA3" w:rsidRDefault="003B0325" w:rsidP="00EB3EC1">
            <w:pPr>
              <w:jc w:val="center"/>
            </w:pPr>
            <w:r>
              <w:t>52</w:t>
            </w:r>
          </w:p>
        </w:tc>
        <w:tc>
          <w:tcPr>
            <w:tcW w:w="2615" w:type="dxa"/>
            <w:vMerge w:val="restart"/>
          </w:tcPr>
          <w:p w14:paraId="566684FC" w14:textId="77777777" w:rsidR="003B0325" w:rsidRPr="007F7CA3" w:rsidRDefault="003B0325" w:rsidP="00EB3EC1">
            <w:r w:rsidRPr="007F7CA3">
              <w:t xml:space="preserve">в соответствии с расписанием учебных занятий </w:t>
            </w:r>
          </w:p>
        </w:tc>
      </w:tr>
      <w:tr w:rsidR="003B0325" w14:paraId="64854EAA" w14:textId="77777777" w:rsidTr="00EB3EC1">
        <w:trPr>
          <w:trHeight w:val="283"/>
        </w:trPr>
        <w:tc>
          <w:tcPr>
            <w:tcW w:w="2019" w:type="dxa"/>
            <w:vMerge/>
          </w:tcPr>
          <w:p w14:paraId="034822EC" w14:textId="77777777" w:rsidR="003B0325" w:rsidRPr="00FA7425" w:rsidRDefault="003B0325" w:rsidP="00EB3EC1"/>
        </w:tc>
        <w:tc>
          <w:tcPr>
            <w:tcW w:w="4032" w:type="dxa"/>
          </w:tcPr>
          <w:p w14:paraId="017075A1" w14:textId="77777777" w:rsidR="003B0325" w:rsidRPr="00CA67C9" w:rsidRDefault="003B0325" w:rsidP="00EB3EC1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525D5650" w14:textId="582E6ACF" w:rsidR="003B0325" w:rsidRPr="007E3823" w:rsidRDefault="003B0325" w:rsidP="00EB3EC1">
            <w:pPr>
              <w:jc w:val="center"/>
            </w:pPr>
            <w:r>
              <w:t>5</w:t>
            </w:r>
            <w:r>
              <w:t>2</w:t>
            </w:r>
          </w:p>
        </w:tc>
        <w:tc>
          <w:tcPr>
            <w:tcW w:w="2615" w:type="dxa"/>
            <w:vMerge/>
          </w:tcPr>
          <w:p w14:paraId="61C52E12" w14:textId="77777777" w:rsidR="003B0325" w:rsidRDefault="003B0325" w:rsidP="00EB3EC1">
            <w:pPr>
              <w:jc w:val="both"/>
              <w:rPr>
                <w:i/>
              </w:rPr>
            </w:pPr>
          </w:p>
        </w:tc>
      </w:tr>
      <w:bookmarkEnd w:id="11"/>
    </w:tbl>
    <w:p w14:paraId="7E513F20" w14:textId="77777777" w:rsidR="00810BDF" w:rsidRDefault="00810BDF" w:rsidP="00810BDF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10BDF" w:rsidSect="00ED42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EFA551" w14:textId="77777777" w:rsidR="00810BDF" w:rsidRPr="003C57C1" w:rsidRDefault="00810BDF" w:rsidP="00810BDF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B0325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DA5BD1D" w14:textId="384BE20E" w:rsidR="00810BDF" w:rsidRPr="005D2E1B" w:rsidRDefault="00810BDF" w:rsidP="00810BDF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810BDF" w:rsidRPr="0004716C" w14:paraId="6C927DE6" w14:textId="77777777" w:rsidTr="00ED420F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1A54CD37" w14:textId="77777777" w:rsidR="00810BDF" w:rsidRPr="0004716C" w:rsidRDefault="00810BDF" w:rsidP="00ED420F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42517BFD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B0E7DEA" w14:textId="77777777" w:rsidR="00810BDF" w:rsidRPr="0004716C" w:rsidRDefault="00810BDF" w:rsidP="00ED420F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014E28" w14:textId="77777777" w:rsidR="00810BDF" w:rsidRPr="0004716C" w:rsidRDefault="00810BDF" w:rsidP="00ED420F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B200754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6C62791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AE89781" w14:textId="77777777" w:rsidR="00810BDF" w:rsidRPr="0004716C" w:rsidRDefault="00810BDF" w:rsidP="00ED420F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580901AF" w14:textId="77777777" w:rsidR="00810BDF" w:rsidRPr="009C78F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85E65" w:rsidRPr="0004716C" w14:paraId="2F1747EE" w14:textId="77777777" w:rsidTr="00ED420F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4AF4CCE7" w14:textId="77777777" w:rsidR="00810BDF" w:rsidRPr="0004716C" w:rsidRDefault="00810BDF" w:rsidP="00ED42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C658692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DE861E9" w14:textId="77777777" w:rsidR="00810BDF" w:rsidRPr="0004716C" w:rsidRDefault="00810BDF" w:rsidP="00ED420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6700FD6F" w14:textId="77777777" w:rsidR="00810BDF" w:rsidRPr="0004716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C078AB4" w14:textId="77777777" w:rsidR="00810BDF" w:rsidRPr="008549C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3860ED23" w14:textId="77777777" w:rsidR="00810BDF" w:rsidRPr="008549C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79763812" w14:textId="77777777" w:rsidR="00810BDF" w:rsidRPr="0004716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4751FB02" w14:textId="77777777" w:rsidR="00810BDF" w:rsidRPr="008549CC" w:rsidRDefault="00810BDF" w:rsidP="00ED420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85E65" w:rsidRPr="0004716C" w14:paraId="022396B6" w14:textId="77777777" w:rsidTr="00ED420F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B2F44E3" w14:textId="77777777" w:rsidR="00810BDF" w:rsidRPr="0004716C" w:rsidRDefault="00810BDF" w:rsidP="00ED420F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4F72809F" w14:textId="77777777" w:rsidR="00810BDF" w:rsidRPr="0004716C" w:rsidRDefault="00810BDF" w:rsidP="00ED420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6BD2A87" w14:textId="77777777" w:rsidR="00810BDF" w:rsidRPr="0004716C" w:rsidRDefault="00810BDF" w:rsidP="00ED420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521563EB" w14:textId="77777777" w:rsidR="00810BDF" w:rsidRPr="0004716C" w:rsidRDefault="00810BDF" w:rsidP="00ED420F">
            <w:pPr>
              <w:rPr>
                <w:b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DBE5F1" w:themeFill="accent1" w:themeFillTint="33"/>
          </w:tcPr>
          <w:p w14:paraId="19A71759" w14:textId="77777777" w:rsidR="00810BDF" w:rsidRPr="0004716C" w:rsidRDefault="00810BDF" w:rsidP="00ED420F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3A37772A" w14:textId="77777777" w:rsidR="00AA68FA" w:rsidRPr="003B0325" w:rsidRDefault="00AA68FA" w:rsidP="00AA68FA">
            <w:pPr>
              <w:rPr>
                <w:iCs/>
              </w:rPr>
            </w:pPr>
            <w:r w:rsidRPr="003B0325">
              <w:rPr>
                <w:iCs/>
              </w:rPr>
              <w:t>ПК-6</w:t>
            </w:r>
          </w:p>
          <w:p w14:paraId="7CE36B2F" w14:textId="77777777" w:rsidR="00AA68FA" w:rsidRPr="003B0325" w:rsidRDefault="00AA68FA" w:rsidP="00AA68FA">
            <w:pPr>
              <w:rPr>
                <w:iCs/>
              </w:rPr>
            </w:pPr>
            <w:r w:rsidRPr="003B0325">
              <w:rPr>
                <w:iCs/>
              </w:rPr>
              <w:t>ИД-ПК-6.1</w:t>
            </w:r>
          </w:p>
          <w:p w14:paraId="3B93DD9D" w14:textId="77777777" w:rsidR="00810BDF" w:rsidRPr="003B0325" w:rsidRDefault="00AA68FA" w:rsidP="00AA68F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B0325">
              <w:rPr>
                <w:iCs/>
                <w:sz w:val="22"/>
                <w:szCs w:val="22"/>
              </w:rPr>
              <w:t>ИД-ПК-6.2</w:t>
            </w:r>
          </w:p>
          <w:p w14:paraId="32A9AD79" w14:textId="77777777" w:rsidR="00AA68FA" w:rsidRPr="003B0325" w:rsidRDefault="004A0831" w:rsidP="00AA68FA">
            <w:pPr>
              <w:rPr>
                <w:iCs/>
              </w:rPr>
            </w:pPr>
            <w:r w:rsidRPr="003B0325">
              <w:rPr>
                <w:iCs/>
              </w:rPr>
              <w:t>ПК-13</w:t>
            </w:r>
          </w:p>
          <w:p w14:paraId="3270C1D7" w14:textId="77777777" w:rsidR="00AA68FA" w:rsidRPr="003B0325" w:rsidRDefault="00AA68FA" w:rsidP="00AA68FA">
            <w:pPr>
              <w:rPr>
                <w:iCs/>
              </w:rPr>
            </w:pPr>
            <w:r w:rsidRPr="003B0325">
              <w:rPr>
                <w:iCs/>
              </w:rPr>
              <w:t>ИД-ПК-1</w:t>
            </w:r>
            <w:r w:rsidR="004A0831" w:rsidRPr="003B0325">
              <w:rPr>
                <w:iCs/>
              </w:rPr>
              <w:t>3.</w:t>
            </w:r>
            <w:r w:rsidRPr="003B0325">
              <w:rPr>
                <w:iCs/>
              </w:rPr>
              <w:t>.1</w:t>
            </w:r>
          </w:p>
          <w:p w14:paraId="2AC92881" w14:textId="77777777" w:rsidR="00AA68FA" w:rsidRPr="006C0BE7" w:rsidRDefault="00AA68FA" w:rsidP="004A0831">
            <w:pPr>
              <w:pStyle w:val="pboth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B0325">
              <w:rPr>
                <w:iCs/>
                <w:sz w:val="22"/>
                <w:szCs w:val="22"/>
              </w:rPr>
              <w:t>ИД-ПК-1</w:t>
            </w:r>
            <w:r w:rsidR="004A0831" w:rsidRPr="003B0325">
              <w:rPr>
                <w:iCs/>
                <w:sz w:val="22"/>
                <w:szCs w:val="22"/>
              </w:rPr>
              <w:t>3.2</w:t>
            </w:r>
          </w:p>
        </w:tc>
      </w:tr>
      <w:tr w:rsidR="00985E65" w:rsidRPr="0004716C" w14:paraId="1C638181" w14:textId="77777777" w:rsidTr="00ED420F">
        <w:trPr>
          <w:trHeight w:val="283"/>
        </w:trPr>
        <w:tc>
          <w:tcPr>
            <w:tcW w:w="2132" w:type="dxa"/>
          </w:tcPr>
          <w:p w14:paraId="2A598049" w14:textId="77777777" w:rsidR="00810BDF" w:rsidRPr="0004716C" w:rsidRDefault="00810BDF" w:rsidP="00ED420F">
            <w:r w:rsidRPr="0004716C">
              <w:t>высокий</w:t>
            </w:r>
          </w:p>
        </w:tc>
        <w:tc>
          <w:tcPr>
            <w:tcW w:w="1837" w:type="dxa"/>
          </w:tcPr>
          <w:p w14:paraId="469B44E4" w14:textId="77777777" w:rsidR="00810BDF" w:rsidRPr="0004716C" w:rsidRDefault="00810BDF" w:rsidP="00ED420F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DAEBD89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43AA2163" w14:textId="77777777" w:rsidR="00810BDF" w:rsidRPr="0004716C" w:rsidRDefault="00810BDF" w:rsidP="00ED420F">
            <w:pPr>
              <w:rPr>
                <w:iCs/>
              </w:rPr>
            </w:pPr>
          </w:p>
        </w:tc>
        <w:tc>
          <w:tcPr>
            <w:tcW w:w="3155" w:type="dxa"/>
          </w:tcPr>
          <w:p w14:paraId="70CFAD07" w14:textId="77777777" w:rsidR="00810BDF" w:rsidRPr="00590FE2" w:rsidRDefault="00810BDF" w:rsidP="00ED420F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2" w:type="dxa"/>
          </w:tcPr>
          <w:p w14:paraId="6A2DCC1E" w14:textId="77777777" w:rsidR="00810BDF" w:rsidRPr="00590FE2" w:rsidRDefault="00810BDF" w:rsidP="00E657B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  <w:gridSpan w:val="2"/>
          </w:tcPr>
          <w:p w14:paraId="79FC8E5C" w14:textId="77777777" w:rsidR="00810BDF" w:rsidRPr="006C0BE7" w:rsidRDefault="00810BDF" w:rsidP="00ED420F">
            <w:pPr>
              <w:jc w:val="both"/>
            </w:pPr>
            <w:r w:rsidRPr="006C0BE7">
              <w:t>Обучающийся</w:t>
            </w:r>
          </w:p>
          <w:p w14:paraId="68EE5C1A" w14:textId="77777777" w:rsidR="00810BDF" w:rsidRPr="006C0BE7" w:rsidRDefault="00810BDF" w:rsidP="00ED420F">
            <w:pPr>
              <w:jc w:val="both"/>
            </w:pPr>
            <w:r w:rsidRPr="006C0BE7">
              <w:t xml:space="preserve">-  логически стройно излагает теоретический материал, умеет связать теоретические подходы и их практическую реализацию в практике  </w:t>
            </w:r>
            <w:r w:rsidR="006C0BE7" w:rsidRPr="006C0BE7">
              <w:t xml:space="preserve">психотерапевтической работы с </w:t>
            </w:r>
            <w:r w:rsidRPr="006C0BE7">
              <w:t xml:space="preserve"> индивид</w:t>
            </w:r>
            <w:r w:rsidR="006C0BE7" w:rsidRPr="006C0BE7">
              <w:t xml:space="preserve">ами  </w:t>
            </w:r>
            <w:r w:rsidRPr="006C0BE7">
              <w:t>и групп</w:t>
            </w:r>
            <w:r w:rsidR="006C0BE7" w:rsidRPr="006C0BE7">
              <w:t>ами</w:t>
            </w:r>
            <w:r w:rsidRPr="006C0BE7">
              <w:t xml:space="preserve"> </w:t>
            </w:r>
            <w:r w:rsidRPr="006C0BE7">
              <w:rPr>
                <w:rFonts w:eastAsia="Times New Roman"/>
                <w:color w:val="000000"/>
              </w:rPr>
              <w:t>с целью нивелирования влияния неблагоприятной среды, оказания индивидуальной психологической помощи в кризисных, стрессовых, конфликтных ситуациях,  социализации и адаптации к условиям проживания;</w:t>
            </w:r>
          </w:p>
          <w:p w14:paraId="1B5034E1" w14:textId="77777777" w:rsidR="00810BDF" w:rsidRPr="006C0BE7" w:rsidRDefault="00810BDF" w:rsidP="00ED420F">
            <w:pPr>
              <w:jc w:val="both"/>
            </w:pPr>
            <w:r w:rsidRPr="006C0BE7">
              <w:t xml:space="preserve">- способен  самостоятельно </w:t>
            </w:r>
          </w:p>
          <w:p w14:paraId="6F0950A3" w14:textId="77777777" w:rsidR="00810BDF" w:rsidRPr="006C0BE7" w:rsidRDefault="00810BDF" w:rsidP="00ED420F">
            <w:pPr>
              <w:jc w:val="both"/>
            </w:pPr>
            <w:r w:rsidRPr="006C0BE7">
              <w:t xml:space="preserve">решать практические задачи высокого уровня сложности с использованием различных теоретических подходов  </w:t>
            </w:r>
          </w:p>
          <w:p w14:paraId="53676032" w14:textId="77777777" w:rsidR="00810BDF" w:rsidRPr="006C0BE7" w:rsidRDefault="00810BDF" w:rsidP="00ED420F">
            <w:pPr>
              <w:jc w:val="both"/>
            </w:pPr>
            <w:r w:rsidRPr="006C0BE7">
              <w:lastRenderedPageBreak/>
              <w:t>- свободно ориентируется в учебной</w:t>
            </w:r>
            <w:r w:rsidR="006C0BE7">
              <w:t xml:space="preserve"> и профессиональной литературе;</w:t>
            </w:r>
          </w:p>
          <w:p w14:paraId="3FE2360E" w14:textId="77777777" w:rsidR="00810BDF" w:rsidRPr="006C0BE7" w:rsidRDefault="00810BDF" w:rsidP="00ED420F">
            <w:pPr>
              <w:jc w:val="both"/>
            </w:pPr>
            <w:r w:rsidRPr="006C0BE7">
              <w:t xml:space="preserve">-  полностью самостоятельно и с теоретическим обоснованием </w:t>
            </w:r>
          </w:p>
          <w:p w14:paraId="64409365" w14:textId="77777777" w:rsidR="00810BDF" w:rsidRPr="006C0BE7" w:rsidRDefault="00810BDF" w:rsidP="006C0BE7">
            <w:pPr>
              <w:pStyle w:val="pboth"/>
              <w:spacing w:before="0" w:beforeAutospacing="0" w:after="0" w:afterAutospacing="0"/>
              <w:jc w:val="both"/>
            </w:pPr>
            <w:r w:rsidRPr="006C0BE7">
              <w:rPr>
                <w:sz w:val="22"/>
                <w:szCs w:val="22"/>
              </w:rPr>
              <w:t xml:space="preserve">проектирует  программы </w:t>
            </w:r>
            <w:r w:rsidR="006C0BE7">
              <w:rPr>
                <w:sz w:val="22"/>
                <w:szCs w:val="22"/>
              </w:rPr>
              <w:t>психотерапевтической работы</w:t>
            </w:r>
            <w:r w:rsidRPr="006C0BE7">
              <w:rPr>
                <w:sz w:val="22"/>
                <w:szCs w:val="22"/>
              </w:rPr>
              <w:t xml:space="preserve"> в соответствии с </w:t>
            </w:r>
            <w:r w:rsidRPr="006C0BE7">
              <w:rPr>
                <w:color w:val="000000"/>
                <w:sz w:val="22"/>
                <w:szCs w:val="22"/>
              </w:rPr>
              <w:t>выявленными у клиентов  психологическими  проблемами.</w:t>
            </w:r>
          </w:p>
        </w:tc>
      </w:tr>
      <w:tr w:rsidR="00985E65" w:rsidRPr="0004716C" w14:paraId="041F1BEE" w14:textId="77777777" w:rsidTr="00ED420F">
        <w:trPr>
          <w:trHeight w:val="3748"/>
        </w:trPr>
        <w:tc>
          <w:tcPr>
            <w:tcW w:w="2132" w:type="dxa"/>
          </w:tcPr>
          <w:p w14:paraId="306BF659" w14:textId="77777777" w:rsidR="00810BDF" w:rsidRPr="0004716C" w:rsidRDefault="00810BDF" w:rsidP="00ED420F">
            <w:r w:rsidRPr="0004716C">
              <w:t>повышенный</w:t>
            </w:r>
          </w:p>
        </w:tc>
        <w:tc>
          <w:tcPr>
            <w:tcW w:w="1837" w:type="dxa"/>
          </w:tcPr>
          <w:p w14:paraId="38D68EEC" w14:textId="77777777" w:rsidR="00810BDF" w:rsidRPr="0004716C" w:rsidRDefault="00810BDF" w:rsidP="00ED420F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A35BE5E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AD4CC54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0AF847C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187A7E50" w14:textId="77777777" w:rsidR="00810BDF" w:rsidRPr="00590FE2" w:rsidRDefault="00810BDF" w:rsidP="00E657B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2" w:type="dxa"/>
          </w:tcPr>
          <w:p w14:paraId="2E4C80E1" w14:textId="77777777" w:rsidR="00810BDF" w:rsidRPr="00590FE2" w:rsidRDefault="00810BDF" w:rsidP="00E657B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  <w:gridSpan w:val="2"/>
          </w:tcPr>
          <w:p w14:paraId="47F90BF5" w14:textId="77777777" w:rsidR="00810BDF" w:rsidRPr="00971083" w:rsidRDefault="00810BDF" w:rsidP="00ED420F">
            <w:pPr>
              <w:tabs>
                <w:tab w:val="left" w:pos="313"/>
              </w:tabs>
              <w:contextualSpacing/>
              <w:jc w:val="both"/>
            </w:pPr>
            <w:r w:rsidRPr="00971083">
              <w:t>Обучающийся</w:t>
            </w:r>
          </w:p>
          <w:p w14:paraId="384C9623" w14:textId="77777777" w:rsidR="00985E65" w:rsidRDefault="00810BDF" w:rsidP="00ED420F">
            <w:pPr>
              <w:contextualSpacing/>
              <w:jc w:val="both"/>
              <w:rPr>
                <w:rFonts w:eastAsia="Times New Roman"/>
              </w:rPr>
            </w:pPr>
            <w:r>
              <w:t xml:space="preserve">- подробно </w:t>
            </w:r>
            <w:r w:rsidRPr="00550AB8">
              <w:rPr>
                <w:rFonts w:eastAsia="Times New Roman"/>
              </w:rPr>
              <w:t xml:space="preserve">называет основные практические следствия некоторых теорий </w:t>
            </w:r>
            <w:r w:rsidR="00985E65">
              <w:rPr>
                <w:rFonts w:eastAsia="Times New Roman"/>
              </w:rPr>
              <w:t>психотерапии;</w:t>
            </w:r>
          </w:p>
          <w:p w14:paraId="6D289846" w14:textId="77777777" w:rsidR="00985E65" w:rsidRDefault="00985E65" w:rsidP="00985E65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Times New Roman"/>
              </w:rPr>
              <w:t>- анализирует и сравнивает различные теоретические подходы</w:t>
            </w:r>
            <w:r w:rsidR="00810BDF" w:rsidRPr="00550AB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 психотерапии при </w:t>
            </w:r>
            <w:r w:rsidR="00810BDF" w:rsidRPr="00550AB8">
              <w:rPr>
                <w:rFonts w:eastAsia="Times New Roman"/>
              </w:rPr>
              <w:t xml:space="preserve">разработке программ, направленных на </w:t>
            </w:r>
            <w:r>
              <w:rPr>
                <w:color w:val="000000"/>
              </w:rPr>
              <w:t xml:space="preserve">оказание индивидуальной психотерапевтической помощи в кризисных, стрессовых, конфликтных ситуациях, </w:t>
            </w:r>
          </w:p>
          <w:p w14:paraId="4966B448" w14:textId="77777777" w:rsidR="00810BDF" w:rsidRPr="00971083" w:rsidRDefault="00810BDF" w:rsidP="00985E65">
            <w:pPr>
              <w:contextualSpacing/>
              <w:jc w:val="both"/>
              <w:rPr>
                <w:i/>
                <w:iCs/>
              </w:rPr>
            </w:pPr>
            <w:r>
              <w:t>-</w:t>
            </w:r>
            <w:r w:rsidR="00985E65">
              <w:t xml:space="preserve"> </w:t>
            </w:r>
            <w:r w:rsidRPr="000A3C76">
              <w:rPr>
                <w:rFonts w:eastAsia="Times New Roman"/>
              </w:rPr>
              <w:t xml:space="preserve">анализирует </w:t>
            </w:r>
            <w:r>
              <w:rPr>
                <w:rFonts w:eastAsia="Times New Roman"/>
              </w:rPr>
              <w:t>типичные для теоретического подхода средства помощи личности</w:t>
            </w:r>
            <w:r w:rsidR="00985E65">
              <w:rPr>
                <w:rFonts w:eastAsia="Times New Roman"/>
              </w:rPr>
              <w:t xml:space="preserve"> и группе</w:t>
            </w:r>
            <w:r w:rsidR="00985E65">
              <w:t>.</w:t>
            </w:r>
          </w:p>
        </w:tc>
      </w:tr>
      <w:tr w:rsidR="00985E65" w:rsidRPr="0004716C" w14:paraId="43F456FD" w14:textId="77777777" w:rsidTr="00ED420F">
        <w:trPr>
          <w:trHeight w:val="283"/>
        </w:trPr>
        <w:tc>
          <w:tcPr>
            <w:tcW w:w="2132" w:type="dxa"/>
          </w:tcPr>
          <w:p w14:paraId="387F30E9" w14:textId="77777777" w:rsidR="00810BDF" w:rsidRPr="0004716C" w:rsidRDefault="00810BDF" w:rsidP="00ED420F">
            <w:r w:rsidRPr="0004716C">
              <w:t>базовый</w:t>
            </w:r>
          </w:p>
        </w:tc>
        <w:tc>
          <w:tcPr>
            <w:tcW w:w="1837" w:type="dxa"/>
          </w:tcPr>
          <w:p w14:paraId="02841E02" w14:textId="77777777" w:rsidR="00810BDF" w:rsidRPr="0004716C" w:rsidRDefault="00810BDF" w:rsidP="00ED420F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17FF185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4613709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60893C32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0BD72189" w14:textId="77777777" w:rsidR="00810BDF" w:rsidRPr="00590FE2" w:rsidRDefault="00810BDF" w:rsidP="00E657BB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2" w:type="dxa"/>
          </w:tcPr>
          <w:p w14:paraId="572E304D" w14:textId="77777777" w:rsidR="00810BDF" w:rsidRPr="00590FE2" w:rsidRDefault="00810BDF" w:rsidP="00E657BB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3" w:type="dxa"/>
            <w:gridSpan w:val="2"/>
          </w:tcPr>
          <w:p w14:paraId="21FFE845" w14:textId="77777777" w:rsidR="00810BDF" w:rsidRDefault="00810BDF" w:rsidP="00ED420F">
            <w:pPr>
              <w:tabs>
                <w:tab w:val="left" w:pos="308"/>
              </w:tabs>
              <w:contextualSpacing/>
              <w:jc w:val="both"/>
            </w:pPr>
            <w:r w:rsidRPr="00AA59F7">
              <w:t>Обучающийся</w:t>
            </w:r>
          </w:p>
          <w:p w14:paraId="717E60ED" w14:textId="77777777" w:rsidR="00810BDF" w:rsidRDefault="00810BDF" w:rsidP="00ED420F">
            <w:pPr>
              <w:tabs>
                <w:tab w:val="left" w:pos="308"/>
              </w:tabs>
              <w:contextualSpacing/>
              <w:jc w:val="both"/>
            </w:pPr>
            <w:r>
              <w:t>-</w:t>
            </w:r>
            <w:r w:rsidRPr="00AA59F7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8595757" w14:textId="77777777" w:rsidR="00985E65" w:rsidRPr="00985E65" w:rsidRDefault="00810BDF" w:rsidP="00985E65">
            <w:pPr>
              <w:pStyle w:val="aff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  <w:r w:rsidR="00985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называет </w:t>
            </w:r>
            <w:r>
              <w:rPr>
                <w:rFonts w:ascii="Times New Roman" w:hAnsi="Times New Roman"/>
                <w:sz w:val="22"/>
                <w:szCs w:val="22"/>
              </w:rPr>
              <w:t>отдельные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практические следствия некоторых теорий </w:t>
            </w:r>
            <w:r w:rsidR="00985E65">
              <w:rPr>
                <w:rFonts w:ascii="Times New Roman" w:hAnsi="Times New Roman"/>
                <w:sz w:val="22"/>
                <w:szCs w:val="22"/>
              </w:rPr>
              <w:t>психотерапии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, позволяющие использовать </w:t>
            </w:r>
            <w:r w:rsidR="00985E65">
              <w:rPr>
                <w:rFonts w:ascii="Times New Roman" w:hAnsi="Times New Roman"/>
                <w:sz w:val="22"/>
                <w:szCs w:val="22"/>
              </w:rPr>
              <w:t>их</w:t>
            </w:r>
            <w:r w:rsidRPr="00550AB8">
              <w:rPr>
                <w:rFonts w:ascii="Times New Roman" w:hAnsi="Times New Roman"/>
                <w:sz w:val="22"/>
                <w:szCs w:val="22"/>
              </w:rPr>
              <w:t xml:space="preserve"> в разработке стандартных программ, </w:t>
            </w:r>
            <w:r w:rsidRPr="00985E65">
              <w:rPr>
                <w:rFonts w:ascii="Times New Roman" w:hAnsi="Times New Roman"/>
                <w:sz w:val="22"/>
                <w:szCs w:val="22"/>
              </w:rPr>
              <w:t>направленных</w:t>
            </w:r>
            <w:r w:rsidR="00985E65" w:rsidRPr="00985E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оказание психотерапевтической             помощи индивиду и группе в кризисных, стрессовых, конфликтных ситуациях, в социализации и адаптации к условиям проживания</w:t>
            </w:r>
            <w:r w:rsidRPr="00985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78662B" w14:textId="77777777" w:rsidR="00810BDF" w:rsidRPr="00AA59F7" w:rsidRDefault="00810BDF" w:rsidP="00985E65">
            <w:pPr>
              <w:pStyle w:val="aff9"/>
              <w:jc w:val="both"/>
              <w:rPr>
                <w:i/>
                <w:iCs/>
              </w:rPr>
            </w:pPr>
            <w:r w:rsidRPr="00985E65">
              <w:rPr>
                <w:rFonts w:ascii="Times New Roman" w:hAnsi="Times New Roman"/>
                <w:sz w:val="22"/>
                <w:szCs w:val="22"/>
              </w:rPr>
              <w:t>- выделяет отдельные средства помощи личности,  с позиций некоторых теоретических подходов.</w:t>
            </w:r>
          </w:p>
        </w:tc>
      </w:tr>
      <w:tr w:rsidR="00985E65" w:rsidRPr="0004716C" w14:paraId="4F810E44" w14:textId="77777777" w:rsidTr="00ED420F">
        <w:trPr>
          <w:trHeight w:val="283"/>
        </w:trPr>
        <w:tc>
          <w:tcPr>
            <w:tcW w:w="2132" w:type="dxa"/>
          </w:tcPr>
          <w:p w14:paraId="0FB9F9CF" w14:textId="77777777" w:rsidR="00810BDF" w:rsidRPr="0004716C" w:rsidRDefault="00810BDF" w:rsidP="00ED420F">
            <w:r w:rsidRPr="0004716C">
              <w:t>низкий</w:t>
            </w:r>
          </w:p>
        </w:tc>
        <w:tc>
          <w:tcPr>
            <w:tcW w:w="1837" w:type="dxa"/>
          </w:tcPr>
          <w:p w14:paraId="6CB14221" w14:textId="77777777" w:rsidR="00810BDF" w:rsidRPr="0004716C" w:rsidRDefault="00810BDF" w:rsidP="00ED420F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742D436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9D40EEF" w14:textId="77777777" w:rsidR="00810BDF" w:rsidRPr="0004716C" w:rsidRDefault="00810BDF" w:rsidP="00ED420F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274DAF35" w14:textId="77777777" w:rsidR="00810BDF" w:rsidRPr="007443C9" w:rsidRDefault="00810BDF" w:rsidP="00ED420F"/>
        </w:tc>
        <w:tc>
          <w:tcPr>
            <w:tcW w:w="3171" w:type="dxa"/>
            <w:gridSpan w:val="2"/>
          </w:tcPr>
          <w:p w14:paraId="6A47498F" w14:textId="77777777" w:rsidR="00810BDF" w:rsidRPr="007443C9" w:rsidRDefault="00810BDF" w:rsidP="00ED420F"/>
        </w:tc>
        <w:tc>
          <w:tcPr>
            <w:tcW w:w="3134" w:type="dxa"/>
          </w:tcPr>
          <w:p w14:paraId="4BDDF3D3" w14:textId="77777777" w:rsidR="00810BDF" w:rsidRPr="00AA59F7" w:rsidRDefault="00810BDF" w:rsidP="00084D1C">
            <w:r w:rsidRPr="00AA59F7">
              <w:t>Обучающийся:</w:t>
            </w:r>
          </w:p>
          <w:p w14:paraId="1CDFCFAE" w14:textId="77777777" w:rsidR="00810BDF" w:rsidRPr="00EF3CCF" w:rsidRDefault="00810BDF" w:rsidP="00084D1C">
            <w:pPr>
              <w:numPr>
                <w:ilvl w:val="0"/>
                <w:numId w:val="12"/>
              </w:numPr>
              <w:tabs>
                <w:tab w:val="left" w:pos="0"/>
              </w:tabs>
              <w:ind w:left="0" w:hanging="235"/>
              <w:contextualSpacing/>
              <w:rPr>
                <w:b/>
              </w:rPr>
            </w:pPr>
            <w:r>
              <w:t>-д</w:t>
            </w:r>
            <w:r w:rsidRPr="00AA59F7">
              <w:t>емонстрирует фрагментарные знания теоретического</w:t>
            </w:r>
            <w:r>
              <w:t xml:space="preserve"> </w:t>
            </w:r>
            <w:r w:rsidRPr="00AA59F7">
              <w:t>и практического материал</w:t>
            </w:r>
            <w:r>
              <w:t xml:space="preserve">а </w:t>
            </w:r>
          </w:p>
          <w:p w14:paraId="512EFA83" w14:textId="77777777" w:rsidR="00810BDF" w:rsidRPr="00AA59F7" w:rsidRDefault="00810BDF" w:rsidP="00084D1C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rPr>
                <w:b/>
              </w:rPr>
            </w:pPr>
            <w:r>
              <w:t xml:space="preserve">- </w:t>
            </w:r>
            <w:r w:rsidRPr="00AA59F7">
              <w:t>допускает грубые ошибки при его изложении в ходе промежуточной аттестации;</w:t>
            </w:r>
          </w:p>
          <w:p w14:paraId="124D4531" w14:textId="77777777" w:rsidR="00810BDF" w:rsidRPr="00EF3CCF" w:rsidRDefault="00810BDF" w:rsidP="00084D1C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rPr>
                <w:b/>
              </w:rPr>
            </w:pPr>
            <w:r>
              <w:t xml:space="preserve">- </w:t>
            </w:r>
            <w:r w:rsidRPr="00AA59F7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96414DC" w14:textId="77777777" w:rsidR="00810BDF" w:rsidRPr="00AA59F7" w:rsidRDefault="00810BDF" w:rsidP="00084D1C">
            <w:r>
              <w:t xml:space="preserve">- </w:t>
            </w:r>
            <w:r w:rsidRPr="00AA59F7">
              <w:t xml:space="preserve">ответ отражает отсутствие </w:t>
            </w:r>
            <w:r w:rsidRPr="00AA59F7">
              <w:lastRenderedPageBreak/>
              <w:t>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50D3872" w14:textId="77777777" w:rsidR="00810BDF" w:rsidRPr="001F5596" w:rsidRDefault="00810BDF" w:rsidP="00810BDF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073B3CEB" w14:textId="1A5B16E5" w:rsidR="00810BDF" w:rsidRPr="0021441B" w:rsidRDefault="00810BDF" w:rsidP="00E657BB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>очной аттестации по</w:t>
      </w:r>
      <w:r w:rsidRPr="006E4AC1">
        <w:rPr>
          <w:rFonts w:eastAsia="Times New Roman"/>
          <w:bCs/>
          <w:sz w:val="24"/>
          <w:szCs w:val="24"/>
        </w:rPr>
        <w:t xml:space="preserve"> 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Психо</w:t>
      </w:r>
      <w:r w:rsidR="003B0325">
        <w:rPr>
          <w:rFonts w:eastAsia="Times New Roman"/>
          <w:bCs/>
          <w:sz w:val="24"/>
          <w:szCs w:val="24"/>
        </w:rPr>
        <w:t>терапевтические методы в управлении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069CAC23" w14:textId="77777777" w:rsidR="00810BDF" w:rsidRDefault="00810BDF" w:rsidP="00810BDF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810BDF" w14:paraId="7F9E9717" w14:textId="77777777" w:rsidTr="00ED420F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438466FF" w14:textId="77777777" w:rsidR="00810BDF" w:rsidRPr="00D23F40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49702BE3" w14:textId="77777777" w:rsidR="00810BDF" w:rsidRPr="00D23F40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F5088D7" w14:textId="77777777" w:rsidR="00810BDF" w:rsidRPr="00D23F40" w:rsidRDefault="00810BDF" w:rsidP="00E657BB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25E73" w14:paraId="1D54C81D" w14:textId="77777777" w:rsidTr="00ED420F">
        <w:trPr>
          <w:trHeight w:val="283"/>
        </w:trPr>
        <w:tc>
          <w:tcPr>
            <w:tcW w:w="2410" w:type="dxa"/>
          </w:tcPr>
          <w:p w14:paraId="02173848" w14:textId="77777777" w:rsidR="00625E73" w:rsidRPr="001E4852" w:rsidRDefault="00625E73" w:rsidP="00ED420F">
            <w:r w:rsidRPr="001E4852">
              <w:t>ПК-6</w:t>
            </w:r>
          </w:p>
          <w:p w14:paraId="4FD6DD6D" w14:textId="77777777" w:rsidR="00625E73" w:rsidRPr="001E4852" w:rsidRDefault="00625E73" w:rsidP="00ED420F">
            <w:r w:rsidRPr="001E4852">
              <w:t>ИД-ПК-6.1</w:t>
            </w:r>
          </w:p>
          <w:p w14:paraId="00F96C14" w14:textId="77777777" w:rsidR="00625E73" w:rsidRPr="001E4852" w:rsidRDefault="00625E73" w:rsidP="00ED420F">
            <w:r w:rsidRPr="001E4852">
              <w:t>ИД-ПК-6.2</w:t>
            </w:r>
          </w:p>
        </w:tc>
        <w:tc>
          <w:tcPr>
            <w:tcW w:w="3969" w:type="dxa"/>
          </w:tcPr>
          <w:p w14:paraId="7BB3FEB3" w14:textId="77777777" w:rsidR="00625E73" w:rsidRPr="00E823E7" w:rsidRDefault="00625E73" w:rsidP="00ED420F">
            <w:pPr>
              <w:ind w:left="42"/>
            </w:pPr>
            <w:r w:rsidRPr="00E823E7">
              <w:t>Сообщения</w:t>
            </w:r>
          </w:p>
          <w:p w14:paraId="433F0526" w14:textId="77777777" w:rsidR="00625E73" w:rsidRPr="00E823E7" w:rsidRDefault="00625E73" w:rsidP="00ED420F">
            <w:pPr>
              <w:ind w:left="42"/>
            </w:pPr>
          </w:p>
        </w:tc>
        <w:tc>
          <w:tcPr>
            <w:tcW w:w="8164" w:type="dxa"/>
          </w:tcPr>
          <w:p w14:paraId="63B56C60" w14:textId="77777777" w:rsidR="00B40554" w:rsidRPr="00407DEA" w:rsidRDefault="00625E73" w:rsidP="00B40554">
            <w:pPr>
              <w:ind w:firstLine="284"/>
              <w:jc w:val="both"/>
              <w:rPr>
                <w:bCs/>
                <w:iCs/>
              </w:rPr>
            </w:pPr>
            <w:r>
              <w:t xml:space="preserve"> </w:t>
            </w:r>
            <w:r w:rsidR="00B40554" w:rsidRPr="00407DEA">
              <w:rPr>
                <w:bCs/>
                <w:iCs/>
              </w:rPr>
              <w:t>Модель психопатологии в классическом психоанализе. Цели, методы и технические приемы классического психоанализа.</w:t>
            </w:r>
          </w:p>
          <w:p w14:paraId="420B9C74" w14:textId="77777777" w:rsidR="00B40554" w:rsidRPr="00407DEA" w:rsidRDefault="00B40554" w:rsidP="00B40554">
            <w:pPr>
              <w:ind w:firstLine="284"/>
              <w:jc w:val="both"/>
              <w:rPr>
                <w:bCs/>
                <w:iCs/>
              </w:rPr>
            </w:pPr>
            <w:r w:rsidRPr="00407DEA">
              <w:rPr>
                <w:bCs/>
                <w:iCs/>
              </w:rPr>
              <w:t>Феномен сопротивления в психотерапевтическом процессе, его значение, виды и проявления.</w:t>
            </w:r>
          </w:p>
          <w:p w14:paraId="527DF877" w14:textId="77777777" w:rsidR="00B40554" w:rsidRPr="00407DEA" w:rsidRDefault="00B40554" w:rsidP="00B40554">
            <w:pPr>
              <w:ind w:firstLine="284"/>
              <w:jc w:val="both"/>
              <w:rPr>
                <w:bCs/>
                <w:iCs/>
              </w:rPr>
            </w:pPr>
            <w:r w:rsidRPr="00407DEA">
              <w:rPr>
                <w:bCs/>
                <w:iCs/>
              </w:rPr>
              <w:t xml:space="preserve">Виды психотерапевтических отношений в психоанализе (перенос, </w:t>
            </w:r>
            <w:proofErr w:type="spellStart"/>
            <w:r w:rsidRPr="00407DEA">
              <w:rPr>
                <w:bCs/>
                <w:iCs/>
              </w:rPr>
              <w:t>контрперенос</w:t>
            </w:r>
            <w:proofErr w:type="spellEnd"/>
            <w:r w:rsidRPr="00407DEA">
              <w:rPr>
                <w:bCs/>
                <w:iCs/>
              </w:rPr>
              <w:t>, рабочий альянс).</w:t>
            </w:r>
          </w:p>
          <w:p w14:paraId="45B1BD67" w14:textId="77777777" w:rsidR="00B40554" w:rsidRPr="00407DEA" w:rsidRDefault="00B40554" w:rsidP="00B40554">
            <w:pPr>
              <w:ind w:firstLine="284"/>
              <w:jc w:val="both"/>
              <w:rPr>
                <w:bCs/>
                <w:iCs/>
              </w:rPr>
            </w:pPr>
            <w:r w:rsidRPr="00407DEA">
              <w:rPr>
                <w:bCs/>
                <w:iCs/>
              </w:rPr>
              <w:t>Принципиальные различия психоаналитического и когнитивно-поведенческого направлений психотерапии.</w:t>
            </w:r>
          </w:p>
          <w:p w14:paraId="4EBBFFE5" w14:textId="77777777" w:rsidR="00625E73" w:rsidRPr="00F12397" w:rsidRDefault="00B40554" w:rsidP="00B40554">
            <w:pPr>
              <w:ind w:firstLine="284"/>
              <w:jc w:val="both"/>
              <w:rPr>
                <w:i/>
              </w:rPr>
            </w:pPr>
            <w:r w:rsidRPr="00407DEA">
              <w:rPr>
                <w:bCs/>
                <w:iCs/>
              </w:rPr>
              <w:t>Когнитивная модель депрессивных и тревожно-</w:t>
            </w:r>
            <w:proofErr w:type="spellStart"/>
            <w:r w:rsidRPr="00407DEA">
              <w:rPr>
                <w:bCs/>
                <w:iCs/>
              </w:rPr>
              <w:t>фобических</w:t>
            </w:r>
            <w:proofErr w:type="spellEnd"/>
            <w:r w:rsidRPr="00407DEA">
              <w:rPr>
                <w:bCs/>
                <w:iCs/>
              </w:rPr>
              <w:t xml:space="preserve"> расстройств </w:t>
            </w:r>
            <w:proofErr w:type="spellStart"/>
            <w:r w:rsidRPr="00407DEA">
              <w:rPr>
                <w:bCs/>
                <w:iCs/>
              </w:rPr>
              <w:t>А.Бека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  <w:tr w:rsidR="00625E73" w14:paraId="57E4ECA2" w14:textId="77777777" w:rsidTr="00ED420F">
        <w:trPr>
          <w:trHeight w:val="283"/>
        </w:trPr>
        <w:tc>
          <w:tcPr>
            <w:tcW w:w="2410" w:type="dxa"/>
          </w:tcPr>
          <w:p w14:paraId="588DC4CB" w14:textId="77777777" w:rsidR="001E4852" w:rsidRPr="001E4852" w:rsidRDefault="003777E3" w:rsidP="001E4852">
            <w:r>
              <w:t>ПК-13</w:t>
            </w:r>
          </w:p>
          <w:p w14:paraId="51C38BCB" w14:textId="77777777" w:rsidR="001E4852" w:rsidRPr="001E4852" w:rsidRDefault="001E4852" w:rsidP="001E4852">
            <w:r w:rsidRPr="001E4852">
              <w:t>ИД-П</w:t>
            </w:r>
            <w:r w:rsidR="003777E3">
              <w:t>К-13</w:t>
            </w:r>
            <w:r w:rsidRPr="001E4852">
              <w:t>.1</w:t>
            </w:r>
          </w:p>
          <w:p w14:paraId="55D6C1BD" w14:textId="77777777" w:rsidR="00625E73" w:rsidRPr="001E4852" w:rsidRDefault="001E4852" w:rsidP="003777E3">
            <w:r w:rsidRPr="001E4852">
              <w:t>ИД-ПК-1</w:t>
            </w:r>
            <w:r w:rsidR="003777E3">
              <w:t>3.2</w:t>
            </w:r>
          </w:p>
        </w:tc>
        <w:tc>
          <w:tcPr>
            <w:tcW w:w="3969" w:type="dxa"/>
          </w:tcPr>
          <w:p w14:paraId="2AD34514" w14:textId="77777777" w:rsidR="00625E73" w:rsidRPr="00E823E7" w:rsidRDefault="00790287" w:rsidP="00ED420F">
            <w:pPr>
              <w:ind w:left="42"/>
            </w:pPr>
            <w:r w:rsidRPr="00E823E7">
              <w:t>Групповая дискуссия</w:t>
            </w:r>
          </w:p>
        </w:tc>
        <w:tc>
          <w:tcPr>
            <w:tcW w:w="8164" w:type="dxa"/>
            <w:vAlign w:val="center"/>
          </w:tcPr>
          <w:p w14:paraId="060DECCE" w14:textId="77777777" w:rsidR="00B40554" w:rsidRDefault="00B40554" w:rsidP="00B40554">
            <w:pPr>
              <w:ind w:firstLine="284"/>
              <w:jc w:val="both"/>
              <w:rPr>
                <w:iCs/>
              </w:rPr>
            </w:pPr>
            <w:r w:rsidRPr="001C69D1">
              <w:rPr>
                <w:iCs/>
              </w:rPr>
              <w:t>Психологические аспекты организации психотерапевтического процесса.</w:t>
            </w:r>
          </w:p>
          <w:p w14:paraId="5F425AD3" w14:textId="77777777" w:rsidR="00B40554" w:rsidRDefault="00B40554" w:rsidP="00B40554">
            <w:pPr>
              <w:ind w:firstLine="284"/>
              <w:jc w:val="both"/>
              <w:rPr>
                <w:iCs/>
              </w:rPr>
            </w:pPr>
            <w:r w:rsidRPr="001C69D1">
              <w:rPr>
                <w:iCs/>
              </w:rPr>
              <w:t>Модели, теории и методы  психотерапии в базовых направлениях современной психологии – в психоанализе, когнитивной и гуманистической психотерапии.</w:t>
            </w:r>
          </w:p>
          <w:p w14:paraId="0FA32F24" w14:textId="77777777" w:rsidR="00B40554" w:rsidRPr="001C69D1" w:rsidRDefault="00B40554" w:rsidP="00B40554">
            <w:pPr>
              <w:ind w:firstLine="284"/>
              <w:jc w:val="both"/>
              <w:rPr>
                <w:iCs/>
              </w:rPr>
            </w:pPr>
            <w:r w:rsidRPr="001C69D1">
              <w:rPr>
                <w:iCs/>
              </w:rPr>
              <w:t xml:space="preserve">Индивидуальные особенности психотерапевтов и стили профессиональной психотерапевтической практики. </w:t>
            </w:r>
          </w:p>
          <w:p w14:paraId="02542D6E" w14:textId="77777777" w:rsidR="00B40554" w:rsidRDefault="00B40554" w:rsidP="00B40554">
            <w:pPr>
              <w:ind w:firstLine="284"/>
              <w:jc w:val="both"/>
              <w:rPr>
                <w:iCs/>
              </w:rPr>
            </w:pPr>
            <w:r>
              <w:rPr>
                <w:iCs/>
              </w:rPr>
              <w:t>Основные положения а</w:t>
            </w:r>
            <w:r w:rsidRPr="001C69D1">
              <w:rPr>
                <w:iCs/>
              </w:rPr>
              <w:t xml:space="preserve">налитическая психология К.Г.Юнга. </w:t>
            </w:r>
          </w:p>
          <w:p w14:paraId="725F9506" w14:textId="77777777" w:rsidR="00625E73" w:rsidRPr="00F12397" w:rsidRDefault="00B40554" w:rsidP="00B40554">
            <w:pPr>
              <w:ind w:firstLine="284"/>
              <w:jc w:val="both"/>
              <w:rPr>
                <w:b/>
                <w:bCs/>
              </w:rPr>
            </w:pPr>
            <w:r w:rsidRPr="00D91DCE">
              <w:rPr>
                <w:iCs/>
              </w:rPr>
              <w:lastRenderedPageBreak/>
              <w:t>Групповая психотерапия и социально-психологический тренинг: общее и различия.</w:t>
            </w:r>
          </w:p>
        </w:tc>
      </w:tr>
      <w:tr w:rsidR="00625E73" w14:paraId="0A01D87D" w14:textId="77777777" w:rsidTr="00ED420F">
        <w:trPr>
          <w:trHeight w:val="283"/>
        </w:trPr>
        <w:tc>
          <w:tcPr>
            <w:tcW w:w="2410" w:type="dxa"/>
          </w:tcPr>
          <w:p w14:paraId="0456F186" w14:textId="77777777" w:rsidR="001E4852" w:rsidRPr="001E4852" w:rsidRDefault="001E4852" w:rsidP="001E4852">
            <w:r w:rsidRPr="001E4852">
              <w:t>ПК-6</w:t>
            </w:r>
          </w:p>
          <w:p w14:paraId="167C6006" w14:textId="77777777" w:rsidR="001E4852" w:rsidRPr="001E4852" w:rsidRDefault="001E4852" w:rsidP="001E4852">
            <w:r w:rsidRPr="001E4852">
              <w:t>ИД-ПК-6.1</w:t>
            </w:r>
          </w:p>
          <w:p w14:paraId="3C7C7E74" w14:textId="77777777" w:rsidR="001E4852" w:rsidRPr="001E4852" w:rsidRDefault="001E4852" w:rsidP="001E4852">
            <w:r w:rsidRPr="001E4852">
              <w:t>ИД-ПК-6.2</w:t>
            </w:r>
          </w:p>
          <w:p w14:paraId="0F0BEB6E" w14:textId="77777777" w:rsidR="00AA68FA" w:rsidRPr="00084D1C" w:rsidRDefault="00AA68FA" w:rsidP="00AA68FA">
            <w:pPr>
              <w:rPr>
                <w:i/>
              </w:rPr>
            </w:pPr>
          </w:p>
        </w:tc>
        <w:tc>
          <w:tcPr>
            <w:tcW w:w="3969" w:type="dxa"/>
          </w:tcPr>
          <w:p w14:paraId="575392C8" w14:textId="77777777" w:rsidR="00625E73" w:rsidRPr="00E823E7" w:rsidRDefault="00790287" w:rsidP="00ED420F">
            <w:r w:rsidRPr="00E823E7">
              <w:t>Тест</w:t>
            </w:r>
          </w:p>
        </w:tc>
        <w:tc>
          <w:tcPr>
            <w:tcW w:w="8164" w:type="dxa"/>
            <w:vAlign w:val="center"/>
          </w:tcPr>
          <w:p w14:paraId="3C32E8DC" w14:textId="77777777" w:rsidR="00C24D63" w:rsidRPr="00AA6A4D" w:rsidRDefault="00291AFA" w:rsidP="00291AFA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C24D63" w:rsidRPr="00AA6A4D">
              <w:rPr>
                <w:shd w:val="clear" w:color="auto" w:fill="FFFFFF"/>
              </w:rPr>
              <w:t>В психотерапии изменения происходят:</w:t>
            </w:r>
          </w:p>
          <w:p w14:paraId="081C1079" w14:textId="77777777" w:rsidR="00C24D63" w:rsidRPr="00AA6A4D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</w:pPr>
            <w:r>
              <w:rPr>
                <w:shd w:val="clear" w:color="auto" w:fill="FFFFFF"/>
              </w:rPr>
              <w:t>а</w:t>
            </w:r>
            <w:r w:rsidR="00C24D63" w:rsidRPr="00AA6A4D">
              <w:rPr>
                <w:shd w:val="clear" w:color="auto" w:fill="FFFFFF"/>
              </w:rPr>
              <w:t xml:space="preserve">) в начале  терапии </w:t>
            </w:r>
          </w:p>
          <w:p w14:paraId="37B0AF8D" w14:textId="77777777" w:rsidR="00C24D63" w:rsidRPr="00AA6A4D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б</w:t>
            </w:r>
            <w:r w:rsidR="00C24D63" w:rsidRPr="00AA6A4D">
              <w:rPr>
                <w:bCs/>
                <w:shd w:val="clear" w:color="auto" w:fill="FFFFFF"/>
              </w:rPr>
              <w:t>)</w:t>
            </w:r>
            <w:r w:rsidR="00C24D63" w:rsidRPr="00AA6A4D">
              <w:rPr>
                <w:shd w:val="clear" w:color="auto" w:fill="FFFFFF"/>
              </w:rPr>
              <w:t> в ходе терапии</w:t>
            </w:r>
          </w:p>
          <w:p w14:paraId="104B738A" w14:textId="77777777" w:rsidR="00C24D63" w:rsidRPr="00AA6A4D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="00C24D63" w:rsidRPr="00AA6A4D">
              <w:rPr>
                <w:shd w:val="clear" w:color="auto" w:fill="FFFFFF"/>
              </w:rPr>
              <w:t>) по окончании терапии</w:t>
            </w:r>
          </w:p>
          <w:p w14:paraId="399C3B44" w14:textId="77777777" w:rsidR="00C24D63" w:rsidRPr="009E39AB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C24D63" w:rsidRPr="009E39AB">
              <w:rPr>
                <w:shd w:val="clear" w:color="auto" w:fill="FFFFFF"/>
              </w:rPr>
              <w:t>) в ходе анализа варианта решений</w:t>
            </w:r>
          </w:p>
          <w:p w14:paraId="399A7A24" w14:textId="77777777" w:rsidR="00C24D63" w:rsidRPr="009E39AB" w:rsidRDefault="00C24D63" w:rsidP="00291AFA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2.</w:t>
            </w:r>
            <w:r w:rsidRPr="009E39AB">
              <w:rPr>
                <w:bCs/>
                <w:shd w:val="clear" w:color="auto" w:fill="FFFFFF"/>
              </w:rPr>
              <w:t>.</w:t>
            </w:r>
            <w:r w:rsidRPr="009E39AB">
              <w:rPr>
                <w:shd w:val="clear" w:color="auto" w:fill="FFFFFF"/>
              </w:rPr>
              <w:t> Метод поддерживающей психотерапии включает в себя:</w:t>
            </w:r>
          </w:p>
          <w:p w14:paraId="764C9A21" w14:textId="77777777" w:rsidR="00C24D63" w:rsidRPr="009E39AB" w:rsidRDefault="00291AFA" w:rsidP="00291AFA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  <w:r w:rsidR="00C24D63" w:rsidRPr="009E39AB">
              <w:rPr>
                <w:shd w:val="clear" w:color="auto" w:fill="FFFFFF"/>
              </w:rPr>
              <w:t>) поведенческая психотерапия</w:t>
            </w:r>
          </w:p>
          <w:p w14:paraId="73C1E922" w14:textId="77777777" w:rsidR="00C24D63" w:rsidRPr="009E39AB" w:rsidRDefault="00291AFA" w:rsidP="00291AFA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</w:pPr>
            <w:r>
              <w:rPr>
                <w:shd w:val="clear" w:color="auto" w:fill="FFFFFF"/>
              </w:rPr>
              <w:t>б</w:t>
            </w:r>
            <w:r w:rsidR="00C24D63" w:rsidRPr="009E39AB">
              <w:rPr>
                <w:shd w:val="clear" w:color="auto" w:fill="FFFFFF"/>
              </w:rPr>
              <w:t>)</w:t>
            </w:r>
            <w:r w:rsidR="00C24D63">
              <w:rPr>
                <w:shd w:val="clear" w:color="auto" w:fill="FFFFFF"/>
              </w:rPr>
              <w:t xml:space="preserve"> </w:t>
            </w:r>
            <w:r w:rsidR="00C24D63" w:rsidRPr="009E39AB">
              <w:rPr>
                <w:shd w:val="clear" w:color="auto" w:fill="FFFFFF"/>
              </w:rPr>
              <w:t>аутогенная тренировка</w:t>
            </w:r>
          </w:p>
          <w:p w14:paraId="7119B502" w14:textId="77777777" w:rsidR="00C24D63" w:rsidRPr="009E39AB" w:rsidRDefault="00291AFA" w:rsidP="00291AFA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="00C24D63" w:rsidRPr="009E39AB">
              <w:rPr>
                <w:shd w:val="clear" w:color="auto" w:fill="FFFFFF"/>
              </w:rPr>
              <w:t>) суггестивная психотерапия</w:t>
            </w:r>
          </w:p>
          <w:p w14:paraId="02421114" w14:textId="77777777" w:rsidR="00C24D63" w:rsidRPr="009E39AB" w:rsidRDefault="00291AFA" w:rsidP="00291AFA">
            <w:pPr>
              <w:autoSpaceDE w:val="0"/>
              <w:autoSpaceDN w:val="0"/>
              <w:adjustRightInd w:val="0"/>
              <w:spacing w:line="240" w:lineRule="atLeast"/>
              <w:ind w:firstLine="567"/>
              <w:jc w:val="both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г</w:t>
            </w:r>
            <w:r w:rsidR="00C24D63" w:rsidRPr="009E39AB">
              <w:rPr>
                <w:bCs/>
                <w:shd w:val="clear" w:color="auto" w:fill="FFFFFF"/>
              </w:rPr>
              <w:t>)</w:t>
            </w:r>
            <w:r w:rsidR="00C24D63" w:rsidRPr="009E39AB">
              <w:rPr>
                <w:shd w:val="clear" w:color="auto" w:fill="FFFFFF"/>
              </w:rPr>
              <w:t> реконструктивная психотерапия</w:t>
            </w:r>
          </w:p>
          <w:p w14:paraId="3B95EFC7" w14:textId="77777777" w:rsidR="00C24D63" w:rsidRPr="009E39AB" w:rsidRDefault="00291AFA" w:rsidP="00291AFA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</w:t>
            </w:r>
            <w:r w:rsidR="00C24D63" w:rsidRPr="009E39AB">
              <w:rPr>
                <w:bCs/>
                <w:shd w:val="clear" w:color="auto" w:fill="FFFFFF"/>
              </w:rPr>
              <w:t>.</w:t>
            </w:r>
            <w:r w:rsidR="00C24D63" w:rsidRPr="009E39AB">
              <w:rPr>
                <w:shd w:val="clear" w:color="auto" w:fill="FFFFFF"/>
              </w:rPr>
              <w:t> </w:t>
            </w:r>
            <w:r w:rsidR="00C24D63" w:rsidRPr="009E39AB">
              <w:t xml:space="preserve"> </w:t>
            </w:r>
            <w:r w:rsidR="00C24D63" w:rsidRPr="009E39AB">
              <w:rPr>
                <w:shd w:val="clear" w:color="auto" w:fill="FFFFFF"/>
              </w:rPr>
              <w:t xml:space="preserve">Одним из представителей </w:t>
            </w:r>
            <w:proofErr w:type="spellStart"/>
            <w:r w:rsidR="00C24D63" w:rsidRPr="009E39AB">
              <w:rPr>
                <w:shd w:val="clear" w:color="auto" w:fill="FFFFFF"/>
              </w:rPr>
              <w:t>логотерапии</w:t>
            </w:r>
            <w:proofErr w:type="spellEnd"/>
            <w:r w:rsidR="00C24D63" w:rsidRPr="009E39AB">
              <w:rPr>
                <w:shd w:val="clear" w:color="auto" w:fill="FFFFFF"/>
              </w:rPr>
              <w:t xml:space="preserve"> является</w:t>
            </w:r>
          </w:p>
          <w:p w14:paraId="021C7207" w14:textId="77777777" w:rsidR="00C24D63" w:rsidRPr="009E39AB" w:rsidRDefault="00291AFA" w:rsidP="00291AFA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tLeast"/>
              <w:ind w:left="56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а) </w:t>
            </w:r>
            <w:r w:rsidR="00C24D63" w:rsidRPr="009E39AB">
              <w:rPr>
                <w:shd w:val="clear" w:color="auto" w:fill="FFFFFF"/>
              </w:rPr>
              <w:t>Р. Мэй</w:t>
            </w:r>
          </w:p>
          <w:p w14:paraId="184F1AA9" w14:textId="77777777" w:rsidR="00C24D63" w:rsidRPr="009E39AB" w:rsidRDefault="00291AFA" w:rsidP="00291AFA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tLeast"/>
              <w:ind w:left="567"/>
              <w:jc w:val="both"/>
            </w:pPr>
            <w:r>
              <w:rPr>
                <w:shd w:val="clear" w:color="auto" w:fill="FFFFFF"/>
              </w:rPr>
              <w:t xml:space="preserve">б) </w:t>
            </w:r>
            <w:r w:rsidR="00C24D63" w:rsidRPr="009E39AB">
              <w:rPr>
                <w:shd w:val="clear" w:color="auto" w:fill="FFFFFF"/>
              </w:rPr>
              <w:t>И. Ялом</w:t>
            </w:r>
          </w:p>
          <w:p w14:paraId="2DBE8E01" w14:textId="77777777" w:rsidR="00C24D63" w:rsidRPr="009E39AB" w:rsidRDefault="00291AFA" w:rsidP="00291AF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01"/>
              <w:jc w:val="both"/>
            </w:pPr>
            <w:r>
              <w:rPr>
                <w:shd w:val="clear" w:color="auto" w:fill="FFFFFF"/>
              </w:rPr>
              <w:t xml:space="preserve">в) </w:t>
            </w:r>
            <w:r w:rsidR="00C24D63" w:rsidRPr="00291AFA">
              <w:rPr>
                <w:shd w:val="clear" w:color="auto" w:fill="FFFFFF"/>
              </w:rPr>
              <w:t xml:space="preserve">В. </w:t>
            </w:r>
            <w:proofErr w:type="spellStart"/>
            <w:r w:rsidR="00C24D63" w:rsidRPr="00291AFA">
              <w:rPr>
                <w:shd w:val="clear" w:color="auto" w:fill="FFFFFF"/>
              </w:rPr>
              <w:t>Франкл</w:t>
            </w:r>
            <w:proofErr w:type="spellEnd"/>
          </w:p>
          <w:p w14:paraId="025A8739" w14:textId="77777777" w:rsidR="00C24D63" w:rsidRPr="009E39AB" w:rsidRDefault="00291AFA" w:rsidP="00291AFA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tLeast"/>
              <w:ind w:left="567"/>
              <w:jc w:val="both"/>
            </w:pPr>
            <w:r>
              <w:rPr>
                <w:shd w:val="clear" w:color="auto" w:fill="FFFFFF"/>
              </w:rPr>
              <w:t xml:space="preserve">г) </w:t>
            </w:r>
            <w:r w:rsidR="00C24D63" w:rsidRPr="009E39AB">
              <w:rPr>
                <w:shd w:val="clear" w:color="auto" w:fill="FFFFFF"/>
              </w:rPr>
              <w:t>С.</w:t>
            </w:r>
            <w:r w:rsidR="00C24D63">
              <w:rPr>
                <w:shd w:val="clear" w:color="auto" w:fill="FFFFFF"/>
              </w:rPr>
              <w:t xml:space="preserve"> </w:t>
            </w:r>
            <w:proofErr w:type="spellStart"/>
            <w:r w:rsidR="00C24D63" w:rsidRPr="009E39AB">
              <w:rPr>
                <w:shd w:val="clear" w:color="auto" w:fill="FFFFFF"/>
              </w:rPr>
              <w:t>Гроф</w:t>
            </w:r>
            <w:proofErr w:type="spellEnd"/>
          </w:p>
          <w:p w14:paraId="6602346D" w14:textId="77777777" w:rsidR="00C24D63" w:rsidRPr="009E39AB" w:rsidRDefault="00291AFA" w:rsidP="00291AFA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C24D63" w:rsidRPr="009E39AB">
              <w:rPr>
                <w:shd w:val="clear" w:color="auto" w:fill="FFFFFF"/>
              </w:rPr>
              <w:t>. Какая из техник не используется в поведенческой терапии?</w:t>
            </w:r>
          </w:p>
          <w:p w14:paraId="7DA22591" w14:textId="77777777" w:rsidR="00C24D63" w:rsidRPr="00291AFA" w:rsidRDefault="00291AFA" w:rsidP="00291AF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0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а) </w:t>
            </w:r>
            <w:r w:rsidR="00C24D63" w:rsidRPr="00291AFA">
              <w:rPr>
                <w:shd w:val="clear" w:color="auto" w:fill="FFFFFF"/>
              </w:rPr>
              <w:t xml:space="preserve">техника </w:t>
            </w:r>
            <w:proofErr w:type="spellStart"/>
            <w:r w:rsidR="00C24D63" w:rsidRPr="00291AFA">
              <w:rPr>
                <w:shd w:val="clear" w:color="auto" w:fill="FFFFFF"/>
              </w:rPr>
              <w:t>аверзии</w:t>
            </w:r>
            <w:proofErr w:type="spellEnd"/>
          </w:p>
          <w:p w14:paraId="50883911" w14:textId="77777777" w:rsidR="00C24D63" w:rsidRPr="009E39AB" w:rsidRDefault="00291AFA" w:rsidP="00291AF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01"/>
              <w:jc w:val="both"/>
            </w:pPr>
            <w:r>
              <w:rPr>
                <w:shd w:val="clear" w:color="auto" w:fill="FFFFFF"/>
              </w:rPr>
              <w:t xml:space="preserve">б) </w:t>
            </w:r>
            <w:r w:rsidR="00C24D63" w:rsidRPr="00291AFA">
              <w:rPr>
                <w:shd w:val="clear" w:color="auto" w:fill="FFFFFF"/>
              </w:rPr>
              <w:t>техника формирования коммуникативных навыков</w:t>
            </w:r>
          </w:p>
          <w:p w14:paraId="150211BA" w14:textId="77777777" w:rsidR="00C24D63" w:rsidRPr="009E39AB" w:rsidRDefault="00291AFA" w:rsidP="00291AF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01"/>
              <w:jc w:val="both"/>
            </w:pPr>
            <w:r>
              <w:rPr>
                <w:shd w:val="clear" w:color="auto" w:fill="FFFFFF"/>
              </w:rPr>
              <w:t xml:space="preserve">в) </w:t>
            </w:r>
            <w:r w:rsidR="00C24D63" w:rsidRPr="00291AFA">
              <w:rPr>
                <w:shd w:val="clear" w:color="auto" w:fill="FFFFFF"/>
              </w:rPr>
              <w:t>техника совершения кругов</w:t>
            </w:r>
          </w:p>
          <w:p w14:paraId="0B6ECA2A" w14:textId="77777777" w:rsidR="00C24D63" w:rsidRPr="00C24D63" w:rsidRDefault="00291AFA" w:rsidP="00291AFA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01"/>
              <w:jc w:val="both"/>
            </w:pPr>
            <w:r>
              <w:rPr>
                <w:shd w:val="clear" w:color="auto" w:fill="FFFFFF"/>
              </w:rPr>
              <w:t>г)</w:t>
            </w:r>
            <w:r w:rsidR="00C24D63" w:rsidRPr="00291AFA">
              <w:rPr>
                <w:shd w:val="clear" w:color="auto" w:fill="FFFFFF"/>
              </w:rPr>
              <w:t xml:space="preserve"> техника наводнения</w:t>
            </w:r>
          </w:p>
          <w:p w14:paraId="344E6C93" w14:textId="77777777" w:rsidR="00291AFA" w:rsidRPr="009E39AB" w:rsidRDefault="00291AFA" w:rsidP="00291AFA">
            <w:pPr>
              <w:pStyle w:val="af0"/>
              <w:widowControl w:val="0"/>
              <w:autoSpaceDE w:val="0"/>
              <w:autoSpaceDN w:val="0"/>
              <w:adjustRightInd w:val="0"/>
              <w:spacing w:line="240" w:lineRule="atLeast"/>
              <w:ind w:left="0"/>
            </w:pPr>
            <w:r>
              <w:rPr>
                <w:shd w:val="clear" w:color="auto" w:fill="FFFFFF"/>
              </w:rPr>
              <w:t>5.</w:t>
            </w:r>
            <w:r w:rsidRPr="009E39AB">
              <w:rPr>
                <w:shd w:val="clear" w:color="auto" w:fill="FFFFFF"/>
              </w:rPr>
              <w:t>Кто является основоположником психоанализа?</w:t>
            </w:r>
            <w:r w:rsidRPr="009E39AB">
              <w:br/>
            </w:r>
            <w:r>
              <w:rPr>
                <w:shd w:val="clear" w:color="auto" w:fill="FFFFFF"/>
              </w:rPr>
              <w:t xml:space="preserve">           а</w:t>
            </w:r>
            <w:r w:rsidRPr="009E39AB">
              <w:rPr>
                <w:shd w:val="clear" w:color="auto" w:fill="FFFFFF"/>
              </w:rPr>
              <w:t>) В. Бехтерев</w:t>
            </w:r>
          </w:p>
          <w:p w14:paraId="3FA80989" w14:textId="77777777" w:rsidR="00291AFA" w:rsidRPr="009E39AB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60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</w:t>
            </w:r>
            <w:r w:rsidRPr="009E39AB">
              <w:rPr>
                <w:shd w:val="clear" w:color="auto" w:fill="FFFFFF"/>
              </w:rPr>
              <w:t>) З. Фрейд</w:t>
            </w:r>
          </w:p>
          <w:p w14:paraId="2C82A736" w14:textId="77777777" w:rsidR="00291AFA" w:rsidRPr="009E39AB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60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Pr="009E39AB">
              <w:rPr>
                <w:shd w:val="clear" w:color="auto" w:fill="FFFFFF"/>
              </w:rPr>
              <w:t>) А. Адлер</w:t>
            </w:r>
          </w:p>
          <w:p w14:paraId="2B557F50" w14:textId="77777777" w:rsidR="00625E73" w:rsidRPr="00F12397" w:rsidRDefault="00291AFA" w:rsidP="00291AFA">
            <w:pPr>
              <w:pStyle w:val="af0"/>
              <w:autoSpaceDE w:val="0"/>
              <w:autoSpaceDN w:val="0"/>
              <w:adjustRightInd w:val="0"/>
              <w:spacing w:line="240" w:lineRule="atLeast"/>
              <w:ind w:left="0" w:firstLine="601"/>
              <w:jc w:val="both"/>
            </w:pPr>
            <w:r>
              <w:rPr>
                <w:shd w:val="clear" w:color="auto" w:fill="FFFFFF"/>
              </w:rPr>
              <w:t>г)</w:t>
            </w:r>
            <w:r w:rsidRPr="009E39AB">
              <w:rPr>
                <w:shd w:val="clear" w:color="auto" w:fill="FFFFFF"/>
              </w:rPr>
              <w:t>. К. Юнг</w:t>
            </w:r>
          </w:p>
        </w:tc>
      </w:tr>
      <w:tr w:rsidR="00625E73" w14:paraId="5DB3F1C3" w14:textId="77777777" w:rsidTr="00ED420F">
        <w:trPr>
          <w:trHeight w:val="283"/>
        </w:trPr>
        <w:tc>
          <w:tcPr>
            <w:tcW w:w="2410" w:type="dxa"/>
          </w:tcPr>
          <w:p w14:paraId="03DADE46" w14:textId="77777777" w:rsidR="00084D1C" w:rsidRPr="001E4852" w:rsidRDefault="00084D1C" w:rsidP="00084D1C">
            <w:r w:rsidRPr="001E4852">
              <w:t>ПК-10</w:t>
            </w:r>
          </w:p>
          <w:p w14:paraId="7E8DD301" w14:textId="77777777" w:rsidR="00084D1C" w:rsidRPr="001E4852" w:rsidRDefault="00084D1C" w:rsidP="00084D1C">
            <w:r w:rsidRPr="001E4852">
              <w:t>ИД-ПК-1</w:t>
            </w:r>
            <w:r w:rsidR="003777E3">
              <w:t>3</w:t>
            </w:r>
            <w:r w:rsidRPr="001E4852">
              <w:t>.1</w:t>
            </w:r>
          </w:p>
          <w:p w14:paraId="21E4DAAE" w14:textId="77777777" w:rsidR="00625E73" w:rsidRPr="001E4852" w:rsidRDefault="00084D1C" w:rsidP="00084D1C">
            <w:r w:rsidRPr="001E4852">
              <w:t>ИД-ПК-1</w:t>
            </w:r>
            <w:r w:rsidR="003777E3">
              <w:t>3.2</w:t>
            </w:r>
          </w:p>
          <w:p w14:paraId="63A60EDD" w14:textId="77777777" w:rsidR="00084D1C" w:rsidRPr="001E4852" w:rsidRDefault="00084D1C" w:rsidP="00084D1C">
            <w:pPr>
              <w:tabs>
                <w:tab w:val="center" w:pos="1097"/>
              </w:tabs>
            </w:pPr>
            <w:r w:rsidRPr="001E4852">
              <w:lastRenderedPageBreak/>
              <w:t>ПК-6</w:t>
            </w:r>
            <w:r w:rsidRPr="001E4852">
              <w:tab/>
            </w:r>
          </w:p>
          <w:p w14:paraId="74952353" w14:textId="77777777" w:rsidR="00084D1C" w:rsidRPr="001E4852" w:rsidRDefault="00084D1C" w:rsidP="00084D1C">
            <w:r w:rsidRPr="001E4852">
              <w:t>ИД-ПК-6.1</w:t>
            </w:r>
          </w:p>
          <w:p w14:paraId="18792EB3" w14:textId="77777777" w:rsidR="00084D1C" w:rsidRPr="00084D1C" w:rsidRDefault="00084D1C" w:rsidP="00084D1C">
            <w:r w:rsidRPr="001E4852">
              <w:t>ИД-ПК-6.2</w:t>
            </w:r>
          </w:p>
        </w:tc>
        <w:tc>
          <w:tcPr>
            <w:tcW w:w="3969" w:type="dxa"/>
          </w:tcPr>
          <w:p w14:paraId="7C015321" w14:textId="77777777" w:rsidR="00625E73" w:rsidRPr="00E823E7" w:rsidRDefault="00625E73" w:rsidP="00ED420F">
            <w:r w:rsidRPr="00E823E7">
              <w:lastRenderedPageBreak/>
              <w:t>Индивидуальные задания</w:t>
            </w:r>
          </w:p>
        </w:tc>
        <w:tc>
          <w:tcPr>
            <w:tcW w:w="8164" w:type="dxa"/>
          </w:tcPr>
          <w:p w14:paraId="59DF0B7A" w14:textId="77777777" w:rsidR="00860097" w:rsidRDefault="00860097" w:rsidP="00860097">
            <w:pPr>
              <w:ind w:firstLine="284"/>
              <w:jc w:val="both"/>
            </w:pPr>
            <w:r w:rsidRPr="003E3B80">
              <w:t>1.</w:t>
            </w:r>
            <w:r w:rsidRPr="008B3D95">
              <w:rPr>
                <w:iCs/>
              </w:rPr>
              <w:t xml:space="preserve"> </w:t>
            </w:r>
            <w:r w:rsidRPr="008B276F">
              <w:rPr>
                <w:iCs/>
              </w:rPr>
              <w:t>Проанализир</w:t>
            </w:r>
            <w:r>
              <w:rPr>
                <w:iCs/>
              </w:rPr>
              <w:t>овать</w:t>
            </w:r>
            <w:r w:rsidRPr="008B276F">
              <w:rPr>
                <w:iCs/>
              </w:rPr>
              <w:t xml:space="preserve"> и сравнит</w:t>
            </w:r>
            <w:r>
              <w:rPr>
                <w:iCs/>
              </w:rPr>
              <w:t>ь</w:t>
            </w:r>
            <w:r w:rsidRPr="008B276F">
              <w:rPr>
                <w:iCs/>
              </w:rPr>
              <w:t xml:space="preserve"> терапевтические факторы групповой психотерапии, выделяемые разными авторами: </w:t>
            </w:r>
            <w:proofErr w:type="spellStart"/>
            <w:r w:rsidRPr="008B276F">
              <w:rPr>
                <w:iCs/>
              </w:rPr>
              <w:t>Яломом</w:t>
            </w:r>
            <w:proofErr w:type="spellEnd"/>
            <w:r w:rsidRPr="008B276F">
              <w:rPr>
                <w:iCs/>
              </w:rPr>
              <w:t xml:space="preserve">, </w:t>
            </w:r>
            <w:proofErr w:type="spellStart"/>
            <w:r w:rsidRPr="008B276F">
              <w:rPr>
                <w:iCs/>
              </w:rPr>
              <w:t>Кочюнасом</w:t>
            </w:r>
            <w:proofErr w:type="spellEnd"/>
            <w:r w:rsidRPr="008B276F">
              <w:rPr>
                <w:iCs/>
              </w:rPr>
              <w:t xml:space="preserve">, </w:t>
            </w:r>
            <w:proofErr w:type="spellStart"/>
            <w:r w:rsidRPr="008B276F">
              <w:rPr>
                <w:iCs/>
              </w:rPr>
              <w:t>Кратохвилом</w:t>
            </w:r>
            <w:proofErr w:type="spellEnd"/>
            <w:r w:rsidRPr="008B276F">
              <w:rPr>
                <w:iCs/>
              </w:rPr>
              <w:t xml:space="preserve"> и другими</w:t>
            </w:r>
          </w:p>
          <w:p w14:paraId="5CC83623" w14:textId="77777777" w:rsidR="00860097" w:rsidRPr="003E3B80" w:rsidRDefault="00860097" w:rsidP="00860097">
            <w:pPr>
              <w:ind w:firstLine="284"/>
              <w:jc w:val="both"/>
            </w:pPr>
            <w:r w:rsidRPr="003E3B80">
              <w:lastRenderedPageBreak/>
              <w:t xml:space="preserve"> 2</w:t>
            </w:r>
            <w:r>
              <w:t>.</w:t>
            </w:r>
            <w:r w:rsidRPr="003E3B80">
              <w:t xml:space="preserve"> Описать особенности взаимодействия с клиентом гештальт-терапевта, клиент-центрированного терапевта, экзистенциального терапевта. </w:t>
            </w:r>
          </w:p>
          <w:p w14:paraId="07D1CF5C" w14:textId="77777777" w:rsidR="00860097" w:rsidRPr="003E3B80" w:rsidRDefault="00860097" w:rsidP="00860097">
            <w:pPr>
              <w:ind w:firstLine="284"/>
              <w:jc w:val="both"/>
            </w:pPr>
            <w:r w:rsidRPr="003E3B80">
              <w:t>3. Описать основные техники гештальт-терапии. Обоснуйте принципы гештальт-терапии. Раскройте специфические особенности гештальт-терапии.  Дайте характеристику источников гештальт-терапии.</w:t>
            </w:r>
          </w:p>
          <w:p w14:paraId="170CAC74" w14:textId="77777777" w:rsidR="00860097" w:rsidRPr="003E3B80" w:rsidRDefault="00860097" w:rsidP="00860097">
            <w:pPr>
              <w:jc w:val="both"/>
              <w:rPr>
                <w:b/>
              </w:rPr>
            </w:pPr>
            <w:r w:rsidRPr="003E3B80">
              <w:t xml:space="preserve">     4.Описать специфику групповой психотерапии. Сформулировать цели психотерапевтической группы. Объяснить сущность норм группы. Раскрыть особенности стереотипных ролей</w:t>
            </w:r>
          </w:p>
          <w:p w14:paraId="5C40A22D" w14:textId="77777777" w:rsidR="00860097" w:rsidRPr="003E3B80" w:rsidRDefault="00860097" w:rsidP="00860097">
            <w:pPr>
              <w:ind w:firstLine="284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3E3B80">
              <w:rPr>
                <w:iCs/>
              </w:rPr>
              <w:t xml:space="preserve">Существует мнение, что диагноз – «навешивание ярлыков» на клиента, это сбывшееся предсказание. То есть способ обозначения проблемы нередко определяет ее становление и развитие. Какова Ваша точка зрения в этом вопросе? </w:t>
            </w:r>
          </w:p>
          <w:p w14:paraId="369A6F7D" w14:textId="77777777" w:rsidR="00625E73" w:rsidRPr="00F12397" w:rsidRDefault="00860097" w:rsidP="00CD5438">
            <w:pPr>
              <w:ind w:firstLine="284"/>
              <w:jc w:val="both"/>
              <w:rPr>
                <w:iCs/>
              </w:rPr>
            </w:pPr>
            <w:r w:rsidRPr="003E3B80">
              <w:rPr>
                <w:iCs/>
              </w:rPr>
              <w:t xml:space="preserve"> </w:t>
            </w:r>
            <w:r>
              <w:rPr>
                <w:iCs/>
              </w:rPr>
              <w:t xml:space="preserve">6. </w:t>
            </w:r>
            <w:r w:rsidRPr="00177120">
              <w:rPr>
                <w:iCs/>
              </w:rPr>
              <w:t>Трудные пациенты» для анализа – ограничения для пациенто</w:t>
            </w:r>
            <w:r>
              <w:rPr>
                <w:iCs/>
              </w:rPr>
              <w:t>в с личностными расстройствами</w:t>
            </w:r>
          </w:p>
        </w:tc>
      </w:tr>
    </w:tbl>
    <w:p w14:paraId="5B4EC07F" w14:textId="77777777" w:rsidR="00810BDF" w:rsidRPr="0036408D" w:rsidRDefault="00810BDF" w:rsidP="00810BDF">
      <w:pPr>
        <w:pStyle w:val="af0"/>
        <w:ind w:left="709"/>
        <w:jc w:val="both"/>
        <w:rPr>
          <w:i/>
          <w:vanish/>
        </w:rPr>
      </w:pPr>
    </w:p>
    <w:p w14:paraId="773BAF3C" w14:textId="77777777" w:rsidR="00810BDF" w:rsidRDefault="00810BDF" w:rsidP="00810BDF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084D1C" w:rsidRPr="00314BCA" w14:paraId="25EA7427" w14:textId="77777777" w:rsidTr="0048611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7BE8E9A" w14:textId="77777777" w:rsidR="00084D1C" w:rsidRPr="004A2281" w:rsidRDefault="00084D1C" w:rsidP="0048611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47182E2" w14:textId="77777777" w:rsidR="00084D1C" w:rsidRPr="00314BCA" w:rsidRDefault="00084D1C" w:rsidP="0048611C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1B7093E" w14:textId="77777777" w:rsidR="00084D1C" w:rsidRPr="00314BCA" w:rsidRDefault="00084D1C" w:rsidP="0048611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84D1C" w:rsidRPr="00314BCA" w14:paraId="107B6EA2" w14:textId="77777777" w:rsidTr="0048611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E76D3D6" w14:textId="77777777" w:rsidR="00084D1C" w:rsidRPr="004A2281" w:rsidRDefault="00084D1C" w:rsidP="0048611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FA98027" w14:textId="77777777" w:rsidR="00084D1C" w:rsidRPr="00314BCA" w:rsidRDefault="00084D1C" w:rsidP="0048611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4A60F9D" w14:textId="77777777" w:rsidR="00084D1C" w:rsidRDefault="00084D1C" w:rsidP="0048611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1B1E3C3" w14:textId="77777777" w:rsidR="00084D1C" w:rsidRDefault="00084D1C" w:rsidP="0048611C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84D1C" w:rsidRPr="00314BCA" w14:paraId="02E5D9DF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6A4FF891" w14:textId="77777777" w:rsidR="00084D1C" w:rsidRPr="00A82AA6" w:rsidRDefault="00084D1C" w:rsidP="0048611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18FFC9F7" w14:textId="77777777" w:rsidR="00084D1C" w:rsidRPr="00A82AA6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27F3C2CD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85038B" w14:textId="77777777" w:rsidR="00084D1C" w:rsidRPr="00E823E7" w:rsidRDefault="00084D1C" w:rsidP="0048611C">
            <w:pPr>
              <w:jc w:val="center"/>
            </w:pPr>
            <w:r w:rsidRPr="00E823E7">
              <w:t>5</w:t>
            </w:r>
          </w:p>
        </w:tc>
      </w:tr>
      <w:tr w:rsidR="00084D1C" w:rsidRPr="00314BCA" w14:paraId="7B57666B" w14:textId="77777777" w:rsidTr="0048611C">
        <w:trPr>
          <w:trHeight w:val="283"/>
        </w:trPr>
        <w:tc>
          <w:tcPr>
            <w:tcW w:w="2410" w:type="dxa"/>
            <w:vMerge/>
          </w:tcPr>
          <w:p w14:paraId="46E3E27B" w14:textId="77777777" w:rsidR="00084D1C" w:rsidRPr="002F2AE8" w:rsidRDefault="00084D1C" w:rsidP="0048611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F745171" w14:textId="77777777" w:rsidR="00084D1C" w:rsidRPr="00A82AA6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</w:t>
            </w:r>
            <w:r w:rsidRPr="00A82AA6">
              <w:rPr>
                <w:iCs/>
                <w:lang w:val="ru-RU"/>
              </w:rPr>
              <w:lastRenderedPageBreak/>
              <w:t xml:space="preserve">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C6534D8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A8FF4F" w14:textId="77777777" w:rsidR="00084D1C" w:rsidRPr="00E823E7" w:rsidRDefault="00084D1C" w:rsidP="0048611C">
            <w:pPr>
              <w:jc w:val="center"/>
            </w:pPr>
            <w:r w:rsidRPr="00E823E7">
              <w:t>4</w:t>
            </w:r>
          </w:p>
        </w:tc>
      </w:tr>
      <w:tr w:rsidR="00084D1C" w:rsidRPr="00314BCA" w14:paraId="4EF0A7D5" w14:textId="77777777" w:rsidTr="0048611C">
        <w:trPr>
          <w:trHeight w:val="283"/>
        </w:trPr>
        <w:tc>
          <w:tcPr>
            <w:tcW w:w="2410" w:type="dxa"/>
            <w:vMerge/>
          </w:tcPr>
          <w:p w14:paraId="6301064A" w14:textId="77777777" w:rsidR="00084D1C" w:rsidRPr="002F2AE8" w:rsidRDefault="00084D1C" w:rsidP="0048611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95B229E" w14:textId="77777777" w:rsidR="00084D1C" w:rsidRPr="00A82AA6" w:rsidRDefault="00084D1C" w:rsidP="006B2F2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 w:rsidR="006B2F24"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84BEA27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62C372" w14:textId="77777777" w:rsidR="00084D1C" w:rsidRPr="00E823E7" w:rsidRDefault="00084D1C" w:rsidP="0048611C">
            <w:pPr>
              <w:jc w:val="center"/>
            </w:pPr>
            <w:r w:rsidRPr="00E823E7">
              <w:t>3</w:t>
            </w:r>
          </w:p>
        </w:tc>
      </w:tr>
      <w:tr w:rsidR="00084D1C" w:rsidRPr="00314BCA" w14:paraId="3492EB61" w14:textId="77777777" w:rsidTr="0048611C">
        <w:trPr>
          <w:trHeight w:val="283"/>
        </w:trPr>
        <w:tc>
          <w:tcPr>
            <w:tcW w:w="2410" w:type="dxa"/>
            <w:vMerge/>
          </w:tcPr>
          <w:p w14:paraId="016371CC" w14:textId="77777777" w:rsidR="00084D1C" w:rsidRPr="002F2AE8" w:rsidRDefault="00084D1C" w:rsidP="0048611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F11434C" w14:textId="77777777" w:rsidR="00084D1C" w:rsidRPr="00A82AA6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44FB08C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34CC6A" w14:textId="77777777" w:rsidR="00084D1C" w:rsidRPr="00E823E7" w:rsidRDefault="00084D1C" w:rsidP="0048611C">
            <w:pPr>
              <w:jc w:val="center"/>
            </w:pPr>
            <w:r w:rsidRPr="00E823E7">
              <w:t>2</w:t>
            </w:r>
          </w:p>
        </w:tc>
      </w:tr>
      <w:tr w:rsidR="00084D1C" w:rsidRPr="00314BCA" w14:paraId="61C4D501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035CBF3C" w14:textId="77777777" w:rsidR="00084D1C" w:rsidRPr="00A82AA6" w:rsidRDefault="00084D1C" w:rsidP="0048611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18210FDB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4769FABB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C4BE49" w14:textId="77777777" w:rsidR="00084D1C" w:rsidRPr="00E823E7" w:rsidRDefault="00084D1C" w:rsidP="0048611C">
            <w:pPr>
              <w:jc w:val="center"/>
            </w:pPr>
            <w:r w:rsidRPr="00E823E7">
              <w:t>5</w:t>
            </w:r>
          </w:p>
        </w:tc>
      </w:tr>
      <w:tr w:rsidR="00084D1C" w:rsidRPr="00314BCA" w14:paraId="6CE09E60" w14:textId="77777777" w:rsidTr="0048611C">
        <w:trPr>
          <w:trHeight w:val="283"/>
        </w:trPr>
        <w:tc>
          <w:tcPr>
            <w:tcW w:w="2410" w:type="dxa"/>
            <w:vMerge/>
          </w:tcPr>
          <w:p w14:paraId="572C6313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CE1B654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A1C99F8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4B96B0" w14:textId="77777777" w:rsidR="00084D1C" w:rsidRPr="00E823E7" w:rsidRDefault="00084D1C" w:rsidP="0048611C">
            <w:pPr>
              <w:jc w:val="center"/>
            </w:pPr>
            <w:r w:rsidRPr="00E823E7">
              <w:t>4</w:t>
            </w:r>
          </w:p>
        </w:tc>
      </w:tr>
      <w:tr w:rsidR="00084D1C" w:rsidRPr="00314BCA" w14:paraId="46A7DA66" w14:textId="77777777" w:rsidTr="0048611C">
        <w:trPr>
          <w:trHeight w:val="283"/>
        </w:trPr>
        <w:tc>
          <w:tcPr>
            <w:tcW w:w="2410" w:type="dxa"/>
            <w:vMerge/>
          </w:tcPr>
          <w:p w14:paraId="0028AACF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32D8A43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</w:t>
            </w:r>
            <w:r w:rsidRPr="0008384D">
              <w:rPr>
                <w:lang w:val="ru-RU"/>
              </w:rPr>
              <w:lastRenderedPageBreak/>
              <w:t xml:space="preserve">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51DF59E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964AF5A" w14:textId="77777777" w:rsidR="00084D1C" w:rsidRPr="00E823E7" w:rsidRDefault="00084D1C" w:rsidP="0048611C">
            <w:pPr>
              <w:jc w:val="center"/>
            </w:pPr>
            <w:r w:rsidRPr="00E823E7">
              <w:t>3</w:t>
            </w:r>
          </w:p>
        </w:tc>
      </w:tr>
      <w:tr w:rsidR="00084D1C" w:rsidRPr="00314BCA" w14:paraId="79BCF9BC" w14:textId="77777777" w:rsidTr="0048611C">
        <w:trPr>
          <w:trHeight w:val="283"/>
        </w:trPr>
        <w:tc>
          <w:tcPr>
            <w:tcW w:w="2410" w:type="dxa"/>
            <w:vMerge/>
          </w:tcPr>
          <w:p w14:paraId="30725891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DBC8087" w14:textId="77777777" w:rsidR="00084D1C" w:rsidRPr="0008384D" w:rsidRDefault="00084D1C" w:rsidP="0048611C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339B8A51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71162601" w14:textId="77777777" w:rsidR="00084D1C" w:rsidRPr="00E823E7" w:rsidRDefault="00084D1C" w:rsidP="0048611C">
            <w:pPr>
              <w:jc w:val="center"/>
            </w:pPr>
            <w:r w:rsidRPr="00E823E7">
              <w:t>2</w:t>
            </w:r>
          </w:p>
        </w:tc>
      </w:tr>
      <w:tr w:rsidR="00084D1C" w:rsidRPr="00314BCA" w14:paraId="6754F3BB" w14:textId="77777777" w:rsidTr="0048611C">
        <w:trPr>
          <w:trHeight w:val="283"/>
        </w:trPr>
        <w:tc>
          <w:tcPr>
            <w:tcW w:w="2410" w:type="dxa"/>
            <w:vMerge/>
          </w:tcPr>
          <w:p w14:paraId="61C5876C" w14:textId="77777777" w:rsidR="00084D1C" w:rsidRPr="0082635B" w:rsidRDefault="00084D1C" w:rsidP="0048611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1E92A40" w14:textId="77777777" w:rsidR="00084D1C" w:rsidRPr="0008384D" w:rsidRDefault="00084D1C" w:rsidP="0048611C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1906C84C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343EC694" w14:textId="77777777" w:rsidR="00084D1C" w:rsidRPr="00E823E7" w:rsidRDefault="00084D1C" w:rsidP="0048611C"/>
        </w:tc>
      </w:tr>
      <w:tr w:rsidR="00084D1C" w:rsidRPr="008F6748" w14:paraId="632D3085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41173037" w14:textId="77777777" w:rsidR="00084D1C" w:rsidRPr="00AA478F" w:rsidRDefault="00084D1C" w:rsidP="0048611C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31A17B4F" w14:textId="77777777" w:rsidR="00084D1C" w:rsidRPr="0082635B" w:rsidRDefault="00084D1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1B044A90" w14:textId="77777777" w:rsidR="00084D1C" w:rsidRPr="00AA478F" w:rsidRDefault="00084D1C" w:rsidP="0048611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0EAD2705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BEA0D7" w14:textId="77777777" w:rsidR="00084D1C" w:rsidRPr="00E823E7" w:rsidRDefault="00084D1C" w:rsidP="0048611C">
            <w:pPr>
              <w:jc w:val="center"/>
            </w:pPr>
            <w:r w:rsidRPr="00E823E7">
              <w:t>5</w:t>
            </w:r>
          </w:p>
        </w:tc>
      </w:tr>
      <w:tr w:rsidR="00084D1C" w:rsidRPr="008F6748" w14:paraId="63C5F2D2" w14:textId="77777777" w:rsidTr="0048611C">
        <w:trPr>
          <w:trHeight w:val="283"/>
        </w:trPr>
        <w:tc>
          <w:tcPr>
            <w:tcW w:w="2410" w:type="dxa"/>
            <w:vMerge/>
          </w:tcPr>
          <w:p w14:paraId="57AB450B" w14:textId="77777777" w:rsidR="00084D1C" w:rsidRPr="0082635B" w:rsidRDefault="00084D1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608491F5" w14:textId="77777777" w:rsidR="00084D1C" w:rsidRPr="00AA478F" w:rsidRDefault="00084D1C" w:rsidP="0048611C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58E05179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A27742" w14:textId="77777777" w:rsidR="00084D1C" w:rsidRPr="00E823E7" w:rsidRDefault="00084D1C" w:rsidP="0048611C">
            <w:pPr>
              <w:jc w:val="center"/>
            </w:pPr>
            <w:r w:rsidRPr="00E823E7">
              <w:t>4</w:t>
            </w:r>
          </w:p>
        </w:tc>
      </w:tr>
      <w:tr w:rsidR="00084D1C" w:rsidRPr="008F6748" w14:paraId="2D75E1FB" w14:textId="77777777" w:rsidTr="0048611C">
        <w:trPr>
          <w:trHeight w:val="283"/>
        </w:trPr>
        <w:tc>
          <w:tcPr>
            <w:tcW w:w="2410" w:type="dxa"/>
            <w:vMerge/>
          </w:tcPr>
          <w:p w14:paraId="3C0145F2" w14:textId="77777777" w:rsidR="00084D1C" w:rsidRPr="0082635B" w:rsidRDefault="00084D1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17E51EB9" w14:textId="77777777" w:rsidR="00084D1C" w:rsidRPr="0082635B" w:rsidRDefault="00084D1C" w:rsidP="0048611C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4BD84F76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46D3ACF" w14:textId="77777777" w:rsidR="00084D1C" w:rsidRPr="00E823E7" w:rsidRDefault="00084D1C" w:rsidP="0048611C">
            <w:pPr>
              <w:jc w:val="center"/>
            </w:pPr>
            <w:r w:rsidRPr="00E823E7">
              <w:t>3</w:t>
            </w:r>
          </w:p>
        </w:tc>
      </w:tr>
      <w:tr w:rsidR="00084D1C" w:rsidRPr="008F6748" w14:paraId="1710EB12" w14:textId="77777777" w:rsidTr="00761E6C">
        <w:trPr>
          <w:trHeight w:val="705"/>
        </w:trPr>
        <w:tc>
          <w:tcPr>
            <w:tcW w:w="2410" w:type="dxa"/>
            <w:vMerge/>
          </w:tcPr>
          <w:p w14:paraId="1E6B184D" w14:textId="77777777" w:rsidR="00084D1C" w:rsidRPr="0082635B" w:rsidRDefault="00084D1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0D900BB5" w14:textId="77777777" w:rsidR="00761E6C" w:rsidRPr="0008384D" w:rsidRDefault="00084D1C" w:rsidP="0048611C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6A1DC80A" w14:textId="77777777" w:rsidR="00084D1C" w:rsidRPr="008F6748" w:rsidRDefault="00084D1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9004B2" w14:textId="77777777" w:rsidR="00084D1C" w:rsidRPr="00E823E7" w:rsidRDefault="00084D1C" w:rsidP="0048611C">
            <w:pPr>
              <w:jc w:val="center"/>
            </w:pPr>
            <w:r w:rsidRPr="00E823E7">
              <w:t>2</w:t>
            </w:r>
          </w:p>
        </w:tc>
      </w:tr>
      <w:tr w:rsidR="00761E6C" w:rsidRPr="008F6748" w14:paraId="21A2FF3B" w14:textId="77777777" w:rsidTr="00761E6C">
        <w:trPr>
          <w:trHeight w:val="195"/>
        </w:trPr>
        <w:tc>
          <w:tcPr>
            <w:tcW w:w="2410" w:type="dxa"/>
            <w:vMerge w:val="restart"/>
          </w:tcPr>
          <w:p w14:paraId="7F16D32C" w14:textId="77777777" w:rsidR="00761E6C" w:rsidRPr="00761E6C" w:rsidRDefault="00761E6C" w:rsidP="0048611C">
            <w:pPr>
              <w:pStyle w:val="TableParagraph"/>
              <w:rPr>
                <w:lang w:val="ru-RU"/>
              </w:rPr>
            </w:pPr>
            <w:r w:rsidRPr="00761E6C">
              <w:rPr>
                <w:lang w:val="ru-RU"/>
              </w:rPr>
              <w:t>Тест</w:t>
            </w:r>
          </w:p>
        </w:tc>
        <w:tc>
          <w:tcPr>
            <w:tcW w:w="8080" w:type="dxa"/>
          </w:tcPr>
          <w:p w14:paraId="29B043AF" w14:textId="77777777" w:rsidR="00761E6C" w:rsidRPr="00E46D8A" w:rsidRDefault="00761E6C" w:rsidP="0048611C">
            <w:pPr>
              <w:autoSpaceDE w:val="0"/>
              <w:autoSpaceDN w:val="0"/>
              <w:adjustRightInd w:val="0"/>
              <w:jc w:val="both"/>
            </w:pPr>
            <w:r w:rsidRPr="00E46D8A">
              <w:t>от 90% правильных ответов и выше</w:t>
            </w:r>
          </w:p>
        </w:tc>
        <w:tc>
          <w:tcPr>
            <w:tcW w:w="2055" w:type="dxa"/>
          </w:tcPr>
          <w:p w14:paraId="6A215E6C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304AE0" w14:textId="77777777" w:rsidR="00761E6C" w:rsidRPr="00E823E7" w:rsidRDefault="00761E6C" w:rsidP="0048611C">
            <w:pPr>
              <w:jc w:val="center"/>
            </w:pPr>
            <w:r w:rsidRPr="00E823E7">
              <w:t>5</w:t>
            </w:r>
          </w:p>
          <w:p w14:paraId="60B52D98" w14:textId="77777777" w:rsidR="00761E6C" w:rsidRPr="00E823E7" w:rsidRDefault="00761E6C" w:rsidP="0048611C">
            <w:pPr>
              <w:jc w:val="center"/>
            </w:pPr>
          </w:p>
        </w:tc>
      </w:tr>
      <w:tr w:rsidR="00761E6C" w:rsidRPr="008F6748" w14:paraId="6A4C6E5E" w14:textId="77777777" w:rsidTr="00761E6C">
        <w:trPr>
          <w:trHeight w:val="210"/>
        </w:trPr>
        <w:tc>
          <w:tcPr>
            <w:tcW w:w="2410" w:type="dxa"/>
            <w:vMerge/>
          </w:tcPr>
          <w:p w14:paraId="05263A34" w14:textId="77777777" w:rsidR="00761E6C" w:rsidRPr="0082635B" w:rsidRDefault="00761E6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2693801C" w14:textId="77777777" w:rsidR="00761E6C" w:rsidRPr="00E46D8A" w:rsidRDefault="00761E6C" w:rsidP="0048611C">
            <w:pPr>
              <w:autoSpaceDE w:val="0"/>
              <w:autoSpaceDN w:val="0"/>
              <w:adjustRightInd w:val="0"/>
              <w:jc w:val="both"/>
            </w:pPr>
            <w:r w:rsidRPr="00E46D8A">
              <w:t>от 75% до 90% правильных ответов</w:t>
            </w:r>
          </w:p>
        </w:tc>
        <w:tc>
          <w:tcPr>
            <w:tcW w:w="2055" w:type="dxa"/>
          </w:tcPr>
          <w:p w14:paraId="03A673E3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B88A68" w14:textId="77777777" w:rsidR="00761E6C" w:rsidRPr="00E823E7" w:rsidRDefault="00761E6C" w:rsidP="0048611C">
            <w:pPr>
              <w:jc w:val="center"/>
            </w:pPr>
            <w:r w:rsidRPr="00E823E7">
              <w:t>4</w:t>
            </w:r>
          </w:p>
          <w:p w14:paraId="79A2816F" w14:textId="77777777" w:rsidR="00761E6C" w:rsidRPr="00E823E7" w:rsidRDefault="00761E6C" w:rsidP="00CF2797">
            <w:pPr>
              <w:jc w:val="center"/>
            </w:pPr>
          </w:p>
        </w:tc>
      </w:tr>
      <w:tr w:rsidR="00761E6C" w:rsidRPr="008F6748" w14:paraId="325EFE26" w14:textId="77777777" w:rsidTr="00761E6C">
        <w:trPr>
          <w:trHeight w:val="195"/>
        </w:trPr>
        <w:tc>
          <w:tcPr>
            <w:tcW w:w="2410" w:type="dxa"/>
            <w:vMerge/>
          </w:tcPr>
          <w:p w14:paraId="1132ED7C" w14:textId="77777777" w:rsidR="00761E6C" w:rsidRPr="0082635B" w:rsidRDefault="00761E6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9CD5FA6" w14:textId="77777777" w:rsidR="00761E6C" w:rsidRPr="00E46D8A" w:rsidRDefault="00761E6C" w:rsidP="00761E6C">
            <w:pPr>
              <w:autoSpaceDE w:val="0"/>
              <w:autoSpaceDN w:val="0"/>
              <w:adjustRightInd w:val="0"/>
              <w:jc w:val="both"/>
            </w:pPr>
            <w:r w:rsidRPr="00E46D8A">
              <w:t>от 50% до 75% правильных ответов</w:t>
            </w:r>
          </w:p>
        </w:tc>
        <w:tc>
          <w:tcPr>
            <w:tcW w:w="2055" w:type="dxa"/>
          </w:tcPr>
          <w:p w14:paraId="06DB4697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FB5D2" w14:textId="77777777" w:rsidR="00761E6C" w:rsidRPr="00E823E7" w:rsidRDefault="00CF2797" w:rsidP="0048611C">
            <w:pPr>
              <w:jc w:val="center"/>
            </w:pPr>
            <w:r w:rsidRPr="00E823E7">
              <w:t>3</w:t>
            </w:r>
          </w:p>
        </w:tc>
      </w:tr>
      <w:tr w:rsidR="00761E6C" w:rsidRPr="008F6748" w14:paraId="04B984F8" w14:textId="77777777" w:rsidTr="0048611C">
        <w:trPr>
          <w:trHeight w:val="165"/>
        </w:trPr>
        <w:tc>
          <w:tcPr>
            <w:tcW w:w="2410" w:type="dxa"/>
            <w:vMerge/>
          </w:tcPr>
          <w:p w14:paraId="0148CEE0" w14:textId="77777777" w:rsidR="00761E6C" w:rsidRPr="0082635B" w:rsidRDefault="00761E6C" w:rsidP="0048611C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1351D66" w14:textId="77777777" w:rsidR="00761E6C" w:rsidRPr="00E46D8A" w:rsidRDefault="00761E6C" w:rsidP="0048611C">
            <w:pPr>
              <w:autoSpaceDE w:val="0"/>
              <w:autoSpaceDN w:val="0"/>
              <w:adjustRightInd w:val="0"/>
              <w:jc w:val="both"/>
            </w:pPr>
            <w:r w:rsidRPr="00E46D8A">
              <w:t>до 50 % правильных ответов</w:t>
            </w:r>
          </w:p>
        </w:tc>
        <w:tc>
          <w:tcPr>
            <w:tcW w:w="2055" w:type="dxa"/>
          </w:tcPr>
          <w:p w14:paraId="4DB5AA79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59AFC9" w14:textId="77777777" w:rsidR="00761E6C" w:rsidRPr="00E823E7" w:rsidRDefault="00CF2797" w:rsidP="0048611C">
            <w:pPr>
              <w:jc w:val="center"/>
              <w:rPr>
                <w:i/>
              </w:rPr>
            </w:pPr>
            <w:r w:rsidRPr="00E823E7">
              <w:rPr>
                <w:i/>
              </w:rPr>
              <w:t>2</w:t>
            </w:r>
          </w:p>
        </w:tc>
      </w:tr>
      <w:tr w:rsidR="00761E6C" w:rsidRPr="00314BCA" w14:paraId="669FF448" w14:textId="77777777" w:rsidTr="0048611C">
        <w:trPr>
          <w:trHeight w:val="283"/>
        </w:trPr>
        <w:tc>
          <w:tcPr>
            <w:tcW w:w="2410" w:type="dxa"/>
            <w:vMerge w:val="restart"/>
          </w:tcPr>
          <w:p w14:paraId="5C2ED47E" w14:textId="77777777" w:rsidR="00761E6C" w:rsidRPr="00084D1C" w:rsidRDefault="00761E6C" w:rsidP="0048611C">
            <w:bookmarkStart w:id="12" w:name="_Hlk69556704"/>
            <w:r w:rsidRPr="00084D1C">
              <w:t xml:space="preserve">Групповая дискуссия </w:t>
            </w:r>
          </w:p>
        </w:tc>
        <w:tc>
          <w:tcPr>
            <w:tcW w:w="8080" w:type="dxa"/>
          </w:tcPr>
          <w:p w14:paraId="0B9ABAAC" w14:textId="77777777" w:rsidR="00761E6C" w:rsidRPr="00D57AA2" w:rsidRDefault="00761E6C" w:rsidP="00CA0D2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</w:t>
            </w:r>
            <w:r>
              <w:rPr>
                <w:lang w:val="ru-RU"/>
              </w:rPr>
              <w:t xml:space="preserve"> обсуждения проблемы</w:t>
            </w:r>
            <w:r w:rsidRPr="00D57AA2">
              <w:rPr>
                <w:lang w:val="ru-RU"/>
              </w:rPr>
              <w:t>.</w:t>
            </w:r>
            <w:r>
              <w:rPr>
                <w:lang w:val="ru-RU"/>
              </w:rPr>
              <w:t xml:space="preserve"> Принимает активное участие в дискуссии.</w:t>
            </w:r>
            <w:r w:rsidRPr="00D57AA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Владеет коммуникативными навыками и навыками социального взаимодействия.  </w:t>
            </w:r>
            <w:r w:rsidRPr="00D57AA2">
              <w:rPr>
                <w:lang w:val="ru-RU"/>
              </w:rPr>
              <w:t xml:space="preserve">Содержание </w:t>
            </w:r>
            <w:r>
              <w:rPr>
                <w:lang w:val="ru-RU"/>
              </w:rPr>
              <w:t>высказываний соответствует обсуждаемой теме.</w:t>
            </w:r>
            <w:r w:rsidRPr="00084D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 обсуждении полно и точно использует теоретические знания по дисциплине.</w:t>
            </w:r>
          </w:p>
        </w:tc>
        <w:tc>
          <w:tcPr>
            <w:tcW w:w="2055" w:type="dxa"/>
          </w:tcPr>
          <w:p w14:paraId="49F8043E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C79B5C" w14:textId="77777777" w:rsidR="00761E6C" w:rsidRPr="00E823E7" w:rsidRDefault="00761E6C" w:rsidP="0048611C">
            <w:pPr>
              <w:jc w:val="center"/>
              <w:rPr>
                <w:i/>
              </w:rPr>
            </w:pPr>
            <w:r w:rsidRPr="00E823E7">
              <w:rPr>
                <w:i/>
              </w:rPr>
              <w:t>5</w:t>
            </w:r>
          </w:p>
        </w:tc>
      </w:tr>
      <w:tr w:rsidR="00761E6C" w:rsidRPr="00314BCA" w14:paraId="24AB7FA8" w14:textId="77777777" w:rsidTr="0048611C">
        <w:trPr>
          <w:trHeight w:val="283"/>
        </w:trPr>
        <w:tc>
          <w:tcPr>
            <w:tcW w:w="2410" w:type="dxa"/>
            <w:vMerge/>
          </w:tcPr>
          <w:p w14:paraId="216B6286" w14:textId="77777777" w:rsidR="00761E6C" w:rsidRPr="0082635B" w:rsidRDefault="00761E6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2FAF6587" w14:textId="77777777" w:rsidR="00761E6C" w:rsidRPr="00D57AA2" w:rsidRDefault="00761E6C" w:rsidP="00CA0D2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>Студент демонстрирует  понимание проблемы, правильно применяет теоретические положения при</w:t>
            </w:r>
            <w:r>
              <w:rPr>
                <w:lang w:val="ru-RU"/>
              </w:rPr>
              <w:t xml:space="preserve"> обсуждении темы групповой дискуссии</w:t>
            </w:r>
            <w:r w:rsidRPr="00D57AA2">
              <w:rPr>
                <w:lang w:val="ru-RU"/>
              </w:rPr>
              <w:t xml:space="preserve">, владеет необходимыми </w:t>
            </w:r>
            <w:r>
              <w:rPr>
                <w:lang w:val="ru-RU"/>
              </w:rPr>
              <w:t xml:space="preserve">коммуникативными </w:t>
            </w:r>
            <w:r w:rsidRPr="00D57AA2">
              <w:rPr>
                <w:lang w:val="ru-RU"/>
              </w:rPr>
              <w:t>навыками</w:t>
            </w:r>
            <w:r>
              <w:rPr>
                <w:lang w:val="ru-RU"/>
              </w:rPr>
              <w:t>. Вступает в дискуссию только после обращенного к нему вопроса.</w:t>
            </w:r>
            <w:r w:rsidRPr="00D57AA2">
              <w:rPr>
                <w:lang w:val="ru-RU"/>
              </w:rPr>
              <w:t xml:space="preserve"> В основном, </w:t>
            </w:r>
            <w:r>
              <w:rPr>
                <w:lang w:val="ru-RU"/>
              </w:rPr>
              <w:t>ответы  точные, с опорой на теоретические знания.</w:t>
            </w:r>
          </w:p>
        </w:tc>
        <w:tc>
          <w:tcPr>
            <w:tcW w:w="2055" w:type="dxa"/>
          </w:tcPr>
          <w:p w14:paraId="76D6C461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838C35D" w14:textId="77777777" w:rsidR="00761E6C" w:rsidRPr="00E823E7" w:rsidRDefault="00761E6C" w:rsidP="0048611C">
            <w:pPr>
              <w:jc w:val="center"/>
              <w:rPr>
                <w:i/>
              </w:rPr>
            </w:pPr>
            <w:r w:rsidRPr="00E823E7">
              <w:rPr>
                <w:i/>
              </w:rPr>
              <w:t>4</w:t>
            </w:r>
          </w:p>
        </w:tc>
      </w:tr>
      <w:tr w:rsidR="00761E6C" w:rsidRPr="00314BCA" w14:paraId="37322A4C" w14:textId="77777777" w:rsidTr="0048611C">
        <w:trPr>
          <w:trHeight w:val="283"/>
        </w:trPr>
        <w:tc>
          <w:tcPr>
            <w:tcW w:w="2410" w:type="dxa"/>
            <w:vMerge/>
          </w:tcPr>
          <w:p w14:paraId="624D24B3" w14:textId="77777777" w:rsidR="00761E6C" w:rsidRPr="0082635B" w:rsidRDefault="00761E6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4485CA9B" w14:textId="77777777" w:rsidR="00761E6C" w:rsidRPr="00D57AA2" w:rsidRDefault="00761E6C" w:rsidP="00CA0D2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</w:t>
            </w:r>
            <w:r>
              <w:rPr>
                <w:lang w:val="ru-RU"/>
              </w:rPr>
              <w:t xml:space="preserve"> участию в дискуссии, не соблюдаются</w:t>
            </w:r>
            <w:r w:rsidRPr="00D57AA2">
              <w:rPr>
                <w:lang w:val="ru-RU"/>
              </w:rPr>
              <w:t xml:space="preserve">. </w:t>
            </w:r>
            <w:r>
              <w:rPr>
                <w:lang w:val="ru-RU"/>
              </w:rPr>
              <w:t>Студент пассивен, активное участие в обсуждении отсутствует</w:t>
            </w:r>
          </w:p>
        </w:tc>
        <w:tc>
          <w:tcPr>
            <w:tcW w:w="2055" w:type="dxa"/>
          </w:tcPr>
          <w:p w14:paraId="5BBA8582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A0A6F8" w14:textId="77777777" w:rsidR="00761E6C" w:rsidRPr="00E823E7" w:rsidRDefault="00761E6C" w:rsidP="0048611C">
            <w:pPr>
              <w:jc w:val="center"/>
              <w:rPr>
                <w:i/>
              </w:rPr>
            </w:pPr>
            <w:r w:rsidRPr="00E823E7">
              <w:rPr>
                <w:i/>
              </w:rPr>
              <w:t>3</w:t>
            </w:r>
          </w:p>
        </w:tc>
      </w:tr>
      <w:tr w:rsidR="00761E6C" w:rsidRPr="00314BCA" w14:paraId="2F3F11C3" w14:textId="77777777" w:rsidTr="00761E6C">
        <w:trPr>
          <w:trHeight w:val="841"/>
        </w:trPr>
        <w:tc>
          <w:tcPr>
            <w:tcW w:w="2410" w:type="dxa"/>
            <w:vMerge/>
          </w:tcPr>
          <w:p w14:paraId="1A8D73E9" w14:textId="77777777" w:rsidR="00761E6C" w:rsidRPr="0082635B" w:rsidRDefault="00761E6C" w:rsidP="0048611C">
            <w:pPr>
              <w:rPr>
                <w:i/>
              </w:rPr>
            </w:pPr>
          </w:p>
        </w:tc>
        <w:tc>
          <w:tcPr>
            <w:tcW w:w="8080" w:type="dxa"/>
          </w:tcPr>
          <w:p w14:paraId="3FA4845E" w14:textId="77777777" w:rsidR="00761E6C" w:rsidRPr="00D57AA2" w:rsidRDefault="00761E6C" w:rsidP="006B2F2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7AA2">
              <w:t xml:space="preserve">Студент демонстрирует непонимание </w:t>
            </w:r>
            <w:r>
              <w:t>обсуждаемой проблемы</w:t>
            </w:r>
            <w:r w:rsidRPr="00D57AA2">
              <w:t xml:space="preserve">. </w:t>
            </w:r>
            <w:r>
              <w:t>Ответы</w:t>
            </w:r>
            <w:r w:rsidRPr="00D57AA2">
              <w:t xml:space="preserve"> фрагментарн</w:t>
            </w:r>
            <w:r>
              <w:t>ы</w:t>
            </w:r>
            <w:r w:rsidRPr="00D57AA2">
              <w:t xml:space="preserve"> и бессвязн</w:t>
            </w:r>
            <w:r>
              <w:t>ы</w:t>
            </w:r>
            <w:r w:rsidRPr="00D57AA2">
              <w:t>.</w:t>
            </w:r>
            <w:r>
              <w:t xml:space="preserve"> Теоретические знания не обнаруживаются. В дискуссии участия не принимает.</w:t>
            </w:r>
            <w:r w:rsidR="006B2F24" w:rsidRPr="00A82AA6">
              <w:rPr>
                <w:iCs/>
              </w:rPr>
              <w:t xml:space="preserve"> Речь неграмотная. Дополнительные и уточняющие вопросы преподавателя не приводят к коррекции ответа</w:t>
            </w:r>
            <w:r w:rsidR="006B2F24">
              <w:rPr>
                <w:iCs/>
              </w:rPr>
              <w:t>.</w:t>
            </w:r>
          </w:p>
        </w:tc>
        <w:tc>
          <w:tcPr>
            <w:tcW w:w="2055" w:type="dxa"/>
          </w:tcPr>
          <w:p w14:paraId="2576D202" w14:textId="77777777" w:rsidR="00761E6C" w:rsidRPr="008F6748" w:rsidRDefault="00761E6C" w:rsidP="0048611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63519E" w14:textId="77777777" w:rsidR="00761E6C" w:rsidRPr="00E823E7" w:rsidRDefault="00761E6C" w:rsidP="0048611C">
            <w:pPr>
              <w:jc w:val="center"/>
              <w:rPr>
                <w:i/>
              </w:rPr>
            </w:pPr>
            <w:r w:rsidRPr="00E823E7">
              <w:rPr>
                <w:i/>
              </w:rPr>
              <w:t>2</w:t>
            </w:r>
          </w:p>
        </w:tc>
      </w:tr>
      <w:bookmarkEnd w:id="12"/>
    </w:tbl>
    <w:p w14:paraId="219926E1" w14:textId="77777777" w:rsidR="00084D1C" w:rsidRDefault="00084D1C" w:rsidP="00084D1C"/>
    <w:p w14:paraId="0B7552B1" w14:textId="77777777" w:rsidR="00810BDF" w:rsidRPr="00422A7E" w:rsidRDefault="00810BDF" w:rsidP="00810BD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810BDF" w14:paraId="0DE48323" w14:textId="77777777" w:rsidTr="00ED420F">
        <w:tc>
          <w:tcPr>
            <w:tcW w:w="2410" w:type="dxa"/>
            <w:shd w:val="clear" w:color="auto" w:fill="DBE5F1" w:themeFill="accent1" w:themeFillTint="33"/>
          </w:tcPr>
          <w:p w14:paraId="2EF218AF" w14:textId="77777777" w:rsidR="00810BDF" w:rsidRPr="00A80E2B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8A9B6E3" w14:textId="77777777" w:rsidR="00810BDF" w:rsidRPr="00A80E2B" w:rsidRDefault="00810BDF" w:rsidP="00ED420F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41D9D69D" w14:textId="77777777" w:rsidR="00810BDF" w:rsidRDefault="00810BDF" w:rsidP="00ED420F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D0B2F0F" w14:textId="77777777" w:rsidR="00810BDF" w:rsidRDefault="00810BDF" w:rsidP="00ED420F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11192D1E" w14:textId="77777777" w:rsidR="00810BDF" w:rsidRPr="00AC719B" w:rsidRDefault="00810BDF" w:rsidP="00ED420F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810BDF" w14:paraId="1DDC7E2C" w14:textId="77777777" w:rsidTr="00ED420F">
        <w:tc>
          <w:tcPr>
            <w:tcW w:w="2410" w:type="dxa"/>
            <w:shd w:val="clear" w:color="auto" w:fill="EAF1DD" w:themeFill="accent3" w:themeFillTint="33"/>
          </w:tcPr>
          <w:p w14:paraId="128781C7" w14:textId="77777777" w:rsidR="00810BDF" w:rsidRPr="00A80E2B" w:rsidRDefault="00810BDF" w:rsidP="00ED420F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38A5B46" w14:textId="77777777" w:rsidR="00810BDF" w:rsidRPr="00E823E7" w:rsidRDefault="0048611C" w:rsidP="0048611C">
            <w:pPr>
              <w:tabs>
                <w:tab w:val="left" w:pos="301"/>
              </w:tabs>
              <w:ind w:left="141"/>
              <w:jc w:val="both"/>
            </w:pPr>
            <w:r w:rsidRPr="00E823E7">
              <w:rPr>
                <w:lang w:val="en-US"/>
              </w:rPr>
              <w:t>7</w:t>
            </w:r>
            <w:r w:rsidR="00810BDF" w:rsidRPr="00E823E7">
              <w:t xml:space="preserve"> семестр</w:t>
            </w:r>
          </w:p>
        </w:tc>
      </w:tr>
      <w:tr w:rsidR="00810BDF" w14:paraId="13FFAED1" w14:textId="77777777" w:rsidTr="00ED420F">
        <w:tc>
          <w:tcPr>
            <w:tcW w:w="2410" w:type="dxa"/>
          </w:tcPr>
          <w:p w14:paraId="2EE12DA2" w14:textId="77777777" w:rsidR="006E2F99" w:rsidRPr="006E2F99" w:rsidRDefault="006E2F99" w:rsidP="006E2F99">
            <w:r w:rsidRPr="006E2F99">
              <w:lastRenderedPageBreak/>
              <w:t>ПК-6</w:t>
            </w:r>
          </w:p>
          <w:p w14:paraId="0FA07CEA" w14:textId="77777777" w:rsidR="006E2F99" w:rsidRPr="006E2F99" w:rsidRDefault="006E2F99" w:rsidP="006E2F99">
            <w:r w:rsidRPr="006E2F99">
              <w:t>ИД-ПК-6.1</w:t>
            </w:r>
          </w:p>
          <w:p w14:paraId="1AE4E76A" w14:textId="77777777" w:rsidR="00810BDF" w:rsidRPr="006E2F99" w:rsidRDefault="006E2F99" w:rsidP="006E2F99">
            <w:r w:rsidRPr="006E2F99">
              <w:t>ИД-ПК-6.2</w:t>
            </w:r>
          </w:p>
          <w:p w14:paraId="5A8E8F25" w14:textId="77777777" w:rsidR="006E2F99" w:rsidRPr="006E2F99" w:rsidRDefault="006E2F99" w:rsidP="006E2F99">
            <w:r w:rsidRPr="006E2F99">
              <w:t>ПК-10</w:t>
            </w:r>
          </w:p>
          <w:p w14:paraId="2A165CC7" w14:textId="77777777" w:rsidR="006E2F99" w:rsidRPr="006E2F99" w:rsidRDefault="006E2F99" w:rsidP="006E2F99">
            <w:r w:rsidRPr="006E2F99">
              <w:t>ИД-ПК-1</w:t>
            </w:r>
            <w:r w:rsidR="003777E3">
              <w:t>3</w:t>
            </w:r>
            <w:r w:rsidRPr="006E2F99">
              <w:t>.1</w:t>
            </w:r>
          </w:p>
          <w:p w14:paraId="36F20C12" w14:textId="77777777" w:rsidR="006E2F99" w:rsidRPr="00D64E13" w:rsidRDefault="006E2F99" w:rsidP="003777E3">
            <w:pPr>
              <w:rPr>
                <w:i/>
              </w:rPr>
            </w:pPr>
            <w:r w:rsidRPr="006E2F99">
              <w:t>ИД-ПК-1</w:t>
            </w:r>
            <w:r w:rsidR="003777E3">
              <w:t>3.2</w:t>
            </w:r>
          </w:p>
        </w:tc>
        <w:tc>
          <w:tcPr>
            <w:tcW w:w="2268" w:type="dxa"/>
          </w:tcPr>
          <w:p w14:paraId="7EC5D6D7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06D0012D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</w:tc>
        <w:tc>
          <w:tcPr>
            <w:tcW w:w="9923" w:type="dxa"/>
          </w:tcPr>
          <w:p w14:paraId="74C9D39E" w14:textId="77777777" w:rsidR="004E604D" w:rsidRDefault="004E604D" w:rsidP="004E604D">
            <w:pPr>
              <w:pStyle w:val="af0"/>
              <w:ind w:left="0" w:firstLine="34"/>
              <w:jc w:val="both"/>
            </w:pPr>
            <w:r>
              <w:t>Билет 1.</w:t>
            </w:r>
          </w:p>
          <w:p w14:paraId="7DC83E0B" w14:textId="77777777" w:rsidR="004E604D" w:rsidRPr="00406EBF" w:rsidRDefault="004E604D" w:rsidP="004E604D">
            <w:pPr>
              <w:pStyle w:val="a"/>
              <w:numPr>
                <w:ilvl w:val="0"/>
                <w:numId w:val="0"/>
              </w:numPr>
              <w:ind w:right="20" w:firstLine="317"/>
              <w:rPr>
                <w:b/>
                <w:sz w:val="22"/>
                <w:szCs w:val="22"/>
              </w:rPr>
            </w:pPr>
            <w:r w:rsidRPr="00406EBF">
              <w:rPr>
                <w:sz w:val="22"/>
                <w:szCs w:val="22"/>
              </w:rPr>
              <w:t xml:space="preserve">Вопрос 1. </w:t>
            </w:r>
            <w:r w:rsidRPr="00406EBF">
              <w:rPr>
                <w:color w:val="000000"/>
                <w:sz w:val="22"/>
                <w:szCs w:val="22"/>
              </w:rPr>
              <w:t>Понятие и виды психотерапии</w:t>
            </w:r>
          </w:p>
          <w:p w14:paraId="060130B3" w14:textId="77777777" w:rsidR="004E604D" w:rsidRPr="00406EBF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rPr>
                <w:b/>
                <w:sz w:val="22"/>
                <w:szCs w:val="22"/>
              </w:rPr>
            </w:pPr>
            <w:r w:rsidRPr="00406EBF">
              <w:rPr>
                <w:sz w:val="22"/>
                <w:szCs w:val="22"/>
              </w:rPr>
              <w:t>Вопрос 2. Экзистенциально-гуманистическое направление в психотерапии</w:t>
            </w:r>
          </w:p>
          <w:p w14:paraId="76B5EA83" w14:textId="77777777" w:rsidR="004E604D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Задание. </w:t>
            </w:r>
            <w:r w:rsidRPr="00406EBF">
              <w:rPr>
                <w:sz w:val="22"/>
                <w:szCs w:val="22"/>
              </w:rPr>
              <w:t>Проде</w:t>
            </w:r>
            <w:r>
              <w:rPr>
                <w:sz w:val="22"/>
                <w:szCs w:val="22"/>
              </w:rPr>
              <w:t>монстрируйте одно из упражнений</w:t>
            </w:r>
            <w:r w:rsidRPr="00406EBF">
              <w:rPr>
                <w:sz w:val="22"/>
                <w:szCs w:val="22"/>
              </w:rPr>
              <w:t xml:space="preserve"> «работа с кольцами брони»</w:t>
            </w:r>
            <w:r>
              <w:rPr>
                <w:sz w:val="22"/>
                <w:szCs w:val="22"/>
              </w:rPr>
              <w:t>.</w:t>
            </w:r>
          </w:p>
          <w:p w14:paraId="3BF2993A" w14:textId="77777777" w:rsidR="004E604D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2.</w:t>
            </w:r>
          </w:p>
          <w:p w14:paraId="64ED26CD" w14:textId="77777777" w:rsidR="004E604D" w:rsidRPr="00406EBF" w:rsidRDefault="004E604D" w:rsidP="004E604D">
            <w:pPr>
              <w:pStyle w:val="a"/>
              <w:numPr>
                <w:ilvl w:val="0"/>
                <w:numId w:val="0"/>
              </w:numPr>
              <w:ind w:right="20" w:firstLine="317"/>
              <w:rPr>
                <w:b/>
                <w:sz w:val="22"/>
                <w:szCs w:val="22"/>
              </w:rPr>
            </w:pPr>
            <w:r w:rsidRPr="00406EBF">
              <w:rPr>
                <w:sz w:val="22"/>
                <w:szCs w:val="22"/>
              </w:rPr>
              <w:t xml:space="preserve">Вопрос 1. </w:t>
            </w:r>
            <w:r w:rsidRPr="00406EBF">
              <w:rPr>
                <w:color w:val="000000"/>
                <w:sz w:val="22"/>
                <w:szCs w:val="22"/>
              </w:rPr>
              <w:t>Зона компетенции психолога в сфере психотерапии</w:t>
            </w:r>
          </w:p>
          <w:p w14:paraId="78F6736A" w14:textId="77777777" w:rsidR="004E604D" w:rsidRPr="00406EBF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rPr>
                <w:b/>
                <w:sz w:val="22"/>
                <w:szCs w:val="22"/>
              </w:rPr>
            </w:pPr>
            <w:r w:rsidRPr="00406EBF">
              <w:rPr>
                <w:sz w:val="22"/>
                <w:szCs w:val="22"/>
              </w:rPr>
              <w:t>Вопрос 2. Терапевтическое воздействие в динамическом направлении психот</w:t>
            </w:r>
            <w:r>
              <w:rPr>
                <w:sz w:val="22"/>
                <w:szCs w:val="22"/>
              </w:rPr>
              <w:t>е</w:t>
            </w:r>
            <w:r w:rsidRPr="00406EBF">
              <w:rPr>
                <w:sz w:val="22"/>
                <w:szCs w:val="22"/>
              </w:rPr>
              <w:t>рапии</w:t>
            </w:r>
          </w:p>
          <w:p w14:paraId="21B6ADC2" w14:textId="77777777" w:rsidR="004E604D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</w:t>
            </w:r>
            <w:r w:rsidRPr="00406EBF">
              <w:rPr>
                <w:sz w:val="22"/>
                <w:szCs w:val="22"/>
              </w:rPr>
              <w:t>. Продемонстрируйте упражнение «Зеркало» по Минцу</w:t>
            </w:r>
          </w:p>
          <w:p w14:paraId="7834B5E1" w14:textId="77777777" w:rsidR="004E604D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3.</w:t>
            </w:r>
          </w:p>
          <w:p w14:paraId="193260BE" w14:textId="77777777" w:rsidR="004E604D" w:rsidRPr="00406EBF" w:rsidRDefault="004E604D" w:rsidP="004E604D">
            <w:pPr>
              <w:pStyle w:val="a"/>
              <w:numPr>
                <w:ilvl w:val="0"/>
                <w:numId w:val="0"/>
              </w:numPr>
              <w:ind w:right="20" w:firstLine="317"/>
              <w:jc w:val="left"/>
              <w:rPr>
                <w:b/>
                <w:sz w:val="22"/>
                <w:szCs w:val="22"/>
              </w:rPr>
            </w:pPr>
            <w:r w:rsidRPr="00406EBF">
              <w:rPr>
                <w:sz w:val="22"/>
                <w:szCs w:val="22"/>
              </w:rPr>
              <w:t xml:space="preserve">Вопрос 1. </w:t>
            </w:r>
            <w:r w:rsidRPr="00406EBF">
              <w:rPr>
                <w:color w:val="000000"/>
                <w:sz w:val="22"/>
                <w:szCs w:val="22"/>
              </w:rPr>
              <w:t>Модели психотерапии</w:t>
            </w:r>
          </w:p>
          <w:p w14:paraId="3CB610FF" w14:textId="77777777" w:rsidR="004E604D" w:rsidRPr="00406EBF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jc w:val="left"/>
              <w:rPr>
                <w:b/>
                <w:sz w:val="22"/>
                <w:szCs w:val="22"/>
              </w:rPr>
            </w:pPr>
            <w:r w:rsidRPr="00406EBF">
              <w:rPr>
                <w:sz w:val="22"/>
                <w:szCs w:val="22"/>
              </w:rPr>
              <w:t>Вопрос 2. Цели и нормы психотерапевтической группы</w:t>
            </w:r>
          </w:p>
          <w:p w14:paraId="2FB6D46A" w14:textId="77777777" w:rsidR="00810BDF" w:rsidRPr="006709A0" w:rsidRDefault="004E604D" w:rsidP="004E604D">
            <w:pPr>
              <w:pStyle w:val="a"/>
              <w:numPr>
                <w:ilvl w:val="0"/>
                <w:numId w:val="0"/>
              </w:numPr>
              <w:spacing w:after="43"/>
              <w:ind w:right="20" w:firstLine="317"/>
              <w:jc w:val="left"/>
              <w:rPr>
                <w:iCs/>
              </w:rPr>
            </w:pPr>
            <w:r>
              <w:rPr>
                <w:sz w:val="22"/>
                <w:szCs w:val="22"/>
              </w:rPr>
              <w:t>Задание</w:t>
            </w:r>
            <w:r w:rsidRPr="00406EBF">
              <w:rPr>
                <w:sz w:val="22"/>
                <w:szCs w:val="22"/>
              </w:rPr>
              <w:t xml:space="preserve">. Опишите двигательные упражнения </w:t>
            </w:r>
            <w:proofErr w:type="spellStart"/>
            <w:r w:rsidRPr="00406EBF">
              <w:rPr>
                <w:sz w:val="22"/>
                <w:szCs w:val="22"/>
              </w:rPr>
              <w:t>неотреагированных</w:t>
            </w:r>
            <w:proofErr w:type="spellEnd"/>
            <w:r w:rsidRPr="00406EBF">
              <w:rPr>
                <w:sz w:val="22"/>
                <w:szCs w:val="22"/>
              </w:rPr>
              <w:t xml:space="preserve"> эмоций детства</w:t>
            </w:r>
          </w:p>
        </w:tc>
      </w:tr>
    </w:tbl>
    <w:p w14:paraId="52E24644" w14:textId="77777777" w:rsidR="00810BDF" w:rsidRDefault="00810BDF" w:rsidP="00810BDF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10BDF" w:rsidRPr="00314BCA" w14:paraId="5A673B4A" w14:textId="77777777" w:rsidTr="00ED420F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DAE7D56" w14:textId="77777777" w:rsidR="00810BDF" w:rsidRPr="004A2281" w:rsidRDefault="00810BDF" w:rsidP="00ED420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A0B35E4" w14:textId="77777777" w:rsidR="00810BDF" w:rsidRPr="00314BCA" w:rsidRDefault="00810BDF" w:rsidP="00ED420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B1F4A03" w14:textId="77777777" w:rsidR="00810BDF" w:rsidRPr="00314BCA" w:rsidRDefault="00810BDF" w:rsidP="00ED420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10BDF" w:rsidRPr="00314BCA" w14:paraId="53064EE7" w14:textId="77777777" w:rsidTr="00ED420F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55A7CCB" w14:textId="77777777" w:rsidR="00810BDF" w:rsidRPr="004A2281" w:rsidRDefault="00810BDF" w:rsidP="00ED420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B725BB3" w14:textId="77777777" w:rsidR="00810BDF" w:rsidRPr="00314BCA" w:rsidRDefault="00810BDF" w:rsidP="00ED420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D34C7B5" w14:textId="77777777" w:rsidR="00810BDF" w:rsidRDefault="00810BDF" w:rsidP="00ED420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CDE30E3" w14:textId="77777777" w:rsidR="00810BDF" w:rsidRDefault="00810BDF" w:rsidP="00ED420F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10BDF" w:rsidRPr="00314BCA" w14:paraId="4DB8C159" w14:textId="77777777" w:rsidTr="00ED420F">
        <w:trPr>
          <w:trHeight w:val="283"/>
        </w:trPr>
        <w:tc>
          <w:tcPr>
            <w:tcW w:w="3828" w:type="dxa"/>
            <w:vMerge w:val="restart"/>
          </w:tcPr>
          <w:p w14:paraId="340DD6F9" w14:textId="77777777" w:rsidR="00810BDF" w:rsidRPr="006709A0" w:rsidRDefault="00810BDF" w:rsidP="00ED420F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11FCED3F" w14:textId="77777777" w:rsidR="00810BDF" w:rsidRPr="006709A0" w:rsidRDefault="00810BDF" w:rsidP="00ED420F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2F2634BF" w14:textId="77777777" w:rsidR="00810BDF" w:rsidRPr="00721152" w:rsidRDefault="00810BDF" w:rsidP="00ED420F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67C25954" w14:textId="77777777" w:rsidR="00810BDF" w:rsidRPr="006709A0" w:rsidRDefault="00810BDF" w:rsidP="00ED420F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25E9D278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63C0F1A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91C1331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51901DC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 xml:space="preserve">вопросе </w:t>
            </w:r>
            <w:r w:rsidRPr="006709A0">
              <w:rPr>
                <w:iCs/>
                <w:lang w:val="ru-RU"/>
              </w:rPr>
              <w:t>билет</w:t>
            </w:r>
            <w:r>
              <w:rPr>
                <w:iCs/>
                <w:lang w:val="ru-RU"/>
              </w:rPr>
              <w:t>а</w:t>
            </w:r>
            <w:r w:rsidRPr="006709A0">
              <w:rPr>
                <w:iCs/>
                <w:lang w:val="ru-RU"/>
              </w:rPr>
              <w:t>;</w:t>
            </w:r>
          </w:p>
          <w:p w14:paraId="0B694492" w14:textId="77777777" w:rsidR="00810BDF" w:rsidRPr="006709A0" w:rsidRDefault="00810BDF" w:rsidP="00E657B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6709A0">
              <w:rPr>
                <w:iCs/>
                <w:lang w:val="ru-RU"/>
              </w:rPr>
              <w:lastRenderedPageBreak/>
              <w:t>работу с основной и дополнительной литературой.</w:t>
            </w:r>
          </w:p>
          <w:p w14:paraId="60783AE0" w14:textId="77777777" w:rsidR="00810BDF" w:rsidRPr="006709A0" w:rsidRDefault="00810BDF" w:rsidP="00ED420F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F779929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A3BA86A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810BDF" w:rsidRPr="00314BCA" w14:paraId="5DD27A3A" w14:textId="77777777" w:rsidTr="00ED420F">
        <w:trPr>
          <w:trHeight w:val="283"/>
        </w:trPr>
        <w:tc>
          <w:tcPr>
            <w:tcW w:w="3828" w:type="dxa"/>
            <w:vMerge/>
          </w:tcPr>
          <w:p w14:paraId="43DE612D" w14:textId="77777777" w:rsidR="00810BDF" w:rsidRPr="006709A0" w:rsidRDefault="00810BDF" w:rsidP="00ED420F">
            <w:pPr>
              <w:rPr>
                <w:iCs/>
              </w:rPr>
            </w:pPr>
          </w:p>
        </w:tc>
        <w:tc>
          <w:tcPr>
            <w:tcW w:w="6945" w:type="dxa"/>
          </w:tcPr>
          <w:p w14:paraId="4542E020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319D113B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1AAC398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3F1EA324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15657EE9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1C27A85" w14:textId="77777777" w:rsidR="00810BDF" w:rsidRPr="006709A0" w:rsidRDefault="00810BDF" w:rsidP="00E657B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CE34444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BEB999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E2F4B4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810BDF" w:rsidRPr="00314BCA" w14:paraId="08E19F94" w14:textId="77777777" w:rsidTr="00ED420F">
        <w:trPr>
          <w:trHeight w:val="283"/>
        </w:trPr>
        <w:tc>
          <w:tcPr>
            <w:tcW w:w="3828" w:type="dxa"/>
            <w:vMerge/>
          </w:tcPr>
          <w:p w14:paraId="6EA7DEEE" w14:textId="77777777" w:rsidR="00810BDF" w:rsidRPr="006709A0" w:rsidRDefault="00810BDF" w:rsidP="00ED420F">
            <w:pPr>
              <w:rPr>
                <w:iCs/>
              </w:rPr>
            </w:pPr>
          </w:p>
        </w:tc>
        <w:tc>
          <w:tcPr>
            <w:tcW w:w="6945" w:type="dxa"/>
          </w:tcPr>
          <w:p w14:paraId="392044D3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5FD2FF1" w14:textId="77777777" w:rsidR="00810BDF" w:rsidRPr="006709A0" w:rsidRDefault="00810BDF" w:rsidP="00E657B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D24E97E" w14:textId="77777777" w:rsidR="00810BDF" w:rsidRPr="006709A0" w:rsidRDefault="00810BDF" w:rsidP="00E657B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C1E88C7" w14:textId="77777777" w:rsidR="00810BDF" w:rsidRPr="006709A0" w:rsidRDefault="00810BDF" w:rsidP="00E657B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6709A0">
              <w:rPr>
                <w:iCs/>
              </w:rPr>
              <w:lastRenderedPageBreak/>
              <w:t>рекомендованной программой, допускает погрешности и ошибки при теоретических ответ</w:t>
            </w:r>
            <w:r>
              <w:rPr>
                <w:iCs/>
              </w:rPr>
              <w:t>ах и в ходе практической работы;</w:t>
            </w:r>
          </w:p>
          <w:p w14:paraId="0A71F378" w14:textId="77777777" w:rsidR="00810BDF" w:rsidRDefault="00810BDF" w:rsidP="00ED420F">
            <w:pPr>
              <w:jc w:val="both"/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- с</w:t>
            </w:r>
            <w:r w:rsidRPr="006709A0">
              <w:rPr>
                <w:rFonts w:eastAsia="Times New Roman"/>
                <w:iCs/>
                <w:color w:val="000000"/>
              </w:rPr>
              <w:t>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;</w:t>
            </w:r>
          </w:p>
          <w:p w14:paraId="5095E669" w14:textId="77777777" w:rsidR="00810BDF" w:rsidRPr="006709A0" w:rsidRDefault="00810BDF" w:rsidP="00ED420F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 </w:t>
            </w:r>
            <w:r>
              <w:rPr>
                <w:iCs/>
              </w:rPr>
              <w:t>- н</w:t>
            </w:r>
            <w:r w:rsidRPr="006709A0">
              <w:rPr>
                <w:iCs/>
              </w:rPr>
              <w:t>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1B51D3E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C2F97DC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810BDF" w:rsidRPr="00314BCA" w14:paraId="5AACD696" w14:textId="77777777" w:rsidTr="00ED420F">
        <w:trPr>
          <w:trHeight w:val="283"/>
        </w:trPr>
        <w:tc>
          <w:tcPr>
            <w:tcW w:w="3828" w:type="dxa"/>
            <w:vMerge/>
          </w:tcPr>
          <w:p w14:paraId="52B39D46" w14:textId="77777777" w:rsidR="00810BDF" w:rsidRPr="006709A0" w:rsidRDefault="00810BDF" w:rsidP="00ED420F">
            <w:pPr>
              <w:rPr>
                <w:iCs/>
              </w:rPr>
            </w:pPr>
          </w:p>
        </w:tc>
        <w:tc>
          <w:tcPr>
            <w:tcW w:w="6945" w:type="dxa"/>
          </w:tcPr>
          <w:p w14:paraId="4FA55C39" w14:textId="77777777" w:rsidR="00810BDF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14:paraId="15CFCFBA" w14:textId="77777777" w:rsidR="00810BDF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 обнаруживает существенные пробелы в знаниях основного учебного материала</w:t>
            </w:r>
            <w:r>
              <w:rPr>
                <w:iCs/>
              </w:rPr>
              <w:t>;</w:t>
            </w:r>
          </w:p>
          <w:p w14:paraId="6060BDF4" w14:textId="77777777" w:rsidR="00810BDF" w:rsidRPr="006709A0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допускает принципиальные ошибки в выполнении предусмотренных программой практических заданий. </w:t>
            </w:r>
          </w:p>
          <w:p w14:paraId="7A6419FF" w14:textId="77777777" w:rsidR="00810BDF" w:rsidRPr="006709A0" w:rsidRDefault="00810BDF" w:rsidP="00ED420F">
            <w:pPr>
              <w:jc w:val="both"/>
              <w:rPr>
                <w:iCs/>
              </w:rPr>
            </w:pPr>
            <w:r>
              <w:rPr>
                <w:iCs/>
              </w:rPr>
              <w:t>- н</w:t>
            </w:r>
            <w:r w:rsidRPr="006709A0">
              <w:rPr>
                <w:iCs/>
              </w:rPr>
              <w:t>а большую часть дополнительных вопросов по содержанию экзамена затрудняется дать ответ или не дает верных ответов</w:t>
            </w:r>
            <w:r w:rsidRPr="00CD38CA">
              <w:t>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6D463C1A" w14:textId="77777777" w:rsidR="00810BDF" w:rsidRPr="006709A0" w:rsidRDefault="00810BDF" w:rsidP="00ED420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A7CA403" w14:textId="77777777" w:rsidR="00810BDF" w:rsidRPr="006709A0" w:rsidRDefault="00810BDF" w:rsidP="00ED420F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33B12DFB" w14:textId="77777777" w:rsidR="00810BDF" w:rsidRPr="0074391A" w:rsidRDefault="00810BDF" w:rsidP="00810BDF"/>
    <w:p w14:paraId="2F3DC8D5" w14:textId="77777777" w:rsidR="00810BDF" w:rsidRPr="0074391A" w:rsidRDefault="00810BDF" w:rsidP="00810BDF"/>
    <w:p w14:paraId="704E5444" w14:textId="77777777" w:rsidR="00810BDF" w:rsidRDefault="00810BDF" w:rsidP="00810BDF">
      <w:pPr>
        <w:pStyle w:val="1"/>
        <w:rPr>
          <w:rFonts w:eastAsiaTheme="minorEastAsia"/>
          <w:szCs w:val="24"/>
        </w:rPr>
        <w:sectPr w:rsidR="00810BDF" w:rsidSect="00ED420F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8039A16" w14:textId="77777777" w:rsidR="00810BDF" w:rsidRDefault="00810BDF" w:rsidP="00810BDF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D3AE855" w14:textId="77777777" w:rsidR="00810BDF" w:rsidRPr="00B0418F" w:rsidRDefault="00810BDF" w:rsidP="00810BDF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7EFAA0C" w14:textId="77777777" w:rsidR="00810BDF" w:rsidRPr="002A2399" w:rsidRDefault="00810BDF" w:rsidP="00810BDF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10BDF" w:rsidRPr="008448CC" w14:paraId="7D15BE82" w14:textId="77777777" w:rsidTr="00ED420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05B456F" w14:textId="77777777" w:rsidR="00810BDF" w:rsidRPr="008448CC" w:rsidRDefault="00810BDF" w:rsidP="00ED420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8837A35" w14:textId="77777777" w:rsidR="00810BDF" w:rsidRPr="008448CC" w:rsidRDefault="00810BDF" w:rsidP="00ED420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6F416A7" w14:textId="77777777" w:rsidR="00810BDF" w:rsidRPr="008448CC" w:rsidRDefault="00810BDF" w:rsidP="00ED420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10BDF" w:rsidRPr="008448CC" w14:paraId="2CF47429" w14:textId="77777777" w:rsidTr="00ED420F">
        <w:trPr>
          <w:trHeight w:val="286"/>
        </w:trPr>
        <w:tc>
          <w:tcPr>
            <w:tcW w:w="3686" w:type="dxa"/>
          </w:tcPr>
          <w:p w14:paraId="463A8A1F" w14:textId="77777777" w:rsidR="00810BDF" w:rsidRPr="003C0BD2" w:rsidRDefault="00810BDF" w:rsidP="00ED420F">
            <w:pPr>
              <w:rPr>
                <w:bCs/>
                <w:i/>
              </w:rPr>
            </w:pPr>
            <w:r w:rsidRPr="003C0BD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ED19BB5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A4F3D6D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</w:tr>
      <w:tr w:rsidR="00810BDF" w:rsidRPr="008448CC" w14:paraId="1C70C814" w14:textId="77777777" w:rsidTr="00ED420F">
        <w:trPr>
          <w:trHeight w:val="286"/>
        </w:trPr>
        <w:tc>
          <w:tcPr>
            <w:tcW w:w="3686" w:type="dxa"/>
          </w:tcPr>
          <w:p w14:paraId="39192282" w14:textId="77777777" w:rsidR="00761E6C" w:rsidRPr="00E823E7" w:rsidRDefault="00761E6C" w:rsidP="00ED420F">
            <w:pPr>
              <w:rPr>
                <w:bCs/>
              </w:rPr>
            </w:pPr>
            <w:r w:rsidRPr="00E823E7">
              <w:rPr>
                <w:bCs/>
              </w:rPr>
              <w:t xml:space="preserve">Устный опрос (раздел  </w:t>
            </w:r>
            <w:r w:rsidR="001E4852" w:rsidRPr="00E823E7">
              <w:rPr>
                <w:bCs/>
                <w:lang w:val="en-US"/>
              </w:rPr>
              <w:t>I</w:t>
            </w:r>
            <w:r w:rsidR="001E4852" w:rsidRPr="00E823E7">
              <w:rPr>
                <w:bCs/>
              </w:rPr>
              <w:t xml:space="preserve"> -</w:t>
            </w:r>
            <w:r w:rsidRPr="00E823E7">
              <w:rPr>
                <w:bCs/>
                <w:lang w:val="en-US"/>
              </w:rPr>
              <w:t>II</w:t>
            </w:r>
            <w:r w:rsidRPr="00E823E7">
              <w:rPr>
                <w:bCs/>
              </w:rPr>
              <w:t>)</w:t>
            </w:r>
          </w:p>
          <w:p w14:paraId="144DB85C" w14:textId="77777777" w:rsidR="00761E6C" w:rsidRPr="00E823E7" w:rsidRDefault="00761E6C" w:rsidP="00ED420F">
            <w:pPr>
              <w:rPr>
                <w:bCs/>
              </w:rPr>
            </w:pPr>
          </w:p>
        </w:tc>
        <w:tc>
          <w:tcPr>
            <w:tcW w:w="2835" w:type="dxa"/>
          </w:tcPr>
          <w:p w14:paraId="04A660D1" w14:textId="77777777" w:rsidR="00810BDF" w:rsidRPr="00E823E7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DDCD8A9" w14:textId="77777777" w:rsidR="00810BDF" w:rsidRPr="00E823E7" w:rsidRDefault="00810BDF" w:rsidP="00ED420F">
            <w:pPr>
              <w:jc w:val="center"/>
              <w:rPr>
                <w:bCs/>
              </w:rPr>
            </w:pPr>
            <w:r w:rsidRPr="00E823E7">
              <w:rPr>
                <w:bCs/>
              </w:rPr>
              <w:t>2 – 5</w:t>
            </w:r>
          </w:p>
        </w:tc>
      </w:tr>
      <w:tr w:rsidR="00810BDF" w:rsidRPr="008448CC" w14:paraId="1A6D8B45" w14:textId="77777777" w:rsidTr="00ED420F">
        <w:trPr>
          <w:trHeight w:val="214"/>
        </w:trPr>
        <w:tc>
          <w:tcPr>
            <w:tcW w:w="3686" w:type="dxa"/>
          </w:tcPr>
          <w:p w14:paraId="2DB86455" w14:textId="77777777" w:rsidR="00810BDF" w:rsidRPr="00E823E7" w:rsidRDefault="00810BDF" w:rsidP="001E4852">
            <w:pPr>
              <w:rPr>
                <w:bCs/>
              </w:rPr>
            </w:pPr>
            <w:r w:rsidRPr="00E823E7">
              <w:rPr>
                <w:bCs/>
              </w:rPr>
              <w:t xml:space="preserve"> - индивидуальные задания  (тема 1.1</w:t>
            </w:r>
            <w:r w:rsidR="001E4852" w:rsidRPr="00E823E7">
              <w:rPr>
                <w:bCs/>
              </w:rPr>
              <w:t>; 2.2; 2.6</w:t>
            </w:r>
            <w:r w:rsidRPr="00E823E7">
              <w:rPr>
                <w:bCs/>
              </w:rPr>
              <w:t xml:space="preserve">)  </w:t>
            </w:r>
          </w:p>
        </w:tc>
        <w:tc>
          <w:tcPr>
            <w:tcW w:w="2835" w:type="dxa"/>
          </w:tcPr>
          <w:p w14:paraId="15EDEC25" w14:textId="77777777" w:rsidR="00810BDF" w:rsidRPr="00E823E7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89040E" w14:textId="77777777" w:rsidR="00810BDF" w:rsidRPr="00E823E7" w:rsidRDefault="00810BDF" w:rsidP="00ED420F">
            <w:pPr>
              <w:jc w:val="center"/>
              <w:rPr>
                <w:bCs/>
              </w:rPr>
            </w:pPr>
            <w:r w:rsidRPr="00E823E7">
              <w:rPr>
                <w:bCs/>
              </w:rPr>
              <w:t xml:space="preserve">2 – 5 </w:t>
            </w:r>
          </w:p>
        </w:tc>
      </w:tr>
      <w:tr w:rsidR="00810BDF" w:rsidRPr="008448CC" w14:paraId="52EC76E4" w14:textId="77777777" w:rsidTr="00ED420F">
        <w:trPr>
          <w:trHeight w:val="286"/>
        </w:trPr>
        <w:tc>
          <w:tcPr>
            <w:tcW w:w="3686" w:type="dxa"/>
          </w:tcPr>
          <w:p w14:paraId="7784850B" w14:textId="77777777" w:rsidR="00810BDF" w:rsidRPr="00E823E7" w:rsidRDefault="00810BDF" w:rsidP="001E4852">
            <w:pPr>
              <w:rPr>
                <w:bCs/>
              </w:rPr>
            </w:pPr>
            <w:r w:rsidRPr="00E823E7">
              <w:rPr>
                <w:bCs/>
              </w:rPr>
              <w:t xml:space="preserve">  сообще</w:t>
            </w:r>
            <w:r w:rsidR="00F72CC1" w:rsidRPr="00E823E7">
              <w:rPr>
                <w:bCs/>
              </w:rPr>
              <w:t>н</w:t>
            </w:r>
            <w:r w:rsidR="001E4852" w:rsidRPr="00E823E7">
              <w:rPr>
                <w:bCs/>
              </w:rPr>
              <w:t>ия (темы 2.1; 2.4</w:t>
            </w:r>
            <w:r w:rsidRPr="00E823E7">
              <w:rPr>
                <w:bCs/>
              </w:rPr>
              <w:t>)</w:t>
            </w:r>
          </w:p>
        </w:tc>
        <w:tc>
          <w:tcPr>
            <w:tcW w:w="2835" w:type="dxa"/>
          </w:tcPr>
          <w:p w14:paraId="31F0F2EE" w14:textId="77777777" w:rsidR="00810BDF" w:rsidRPr="00E823E7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3A458BA" w14:textId="77777777" w:rsidR="00810BDF" w:rsidRPr="00E823E7" w:rsidRDefault="00810BDF" w:rsidP="00ED420F">
            <w:pPr>
              <w:jc w:val="center"/>
              <w:rPr>
                <w:bCs/>
              </w:rPr>
            </w:pPr>
            <w:r w:rsidRPr="00E823E7">
              <w:rPr>
                <w:bCs/>
              </w:rPr>
              <w:t xml:space="preserve">2 – 5 </w:t>
            </w:r>
          </w:p>
        </w:tc>
      </w:tr>
      <w:tr w:rsidR="00810BDF" w:rsidRPr="008448CC" w14:paraId="5329316E" w14:textId="77777777" w:rsidTr="00F72CC1">
        <w:trPr>
          <w:trHeight w:val="750"/>
        </w:trPr>
        <w:tc>
          <w:tcPr>
            <w:tcW w:w="3686" w:type="dxa"/>
          </w:tcPr>
          <w:p w14:paraId="5499DFD2" w14:textId="77777777" w:rsidR="00810BDF" w:rsidRPr="00E823E7" w:rsidRDefault="00810BDF" w:rsidP="00ED420F">
            <w:pPr>
              <w:rPr>
                <w:bCs/>
              </w:rPr>
            </w:pPr>
            <w:r w:rsidRPr="00E823E7">
              <w:rPr>
                <w:bCs/>
              </w:rPr>
              <w:t xml:space="preserve"> - </w:t>
            </w:r>
            <w:r w:rsidR="00761E6C" w:rsidRPr="00E823E7">
              <w:rPr>
                <w:bCs/>
              </w:rPr>
              <w:t xml:space="preserve">групповая дискуссия </w:t>
            </w:r>
            <w:r w:rsidRPr="00E823E7">
              <w:rPr>
                <w:bCs/>
              </w:rPr>
              <w:t xml:space="preserve">(темы </w:t>
            </w:r>
            <w:r w:rsidR="001E4852" w:rsidRPr="00E823E7">
              <w:rPr>
                <w:bCs/>
              </w:rPr>
              <w:t xml:space="preserve"> 1.3; 2.5</w:t>
            </w:r>
            <w:r w:rsidRPr="00E823E7">
              <w:rPr>
                <w:bCs/>
              </w:rPr>
              <w:t>)</w:t>
            </w:r>
          </w:p>
          <w:p w14:paraId="2E2C50B5" w14:textId="77777777" w:rsidR="00761E6C" w:rsidRPr="00E823E7" w:rsidRDefault="00761E6C" w:rsidP="00ED420F">
            <w:pPr>
              <w:rPr>
                <w:bCs/>
              </w:rPr>
            </w:pPr>
          </w:p>
        </w:tc>
        <w:tc>
          <w:tcPr>
            <w:tcW w:w="2835" w:type="dxa"/>
          </w:tcPr>
          <w:p w14:paraId="75210C4A" w14:textId="77777777" w:rsidR="00810BDF" w:rsidRPr="00E823E7" w:rsidRDefault="00810BDF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FE1593D" w14:textId="77777777" w:rsidR="00810BDF" w:rsidRPr="00E823E7" w:rsidRDefault="00810BDF" w:rsidP="00ED420F">
            <w:pPr>
              <w:jc w:val="center"/>
              <w:rPr>
                <w:bCs/>
              </w:rPr>
            </w:pPr>
            <w:r w:rsidRPr="00E823E7">
              <w:rPr>
                <w:bCs/>
              </w:rPr>
              <w:t xml:space="preserve">2 – 5 </w:t>
            </w:r>
          </w:p>
        </w:tc>
      </w:tr>
      <w:tr w:rsidR="00F72CC1" w:rsidRPr="008448CC" w14:paraId="6C000C42" w14:textId="77777777" w:rsidTr="00ED420F">
        <w:trPr>
          <w:trHeight w:val="500"/>
        </w:trPr>
        <w:tc>
          <w:tcPr>
            <w:tcW w:w="3686" w:type="dxa"/>
          </w:tcPr>
          <w:p w14:paraId="6E5A329B" w14:textId="77777777" w:rsidR="00F72CC1" w:rsidRPr="00E823E7" w:rsidRDefault="00F72CC1" w:rsidP="00ED420F">
            <w:pPr>
              <w:rPr>
                <w:bCs/>
              </w:rPr>
            </w:pPr>
            <w:r w:rsidRPr="00E823E7">
              <w:rPr>
                <w:bCs/>
              </w:rPr>
              <w:t>Тест</w:t>
            </w:r>
            <w:r w:rsidR="001E4852" w:rsidRPr="00E823E7">
              <w:rPr>
                <w:bCs/>
              </w:rPr>
              <w:t xml:space="preserve"> (раздел</w:t>
            </w:r>
            <w:r w:rsidR="001E4852" w:rsidRPr="00E823E7">
              <w:rPr>
                <w:bCs/>
                <w:lang w:val="en-US"/>
              </w:rPr>
              <w:t xml:space="preserve"> II</w:t>
            </w:r>
            <w:r w:rsidR="001E4852" w:rsidRPr="00E823E7">
              <w:rPr>
                <w:bCs/>
              </w:rPr>
              <w:t>)</w:t>
            </w:r>
          </w:p>
        </w:tc>
        <w:tc>
          <w:tcPr>
            <w:tcW w:w="2835" w:type="dxa"/>
          </w:tcPr>
          <w:p w14:paraId="155468DC" w14:textId="77777777" w:rsidR="00F72CC1" w:rsidRPr="00E823E7" w:rsidRDefault="00F72CC1" w:rsidP="00ED42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2477FD5" w14:textId="77777777" w:rsidR="00F72CC1" w:rsidRPr="00E823E7" w:rsidRDefault="00F72CC1" w:rsidP="00ED420F">
            <w:pPr>
              <w:jc w:val="center"/>
              <w:rPr>
                <w:bCs/>
              </w:rPr>
            </w:pPr>
            <w:r w:rsidRPr="00E823E7">
              <w:rPr>
                <w:bCs/>
              </w:rPr>
              <w:t>2 – 5</w:t>
            </w:r>
          </w:p>
        </w:tc>
      </w:tr>
      <w:tr w:rsidR="00810BDF" w:rsidRPr="008448CC" w14:paraId="2366D59E" w14:textId="77777777" w:rsidTr="00ED420F">
        <w:tc>
          <w:tcPr>
            <w:tcW w:w="3686" w:type="dxa"/>
          </w:tcPr>
          <w:p w14:paraId="58E31FCF" w14:textId="77777777" w:rsidR="00810BDF" w:rsidRPr="003C0BD2" w:rsidRDefault="00810BDF" w:rsidP="00ED420F">
            <w:pPr>
              <w:rPr>
                <w:bCs/>
                <w:iCs/>
              </w:rPr>
            </w:pPr>
            <w:r w:rsidRPr="003C0BD2">
              <w:rPr>
                <w:bCs/>
                <w:iCs/>
              </w:rPr>
              <w:t xml:space="preserve">Промежуточная аттестация </w:t>
            </w:r>
          </w:p>
          <w:p w14:paraId="1C482E54" w14:textId="77777777" w:rsidR="00810BDF" w:rsidRPr="00E823E7" w:rsidRDefault="00810BDF" w:rsidP="00ED420F">
            <w:pPr>
              <w:rPr>
                <w:bCs/>
              </w:rPr>
            </w:pPr>
            <w:r w:rsidRPr="00E823E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8261619" w14:textId="77777777" w:rsidR="00810BDF" w:rsidRPr="008448CC" w:rsidRDefault="00810BDF" w:rsidP="00ED420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82A7ECC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отлично</w:t>
            </w:r>
          </w:p>
          <w:p w14:paraId="614F170C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хорошо</w:t>
            </w:r>
          </w:p>
          <w:p w14:paraId="32341761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удовлетворительно</w:t>
            </w:r>
          </w:p>
          <w:p w14:paraId="1371ACEC" w14:textId="77777777" w:rsidR="00810BDF" w:rsidRPr="00A204C2" w:rsidRDefault="00810BDF" w:rsidP="00ED420F">
            <w:pPr>
              <w:rPr>
                <w:bCs/>
              </w:rPr>
            </w:pPr>
            <w:r w:rsidRPr="00A204C2">
              <w:rPr>
                <w:bCs/>
              </w:rPr>
              <w:t>неудовлетворительно</w:t>
            </w:r>
          </w:p>
          <w:p w14:paraId="0B03948F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</w:tr>
      <w:tr w:rsidR="00810BDF" w:rsidRPr="008448CC" w14:paraId="24E758A9" w14:textId="77777777" w:rsidTr="00ED420F">
        <w:tc>
          <w:tcPr>
            <w:tcW w:w="3686" w:type="dxa"/>
          </w:tcPr>
          <w:p w14:paraId="3B1DD38F" w14:textId="77777777" w:rsidR="00810BDF" w:rsidRPr="008448CC" w:rsidRDefault="00810BDF" w:rsidP="00ED420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249E188" w14:textId="77777777" w:rsidR="00810BDF" w:rsidRPr="00A204C2" w:rsidRDefault="00810BDF" w:rsidP="00ED420F">
            <w:pPr>
              <w:rPr>
                <w:bCs/>
                <w:iCs/>
              </w:rPr>
            </w:pPr>
            <w:r w:rsidRPr="00A204C2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675DC3F1" w14:textId="77777777" w:rsidR="00810BDF" w:rsidRPr="008448CC" w:rsidRDefault="00810BDF" w:rsidP="00ED420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332F4D5" w14:textId="77777777" w:rsidR="00810BDF" w:rsidRPr="008448CC" w:rsidRDefault="00810BDF" w:rsidP="00ED420F">
            <w:pPr>
              <w:rPr>
                <w:bCs/>
                <w:i/>
              </w:rPr>
            </w:pPr>
          </w:p>
        </w:tc>
      </w:tr>
    </w:tbl>
    <w:p w14:paraId="5A411798" w14:textId="77777777" w:rsidR="00810BDF" w:rsidRPr="00EE7E9E" w:rsidRDefault="00810BDF" w:rsidP="00810BDF">
      <w:pPr>
        <w:pStyle w:val="1"/>
        <w:rPr>
          <w:i/>
        </w:rPr>
      </w:pPr>
      <w:r w:rsidRPr="00111C6E">
        <w:t>ОБРАЗОВАТЕЛЬНЫЕ ТЕХНОЛОГИИ</w:t>
      </w:r>
    </w:p>
    <w:p w14:paraId="0E331802" w14:textId="77777777" w:rsidR="00810BDF" w:rsidRPr="00DE200A" w:rsidRDefault="00810BDF" w:rsidP="00E657B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92CCCE2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26BCD0DF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 (выполнение проектно-аналитических заданий);</w:t>
      </w:r>
    </w:p>
    <w:p w14:paraId="34A5BB87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517EC94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11DBCEFF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07AF2">
        <w:rPr>
          <w:iCs/>
          <w:sz w:val="24"/>
          <w:szCs w:val="24"/>
        </w:rPr>
        <w:t>;</w:t>
      </w:r>
    </w:p>
    <w:p w14:paraId="38A0CF53" w14:textId="77777777" w:rsidR="00810BDF" w:rsidRPr="00F07AF2" w:rsidRDefault="00810BDF" w:rsidP="00E657BB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259C472" w14:textId="4F80ECA1" w:rsidR="00810BDF" w:rsidRPr="003B0325" w:rsidRDefault="00810BDF" w:rsidP="003B0325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58D23D54" w14:textId="77777777" w:rsidR="00810BDF" w:rsidRPr="00E035C2" w:rsidRDefault="00810BDF" w:rsidP="00810BDF">
      <w:pPr>
        <w:pStyle w:val="1"/>
        <w:rPr>
          <w:i/>
        </w:rPr>
      </w:pPr>
      <w:r w:rsidRPr="00DE72E7">
        <w:t>ПРАКТИЧЕСКАЯ ПОДГОТОВКА</w:t>
      </w:r>
    </w:p>
    <w:p w14:paraId="14879948" w14:textId="77777777" w:rsidR="00810BDF" w:rsidRPr="00F07AF2" w:rsidRDefault="00810BDF" w:rsidP="00E657B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1029DC" w14:textId="77777777" w:rsidR="00810BDF" w:rsidRDefault="00810BDF" w:rsidP="00810BDF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422BA6E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>вопросам и практическим занятиям, оказание помощи при подготовке к промежуточной аттестации.</w:t>
      </w:r>
    </w:p>
    <w:p w14:paraId="5357022D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BFB479F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01F77F59" w14:textId="77777777" w:rsidR="00810BDF" w:rsidRPr="00513BCC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EDD31FB" w14:textId="77777777" w:rsidR="00810BDF" w:rsidRPr="00103BEB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6D329F3" w14:textId="77777777" w:rsidR="00810BDF" w:rsidRPr="00A30D4B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DFD2FDB" w14:textId="77777777" w:rsidR="00810BDF" w:rsidRPr="005D073F" w:rsidRDefault="00810BDF" w:rsidP="00E657B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521E9EE" w14:textId="77777777" w:rsidR="00810BDF" w:rsidRPr="00AF0CEE" w:rsidRDefault="00810BDF" w:rsidP="00810BDF">
      <w:pPr>
        <w:pStyle w:val="1"/>
      </w:pPr>
      <w:r w:rsidRPr="00BC2BA8">
        <w:t>МАТЕРИАЛЬНО-ТЕХНИЧЕСКОЕ</w:t>
      </w:r>
      <w:r>
        <w:t xml:space="preserve"> ОБЕСПЕЧЕНИЕ</w:t>
      </w:r>
      <w:r w:rsidRPr="00365DA0">
        <w:rPr>
          <w:iCs/>
        </w:rPr>
        <w:t xml:space="preserve"> ДИСЦИПЛИНЫ</w:t>
      </w:r>
      <w:r w:rsidRPr="00D01F0C">
        <w:rPr>
          <w:i/>
        </w:rPr>
        <w:t xml:space="preserve"> </w:t>
      </w:r>
    </w:p>
    <w:p w14:paraId="31183597" w14:textId="38998F5E" w:rsidR="00810BDF" w:rsidRPr="00365DA0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7C06A7">
        <w:rPr>
          <w:iCs/>
          <w:sz w:val="24"/>
          <w:szCs w:val="24"/>
        </w:rPr>
        <w:t xml:space="preserve">обеспечение </w:t>
      </w:r>
      <w:r w:rsidR="00365DA0" w:rsidRPr="007C06A7">
        <w:rPr>
          <w:iCs/>
          <w:sz w:val="24"/>
          <w:szCs w:val="24"/>
        </w:rPr>
        <w:t>дисциплины</w:t>
      </w:r>
      <w:r w:rsidR="00365DA0">
        <w:rPr>
          <w:i/>
          <w:iCs/>
          <w:sz w:val="24"/>
          <w:szCs w:val="24"/>
        </w:rPr>
        <w:t xml:space="preserve"> </w:t>
      </w:r>
      <w:r w:rsidR="00365DA0">
        <w:rPr>
          <w:iCs/>
          <w:sz w:val="24"/>
          <w:szCs w:val="24"/>
        </w:rPr>
        <w:t>при</w:t>
      </w:r>
      <w:r>
        <w:rPr>
          <w:iCs/>
          <w:sz w:val="24"/>
          <w:szCs w:val="24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65DA0" w:rsidRPr="0021251B" w14:paraId="4A6AC054" w14:textId="77777777" w:rsidTr="00EB3EC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B342268" w14:textId="77777777" w:rsidR="00365DA0" w:rsidRPr="00497306" w:rsidRDefault="00365DA0" w:rsidP="00EB3E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A18F48F" w14:textId="77777777" w:rsidR="00365DA0" w:rsidRPr="00497306" w:rsidRDefault="00365DA0" w:rsidP="00EB3EC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65DA0" w:rsidRPr="0021251B" w14:paraId="2911F105" w14:textId="77777777" w:rsidTr="00EB3EC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C61410F" w14:textId="77777777" w:rsidR="00365DA0" w:rsidRDefault="00365DA0" w:rsidP="00EB3EC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3A09E7E4" w14:textId="77777777" w:rsidR="00365DA0" w:rsidRPr="00642DBE" w:rsidRDefault="00365DA0" w:rsidP="00EB3EC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65DA0" w:rsidRPr="0021251B" w14:paraId="309DC299" w14:textId="77777777" w:rsidTr="00EB3EC1">
        <w:tc>
          <w:tcPr>
            <w:tcW w:w="4676" w:type="dxa"/>
          </w:tcPr>
          <w:p w14:paraId="30580277" w14:textId="77777777" w:rsidR="00365DA0" w:rsidRPr="00F27AAB" w:rsidRDefault="00365DA0" w:rsidP="00EB3EC1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3B636B2B" w14:textId="77777777" w:rsidR="00365DA0" w:rsidRPr="00F27AAB" w:rsidRDefault="00365DA0" w:rsidP="00EB3EC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70132596" w14:textId="77777777" w:rsidR="00365DA0" w:rsidRPr="00F27AAB" w:rsidRDefault="00365DA0" w:rsidP="00EB3EC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95EAF2" w14:textId="77777777" w:rsidR="00365DA0" w:rsidRPr="00F27AAB" w:rsidRDefault="00365DA0" w:rsidP="00365DA0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77631EB3" w14:textId="77777777" w:rsidR="00365DA0" w:rsidRPr="00F27AAB" w:rsidRDefault="00365DA0" w:rsidP="00365DA0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65DA0" w:rsidRPr="0021251B" w14:paraId="6A82E250" w14:textId="77777777" w:rsidTr="00EB3EC1">
        <w:tc>
          <w:tcPr>
            <w:tcW w:w="4676" w:type="dxa"/>
          </w:tcPr>
          <w:p w14:paraId="2F3F2DF1" w14:textId="77777777" w:rsidR="00365DA0" w:rsidRPr="00F27AAB" w:rsidRDefault="00365DA0" w:rsidP="00EB3EC1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5D23F88" w14:textId="77777777" w:rsidR="00365DA0" w:rsidRPr="00F27AAB" w:rsidRDefault="00365DA0" w:rsidP="00EB3EC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DDC1B1A" w14:textId="77777777" w:rsidR="00365DA0" w:rsidRPr="00F27AAB" w:rsidRDefault="00365DA0" w:rsidP="00EB3EC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0086DFD" w14:textId="77777777" w:rsidR="00365DA0" w:rsidRPr="00F27AAB" w:rsidRDefault="00365DA0" w:rsidP="00365DA0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6E706FEE" w14:textId="77777777" w:rsidR="00365DA0" w:rsidRPr="00F27AAB" w:rsidRDefault="00365DA0" w:rsidP="00365DA0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65DA0" w:rsidRPr="0021251B" w14:paraId="74C579B0" w14:textId="77777777" w:rsidTr="00EB3EC1">
        <w:tc>
          <w:tcPr>
            <w:tcW w:w="4676" w:type="dxa"/>
            <w:shd w:val="clear" w:color="auto" w:fill="DBE5F1" w:themeFill="accent1" w:themeFillTint="33"/>
            <w:vAlign w:val="center"/>
          </w:tcPr>
          <w:p w14:paraId="3A3103C9" w14:textId="77777777" w:rsidR="00365DA0" w:rsidRPr="00F27AAB" w:rsidRDefault="00365DA0" w:rsidP="00EB3EC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56AFF01" w14:textId="77777777" w:rsidR="00365DA0" w:rsidRPr="00F27AAB" w:rsidRDefault="00365DA0" w:rsidP="00EB3EC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65DA0" w:rsidRPr="0021251B" w14:paraId="103971FB" w14:textId="77777777" w:rsidTr="00EB3EC1">
        <w:tc>
          <w:tcPr>
            <w:tcW w:w="4676" w:type="dxa"/>
          </w:tcPr>
          <w:p w14:paraId="56DA5B35" w14:textId="77777777" w:rsidR="00365DA0" w:rsidRPr="00F27AAB" w:rsidRDefault="00365DA0" w:rsidP="00EB3EC1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11E9ED47" w14:textId="77777777" w:rsidR="00365DA0" w:rsidRPr="00F27AAB" w:rsidRDefault="00365DA0" w:rsidP="00EB3EC1">
            <w:pPr>
              <w:rPr>
                <w:bCs/>
                <w:iCs/>
                <w:color w:val="000000"/>
              </w:rPr>
            </w:pPr>
          </w:p>
          <w:p w14:paraId="56407B48" w14:textId="77777777" w:rsidR="00365DA0" w:rsidRPr="00F27AAB" w:rsidRDefault="00365DA0" w:rsidP="00EB3EC1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02C665BB" w14:textId="77777777" w:rsidR="00365DA0" w:rsidRPr="00F27AAB" w:rsidRDefault="00365DA0" w:rsidP="00365DA0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lastRenderedPageBreak/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676A7C6C" w14:textId="77777777" w:rsidR="00365DA0" w:rsidRPr="00566E12" w:rsidRDefault="00365DA0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CEADB78" w14:textId="77777777" w:rsidR="00810BDF" w:rsidRPr="005268FA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48F25572" w14:textId="77777777" w:rsidR="00810BDF" w:rsidRPr="005268FA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10BDF" w:rsidRPr="005268FA" w14:paraId="3458B486" w14:textId="77777777" w:rsidTr="00ED420F">
        <w:tc>
          <w:tcPr>
            <w:tcW w:w="2836" w:type="dxa"/>
          </w:tcPr>
          <w:p w14:paraId="13C4E1DD" w14:textId="77777777" w:rsidR="00810BDF" w:rsidRPr="005268FA" w:rsidRDefault="00810BDF" w:rsidP="00ED420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319A0E6" w14:textId="77777777" w:rsidR="00810BDF" w:rsidRPr="005268FA" w:rsidRDefault="00810BDF" w:rsidP="00ED420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93E4138" w14:textId="77777777" w:rsidR="00810BDF" w:rsidRPr="005268FA" w:rsidRDefault="00810BDF" w:rsidP="00ED420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10BDF" w:rsidRPr="005268FA" w14:paraId="19F4388E" w14:textId="77777777" w:rsidTr="00ED420F">
        <w:tc>
          <w:tcPr>
            <w:tcW w:w="2836" w:type="dxa"/>
            <w:vMerge w:val="restart"/>
          </w:tcPr>
          <w:p w14:paraId="4A12457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3A000484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2DBA1E1C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821F010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29037220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43E0713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AA22863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810BDF" w:rsidRPr="005268FA" w14:paraId="063229B9" w14:textId="77777777" w:rsidTr="00ED420F">
        <w:tc>
          <w:tcPr>
            <w:tcW w:w="2836" w:type="dxa"/>
            <w:vMerge/>
          </w:tcPr>
          <w:p w14:paraId="492A6A37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399685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6B5064A6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810BDF" w:rsidRPr="005268FA" w14:paraId="2C84A5F9" w14:textId="77777777" w:rsidTr="00ED420F">
        <w:tc>
          <w:tcPr>
            <w:tcW w:w="2836" w:type="dxa"/>
            <w:vMerge/>
          </w:tcPr>
          <w:p w14:paraId="4D77439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369108E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20AD1ED5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810BDF" w:rsidRPr="005268FA" w14:paraId="4C8F9B88" w14:textId="77777777" w:rsidTr="00ED420F">
        <w:tc>
          <w:tcPr>
            <w:tcW w:w="2836" w:type="dxa"/>
            <w:vMerge/>
          </w:tcPr>
          <w:p w14:paraId="77E01E11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BEE5F7E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32D26594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810BDF" w:rsidRPr="005268FA" w14:paraId="5209F712" w14:textId="77777777" w:rsidTr="00ED420F">
        <w:tc>
          <w:tcPr>
            <w:tcW w:w="2836" w:type="dxa"/>
            <w:vMerge/>
          </w:tcPr>
          <w:p w14:paraId="3C4E9629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DE36FFF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094C5FF5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810BDF" w:rsidRPr="005268FA" w14:paraId="5E475C59" w14:textId="77777777" w:rsidTr="00ED420F">
        <w:tc>
          <w:tcPr>
            <w:tcW w:w="2836" w:type="dxa"/>
            <w:vMerge/>
          </w:tcPr>
          <w:p w14:paraId="635848CD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CEDC374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87010F5" w14:textId="77777777" w:rsidR="00810BDF" w:rsidRPr="005268FA" w:rsidRDefault="00810BDF" w:rsidP="00ED420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72AE97E6" w14:textId="77777777" w:rsidR="00810BDF" w:rsidRPr="005268FA" w:rsidRDefault="00810BDF" w:rsidP="00810BDF">
      <w:pPr>
        <w:pStyle w:val="af0"/>
        <w:rPr>
          <w:iCs/>
          <w:sz w:val="24"/>
          <w:szCs w:val="24"/>
        </w:rPr>
      </w:pPr>
    </w:p>
    <w:p w14:paraId="2F063D07" w14:textId="77777777" w:rsidR="00810BDF" w:rsidRPr="004C3286" w:rsidRDefault="00810BDF" w:rsidP="00810BDF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365DA0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D6013BB" w14:textId="77777777" w:rsidR="00810BDF" w:rsidRPr="00497306" w:rsidRDefault="00810BDF" w:rsidP="00810BDF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9E1ACC7" w14:textId="77777777" w:rsidR="00810BDF" w:rsidRDefault="00810BDF" w:rsidP="00E657B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810BDF" w:rsidSect="00ED420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ADF87B" w14:textId="77777777" w:rsidR="00810BDF" w:rsidRPr="005B1EAF" w:rsidRDefault="00810BDF" w:rsidP="00810BDF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p w14:paraId="7A224445" w14:textId="77777777" w:rsidR="00810BDF" w:rsidRPr="00145166" w:rsidRDefault="00810BDF" w:rsidP="00E657B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827BBE" w:rsidRPr="000017F6" w14:paraId="5E978E79" w14:textId="77777777" w:rsidTr="00827BB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bookmarkEnd w:id="13"/>
          <w:p w14:paraId="0FA2171C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85D5361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0F5491A6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A6445E0" w14:textId="77777777" w:rsidR="00827BBE" w:rsidRPr="000017F6" w:rsidRDefault="00827BBE" w:rsidP="00827BBE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3D98189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A4B3279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71DC0D4B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1F6DF13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6D893E0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DADC627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27BBE" w:rsidRPr="000017F6" w14:paraId="2B23DE08" w14:textId="77777777" w:rsidTr="00827BB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7419CA8" w14:textId="77777777" w:rsidR="00827BBE" w:rsidRPr="000017F6" w:rsidRDefault="00827BBE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27BBE" w:rsidRPr="000017F6" w14:paraId="7DE54E2D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099C45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CC1DA" w14:textId="77777777" w:rsidR="00827BBE" w:rsidRPr="00DE37A4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A2EB6">
              <w:rPr>
                <w:iCs/>
                <w:sz w:val="24"/>
                <w:szCs w:val="24"/>
                <w:lang w:eastAsia="ar-SA"/>
              </w:rPr>
              <w:t>Шнейдер Л.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5D0A4" w14:textId="77777777" w:rsidR="00827BBE" w:rsidRPr="00DE37A4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A2EB6">
              <w:rPr>
                <w:iCs/>
                <w:sz w:val="24"/>
                <w:szCs w:val="24"/>
                <w:lang w:eastAsia="ar-SA"/>
              </w:rPr>
              <w:t>Основы консультативной 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1F493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</w:t>
            </w:r>
            <w:r w:rsidRPr="007A2EB6">
              <w:rPr>
                <w:iCs/>
                <w:color w:val="000000"/>
                <w:sz w:val="24"/>
                <w:szCs w:val="24"/>
                <w:lang w:eastAsia="ar-SA"/>
              </w:rPr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1092CE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80682">
              <w:rPr>
                <w:iCs/>
                <w:sz w:val="24"/>
                <w:szCs w:val="24"/>
                <w:lang w:eastAsia="ar-SA"/>
              </w:rPr>
              <w:t xml:space="preserve">М: </w:t>
            </w:r>
            <w:proofErr w:type="spellStart"/>
            <w:r w:rsidRPr="00E80682">
              <w:rPr>
                <w:iCs/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CB5CA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A2EB6">
              <w:rPr>
                <w:i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36CEC3" w14:textId="77777777" w:rsidR="00605761" w:rsidRPr="000017F6" w:rsidRDefault="00B07FDB" w:rsidP="00605761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17" w:history="1">
              <w:r w:rsidR="00605761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https://urait.ru/book/osnovy-konsultativnoy-psihologii-473669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FA84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827BBE" w:rsidRPr="00F268E8" w14:paraId="45EAD672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F50557" w14:textId="77777777" w:rsidR="00827BBE" w:rsidRPr="000017F6" w:rsidRDefault="00827BBE" w:rsidP="00827BB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DABCB0" w14:textId="77777777" w:rsidR="00827BBE" w:rsidRPr="005F5068" w:rsidRDefault="00827BBE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5F5068">
              <w:rPr>
                <w:iCs/>
                <w:sz w:val="24"/>
                <w:szCs w:val="24"/>
                <w:lang w:eastAsia="ar-SA"/>
              </w:rPr>
              <w:t>Соколова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5F5068">
              <w:rPr>
                <w:iCs/>
                <w:sz w:val="24"/>
                <w:szCs w:val="24"/>
                <w:lang w:eastAsia="ar-SA"/>
              </w:rPr>
              <w:t>Е. 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857CDD" w14:textId="77777777" w:rsidR="00827BBE" w:rsidRPr="005F5068" w:rsidRDefault="00827BBE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5F5068">
              <w:rPr>
                <w:iCs/>
                <w:sz w:val="24"/>
                <w:szCs w:val="24"/>
                <w:lang w:eastAsia="ar-SA"/>
              </w:rPr>
              <w:t>Психотерапия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3E45A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E37A4">
              <w:rPr>
                <w:shd w:val="clear" w:color="auto" w:fill="FFFFFF"/>
              </w:rPr>
              <w:t>Учебник</w:t>
            </w:r>
            <w:r>
              <w:rPr>
                <w:shd w:val="clear" w:color="auto" w:fill="FFFFFF"/>
              </w:rPr>
              <w:t xml:space="preserve"> </w:t>
            </w:r>
            <w:r w:rsidRPr="005F5068">
              <w:rPr>
                <w:shd w:val="clear" w:color="auto" w:fill="FFFFFF"/>
              </w:rPr>
              <w:t>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2C4822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80682">
              <w:rPr>
                <w:iCs/>
                <w:sz w:val="24"/>
                <w:szCs w:val="24"/>
                <w:lang w:eastAsia="ar-SA"/>
              </w:rPr>
              <w:t xml:space="preserve">М: </w:t>
            </w:r>
            <w:proofErr w:type="spellStart"/>
            <w:r w:rsidRPr="00E80682">
              <w:rPr>
                <w:iCs/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D80881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B39FE" w14:textId="77777777" w:rsidR="00605761" w:rsidRPr="00605761" w:rsidRDefault="00B07FDB" w:rsidP="00605761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hyperlink r:id="rId18" w:history="1">
              <w:r w:rsidR="00605761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https://urait.ru/book/psihoterapiya-471453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CAC4D" w14:textId="77777777" w:rsidR="00827BBE" w:rsidRPr="000017F6" w:rsidRDefault="00827BBE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A8691D" w:rsidRPr="00FD23C1" w14:paraId="017CA7C2" w14:textId="77777777" w:rsidTr="005F6E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1B066" w14:textId="77777777" w:rsidR="00A8691D" w:rsidRPr="000017F6" w:rsidRDefault="00A8691D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922DA" w14:textId="77777777" w:rsidR="00A8691D" w:rsidRPr="00971556" w:rsidRDefault="00A8691D" w:rsidP="00960446">
            <w:pPr>
              <w:jc w:val="both"/>
              <w:rPr>
                <w:highlight w:val="yellow"/>
              </w:rPr>
            </w:pPr>
            <w:proofErr w:type="spellStart"/>
            <w:r>
              <w:t>Слабинский</w:t>
            </w:r>
            <w:proofErr w:type="spellEnd"/>
            <w:r>
              <w:t xml:space="preserve"> В. Ю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CAF151" w14:textId="77777777" w:rsidR="00A8691D" w:rsidRPr="00971556" w:rsidRDefault="00A8691D" w:rsidP="00960446">
            <w:pPr>
              <w:jc w:val="both"/>
              <w:rPr>
                <w:highlight w:val="yellow"/>
              </w:rPr>
            </w:pPr>
            <w:r w:rsidRPr="005F5068">
              <w:rPr>
                <w:iCs/>
                <w:sz w:val="24"/>
                <w:szCs w:val="24"/>
                <w:lang w:eastAsia="ar-SA"/>
              </w:rPr>
              <w:t>Психотерапия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88E62" w14:textId="77777777" w:rsidR="00A8691D" w:rsidRPr="00BD53A1" w:rsidRDefault="00A8691D" w:rsidP="00960446">
            <w:pPr>
              <w:suppressAutoHyphens/>
              <w:spacing w:line="100" w:lineRule="atLeast"/>
            </w:pPr>
            <w:r>
              <w:t>Учебник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B3D44" w14:textId="77777777" w:rsidR="00A8691D" w:rsidRDefault="00A8691D" w:rsidP="00960446">
            <w:pPr>
              <w:spacing w:before="120" w:after="120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t>СПб: Питер</w:t>
            </w:r>
          </w:p>
          <w:p w14:paraId="438A1040" w14:textId="77777777" w:rsidR="00A8691D" w:rsidRPr="00971556" w:rsidRDefault="00A8691D" w:rsidP="00960446">
            <w:pPr>
              <w:jc w:val="both"/>
              <w:rPr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9E4A15" w14:textId="77777777" w:rsidR="00A8691D" w:rsidRPr="00971556" w:rsidRDefault="00A8691D" w:rsidP="00960446">
            <w:pPr>
              <w:jc w:val="both"/>
              <w:rPr>
                <w:highlight w:val="yellow"/>
              </w:rPr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CD182" w14:textId="77777777" w:rsidR="00A8691D" w:rsidRDefault="00B07FDB" w:rsidP="00960446">
            <w:hyperlink r:id="rId19" w:history="1">
              <w:r w:rsidR="00A8691D" w:rsidRPr="008017F9">
                <w:rPr>
                  <w:rStyle w:val="af3"/>
                </w:rPr>
                <w:t>https://znanium.com/catalog/document?id=377583</w:t>
              </w:r>
            </w:hyperlink>
          </w:p>
          <w:p w14:paraId="0E4E45D1" w14:textId="77777777" w:rsidR="00A8691D" w:rsidRPr="00971556" w:rsidRDefault="00A8691D" w:rsidP="00960446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1161" w14:textId="77777777" w:rsidR="00A8691D" w:rsidRPr="00FD23C1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8691D" w:rsidRPr="00FD23C1" w14:paraId="0F205963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3C7826" w14:textId="77777777" w:rsidR="00A8691D" w:rsidRDefault="00A8691D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A05E5" w14:textId="77777777" w:rsidR="00A8691D" w:rsidRDefault="00A8691D" w:rsidP="00827BBE">
            <w:pPr>
              <w:suppressAutoHyphens/>
              <w:spacing w:line="100" w:lineRule="atLeast"/>
            </w:pPr>
            <w:r w:rsidRPr="00EC3C98">
              <w:t>Базаров</w:t>
            </w:r>
            <w:r>
              <w:t xml:space="preserve"> </w:t>
            </w:r>
            <w:r w:rsidRPr="00EC3C98">
              <w:t>Т.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12175" w14:textId="77777777" w:rsidR="00A8691D" w:rsidRDefault="00A8691D" w:rsidP="00827BBE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EC3C98">
              <w:rPr>
                <w:shd w:val="clear" w:color="auto" w:fill="FFFFFF"/>
              </w:rPr>
              <w:t>Психология управления персоналом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D6018" w14:textId="77777777" w:rsidR="00A8691D" w:rsidRDefault="00A8691D" w:rsidP="00827BBE">
            <w:pPr>
              <w:suppressAutoHyphens/>
              <w:spacing w:line="100" w:lineRule="atLeast"/>
            </w:pPr>
            <w:r>
              <w:t>У</w:t>
            </w:r>
            <w:r w:rsidRPr="00236837"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C4359" w14:textId="77777777" w:rsidR="00A8691D" w:rsidRDefault="00A8691D" w:rsidP="00827BBE">
            <w:pPr>
              <w:suppressAutoHyphens/>
              <w:spacing w:line="100" w:lineRule="atLeast"/>
            </w:pPr>
            <w:r w:rsidRPr="00236837">
              <w:t xml:space="preserve">М: </w:t>
            </w:r>
            <w:proofErr w:type="spellStart"/>
            <w:r w:rsidRPr="00236837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083DF" w14:textId="77777777" w:rsidR="00A8691D" w:rsidRDefault="00A8691D" w:rsidP="00827BBE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FFA5A" w14:textId="77777777" w:rsidR="00A8691D" w:rsidRDefault="00B07FDB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0" w:history="1"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https</w:t>
              </w:r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://</w:t>
              </w:r>
              <w:proofErr w:type="spellStart"/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urait</w:t>
              </w:r>
              <w:proofErr w:type="spellEnd"/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.</w:t>
              </w:r>
              <w:proofErr w:type="spellStart"/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/</w:t>
              </w:r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book</w:t>
              </w:r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psihologiya</w:t>
              </w:r>
              <w:proofErr w:type="spellEnd"/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-</w:t>
              </w:r>
              <w:proofErr w:type="spellStart"/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upravleniya</w:t>
              </w:r>
              <w:proofErr w:type="spellEnd"/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-</w:t>
              </w:r>
              <w:proofErr w:type="spellStart"/>
              <w:r w:rsidR="008818B8" w:rsidRPr="0046105B">
                <w:rPr>
                  <w:rStyle w:val="af3"/>
                  <w:iCs/>
                  <w:sz w:val="24"/>
                  <w:szCs w:val="24"/>
                  <w:lang w:val="en-US" w:eastAsia="ar-SA"/>
                </w:rPr>
                <w:t>personalom</w:t>
              </w:r>
              <w:proofErr w:type="spellEnd"/>
              <w:r w:rsidR="008818B8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-476325</w:t>
              </w:r>
            </w:hyperlink>
          </w:p>
          <w:p w14:paraId="4AE3F73B" w14:textId="77777777" w:rsidR="008818B8" w:rsidRPr="00EC3C98" w:rsidRDefault="008818B8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768A" w14:textId="77777777" w:rsidR="00A8691D" w:rsidRPr="00FD23C1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8691D" w:rsidRPr="00FD23C1" w14:paraId="6B4452D6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1E8DB" w14:textId="77777777" w:rsidR="00A8691D" w:rsidRDefault="00A8691D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EF4BF" w14:textId="77777777" w:rsidR="00A8691D" w:rsidRPr="00EC3C98" w:rsidRDefault="00A8691D" w:rsidP="00827BBE">
            <w:pPr>
              <w:suppressAutoHyphens/>
              <w:spacing w:line="100" w:lineRule="atLeast"/>
            </w:pPr>
            <w:r w:rsidRPr="00152675">
              <w:t>Васильева</w:t>
            </w:r>
            <w:r>
              <w:t xml:space="preserve"> </w:t>
            </w:r>
            <w:r w:rsidRPr="00152675">
              <w:t>И.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01F65" w14:textId="77777777" w:rsidR="00A8691D" w:rsidRPr="00EC3C98" w:rsidRDefault="00A8691D" w:rsidP="00827BBE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152675">
              <w:rPr>
                <w:shd w:val="clear" w:color="auto" w:fill="FFFFFF"/>
              </w:rPr>
              <w:t>Психотехники и психодиагностика в управлении персоналом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167FE" w14:textId="77777777" w:rsidR="00A8691D" w:rsidRPr="00236837" w:rsidRDefault="00A8691D" w:rsidP="00827BBE">
            <w:pPr>
              <w:suppressAutoHyphens/>
              <w:spacing w:line="100" w:lineRule="atLeast"/>
            </w:pPr>
            <w:r>
              <w:t>П</w:t>
            </w:r>
            <w:r w:rsidRPr="00152675">
              <w:t>рактическое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F5052" w14:textId="77777777" w:rsidR="00A8691D" w:rsidRPr="00236837" w:rsidRDefault="00A8691D" w:rsidP="00827BBE">
            <w:pPr>
              <w:suppressAutoHyphens/>
              <w:spacing w:line="100" w:lineRule="atLeast"/>
            </w:pPr>
            <w:r w:rsidRPr="00236837">
              <w:t xml:space="preserve">М: </w:t>
            </w:r>
            <w:proofErr w:type="spellStart"/>
            <w:r w:rsidRPr="00236837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9137D" w14:textId="77777777" w:rsidR="00A8691D" w:rsidRDefault="00A8691D" w:rsidP="00827BBE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D50A5" w14:textId="77777777" w:rsidR="00A8691D" w:rsidRDefault="00B07FDB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1" w:history="1">
              <w:r w:rsidR="00A8691D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https://urait.ru/book/psihotehniki-i-psihodiagnostika-v-upravlenii-personalom-476036</w:t>
              </w:r>
            </w:hyperlink>
          </w:p>
          <w:p w14:paraId="685B8030" w14:textId="77777777" w:rsidR="00A8691D" w:rsidRPr="00594A8A" w:rsidRDefault="00A8691D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9EC3" w14:textId="77777777" w:rsidR="00A8691D" w:rsidRPr="00FD23C1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8691D" w:rsidRPr="000017F6" w14:paraId="029AE0C9" w14:textId="77777777" w:rsidTr="00827BB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372ADE31" w14:textId="77777777" w:rsidR="00A8691D" w:rsidRPr="000017F6" w:rsidRDefault="00A8691D" w:rsidP="00827BBE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8691D" w:rsidRPr="000017F6" w14:paraId="78F17591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E307A" w14:textId="77777777" w:rsidR="00A8691D" w:rsidRPr="000017F6" w:rsidRDefault="00A8691D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86674D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95E8F">
              <w:rPr>
                <w:iCs/>
                <w:sz w:val="24"/>
                <w:szCs w:val="24"/>
                <w:lang w:eastAsia="ar-SA"/>
              </w:rPr>
              <w:t>Смирнова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5E188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95E8F">
              <w:rPr>
                <w:sz w:val="24"/>
                <w:szCs w:val="24"/>
                <w:shd w:val="clear" w:color="auto" w:fill="FFFFFF"/>
              </w:rPr>
              <w:t>Методы психологической оценки деятельности персонала и профессиональной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A16E4" w14:textId="77777777" w:rsidR="00A8691D" w:rsidRPr="00162732" w:rsidRDefault="00A8691D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У</w:t>
            </w:r>
            <w:r w:rsidRPr="00895E8F">
              <w:rPr>
                <w:iCs/>
                <w:sz w:val="24"/>
                <w:szCs w:val="24"/>
                <w:lang w:eastAsia="ar-SA"/>
              </w:rPr>
              <w:t>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D05AA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Флинта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FF269F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96FC3" w14:textId="77777777" w:rsidR="00A8691D" w:rsidRDefault="00B07FDB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2" w:history="1">
              <w:r w:rsidR="00605761" w:rsidRPr="0046105B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https://znanium.com/catalog/document?id=390133</w:t>
              </w:r>
            </w:hyperlink>
          </w:p>
          <w:p w14:paraId="2EC1690D" w14:textId="77777777" w:rsidR="00605761" w:rsidRPr="000017F6" w:rsidRDefault="00605761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F010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8691D" w:rsidRPr="000017F6" w14:paraId="3136681B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8411F" w14:textId="77777777" w:rsidR="00A8691D" w:rsidRPr="000017F6" w:rsidRDefault="00A8691D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272F6F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410F">
              <w:rPr>
                <w:iCs/>
                <w:sz w:val="24"/>
                <w:szCs w:val="24"/>
                <w:lang w:eastAsia="ar-SA"/>
              </w:rPr>
              <w:t>Евтихов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381C1" w14:textId="77777777" w:rsidR="00A8691D" w:rsidRPr="00236837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410F">
              <w:rPr>
                <w:iCs/>
                <w:sz w:val="24"/>
                <w:szCs w:val="24"/>
                <w:lang w:eastAsia="ar-SA"/>
              </w:rPr>
              <w:t>Теория и практика тренинга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58714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</w:t>
            </w:r>
            <w:r w:rsidRPr="0052410F">
              <w:rPr>
                <w:iCs/>
                <w:color w:val="000000"/>
                <w:sz w:val="24"/>
                <w:szCs w:val="24"/>
                <w:lang w:eastAsia="ar-SA"/>
              </w:rPr>
              <w:t>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BEC6C" w14:textId="77777777" w:rsidR="00A8691D" w:rsidRPr="00236837" w:rsidRDefault="00A8691D" w:rsidP="00827BBE">
            <w:pPr>
              <w:suppressAutoHyphens/>
              <w:spacing w:line="100" w:lineRule="atLeast"/>
            </w:pPr>
            <w:r>
              <w:rPr>
                <w:sz w:val="24"/>
                <w:szCs w:val="24"/>
                <w:lang w:eastAsia="ar-SA"/>
              </w:rPr>
              <w:t xml:space="preserve">М: </w:t>
            </w:r>
            <w:r w:rsidRPr="0052410F">
              <w:rPr>
                <w:sz w:val="24"/>
                <w:szCs w:val="24"/>
                <w:lang w:eastAsia="ar-SA"/>
              </w:rPr>
              <w:t>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9C347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53EAD" w14:textId="77777777" w:rsidR="00605761" w:rsidRPr="000017F6" w:rsidRDefault="00B07FDB" w:rsidP="0060576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3" w:history="1">
              <w:r w:rsidR="00605761" w:rsidRPr="0046105B">
                <w:rPr>
                  <w:rStyle w:val="af3"/>
                  <w:sz w:val="24"/>
                  <w:szCs w:val="24"/>
                  <w:lang w:eastAsia="ar-SA"/>
                </w:rPr>
                <w:t>https://znanium.com/catalog/document?id=376908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2626B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8691D" w:rsidRPr="000017F6" w14:paraId="3859E18F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44A75B" w14:textId="77777777" w:rsidR="00A8691D" w:rsidRPr="000017F6" w:rsidRDefault="00A8691D" w:rsidP="00827BB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515D7" w14:textId="77777777" w:rsidR="00A8691D" w:rsidRDefault="00A8691D" w:rsidP="00960446">
            <w:pPr>
              <w:suppressAutoHyphens/>
              <w:spacing w:line="100" w:lineRule="atLeast"/>
            </w:pPr>
            <w:proofErr w:type="spellStart"/>
            <w:r>
              <w:t>Бурлачук</w:t>
            </w:r>
            <w:proofErr w:type="spellEnd"/>
            <w:r>
              <w:t xml:space="preserve"> Л. Ф.,</w:t>
            </w:r>
          </w:p>
          <w:p w14:paraId="24B3B365" w14:textId="77777777" w:rsidR="00A8691D" w:rsidRPr="000017F6" w:rsidRDefault="00A8691D" w:rsidP="0096044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Кочарян А. С., Жидко М. 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5FED0" w14:textId="77777777" w:rsidR="00A8691D" w:rsidRPr="000017F6" w:rsidRDefault="00A8691D" w:rsidP="00960446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Психотерапия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D323A" w14:textId="77777777" w:rsidR="00A8691D" w:rsidRPr="000017F6" w:rsidRDefault="00A8691D" w:rsidP="0096044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Учебник для вузов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BCAB8B" w14:textId="77777777" w:rsidR="00A8691D" w:rsidRPr="000017F6" w:rsidRDefault="00A8691D" w:rsidP="0096044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t>СПб: Питер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DD07C" w14:textId="77777777" w:rsidR="00A8691D" w:rsidRPr="000017F6" w:rsidRDefault="00A8691D" w:rsidP="0096044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2015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3E87C" w14:textId="77777777" w:rsidR="00A8691D" w:rsidRDefault="00B07FDB" w:rsidP="00960446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4" w:history="1">
              <w:r w:rsidR="00A8691D" w:rsidRPr="008017F9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https://znanium.com/catalog/document?id=377646</w:t>
              </w:r>
            </w:hyperlink>
          </w:p>
          <w:p w14:paraId="74FAA2CD" w14:textId="77777777" w:rsidR="00A8691D" w:rsidRPr="00BF2F8F" w:rsidRDefault="00A8691D" w:rsidP="00960446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96CC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8691D" w:rsidRPr="000017F6" w14:paraId="780D40E2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2EEF6E" w14:textId="77777777" w:rsidR="00A8691D" w:rsidRPr="000017F6" w:rsidRDefault="00A8691D" w:rsidP="00827BB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44FEB" w14:textId="77777777" w:rsidR="00A8691D" w:rsidRPr="00681B4F" w:rsidRDefault="00A8691D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681B4F">
              <w:rPr>
                <w:iCs/>
                <w:sz w:val="24"/>
                <w:szCs w:val="24"/>
                <w:lang w:eastAsia="ar-SA"/>
              </w:rPr>
              <w:t>Штроо</w:t>
            </w:r>
            <w:proofErr w:type="spellEnd"/>
            <w:r w:rsidRPr="00681B4F">
              <w:rPr>
                <w:iCs/>
                <w:sz w:val="24"/>
                <w:szCs w:val="24"/>
                <w:lang w:eastAsia="ar-SA"/>
              </w:rPr>
              <w:t xml:space="preserve"> В.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A8EB5" w14:textId="77777777" w:rsidR="00A8691D" w:rsidRPr="00EC70E0" w:rsidRDefault="00A8691D" w:rsidP="00827BB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81B4F">
              <w:rPr>
                <w:iCs/>
                <w:color w:val="000000"/>
                <w:sz w:val="24"/>
                <w:szCs w:val="24"/>
                <w:lang w:eastAsia="ar-SA"/>
              </w:rPr>
              <w:t>Методы активного социально-психологического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1B9A1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У</w:t>
            </w:r>
            <w:r w:rsidRPr="000017F6">
              <w:t>чебно</w:t>
            </w:r>
            <w:r>
              <w:t>е</w:t>
            </w:r>
            <w:r w:rsidRPr="000017F6">
              <w:t xml:space="preserve">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B3A6C" w14:textId="77777777" w:rsidR="00A8691D" w:rsidRPr="000017F6" w:rsidRDefault="00A8691D" w:rsidP="00827BBE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CE80D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EF1A4" w14:textId="77777777" w:rsidR="00A8691D" w:rsidRPr="000017F6" w:rsidRDefault="00B07FDB" w:rsidP="00605761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hyperlink r:id="rId25" w:history="1">
              <w:r w:rsidR="00605761" w:rsidRPr="0046105B">
                <w:rPr>
                  <w:rStyle w:val="af3"/>
                </w:rPr>
                <w:t>https://urait.ru/book/metody-aktivnogo-socialno-psihologicheskogo-obucheniya-469275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092641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8691D" w:rsidRPr="000017F6" w14:paraId="398D66EC" w14:textId="77777777" w:rsidTr="0082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7F23ED" w14:textId="77777777" w:rsidR="00A8691D" w:rsidRPr="000017F6" w:rsidRDefault="00A8691D" w:rsidP="00827BB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1FE75" w14:textId="77777777" w:rsidR="00A8691D" w:rsidRPr="00681B4F" w:rsidRDefault="00A8691D" w:rsidP="00827BB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681B4F">
              <w:rPr>
                <w:iCs/>
                <w:sz w:val="24"/>
                <w:szCs w:val="24"/>
                <w:lang w:eastAsia="ar-SA"/>
              </w:rPr>
              <w:t>Душкина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Pr="00681B4F">
              <w:rPr>
                <w:iCs/>
                <w:sz w:val="24"/>
                <w:szCs w:val="24"/>
                <w:lang w:eastAsia="ar-SA"/>
              </w:rPr>
              <w:t xml:space="preserve">М. Р.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BB3A8" w14:textId="77777777" w:rsidR="00A8691D" w:rsidRPr="00681B4F" w:rsidRDefault="00A8691D" w:rsidP="00827BB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81B4F">
              <w:rPr>
                <w:iCs/>
                <w:color w:val="000000"/>
                <w:sz w:val="24"/>
                <w:szCs w:val="24"/>
                <w:lang w:eastAsia="ar-SA"/>
              </w:rPr>
              <w:t>Психология влияния в социальных коммуникациях: психологическое воздействие — методы и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88161E" w14:textId="77777777" w:rsidR="00A8691D" w:rsidRDefault="00A8691D" w:rsidP="00827BBE">
            <w:pPr>
              <w:suppressAutoHyphens/>
              <w:spacing w:line="100" w:lineRule="atLeast"/>
            </w:pPr>
            <w:r>
              <w:t>М</w:t>
            </w:r>
            <w:r w:rsidRPr="00681B4F">
              <w:t>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C52788" w14:textId="77777777" w:rsidR="00A8691D" w:rsidRDefault="00A8691D" w:rsidP="00827BBE">
            <w:pPr>
              <w:suppressAutoHyphens/>
              <w:spacing w:line="100" w:lineRule="atLeast"/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8A73CE" w14:textId="77777777" w:rsidR="00A8691D" w:rsidRPr="000017F6" w:rsidRDefault="00A8691D" w:rsidP="00827BBE">
            <w:pPr>
              <w:suppressAutoHyphens/>
              <w:spacing w:line="100" w:lineRule="atLeast"/>
            </w:pPr>
            <w:r w:rsidRPr="000017F6">
              <w:t>20</w:t>
            </w:r>
            <w: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99927" w14:textId="77777777" w:rsidR="00A8691D" w:rsidRDefault="00B07FDB" w:rsidP="00827BBE">
            <w:pPr>
              <w:suppressAutoHyphens/>
              <w:spacing w:line="100" w:lineRule="atLeast"/>
            </w:pPr>
            <w:hyperlink r:id="rId26" w:history="1">
              <w:r w:rsidR="00605761" w:rsidRPr="0046105B">
                <w:rPr>
                  <w:rStyle w:val="af3"/>
                </w:rPr>
                <w:t>https://urait.ru/book/psihologiya-vliyaniya-v-socialnyh-kommunikaciyah-psihologicheskoe-vozdeystvie-metody-i-tehnologii-476821/</w:t>
              </w:r>
            </w:hyperlink>
          </w:p>
          <w:p w14:paraId="15C5358D" w14:textId="77777777" w:rsidR="00605761" w:rsidRPr="00681B4F" w:rsidRDefault="00605761" w:rsidP="00827BBE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2788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8691D" w:rsidRPr="000017F6" w14:paraId="4ED1105B" w14:textId="77777777" w:rsidTr="00827BBE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0B22F66" w14:textId="77777777" w:rsidR="00A8691D" w:rsidRPr="000017F6" w:rsidRDefault="00A8691D" w:rsidP="00827BB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8691D" w:rsidRPr="000017F6" w14:paraId="3F531D3C" w14:textId="77777777" w:rsidTr="00827BBE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6D44A8" w14:textId="77777777" w:rsidR="00A8691D" w:rsidRDefault="00A8691D" w:rsidP="00827BB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0BEFBEEB" w14:textId="77777777" w:rsidR="00A8691D" w:rsidRPr="00B63123" w:rsidRDefault="00A8691D" w:rsidP="00827BB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6312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C07B4" w14:textId="77777777" w:rsidR="00A8691D" w:rsidRPr="00EE484A" w:rsidRDefault="00A8691D" w:rsidP="00827BBE">
            <w:pPr>
              <w:shd w:val="clear" w:color="auto" w:fill="FFFFFF"/>
              <w:spacing w:after="200"/>
            </w:pPr>
            <w:r w:rsidRPr="00EE484A">
              <w:t>Калинина Н.В., Медведева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403F0F" w14:textId="77777777" w:rsidR="00A8691D" w:rsidRPr="00EE484A" w:rsidRDefault="00A8691D" w:rsidP="00827BBE">
            <w:pPr>
              <w:spacing w:after="200"/>
              <w:jc w:val="both"/>
              <w:rPr>
                <w:bCs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C004E9" w14:textId="77777777" w:rsidR="00A8691D" w:rsidRPr="00EE484A" w:rsidRDefault="00A8691D" w:rsidP="00827BBE">
            <w:pPr>
              <w:spacing w:after="200"/>
              <w:jc w:val="both"/>
            </w:pPr>
            <w:r w:rsidRPr="00EE484A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8905AE" w14:textId="471AE82E" w:rsidR="00A8691D" w:rsidRPr="00EE484A" w:rsidRDefault="00A8691D" w:rsidP="00827BBE">
            <w:pPr>
              <w:spacing w:after="200"/>
              <w:jc w:val="both"/>
            </w:pPr>
            <w:r w:rsidRPr="00EE484A">
              <w:t>утверждены на заседании кафедры 2</w:t>
            </w:r>
            <w:r w:rsidR="00365DA0">
              <w:t>1</w:t>
            </w:r>
            <w:r w:rsidRPr="00EE484A">
              <w:t>.</w:t>
            </w:r>
            <w:r w:rsidR="00365DA0">
              <w:t>10</w:t>
            </w:r>
            <w:r w:rsidRPr="00EE484A">
              <w:t>.</w:t>
            </w:r>
            <w:r w:rsidR="00365DA0">
              <w:t>21</w:t>
            </w:r>
            <w:r w:rsidRPr="00EE484A">
              <w:t xml:space="preserve">. протокол № </w:t>
            </w:r>
            <w:r w:rsidR="00365DA0"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ABD666" w14:textId="27DD58AB" w:rsidR="00A8691D" w:rsidRPr="00EE484A" w:rsidRDefault="00A8691D" w:rsidP="00827BBE">
            <w:pPr>
              <w:spacing w:after="200"/>
              <w:jc w:val="both"/>
            </w:pPr>
            <w:r w:rsidRPr="00EE484A">
              <w:t>20</w:t>
            </w:r>
            <w:r w:rsidR="00365DA0"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D005D" w14:textId="77777777" w:rsidR="00A8691D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4B13CC8C" w14:textId="77777777" w:rsidR="00A8691D" w:rsidRPr="0021251B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EBC1" w14:textId="77777777" w:rsidR="00A8691D" w:rsidRPr="000017F6" w:rsidRDefault="00A8691D" w:rsidP="00827BB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729563A1" w14:textId="77777777" w:rsidR="00827BBE" w:rsidRDefault="00827BBE" w:rsidP="00827BBE"/>
    <w:p w14:paraId="681C19B6" w14:textId="77777777" w:rsidR="00223E8A" w:rsidRPr="00127797" w:rsidRDefault="00223E8A" w:rsidP="00ED420F">
      <w:pPr>
        <w:spacing w:before="120" w:after="120"/>
        <w:jc w:val="both"/>
        <w:rPr>
          <w:sz w:val="24"/>
          <w:szCs w:val="24"/>
          <w:lang w:eastAsia="ar-SA"/>
        </w:rPr>
        <w:sectPr w:rsidR="00223E8A" w:rsidRPr="00127797" w:rsidSect="00ED420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9134FA2" w14:textId="77777777" w:rsidR="00810BDF" w:rsidRPr="00145166" w:rsidRDefault="00810BDF" w:rsidP="00810BD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4E2BEA4" w14:textId="2F511099" w:rsidR="00810BDF" w:rsidRDefault="00810BDF" w:rsidP="00810BD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65DA0" w:rsidRPr="00A51696" w14:paraId="42371A10" w14:textId="77777777" w:rsidTr="00EB3EC1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E8F3203" w14:textId="77777777" w:rsidR="00365DA0" w:rsidRPr="00A51696" w:rsidRDefault="00365DA0" w:rsidP="00EB3EC1">
            <w:pPr>
              <w:jc w:val="center"/>
              <w:rPr>
                <w:b/>
                <w:sz w:val="24"/>
                <w:szCs w:val="24"/>
              </w:rPr>
            </w:pPr>
            <w:bookmarkStart w:id="14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067E9C19" w14:textId="77777777" w:rsidR="00365DA0" w:rsidRPr="00A51696" w:rsidRDefault="00365DA0" w:rsidP="00EB3EC1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365DA0" w:rsidRPr="00A51696" w14:paraId="4F1AC03A" w14:textId="77777777" w:rsidTr="00EB3EC1">
        <w:trPr>
          <w:trHeight w:val="340"/>
        </w:trPr>
        <w:tc>
          <w:tcPr>
            <w:tcW w:w="851" w:type="dxa"/>
          </w:tcPr>
          <w:p w14:paraId="56EFAD61" w14:textId="77777777" w:rsidR="00365DA0" w:rsidRPr="00A51696" w:rsidRDefault="00365DA0" w:rsidP="00365DA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DB4CB6" w14:textId="77777777" w:rsidR="00365DA0" w:rsidRPr="00A51696" w:rsidRDefault="00365DA0" w:rsidP="00EB3E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7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365DA0" w:rsidRPr="00A51696" w14:paraId="61B748C0" w14:textId="77777777" w:rsidTr="00EB3EC1">
        <w:trPr>
          <w:trHeight w:val="340"/>
        </w:trPr>
        <w:tc>
          <w:tcPr>
            <w:tcW w:w="851" w:type="dxa"/>
          </w:tcPr>
          <w:p w14:paraId="504D504E" w14:textId="77777777" w:rsidR="00365DA0" w:rsidRPr="00A51696" w:rsidRDefault="00365DA0" w:rsidP="00365DA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0E9501" w14:textId="77777777" w:rsidR="00365DA0" w:rsidRPr="00A51696" w:rsidRDefault="00365DA0" w:rsidP="00EB3EC1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7772AF1" w14:textId="77777777" w:rsidR="00365DA0" w:rsidRPr="00A51696" w:rsidRDefault="00365DA0" w:rsidP="00EB3E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8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365DA0" w:rsidRPr="00A51696" w14:paraId="051FB420" w14:textId="77777777" w:rsidTr="00EB3EC1">
        <w:trPr>
          <w:trHeight w:val="340"/>
        </w:trPr>
        <w:tc>
          <w:tcPr>
            <w:tcW w:w="851" w:type="dxa"/>
          </w:tcPr>
          <w:p w14:paraId="4F6EC87D" w14:textId="77777777" w:rsidR="00365DA0" w:rsidRPr="00A51696" w:rsidRDefault="00365DA0" w:rsidP="00365DA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0E3BF9" w14:textId="77777777" w:rsidR="00365DA0" w:rsidRPr="00A51696" w:rsidRDefault="00365DA0" w:rsidP="00EB3EC1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9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65DA0" w:rsidRPr="00A51696" w14:paraId="25EAC2AD" w14:textId="77777777" w:rsidTr="00EB3EC1">
        <w:trPr>
          <w:trHeight w:val="340"/>
        </w:trPr>
        <w:tc>
          <w:tcPr>
            <w:tcW w:w="851" w:type="dxa"/>
          </w:tcPr>
          <w:p w14:paraId="2C4DDBFC" w14:textId="77777777" w:rsidR="00365DA0" w:rsidRPr="00A51696" w:rsidRDefault="00365DA0" w:rsidP="00365DA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FD1A67" w14:textId="77777777" w:rsidR="00365DA0" w:rsidRPr="00A51696" w:rsidRDefault="00365DA0" w:rsidP="00EB3EC1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30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365DA0" w:rsidRPr="00A51696" w14:paraId="1785F24B" w14:textId="77777777" w:rsidTr="00EB3EC1">
        <w:trPr>
          <w:trHeight w:val="340"/>
        </w:trPr>
        <w:tc>
          <w:tcPr>
            <w:tcW w:w="851" w:type="dxa"/>
          </w:tcPr>
          <w:p w14:paraId="3A3B37D9" w14:textId="77777777" w:rsidR="00365DA0" w:rsidRPr="00A51696" w:rsidRDefault="00365DA0" w:rsidP="00365DA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DA40E0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2BF777F7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4FC2071C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6197A8D8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123540FC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200AC736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588916EA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1E4106F8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3FB52A84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242CDC4D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680C4159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3933E932" w14:textId="77777777" w:rsidR="00365DA0" w:rsidRPr="00A51696" w:rsidRDefault="00365DA0" w:rsidP="00EB3EC1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53F68836" w14:textId="77777777" w:rsidR="00365DA0" w:rsidRPr="00365DA0" w:rsidRDefault="00365DA0" w:rsidP="00365DA0">
      <w:pPr>
        <w:rPr>
          <w:lang w:eastAsia="ar-SA"/>
        </w:rPr>
      </w:pPr>
    </w:p>
    <w:p w14:paraId="3AB4A558" w14:textId="77777777" w:rsidR="00810BDF" w:rsidRPr="002243A9" w:rsidRDefault="00810BDF" w:rsidP="00810BDF">
      <w:pPr>
        <w:pStyle w:val="2"/>
      </w:pPr>
      <w:r w:rsidRPr="002243A9">
        <w:t xml:space="preserve">Перечень лицензионного программного обеспечения </w:t>
      </w:r>
    </w:p>
    <w:p w14:paraId="3F38066C" w14:textId="3E921CA2" w:rsidR="00810BDF" w:rsidRPr="005338F1" w:rsidRDefault="00810BDF" w:rsidP="00E657B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810BDF" w:rsidRPr="0021251B" w14:paraId="6FB3C0E3" w14:textId="77777777" w:rsidTr="00ED420F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35B34D3" w14:textId="77777777" w:rsidR="00810BDF" w:rsidRPr="0021251B" w:rsidRDefault="00810BDF" w:rsidP="00ED420F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3D066974" w14:textId="77777777" w:rsidR="00810BDF" w:rsidRPr="0021251B" w:rsidRDefault="00810BDF" w:rsidP="00ED420F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A086913" w14:textId="77777777" w:rsidR="00810BDF" w:rsidRPr="0021251B" w:rsidRDefault="00810BDF" w:rsidP="00ED420F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10BDF" w:rsidRPr="0021251B" w14:paraId="5D5AB529" w14:textId="77777777" w:rsidTr="00ED420F">
        <w:tc>
          <w:tcPr>
            <w:tcW w:w="851" w:type="dxa"/>
          </w:tcPr>
          <w:p w14:paraId="5DFBAD23" w14:textId="77777777" w:rsidR="00810BDF" w:rsidRPr="00365DA0" w:rsidRDefault="00810BDF" w:rsidP="00E657BB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1B2E0E7B" w14:textId="77777777" w:rsidR="00810BDF" w:rsidRPr="00365DA0" w:rsidRDefault="00810BDF" w:rsidP="00ED420F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65DA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0EE3456" w14:textId="77777777" w:rsidR="00810BDF" w:rsidRPr="00365DA0" w:rsidRDefault="00810BDF" w:rsidP="00ED420F">
            <w:pPr>
              <w:rPr>
                <w:iCs/>
                <w:sz w:val="24"/>
                <w:szCs w:val="24"/>
                <w:lang w:val="en-US"/>
              </w:rPr>
            </w:pPr>
            <w:r w:rsidRPr="00365DA0">
              <w:rPr>
                <w:iCs/>
                <w:sz w:val="24"/>
                <w:szCs w:val="24"/>
              </w:rPr>
              <w:t>контракт</w:t>
            </w:r>
            <w:r w:rsidRPr="00365DA0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365DA0">
              <w:rPr>
                <w:iCs/>
                <w:sz w:val="24"/>
                <w:szCs w:val="24"/>
              </w:rPr>
              <w:t>ЭА</w:t>
            </w:r>
            <w:r w:rsidRPr="00365DA0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365DA0">
              <w:rPr>
                <w:iCs/>
                <w:sz w:val="24"/>
                <w:szCs w:val="24"/>
              </w:rPr>
              <w:t>от</w:t>
            </w:r>
            <w:r w:rsidRPr="00365DA0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D54F191" w14:textId="77777777" w:rsidR="00810BDF" w:rsidRPr="005D249D" w:rsidRDefault="00810BDF" w:rsidP="00810BDF">
      <w:pPr>
        <w:spacing w:before="120" w:after="120"/>
        <w:ind w:left="709"/>
        <w:jc w:val="both"/>
        <w:rPr>
          <w:sz w:val="24"/>
          <w:szCs w:val="24"/>
        </w:rPr>
        <w:sectPr w:rsidR="00810BDF" w:rsidRPr="005D249D" w:rsidSect="00ED420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C455F7" w14:textId="77777777" w:rsidR="00810BDF" w:rsidRPr="004925D7" w:rsidRDefault="00810BDF" w:rsidP="00810BDF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</w:t>
      </w:r>
    </w:p>
    <w:p w14:paraId="0D22BC2D" w14:textId="77777777" w:rsidR="00810BDF" w:rsidRPr="00F26710" w:rsidRDefault="00810BDF" w:rsidP="00810BD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0899BCDA" w14:textId="77777777" w:rsidR="00810BDF" w:rsidRPr="00F26710" w:rsidRDefault="00810BDF" w:rsidP="00810BD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810BDF" w:rsidRPr="00F26710" w14:paraId="64D514B6" w14:textId="77777777" w:rsidTr="00ED420F">
        <w:tc>
          <w:tcPr>
            <w:tcW w:w="817" w:type="dxa"/>
            <w:shd w:val="clear" w:color="auto" w:fill="DBE5F1" w:themeFill="accent1" w:themeFillTint="33"/>
          </w:tcPr>
          <w:p w14:paraId="0CEEBB02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D88FDF7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B83B616" w14:textId="77777777" w:rsidR="00810BDF" w:rsidRDefault="00810BDF" w:rsidP="00ED42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6ED3D2A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6503F90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FA33FD7" w14:textId="77777777" w:rsidR="00810BDF" w:rsidRPr="009F02B2" w:rsidRDefault="00810BDF" w:rsidP="00ED420F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10BDF" w:rsidRPr="00F26710" w14:paraId="78E018BE" w14:textId="77777777" w:rsidTr="00ED420F">
        <w:tc>
          <w:tcPr>
            <w:tcW w:w="817" w:type="dxa"/>
          </w:tcPr>
          <w:p w14:paraId="5D8882D3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FCA64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D45431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AEAAEC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61AD4F94" w14:textId="77777777" w:rsidTr="00ED420F">
        <w:tc>
          <w:tcPr>
            <w:tcW w:w="817" w:type="dxa"/>
          </w:tcPr>
          <w:p w14:paraId="48221846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A1AF5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B90791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401FE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32D99F48" w14:textId="77777777" w:rsidTr="00ED420F">
        <w:tc>
          <w:tcPr>
            <w:tcW w:w="817" w:type="dxa"/>
          </w:tcPr>
          <w:p w14:paraId="50D2C698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19894A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B4AE15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71912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2918466D" w14:textId="77777777" w:rsidTr="00ED420F">
        <w:tc>
          <w:tcPr>
            <w:tcW w:w="817" w:type="dxa"/>
          </w:tcPr>
          <w:p w14:paraId="61C05B88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44A19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1B64D2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F7878E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10BDF" w:rsidRPr="00F26710" w14:paraId="38518130" w14:textId="77777777" w:rsidTr="00ED420F">
        <w:tc>
          <w:tcPr>
            <w:tcW w:w="817" w:type="dxa"/>
          </w:tcPr>
          <w:p w14:paraId="2352968C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62F42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2FCBE0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ACFC22" w14:textId="77777777" w:rsidR="00810BDF" w:rsidRPr="00F26710" w:rsidRDefault="00810BDF" w:rsidP="00ED42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9D5EA4D" w14:textId="77777777" w:rsidR="00810BDF" w:rsidRPr="00C4488B" w:rsidRDefault="00810BDF" w:rsidP="00810BDF">
      <w:pPr>
        <w:pStyle w:val="3"/>
        <w:rPr>
          <w:szCs w:val="24"/>
        </w:rPr>
      </w:pPr>
      <w:r w:rsidRPr="00B07185">
        <w:rPr>
          <w:szCs w:val="24"/>
        </w:rPr>
        <w:t xml:space="preserve"> </w:t>
      </w:r>
    </w:p>
    <w:p w14:paraId="0E8A59FA" w14:textId="77777777" w:rsidR="009047CA" w:rsidRDefault="009047CA"/>
    <w:sectPr w:rsidR="009047CA" w:rsidSect="009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1298" w14:textId="77777777" w:rsidR="00B07FDB" w:rsidRDefault="00B07FDB" w:rsidP="00BF2F8F">
      <w:r>
        <w:separator/>
      </w:r>
    </w:p>
  </w:endnote>
  <w:endnote w:type="continuationSeparator" w:id="0">
    <w:p w14:paraId="7B335802" w14:textId="77777777" w:rsidR="00B07FDB" w:rsidRDefault="00B07FDB" w:rsidP="00BF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938" w14:textId="77777777" w:rsidR="00827BBE" w:rsidRDefault="00827BBE">
    <w:pPr>
      <w:pStyle w:val="ae"/>
      <w:jc w:val="right"/>
    </w:pPr>
  </w:p>
  <w:p w14:paraId="1BEAD6A0" w14:textId="77777777" w:rsidR="00827BBE" w:rsidRDefault="00827BB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960F" w14:textId="77777777" w:rsidR="00827BBE" w:rsidRDefault="00827BBE">
    <w:pPr>
      <w:pStyle w:val="ae"/>
      <w:jc w:val="right"/>
    </w:pPr>
  </w:p>
  <w:p w14:paraId="397CA36D" w14:textId="77777777" w:rsidR="00827BBE" w:rsidRPr="000D3988" w:rsidRDefault="00827BBE" w:rsidP="00ED420F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28D9" w14:textId="77777777" w:rsidR="00827BBE" w:rsidRDefault="00624468" w:rsidP="00ED420F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27BBE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1D0025" w14:textId="77777777" w:rsidR="00827BBE" w:rsidRDefault="00827BBE" w:rsidP="00ED420F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48E5" w14:textId="77777777" w:rsidR="00827BBE" w:rsidRDefault="00827BBE">
    <w:pPr>
      <w:pStyle w:val="ae"/>
      <w:jc w:val="right"/>
    </w:pPr>
  </w:p>
  <w:p w14:paraId="4A1861A4" w14:textId="77777777" w:rsidR="00827BBE" w:rsidRDefault="00827BB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AA2A" w14:textId="77777777" w:rsidR="00827BBE" w:rsidRDefault="00827BBE">
    <w:pPr>
      <w:pStyle w:val="ae"/>
      <w:jc w:val="right"/>
    </w:pPr>
  </w:p>
  <w:p w14:paraId="6FA00225" w14:textId="77777777" w:rsidR="00827BBE" w:rsidRDefault="00827B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46B9" w14:textId="77777777" w:rsidR="00B07FDB" w:rsidRDefault="00B07FDB" w:rsidP="00BF2F8F">
      <w:r>
        <w:separator/>
      </w:r>
    </w:p>
  </w:footnote>
  <w:footnote w:type="continuationSeparator" w:id="0">
    <w:p w14:paraId="03B869F7" w14:textId="77777777" w:rsidR="00B07FDB" w:rsidRDefault="00B07FDB" w:rsidP="00BF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F1DFA44" w14:textId="77777777" w:rsidR="00827BBE" w:rsidRDefault="00B07F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C1C2" w14:textId="77777777" w:rsidR="00827BBE" w:rsidRDefault="00827B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D7B2" w14:textId="77777777" w:rsidR="00827BBE" w:rsidRDefault="00827BBE">
    <w:pPr>
      <w:pStyle w:val="ac"/>
    </w:pPr>
  </w:p>
  <w:p w14:paraId="0964B164" w14:textId="77777777" w:rsidR="00827BBE" w:rsidRDefault="00827B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2D54ED6" w14:textId="77777777" w:rsidR="00827BBE" w:rsidRDefault="00B07F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E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C3E324C" w14:textId="77777777" w:rsidR="00827BBE" w:rsidRDefault="00827B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C6BDE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0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20"/>
  </w:num>
  <w:num w:numId="12">
    <w:abstractNumId w:val="5"/>
  </w:num>
  <w:num w:numId="13">
    <w:abstractNumId w:val="1"/>
  </w:num>
  <w:num w:numId="14">
    <w:abstractNumId w:val="11"/>
  </w:num>
  <w:num w:numId="15">
    <w:abstractNumId w:val="13"/>
  </w:num>
  <w:num w:numId="16">
    <w:abstractNumId w:val="4"/>
  </w:num>
  <w:num w:numId="17">
    <w:abstractNumId w:val="6"/>
  </w:num>
  <w:num w:numId="18">
    <w:abstractNumId w:val="16"/>
  </w:num>
  <w:num w:numId="19">
    <w:abstractNumId w:val="19"/>
  </w:num>
  <w:num w:numId="20">
    <w:abstractNumId w:val="8"/>
  </w:num>
  <w:num w:numId="21">
    <w:abstractNumId w:val="15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DF"/>
    <w:rsid w:val="000258AC"/>
    <w:rsid w:val="000803D1"/>
    <w:rsid w:val="00084D1C"/>
    <w:rsid w:val="00090A45"/>
    <w:rsid w:val="000975CE"/>
    <w:rsid w:val="00107282"/>
    <w:rsid w:val="001128D5"/>
    <w:rsid w:val="00122D2B"/>
    <w:rsid w:val="00122F8C"/>
    <w:rsid w:val="00127797"/>
    <w:rsid w:val="001554F3"/>
    <w:rsid w:val="0016616E"/>
    <w:rsid w:val="00176B27"/>
    <w:rsid w:val="001C1354"/>
    <w:rsid w:val="001D1862"/>
    <w:rsid w:val="001D3C9C"/>
    <w:rsid w:val="001E244A"/>
    <w:rsid w:val="001E4852"/>
    <w:rsid w:val="001F26EF"/>
    <w:rsid w:val="001F2BB6"/>
    <w:rsid w:val="00223CB0"/>
    <w:rsid w:val="00223E8A"/>
    <w:rsid w:val="00231E89"/>
    <w:rsid w:val="00246898"/>
    <w:rsid w:val="002554F3"/>
    <w:rsid w:val="00267FCA"/>
    <w:rsid w:val="002728C9"/>
    <w:rsid w:val="00291AFA"/>
    <w:rsid w:val="002A37C2"/>
    <w:rsid w:val="002B38E8"/>
    <w:rsid w:val="002E3201"/>
    <w:rsid w:val="00315527"/>
    <w:rsid w:val="003400FD"/>
    <w:rsid w:val="00365DA0"/>
    <w:rsid w:val="00371241"/>
    <w:rsid w:val="00371490"/>
    <w:rsid w:val="003777E3"/>
    <w:rsid w:val="003875CC"/>
    <w:rsid w:val="003941AA"/>
    <w:rsid w:val="003B0325"/>
    <w:rsid w:val="003B3A74"/>
    <w:rsid w:val="003C0BD2"/>
    <w:rsid w:val="003E1140"/>
    <w:rsid w:val="003E4D8F"/>
    <w:rsid w:val="0040338B"/>
    <w:rsid w:val="0048611C"/>
    <w:rsid w:val="004A0831"/>
    <w:rsid w:val="004B450C"/>
    <w:rsid w:val="004C3222"/>
    <w:rsid w:val="004C61A2"/>
    <w:rsid w:val="004E604D"/>
    <w:rsid w:val="005550B6"/>
    <w:rsid w:val="00557E8B"/>
    <w:rsid w:val="005A08E1"/>
    <w:rsid w:val="005B02CA"/>
    <w:rsid w:val="005C1B4D"/>
    <w:rsid w:val="005E0D9B"/>
    <w:rsid w:val="005E7582"/>
    <w:rsid w:val="005F0727"/>
    <w:rsid w:val="005F55D3"/>
    <w:rsid w:val="00605761"/>
    <w:rsid w:val="00624468"/>
    <w:rsid w:val="00625E73"/>
    <w:rsid w:val="006277D9"/>
    <w:rsid w:val="00630EB0"/>
    <w:rsid w:val="00633148"/>
    <w:rsid w:val="006675EC"/>
    <w:rsid w:val="0068559A"/>
    <w:rsid w:val="00695E59"/>
    <w:rsid w:val="006A51AB"/>
    <w:rsid w:val="006B2F24"/>
    <w:rsid w:val="006B4D95"/>
    <w:rsid w:val="006C0BE7"/>
    <w:rsid w:val="006D0D49"/>
    <w:rsid w:val="006E0971"/>
    <w:rsid w:val="006E2F99"/>
    <w:rsid w:val="006E4068"/>
    <w:rsid w:val="007120BB"/>
    <w:rsid w:val="00731043"/>
    <w:rsid w:val="00740F63"/>
    <w:rsid w:val="00761E6C"/>
    <w:rsid w:val="0076638A"/>
    <w:rsid w:val="00783D66"/>
    <w:rsid w:val="00790287"/>
    <w:rsid w:val="007A0D02"/>
    <w:rsid w:val="007C05C6"/>
    <w:rsid w:val="007C7C6B"/>
    <w:rsid w:val="007E4681"/>
    <w:rsid w:val="00810BDF"/>
    <w:rsid w:val="00827BBE"/>
    <w:rsid w:val="00841E23"/>
    <w:rsid w:val="00841EE5"/>
    <w:rsid w:val="0084691E"/>
    <w:rsid w:val="00850E1F"/>
    <w:rsid w:val="00860097"/>
    <w:rsid w:val="008818B8"/>
    <w:rsid w:val="00882AF8"/>
    <w:rsid w:val="00890F0C"/>
    <w:rsid w:val="008B3C09"/>
    <w:rsid w:val="008C0F60"/>
    <w:rsid w:val="008D12E8"/>
    <w:rsid w:val="008D4592"/>
    <w:rsid w:val="009047CA"/>
    <w:rsid w:val="009501CA"/>
    <w:rsid w:val="0096305F"/>
    <w:rsid w:val="00963E6D"/>
    <w:rsid w:val="009668FC"/>
    <w:rsid w:val="00971F21"/>
    <w:rsid w:val="00985E65"/>
    <w:rsid w:val="009F0397"/>
    <w:rsid w:val="00A06839"/>
    <w:rsid w:val="00A0704D"/>
    <w:rsid w:val="00A204C2"/>
    <w:rsid w:val="00A26A68"/>
    <w:rsid w:val="00A8691D"/>
    <w:rsid w:val="00AA68FA"/>
    <w:rsid w:val="00AD15CE"/>
    <w:rsid w:val="00AE7D44"/>
    <w:rsid w:val="00B03AB1"/>
    <w:rsid w:val="00B07FDB"/>
    <w:rsid w:val="00B152E3"/>
    <w:rsid w:val="00B40554"/>
    <w:rsid w:val="00B63123"/>
    <w:rsid w:val="00B641E1"/>
    <w:rsid w:val="00B8759B"/>
    <w:rsid w:val="00B90F4C"/>
    <w:rsid w:val="00BA3849"/>
    <w:rsid w:val="00BC20AA"/>
    <w:rsid w:val="00BC24A4"/>
    <w:rsid w:val="00BC34B4"/>
    <w:rsid w:val="00BC5762"/>
    <w:rsid w:val="00BE0EE6"/>
    <w:rsid w:val="00BF2F8F"/>
    <w:rsid w:val="00C120F9"/>
    <w:rsid w:val="00C24D63"/>
    <w:rsid w:val="00C6501E"/>
    <w:rsid w:val="00C6610E"/>
    <w:rsid w:val="00C70081"/>
    <w:rsid w:val="00C7069C"/>
    <w:rsid w:val="00C71C9E"/>
    <w:rsid w:val="00C93A9C"/>
    <w:rsid w:val="00C94C77"/>
    <w:rsid w:val="00CA0D29"/>
    <w:rsid w:val="00CC626F"/>
    <w:rsid w:val="00CC6D76"/>
    <w:rsid w:val="00CD5438"/>
    <w:rsid w:val="00CF2797"/>
    <w:rsid w:val="00D06CBB"/>
    <w:rsid w:val="00D24008"/>
    <w:rsid w:val="00D31B65"/>
    <w:rsid w:val="00D40324"/>
    <w:rsid w:val="00D41C4B"/>
    <w:rsid w:val="00D44CFE"/>
    <w:rsid w:val="00D46DE5"/>
    <w:rsid w:val="00D90D9F"/>
    <w:rsid w:val="00D90EF9"/>
    <w:rsid w:val="00D9423B"/>
    <w:rsid w:val="00DA30BC"/>
    <w:rsid w:val="00DE0EA6"/>
    <w:rsid w:val="00DF0687"/>
    <w:rsid w:val="00E008AE"/>
    <w:rsid w:val="00E126D9"/>
    <w:rsid w:val="00E12FD3"/>
    <w:rsid w:val="00E22D92"/>
    <w:rsid w:val="00E26C28"/>
    <w:rsid w:val="00E30A1E"/>
    <w:rsid w:val="00E3447E"/>
    <w:rsid w:val="00E35759"/>
    <w:rsid w:val="00E657BB"/>
    <w:rsid w:val="00E67041"/>
    <w:rsid w:val="00E823E7"/>
    <w:rsid w:val="00E95CAC"/>
    <w:rsid w:val="00ED420F"/>
    <w:rsid w:val="00F268E8"/>
    <w:rsid w:val="00F31761"/>
    <w:rsid w:val="00F41007"/>
    <w:rsid w:val="00F56517"/>
    <w:rsid w:val="00F72CC1"/>
    <w:rsid w:val="00F8470C"/>
    <w:rsid w:val="00F924E1"/>
    <w:rsid w:val="00FC4779"/>
    <w:rsid w:val="00FC6206"/>
    <w:rsid w:val="00FE29E2"/>
    <w:rsid w:val="00FF679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275C"/>
  <w15:docId w15:val="{E8667C01-81E5-4EEB-B550-2F0FE913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10B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10BDF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10BDF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10BDF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10BDF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10B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10BDF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10BD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10BDF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10BDF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10BD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10BD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10BD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10B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10B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10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10B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1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10BDF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10B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1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1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10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10BD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10BDF"/>
    <w:rPr>
      <w:vertAlign w:val="superscript"/>
    </w:rPr>
  </w:style>
  <w:style w:type="paragraph" w:customStyle="1" w:styleId="12">
    <w:name w:val="Стиль1"/>
    <w:basedOn w:val="a2"/>
    <w:rsid w:val="00810BDF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0B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0BD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0B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0BD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10BD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10BD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10BD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10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0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10BDF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810BDF"/>
  </w:style>
  <w:style w:type="paragraph" w:styleId="af4">
    <w:name w:val="Title"/>
    <w:link w:val="af5"/>
    <w:qFormat/>
    <w:rsid w:val="00810B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810BD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10BDF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10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810BDF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810BDF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810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10BDF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10BD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10BDF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10BDF"/>
    <w:rPr>
      <w:sz w:val="24"/>
      <w:lang w:val="ru-RU" w:eastAsia="ru-RU" w:bidi="ar-SA"/>
    </w:rPr>
  </w:style>
  <w:style w:type="character" w:styleId="af9">
    <w:name w:val="page number"/>
    <w:rsid w:val="00810BDF"/>
  </w:style>
  <w:style w:type="paragraph" w:customStyle="1" w:styleId="afa">
    <w:name w:val="бычный"/>
    <w:rsid w:val="00810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10BD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10BD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10BDF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10B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10BDF"/>
    <w:rPr>
      <w:i/>
      <w:iCs/>
    </w:rPr>
  </w:style>
  <w:style w:type="paragraph" w:customStyle="1" w:styleId="15">
    <w:name w:val="Обычный1"/>
    <w:rsid w:val="00810BDF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10BD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10BD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10BD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10BD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10B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10BDF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810BDF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810BDF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810BD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10BDF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10BDF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810BDF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810BDF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810B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810BD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10BD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810BDF"/>
  </w:style>
  <w:style w:type="character" w:customStyle="1" w:styleId="s12">
    <w:name w:val="s12"/>
    <w:basedOn w:val="a3"/>
    <w:rsid w:val="00810BDF"/>
  </w:style>
  <w:style w:type="character" w:customStyle="1" w:styleId="s13">
    <w:name w:val="s13"/>
    <w:basedOn w:val="a3"/>
    <w:rsid w:val="00810BDF"/>
  </w:style>
  <w:style w:type="character" w:customStyle="1" w:styleId="s14">
    <w:name w:val="s14"/>
    <w:basedOn w:val="a3"/>
    <w:rsid w:val="00810BDF"/>
  </w:style>
  <w:style w:type="character" w:customStyle="1" w:styleId="s15">
    <w:name w:val="s15"/>
    <w:basedOn w:val="a3"/>
    <w:rsid w:val="00810BDF"/>
  </w:style>
  <w:style w:type="paragraph" w:customStyle="1" w:styleId="p2">
    <w:name w:val="p2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810B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810BD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10B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1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810BDF"/>
    <w:rPr>
      <w:sz w:val="16"/>
      <w:szCs w:val="16"/>
    </w:rPr>
  </w:style>
  <w:style w:type="paragraph" w:styleId="aff4">
    <w:name w:val="annotation text"/>
    <w:basedOn w:val="a2"/>
    <w:link w:val="aff5"/>
    <w:rsid w:val="00810BDF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810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10BDF"/>
    <w:rPr>
      <w:b/>
      <w:bCs/>
    </w:rPr>
  </w:style>
  <w:style w:type="character" w:customStyle="1" w:styleId="aff7">
    <w:name w:val="Тема примечания Знак"/>
    <w:basedOn w:val="aff5"/>
    <w:link w:val="aff6"/>
    <w:rsid w:val="00810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810BDF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810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810BDF"/>
    <w:rPr>
      <w:rFonts w:cs="Times New Roman"/>
      <w:b/>
      <w:bCs/>
    </w:rPr>
  </w:style>
  <w:style w:type="paragraph" w:customStyle="1" w:styleId="Style20">
    <w:name w:val="Style20"/>
    <w:basedOn w:val="a2"/>
    <w:rsid w:val="00810BDF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10BD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10BDF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10BDF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uiPriority w:val="99"/>
    <w:rsid w:val="00810BDF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uiPriority w:val="99"/>
    <w:rsid w:val="00810B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10BD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810BD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810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10BDF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10BDF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810BD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10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10B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10BD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10BD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10BD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10BDF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810BD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10BD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10BDF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10BD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10BD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10BDF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810BDF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810BDF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810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10BD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10BDF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810BDF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810B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10BD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10BD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810BDF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10BDF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810BDF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810BDF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810BD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81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81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10BD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10BD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10B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10BDF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10BDF"/>
  </w:style>
  <w:style w:type="paragraph" w:customStyle="1" w:styleId="pboth">
    <w:name w:val="pboth"/>
    <w:basedOn w:val="a2"/>
    <w:rsid w:val="00810B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10B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810BD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810BDF"/>
    <w:rPr>
      <w:color w:val="800080" w:themeColor="followedHyperlink"/>
      <w:u w:val="single"/>
    </w:rPr>
  </w:style>
  <w:style w:type="paragraph" w:customStyle="1" w:styleId="afff3">
    <w:name w:val="Обычный текст"/>
    <w:basedOn w:val="a2"/>
    <w:uiPriority w:val="99"/>
    <w:rsid w:val="00810BDF"/>
    <w:pPr>
      <w:ind w:firstLine="454"/>
      <w:jc w:val="both"/>
    </w:pPr>
    <w:rPr>
      <w:rFonts w:eastAsia="Times New Roman"/>
      <w:sz w:val="24"/>
      <w:szCs w:val="24"/>
    </w:rPr>
  </w:style>
  <w:style w:type="character" w:customStyle="1" w:styleId="biblio-record-text">
    <w:name w:val="biblio-record-text"/>
    <w:basedOn w:val="a3"/>
    <w:rsid w:val="00E67041"/>
  </w:style>
  <w:style w:type="character" w:customStyle="1" w:styleId="aff">
    <w:name w:val="Без интервала Знак"/>
    <w:basedOn w:val="a3"/>
    <w:link w:val="afe"/>
    <w:uiPriority w:val="1"/>
    <w:rsid w:val="006C0BE7"/>
    <w:rPr>
      <w:rFonts w:ascii="Calibri" w:eastAsia="Calibri" w:hAnsi="Calibri" w:cs="Times New Roman"/>
    </w:rPr>
  </w:style>
  <w:style w:type="character" w:customStyle="1" w:styleId="markedcontent">
    <w:name w:val="markedcontent"/>
    <w:basedOn w:val="a3"/>
    <w:rsid w:val="001C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ook/psihoterapiya-471453" TargetMode="External"/><Relationship Id="rId26" Type="http://schemas.openxmlformats.org/officeDocument/2006/relationships/hyperlink" Target="https://urait.ru/book/psihologiya-vliyaniya-v-socialnyh-kommunikaciyah-psihologicheskoe-vozdeystvie-metody-i-tehnologii-47682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psihotehniki-i-psihodiagnostika-v-upravlenii-personalom-476036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osnovy-konsultativnoy-psihologii-473669" TargetMode="External"/><Relationship Id="rId25" Type="http://schemas.openxmlformats.org/officeDocument/2006/relationships/hyperlink" Target="https://urait.ru/book/metody-aktivnogo-socialno-psihologicheskogo-obucheniya-46927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urait.ru/book/psihologiya-upravleniya-personalom-476325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document?id=37764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document?id=376908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7758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document?id=390133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C6D3-E7F5-4A0D-9CF0-14A5E791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29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Ильгар Гаджиев</cp:lastModifiedBy>
  <cp:revision>129</cp:revision>
  <cp:lastPrinted>2022-02-09T18:11:00Z</cp:lastPrinted>
  <dcterms:created xsi:type="dcterms:W3CDTF">2021-12-12T09:47:00Z</dcterms:created>
  <dcterms:modified xsi:type="dcterms:W3CDTF">2022-02-09T18:11:00Z</dcterms:modified>
</cp:coreProperties>
</file>