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68" w:rsidRPr="007C05F2" w:rsidRDefault="00695468" w:rsidP="00695468">
      <w:pPr>
        <w:jc w:val="center"/>
        <w:rPr>
          <w:szCs w:val="20"/>
        </w:rPr>
      </w:pPr>
      <w:r w:rsidRPr="007C05F2">
        <w:rPr>
          <w:szCs w:val="20"/>
        </w:rPr>
        <w:t>МИНОБРНАУКИ РОССИИ</w:t>
      </w:r>
    </w:p>
    <w:p w:rsidR="00695468" w:rsidRPr="007C05F2" w:rsidRDefault="00695468" w:rsidP="00695468">
      <w:pPr>
        <w:jc w:val="center"/>
        <w:rPr>
          <w:szCs w:val="20"/>
        </w:rPr>
      </w:pPr>
      <w:r w:rsidRPr="007C05F2">
        <w:rPr>
          <w:szCs w:val="20"/>
        </w:rPr>
        <w:t xml:space="preserve">Федеральное государственное бюджетное образовательное учреждение </w:t>
      </w:r>
    </w:p>
    <w:p w:rsidR="00695468" w:rsidRPr="007C05F2" w:rsidRDefault="00695468" w:rsidP="00695468">
      <w:pPr>
        <w:jc w:val="center"/>
        <w:rPr>
          <w:szCs w:val="20"/>
        </w:rPr>
      </w:pPr>
      <w:r w:rsidRPr="007C05F2">
        <w:rPr>
          <w:szCs w:val="20"/>
        </w:rPr>
        <w:t>высшего  образования</w:t>
      </w:r>
    </w:p>
    <w:p w:rsidR="00695468" w:rsidRPr="007C05F2" w:rsidRDefault="00695468" w:rsidP="00695468">
      <w:pPr>
        <w:jc w:val="center"/>
        <w:rPr>
          <w:szCs w:val="20"/>
        </w:rPr>
      </w:pPr>
      <w:r w:rsidRPr="007C05F2">
        <w:rPr>
          <w:szCs w:val="20"/>
        </w:rPr>
        <w:t>«Российский государственный университет им. А.Н. Косыгина»</w:t>
      </w:r>
    </w:p>
    <w:p w:rsidR="00695468" w:rsidRPr="007C05F2" w:rsidRDefault="00695468" w:rsidP="00695468">
      <w:pPr>
        <w:jc w:val="center"/>
        <w:rPr>
          <w:szCs w:val="20"/>
        </w:rPr>
      </w:pPr>
      <w:proofErr w:type="gramStart"/>
      <w:r w:rsidRPr="007C05F2">
        <w:rPr>
          <w:szCs w:val="20"/>
        </w:rPr>
        <w:t>(Технологии.</w:t>
      </w:r>
      <w:proofErr w:type="gramEnd"/>
      <w:r w:rsidRPr="007C05F2">
        <w:rPr>
          <w:szCs w:val="20"/>
        </w:rPr>
        <w:t xml:space="preserve"> Дизайн. </w:t>
      </w:r>
      <w:proofErr w:type="gramStart"/>
      <w:r w:rsidRPr="007C05F2">
        <w:rPr>
          <w:szCs w:val="20"/>
        </w:rPr>
        <w:t>Искусство.)</w:t>
      </w:r>
      <w:proofErr w:type="gramEnd"/>
    </w:p>
    <w:p w:rsidR="00695468" w:rsidRPr="007C05F2" w:rsidRDefault="00695468" w:rsidP="00695468">
      <w:pPr>
        <w:jc w:val="center"/>
        <w:rPr>
          <w:sz w:val="36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695468" w:rsidRPr="005A2FEC" w:rsidTr="00D400DC">
        <w:tc>
          <w:tcPr>
            <w:tcW w:w="5003" w:type="dxa"/>
            <w:vAlign w:val="center"/>
          </w:tcPr>
          <w:p w:rsidR="00695468" w:rsidRPr="005A2FEC" w:rsidRDefault="00695468" w:rsidP="00D400DC">
            <w:pPr>
              <w:rPr>
                <w:sz w:val="20"/>
                <w:szCs w:val="20"/>
              </w:rPr>
            </w:pPr>
          </w:p>
        </w:tc>
        <w:tc>
          <w:tcPr>
            <w:tcW w:w="4568" w:type="dxa"/>
            <w:vAlign w:val="center"/>
          </w:tcPr>
          <w:p w:rsidR="00695468" w:rsidRPr="007C05F2" w:rsidRDefault="00695468" w:rsidP="00D400DC">
            <w:pPr>
              <w:rPr>
                <w:b/>
                <w:szCs w:val="20"/>
              </w:rPr>
            </w:pPr>
            <w:r w:rsidRPr="007C05F2">
              <w:rPr>
                <w:b/>
                <w:szCs w:val="20"/>
              </w:rPr>
              <w:t>УТВЕРЖДАЮ</w:t>
            </w:r>
          </w:p>
        </w:tc>
      </w:tr>
      <w:tr w:rsidR="00695468" w:rsidRPr="005A2FEC" w:rsidTr="00D400DC">
        <w:trPr>
          <w:trHeight w:val="429"/>
        </w:trPr>
        <w:tc>
          <w:tcPr>
            <w:tcW w:w="5003" w:type="dxa"/>
            <w:vAlign w:val="center"/>
          </w:tcPr>
          <w:p w:rsidR="00695468" w:rsidRPr="005A2FEC" w:rsidRDefault="00695468" w:rsidP="00D400DC">
            <w:pPr>
              <w:rPr>
                <w:sz w:val="20"/>
                <w:szCs w:val="20"/>
              </w:rPr>
            </w:pPr>
            <w:r w:rsidRPr="005A2FE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68" w:type="dxa"/>
            <w:vAlign w:val="center"/>
          </w:tcPr>
          <w:p w:rsidR="00695468" w:rsidRPr="007C05F2" w:rsidRDefault="00695468" w:rsidP="00D400DC">
            <w:pPr>
              <w:rPr>
                <w:szCs w:val="20"/>
              </w:rPr>
            </w:pPr>
            <w:r w:rsidRPr="007C05F2">
              <w:rPr>
                <w:szCs w:val="20"/>
              </w:rPr>
              <w:t xml:space="preserve">Проректор </w:t>
            </w:r>
          </w:p>
          <w:p w:rsidR="00695468" w:rsidRPr="007C05F2" w:rsidRDefault="00695468" w:rsidP="00D400DC">
            <w:pPr>
              <w:rPr>
                <w:szCs w:val="20"/>
              </w:rPr>
            </w:pPr>
            <w:r w:rsidRPr="007C05F2">
              <w:rPr>
                <w:szCs w:val="20"/>
              </w:rPr>
              <w:t xml:space="preserve">по учебно-методической работе </w:t>
            </w:r>
          </w:p>
          <w:p w:rsidR="00695468" w:rsidRPr="007C05F2" w:rsidRDefault="00695468" w:rsidP="00D400DC">
            <w:pPr>
              <w:rPr>
                <w:szCs w:val="20"/>
              </w:rPr>
            </w:pPr>
            <w:r w:rsidRPr="007C05F2">
              <w:rPr>
                <w:szCs w:val="20"/>
              </w:rPr>
              <w:t xml:space="preserve">_____________________ С.Г. </w:t>
            </w:r>
            <w:proofErr w:type="spellStart"/>
            <w:r w:rsidRPr="007C05F2">
              <w:rPr>
                <w:szCs w:val="20"/>
              </w:rPr>
              <w:t>Дембицкий</w:t>
            </w:r>
            <w:proofErr w:type="spellEnd"/>
            <w:r w:rsidRPr="007C05F2">
              <w:rPr>
                <w:szCs w:val="20"/>
              </w:rPr>
              <w:t xml:space="preserve"> </w:t>
            </w:r>
          </w:p>
        </w:tc>
      </w:tr>
      <w:tr w:rsidR="00695468" w:rsidRPr="005A2FEC" w:rsidTr="00D400DC">
        <w:trPr>
          <w:trHeight w:val="404"/>
        </w:trPr>
        <w:tc>
          <w:tcPr>
            <w:tcW w:w="5003" w:type="dxa"/>
            <w:vAlign w:val="center"/>
          </w:tcPr>
          <w:p w:rsidR="00695468" w:rsidRPr="005A2FEC" w:rsidRDefault="00695468" w:rsidP="00D400DC">
            <w:pPr>
              <w:rPr>
                <w:sz w:val="20"/>
                <w:szCs w:val="20"/>
              </w:rPr>
            </w:pPr>
          </w:p>
        </w:tc>
        <w:tc>
          <w:tcPr>
            <w:tcW w:w="4568" w:type="dxa"/>
            <w:vAlign w:val="center"/>
          </w:tcPr>
          <w:p w:rsidR="00695468" w:rsidRPr="007C05F2" w:rsidRDefault="00695468" w:rsidP="00D400DC">
            <w:pPr>
              <w:rPr>
                <w:szCs w:val="20"/>
              </w:rPr>
            </w:pPr>
            <w:r w:rsidRPr="007C05F2">
              <w:rPr>
                <w:szCs w:val="20"/>
              </w:rPr>
              <w:t>«</w:t>
            </w:r>
            <w:r w:rsidRPr="00E10B86">
              <w:rPr>
                <w:szCs w:val="20"/>
                <w:u w:val="single"/>
              </w:rPr>
              <w:t>28</w:t>
            </w:r>
            <w:r w:rsidRPr="007C05F2">
              <w:rPr>
                <w:szCs w:val="20"/>
              </w:rPr>
              <w:t xml:space="preserve">» </w:t>
            </w:r>
            <w:r>
              <w:rPr>
                <w:szCs w:val="20"/>
                <w:u w:val="single"/>
              </w:rPr>
              <w:t xml:space="preserve">июня </w:t>
            </w:r>
            <w:r w:rsidRPr="007C05F2">
              <w:rPr>
                <w:szCs w:val="20"/>
              </w:rPr>
              <w:t>20</w:t>
            </w:r>
            <w:r>
              <w:rPr>
                <w:szCs w:val="20"/>
                <w:u w:val="single"/>
              </w:rPr>
              <w:t>18</w:t>
            </w:r>
            <w:r w:rsidRPr="007C05F2">
              <w:rPr>
                <w:szCs w:val="20"/>
              </w:rPr>
              <w:t>г.</w:t>
            </w:r>
          </w:p>
        </w:tc>
      </w:tr>
    </w:tbl>
    <w:p w:rsidR="00695468" w:rsidRPr="005A2FEC" w:rsidRDefault="00695468" w:rsidP="00695468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695468" w:rsidRPr="005A2FEC" w:rsidRDefault="00695468" w:rsidP="00695468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695468" w:rsidRPr="005A2FEC" w:rsidRDefault="00695468" w:rsidP="00695468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695468" w:rsidRPr="005A2FEC" w:rsidRDefault="00695468" w:rsidP="00695468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5A2FEC">
        <w:rPr>
          <w:b/>
          <w:bCs/>
          <w:sz w:val="28"/>
          <w:szCs w:val="28"/>
        </w:rPr>
        <w:t>РАБОЧА</w:t>
      </w:r>
      <w:r>
        <w:rPr>
          <w:b/>
          <w:bCs/>
          <w:sz w:val="28"/>
          <w:szCs w:val="28"/>
        </w:rPr>
        <w:t>Я ПРОГРАММА УЧЕБНОЙ ДИСЦИПЛИНЫ</w:t>
      </w:r>
    </w:p>
    <w:p w:rsidR="00695468" w:rsidRPr="00C92849" w:rsidRDefault="00695468" w:rsidP="00695468">
      <w:pPr>
        <w:tabs>
          <w:tab w:val="right" w:leader="underscore" w:pos="8505"/>
        </w:tabs>
        <w:jc w:val="center"/>
        <w:outlineLvl w:val="0"/>
        <w:rPr>
          <w:bCs/>
          <w:i/>
          <w:sz w:val="28"/>
          <w:szCs w:val="20"/>
          <w:u w:val="single"/>
          <w:vertAlign w:val="superscript"/>
        </w:rPr>
      </w:pPr>
      <w:r>
        <w:rPr>
          <w:b/>
          <w:bCs/>
          <w:sz w:val="28"/>
          <w:szCs w:val="20"/>
          <w:u w:val="single"/>
        </w:rPr>
        <w:t>Анализ и оценка риска</w:t>
      </w:r>
    </w:p>
    <w:p w:rsidR="00695468" w:rsidRDefault="00695468" w:rsidP="00695468">
      <w:pPr>
        <w:tabs>
          <w:tab w:val="right" w:leader="underscore" w:pos="8505"/>
        </w:tabs>
        <w:outlineLvl w:val="0"/>
        <w:rPr>
          <w:bCs/>
          <w:i/>
        </w:rPr>
      </w:pPr>
    </w:p>
    <w:p w:rsidR="00695468" w:rsidRDefault="00695468" w:rsidP="00695468">
      <w:pPr>
        <w:tabs>
          <w:tab w:val="right" w:leader="underscore" w:pos="8505"/>
        </w:tabs>
        <w:outlineLvl w:val="0"/>
        <w:rPr>
          <w:bCs/>
          <w:i/>
        </w:rPr>
      </w:pPr>
    </w:p>
    <w:p w:rsidR="00695468" w:rsidRDefault="00695468" w:rsidP="00695468">
      <w:pPr>
        <w:tabs>
          <w:tab w:val="right" w:leader="underscore" w:pos="8505"/>
        </w:tabs>
        <w:outlineLvl w:val="0"/>
        <w:rPr>
          <w:bCs/>
          <w:i/>
        </w:rPr>
      </w:pPr>
    </w:p>
    <w:tbl>
      <w:tblPr>
        <w:tblStyle w:val="af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695468" w:rsidTr="00D400DC">
        <w:tc>
          <w:tcPr>
            <w:tcW w:w="4361" w:type="dxa"/>
          </w:tcPr>
          <w:p w:rsidR="00695468" w:rsidRPr="0087262C" w:rsidRDefault="00695468" w:rsidP="00D400DC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87262C">
              <w:rPr>
                <w:b/>
                <w:bCs/>
              </w:rPr>
              <w:t xml:space="preserve">Уровень освоения основной </w:t>
            </w:r>
          </w:p>
          <w:p w:rsidR="00695468" w:rsidRPr="0087262C" w:rsidRDefault="00695468" w:rsidP="00D400DC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87262C">
              <w:rPr>
                <w:b/>
                <w:bCs/>
              </w:rPr>
              <w:t>профессиональной</w:t>
            </w:r>
          </w:p>
          <w:p w:rsidR="00695468" w:rsidRPr="0087262C" w:rsidRDefault="00695468" w:rsidP="00D400DC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образовательной программы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695468" w:rsidRPr="0087262C" w:rsidRDefault="00695468" w:rsidP="00D400DC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  <w:r w:rsidRPr="0087262C">
              <w:rPr>
                <w:bCs/>
              </w:rPr>
              <w:t xml:space="preserve">академический </w:t>
            </w:r>
            <w:proofErr w:type="spellStart"/>
            <w:r w:rsidRPr="0087262C">
              <w:rPr>
                <w:bCs/>
              </w:rPr>
              <w:t>бакалавриат</w:t>
            </w:r>
            <w:proofErr w:type="spellEnd"/>
          </w:p>
        </w:tc>
      </w:tr>
      <w:tr w:rsidR="00695468" w:rsidTr="00D400DC">
        <w:tc>
          <w:tcPr>
            <w:tcW w:w="4361" w:type="dxa"/>
          </w:tcPr>
          <w:p w:rsidR="00695468" w:rsidRPr="0087262C" w:rsidRDefault="00695468" w:rsidP="00D400DC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Направление подготовки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95468" w:rsidRPr="0087262C" w:rsidRDefault="00695468" w:rsidP="00D400DC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Cs/>
              </w:rPr>
              <w:t xml:space="preserve">38.03.01 </w:t>
            </w:r>
            <w:r>
              <w:rPr>
                <w:bCs/>
              </w:rPr>
              <w:t>«</w:t>
            </w:r>
            <w:r w:rsidRPr="0087262C">
              <w:rPr>
                <w:bCs/>
              </w:rPr>
              <w:t>Экономика</w:t>
            </w:r>
            <w:r>
              <w:rPr>
                <w:bCs/>
              </w:rPr>
              <w:t>»</w:t>
            </w:r>
          </w:p>
        </w:tc>
      </w:tr>
      <w:tr w:rsidR="00695468" w:rsidTr="00D400DC">
        <w:tc>
          <w:tcPr>
            <w:tcW w:w="4361" w:type="dxa"/>
          </w:tcPr>
          <w:p w:rsidR="00695468" w:rsidRPr="0087262C" w:rsidRDefault="00695468" w:rsidP="00D400DC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Профиль/специализация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95468" w:rsidRPr="0087262C" w:rsidRDefault="00695468" w:rsidP="00D400DC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Cs/>
              </w:rPr>
              <w:t>Финансы и кредит</w:t>
            </w:r>
          </w:p>
        </w:tc>
      </w:tr>
      <w:tr w:rsidR="00695468" w:rsidTr="00D400DC">
        <w:tc>
          <w:tcPr>
            <w:tcW w:w="4361" w:type="dxa"/>
          </w:tcPr>
          <w:p w:rsidR="00695468" w:rsidRPr="0087262C" w:rsidRDefault="00695468" w:rsidP="00D400DC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Формы обучения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95468" w:rsidRPr="0087262C" w:rsidRDefault="00695468" w:rsidP="00D400DC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>
              <w:rPr>
                <w:bCs/>
              </w:rPr>
              <w:t>о</w:t>
            </w:r>
            <w:r w:rsidRPr="0087262C">
              <w:rPr>
                <w:bCs/>
              </w:rPr>
              <w:t>чная</w:t>
            </w:r>
            <w:r>
              <w:rPr>
                <w:bCs/>
              </w:rPr>
              <w:t>, заочная</w:t>
            </w:r>
          </w:p>
        </w:tc>
      </w:tr>
      <w:tr w:rsidR="00695468" w:rsidTr="00D400DC">
        <w:tc>
          <w:tcPr>
            <w:tcW w:w="4361" w:type="dxa"/>
          </w:tcPr>
          <w:p w:rsidR="00695468" w:rsidRPr="0087262C" w:rsidRDefault="00695468" w:rsidP="00D400DC">
            <w:pPr>
              <w:tabs>
                <w:tab w:val="right" w:leader="underscore" w:pos="8505"/>
              </w:tabs>
              <w:spacing w:before="240"/>
              <w:rPr>
                <w:bCs/>
              </w:rPr>
            </w:pPr>
            <w:r w:rsidRPr="0087262C">
              <w:rPr>
                <w:b/>
                <w:bCs/>
              </w:rPr>
              <w:t xml:space="preserve">Нормативный срок </w:t>
            </w:r>
            <w:r>
              <w:rPr>
                <w:b/>
                <w:bCs/>
              </w:rPr>
              <w:t xml:space="preserve">освоения </w:t>
            </w:r>
            <w:r w:rsidRPr="0087262C">
              <w:rPr>
                <w:b/>
                <w:bCs/>
              </w:rPr>
              <w:t>ОПОП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95468" w:rsidRPr="0087262C" w:rsidRDefault="00695468" w:rsidP="00D400DC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Cs/>
              </w:rPr>
              <w:t>4 года</w:t>
            </w:r>
          </w:p>
        </w:tc>
      </w:tr>
      <w:tr w:rsidR="00695468" w:rsidTr="00D400DC">
        <w:tc>
          <w:tcPr>
            <w:tcW w:w="4361" w:type="dxa"/>
          </w:tcPr>
          <w:p w:rsidR="00695468" w:rsidRPr="0087262C" w:rsidRDefault="00695468" w:rsidP="00D400DC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Институт (факультет)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95468" w:rsidRPr="0087262C" w:rsidRDefault="00695468" w:rsidP="00D400DC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Cs/>
              </w:rPr>
              <w:t>Экономики и менеджмента</w:t>
            </w:r>
          </w:p>
        </w:tc>
      </w:tr>
      <w:tr w:rsidR="00695468" w:rsidTr="00D400DC">
        <w:tc>
          <w:tcPr>
            <w:tcW w:w="4361" w:type="dxa"/>
          </w:tcPr>
          <w:p w:rsidR="00695468" w:rsidRPr="0087262C" w:rsidRDefault="00695468" w:rsidP="00D400DC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 w:rsidRPr="0087262C">
              <w:rPr>
                <w:b/>
                <w:bCs/>
              </w:rPr>
              <w:t>Кафедра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95468" w:rsidRPr="0087262C" w:rsidRDefault="00695468" w:rsidP="00D400DC">
            <w:pPr>
              <w:tabs>
                <w:tab w:val="right" w:leader="underscore" w:pos="8505"/>
              </w:tabs>
              <w:spacing w:before="240"/>
              <w:outlineLvl w:val="0"/>
              <w:rPr>
                <w:bCs/>
              </w:rPr>
            </w:pPr>
            <w:r>
              <w:rPr>
                <w:bCs/>
              </w:rPr>
              <w:t xml:space="preserve">Финансов и </w:t>
            </w:r>
            <w:proofErr w:type="gramStart"/>
            <w:r>
              <w:rPr>
                <w:bCs/>
              </w:rPr>
              <w:t>бизнес-аналитики</w:t>
            </w:r>
            <w:proofErr w:type="gramEnd"/>
          </w:p>
        </w:tc>
      </w:tr>
    </w:tbl>
    <w:p w:rsidR="00695468" w:rsidRDefault="00695468" w:rsidP="00695468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695468" w:rsidRDefault="00695468" w:rsidP="00695468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695468" w:rsidRDefault="00695468" w:rsidP="00695468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695468" w:rsidRDefault="00695468" w:rsidP="00695468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695468" w:rsidRDefault="00695468" w:rsidP="00695468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695468" w:rsidRDefault="00695468" w:rsidP="00695468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695468" w:rsidRPr="005A2FEC" w:rsidRDefault="00695468" w:rsidP="00695468">
      <w:pPr>
        <w:tabs>
          <w:tab w:val="right" w:leader="underscore" w:pos="8505"/>
        </w:tabs>
        <w:rPr>
          <w:b/>
          <w:bCs/>
          <w:sz w:val="20"/>
          <w:szCs w:val="20"/>
        </w:rPr>
      </w:pPr>
    </w:p>
    <w:p w:rsidR="00695468" w:rsidRPr="00C92849" w:rsidRDefault="00695468" w:rsidP="00695468">
      <w:pPr>
        <w:tabs>
          <w:tab w:val="right" w:leader="underscore" w:pos="8505"/>
        </w:tabs>
        <w:rPr>
          <w:b/>
          <w:bCs/>
        </w:rPr>
      </w:pPr>
      <w:r w:rsidRPr="00C92849">
        <w:rPr>
          <w:b/>
          <w:bCs/>
        </w:rPr>
        <w:t xml:space="preserve">Начальник </w:t>
      </w:r>
      <w:proofErr w:type="gramStart"/>
      <w:r w:rsidRPr="00C92849">
        <w:rPr>
          <w:b/>
          <w:bCs/>
        </w:rPr>
        <w:t>учебно-методического</w:t>
      </w:r>
      <w:proofErr w:type="gramEnd"/>
    </w:p>
    <w:p w:rsidR="00695468" w:rsidRPr="00C92849" w:rsidRDefault="00695468" w:rsidP="00695468">
      <w:pPr>
        <w:tabs>
          <w:tab w:val="right" w:leader="underscore" w:pos="8505"/>
        </w:tabs>
        <w:rPr>
          <w:b/>
          <w:bCs/>
        </w:rPr>
      </w:pPr>
      <w:r w:rsidRPr="00C92849">
        <w:rPr>
          <w:b/>
          <w:bCs/>
        </w:rPr>
        <w:t xml:space="preserve">управления                                                          _________________           </w:t>
      </w:r>
      <w:r w:rsidRPr="00C92849">
        <w:rPr>
          <w:bCs/>
        </w:rPr>
        <w:t>Е.Б. Никитаева</w:t>
      </w:r>
    </w:p>
    <w:p w:rsidR="00695468" w:rsidRPr="00C92849" w:rsidRDefault="00695468" w:rsidP="00695468">
      <w:pPr>
        <w:tabs>
          <w:tab w:val="right" w:leader="underscore" w:pos="8505"/>
        </w:tabs>
        <w:rPr>
          <w:bCs/>
          <w:i/>
        </w:rPr>
      </w:pPr>
      <w:r w:rsidRPr="00C92849">
        <w:rPr>
          <w:b/>
          <w:bCs/>
        </w:rPr>
        <w:t xml:space="preserve">                                                                                           </w:t>
      </w:r>
      <w:r w:rsidRPr="00C92849">
        <w:rPr>
          <w:bCs/>
          <w:i/>
        </w:rPr>
        <w:t xml:space="preserve">                                       </w:t>
      </w:r>
    </w:p>
    <w:p w:rsidR="00695468" w:rsidRPr="00C92849" w:rsidRDefault="00695468" w:rsidP="00695468">
      <w:pPr>
        <w:tabs>
          <w:tab w:val="right" w:leader="underscore" w:pos="8505"/>
        </w:tabs>
        <w:rPr>
          <w:b/>
          <w:bCs/>
        </w:rPr>
      </w:pPr>
    </w:p>
    <w:p w:rsidR="00695468" w:rsidRPr="00C92849" w:rsidRDefault="00695468" w:rsidP="00695468">
      <w:pPr>
        <w:tabs>
          <w:tab w:val="right" w:leader="underscore" w:pos="8505"/>
        </w:tabs>
        <w:rPr>
          <w:b/>
          <w:bCs/>
        </w:rPr>
      </w:pPr>
    </w:p>
    <w:p w:rsidR="00695468" w:rsidRDefault="00695468" w:rsidP="00695468">
      <w:pPr>
        <w:tabs>
          <w:tab w:val="right" w:leader="underscore" w:pos="8505"/>
        </w:tabs>
        <w:rPr>
          <w:b/>
          <w:bCs/>
        </w:rPr>
      </w:pPr>
    </w:p>
    <w:p w:rsidR="00695468" w:rsidRPr="00C92849" w:rsidRDefault="00695468" w:rsidP="00695468">
      <w:pPr>
        <w:tabs>
          <w:tab w:val="right" w:leader="underscore" w:pos="8505"/>
        </w:tabs>
        <w:rPr>
          <w:b/>
          <w:bCs/>
        </w:rPr>
      </w:pPr>
    </w:p>
    <w:p w:rsidR="00695468" w:rsidRDefault="00695468" w:rsidP="00695468">
      <w:pPr>
        <w:tabs>
          <w:tab w:val="right" w:leader="underscore" w:pos="8505"/>
        </w:tabs>
        <w:jc w:val="center"/>
        <w:rPr>
          <w:b/>
          <w:bCs/>
        </w:rPr>
      </w:pPr>
    </w:p>
    <w:p w:rsidR="00695468" w:rsidRDefault="00695468" w:rsidP="00695468">
      <w:pPr>
        <w:tabs>
          <w:tab w:val="right" w:leader="underscore" w:pos="8505"/>
        </w:tabs>
        <w:jc w:val="center"/>
        <w:rPr>
          <w:b/>
          <w:bCs/>
        </w:rPr>
      </w:pPr>
    </w:p>
    <w:p w:rsidR="00695468" w:rsidRDefault="00695468" w:rsidP="00695468">
      <w:pPr>
        <w:tabs>
          <w:tab w:val="right" w:leader="underscore" w:pos="8505"/>
        </w:tabs>
        <w:jc w:val="center"/>
        <w:rPr>
          <w:b/>
          <w:bCs/>
        </w:rPr>
      </w:pPr>
    </w:p>
    <w:p w:rsidR="00695468" w:rsidRDefault="00695468" w:rsidP="00695468">
      <w:pPr>
        <w:tabs>
          <w:tab w:val="right" w:leader="underscore" w:pos="8505"/>
        </w:tabs>
        <w:jc w:val="center"/>
        <w:rPr>
          <w:b/>
          <w:bCs/>
        </w:rPr>
      </w:pPr>
    </w:p>
    <w:p w:rsidR="00695468" w:rsidRDefault="00695468" w:rsidP="00695468">
      <w:pPr>
        <w:tabs>
          <w:tab w:val="right" w:leader="underscore" w:pos="8505"/>
        </w:tabs>
        <w:jc w:val="center"/>
        <w:rPr>
          <w:b/>
          <w:bCs/>
        </w:rPr>
      </w:pPr>
      <w:r w:rsidRPr="00C92849">
        <w:rPr>
          <w:b/>
          <w:bCs/>
        </w:rPr>
        <w:t>Москва,  20</w:t>
      </w:r>
      <w:r>
        <w:rPr>
          <w:b/>
          <w:bCs/>
        </w:rPr>
        <w:t>18</w:t>
      </w:r>
      <w:r w:rsidRPr="00C92849">
        <w:rPr>
          <w:b/>
          <w:bCs/>
        </w:rPr>
        <w:t xml:space="preserve"> г.</w:t>
      </w:r>
    </w:p>
    <w:p w:rsidR="00695468" w:rsidRPr="00C92849" w:rsidRDefault="00695468" w:rsidP="00695468">
      <w:pPr>
        <w:tabs>
          <w:tab w:val="right" w:leader="underscore" w:pos="8505"/>
        </w:tabs>
        <w:jc w:val="center"/>
        <w:rPr>
          <w:b/>
          <w:bCs/>
        </w:rPr>
      </w:pPr>
    </w:p>
    <w:p w:rsidR="00695468" w:rsidRDefault="00695468" w:rsidP="00695468">
      <w:pPr>
        <w:tabs>
          <w:tab w:val="right" w:leader="underscore" w:pos="8505"/>
        </w:tabs>
        <w:jc w:val="both"/>
      </w:pPr>
      <w:r w:rsidRPr="007C05F2">
        <w:lastRenderedPageBreak/>
        <w:t xml:space="preserve">          При разработке рабоче</w:t>
      </w:r>
      <w:r>
        <w:t xml:space="preserve">й программы учебной дисциплины </w:t>
      </w:r>
      <w:r w:rsidRPr="007C05F2">
        <w:t xml:space="preserve">в основу положены: </w:t>
      </w:r>
    </w:p>
    <w:p w:rsidR="00695468" w:rsidRPr="007C05F2" w:rsidRDefault="00695468" w:rsidP="00695468">
      <w:pPr>
        <w:tabs>
          <w:tab w:val="right" w:leader="underscore" w:pos="8505"/>
        </w:tabs>
        <w:jc w:val="both"/>
      </w:pPr>
    </w:p>
    <w:p w:rsidR="00695468" w:rsidRPr="007C05F2" w:rsidRDefault="00695468" w:rsidP="00695468">
      <w:pPr>
        <w:numPr>
          <w:ilvl w:val="0"/>
          <w:numId w:val="3"/>
        </w:numPr>
        <w:jc w:val="both"/>
      </w:pPr>
      <w:r w:rsidRPr="007C05F2">
        <w:t xml:space="preserve">ФГОС ВО по направлению подготовки 38.03.01 </w:t>
      </w:r>
      <w:r>
        <w:t>«</w:t>
      </w:r>
      <w:r w:rsidRPr="007C05F2">
        <w:t>Экономика</w:t>
      </w:r>
      <w:r>
        <w:t>»</w:t>
      </w:r>
      <w:r w:rsidRPr="007C05F2">
        <w:rPr>
          <w:i/>
        </w:rPr>
        <w:t xml:space="preserve">, </w:t>
      </w:r>
      <w:r w:rsidRPr="007C05F2">
        <w:t>утвержденный      приказом Минист</w:t>
      </w:r>
      <w:r>
        <w:t>ерства образования и науки РФ «</w:t>
      </w:r>
      <w:r w:rsidRPr="00430054">
        <w:rPr>
          <w:u w:val="single"/>
        </w:rPr>
        <w:t>12</w:t>
      </w:r>
      <w:r w:rsidRPr="007C05F2">
        <w:t>»</w:t>
      </w:r>
      <w:r>
        <w:t xml:space="preserve"> </w:t>
      </w:r>
      <w:r w:rsidRPr="00430054">
        <w:rPr>
          <w:u w:val="single"/>
        </w:rPr>
        <w:t xml:space="preserve"> ноября </w:t>
      </w:r>
      <w:r>
        <w:t xml:space="preserve"> </w:t>
      </w:r>
      <w:r w:rsidRPr="007C05F2">
        <w:t>20</w:t>
      </w:r>
      <w:r>
        <w:t xml:space="preserve"> </w:t>
      </w:r>
      <w:r w:rsidRPr="00430054">
        <w:rPr>
          <w:u w:val="single"/>
        </w:rPr>
        <w:t xml:space="preserve"> 15 </w:t>
      </w:r>
      <w:r>
        <w:t xml:space="preserve"> </w:t>
      </w:r>
      <w:r w:rsidRPr="007C05F2">
        <w:t>г.</w:t>
      </w:r>
      <w:r>
        <w:t xml:space="preserve">, </w:t>
      </w:r>
      <w:r w:rsidRPr="007C05F2">
        <w:t xml:space="preserve">№ </w:t>
      </w:r>
      <w:r w:rsidRPr="00430054">
        <w:rPr>
          <w:u w:val="single"/>
        </w:rPr>
        <w:t xml:space="preserve"> 1327</w:t>
      </w:r>
      <w:proofErr w:type="gramStart"/>
      <w:r w:rsidRPr="00430054">
        <w:rPr>
          <w:u w:val="single"/>
        </w:rPr>
        <w:t xml:space="preserve"> </w:t>
      </w:r>
      <w:r w:rsidRPr="007C05F2">
        <w:t>;</w:t>
      </w:r>
      <w:proofErr w:type="gramEnd"/>
    </w:p>
    <w:p w:rsidR="00695468" w:rsidRPr="007C05F2" w:rsidRDefault="00695468" w:rsidP="00695468">
      <w:pPr>
        <w:ind w:left="720"/>
        <w:jc w:val="both"/>
      </w:pPr>
    </w:p>
    <w:p w:rsidR="00695468" w:rsidRPr="00063FBC" w:rsidRDefault="00695468" w:rsidP="00695468">
      <w:pPr>
        <w:numPr>
          <w:ilvl w:val="0"/>
          <w:numId w:val="3"/>
        </w:numPr>
        <w:jc w:val="both"/>
      </w:pPr>
      <w:r w:rsidRPr="007C05F2">
        <w:t xml:space="preserve">Основная профессиональная образовательная программа (далее – ОПОП) по направлению подготовки 38.03.01 </w:t>
      </w:r>
      <w:r>
        <w:t>«</w:t>
      </w:r>
      <w:r w:rsidRPr="007C05F2">
        <w:t>Экономика</w:t>
      </w:r>
      <w:r>
        <w:t>» для  профиля Финансы и кредит</w:t>
      </w:r>
      <w:r w:rsidRPr="007C05F2">
        <w:t xml:space="preserve">, </w:t>
      </w:r>
      <w:r w:rsidRPr="00063FBC">
        <w:t xml:space="preserve">утвержденная Ученым советом университета </w:t>
      </w:r>
      <w:r>
        <w:t>_</w:t>
      </w:r>
      <w:r>
        <w:rPr>
          <w:u w:val="single"/>
        </w:rPr>
        <w:t xml:space="preserve">28.06 </w:t>
      </w:r>
      <w:r w:rsidRPr="00E10B86">
        <w:t xml:space="preserve"> </w:t>
      </w:r>
      <w:r w:rsidRPr="003F0498">
        <w:t>20</w:t>
      </w:r>
      <w:r>
        <w:t>_</w:t>
      </w:r>
      <w:r>
        <w:rPr>
          <w:u w:val="single"/>
        </w:rPr>
        <w:t xml:space="preserve">18 </w:t>
      </w:r>
      <w:r>
        <w:t>г.</w:t>
      </w:r>
      <w:r w:rsidRPr="003F0498">
        <w:t xml:space="preserve">, протокол № </w:t>
      </w:r>
      <w:r>
        <w:t>__</w:t>
      </w:r>
      <w:r>
        <w:rPr>
          <w:u w:val="single"/>
        </w:rPr>
        <w:t xml:space="preserve">8__         </w:t>
      </w:r>
    </w:p>
    <w:p w:rsidR="00695468" w:rsidRPr="005A2FEC" w:rsidRDefault="00695468" w:rsidP="00695468">
      <w:pPr>
        <w:ind w:firstLine="709"/>
        <w:jc w:val="both"/>
        <w:rPr>
          <w:b/>
          <w:sz w:val="20"/>
          <w:szCs w:val="20"/>
        </w:rPr>
      </w:pPr>
    </w:p>
    <w:p w:rsidR="00695468" w:rsidRPr="005A2FEC" w:rsidRDefault="00695468" w:rsidP="00695468">
      <w:pPr>
        <w:ind w:firstLine="709"/>
        <w:jc w:val="both"/>
        <w:rPr>
          <w:b/>
          <w:sz w:val="20"/>
          <w:szCs w:val="20"/>
        </w:rPr>
      </w:pPr>
    </w:p>
    <w:p w:rsidR="00695468" w:rsidRPr="005A2FEC" w:rsidRDefault="00695468" w:rsidP="00695468">
      <w:pPr>
        <w:ind w:firstLine="709"/>
        <w:jc w:val="both"/>
        <w:rPr>
          <w:b/>
          <w:sz w:val="20"/>
          <w:szCs w:val="20"/>
        </w:rPr>
      </w:pPr>
    </w:p>
    <w:p w:rsidR="00695468" w:rsidRDefault="00695468" w:rsidP="00695468">
      <w:pPr>
        <w:ind w:firstLine="709"/>
        <w:jc w:val="both"/>
        <w:rPr>
          <w:b/>
          <w:sz w:val="20"/>
          <w:szCs w:val="20"/>
        </w:rPr>
      </w:pPr>
    </w:p>
    <w:p w:rsidR="00695468" w:rsidRDefault="00695468" w:rsidP="00695468">
      <w:pPr>
        <w:ind w:firstLine="709"/>
        <w:jc w:val="both"/>
        <w:rPr>
          <w:b/>
          <w:sz w:val="20"/>
          <w:szCs w:val="20"/>
        </w:rPr>
      </w:pPr>
    </w:p>
    <w:p w:rsidR="00695468" w:rsidRPr="005A2FEC" w:rsidRDefault="00695468" w:rsidP="00695468">
      <w:pPr>
        <w:ind w:firstLine="709"/>
        <w:jc w:val="both"/>
        <w:rPr>
          <w:b/>
          <w:sz w:val="20"/>
          <w:szCs w:val="20"/>
        </w:rPr>
      </w:pPr>
    </w:p>
    <w:p w:rsidR="00695468" w:rsidRPr="005A2FEC" w:rsidRDefault="00695468" w:rsidP="00695468">
      <w:pPr>
        <w:ind w:firstLine="709"/>
        <w:jc w:val="both"/>
        <w:rPr>
          <w:b/>
          <w:sz w:val="20"/>
          <w:szCs w:val="20"/>
        </w:rPr>
      </w:pPr>
    </w:p>
    <w:p w:rsidR="00695468" w:rsidRPr="005A2FEC" w:rsidRDefault="00695468" w:rsidP="00695468">
      <w:pPr>
        <w:ind w:firstLine="709"/>
        <w:jc w:val="both"/>
        <w:rPr>
          <w:b/>
          <w:sz w:val="20"/>
          <w:szCs w:val="20"/>
        </w:rPr>
      </w:pPr>
    </w:p>
    <w:p w:rsidR="00695468" w:rsidRPr="00C92849" w:rsidRDefault="00695468" w:rsidP="00695468">
      <w:pPr>
        <w:ind w:firstLine="709"/>
        <w:jc w:val="both"/>
        <w:rPr>
          <w:b/>
        </w:rPr>
      </w:pPr>
      <w:r w:rsidRPr="00C92849">
        <w:rPr>
          <w:b/>
        </w:rPr>
        <w:t>Разработчи</w:t>
      </w:r>
      <w:proofErr w:type="gramStart"/>
      <w:r w:rsidRPr="00C92849">
        <w:rPr>
          <w:b/>
        </w:rPr>
        <w:t>к(</w:t>
      </w:r>
      <w:proofErr w:type="gramEnd"/>
      <w:r w:rsidRPr="00C92849">
        <w:rPr>
          <w:b/>
        </w:rPr>
        <w:t>и):</w:t>
      </w:r>
    </w:p>
    <w:p w:rsidR="00695468" w:rsidRPr="00C92849" w:rsidRDefault="00695468" w:rsidP="00695468">
      <w:pPr>
        <w:ind w:firstLine="709"/>
        <w:jc w:val="both"/>
      </w:pP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850"/>
        <w:gridCol w:w="1257"/>
        <w:gridCol w:w="506"/>
        <w:gridCol w:w="3486"/>
      </w:tblGrid>
      <w:tr w:rsidR="00695468" w:rsidRPr="00C92849" w:rsidTr="00D400DC">
        <w:trPr>
          <w:jc w:val="center"/>
        </w:trPr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5468" w:rsidRPr="00C92849" w:rsidRDefault="00695468" w:rsidP="00D400DC">
            <w:pPr>
              <w:jc w:val="center"/>
            </w:pPr>
            <w:r>
              <w:t>Доцент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468" w:rsidRPr="00C92849" w:rsidRDefault="00695468" w:rsidP="00D400DC">
            <w:pPr>
              <w:jc w:val="center"/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5468" w:rsidRPr="00C92849" w:rsidRDefault="00695468" w:rsidP="00D400D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468" w:rsidRPr="00C92849" w:rsidRDefault="00695468" w:rsidP="00D400D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5468" w:rsidRPr="00C92849" w:rsidRDefault="00695468" w:rsidP="00D400DC">
            <w:pPr>
              <w:jc w:val="center"/>
            </w:pPr>
            <w:r>
              <w:t xml:space="preserve">Н.И. </w:t>
            </w:r>
            <w:proofErr w:type="spellStart"/>
            <w:r>
              <w:t>Ингман</w:t>
            </w:r>
            <w:proofErr w:type="spellEnd"/>
          </w:p>
        </w:tc>
      </w:tr>
      <w:tr w:rsidR="00695468" w:rsidRPr="00C92849" w:rsidTr="00D400DC">
        <w:trPr>
          <w:jc w:val="center"/>
        </w:trPr>
        <w:tc>
          <w:tcPr>
            <w:tcW w:w="174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5468" w:rsidRPr="00C92849" w:rsidRDefault="00695468" w:rsidP="00D400DC">
            <w:pPr>
              <w:jc w:val="center"/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468" w:rsidRPr="00C92849" w:rsidRDefault="00695468" w:rsidP="00D400DC">
            <w:pPr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5468" w:rsidRPr="00C92849" w:rsidRDefault="00695468" w:rsidP="00D400D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468" w:rsidRPr="00C92849" w:rsidRDefault="00695468" w:rsidP="00D400D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5468" w:rsidRPr="00C92849" w:rsidRDefault="00695468" w:rsidP="00D400DC">
            <w:pPr>
              <w:jc w:val="center"/>
            </w:pPr>
          </w:p>
        </w:tc>
      </w:tr>
      <w:tr w:rsidR="00695468" w:rsidRPr="00C92849" w:rsidTr="00D400DC">
        <w:trPr>
          <w:jc w:val="center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468" w:rsidRPr="003F0498" w:rsidRDefault="00695468" w:rsidP="00D400DC">
            <w:pPr>
              <w:jc w:val="center"/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468" w:rsidRPr="003F0498" w:rsidRDefault="00695468" w:rsidP="00D400DC">
            <w:pPr>
              <w:jc w:val="center"/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468" w:rsidRPr="003F0498" w:rsidRDefault="00695468" w:rsidP="00D400D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468" w:rsidRPr="003F0498" w:rsidRDefault="00695468" w:rsidP="00D400D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468" w:rsidRPr="003F0498" w:rsidRDefault="00695468" w:rsidP="00D400DC">
            <w:pPr>
              <w:jc w:val="center"/>
            </w:pPr>
          </w:p>
        </w:tc>
      </w:tr>
    </w:tbl>
    <w:p w:rsidR="00695468" w:rsidRDefault="00695468" w:rsidP="00695468">
      <w:pPr>
        <w:ind w:firstLine="709"/>
        <w:jc w:val="both"/>
        <w:rPr>
          <w:sz w:val="20"/>
          <w:szCs w:val="20"/>
          <w:lang w:val="en-US"/>
        </w:rPr>
      </w:pPr>
    </w:p>
    <w:p w:rsidR="00695468" w:rsidRPr="0093298A" w:rsidRDefault="00695468" w:rsidP="00695468">
      <w:pPr>
        <w:ind w:firstLine="709"/>
        <w:jc w:val="both"/>
        <w:rPr>
          <w:sz w:val="20"/>
          <w:szCs w:val="20"/>
          <w:lang w:val="en-US"/>
        </w:rPr>
      </w:pPr>
    </w:p>
    <w:p w:rsidR="00695468" w:rsidRDefault="00695468" w:rsidP="00695468">
      <w:pPr>
        <w:ind w:firstLine="709"/>
        <w:jc w:val="both"/>
        <w:rPr>
          <w:sz w:val="20"/>
          <w:szCs w:val="20"/>
        </w:rPr>
      </w:pPr>
    </w:p>
    <w:p w:rsidR="00695468" w:rsidRPr="005A2FEC" w:rsidRDefault="00695468" w:rsidP="00695468">
      <w:pPr>
        <w:ind w:firstLine="709"/>
        <w:jc w:val="both"/>
        <w:rPr>
          <w:sz w:val="20"/>
          <w:szCs w:val="20"/>
        </w:rPr>
      </w:pPr>
    </w:p>
    <w:p w:rsidR="00695468" w:rsidRPr="00B102D2" w:rsidRDefault="00695468" w:rsidP="00695468">
      <w:pPr>
        <w:ind w:firstLine="709"/>
        <w:jc w:val="both"/>
      </w:pPr>
      <w:r w:rsidRPr="007C05F2">
        <w:t>Рабоча</w:t>
      </w:r>
      <w:r>
        <w:t xml:space="preserve">я программа учебной дисциплины </w:t>
      </w:r>
      <w:r w:rsidRPr="007C05F2">
        <w:t xml:space="preserve">рассмотрена и утверждена на заседании </w:t>
      </w:r>
      <w:r>
        <w:t xml:space="preserve">кафедры </w:t>
      </w:r>
      <w:r>
        <w:rPr>
          <w:bCs/>
          <w:u w:val="single"/>
        </w:rPr>
        <w:t xml:space="preserve">Финансов и </w:t>
      </w:r>
      <w:proofErr w:type="gramStart"/>
      <w:r>
        <w:rPr>
          <w:bCs/>
          <w:u w:val="single"/>
        </w:rPr>
        <w:t>бизнес-аналитики</w:t>
      </w:r>
      <w:proofErr w:type="gramEnd"/>
      <w:r w:rsidRPr="00B102D2">
        <w:rPr>
          <w:bCs/>
          <w:u w:val="single"/>
        </w:rPr>
        <w:t xml:space="preserve">  </w:t>
      </w:r>
      <w:r>
        <w:t xml:space="preserve"> </w:t>
      </w:r>
      <w:r w:rsidRPr="00B102D2">
        <w:t>«</w:t>
      </w:r>
      <w:r>
        <w:rPr>
          <w:u w:val="single"/>
        </w:rPr>
        <w:t>5</w:t>
      </w:r>
      <w:r w:rsidRPr="00B102D2">
        <w:t xml:space="preserve">» </w:t>
      </w:r>
      <w:r>
        <w:rPr>
          <w:u w:val="single"/>
        </w:rPr>
        <w:t>июн</w:t>
      </w:r>
      <w:r w:rsidRPr="00B102D2">
        <w:rPr>
          <w:u w:val="single"/>
        </w:rPr>
        <w:t>я</w:t>
      </w:r>
      <w:r w:rsidRPr="00B102D2">
        <w:t xml:space="preserve"> 20</w:t>
      </w:r>
      <w:r w:rsidRPr="00B102D2">
        <w:rPr>
          <w:u w:val="single"/>
        </w:rPr>
        <w:t>18</w:t>
      </w:r>
      <w:r w:rsidRPr="00B102D2">
        <w:t xml:space="preserve"> г., протокол № </w:t>
      </w:r>
      <w:r>
        <w:t>12</w:t>
      </w:r>
      <w:r w:rsidRPr="00B102D2">
        <w:t>.</w:t>
      </w:r>
    </w:p>
    <w:p w:rsidR="00695468" w:rsidRPr="007C05F2" w:rsidRDefault="00695468" w:rsidP="00695468">
      <w:pPr>
        <w:ind w:firstLine="709"/>
        <w:jc w:val="both"/>
      </w:pPr>
    </w:p>
    <w:p w:rsidR="00695468" w:rsidRDefault="00695468" w:rsidP="00695468">
      <w:pPr>
        <w:ind w:firstLine="709"/>
        <w:jc w:val="both"/>
        <w:rPr>
          <w:sz w:val="20"/>
          <w:szCs w:val="20"/>
        </w:rPr>
      </w:pPr>
    </w:p>
    <w:p w:rsidR="00695468" w:rsidRPr="005A2FEC" w:rsidRDefault="00695468" w:rsidP="00695468">
      <w:pPr>
        <w:ind w:firstLine="709"/>
        <w:jc w:val="both"/>
        <w:rPr>
          <w:sz w:val="20"/>
          <w:szCs w:val="20"/>
        </w:rPr>
      </w:pPr>
    </w:p>
    <w:p w:rsidR="00695468" w:rsidRPr="005A2FEC" w:rsidRDefault="00695468" w:rsidP="00695468">
      <w:pPr>
        <w:ind w:firstLine="709"/>
        <w:jc w:val="both"/>
        <w:rPr>
          <w:b/>
          <w:sz w:val="20"/>
          <w:szCs w:val="20"/>
        </w:rPr>
      </w:pPr>
    </w:p>
    <w:p w:rsidR="00695468" w:rsidRDefault="00695468" w:rsidP="00695468">
      <w:pPr>
        <w:ind w:firstLine="709"/>
        <w:jc w:val="both"/>
        <w:rPr>
          <w:b/>
          <w:sz w:val="20"/>
          <w:szCs w:val="20"/>
        </w:rPr>
      </w:pPr>
    </w:p>
    <w:p w:rsidR="00695468" w:rsidRPr="005A2FEC" w:rsidRDefault="00695468" w:rsidP="00695468">
      <w:pPr>
        <w:ind w:firstLine="709"/>
        <w:jc w:val="both"/>
        <w:rPr>
          <w:b/>
          <w:sz w:val="20"/>
          <w:szCs w:val="20"/>
        </w:rPr>
      </w:pPr>
    </w:p>
    <w:p w:rsidR="00695468" w:rsidRPr="005A2FEC" w:rsidRDefault="00695468" w:rsidP="00695468">
      <w:pPr>
        <w:ind w:firstLine="709"/>
        <w:jc w:val="both"/>
        <w:rPr>
          <w:b/>
          <w:sz w:val="20"/>
          <w:szCs w:val="20"/>
        </w:rPr>
      </w:pPr>
    </w:p>
    <w:p w:rsidR="00695468" w:rsidRPr="005A2FEC" w:rsidRDefault="00695468" w:rsidP="00695468">
      <w:pPr>
        <w:ind w:firstLine="709"/>
        <w:jc w:val="both"/>
        <w:rPr>
          <w:b/>
          <w:sz w:val="20"/>
          <w:szCs w:val="20"/>
        </w:rPr>
      </w:pPr>
    </w:p>
    <w:p w:rsidR="00695468" w:rsidRPr="002E133A" w:rsidRDefault="00695468" w:rsidP="00695468">
      <w:pPr>
        <w:ind w:firstLine="709"/>
        <w:jc w:val="both"/>
        <w:rPr>
          <w:b/>
        </w:rPr>
      </w:pPr>
      <w:r w:rsidRPr="002E133A">
        <w:rPr>
          <w:b/>
        </w:rPr>
        <w:t xml:space="preserve">Руководитель ОПОП                      ______________                          </w:t>
      </w:r>
      <w:r>
        <w:rPr>
          <w:b/>
        </w:rPr>
        <w:t xml:space="preserve">     </w:t>
      </w:r>
      <w:r w:rsidRPr="002E133A">
        <w:rPr>
          <w:b/>
        </w:rPr>
        <w:t xml:space="preserve"> С.Ю. Ильин</w:t>
      </w:r>
    </w:p>
    <w:p w:rsidR="00695468" w:rsidRPr="002E133A" w:rsidRDefault="00695468" w:rsidP="00695468">
      <w:pPr>
        <w:ind w:firstLine="709"/>
        <w:jc w:val="both"/>
        <w:rPr>
          <w:b/>
          <w:i/>
        </w:rPr>
      </w:pPr>
      <w:r w:rsidRPr="002E133A">
        <w:rPr>
          <w:b/>
          <w:i/>
        </w:rPr>
        <w:t xml:space="preserve">                                                                                                          </w:t>
      </w:r>
    </w:p>
    <w:p w:rsidR="00695468" w:rsidRPr="002E133A" w:rsidRDefault="00695468" w:rsidP="00695468">
      <w:pPr>
        <w:ind w:firstLine="709"/>
        <w:jc w:val="both"/>
        <w:rPr>
          <w:b/>
        </w:rPr>
      </w:pPr>
    </w:p>
    <w:p w:rsidR="00695468" w:rsidRDefault="00695468" w:rsidP="00695468">
      <w:pPr>
        <w:ind w:firstLine="709"/>
        <w:jc w:val="both"/>
        <w:rPr>
          <w:b/>
        </w:rPr>
      </w:pPr>
      <w:r w:rsidRPr="002E133A">
        <w:rPr>
          <w:b/>
        </w:rPr>
        <w:t xml:space="preserve">Заведующий кафедрой                   ______________                           </w:t>
      </w:r>
      <w:r>
        <w:rPr>
          <w:b/>
        </w:rPr>
        <w:t xml:space="preserve">       </w:t>
      </w:r>
      <w:r w:rsidRPr="002E133A">
        <w:rPr>
          <w:b/>
        </w:rPr>
        <w:t xml:space="preserve">Н.М. </w:t>
      </w:r>
      <w:proofErr w:type="spellStart"/>
      <w:r w:rsidRPr="002E133A">
        <w:rPr>
          <w:b/>
        </w:rPr>
        <w:t>Квач</w:t>
      </w:r>
      <w:proofErr w:type="spellEnd"/>
    </w:p>
    <w:p w:rsidR="00695468" w:rsidRPr="002E133A" w:rsidRDefault="00695468" w:rsidP="00695468">
      <w:pPr>
        <w:ind w:firstLine="709"/>
        <w:jc w:val="both"/>
        <w:rPr>
          <w:b/>
        </w:rPr>
      </w:pPr>
    </w:p>
    <w:p w:rsidR="00695468" w:rsidRPr="002E133A" w:rsidRDefault="00695468" w:rsidP="00695468">
      <w:pPr>
        <w:ind w:firstLine="709"/>
        <w:jc w:val="both"/>
        <w:rPr>
          <w:b/>
        </w:rPr>
      </w:pPr>
    </w:p>
    <w:p w:rsidR="00695468" w:rsidRPr="002E133A" w:rsidRDefault="00695468" w:rsidP="00695468">
      <w:pPr>
        <w:ind w:firstLine="709"/>
        <w:jc w:val="both"/>
        <w:rPr>
          <w:b/>
        </w:rPr>
      </w:pPr>
      <w:r w:rsidRPr="002E133A">
        <w:rPr>
          <w:b/>
        </w:rPr>
        <w:t xml:space="preserve">Директор института                        ______________                     </w:t>
      </w:r>
      <w:r>
        <w:rPr>
          <w:b/>
        </w:rPr>
        <w:t xml:space="preserve">     </w:t>
      </w:r>
      <w:r w:rsidRPr="002E133A">
        <w:rPr>
          <w:b/>
        </w:rPr>
        <w:t xml:space="preserve">  Т.Ф. Морозова   </w:t>
      </w:r>
    </w:p>
    <w:p w:rsidR="00695468" w:rsidRPr="007C05F2" w:rsidRDefault="00695468" w:rsidP="00695468">
      <w:pPr>
        <w:ind w:firstLine="709"/>
        <w:jc w:val="both"/>
        <w:rPr>
          <w:i/>
        </w:rPr>
      </w:pPr>
      <w:r w:rsidRPr="007C05F2">
        <w:rPr>
          <w:b/>
          <w:i/>
        </w:rPr>
        <w:t xml:space="preserve">                                                          </w:t>
      </w:r>
      <w:r>
        <w:rPr>
          <w:b/>
          <w:i/>
        </w:rPr>
        <w:t xml:space="preserve">    </w:t>
      </w:r>
      <w:r w:rsidRPr="007C05F2">
        <w:rPr>
          <w:b/>
          <w:i/>
        </w:rPr>
        <w:t xml:space="preserve">     </w:t>
      </w:r>
    </w:p>
    <w:p w:rsidR="00695468" w:rsidRPr="007C05F2" w:rsidRDefault="00695468" w:rsidP="00695468">
      <w:pPr>
        <w:ind w:firstLine="709"/>
        <w:jc w:val="both"/>
      </w:pPr>
      <w:r w:rsidRPr="007C05F2">
        <w:t xml:space="preserve">                                                                                                   </w:t>
      </w:r>
    </w:p>
    <w:p w:rsidR="00695468" w:rsidRDefault="00695468" w:rsidP="00695468">
      <w:pPr>
        <w:jc w:val="right"/>
        <w:rPr>
          <w:b/>
        </w:rPr>
      </w:pPr>
      <w:r w:rsidRPr="007C05F2">
        <w:t xml:space="preserve">                                                                                                           </w:t>
      </w:r>
      <w:r>
        <w:t xml:space="preserve">«21» июня </w:t>
      </w:r>
      <w:r w:rsidRPr="007C05F2">
        <w:t>20</w:t>
      </w:r>
      <w:r>
        <w:t xml:space="preserve">18 </w:t>
      </w:r>
      <w:r w:rsidRPr="007C05F2">
        <w:t>г.</w:t>
      </w:r>
      <w:r w:rsidRPr="007C05F2">
        <w:rPr>
          <w:b/>
        </w:rPr>
        <w:t xml:space="preserve">        </w:t>
      </w:r>
    </w:p>
    <w:p w:rsidR="0064291D" w:rsidRDefault="0064291D" w:rsidP="00AA2194">
      <w:pPr>
        <w:tabs>
          <w:tab w:val="left" w:pos="708"/>
        </w:tabs>
        <w:ind w:firstLine="709"/>
        <w:rPr>
          <w:b/>
        </w:rPr>
      </w:pPr>
    </w:p>
    <w:p w:rsidR="00695468" w:rsidRDefault="00695468" w:rsidP="00AA2194">
      <w:pPr>
        <w:tabs>
          <w:tab w:val="left" w:pos="708"/>
        </w:tabs>
        <w:ind w:firstLine="709"/>
        <w:rPr>
          <w:b/>
        </w:rPr>
      </w:pPr>
    </w:p>
    <w:p w:rsidR="00695468" w:rsidRDefault="00695468" w:rsidP="00AA2194">
      <w:pPr>
        <w:tabs>
          <w:tab w:val="left" w:pos="708"/>
        </w:tabs>
        <w:ind w:firstLine="709"/>
        <w:rPr>
          <w:b/>
        </w:rPr>
      </w:pPr>
    </w:p>
    <w:p w:rsidR="00695468" w:rsidRDefault="00695468" w:rsidP="00AA2194">
      <w:pPr>
        <w:tabs>
          <w:tab w:val="left" w:pos="708"/>
        </w:tabs>
        <w:ind w:firstLine="709"/>
        <w:rPr>
          <w:b/>
        </w:rPr>
      </w:pPr>
    </w:p>
    <w:p w:rsidR="00695468" w:rsidRDefault="00695468" w:rsidP="00AA2194">
      <w:pPr>
        <w:tabs>
          <w:tab w:val="left" w:pos="708"/>
        </w:tabs>
        <w:ind w:firstLine="709"/>
        <w:rPr>
          <w:b/>
        </w:rPr>
      </w:pPr>
    </w:p>
    <w:p w:rsidR="00695468" w:rsidRDefault="00695468" w:rsidP="00AA2194">
      <w:pPr>
        <w:tabs>
          <w:tab w:val="left" w:pos="708"/>
        </w:tabs>
        <w:ind w:firstLine="709"/>
        <w:rPr>
          <w:b/>
        </w:rPr>
      </w:pPr>
    </w:p>
    <w:p w:rsidR="00695468" w:rsidRDefault="00695468" w:rsidP="00AA2194">
      <w:pPr>
        <w:tabs>
          <w:tab w:val="left" w:pos="708"/>
        </w:tabs>
        <w:ind w:firstLine="709"/>
        <w:rPr>
          <w:b/>
        </w:rPr>
      </w:pPr>
    </w:p>
    <w:p w:rsidR="00695468" w:rsidRDefault="00695468" w:rsidP="00AA2194">
      <w:pPr>
        <w:tabs>
          <w:tab w:val="left" w:pos="708"/>
        </w:tabs>
        <w:ind w:firstLine="709"/>
        <w:rPr>
          <w:b/>
        </w:rPr>
      </w:pPr>
    </w:p>
    <w:p w:rsidR="00695468" w:rsidRDefault="00695468" w:rsidP="00AA2194">
      <w:pPr>
        <w:tabs>
          <w:tab w:val="left" w:pos="708"/>
        </w:tabs>
        <w:ind w:firstLine="709"/>
        <w:rPr>
          <w:b/>
        </w:rPr>
      </w:pPr>
    </w:p>
    <w:p w:rsidR="00695468" w:rsidRDefault="00695468" w:rsidP="00AA2194">
      <w:pPr>
        <w:tabs>
          <w:tab w:val="left" w:pos="708"/>
        </w:tabs>
        <w:ind w:firstLine="709"/>
        <w:rPr>
          <w:b/>
        </w:rPr>
      </w:pPr>
    </w:p>
    <w:p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lastRenderedPageBreak/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МЕСТО УЧЕБНОЙ ДИСЦИПЛИНЫ В СТРУКТУРЕ </w:t>
      </w:r>
      <w:r w:rsidR="00FD3EC4" w:rsidRPr="001A65E2">
        <w:rPr>
          <w:b/>
          <w:bCs/>
        </w:rPr>
        <w:t>ОПОП</w:t>
      </w:r>
    </w:p>
    <w:p w:rsidR="00695468" w:rsidRPr="00695468" w:rsidRDefault="00695468" w:rsidP="00695468">
      <w:pPr>
        <w:jc w:val="both"/>
        <w:rPr>
          <w:i/>
          <w:sz w:val="20"/>
          <w:szCs w:val="20"/>
        </w:rPr>
      </w:pPr>
      <w:r>
        <w:t>Дисциплина Анализ и оценка риска</w:t>
      </w:r>
      <w:r w:rsidRPr="00695468">
        <w:t xml:space="preserve"> </w:t>
      </w:r>
      <w:r w:rsidRPr="001A65E2">
        <w:t>включена</w:t>
      </w:r>
      <w:r>
        <w:t xml:space="preserve"> </w:t>
      </w:r>
      <w:r w:rsidRPr="001A65E2">
        <w:t xml:space="preserve">в </w:t>
      </w:r>
      <w:r w:rsidRPr="00FB5D02">
        <w:t>блок факультативных дисциплин</w:t>
      </w:r>
      <w:r w:rsidRPr="001A65E2">
        <w:rPr>
          <w:i/>
        </w:rPr>
        <w:t>.</w:t>
      </w:r>
    </w:p>
    <w:p w:rsidR="008A77FF" w:rsidRDefault="008A77FF" w:rsidP="008A77FF">
      <w:pPr>
        <w:jc w:val="both"/>
        <w:rPr>
          <w:i/>
          <w:sz w:val="20"/>
          <w:szCs w:val="20"/>
        </w:rPr>
      </w:pP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</w:t>
      </w:r>
      <w:proofErr w:type="gramStart"/>
      <w:r w:rsidR="00E86A94" w:rsidRPr="008A77FF">
        <w:rPr>
          <w:b/>
        </w:rPr>
        <w:t>ОБУЧАЮЩЕГОСЯ</w:t>
      </w:r>
      <w:proofErr w:type="gramEnd"/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>ДИСЦИПЛИНЫ</w:t>
      </w:r>
    </w:p>
    <w:p w:rsidR="006A734C" w:rsidRPr="008A77FF" w:rsidRDefault="006A734C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>Таблица 1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8A77FF" w:rsidRPr="00E86A94" w:rsidTr="003521C3">
        <w:tc>
          <w:tcPr>
            <w:tcW w:w="2127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A77FF" w:rsidRPr="00F766BF" w:rsidRDefault="003521C3" w:rsidP="003521C3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x-none"/>
              </w:rPr>
              <w:t>Ф</w:t>
            </w:r>
            <w:proofErr w:type="spellStart"/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>ормулировка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x-none"/>
              </w:rPr>
              <w:t xml:space="preserve"> </w:t>
            </w:r>
            <w:r w:rsidR="008A77FF"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компетенций в соответствии с ФГОС </w:t>
            </w:r>
            <w:proofErr w:type="gramStart"/>
            <w:r w:rsidR="008A77FF"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</w:p>
        </w:tc>
      </w:tr>
      <w:tr w:rsidR="008A77FF" w:rsidRPr="009006BD" w:rsidTr="00E00859">
        <w:trPr>
          <w:trHeight w:val="253"/>
        </w:trPr>
        <w:tc>
          <w:tcPr>
            <w:tcW w:w="2127" w:type="dxa"/>
            <w:shd w:val="clear" w:color="auto" w:fill="auto"/>
            <w:vAlign w:val="center"/>
          </w:tcPr>
          <w:p w:rsidR="008A77FF" w:rsidRPr="00ED0ED1" w:rsidRDefault="00E8092D" w:rsidP="00E0085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D0ED1">
              <w:rPr>
                <w:rFonts w:eastAsia="Calibri"/>
                <w:b/>
                <w:sz w:val="22"/>
                <w:szCs w:val="22"/>
                <w:lang w:eastAsia="en-US"/>
              </w:rPr>
              <w:t>ПК-6</w:t>
            </w:r>
          </w:p>
        </w:tc>
        <w:tc>
          <w:tcPr>
            <w:tcW w:w="7229" w:type="dxa"/>
            <w:shd w:val="clear" w:color="auto" w:fill="auto"/>
          </w:tcPr>
          <w:p w:rsidR="008A77FF" w:rsidRPr="00ED0ED1" w:rsidRDefault="009006BD" w:rsidP="009006B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ED1">
              <w:rPr>
                <w:rFonts w:eastAsia="Calibri"/>
                <w:sz w:val="22"/>
                <w:szCs w:val="22"/>
                <w:lang w:eastAsia="en-US"/>
              </w:rPr>
              <w:t>способность анализировать и интерпретировать данные отечественной и зарубежной статистики о социально-экономических процессах и явлен</w:t>
            </w:r>
            <w:r w:rsidRPr="00ED0ED1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ED0ED1">
              <w:rPr>
                <w:rFonts w:eastAsia="Calibri"/>
                <w:sz w:val="22"/>
                <w:szCs w:val="22"/>
                <w:lang w:eastAsia="en-US"/>
              </w:rPr>
              <w:t>ях, выявлять тенденции изменения социально-экономических показат</w:t>
            </w:r>
            <w:r w:rsidRPr="00ED0ED1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ED0ED1">
              <w:rPr>
                <w:rFonts w:eastAsia="Calibri"/>
                <w:sz w:val="22"/>
                <w:szCs w:val="22"/>
                <w:lang w:eastAsia="en-US"/>
              </w:rPr>
              <w:t>лей</w:t>
            </w:r>
          </w:p>
        </w:tc>
      </w:tr>
      <w:tr w:rsidR="00C851F8" w:rsidRPr="00724953" w:rsidTr="00E00859">
        <w:trPr>
          <w:trHeight w:val="253"/>
        </w:trPr>
        <w:tc>
          <w:tcPr>
            <w:tcW w:w="2127" w:type="dxa"/>
            <w:shd w:val="clear" w:color="auto" w:fill="auto"/>
            <w:vAlign w:val="center"/>
          </w:tcPr>
          <w:p w:rsidR="00C851F8" w:rsidRPr="00ED0ED1" w:rsidRDefault="00E8092D" w:rsidP="00E0085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D0ED1">
              <w:rPr>
                <w:rFonts w:eastAsia="Calibri"/>
                <w:b/>
                <w:sz w:val="22"/>
                <w:szCs w:val="22"/>
                <w:lang w:eastAsia="en-US"/>
              </w:rPr>
              <w:t>ПК-7</w:t>
            </w:r>
          </w:p>
        </w:tc>
        <w:tc>
          <w:tcPr>
            <w:tcW w:w="7229" w:type="dxa"/>
            <w:shd w:val="clear" w:color="auto" w:fill="auto"/>
          </w:tcPr>
          <w:p w:rsidR="00C851F8" w:rsidRPr="00ED0ED1" w:rsidRDefault="009006BD" w:rsidP="009006B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ED1">
              <w:rPr>
                <w:rFonts w:eastAsia="Calibri"/>
                <w:sz w:val="22"/>
                <w:szCs w:val="22"/>
                <w:lang w:eastAsia="en-US"/>
              </w:rPr>
              <w:t>способность, используя отечественные и зарубежные источники инфо</w:t>
            </w:r>
            <w:r w:rsidRPr="00ED0ED1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ED0ED1">
              <w:rPr>
                <w:rFonts w:eastAsia="Calibri"/>
                <w:sz w:val="22"/>
                <w:szCs w:val="22"/>
                <w:lang w:eastAsia="en-US"/>
              </w:rPr>
              <w:t>мации, собрать необходимые данные проанализировать их и подготовить информационный обзор и/или аналитический отчет</w:t>
            </w: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F50134" w:rsidRDefault="00F50134" w:rsidP="00F05688">
      <w:pPr>
        <w:jc w:val="both"/>
        <w:rPr>
          <w:b/>
          <w:bCs/>
        </w:rPr>
      </w:pP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>.1 Структура учебной дисциплины</w:t>
      </w:r>
      <w:r w:rsidR="002E31BE">
        <w:rPr>
          <w:b/>
          <w:bCs/>
        </w:rPr>
        <w:t xml:space="preserve"> </w:t>
      </w:r>
      <w:r w:rsidR="007C3E81">
        <w:rPr>
          <w:b/>
          <w:bCs/>
        </w:rPr>
        <w:t xml:space="preserve">для </w:t>
      </w:r>
      <w:proofErr w:type="gramStart"/>
      <w:r w:rsidR="007C3E81">
        <w:rPr>
          <w:b/>
          <w:bCs/>
        </w:rPr>
        <w:t>обучающихся</w:t>
      </w:r>
      <w:proofErr w:type="gramEnd"/>
      <w:r w:rsidR="007C3E81">
        <w:rPr>
          <w:b/>
          <w:bCs/>
        </w:rPr>
        <w:t xml:space="preserve"> очно</w:t>
      </w:r>
      <w:r w:rsidR="002E7D4A">
        <w:rPr>
          <w:b/>
          <w:bCs/>
        </w:rPr>
        <w:t>й</w:t>
      </w:r>
      <w:r w:rsidR="007C3E81">
        <w:rPr>
          <w:b/>
          <w:bCs/>
        </w:rPr>
        <w:t xml:space="preserve"> формы обучения</w:t>
      </w:r>
    </w:p>
    <w:p w:rsidR="007C3E81" w:rsidRPr="00FC72AD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7"/>
        <w:gridCol w:w="5226"/>
        <w:gridCol w:w="1491"/>
        <w:gridCol w:w="1064"/>
      </w:tblGrid>
      <w:tr w:rsidR="007C3E81" w:rsidRPr="007026B2" w:rsidTr="00213CDD">
        <w:trPr>
          <w:jc w:val="center"/>
        </w:trPr>
        <w:tc>
          <w:tcPr>
            <w:tcW w:w="6799" w:type="dxa"/>
            <w:gridSpan w:val="2"/>
            <w:vMerge w:val="restart"/>
            <w:vAlign w:val="center"/>
          </w:tcPr>
          <w:p w:rsidR="007C3E81" w:rsidRPr="00E94CC0" w:rsidRDefault="007C3E81" w:rsidP="00213CDD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1456" w:type="dxa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</w:t>
            </w:r>
            <w:r w:rsidRPr="00E94CC0">
              <w:rPr>
                <w:b/>
                <w:bCs/>
                <w:sz w:val="22"/>
                <w:szCs w:val="22"/>
              </w:rPr>
              <w:t>с</w:t>
            </w:r>
            <w:r w:rsidRPr="00E94CC0">
              <w:rPr>
                <w:b/>
                <w:bCs/>
                <w:sz w:val="22"/>
                <w:szCs w:val="22"/>
              </w:rPr>
              <w:t>циплины по семестрам</w:t>
            </w:r>
          </w:p>
        </w:tc>
        <w:tc>
          <w:tcPr>
            <w:tcW w:w="1039" w:type="dxa"/>
            <w:vMerge w:val="restart"/>
          </w:tcPr>
          <w:p w:rsidR="007C3E81" w:rsidRPr="00E94CC0" w:rsidRDefault="007C3E81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</w:t>
            </w:r>
            <w:r w:rsidR="008A77FF"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9006BD" w:rsidRPr="007026B2" w:rsidTr="00055B3B">
        <w:trPr>
          <w:jc w:val="center"/>
        </w:trPr>
        <w:tc>
          <w:tcPr>
            <w:tcW w:w="6799" w:type="dxa"/>
            <w:gridSpan w:val="2"/>
            <w:vMerge/>
          </w:tcPr>
          <w:p w:rsidR="009006BD" w:rsidRPr="00E94CC0" w:rsidRDefault="009006BD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9006BD" w:rsidRPr="00E94CC0" w:rsidRDefault="009006BD" w:rsidP="009006B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</w:t>
            </w:r>
            <w:r>
              <w:rPr>
                <w:b/>
                <w:bCs/>
                <w:sz w:val="20"/>
                <w:szCs w:val="20"/>
              </w:rPr>
              <w:t>м. 8</w:t>
            </w:r>
          </w:p>
        </w:tc>
        <w:tc>
          <w:tcPr>
            <w:tcW w:w="1039" w:type="dxa"/>
            <w:vMerge/>
          </w:tcPr>
          <w:p w:rsidR="009006BD" w:rsidRPr="007026B2" w:rsidRDefault="009006BD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9006BD" w:rsidRPr="007026B2" w:rsidTr="00055B3B">
        <w:trPr>
          <w:jc w:val="center"/>
        </w:trPr>
        <w:tc>
          <w:tcPr>
            <w:tcW w:w="6799" w:type="dxa"/>
            <w:gridSpan w:val="2"/>
          </w:tcPr>
          <w:p w:rsidR="009006BD" w:rsidRPr="00E94CC0" w:rsidRDefault="009006BD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1456" w:type="dxa"/>
            <w:vAlign w:val="center"/>
          </w:tcPr>
          <w:p w:rsidR="009006BD" w:rsidRPr="005F721C" w:rsidRDefault="00055B3B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39" w:type="dxa"/>
            <w:vAlign w:val="center"/>
          </w:tcPr>
          <w:p w:rsidR="009006BD" w:rsidRPr="005F721C" w:rsidRDefault="00055B3B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9006BD" w:rsidRPr="007026B2" w:rsidTr="00055B3B">
        <w:trPr>
          <w:jc w:val="center"/>
        </w:trPr>
        <w:tc>
          <w:tcPr>
            <w:tcW w:w="6799" w:type="dxa"/>
            <w:gridSpan w:val="2"/>
          </w:tcPr>
          <w:p w:rsidR="009006BD" w:rsidRPr="00E94CC0" w:rsidRDefault="009006BD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1456" w:type="dxa"/>
            <w:vAlign w:val="center"/>
          </w:tcPr>
          <w:p w:rsidR="009006BD" w:rsidRPr="005F721C" w:rsidRDefault="00055B3B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1039" w:type="dxa"/>
            <w:vAlign w:val="center"/>
          </w:tcPr>
          <w:p w:rsidR="009006BD" w:rsidRPr="005F721C" w:rsidRDefault="00055B3B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</w:tr>
      <w:tr w:rsidR="009006BD" w:rsidRPr="007026B2" w:rsidTr="00055B3B">
        <w:trPr>
          <w:jc w:val="center"/>
        </w:trPr>
        <w:tc>
          <w:tcPr>
            <w:tcW w:w="6799" w:type="dxa"/>
            <w:gridSpan w:val="2"/>
          </w:tcPr>
          <w:p w:rsidR="009006BD" w:rsidRPr="00E94CC0" w:rsidRDefault="009006BD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1456" w:type="dxa"/>
            <w:vAlign w:val="center"/>
          </w:tcPr>
          <w:p w:rsidR="009006BD" w:rsidRPr="00E94CC0" w:rsidRDefault="00055B3B" w:rsidP="00055B3B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1039" w:type="dxa"/>
            <w:vAlign w:val="center"/>
          </w:tcPr>
          <w:p w:rsidR="009006BD" w:rsidRPr="00E94CC0" w:rsidRDefault="00055B3B" w:rsidP="00055B3B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</w:tr>
      <w:tr w:rsidR="009006BD" w:rsidRPr="007026B2" w:rsidTr="00213CDD">
        <w:trPr>
          <w:jc w:val="center"/>
        </w:trPr>
        <w:tc>
          <w:tcPr>
            <w:tcW w:w="1696" w:type="dxa"/>
            <w:vMerge w:val="restart"/>
          </w:tcPr>
          <w:p w:rsidR="009006BD" w:rsidRPr="00E94CC0" w:rsidRDefault="009006BD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5103" w:type="dxa"/>
          </w:tcPr>
          <w:p w:rsidR="009006BD" w:rsidRPr="00E94CC0" w:rsidRDefault="009006BD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(Л)</w:t>
            </w:r>
          </w:p>
        </w:tc>
        <w:tc>
          <w:tcPr>
            <w:tcW w:w="1456" w:type="dxa"/>
            <w:vAlign w:val="center"/>
          </w:tcPr>
          <w:p w:rsidR="009006BD" w:rsidRPr="005F721C" w:rsidRDefault="00055B3B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039" w:type="dxa"/>
            <w:vAlign w:val="center"/>
          </w:tcPr>
          <w:p w:rsidR="009006BD" w:rsidRPr="005F721C" w:rsidRDefault="00055B3B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</w:tr>
      <w:tr w:rsidR="009006BD" w:rsidRPr="007026B2" w:rsidTr="00213CDD">
        <w:trPr>
          <w:jc w:val="center"/>
        </w:trPr>
        <w:tc>
          <w:tcPr>
            <w:tcW w:w="1696" w:type="dxa"/>
            <w:vMerge/>
          </w:tcPr>
          <w:p w:rsidR="009006BD" w:rsidRPr="00E94CC0" w:rsidRDefault="009006BD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9006BD" w:rsidRPr="00E94CC0" w:rsidRDefault="009006BD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1456" w:type="dxa"/>
            <w:vAlign w:val="center"/>
          </w:tcPr>
          <w:p w:rsidR="009006BD" w:rsidRPr="005F721C" w:rsidRDefault="00055B3B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039" w:type="dxa"/>
            <w:vAlign w:val="center"/>
          </w:tcPr>
          <w:p w:rsidR="009006BD" w:rsidRPr="005F721C" w:rsidRDefault="00055B3B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</w:tr>
      <w:tr w:rsidR="009006BD" w:rsidRPr="007026B2" w:rsidTr="00213CDD">
        <w:trPr>
          <w:jc w:val="center"/>
        </w:trPr>
        <w:tc>
          <w:tcPr>
            <w:tcW w:w="1696" w:type="dxa"/>
            <w:vMerge/>
          </w:tcPr>
          <w:p w:rsidR="009006BD" w:rsidRPr="00E94CC0" w:rsidRDefault="009006BD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9006BD" w:rsidRPr="00E94CC0" w:rsidRDefault="009006BD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456" w:type="dxa"/>
            <w:vAlign w:val="center"/>
          </w:tcPr>
          <w:p w:rsidR="009006BD" w:rsidRPr="005F721C" w:rsidRDefault="009006BD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9006BD" w:rsidRPr="005F721C" w:rsidRDefault="009006BD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9006BD" w:rsidRPr="007026B2" w:rsidTr="00213CDD">
        <w:trPr>
          <w:jc w:val="center"/>
        </w:trPr>
        <w:tc>
          <w:tcPr>
            <w:tcW w:w="1696" w:type="dxa"/>
            <w:vMerge/>
          </w:tcPr>
          <w:p w:rsidR="009006BD" w:rsidRPr="00E94CC0" w:rsidRDefault="009006BD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9006BD" w:rsidRPr="00E94CC0" w:rsidRDefault="009006BD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1456" w:type="dxa"/>
            <w:vAlign w:val="center"/>
          </w:tcPr>
          <w:p w:rsidR="009006BD" w:rsidRPr="005F721C" w:rsidRDefault="009006BD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9006BD" w:rsidRPr="005F721C" w:rsidRDefault="009006BD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9006BD" w:rsidRPr="007026B2" w:rsidTr="00213CDD">
        <w:trPr>
          <w:jc w:val="center"/>
        </w:trPr>
        <w:tc>
          <w:tcPr>
            <w:tcW w:w="1696" w:type="dxa"/>
            <w:vMerge/>
          </w:tcPr>
          <w:p w:rsidR="009006BD" w:rsidRPr="00E94CC0" w:rsidRDefault="009006BD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9006BD" w:rsidRPr="00E94CC0" w:rsidRDefault="009006BD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456" w:type="dxa"/>
            <w:vAlign w:val="center"/>
          </w:tcPr>
          <w:p w:rsidR="009006BD" w:rsidRPr="005F721C" w:rsidRDefault="009006BD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9006BD" w:rsidRPr="005F721C" w:rsidRDefault="009006BD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9006BD" w:rsidRPr="007026B2" w:rsidTr="00055B3B">
        <w:trPr>
          <w:jc w:val="center"/>
        </w:trPr>
        <w:tc>
          <w:tcPr>
            <w:tcW w:w="6799" w:type="dxa"/>
            <w:gridSpan w:val="2"/>
          </w:tcPr>
          <w:p w:rsidR="009006BD" w:rsidRPr="00E94CC0" w:rsidRDefault="009006BD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456" w:type="dxa"/>
            <w:vAlign w:val="center"/>
          </w:tcPr>
          <w:p w:rsidR="009006BD" w:rsidRPr="005F721C" w:rsidRDefault="00055B3B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</w:t>
            </w:r>
          </w:p>
        </w:tc>
        <w:tc>
          <w:tcPr>
            <w:tcW w:w="1039" w:type="dxa"/>
            <w:vAlign w:val="center"/>
          </w:tcPr>
          <w:p w:rsidR="009006BD" w:rsidRPr="005F721C" w:rsidRDefault="00055B3B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</w:t>
            </w:r>
          </w:p>
        </w:tc>
      </w:tr>
      <w:tr w:rsidR="009006BD" w:rsidRPr="007026B2" w:rsidTr="00055B3B">
        <w:trPr>
          <w:jc w:val="center"/>
        </w:trPr>
        <w:tc>
          <w:tcPr>
            <w:tcW w:w="6799" w:type="dxa"/>
            <w:gridSpan w:val="2"/>
          </w:tcPr>
          <w:p w:rsidR="009006BD" w:rsidRPr="00E94CC0" w:rsidRDefault="009006BD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456" w:type="dxa"/>
            <w:vAlign w:val="center"/>
          </w:tcPr>
          <w:p w:rsidR="009006BD" w:rsidRPr="005F721C" w:rsidRDefault="000E75EE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039" w:type="dxa"/>
            <w:vAlign w:val="center"/>
          </w:tcPr>
          <w:p w:rsidR="009006BD" w:rsidRPr="005F721C" w:rsidRDefault="000E75EE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</w:tr>
      <w:tr w:rsidR="007C3E81" w:rsidRPr="007026B2" w:rsidTr="009006BD">
        <w:trPr>
          <w:jc w:val="center"/>
        </w:trPr>
        <w:tc>
          <w:tcPr>
            <w:tcW w:w="9294" w:type="dxa"/>
            <w:gridSpan w:val="4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аттестации</w:t>
            </w:r>
          </w:p>
        </w:tc>
      </w:tr>
      <w:tr w:rsidR="009006BD" w:rsidRPr="007026B2" w:rsidTr="00213CDD">
        <w:trPr>
          <w:jc w:val="center"/>
        </w:trPr>
        <w:tc>
          <w:tcPr>
            <w:tcW w:w="1696" w:type="dxa"/>
          </w:tcPr>
          <w:p w:rsidR="009006BD" w:rsidRPr="005F721C" w:rsidRDefault="009006BD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9006BD" w:rsidRPr="00E94CC0" w:rsidRDefault="009006BD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9006BD" w:rsidRPr="005F721C" w:rsidRDefault="000E75EE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E94CC0">
              <w:rPr>
                <w:bCs/>
                <w:sz w:val="22"/>
                <w:szCs w:val="22"/>
              </w:rPr>
              <w:t>Экзамен (экз.)</w:t>
            </w:r>
          </w:p>
        </w:tc>
        <w:tc>
          <w:tcPr>
            <w:tcW w:w="1039" w:type="dxa"/>
            <w:vAlign w:val="center"/>
          </w:tcPr>
          <w:p w:rsidR="009006BD" w:rsidRPr="005F721C" w:rsidRDefault="000E75EE" w:rsidP="00055B3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E94CC0">
              <w:rPr>
                <w:bCs/>
                <w:sz w:val="22"/>
                <w:szCs w:val="22"/>
              </w:rPr>
              <w:t>Экзамен (экз.)</w:t>
            </w:r>
          </w:p>
        </w:tc>
      </w:tr>
    </w:tbl>
    <w:p w:rsidR="00C851F8" w:rsidRDefault="00C851F8" w:rsidP="001D57D4">
      <w:pPr>
        <w:pStyle w:val="Default"/>
        <w:jc w:val="both"/>
        <w:rPr>
          <w:b/>
          <w:bCs/>
        </w:rPr>
      </w:pPr>
    </w:p>
    <w:p w:rsidR="00D9611E" w:rsidRDefault="00D9611E" w:rsidP="001D57D4">
      <w:pPr>
        <w:pStyle w:val="Default"/>
        <w:jc w:val="both"/>
        <w:rPr>
          <w:b/>
          <w:bCs/>
        </w:rPr>
      </w:pPr>
      <w:r>
        <w:rPr>
          <w:b/>
          <w:bCs/>
        </w:rPr>
        <w:br w:type="page"/>
      </w:r>
    </w:p>
    <w:p w:rsidR="001D57D4" w:rsidRDefault="00F05688" w:rsidP="001D57D4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>3</w:t>
      </w:r>
      <w:r w:rsidR="001D57D4">
        <w:rPr>
          <w:b/>
          <w:bCs/>
        </w:rPr>
        <w:t>.</w:t>
      </w:r>
      <w:r w:rsidR="007E050B">
        <w:rPr>
          <w:b/>
          <w:bCs/>
        </w:rPr>
        <w:t>2</w:t>
      </w:r>
      <w:r w:rsidR="001D57D4">
        <w:rPr>
          <w:b/>
          <w:bCs/>
        </w:rPr>
        <w:t xml:space="preserve"> Структура учебной дисциплины для </w:t>
      </w:r>
      <w:proofErr w:type="gramStart"/>
      <w:r w:rsidR="001D57D4">
        <w:rPr>
          <w:b/>
          <w:bCs/>
        </w:rPr>
        <w:t>обучающихся</w:t>
      </w:r>
      <w:proofErr w:type="gramEnd"/>
      <w:r w:rsidR="001D57D4">
        <w:rPr>
          <w:b/>
          <w:bCs/>
        </w:rPr>
        <w:t xml:space="preserve"> заочной формы обучения</w:t>
      </w:r>
    </w:p>
    <w:p w:rsidR="001D57D4" w:rsidRDefault="001D57D4" w:rsidP="001D57D4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213CDD">
        <w:rPr>
          <w:b/>
          <w:bCs/>
          <w:sz w:val="20"/>
          <w:szCs w:val="20"/>
        </w:rPr>
        <w:t>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1"/>
        <w:gridCol w:w="2704"/>
        <w:gridCol w:w="1510"/>
        <w:gridCol w:w="956"/>
        <w:gridCol w:w="967"/>
        <w:gridCol w:w="1400"/>
        <w:gridCol w:w="12"/>
      </w:tblGrid>
      <w:tr w:rsidR="00695468" w:rsidRPr="004C3D01" w:rsidTr="00D400DC">
        <w:trPr>
          <w:jc w:val="center"/>
        </w:trPr>
        <w:tc>
          <w:tcPr>
            <w:tcW w:w="2613" w:type="pct"/>
            <w:gridSpan w:val="2"/>
            <w:vMerge w:val="restar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3D01">
              <w:rPr>
                <w:b/>
                <w:bCs/>
                <w:color w:val="000000"/>
                <w:sz w:val="20"/>
                <w:szCs w:val="20"/>
              </w:rPr>
              <w:t>Структура и объем дисциплины</w:t>
            </w:r>
          </w:p>
        </w:tc>
        <w:tc>
          <w:tcPr>
            <w:tcW w:w="1719" w:type="pct"/>
            <w:gridSpan w:val="3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3D01">
              <w:rPr>
                <w:b/>
                <w:bCs/>
                <w:color w:val="000000"/>
                <w:sz w:val="20"/>
                <w:szCs w:val="20"/>
              </w:rPr>
              <w:t>Объем дисциплины по 3 курсу</w:t>
            </w:r>
          </w:p>
        </w:tc>
        <w:tc>
          <w:tcPr>
            <w:tcW w:w="668" w:type="pct"/>
            <w:gridSpan w:val="2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3D01">
              <w:rPr>
                <w:b/>
                <w:bCs/>
                <w:color w:val="000000"/>
                <w:sz w:val="20"/>
                <w:szCs w:val="20"/>
              </w:rPr>
              <w:t>Общая тр</w:t>
            </w:r>
            <w:r w:rsidRPr="004C3D01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4C3D01">
              <w:rPr>
                <w:b/>
                <w:bCs/>
                <w:color w:val="000000"/>
                <w:sz w:val="20"/>
                <w:szCs w:val="20"/>
              </w:rPr>
              <w:t>доемкость</w:t>
            </w:r>
          </w:p>
        </w:tc>
      </w:tr>
      <w:tr w:rsidR="00695468" w:rsidRPr="004C3D01" w:rsidTr="00D400DC">
        <w:trPr>
          <w:gridAfter w:val="1"/>
          <w:wAfter w:w="6" w:type="pct"/>
          <w:jc w:val="center"/>
        </w:trPr>
        <w:tc>
          <w:tcPr>
            <w:tcW w:w="2613" w:type="pct"/>
            <w:gridSpan w:val="2"/>
            <w:vMerge/>
          </w:tcPr>
          <w:p w:rsidR="00695468" w:rsidRPr="004C3D01" w:rsidRDefault="00695468" w:rsidP="00D400D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:rsidR="00695468" w:rsidRPr="004C3D01" w:rsidRDefault="00695468" w:rsidP="00D400D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C3D01">
              <w:rPr>
                <w:b/>
                <w:bCs/>
                <w:sz w:val="20"/>
                <w:szCs w:val="20"/>
              </w:rPr>
              <w:t>Установочная сессия</w:t>
            </w:r>
          </w:p>
        </w:tc>
        <w:tc>
          <w:tcPr>
            <w:tcW w:w="571" w:type="pct"/>
            <w:vAlign w:val="center"/>
          </w:tcPr>
          <w:p w:rsidR="00695468" w:rsidRPr="004C3D01" w:rsidRDefault="00695468" w:rsidP="00D400D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C3D01">
              <w:rPr>
                <w:b/>
                <w:bCs/>
                <w:sz w:val="20"/>
                <w:szCs w:val="20"/>
              </w:rPr>
              <w:t>Зимняя сессия</w:t>
            </w:r>
          </w:p>
        </w:tc>
        <w:tc>
          <w:tcPr>
            <w:tcW w:w="571" w:type="pct"/>
            <w:vAlign w:val="center"/>
          </w:tcPr>
          <w:p w:rsidR="00695468" w:rsidRPr="004C3D01" w:rsidRDefault="00695468" w:rsidP="00D400D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C3D01">
              <w:rPr>
                <w:b/>
                <w:bCs/>
                <w:sz w:val="20"/>
                <w:szCs w:val="20"/>
              </w:rPr>
              <w:t>Летняя сессия</w:t>
            </w:r>
          </w:p>
        </w:tc>
        <w:tc>
          <w:tcPr>
            <w:tcW w:w="668" w:type="pct"/>
          </w:tcPr>
          <w:p w:rsidR="00695468" w:rsidRPr="004C3D01" w:rsidRDefault="00695468" w:rsidP="00D400DC">
            <w:pPr>
              <w:tabs>
                <w:tab w:val="right" w:leader="underscore" w:pos="9639"/>
              </w:tabs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695468" w:rsidRPr="004C3D01" w:rsidTr="00D400DC">
        <w:trPr>
          <w:gridAfter w:val="1"/>
          <w:wAfter w:w="6" w:type="pct"/>
          <w:jc w:val="center"/>
        </w:trPr>
        <w:tc>
          <w:tcPr>
            <w:tcW w:w="2613" w:type="pct"/>
            <w:gridSpan w:val="2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>Объем дисциплины в зачетных единицах</w:t>
            </w: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695468" w:rsidRPr="004C3D01" w:rsidTr="00D400DC">
        <w:trPr>
          <w:gridAfter w:val="1"/>
          <w:wAfter w:w="6" w:type="pct"/>
          <w:jc w:val="center"/>
        </w:trPr>
        <w:tc>
          <w:tcPr>
            <w:tcW w:w="2613" w:type="pct"/>
            <w:gridSpan w:val="2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>Объем дисциплины в часах</w:t>
            </w: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668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144</w:t>
            </w:r>
          </w:p>
        </w:tc>
      </w:tr>
      <w:tr w:rsidR="00695468" w:rsidRPr="004C3D01" w:rsidTr="00D400DC">
        <w:trPr>
          <w:gridAfter w:val="1"/>
          <w:wAfter w:w="6" w:type="pct"/>
          <w:jc w:val="center"/>
        </w:trPr>
        <w:tc>
          <w:tcPr>
            <w:tcW w:w="2613" w:type="pct"/>
            <w:gridSpan w:val="2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/>
                <w:bCs/>
                <w:color w:val="000000"/>
                <w:sz w:val="20"/>
                <w:szCs w:val="20"/>
              </w:rPr>
              <w:t>Аудиторные  занятия (всего)</w:t>
            </w: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695468" w:rsidRPr="004C3D01" w:rsidTr="00D400DC">
        <w:trPr>
          <w:gridAfter w:val="1"/>
          <w:wAfter w:w="6" w:type="pct"/>
          <w:jc w:val="center"/>
        </w:trPr>
        <w:tc>
          <w:tcPr>
            <w:tcW w:w="1128" w:type="pct"/>
            <w:vMerge w:val="restar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>в том числе в часах:</w:t>
            </w:r>
          </w:p>
        </w:tc>
        <w:tc>
          <w:tcPr>
            <w:tcW w:w="1485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>Лекции  (Л)</w:t>
            </w: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695468" w:rsidRPr="004C3D01" w:rsidTr="00D400DC">
        <w:trPr>
          <w:gridAfter w:val="1"/>
          <w:wAfter w:w="6" w:type="pct"/>
          <w:jc w:val="center"/>
        </w:trPr>
        <w:tc>
          <w:tcPr>
            <w:tcW w:w="1128" w:type="pct"/>
            <w:vMerge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 xml:space="preserve">Практические занятия (ПЗ)                         </w:t>
            </w: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695468" w:rsidRPr="004C3D01" w:rsidTr="00D400DC">
        <w:trPr>
          <w:gridAfter w:val="1"/>
          <w:wAfter w:w="6" w:type="pct"/>
          <w:jc w:val="center"/>
        </w:trPr>
        <w:tc>
          <w:tcPr>
            <w:tcW w:w="1128" w:type="pct"/>
            <w:vMerge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 xml:space="preserve">Семинарские занятия (С) </w:t>
            </w: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95468" w:rsidRPr="004C3D01" w:rsidTr="00D400DC">
        <w:trPr>
          <w:gridAfter w:val="1"/>
          <w:wAfter w:w="6" w:type="pct"/>
          <w:jc w:val="center"/>
        </w:trPr>
        <w:tc>
          <w:tcPr>
            <w:tcW w:w="1128" w:type="pct"/>
            <w:vMerge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>Лабораторные работы (ЛР)</w:t>
            </w: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95468" w:rsidRPr="004C3D01" w:rsidTr="00D400DC">
        <w:trPr>
          <w:gridAfter w:val="1"/>
          <w:wAfter w:w="6" w:type="pct"/>
          <w:jc w:val="center"/>
        </w:trPr>
        <w:tc>
          <w:tcPr>
            <w:tcW w:w="1128" w:type="pct"/>
            <w:vMerge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>Индивидуальные занятия (</w:t>
            </w:r>
            <w:proofErr w:type="gramStart"/>
            <w:r w:rsidRPr="004C3D01">
              <w:rPr>
                <w:bCs/>
                <w:color w:val="000000"/>
                <w:sz w:val="20"/>
                <w:szCs w:val="20"/>
              </w:rPr>
              <w:t>ИЗ</w:t>
            </w:r>
            <w:proofErr w:type="gramEnd"/>
            <w:r w:rsidRPr="004C3D01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95468" w:rsidRPr="004C3D01" w:rsidTr="00D400DC">
        <w:trPr>
          <w:gridAfter w:val="1"/>
          <w:wAfter w:w="6" w:type="pct"/>
          <w:jc w:val="center"/>
        </w:trPr>
        <w:tc>
          <w:tcPr>
            <w:tcW w:w="2613" w:type="pct"/>
            <w:gridSpan w:val="2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/>
                <w:bCs/>
                <w:color w:val="000000"/>
                <w:sz w:val="20"/>
                <w:szCs w:val="20"/>
              </w:rPr>
              <w:t>Самостоятельная работа студента  в семестре</w:t>
            </w:r>
            <w:proofErr w:type="gramStart"/>
            <w:r w:rsidRPr="004C3D01">
              <w:rPr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C3D01">
              <w:rPr>
                <w:b/>
                <w:bCs/>
                <w:color w:val="000000"/>
                <w:sz w:val="20"/>
                <w:szCs w:val="20"/>
              </w:rPr>
              <w:t xml:space="preserve"> час</w:t>
            </w: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668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119</w:t>
            </w:r>
          </w:p>
        </w:tc>
      </w:tr>
      <w:tr w:rsidR="00695468" w:rsidRPr="004C3D01" w:rsidTr="00D400DC">
        <w:trPr>
          <w:gridAfter w:val="1"/>
          <w:wAfter w:w="6" w:type="pct"/>
          <w:jc w:val="center"/>
        </w:trPr>
        <w:tc>
          <w:tcPr>
            <w:tcW w:w="2613" w:type="pct"/>
            <w:gridSpan w:val="2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rPr>
                <w:b/>
                <w:bCs/>
                <w:color w:val="000000"/>
                <w:sz w:val="20"/>
                <w:szCs w:val="20"/>
              </w:rPr>
            </w:pPr>
            <w:r w:rsidRPr="004C3D01">
              <w:rPr>
                <w:b/>
                <w:bCs/>
                <w:color w:val="000000"/>
                <w:sz w:val="20"/>
                <w:szCs w:val="20"/>
              </w:rPr>
              <w:t>Самостоятельная работа студента  в период пр</w:t>
            </w:r>
            <w:r w:rsidRPr="004C3D01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4C3D01">
              <w:rPr>
                <w:b/>
                <w:bCs/>
                <w:color w:val="000000"/>
                <w:sz w:val="20"/>
                <w:szCs w:val="20"/>
              </w:rPr>
              <w:t>межуточной аттестации, час</w:t>
            </w: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68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95468" w:rsidRPr="004C3D01" w:rsidTr="00D400DC">
        <w:trPr>
          <w:gridAfter w:val="1"/>
          <w:wAfter w:w="6" w:type="pct"/>
          <w:jc w:val="center"/>
        </w:trPr>
        <w:tc>
          <w:tcPr>
            <w:tcW w:w="4326" w:type="pct"/>
            <w:gridSpan w:val="5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both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/>
                <w:bCs/>
                <w:color w:val="000000"/>
                <w:sz w:val="20"/>
                <w:szCs w:val="20"/>
              </w:rPr>
              <w:t>Форма промежуточной  аттестации</w:t>
            </w:r>
          </w:p>
        </w:tc>
        <w:tc>
          <w:tcPr>
            <w:tcW w:w="668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95468" w:rsidRPr="004C3D01" w:rsidTr="00D400DC">
        <w:trPr>
          <w:gridAfter w:val="1"/>
          <w:wAfter w:w="6" w:type="pct"/>
          <w:jc w:val="center"/>
        </w:trPr>
        <w:tc>
          <w:tcPr>
            <w:tcW w:w="1128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>Зачет (</w:t>
            </w:r>
            <w:proofErr w:type="spellStart"/>
            <w:r w:rsidRPr="004C3D01">
              <w:rPr>
                <w:bCs/>
                <w:color w:val="000000"/>
                <w:sz w:val="20"/>
                <w:szCs w:val="20"/>
              </w:rPr>
              <w:t>зач</w:t>
            </w:r>
            <w:proofErr w:type="spellEnd"/>
            <w:r w:rsidRPr="004C3D01">
              <w:rPr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95468" w:rsidRPr="004C3D01" w:rsidTr="00D400DC">
        <w:trPr>
          <w:gridAfter w:val="1"/>
          <w:wAfter w:w="6" w:type="pct"/>
          <w:jc w:val="center"/>
        </w:trPr>
        <w:tc>
          <w:tcPr>
            <w:tcW w:w="1128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 xml:space="preserve">Дифференцированный зачет ( </w:t>
            </w:r>
            <w:proofErr w:type="spellStart"/>
            <w:r w:rsidRPr="004C3D01">
              <w:rPr>
                <w:bCs/>
                <w:color w:val="000000"/>
                <w:sz w:val="20"/>
                <w:szCs w:val="20"/>
              </w:rPr>
              <w:t>диф</w:t>
            </w:r>
            <w:proofErr w:type="gramStart"/>
            <w:r w:rsidRPr="004C3D01">
              <w:rPr>
                <w:bCs/>
                <w:color w:val="000000"/>
                <w:sz w:val="20"/>
                <w:szCs w:val="20"/>
              </w:rPr>
              <w:t>.з</w:t>
            </w:r>
            <w:proofErr w:type="gramEnd"/>
            <w:r w:rsidRPr="004C3D01">
              <w:rPr>
                <w:bCs/>
                <w:color w:val="000000"/>
                <w:sz w:val="20"/>
                <w:szCs w:val="20"/>
              </w:rPr>
              <w:t>ач</w:t>
            </w:r>
            <w:proofErr w:type="spellEnd"/>
            <w:r w:rsidRPr="004C3D01">
              <w:rPr>
                <w:bCs/>
                <w:color w:val="000000"/>
                <w:sz w:val="20"/>
                <w:szCs w:val="20"/>
              </w:rPr>
              <w:t xml:space="preserve">.) </w:t>
            </w: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95468" w:rsidRPr="004C3D01" w:rsidTr="00D400DC">
        <w:trPr>
          <w:gridAfter w:val="1"/>
          <w:wAfter w:w="6" w:type="pct"/>
          <w:jc w:val="center"/>
        </w:trPr>
        <w:tc>
          <w:tcPr>
            <w:tcW w:w="1128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rPr>
                <w:bCs/>
                <w:color w:val="000000"/>
                <w:sz w:val="20"/>
                <w:szCs w:val="20"/>
              </w:rPr>
            </w:pPr>
            <w:r w:rsidRPr="004C3D01">
              <w:rPr>
                <w:bCs/>
                <w:color w:val="000000"/>
                <w:sz w:val="20"/>
                <w:szCs w:val="20"/>
              </w:rPr>
              <w:t xml:space="preserve"> Экзамен (экз.)</w:t>
            </w: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668" w:type="pct"/>
          </w:tcPr>
          <w:p w:rsidR="00695468" w:rsidRPr="004C3D01" w:rsidRDefault="00695468" w:rsidP="00D400DC">
            <w:pPr>
              <w:autoSpaceDE w:val="0"/>
              <w:autoSpaceDN w:val="0"/>
              <w:adjustRightInd w:val="0"/>
              <w:ind w:hanging="4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экзамен</w:t>
            </w:r>
          </w:p>
        </w:tc>
      </w:tr>
    </w:tbl>
    <w:p w:rsidR="00695468" w:rsidRDefault="00695468" w:rsidP="001D57D4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695468" w:rsidRPr="00FC72AD" w:rsidRDefault="00695468" w:rsidP="001D57D4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>СОДЕРЖАНИЕ РАЗДЕЛОВ УЧЕБНОЙ ДИСЦИПЛИНЫ</w:t>
      </w:r>
    </w:p>
    <w:p w:rsidR="00AF71BB" w:rsidRDefault="00AF71BB" w:rsidP="00F05688">
      <w:pPr>
        <w:tabs>
          <w:tab w:val="right" w:leader="underscore" w:pos="9639"/>
        </w:tabs>
        <w:jc w:val="both"/>
        <w:rPr>
          <w:b/>
          <w:bCs/>
        </w:rPr>
      </w:pPr>
    </w:p>
    <w:p w:rsidR="00AF71BB" w:rsidRPr="00F20B64" w:rsidRDefault="00AF71BB" w:rsidP="00AF71BB">
      <w:pPr>
        <w:jc w:val="both"/>
        <w:rPr>
          <w:b/>
          <w:bCs/>
        </w:rPr>
      </w:pPr>
      <w:proofErr w:type="gramStart"/>
      <w:r>
        <w:rPr>
          <w:b/>
          <w:bCs/>
        </w:rPr>
        <w:t>4.1 С</w:t>
      </w:r>
      <w:r w:rsidRPr="00C340CB">
        <w:rPr>
          <w:b/>
          <w:bCs/>
        </w:rPr>
        <w:t>одержание разделов учебной дисциплины</w:t>
      </w:r>
      <w:r>
        <w:rPr>
          <w:b/>
          <w:bCs/>
        </w:rPr>
        <w:t xml:space="preserve"> для обучающихся очной формы обучения</w:t>
      </w:r>
      <w:proofErr w:type="gramEnd"/>
    </w:p>
    <w:p w:rsidR="0063153F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  <w:r w:rsidR="00AF71BB">
        <w:rPr>
          <w:b/>
          <w:bCs/>
          <w:sz w:val="20"/>
          <w:szCs w:val="20"/>
        </w:rPr>
        <w:t>.1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693"/>
        <w:gridCol w:w="567"/>
        <w:gridCol w:w="2977"/>
        <w:gridCol w:w="567"/>
        <w:gridCol w:w="1417"/>
        <w:gridCol w:w="538"/>
        <w:gridCol w:w="567"/>
        <w:gridCol w:w="2977"/>
      </w:tblGrid>
      <w:tr w:rsidR="0063153F" w:rsidRPr="00DE0B31" w:rsidTr="00FD3819">
        <w:tc>
          <w:tcPr>
            <w:tcW w:w="2581" w:type="dxa"/>
            <w:vMerge w:val="restart"/>
          </w:tcPr>
          <w:p w:rsidR="0063153F" w:rsidRPr="00C71554" w:rsidRDefault="0063153F" w:rsidP="00FD3819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 xml:space="preserve">Наименование раздела учебной дисциплины </w:t>
            </w:r>
          </w:p>
        </w:tc>
        <w:tc>
          <w:tcPr>
            <w:tcW w:w="3260" w:type="dxa"/>
            <w:gridSpan w:val="2"/>
            <w:vAlign w:val="center"/>
          </w:tcPr>
          <w:p w:rsidR="0063153F" w:rsidRPr="00DE0B31" w:rsidRDefault="0063153F" w:rsidP="00FD381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544" w:type="dxa"/>
            <w:gridSpan w:val="2"/>
            <w:vAlign w:val="center"/>
          </w:tcPr>
          <w:p w:rsidR="0063153F" w:rsidRPr="00DE0B31" w:rsidRDefault="0063153F" w:rsidP="00FD381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</w:t>
            </w:r>
            <w:r w:rsidRPr="00DE0B31">
              <w:rPr>
                <w:b/>
                <w:bCs/>
                <w:sz w:val="20"/>
                <w:szCs w:val="20"/>
              </w:rPr>
              <w:t>и</w:t>
            </w:r>
            <w:r w:rsidRPr="00DE0B31">
              <w:rPr>
                <w:b/>
                <w:bCs/>
                <w:sz w:val="20"/>
                <w:szCs w:val="20"/>
              </w:rPr>
              <w:t>нарских) занятий</w:t>
            </w:r>
          </w:p>
        </w:tc>
        <w:tc>
          <w:tcPr>
            <w:tcW w:w="1955" w:type="dxa"/>
            <w:gridSpan w:val="2"/>
            <w:vAlign w:val="center"/>
          </w:tcPr>
          <w:p w:rsidR="0063153F" w:rsidRPr="00DE0B31" w:rsidRDefault="0063153F" w:rsidP="00FD381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</w:t>
            </w:r>
            <w:r w:rsidRPr="00DE0B31">
              <w:rPr>
                <w:b/>
                <w:bCs/>
                <w:sz w:val="20"/>
                <w:szCs w:val="20"/>
              </w:rPr>
              <w:t>а</w:t>
            </w:r>
            <w:r w:rsidRPr="00DE0B31">
              <w:rPr>
                <w:b/>
                <w:bCs/>
                <w:sz w:val="20"/>
                <w:szCs w:val="20"/>
              </w:rPr>
              <w:t>бот</w:t>
            </w:r>
          </w:p>
        </w:tc>
        <w:tc>
          <w:tcPr>
            <w:tcW w:w="567" w:type="dxa"/>
            <w:vMerge w:val="restart"/>
            <w:textDirection w:val="btLr"/>
          </w:tcPr>
          <w:p w:rsidR="0063153F" w:rsidRPr="00DE0B31" w:rsidRDefault="0063153F" w:rsidP="00FD3819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</w:t>
            </w:r>
            <w:r w:rsidRPr="00DE0B31">
              <w:rPr>
                <w:b/>
                <w:sz w:val="20"/>
                <w:szCs w:val="20"/>
              </w:rPr>
              <w:t>б</w:t>
            </w:r>
            <w:r w:rsidRPr="00DE0B31">
              <w:rPr>
                <w:b/>
                <w:sz w:val="20"/>
                <w:szCs w:val="20"/>
              </w:rPr>
              <w:t>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3153F" w:rsidRPr="005A14B4" w:rsidRDefault="0063153F" w:rsidP="00FD3819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  <w:vAlign w:val="center"/>
          </w:tcPr>
          <w:p w:rsidR="0063153F" w:rsidRPr="00A36EAA" w:rsidRDefault="0063153F" w:rsidP="00FD3819">
            <w:pPr>
              <w:ind w:hanging="15"/>
              <w:jc w:val="center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</w:t>
            </w:r>
            <w:r w:rsidRPr="00A36EAA">
              <w:rPr>
                <w:b/>
                <w:sz w:val="20"/>
                <w:szCs w:val="20"/>
              </w:rPr>
              <w:t>у</w:t>
            </w:r>
            <w:r w:rsidRPr="00A36EAA">
              <w:rPr>
                <w:b/>
                <w:sz w:val="20"/>
                <w:szCs w:val="20"/>
              </w:rPr>
              <w:t>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</w:t>
            </w:r>
            <w:r w:rsidRPr="00A36EAA">
              <w:rPr>
                <w:b/>
                <w:sz w:val="20"/>
                <w:szCs w:val="20"/>
              </w:rPr>
              <w:t>о</w:t>
            </w:r>
            <w:r w:rsidRPr="00A36EAA">
              <w:rPr>
                <w:b/>
                <w:sz w:val="20"/>
                <w:szCs w:val="20"/>
              </w:rPr>
              <w:t>сти</w:t>
            </w:r>
          </w:p>
          <w:p w:rsidR="0063153F" w:rsidRPr="00DE0B31" w:rsidRDefault="0063153F" w:rsidP="00FD3819">
            <w:pPr>
              <w:jc w:val="center"/>
              <w:rPr>
                <w:i/>
              </w:rPr>
            </w:pPr>
            <w:r w:rsidRPr="00A36EAA">
              <w:rPr>
                <w:b/>
                <w:sz w:val="20"/>
                <w:szCs w:val="20"/>
              </w:rPr>
              <w:t>(оценочные средства)</w:t>
            </w:r>
          </w:p>
        </w:tc>
      </w:tr>
      <w:tr w:rsidR="0063153F" w:rsidRPr="00DE0B31" w:rsidTr="00FD3819">
        <w:trPr>
          <w:cantSplit/>
          <w:trHeight w:val="1134"/>
        </w:trPr>
        <w:tc>
          <w:tcPr>
            <w:tcW w:w="2581" w:type="dxa"/>
            <w:vMerge/>
          </w:tcPr>
          <w:p w:rsidR="0063153F" w:rsidRPr="00DE0B31" w:rsidRDefault="0063153F" w:rsidP="00FD3819">
            <w:pPr>
              <w:jc w:val="both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:rsidR="0063153F" w:rsidRPr="003343CB" w:rsidRDefault="0063153F" w:rsidP="00FD38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63153F" w:rsidRPr="003343CB" w:rsidRDefault="0063153F" w:rsidP="00FD38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63153F" w:rsidRPr="003343CB" w:rsidRDefault="0063153F" w:rsidP="00FD38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</w:t>
            </w:r>
            <w:r w:rsidRPr="003343CB">
              <w:rPr>
                <w:bCs/>
                <w:sz w:val="20"/>
                <w:szCs w:val="20"/>
              </w:rPr>
              <w:t>м</w:t>
            </w:r>
            <w:r w:rsidRPr="003343CB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2977" w:type="dxa"/>
            <w:vAlign w:val="center"/>
          </w:tcPr>
          <w:p w:rsidR="0063153F" w:rsidRPr="003343CB" w:rsidRDefault="0063153F" w:rsidP="00FD38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63153F" w:rsidRPr="003343CB" w:rsidRDefault="0063153F" w:rsidP="00FD38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63153F" w:rsidRPr="003343CB" w:rsidRDefault="0063153F" w:rsidP="00FD38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63153F" w:rsidRPr="003343CB" w:rsidRDefault="0063153F" w:rsidP="00FD38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</w:t>
            </w:r>
            <w:r w:rsidRPr="003343CB">
              <w:rPr>
                <w:bCs/>
                <w:sz w:val="20"/>
                <w:szCs w:val="20"/>
              </w:rPr>
              <w:t>м</w:t>
            </w:r>
            <w:r w:rsidRPr="003343CB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1417" w:type="dxa"/>
            <w:vAlign w:val="center"/>
          </w:tcPr>
          <w:p w:rsidR="0063153F" w:rsidRPr="003343CB" w:rsidRDefault="0063153F" w:rsidP="00FD381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</w:tc>
        <w:tc>
          <w:tcPr>
            <w:tcW w:w="538" w:type="dxa"/>
            <w:textDirection w:val="btLr"/>
            <w:vAlign w:val="bottom"/>
          </w:tcPr>
          <w:p w:rsidR="0063153F" w:rsidRPr="003343CB" w:rsidRDefault="0063153F" w:rsidP="00FD3819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</w:t>
            </w:r>
            <w:r w:rsidRPr="003343CB">
              <w:rPr>
                <w:bCs/>
                <w:sz w:val="20"/>
                <w:szCs w:val="20"/>
              </w:rPr>
              <w:t>м</w:t>
            </w:r>
            <w:r w:rsidRPr="003343CB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567" w:type="dxa"/>
            <w:vMerge/>
          </w:tcPr>
          <w:p w:rsidR="0063153F" w:rsidRPr="00DE0B31" w:rsidRDefault="0063153F" w:rsidP="00FD3819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63153F" w:rsidRPr="00DE0B31" w:rsidRDefault="0063153F" w:rsidP="00FD3819">
            <w:pPr>
              <w:jc w:val="both"/>
              <w:rPr>
                <w:i/>
              </w:rPr>
            </w:pPr>
          </w:p>
        </w:tc>
      </w:tr>
      <w:tr w:rsidR="0063153F" w:rsidRPr="00DE0B31" w:rsidTr="00FD3819">
        <w:tc>
          <w:tcPr>
            <w:tcW w:w="11907" w:type="dxa"/>
            <w:gridSpan w:val="8"/>
          </w:tcPr>
          <w:p w:rsidR="0063153F" w:rsidRPr="00DE0B31" w:rsidRDefault="00F1619D" w:rsidP="00FD38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Семестр</w:t>
            </w:r>
            <w:r w:rsidR="0063153F" w:rsidRPr="00DE0B31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  <w:vAlign w:val="center"/>
          </w:tcPr>
          <w:p w:rsidR="0063153F" w:rsidRPr="00F766BF" w:rsidRDefault="0063153F" w:rsidP="00FD3819">
            <w:pPr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</w:t>
            </w:r>
            <w:r w:rsidRPr="00F766BF">
              <w:rPr>
                <w:b/>
                <w:sz w:val="20"/>
                <w:szCs w:val="20"/>
              </w:rPr>
              <w:t>е</w:t>
            </w:r>
            <w:r w:rsidRPr="00F766BF">
              <w:rPr>
                <w:b/>
                <w:sz w:val="20"/>
                <w:szCs w:val="20"/>
              </w:rPr>
              <w:t>мости:</w:t>
            </w:r>
          </w:p>
          <w:p w:rsidR="0063153F" w:rsidRDefault="0063153F" w:rsidP="00FD3819">
            <w:pPr>
              <w:rPr>
                <w:i/>
                <w:sz w:val="20"/>
                <w:szCs w:val="20"/>
              </w:rPr>
            </w:pPr>
            <w:r w:rsidRPr="00F766BF">
              <w:rPr>
                <w:i/>
                <w:sz w:val="20"/>
                <w:szCs w:val="20"/>
              </w:rPr>
              <w:t>тестирование компьютерное (</w:t>
            </w:r>
            <w:proofErr w:type="spellStart"/>
            <w:r w:rsidRPr="00F766BF">
              <w:rPr>
                <w:i/>
                <w:sz w:val="20"/>
                <w:szCs w:val="20"/>
              </w:rPr>
              <w:t>ТСк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  <w:r w:rsidRPr="00F766BF">
              <w:rPr>
                <w:i/>
                <w:sz w:val="20"/>
                <w:szCs w:val="20"/>
              </w:rPr>
              <w:t>,</w:t>
            </w:r>
          </w:p>
          <w:p w:rsidR="0063153F" w:rsidRPr="00F766BF" w:rsidRDefault="0063153F" w:rsidP="00FD3819">
            <w:pPr>
              <w:rPr>
                <w:i/>
                <w:sz w:val="20"/>
                <w:szCs w:val="20"/>
              </w:rPr>
            </w:pPr>
            <w:r w:rsidRPr="00F766BF">
              <w:rPr>
                <w:i/>
                <w:sz w:val="20"/>
                <w:szCs w:val="20"/>
              </w:rPr>
              <w:t>реферат (</w:t>
            </w:r>
            <w:proofErr w:type="spellStart"/>
            <w:r w:rsidRPr="00F766BF">
              <w:rPr>
                <w:i/>
                <w:sz w:val="20"/>
                <w:szCs w:val="20"/>
              </w:rPr>
              <w:t>Реф</w:t>
            </w:r>
            <w:proofErr w:type="spellEnd"/>
            <w:r w:rsidRPr="00F766BF">
              <w:rPr>
                <w:i/>
                <w:sz w:val="20"/>
                <w:szCs w:val="20"/>
              </w:rPr>
              <w:t>),</w:t>
            </w:r>
          </w:p>
          <w:p w:rsidR="0063153F" w:rsidRPr="00F766BF" w:rsidRDefault="0063153F" w:rsidP="00FD3819">
            <w:pPr>
              <w:rPr>
                <w:b/>
                <w:sz w:val="20"/>
                <w:szCs w:val="20"/>
              </w:rPr>
            </w:pPr>
            <w:r w:rsidRPr="00F766BF">
              <w:rPr>
                <w:i/>
                <w:sz w:val="20"/>
                <w:szCs w:val="20"/>
              </w:rPr>
              <w:t>задания для самостоятельной работы (</w:t>
            </w:r>
            <w:proofErr w:type="gramStart"/>
            <w:r w:rsidRPr="00F766BF">
              <w:rPr>
                <w:i/>
                <w:sz w:val="20"/>
                <w:szCs w:val="20"/>
              </w:rPr>
              <w:t>СР</w:t>
            </w:r>
            <w:proofErr w:type="gramEnd"/>
            <w:r w:rsidRPr="00F766BF">
              <w:rPr>
                <w:i/>
                <w:sz w:val="20"/>
                <w:szCs w:val="20"/>
              </w:rPr>
              <w:t>)</w:t>
            </w:r>
          </w:p>
          <w:p w:rsidR="0063153F" w:rsidRPr="00F766BF" w:rsidRDefault="0063153F" w:rsidP="00FD3819">
            <w:pPr>
              <w:rPr>
                <w:b/>
                <w:sz w:val="20"/>
                <w:szCs w:val="20"/>
              </w:rPr>
            </w:pPr>
          </w:p>
          <w:p w:rsidR="0063153F" w:rsidRPr="00F766BF" w:rsidRDefault="0063153F" w:rsidP="00FD3819">
            <w:pPr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63153F" w:rsidRPr="007C7B63" w:rsidRDefault="0063153F" w:rsidP="00FD3819">
            <w:pPr>
              <w:rPr>
                <w:i/>
                <w:highlight w:val="yellow"/>
              </w:rPr>
            </w:pPr>
            <w:r w:rsidRPr="00F766BF">
              <w:rPr>
                <w:i/>
                <w:sz w:val="20"/>
                <w:szCs w:val="20"/>
              </w:rPr>
              <w:t>экзамен (</w:t>
            </w:r>
            <w:proofErr w:type="spellStart"/>
            <w:proofErr w:type="gramStart"/>
            <w:r w:rsidRPr="00F766BF">
              <w:rPr>
                <w:i/>
                <w:sz w:val="20"/>
                <w:szCs w:val="20"/>
              </w:rPr>
              <w:t>Экз</w:t>
            </w:r>
            <w:proofErr w:type="spellEnd"/>
            <w:proofErr w:type="gramEnd"/>
            <w:r w:rsidRPr="00F766BF">
              <w:rPr>
                <w:i/>
                <w:sz w:val="20"/>
                <w:szCs w:val="20"/>
              </w:rPr>
              <w:t>)</w:t>
            </w:r>
          </w:p>
        </w:tc>
      </w:tr>
      <w:tr w:rsidR="0063153F" w:rsidRPr="00DE0B31" w:rsidTr="00FD3819">
        <w:trPr>
          <w:trHeight w:val="323"/>
        </w:trPr>
        <w:tc>
          <w:tcPr>
            <w:tcW w:w="2581" w:type="dxa"/>
            <w:vAlign w:val="center"/>
          </w:tcPr>
          <w:p w:rsidR="0063153F" w:rsidRPr="00AF71BB" w:rsidRDefault="0063153F" w:rsidP="00FD3819">
            <w:pPr>
              <w:rPr>
                <w:sz w:val="22"/>
                <w:szCs w:val="22"/>
              </w:rPr>
            </w:pPr>
            <w:r w:rsidRPr="00AF71BB">
              <w:rPr>
                <w:sz w:val="22"/>
                <w:szCs w:val="22"/>
              </w:rPr>
              <w:t>Раздел I. Современные концепции анализа и оценки рисков</w:t>
            </w:r>
          </w:p>
        </w:tc>
        <w:tc>
          <w:tcPr>
            <w:tcW w:w="2693" w:type="dxa"/>
            <w:vAlign w:val="center"/>
          </w:tcPr>
          <w:p w:rsidR="0063153F" w:rsidRPr="00470E29" w:rsidRDefault="0063153F" w:rsidP="00FD3819">
            <w:pPr>
              <w:rPr>
                <w:i/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721B9F">
              <w:rPr>
                <w:sz w:val="22"/>
                <w:szCs w:val="22"/>
              </w:rPr>
              <w:t>Сущность</w:t>
            </w:r>
            <w:r>
              <w:rPr>
                <w:sz w:val="22"/>
                <w:szCs w:val="22"/>
              </w:rPr>
              <w:t xml:space="preserve">, </w:t>
            </w:r>
            <w:r w:rsidRPr="00721B9F">
              <w:rPr>
                <w:sz w:val="22"/>
                <w:szCs w:val="22"/>
              </w:rPr>
              <w:t>функции</w:t>
            </w:r>
            <w:r>
              <w:rPr>
                <w:sz w:val="22"/>
                <w:szCs w:val="22"/>
              </w:rPr>
              <w:t>, классификация и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ные теории </w:t>
            </w:r>
            <w:r w:rsidRPr="00721B9F">
              <w:rPr>
                <w:sz w:val="22"/>
                <w:szCs w:val="22"/>
              </w:rPr>
              <w:t>рисков</w:t>
            </w:r>
          </w:p>
        </w:tc>
        <w:tc>
          <w:tcPr>
            <w:tcW w:w="56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97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</w:p>
        </w:tc>
        <w:tc>
          <w:tcPr>
            <w:tcW w:w="538" w:type="dxa"/>
            <w:vAlign w:val="center"/>
          </w:tcPr>
          <w:p w:rsidR="0063153F" w:rsidRPr="001A2FD7" w:rsidRDefault="0063153F" w:rsidP="00FD3819"/>
        </w:tc>
        <w:tc>
          <w:tcPr>
            <w:tcW w:w="56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977" w:type="dxa"/>
            <w:vMerge/>
          </w:tcPr>
          <w:p w:rsidR="0063153F" w:rsidRPr="00DE0B31" w:rsidRDefault="0063153F" w:rsidP="00FD3819">
            <w:pPr>
              <w:jc w:val="both"/>
              <w:rPr>
                <w:i/>
              </w:rPr>
            </w:pPr>
          </w:p>
        </w:tc>
      </w:tr>
      <w:tr w:rsidR="0063153F" w:rsidRPr="00DE0B31" w:rsidTr="00FD3819">
        <w:trPr>
          <w:trHeight w:val="535"/>
        </w:trPr>
        <w:tc>
          <w:tcPr>
            <w:tcW w:w="2581" w:type="dxa"/>
            <w:vMerge w:val="restart"/>
            <w:vAlign w:val="center"/>
          </w:tcPr>
          <w:p w:rsidR="0063153F" w:rsidRPr="00AF71BB" w:rsidRDefault="0063153F" w:rsidP="00FD3819">
            <w:pPr>
              <w:rPr>
                <w:sz w:val="22"/>
                <w:szCs w:val="22"/>
              </w:rPr>
            </w:pPr>
            <w:r w:rsidRPr="00AF71BB">
              <w:rPr>
                <w:sz w:val="22"/>
                <w:szCs w:val="22"/>
              </w:rPr>
              <w:t>Раздел II. Основные м</w:t>
            </w:r>
            <w:r w:rsidRPr="00AF71BB">
              <w:rPr>
                <w:sz w:val="22"/>
                <w:szCs w:val="22"/>
              </w:rPr>
              <w:t>е</w:t>
            </w:r>
            <w:r w:rsidRPr="00AF71BB">
              <w:rPr>
                <w:sz w:val="22"/>
                <w:szCs w:val="22"/>
              </w:rPr>
              <w:t>тоды анализа и оценки рисков</w:t>
            </w:r>
          </w:p>
        </w:tc>
        <w:tc>
          <w:tcPr>
            <w:tcW w:w="2693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>
              <w:rPr>
                <w:sz w:val="22"/>
                <w:szCs w:val="22"/>
              </w:rPr>
              <w:t>2</w:t>
            </w:r>
            <w:r w:rsidRPr="00721B9F">
              <w:rPr>
                <w:sz w:val="22"/>
                <w:szCs w:val="22"/>
              </w:rPr>
              <w:t xml:space="preserve"> Качественный анализ рисков</w:t>
            </w:r>
          </w:p>
        </w:tc>
        <w:tc>
          <w:tcPr>
            <w:tcW w:w="56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977" w:type="dxa"/>
            <w:vAlign w:val="center"/>
          </w:tcPr>
          <w:p w:rsidR="0063153F" w:rsidRPr="003D27F4" w:rsidRDefault="0063153F" w:rsidP="00FD3819">
            <w:pPr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  <w:r w:rsidRPr="00721B9F">
              <w:rPr>
                <w:sz w:val="22"/>
                <w:szCs w:val="22"/>
              </w:rPr>
              <w:t xml:space="preserve"> Качественный </w:t>
            </w:r>
            <w:r>
              <w:rPr>
                <w:sz w:val="22"/>
                <w:szCs w:val="22"/>
              </w:rPr>
              <w:t>анализ ри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ков</w:t>
            </w:r>
          </w:p>
        </w:tc>
        <w:tc>
          <w:tcPr>
            <w:tcW w:w="56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1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</w:p>
        </w:tc>
        <w:tc>
          <w:tcPr>
            <w:tcW w:w="538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977" w:type="dxa"/>
            <w:vMerge/>
          </w:tcPr>
          <w:p w:rsidR="0063153F" w:rsidRPr="00DE0B31" w:rsidRDefault="0063153F" w:rsidP="00FD3819">
            <w:pPr>
              <w:jc w:val="both"/>
              <w:rPr>
                <w:i/>
              </w:rPr>
            </w:pPr>
          </w:p>
        </w:tc>
      </w:tr>
      <w:tr w:rsidR="0063153F" w:rsidRPr="00DE0B31" w:rsidTr="00FD3819">
        <w:tc>
          <w:tcPr>
            <w:tcW w:w="2581" w:type="dxa"/>
            <w:vMerge/>
            <w:vAlign w:val="center"/>
          </w:tcPr>
          <w:p w:rsidR="0063153F" w:rsidRPr="00AF71BB" w:rsidRDefault="0063153F" w:rsidP="00FD381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63153F" w:rsidRPr="00C05006" w:rsidRDefault="0063153F" w:rsidP="00FD3819">
            <w:pPr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>3,4</w:t>
            </w:r>
            <w:r w:rsidRPr="00721B9F">
              <w:rPr>
                <w:sz w:val="22"/>
                <w:szCs w:val="22"/>
              </w:rPr>
              <w:t xml:space="preserve"> Количественный ан</w:t>
            </w:r>
            <w:r w:rsidRPr="00721B9F">
              <w:rPr>
                <w:sz w:val="22"/>
                <w:szCs w:val="22"/>
              </w:rPr>
              <w:t>а</w:t>
            </w:r>
            <w:r w:rsidRPr="00721B9F">
              <w:rPr>
                <w:sz w:val="22"/>
                <w:szCs w:val="22"/>
              </w:rPr>
              <w:t>лиз</w:t>
            </w:r>
            <w:r>
              <w:rPr>
                <w:sz w:val="22"/>
                <w:szCs w:val="22"/>
              </w:rPr>
              <w:t xml:space="preserve"> рисков</w:t>
            </w:r>
          </w:p>
        </w:tc>
        <w:tc>
          <w:tcPr>
            <w:tcW w:w="56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97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>
              <w:rPr>
                <w:sz w:val="22"/>
                <w:szCs w:val="22"/>
              </w:rPr>
              <w:t>2,3</w:t>
            </w:r>
            <w:r w:rsidRPr="00721B9F">
              <w:rPr>
                <w:sz w:val="22"/>
                <w:szCs w:val="22"/>
              </w:rPr>
              <w:t xml:space="preserve"> </w:t>
            </w:r>
            <w:r w:rsidRPr="00345DBC">
              <w:rPr>
                <w:sz w:val="22"/>
                <w:szCs w:val="22"/>
              </w:rPr>
              <w:t>Методы и показатели количественной оценки ри</w:t>
            </w:r>
            <w:r w:rsidRPr="00345DBC">
              <w:rPr>
                <w:sz w:val="22"/>
                <w:szCs w:val="22"/>
              </w:rPr>
              <w:t>с</w:t>
            </w:r>
            <w:r w:rsidRPr="00345DBC">
              <w:rPr>
                <w:sz w:val="22"/>
                <w:szCs w:val="22"/>
              </w:rPr>
              <w:t>ков</w:t>
            </w:r>
          </w:p>
        </w:tc>
        <w:tc>
          <w:tcPr>
            <w:tcW w:w="56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1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</w:p>
        </w:tc>
        <w:tc>
          <w:tcPr>
            <w:tcW w:w="538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977" w:type="dxa"/>
            <w:vMerge/>
          </w:tcPr>
          <w:p w:rsidR="0063153F" w:rsidRPr="00DE0B31" w:rsidRDefault="0063153F" w:rsidP="00FD3819">
            <w:pPr>
              <w:jc w:val="both"/>
              <w:rPr>
                <w:i/>
              </w:rPr>
            </w:pPr>
          </w:p>
        </w:tc>
      </w:tr>
      <w:tr w:rsidR="0063153F" w:rsidRPr="00DE0B31" w:rsidTr="00FD3819">
        <w:tc>
          <w:tcPr>
            <w:tcW w:w="2581" w:type="dxa"/>
            <w:vMerge/>
            <w:vAlign w:val="center"/>
          </w:tcPr>
          <w:p w:rsidR="0063153F" w:rsidRPr="00AF71BB" w:rsidRDefault="0063153F" w:rsidP="00FD381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63153F" w:rsidRPr="00C05006" w:rsidRDefault="0063153F" w:rsidP="00FD3819">
            <w:pPr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>5</w:t>
            </w:r>
            <w:r w:rsidRPr="00721B9F">
              <w:rPr>
                <w:sz w:val="22"/>
                <w:szCs w:val="22"/>
              </w:rPr>
              <w:t xml:space="preserve"> Методы оценки инв</w:t>
            </w:r>
            <w:r w:rsidRPr="00721B9F">
              <w:rPr>
                <w:sz w:val="22"/>
                <w:szCs w:val="22"/>
              </w:rPr>
              <w:t>е</w:t>
            </w:r>
            <w:r w:rsidRPr="00721B9F">
              <w:rPr>
                <w:sz w:val="22"/>
                <w:szCs w:val="22"/>
              </w:rPr>
              <w:t>стиционных проектов</w:t>
            </w:r>
            <w:r>
              <w:rPr>
                <w:sz w:val="22"/>
                <w:szCs w:val="22"/>
              </w:rPr>
              <w:t xml:space="preserve"> с учетом рисков</w:t>
            </w:r>
          </w:p>
        </w:tc>
        <w:tc>
          <w:tcPr>
            <w:tcW w:w="56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97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>
              <w:rPr>
                <w:sz w:val="22"/>
                <w:szCs w:val="22"/>
              </w:rPr>
              <w:t>4</w:t>
            </w:r>
            <w:r w:rsidRPr="00721B9F">
              <w:rPr>
                <w:sz w:val="22"/>
                <w:szCs w:val="22"/>
              </w:rPr>
              <w:t xml:space="preserve"> Анализ и оценка риска и</w:t>
            </w:r>
            <w:r w:rsidRPr="00721B9F">
              <w:rPr>
                <w:sz w:val="22"/>
                <w:szCs w:val="22"/>
              </w:rPr>
              <w:t>н</w:t>
            </w:r>
            <w:r w:rsidRPr="00721B9F">
              <w:rPr>
                <w:sz w:val="22"/>
                <w:szCs w:val="22"/>
              </w:rPr>
              <w:t>вестиционных проектов</w:t>
            </w:r>
          </w:p>
        </w:tc>
        <w:tc>
          <w:tcPr>
            <w:tcW w:w="56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1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</w:p>
        </w:tc>
        <w:tc>
          <w:tcPr>
            <w:tcW w:w="538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977" w:type="dxa"/>
            <w:vMerge/>
          </w:tcPr>
          <w:p w:rsidR="0063153F" w:rsidRPr="00DE0B31" w:rsidRDefault="0063153F" w:rsidP="00FD3819">
            <w:pPr>
              <w:jc w:val="both"/>
              <w:rPr>
                <w:i/>
              </w:rPr>
            </w:pPr>
          </w:p>
        </w:tc>
      </w:tr>
      <w:tr w:rsidR="0063153F" w:rsidRPr="00DE0B31" w:rsidTr="00FD3819">
        <w:tc>
          <w:tcPr>
            <w:tcW w:w="2581" w:type="dxa"/>
            <w:vMerge/>
            <w:vAlign w:val="center"/>
          </w:tcPr>
          <w:p w:rsidR="0063153F" w:rsidRPr="00AF71BB" w:rsidRDefault="0063153F" w:rsidP="00FD381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63153F" w:rsidRPr="00C05006" w:rsidRDefault="0063153F" w:rsidP="00FD3819">
            <w:pPr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>6,7</w:t>
            </w:r>
            <w:r w:rsidRPr="00721B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Оценка риска пор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фельных инвестиций</w:t>
            </w:r>
          </w:p>
        </w:tc>
        <w:tc>
          <w:tcPr>
            <w:tcW w:w="56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97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>
              <w:rPr>
                <w:sz w:val="22"/>
                <w:szCs w:val="22"/>
              </w:rPr>
              <w:t>5, 6, 7</w:t>
            </w:r>
            <w:r w:rsidRPr="00721B9F">
              <w:rPr>
                <w:sz w:val="22"/>
                <w:szCs w:val="22"/>
              </w:rPr>
              <w:t xml:space="preserve"> </w:t>
            </w:r>
            <w:r w:rsidRPr="00345DBC">
              <w:rPr>
                <w:sz w:val="22"/>
                <w:szCs w:val="22"/>
              </w:rPr>
              <w:t>Количественная оце</w:t>
            </w:r>
            <w:r w:rsidRPr="00345DBC">
              <w:rPr>
                <w:sz w:val="22"/>
                <w:szCs w:val="22"/>
              </w:rPr>
              <w:t>н</w:t>
            </w:r>
            <w:r w:rsidRPr="00345DBC">
              <w:rPr>
                <w:sz w:val="22"/>
                <w:szCs w:val="22"/>
              </w:rPr>
              <w:t xml:space="preserve">ка </w:t>
            </w:r>
            <w:r>
              <w:rPr>
                <w:sz w:val="22"/>
                <w:szCs w:val="22"/>
              </w:rPr>
              <w:t>риска</w:t>
            </w:r>
            <w:r w:rsidRPr="00345DBC">
              <w:rPr>
                <w:sz w:val="22"/>
                <w:szCs w:val="22"/>
              </w:rPr>
              <w:t xml:space="preserve"> финансовых инв</w:t>
            </w:r>
            <w:r w:rsidRPr="00345DBC">
              <w:rPr>
                <w:sz w:val="22"/>
                <w:szCs w:val="22"/>
              </w:rPr>
              <w:t>е</w:t>
            </w:r>
            <w:r w:rsidRPr="00345DBC">
              <w:rPr>
                <w:sz w:val="22"/>
                <w:szCs w:val="22"/>
              </w:rPr>
              <w:t>стиций</w:t>
            </w:r>
          </w:p>
        </w:tc>
        <w:tc>
          <w:tcPr>
            <w:tcW w:w="56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41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</w:p>
        </w:tc>
        <w:tc>
          <w:tcPr>
            <w:tcW w:w="538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2977" w:type="dxa"/>
            <w:vMerge/>
          </w:tcPr>
          <w:p w:rsidR="0063153F" w:rsidRPr="00DE0B31" w:rsidRDefault="0063153F" w:rsidP="00FD3819">
            <w:pPr>
              <w:jc w:val="both"/>
              <w:rPr>
                <w:i/>
              </w:rPr>
            </w:pPr>
          </w:p>
        </w:tc>
      </w:tr>
      <w:tr w:rsidR="0063153F" w:rsidRPr="00DE0B31" w:rsidTr="00FD3819">
        <w:tc>
          <w:tcPr>
            <w:tcW w:w="2581" w:type="dxa"/>
            <w:vMerge w:val="restart"/>
            <w:vAlign w:val="center"/>
          </w:tcPr>
          <w:p w:rsidR="0063153F" w:rsidRPr="00AF71BB" w:rsidRDefault="0063153F" w:rsidP="00FD3819">
            <w:pPr>
              <w:rPr>
                <w:sz w:val="22"/>
                <w:szCs w:val="22"/>
              </w:rPr>
            </w:pPr>
            <w:r w:rsidRPr="00AF71BB">
              <w:rPr>
                <w:sz w:val="22"/>
                <w:szCs w:val="22"/>
              </w:rPr>
              <w:t>Раздел III. Система управления рисками в организации</w:t>
            </w:r>
          </w:p>
        </w:tc>
        <w:tc>
          <w:tcPr>
            <w:tcW w:w="2693" w:type="dxa"/>
            <w:vAlign w:val="center"/>
          </w:tcPr>
          <w:p w:rsidR="0063153F" w:rsidRPr="00C05006" w:rsidRDefault="0063153F" w:rsidP="00FD3819">
            <w:pPr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>8</w:t>
            </w:r>
            <w:r w:rsidRPr="00721B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721B9F">
              <w:rPr>
                <w:sz w:val="22"/>
                <w:szCs w:val="22"/>
              </w:rPr>
              <w:t>истем</w:t>
            </w:r>
            <w:r>
              <w:rPr>
                <w:sz w:val="22"/>
                <w:szCs w:val="22"/>
              </w:rPr>
              <w:t xml:space="preserve">а и подходы к </w:t>
            </w:r>
            <w:r w:rsidRPr="00721B9F">
              <w:rPr>
                <w:sz w:val="22"/>
                <w:szCs w:val="22"/>
              </w:rPr>
              <w:t>управлени</w:t>
            </w:r>
            <w:r>
              <w:rPr>
                <w:sz w:val="22"/>
                <w:szCs w:val="22"/>
              </w:rPr>
              <w:t>ю</w:t>
            </w:r>
            <w:r w:rsidRPr="00721B9F">
              <w:rPr>
                <w:sz w:val="22"/>
                <w:szCs w:val="22"/>
              </w:rPr>
              <w:t xml:space="preserve"> предприн</w:t>
            </w:r>
            <w:r w:rsidRPr="00721B9F">
              <w:rPr>
                <w:sz w:val="22"/>
                <w:szCs w:val="22"/>
              </w:rPr>
              <w:t>и</w:t>
            </w:r>
            <w:r w:rsidRPr="00721B9F">
              <w:rPr>
                <w:sz w:val="22"/>
                <w:szCs w:val="22"/>
              </w:rPr>
              <w:t xml:space="preserve">мательскими рисками </w:t>
            </w:r>
          </w:p>
        </w:tc>
        <w:tc>
          <w:tcPr>
            <w:tcW w:w="56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97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>
              <w:rPr>
                <w:sz w:val="22"/>
                <w:szCs w:val="22"/>
              </w:rPr>
              <w:t>8, 9</w:t>
            </w:r>
            <w:r w:rsidRPr="00721B9F">
              <w:rPr>
                <w:sz w:val="22"/>
                <w:szCs w:val="22"/>
              </w:rPr>
              <w:t xml:space="preserve"> Риск банкротства как основное проявление фина</w:t>
            </w:r>
            <w:r w:rsidRPr="00721B9F">
              <w:rPr>
                <w:sz w:val="22"/>
                <w:szCs w:val="22"/>
              </w:rPr>
              <w:t>н</w:t>
            </w:r>
            <w:r w:rsidRPr="00721B9F">
              <w:rPr>
                <w:sz w:val="22"/>
                <w:szCs w:val="22"/>
              </w:rPr>
              <w:t>совых рисков</w:t>
            </w:r>
          </w:p>
        </w:tc>
        <w:tc>
          <w:tcPr>
            <w:tcW w:w="56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1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</w:p>
        </w:tc>
        <w:tc>
          <w:tcPr>
            <w:tcW w:w="538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977" w:type="dxa"/>
            <w:vMerge/>
          </w:tcPr>
          <w:p w:rsidR="0063153F" w:rsidRPr="00DE0B31" w:rsidRDefault="0063153F" w:rsidP="00FD3819">
            <w:pPr>
              <w:jc w:val="both"/>
              <w:rPr>
                <w:i/>
              </w:rPr>
            </w:pPr>
          </w:p>
        </w:tc>
      </w:tr>
      <w:tr w:rsidR="0063153F" w:rsidRPr="00DE0B31" w:rsidTr="00FD3819">
        <w:tc>
          <w:tcPr>
            <w:tcW w:w="2581" w:type="dxa"/>
            <w:vMerge/>
            <w:vAlign w:val="center"/>
          </w:tcPr>
          <w:p w:rsidR="0063153F" w:rsidRDefault="0063153F" w:rsidP="00FD3819">
            <w:pPr>
              <w:rPr>
                <w:i/>
              </w:rPr>
            </w:pPr>
          </w:p>
        </w:tc>
        <w:tc>
          <w:tcPr>
            <w:tcW w:w="2693" w:type="dxa"/>
            <w:vAlign w:val="center"/>
          </w:tcPr>
          <w:p w:rsidR="0063153F" w:rsidRPr="00C05006" w:rsidRDefault="0063153F" w:rsidP="00FD3819">
            <w:pPr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>9, 10 М</w:t>
            </w:r>
            <w:r w:rsidRPr="00721B9F">
              <w:rPr>
                <w:sz w:val="22"/>
                <w:szCs w:val="22"/>
              </w:rPr>
              <w:t>етод</w:t>
            </w:r>
            <w:r>
              <w:rPr>
                <w:sz w:val="22"/>
                <w:szCs w:val="22"/>
              </w:rPr>
              <w:t>ы</w:t>
            </w:r>
            <w:r w:rsidRPr="00721B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снижения и </w:t>
            </w:r>
            <w:r w:rsidRPr="00721B9F">
              <w:rPr>
                <w:sz w:val="22"/>
                <w:szCs w:val="22"/>
              </w:rPr>
              <w:t>управления рисками и их виды</w:t>
            </w:r>
          </w:p>
        </w:tc>
        <w:tc>
          <w:tcPr>
            <w:tcW w:w="56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97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>
              <w:rPr>
                <w:sz w:val="22"/>
                <w:szCs w:val="22"/>
              </w:rPr>
              <w:t>9,10</w:t>
            </w:r>
            <w:r w:rsidRPr="00721B9F">
              <w:rPr>
                <w:sz w:val="22"/>
                <w:szCs w:val="22"/>
              </w:rPr>
              <w:t xml:space="preserve"> Основные методы сн</w:t>
            </w:r>
            <w:r w:rsidRPr="00721B9F">
              <w:rPr>
                <w:sz w:val="22"/>
                <w:szCs w:val="22"/>
              </w:rPr>
              <w:t>и</w:t>
            </w:r>
            <w:r w:rsidRPr="00721B9F">
              <w:rPr>
                <w:sz w:val="22"/>
                <w:szCs w:val="22"/>
              </w:rPr>
              <w:t>жения рисков</w:t>
            </w:r>
          </w:p>
        </w:tc>
        <w:tc>
          <w:tcPr>
            <w:tcW w:w="56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1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</w:p>
        </w:tc>
        <w:tc>
          <w:tcPr>
            <w:tcW w:w="538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977" w:type="dxa"/>
            <w:vMerge/>
          </w:tcPr>
          <w:p w:rsidR="0063153F" w:rsidRPr="00DE0B31" w:rsidRDefault="0063153F" w:rsidP="00FD3819">
            <w:pPr>
              <w:jc w:val="both"/>
              <w:rPr>
                <w:i/>
              </w:rPr>
            </w:pPr>
          </w:p>
        </w:tc>
      </w:tr>
      <w:tr w:rsidR="0063153F" w:rsidRPr="00DE0B31" w:rsidTr="00FD3819">
        <w:tc>
          <w:tcPr>
            <w:tcW w:w="2581" w:type="dxa"/>
            <w:vMerge/>
            <w:vAlign w:val="center"/>
          </w:tcPr>
          <w:p w:rsidR="0063153F" w:rsidRDefault="0063153F" w:rsidP="00FD3819">
            <w:pPr>
              <w:rPr>
                <w:i/>
              </w:rPr>
            </w:pPr>
          </w:p>
        </w:tc>
        <w:tc>
          <w:tcPr>
            <w:tcW w:w="2693" w:type="dxa"/>
            <w:vAlign w:val="center"/>
          </w:tcPr>
          <w:p w:rsidR="0063153F" w:rsidRPr="00C05006" w:rsidRDefault="0063153F" w:rsidP="00FD3819">
            <w:pPr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>11</w:t>
            </w:r>
            <w:r w:rsidRPr="00721B9F">
              <w:rPr>
                <w:sz w:val="22"/>
                <w:szCs w:val="22"/>
              </w:rPr>
              <w:t xml:space="preserve"> Принятие управленч</w:t>
            </w:r>
            <w:r w:rsidRPr="00721B9F">
              <w:rPr>
                <w:sz w:val="22"/>
                <w:szCs w:val="22"/>
              </w:rPr>
              <w:t>е</w:t>
            </w:r>
            <w:r w:rsidRPr="00721B9F">
              <w:rPr>
                <w:sz w:val="22"/>
                <w:szCs w:val="22"/>
              </w:rPr>
              <w:t>ских решений в условиях риск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97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>
              <w:rPr>
                <w:sz w:val="22"/>
                <w:szCs w:val="22"/>
              </w:rPr>
              <w:t>11</w:t>
            </w:r>
            <w:r w:rsidRPr="00721B9F">
              <w:rPr>
                <w:sz w:val="22"/>
                <w:szCs w:val="22"/>
              </w:rPr>
              <w:t xml:space="preserve"> </w:t>
            </w:r>
            <w:r w:rsidRPr="00345DBC">
              <w:rPr>
                <w:sz w:val="22"/>
                <w:szCs w:val="22"/>
              </w:rPr>
              <w:t>Принятие управленческих решений с учетом риска</w:t>
            </w:r>
          </w:p>
        </w:tc>
        <w:tc>
          <w:tcPr>
            <w:tcW w:w="56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1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</w:p>
        </w:tc>
        <w:tc>
          <w:tcPr>
            <w:tcW w:w="538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977" w:type="dxa"/>
            <w:vMerge/>
          </w:tcPr>
          <w:p w:rsidR="0063153F" w:rsidRPr="00DE0B31" w:rsidRDefault="0063153F" w:rsidP="00FD3819">
            <w:pPr>
              <w:jc w:val="both"/>
              <w:rPr>
                <w:i/>
              </w:rPr>
            </w:pPr>
          </w:p>
        </w:tc>
      </w:tr>
      <w:tr w:rsidR="0063153F" w:rsidRPr="00DE0B31" w:rsidTr="00FD3819">
        <w:trPr>
          <w:trHeight w:val="327"/>
        </w:trPr>
        <w:tc>
          <w:tcPr>
            <w:tcW w:w="5274" w:type="dxa"/>
            <w:gridSpan w:val="2"/>
            <w:vAlign w:val="center"/>
          </w:tcPr>
          <w:p w:rsidR="0063153F" w:rsidRPr="002C5C75" w:rsidRDefault="0063153F" w:rsidP="00FD3819">
            <w:pPr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56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=SUM(ABOVE) </w:instrText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22</w:t>
            </w:r>
            <w:r>
              <w:rPr>
                <w:i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=SUM(ABOVE) </w:instrText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22</w:t>
            </w:r>
            <w:r>
              <w:rPr>
                <w:i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38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63153F" w:rsidRPr="00DE0B31" w:rsidRDefault="0063153F" w:rsidP="00FD3819">
            <w:pPr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=SUM(ABOVE) </w:instrText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44</w:t>
            </w:r>
            <w:r>
              <w:rPr>
                <w:i/>
              </w:rPr>
              <w:fldChar w:fldCharType="end"/>
            </w:r>
          </w:p>
        </w:tc>
        <w:tc>
          <w:tcPr>
            <w:tcW w:w="2977" w:type="dxa"/>
            <w:vMerge/>
          </w:tcPr>
          <w:p w:rsidR="0063153F" w:rsidRPr="00DE0B31" w:rsidRDefault="0063153F" w:rsidP="00FD3819">
            <w:pPr>
              <w:jc w:val="both"/>
              <w:rPr>
                <w:i/>
              </w:rPr>
            </w:pPr>
          </w:p>
        </w:tc>
      </w:tr>
      <w:tr w:rsidR="0063153F" w:rsidRPr="00DE0B31" w:rsidTr="00FD3819">
        <w:trPr>
          <w:trHeight w:val="287"/>
        </w:trPr>
        <w:tc>
          <w:tcPr>
            <w:tcW w:w="11340" w:type="dxa"/>
            <w:gridSpan w:val="7"/>
          </w:tcPr>
          <w:p w:rsidR="0063153F" w:rsidRPr="00DE0B31" w:rsidRDefault="0063153F" w:rsidP="00FD3819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63153F" w:rsidRPr="00DE0B31" w:rsidRDefault="0063153F" w:rsidP="00FD3819">
            <w:pPr>
              <w:jc w:val="both"/>
              <w:rPr>
                <w:i/>
              </w:rPr>
            </w:pPr>
            <w:r>
              <w:rPr>
                <w:i/>
              </w:rPr>
              <w:t>44</w:t>
            </w:r>
          </w:p>
        </w:tc>
        <w:tc>
          <w:tcPr>
            <w:tcW w:w="2977" w:type="dxa"/>
            <w:vMerge/>
          </w:tcPr>
          <w:p w:rsidR="0063153F" w:rsidRPr="00DE0B31" w:rsidRDefault="0063153F" w:rsidP="00FD3819">
            <w:pPr>
              <w:jc w:val="both"/>
              <w:rPr>
                <w:i/>
              </w:rPr>
            </w:pPr>
          </w:p>
        </w:tc>
      </w:tr>
    </w:tbl>
    <w:p w:rsidR="0063153F" w:rsidRPr="00F20B64" w:rsidRDefault="0063153F" w:rsidP="0063153F">
      <w:pPr>
        <w:jc w:val="both"/>
        <w:rPr>
          <w:b/>
          <w:bCs/>
        </w:rPr>
      </w:pPr>
      <w:proofErr w:type="gramStart"/>
      <w:r>
        <w:rPr>
          <w:b/>
          <w:bCs/>
        </w:rPr>
        <w:t>4.2 С</w:t>
      </w:r>
      <w:r w:rsidRPr="00C340CB">
        <w:rPr>
          <w:b/>
          <w:bCs/>
        </w:rPr>
        <w:t>одержание разделов учебной дисциплины</w:t>
      </w:r>
      <w:r>
        <w:rPr>
          <w:b/>
          <w:bCs/>
        </w:rPr>
        <w:t xml:space="preserve"> для обучающихся заочной формы обучения</w:t>
      </w:r>
      <w:proofErr w:type="gramEnd"/>
    </w:p>
    <w:p w:rsidR="0063153F" w:rsidRDefault="0063153F" w:rsidP="0063153F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  <w:r>
        <w:rPr>
          <w:b/>
          <w:bCs/>
          <w:sz w:val="20"/>
          <w:szCs w:val="20"/>
        </w:rPr>
        <w:t>.2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693"/>
        <w:gridCol w:w="567"/>
        <w:gridCol w:w="2977"/>
        <w:gridCol w:w="567"/>
        <w:gridCol w:w="1417"/>
        <w:gridCol w:w="538"/>
        <w:gridCol w:w="567"/>
        <w:gridCol w:w="2977"/>
      </w:tblGrid>
      <w:tr w:rsidR="005A14B4" w:rsidRPr="00DE0B31" w:rsidTr="008662C1">
        <w:tc>
          <w:tcPr>
            <w:tcW w:w="2581" w:type="dxa"/>
            <w:vMerge w:val="restart"/>
          </w:tcPr>
          <w:p w:rsidR="005A14B4" w:rsidRPr="00C71554" w:rsidRDefault="005A14B4" w:rsidP="00A3512D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 xml:space="preserve">Наименование раздела учебной дисциплины </w:t>
            </w:r>
          </w:p>
        </w:tc>
        <w:tc>
          <w:tcPr>
            <w:tcW w:w="3260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544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</w:t>
            </w:r>
            <w:r w:rsidRPr="00DE0B31">
              <w:rPr>
                <w:b/>
                <w:bCs/>
                <w:sz w:val="20"/>
                <w:szCs w:val="20"/>
              </w:rPr>
              <w:t>и</w:t>
            </w:r>
            <w:r w:rsidRPr="00DE0B31">
              <w:rPr>
                <w:b/>
                <w:bCs/>
                <w:sz w:val="20"/>
                <w:szCs w:val="20"/>
              </w:rPr>
              <w:t>нарских) занятий</w:t>
            </w:r>
          </w:p>
        </w:tc>
        <w:tc>
          <w:tcPr>
            <w:tcW w:w="1955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</w:t>
            </w:r>
            <w:r w:rsidRPr="00DE0B31">
              <w:rPr>
                <w:b/>
                <w:bCs/>
                <w:sz w:val="20"/>
                <w:szCs w:val="20"/>
              </w:rPr>
              <w:t>а</w:t>
            </w:r>
            <w:r w:rsidRPr="00DE0B31">
              <w:rPr>
                <w:b/>
                <w:bCs/>
                <w:sz w:val="20"/>
                <w:szCs w:val="20"/>
              </w:rPr>
              <w:t>бот</w:t>
            </w:r>
          </w:p>
        </w:tc>
        <w:tc>
          <w:tcPr>
            <w:tcW w:w="567" w:type="dxa"/>
            <w:vMerge w:val="restart"/>
            <w:textDirection w:val="btLr"/>
          </w:tcPr>
          <w:p w:rsidR="005A14B4" w:rsidRPr="00DE0B31" w:rsidRDefault="005A14B4" w:rsidP="003E75F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</w:t>
            </w:r>
            <w:r w:rsidRPr="00DE0B31">
              <w:rPr>
                <w:b/>
                <w:sz w:val="20"/>
                <w:szCs w:val="20"/>
              </w:rPr>
              <w:t>б</w:t>
            </w:r>
            <w:r w:rsidRPr="00DE0B31">
              <w:rPr>
                <w:b/>
                <w:sz w:val="20"/>
                <w:szCs w:val="20"/>
              </w:rPr>
              <w:t>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A14B4" w:rsidRPr="005A14B4" w:rsidRDefault="00DA69A7" w:rsidP="005A14B4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  <w:vAlign w:val="center"/>
          </w:tcPr>
          <w:p w:rsidR="005A14B4" w:rsidRPr="00A36EAA" w:rsidRDefault="005A14B4" w:rsidP="00ED0ED1">
            <w:pPr>
              <w:ind w:hanging="15"/>
              <w:jc w:val="center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</w:t>
            </w:r>
            <w:r w:rsidRPr="00A36EAA">
              <w:rPr>
                <w:b/>
                <w:sz w:val="20"/>
                <w:szCs w:val="20"/>
              </w:rPr>
              <w:t>у</w:t>
            </w:r>
            <w:r w:rsidRPr="00A36EAA">
              <w:rPr>
                <w:b/>
                <w:sz w:val="20"/>
                <w:szCs w:val="20"/>
              </w:rPr>
              <w:t>точного контроля</w:t>
            </w:r>
            <w:r w:rsidR="00470E29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</w:t>
            </w:r>
            <w:r w:rsidRPr="00A36EAA">
              <w:rPr>
                <w:b/>
                <w:sz w:val="20"/>
                <w:szCs w:val="20"/>
              </w:rPr>
              <w:t>о</w:t>
            </w:r>
            <w:r w:rsidRPr="00A36EAA">
              <w:rPr>
                <w:b/>
                <w:sz w:val="20"/>
                <w:szCs w:val="20"/>
              </w:rPr>
              <w:t>сти</w:t>
            </w:r>
          </w:p>
          <w:p w:rsidR="005A14B4" w:rsidRPr="00DE0B31" w:rsidRDefault="005A14B4" w:rsidP="008662C1">
            <w:pPr>
              <w:jc w:val="center"/>
              <w:rPr>
                <w:i/>
              </w:rPr>
            </w:pPr>
            <w:r w:rsidRPr="00A36EAA">
              <w:rPr>
                <w:b/>
                <w:sz w:val="20"/>
                <w:szCs w:val="20"/>
              </w:rPr>
              <w:t>(оценочные средства)</w:t>
            </w:r>
          </w:p>
        </w:tc>
      </w:tr>
      <w:tr w:rsidR="00A65109" w:rsidRPr="00DE0B31" w:rsidTr="008662C1">
        <w:trPr>
          <w:cantSplit/>
          <w:trHeight w:val="1134"/>
        </w:trPr>
        <w:tc>
          <w:tcPr>
            <w:tcW w:w="2581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</w:t>
            </w:r>
            <w:r w:rsidRPr="003343CB">
              <w:rPr>
                <w:bCs/>
                <w:sz w:val="20"/>
                <w:szCs w:val="20"/>
              </w:rPr>
              <w:t>м</w:t>
            </w:r>
            <w:r w:rsidRPr="003343CB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2977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</w:t>
            </w:r>
            <w:r w:rsidRPr="003343CB">
              <w:rPr>
                <w:bCs/>
                <w:sz w:val="20"/>
                <w:szCs w:val="20"/>
              </w:rPr>
              <w:t>м</w:t>
            </w:r>
            <w:r w:rsidRPr="003343CB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1417" w:type="dxa"/>
            <w:vAlign w:val="center"/>
          </w:tcPr>
          <w:p w:rsidR="005A14B4" w:rsidRPr="003343CB" w:rsidRDefault="005A14B4" w:rsidP="008662C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</w:tc>
        <w:tc>
          <w:tcPr>
            <w:tcW w:w="538" w:type="dxa"/>
            <w:textDirection w:val="btLr"/>
            <w:vAlign w:val="bottom"/>
          </w:tcPr>
          <w:p w:rsidR="005A14B4" w:rsidRPr="003343CB" w:rsidRDefault="005A14B4" w:rsidP="00A36EAA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</w:t>
            </w:r>
            <w:r w:rsidRPr="003343CB">
              <w:rPr>
                <w:bCs/>
                <w:sz w:val="20"/>
                <w:szCs w:val="20"/>
              </w:rPr>
              <w:t>м</w:t>
            </w:r>
            <w:r w:rsidRPr="003343CB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56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5A14B4" w:rsidRPr="00DE0B31" w:rsidTr="001071FB">
        <w:tc>
          <w:tcPr>
            <w:tcW w:w="11907" w:type="dxa"/>
            <w:gridSpan w:val="8"/>
          </w:tcPr>
          <w:p w:rsidR="005A14B4" w:rsidRPr="00DE0B31" w:rsidRDefault="00D400DC" w:rsidP="005A14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Зимняя сессия, курс 4</w:t>
            </w:r>
          </w:p>
        </w:tc>
        <w:tc>
          <w:tcPr>
            <w:tcW w:w="2977" w:type="dxa"/>
            <w:vMerge w:val="restart"/>
            <w:vAlign w:val="center"/>
          </w:tcPr>
          <w:p w:rsidR="005A14B4" w:rsidRPr="00F766BF" w:rsidRDefault="005A14B4" w:rsidP="001071FB">
            <w:pPr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</w:t>
            </w:r>
            <w:r w:rsidRPr="00F766BF">
              <w:rPr>
                <w:b/>
                <w:sz w:val="20"/>
                <w:szCs w:val="20"/>
              </w:rPr>
              <w:t>е</w:t>
            </w:r>
            <w:r w:rsidRPr="00F766BF">
              <w:rPr>
                <w:b/>
                <w:sz w:val="20"/>
                <w:szCs w:val="20"/>
              </w:rPr>
              <w:t>мости:</w:t>
            </w:r>
          </w:p>
          <w:p w:rsidR="005A14B4" w:rsidRPr="00F766BF" w:rsidRDefault="005A14B4" w:rsidP="001071FB">
            <w:pPr>
              <w:rPr>
                <w:b/>
                <w:sz w:val="20"/>
                <w:szCs w:val="20"/>
              </w:rPr>
            </w:pPr>
            <w:proofErr w:type="spellStart"/>
            <w:r w:rsidRPr="00F766BF">
              <w:rPr>
                <w:i/>
                <w:sz w:val="20"/>
                <w:szCs w:val="20"/>
              </w:rPr>
              <w:t>ТСк</w:t>
            </w:r>
            <w:proofErr w:type="spellEnd"/>
            <w:r w:rsidRPr="00F766BF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766BF">
              <w:rPr>
                <w:i/>
                <w:sz w:val="20"/>
                <w:szCs w:val="20"/>
              </w:rPr>
              <w:t>Реф</w:t>
            </w:r>
            <w:proofErr w:type="spellEnd"/>
            <w:r w:rsidRPr="00F766BF">
              <w:rPr>
                <w:i/>
                <w:sz w:val="20"/>
                <w:szCs w:val="20"/>
              </w:rPr>
              <w:t>, СР</w:t>
            </w:r>
          </w:p>
          <w:p w:rsidR="005A14B4" w:rsidRPr="00F766BF" w:rsidRDefault="005A14B4" w:rsidP="001071FB">
            <w:pPr>
              <w:rPr>
                <w:b/>
                <w:sz w:val="20"/>
                <w:szCs w:val="20"/>
              </w:rPr>
            </w:pPr>
          </w:p>
          <w:p w:rsidR="005A14B4" w:rsidRPr="00F766BF" w:rsidRDefault="009A24A1" w:rsidP="001071FB">
            <w:pPr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</w:t>
            </w:r>
            <w:r w:rsidR="005A14B4" w:rsidRPr="00F766BF">
              <w:rPr>
                <w:b/>
                <w:sz w:val="20"/>
                <w:szCs w:val="20"/>
              </w:rPr>
              <w:t>ромежуточная аттестация:</w:t>
            </w:r>
          </w:p>
          <w:p w:rsidR="005A14B4" w:rsidRPr="007C7B63" w:rsidRDefault="005A14B4" w:rsidP="001071FB">
            <w:pPr>
              <w:rPr>
                <w:i/>
                <w:highlight w:val="yellow"/>
              </w:rPr>
            </w:pPr>
            <w:proofErr w:type="spellStart"/>
            <w:proofErr w:type="gramStart"/>
            <w:r w:rsidRPr="00F766BF">
              <w:rPr>
                <w:i/>
                <w:sz w:val="20"/>
                <w:szCs w:val="20"/>
              </w:rPr>
              <w:t>Экз</w:t>
            </w:r>
            <w:proofErr w:type="spellEnd"/>
            <w:proofErr w:type="gramEnd"/>
          </w:p>
        </w:tc>
      </w:tr>
      <w:tr w:rsidR="00401778" w:rsidRPr="00DE0B31" w:rsidTr="00DD502A">
        <w:trPr>
          <w:trHeight w:val="323"/>
        </w:trPr>
        <w:tc>
          <w:tcPr>
            <w:tcW w:w="2581" w:type="dxa"/>
            <w:vAlign w:val="center"/>
          </w:tcPr>
          <w:p w:rsidR="00401778" w:rsidRPr="00AF71BB" w:rsidRDefault="00401778" w:rsidP="00D9611E">
            <w:pPr>
              <w:rPr>
                <w:sz w:val="22"/>
                <w:szCs w:val="22"/>
              </w:rPr>
            </w:pPr>
            <w:r w:rsidRPr="00AF71BB">
              <w:rPr>
                <w:sz w:val="22"/>
                <w:szCs w:val="22"/>
              </w:rPr>
              <w:t>Раздел I. Современные концепции анализа и оценки рисков</w:t>
            </w:r>
          </w:p>
        </w:tc>
        <w:tc>
          <w:tcPr>
            <w:tcW w:w="2693" w:type="dxa"/>
            <w:vAlign w:val="center"/>
          </w:tcPr>
          <w:p w:rsidR="00401778" w:rsidRPr="00470E29" w:rsidRDefault="00401778" w:rsidP="00D9611E">
            <w:pPr>
              <w:rPr>
                <w:i/>
                <w:sz w:val="20"/>
                <w:szCs w:val="20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  <w:r w:rsidR="006D5A30">
              <w:rPr>
                <w:sz w:val="22"/>
                <w:szCs w:val="22"/>
              </w:rPr>
              <w:t xml:space="preserve"> </w:t>
            </w:r>
            <w:r w:rsidRPr="00721B9F">
              <w:rPr>
                <w:sz w:val="22"/>
                <w:szCs w:val="22"/>
              </w:rPr>
              <w:t>Сущность</w:t>
            </w:r>
            <w:r>
              <w:rPr>
                <w:sz w:val="22"/>
                <w:szCs w:val="22"/>
              </w:rPr>
              <w:t xml:space="preserve">, </w:t>
            </w:r>
            <w:r w:rsidRPr="00721B9F">
              <w:rPr>
                <w:sz w:val="22"/>
                <w:szCs w:val="22"/>
              </w:rPr>
              <w:t>функции</w:t>
            </w:r>
            <w:r w:rsidR="008662C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классификация</w:t>
            </w:r>
            <w:r w:rsidR="00345DBC">
              <w:rPr>
                <w:sz w:val="22"/>
                <w:szCs w:val="22"/>
              </w:rPr>
              <w:t xml:space="preserve"> и осно</w:t>
            </w:r>
            <w:r w:rsidR="00345DBC">
              <w:rPr>
                <w:sz w:val="22"/>
                <w:szCs w:val="22"/>
              </w:rPr>
              <w:t>в</w:t>
            </w:r>
            <w:r w:rsidR="00345DBC">
              <w:rPr>
                <w:sz w:val="22"/>
                <w:szCs w:val="22"/>
              </w:rPr>
              <w:t>ные теории</w:t>
            </w:r>
            <w:r>
              <w:rPr>
                <w:sz w:val="22"/>
                <w:szCs w:val="22"/>
              </w:rPr>
              <w:t xml:space="preserve"> </w:t>
            </w:r>
            <w:r w:rsidRPr="00721B9F">
              <w:rPr>
                <w:sz w:val="22"/>
                <w:szCs w:val="22"/>
              </w:rPr>
              <w:t>рисков</w:t>
            </w:r>
          </w:p>
        </w:tc>
        <w:tc>
          <w:tcPr>
            <w:tcW w:w="567" w:type="dxa"/>
            <w:vAlign w:val="center"/>
          </w:tcPr>
          <w:p w:rsidR="00401778" w:rsidRPr="00DE0B31" w:rsidRDefault="00DD502A" w:rsidP="00DD502A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977" w:type="dxa"/>
            <w:vAlign w:val="center"/>
          </w:tcPr>
          <w:p w:rsidR="00401778" w:rsidRPr="00DE0B31" w:rsidRDefault="00401778" w:rsidP="00D9611E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401778" w:rsidRPr="00DE0B31" w:rsidRDefault="00401778" w:rsidP="00DD502A">
            <w:pPr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401778" w:rsidRPr="00DE0B31" w:rsidRDefault="00401778" w:rsidP="00D9611E">
            <w:pPr>
              <w:rPr>
                <w:i/>
              </w:rPr>
            </w:pPr>
          </w:p>
        </w:tc>
        <w:tc>
          <w:tcPr>
            <w:tcW w:w="538" w:type="dxa"/>
            <w:vAlign w:val="center"/>
          </w:tcPr>
          <w:p w:rsidR="00401778" w:rsidRPr="001A2FD7" w:rsidRDefault="00401778" w:rsidP="00D9611E"/>
        </w:tc>
        <w:tc>
          <w:tcPr>
            <w:tcW w:w="567" w:type="dxa"/>
            <w:vAlign w:val="center"/>
          </w:tcPr>
          <w:p w:rsidR="00401778" w:rsidRPr="00DE0B31" w:rsidRDefault="00DD502A" w:rsidP="00DD502A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977" w:type="dxa"/>
            <w:vMerge/>
          </w:tcPr>
          <w:p w:rsidR="00401778" w:rsidRPr="00DE0B31" w:rsidRDefault="00401778" w:rsidP="003E75F3">
            <w:pPr>
              <w:jc w:val="both"/>
              <w:rPr>
                <w:i/>
              </w:rPr>
            </w:pPr>
          </w:p>
        </w:tc>
      </w:tr>
      <w:tr w:rsidR="00401778" w:rsidRPr="00DE0B31" w:rsidTr="00DD502A">
        <w:trPr>
          <w:trHeight w:val="535"/>
        </w:trPr>
        <w:tc>
          <w:tcPr>
            <w:tcW w:w="2581" w:type="dxa"/>
            <w:vMerge w:val="restart"/>
            <w:vAlign w:val="center"/>
          </w:tcPr>
          <w:p w:rsidR="00401778" w:rsidRPr="00AF71BB" w:rsidRDefault="00401778" w:rsidP="00D9611E">
            <w:pPr>
              <w:rPr>
                <w:sz w:val="22"/>
                <w:szCs w:val="22"/>
              </w:rPr>
            </w:pPr>
            <w:r w:rsidRPr="00AF71BB">
              <w:rPr>
                <w:sz w:val="22"/>
                <w:szCs w:val="22"/>
              </w:rPr>
              <w:t>Раздел II. Основные м</w:t>
            </w:r>
            <w:r w:rsidRPr="00AF71BB">
              <w:rPr>
                <w:sz w:val="22"/>
                <w:szCs w:val="22"/>
              </w:rPr>
              <w:t>е</w:t>
            </w:r>
            <w:r w:rsidRPr="00AF71BB">
              <w:rPr>
                <w:sz w:val="22"/>
                <w:szCs w:val="22"/>
              </w:rPr>
              <w:t>тоды анализа и оценки рисков</w:t>
            </w:r>
          </w:p>
        </w:tc>
        <w:tc>
          <w:tcPr>
            <w:tcW w:w="2693" w:type="dxa"/>
            <w:vAlign w:val="center"/>
          </w:tcPr>
          <w:p w:rsidR="00401778" w:rsidRPr="00DE0B31" w:rsidRDefault="006D5A30" w:rsidP="00D9611E">
            <w:pPr>
              <w:rPr>
                <w:i/>
              </w:rPr>
            </w:pPr>
            <w:r>
              <w:rPr>
                <w:sz w:val="22"/>
                <w:szCs w:val="22"/>
              </w:rPr>
              <w:t>2</w:t>
            </w:r>
            <w:r w:rsidR="00401778" w:rsidRPr="00721B9F">
              <w:rPr>
                <w:sz w:val="22"/>
                <w:szCs w:val="22"/>
              </w:rPr>
              <w:t xml:space="preserve"> Качественный анализ рисков</w:t>
            </w:r>
          </w:p>
        </w:tc>
        <w:tc>
          <w:tcPr>
            <w:tcW w:w="567" w:type="dxa"/>
            <w:vAlign w:val="center"/>
          </w:tcPr>
          <w:p w:rsidR="00401778" w:rsidRPr="00DE0B31" w:rsidRDefault="00DD502A" w:rsidP="00DD502A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77" w:type="dxa"/>
            <w:vAlign w:val="center"/>
          </w:tcPr>
          <w:p w:rsidR="00401778" w:rsidRPr="003D27F4" w:rsidRDefault="00033291" w:rsidP="00D9611E">
            <w:pPr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  <w:r w:rsidR="00401778" w:rsidRPr="00721B9F">
              <w:rPr>
                <w:sz w:val="22"/>
                <w:szCs w:val="22"/>
              </w:rPr>
              <w:t xml:space="preserve"> Качественный </w:t>
            </w:r>
            <w:r>
              <w:rPr>
                <w:sz w:val="22"/>
                <w:szCs w:val="22"/>
              </w:rPr>
              <w:t>анализ ри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ков</w:t>
            </w:r>
          </w:p>
        </w:tc>
        <w:tc>
          <w:tcPr>
            <w:tcW w:w="567" w:type="dxa"/>
            <w:vAlign w:val="center"/>
          </w:tcPr>
          <w:p w:rsidR="00401778" w:rsidRPr="00DE0B31" w:rsidRDefault="00DD502A" w:rsidP="00DD502A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417" w:type="dxa"/>
            <w:vAlign w:val="center"/>
          </w:tcPr>
          <w:p w:rsidR="00401778" w:rsidRPr="00DE0B31" w:rsidRDefault="00401778" w:rsidP="00D9611E">
            <w:pPr>
              <w:rPr>
                <w:i/>
              </w:rPr>
            </w:pPr>
          </w:p>
        </w:tc>
        <w:tc>
          <w:tcPr>
            <w:tcW w:w="538" w:type="dxa"/>
            <w:vAlign w:val="center"/>
          </w:tcPr>
          <w:p w:rsidR="00401778" w:rsidRPr="00DE0B31" w:rsidRDefault="00401778" w:rsidP="00D9611E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401778" w:rsidRPr="00DE0B31" w:rsidRDefault="00DD502A" w:rsidP="00DD502A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77" w:type="dxa"/>
            <w:vMerge/>
          </w:tcPr>
          <w:p w:rsidR="00401778" w:rsidRPr="00DE0B31" w:rsidRDefault="00401778" w:rsidP="003E75F3">
            <w:pPr>
              <w:jc w:val="both"/>
              <w:rPr>
                <w:i/>
              </w:rPr>
            </w:pPr>
          </w:p>
        </w:tc>
      </w:tr>
      <w:tr w:rsidR="00401778" w:rsidRPr="00DE0B31" w:rsidTr="00DD502A">
        <w:tc>
          <w:tcPr>
            <w:tcW w:w="2581" w:type="dxa"/>
            <w:vMerge/>
            <w:vAlign w:val="center"/>
          </w:tcPr>
          <w:p w:rsidR="00401778" w:rsidRPr="00AF71BB" w:rsidRDefault="00401778" w:rsidP="00D9611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401778" w:rsidRPr="00C05006" w:rsidRDefault="006D5A30" w:rsidP="00D9611E">
            <w:pPr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>3,4</w:t>
            </w:r>
            <w:r w:rsidR="00401778" w:rsidRPr="00721B9F">
              <w:rPr>
                <w:sz w:val="22"/>
                <w:szCs w:val="22"/>
              </w:rPr>
              <w:t xml:space="preserve"> Количественный ан</w:t>
            </w:r>
            <w:r w:rsidR="00401778" w:rsidRPr="00721B9F">
              <w:rPr>
                <w:sz w:val="22"/>
                <w:szCs w:val="22"/>
              </w:rPr>
              <w:t>а</w:t>
            </w:r>
            <w:r w:rsidR="00401778" w:rsidRPr="00721B9F">
              <w:rPr>
                <w:sz w:val="22"/>
                <w:szCs w:val="22"/>
              </w:rPr>
              <w:t>лиз</w:t>
            </w:r>
            <w:r w:rsidR="00345DBC">
              <w:rPr>
                <w:sz w:val="22"/>
                <w:szCs w:val="22"/>
              </w:rPr>
              <w:t xml:space="preserve"> рисков</w:t>
            </w:r>
          </w:p>
        </w:tc>
        <w:tc>
          <w:tcPr>
            <w:tcW w:w="567" w:type="dxa"/>
            <w:vAlign w:val="center"/>
          </w:tcPr>
          <w:p w:rsidR="00401778" w:rsidRPr="00DE0B31" w:rsidRDefault="00DD502A" w:rsidP="00DD502A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977" w:type="dxa"/>
            <w:vAlign w:val="center"/>
          </w:tcPr>
          <w:p w:rsidR="00401778" w:rsidRPr="00DE0B31" w:rsidRDefault="00033291" w:rsidP="00D9611E">
            <w:pPr>
              <w:rPr>
                <w:i/>
              </w:rPr>
            </w:pPr>
            <w:r>
              <w:rPr>
                <w:sz w:val="22"/>
                <w:szCs w:val="22"/>
              </w:rPr>
              <w:t>2</w:t>
            </w:r>
            <w:r w:rsidR="00345DBC">
              <w:rPr>
                <w:sz w:val="22"/>
                <w:szCs w:val="22"/>
              </w:rPr>
              <w:t>,3</w:t>
            </w:r>
            <w:r w:rsidR="00401778" w:rsidRPr="00721B9F">
              <w:rPr>
                <w:sz w:val="22"/>
                <w:szCs w:val="22"/>
              </w:rPr>
              <w:t xml:space="preserve"> </w:t>
            </w:r>
            <w:r w:rsidR="00345DBC" w:rsidRPr="00345DBC">
              <w:rPr>
                <w:sz w:val="22"/>
                <w:szCs w:val="22"/>
              </w:rPr>
              <w:t>Методы и показатели количественной оценки ри</w:t>
            </w:r>
            <w:r w:rsidR="00345DBC" w:rsidRPr="00345DBC">
              <w:rPr>
                <w:sz w:val="22"/>
                <w:szCs w:val="22"/>
              </w:rPr>
              <w:t>с</w:t>
            </w:r>
            <w:r w:rsidR="00345DBC" w:rsidRPr="00345DBC">
              <w:rPr>
                <w:sz w:val="22"/>
                <w:szCs w:val="22"/>
              </w:rPr>
              <w:t>ков</w:t>
            </w:r>
          </w:p>
        </w:tc>
        <w:tc>
          <w:tcPr>
            <w:tcW w:w="567" w:type="dxa"/>
            <w:vAlign w:val="center"/>
          </w:tcPr>
          <w:p w:rsidR="00401778" w:rsidRPr="00DE0B31" w:rsidRDefault="00DD502A" w:rsidP="00DD502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17" w:type="dxa"/>
            <w:vAlign w:val="center"/>
          </w:tcPr>
          <w:p w:rsidR="00401778" w:rsidRPr="00DE0B31" w:rsidRDefault="00401778" w:rsidP="00D9611E">
            <w:pPr>
              <w:rPr>
                <w:i/>
              </w:rPr>
            </w:pPr>
          </w:p>
        </w:tc>
        <w:tc>
          <w:tcPr>
            <w:tcW w:w="538" w:type="dxa"/>
            <w:vAlign w:val="center"/>
          </w:tcPr>
          <w:p w:rsidR="00401778" w:rsidRPr="00DE0B31" w:rsidRDefault="00401778" w:rsidP="00D9611E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401778" w:rsidRPr="00DE0B31" w:rsidRDefault="00DD502A" w:rsidP="00DD502A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977" w:type="dxa"/>
            <w:vMerge/>
          </w:tcPr>
          <w:p w:rsidR="00401778" w:rsidRPr="00DE0B31" w:rsidRDefault="00401778" w:rsidP="003E75F3">
            <w:pPr>
              <w:jc w:val="both"/>
              <w:rPr>
                <w:i/>
              </w:rPr>
            </w:pPr>
          </w:p>
        </w:tc>
      </w:tr>
      <w:tr w:rsidR="00401778" w:rsidRPr="00DE0B31" w:rsidTr="00DD502A">
        <w:tc>
          <w:tcPr>
            <w:tcW w:w="2581" w:type="dxa"/>
            <w:vMerge/>
            <w:vAlign w:val="center"/>
          </w:tcPr>
          <w:p w:rsidR="00401778" w:rsidRPr="00AF71BB" w:rsidRDefault="00401778" w:rsidP="00D9611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401778" w:rsidRPr="00C05006" w:rsidRDefault="006D5A30" w:rsidP="009C53AA">
            <w:pPr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>5</w:t>
            </w:r>
            <w:r w:rsidR="00401778" w:rsidRPr="00721B9F">
              <w:rPr>
                <w:sz w:val="22"/>
                <w:szCs w:val="22"/>
              </w:rPr>
              <w:t xml:space="preserve"> Методы оценки инв</w:t>
            </w:r>
            <w:r w:rsidR="00401778" w:rsidRPr="00721B9F">
              <w:rPr>
                <w:sz w:val="22"/>
                <w:szCs w:val="22"/>
              </w:rPr>
              <w:t>е</w:t>
            </w:r>
            <w:r w:rsidR="00401778" w:rsidRPr="00721B9F">
              <w:rPr>
                <w:sz w:val="22"/>
                <w:szCs w:val="22"/>
              </w:rPr>
              <w:t>стиционных проектов</w:t>
            </w:r>
            <w:r w:rsidR="009C53AA">
              <w:rPr>
                <w:sz w:val="22"/>
                <w:szCs w:val="22"/>
              </w:rPr>
              <w:t xml:space="preserve"> с учетом рисков</w:t>
            </w:r>
          </w:p>
        </w:tc>
        <w:tc>
          <w:tcPr>
            <w:tcW w:w="567" w:type="dxa"/>
            <w:vAlign w:val="center"/>
          </w:tcPr>
          <w:p w:rsidR="00401778" w:rsidRPr="00DE0B31" w:rsidRDefault="00DD502A" w:rsidP="00DD502A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977" w:type="dxa"/>
            <w:vAlign w:val="center"/>
          </w:tcPr>
          <w:p w:rsidR="00401778" w:rsidRPr="00DE0B31" w:rsidRDefault="00033291" w:rsidP="00D9611E">
            <w:pPr>
              <w:rPr>
                <w:i/>
              </w:rPr>
            </w:pPr>
            <w:r>
              <w:rPr>
                <w:sz w:val="22"/>
                <w:szCs w:val="22"/>
              </w:rPr>
              <w:t>4</w:t>
            </w:r>
            <w:r w:rsidR="00401778" w:rsidRPr="00721B9F">
              <w:rPr>
                <w:sz w:val="22"/>
                <w:szCs w:val="22"/>
              </w:rPr>
              <w:t xml:space="preserve"> Анализ и оценка риска и</w:t>
            </w:r>
            <w:r w:rsidR="00401778" w:rsidRPr="00721B9F">
              <w:rPr>
                <w:sz w:val="22"/>
                <w:szCs w:val="22"/>
              </w:rPr>
              <w:t>н</w:t>
            </w:r>
            <w:r w:rsidR="00401778" w:rsidRPr="00721B9F">
              <w:rPr>
                <w:sz w:val="22"/>
                <w:szCs w:val="22"/>
              </w:rPr>
              <w:t>вестиционных проектов</w:t>
            </w:r>
          </w:p>
        </w:tc>
        <w:tc>
          <w:tcPr>
            <w:tcW w:w="567" w:type="dxa"/>
            <w:vAlign w:val="center"/>
          </w:tcPr>
          <w:p w:rsidR="00401778" w:rsidRPr="00DE0B31" w:rsidRDefault="00DD502A" w:rsidP="00DD502A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417" w:type="dxa"/>
            <w:vAlign w:val="center"/>
          </w:tcPr>
          <w:p w:rsidR="00401778" w:rsidRPr="00DE0B31" w:rsidRDefault="00401778" w:rsidP="00D9611E">
            <w:pPr>
              <w:rPr>
                <w:i/>
              </w:rPr>
            </w:pPr>
          </w:p>
        </w:tc>
        <w:tc>
          <w:tcPr>
            <w:tcW w:w="538" w:type="dxa"/>
            <w:vAlign w:val="center"/>
          </w:tcPr>
          <w:p w:rsidR="00401778" w:rsidRPr="00DE0B31" w:rsidRDefault="00401778" w:rsidP="00D9611E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401778" w:rsidRPr="00DE0B31" w:rsidRDefault="00DD502A" w:rsidP="00DD502A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977" w:type="dxa"/>
            <w:vMerge/>
          </w:tcPr>
          <w:p w:rsidR="00401778" w:rsidRPr="00DE0B31" w:rsidRDefault="00401778" w:rsidP="003E75F3">
            <w:pPr>
              <w:jc w:val="both"/>
              <w:rPr>
                <w:i/>
              </w:rPr>
            </w:pPr>
          </w:p>
        </w:tc>
      </w:tr>
      <w:tr w:rsidR="00401778" w:rsidRPr="00DE0B31" w:rsidTr="00DD502A">
        <w:tc>
          <w:tcPr>
            <w:tcW w:w="2581" w:type="dxa"/>
            <w:vMerge/>
            <w:vAlign w:val="center"/>
          </w:tcPr>
          <w:p w:rsidR="00401778" w:rsidRPr="00AF71BB" w:rsidRDefault="00401778" w:rsidP="00D9611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401778" w:rsidRPr="00C05006" w:rsidRDefault="006D5A30" w:rsidP="00D9611E">
            <w:pPr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>6,7</w:t>
            </w:r>
            <w:r w:rsidR="00401778" w:rsidRPr="00721B9F">
              <w:rPr>
                <w:sz w:val="22"/>
                <w:szCs w:val="22"/>
              </w:rPr>
              <w:t xml:space="preserve"> </w:t>
            </w:r>
            <w:r w:rsidR="00345DBC">
              <w:rPr>
                <w:sz w:val="22"/>
                <w:szCs w:val="22"/>
              </w:rPr>
              <w:t>Оценка риска пор</w:t>
            </w:r>
            <w:r w:rsidR="00345DBC">
              <w:rPr>
                <w:sz w:val="22"/>
                <w:szCs w:val="22"/>
              </w:rPr>
              <w:t>т</w:t>
            </w:r>
            <w:r w:rsidR="00345DBC">
              <w:rPr>
                <w:sz w:val="22"/>
                <w:szCs w:val="22"/>
              </w:rPr>
              <w:t>фельных инвестиций</w:t>
            </w:r>
          </w:p>
        </w:tc>
        <w:tc>
          <w:tcPr>
            <w:tcW w:w="567" w:type="dxa"/>
            <w:vAlign w:val="center"/>
          </w:tcPr>
          <w:p w:rsidR="00401778" w:rsidRPr="00DE0B31" w:rsidRDefault="00DD502A" w:rsidP="00DD502A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977" w:type="dxa"/>
            <w:vAlign w:val="center"/>
          </w:tcPr>
          <w:p w:rsidR="00401778" w:rsidRPr="00DE0B31" w:rsidRDefault="00033291" w:rsidP="00D9611E">
            <w:pPr>
              <w:rPr>
                <w:i/>
              </w:rPr>
            </w:pPr>
            <w:r>
              <w:rPr>
                <w:sz w:val="22"/>
                <w:szCs w:val="22"/>
              </w:rPr>
              <w:t>5, 6, 7</w:t>
            </w:r>
            <w:r w:rsidR="00401778" w:rsidRPr="00721B9F">
              <w:rPr>
                <w:sz w:val="22"/>
                <w:szCs w:val="22"/>
              </w:rPr>
              <w:t xml:space="preserve"> </w:t>
            </w:r>
            <w:r w:rsidR="00345DBC" w:rsidRPr="00345DBC">
              <w:rPr>
                <w:sz w:val="22"/>
                <w:szCs w:val="22"/>
              </w:rPr>
              <w:t>Количественная оце</w:t>
            </w:r>
            <w:r w:rsidR="00345DBC" w:rsidRPr="00345DBC">
              <w:rPr>
                <w:sz w:val="22"/>
                <w:szCs w:val="22"/>
              </w:rPr>
              <w:t>н</w:t>
            </w:r>
            <w:r w:rsidR="00345DBC" w:rsidRPr="00345DBC">
              <w:rPr>
                <w:sz w:val="22"/>
                <w:szCs w:val="22"/>
              </w:rPr>
              <w:t xml:space="preserve">ка </w:t>
            </w:r>
            <w:r w:rsidR="00345DBC">
              <w:rPr>
                <w:sz w:val="22"/>
                <w:szCs w:val="22"/>
              </w:rPr>
              <w:t>риска</w:t>
            </w:r>
            <w:r w:rsidR="00345DBC" w:rsidRPr="00345DBC">
              <w:rPr>
                <w:sz w:val="22"/>
                <w:szCs w:val="22"/>
              </w:rPr>
              <w:t xml:space="preserve"> финансовых инв</w:t>
            </w:r>
            <w:r w:rsidR="00345DBC" w:rsidRPr="00345DBC">
              <w:rPr>
                <w:sz w:val="22"/>
                <w:szCs w:val="22"/>
              </w:rPr>
              <w:t>е</w:t>
            </w:r>
            <w:r w:rsidR="00345DBC" w:rsidRPr="00345DBC">
              <w:rPr>
                <w:sz w:val="22"/>
                <w:szCs w:val="22"/>
              </w:rPr>
              <w:t>стиций</w:t>
            </w:r>
          </w:p>
        </w:tc>
        <w:tc>
          <w:tcPr>
            <w:tcW w:w="567" w:type="dxa"/>
            <w:vAlign w:val="center"/>
          </w:tcPr>
          <w:p w:rsidR="00401778" w:rsidRPr="00DE0B31" w:rsidRDefault="00DD502A" w:rsidP="00DD502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17" w:type="dxa"/>
            <w:vAlign w:val="center"/>
          </w:tcPr>
          <w:p w:rsidR="00401778" w:rsidRPr="00DE0B31" w:rsidRDefault="00401778" w:rsidP="00D9611E">
            <w:pPr>
              <w:rPr>
                <w:i/>
              </w:rPr>
            </w:pPr>
          </w:p>
        </w:tc>
        <w:tc>
          <w:tcPr>
            <w:tcW w:w="538" w:type="dxa"/>
            <w:vAlign w:val="center"/>
          </w:tcPr>
          <w:p w:rsidR="00401778" w:rsidRPr="00DE0B31" w:rsidRDefault="00401778" w:rsidP="00D9611E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401778" w:rsidRPr="00DE0B31" w:rsidRDefault="0060118F" w:rsidP="00DD502A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977" w:type="dxa"/>
            <w:vMerge/>
          </w:tcPr>
          <w:p w:rsidR="00401778" w:rsidRPr="00DE0B31" w:rsidRDefault="00401778" w:rsidP="003E75F3">
            <w:pPr>
              <w:jc w:val="both"/>
              <w:rPr>
                <w:i/>
              </w:rPr>
            </w:pPr>
          </w:p>
        </w:tc>
      </w:tr>
      <w:tr w:rsidR="00401778" w:rsidRPr="00DE0B31" w:rsidTr="00DD502A">
        <w:tc>
          <w:tcPr>
            <w:tcW w:w="2581" w:type="dxa"/>
            <w:vMerge w:val="restart"/>
            <w:vAlign w:val="center"/>
          </w:tcPr>
          <w:p w:rsidR="00401778" w:rsidRPr="00AF71BB" w:rsidRDefault="00401778" w:rsidP="00D9611E">
            <w:pPr>
              <w:rPr>
                <w:sz w:val="22"/>
                <w:szCs w:val="22"/>
              </w:rPr>
            </w:pPr>
            <w:r w:rsidRPr="00AF71BB">
              <w:rPr>
                <w:sz w:val="22"/>
                <w:szCs w:val="22"/>
              </w:rPr>
              <w:t>Раздел III. Система управления рисками в организации</w:t>
            </w:r>
          </w:p>
        </w:tc>
        <w:tc>
          <w:tcPr>
            <w:tcW w:w="2693" w:type="dxa"/>
            <w:vAlign w:val="center"/>
          </w:tcPr>
          <w:p w:rsidR="00401778" w:rsidRPr="00C05006" w:rsidRDefault="006D5A30" w:rsidP="00D9611E">
            <w:pPr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>8</w:t>
            </w:r>
            <w:r w:rsidR="00401778" w:rsidRPr="00721B9F">
              <w:rPr>
                <w:sz w:val="22"/>
                <w:szCs w:val="22"/>
              </w:rPr>
              <w:t xml:space="preserve"> </w:t>
            </w:r>
            <w:r w:rsidR="00345DBC">
              <w:rPr>
                <w:sz w:val="22"/>
                <w:szCs w:val="22"/>
              </w:rPr>
              <w:t>С</w:t>
            </w:r>
            <w:r w:rsidR="00401778" w:rsidRPr="00721B9F">
              <w:rPr>
                <w:sz w:val="22"/>
                <w:szCs w:val="22"/>
              </w:rPr>
              <w:t>истем</w:t>
            </w:r>
            <w:r w:rsidR="00345DBC">
              <w:rPr>
                <w:sz w:val="22"/>
                <w:szCs w:val="22"/>
              </w:rPr>
              <w:t xml:space="preserve">а и подходы к </w:t>
            </w:r>
            <w:r w:rsidR="00401778" w:rsidRPr="00721B9F">
              <w:rPr>
                <w:sz w:val="22"/>
                <w:szCs w:val="22"/>
              </w:rPr>
              <w:t>управлени</w:t>
            </w:r>
            <w:r w:rsidR="00345DBC">
              <w:rPr>
                <w:sz w:val="22"/>
                <w:szCs w:val="22"/>
              </w:rPr>
              <w:t>ю</w:t>
            </w:r>
            <w:r w:rsidR="00401778" w:rsidRPr="00721B9F">
              <w:rPr>
                <w:sz w:val="22"/>
                <w:szCs w:val="22"/>
              </w:rPr>
              <w:t xml:space="preserve"> предприн</w:t>
            </w:r>
            <w:r w:rsidR="00401778" w:rsidRPr="00721B9F">
              <w:rPr>
                <w:sz w:val="22"/>
                <w:szCs w:val="22"/>
              </w:rPr>
              <w:t>и</w:t>
            </w:r>
            <w:r w:rsidR="00401778" w:rsidRPr="00721B9F">
              <w:rPr>
                <w:sz w:val="22"/>
                <w:szCs w:val="22"/>
              </w:rPr>
              <w:t xml:space="preserve">мательскими рисками </w:t>
            </w:r>
          </w:p>
        </w:tc>
        <w:tc>
          <w:tcPr>
            <w:tcW w:w="567" w:type="dxa"/>
            <w:vAlign w:val="center"/>
          </w:tcPr>
          <w:p w:rsidR="00401778" w:rsidRPr="00DE0B31" w:rsidRDefault="00DD502A" w:rsidP="00DD502A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977" w:type="dxa"/>
            <w:vAlign w:val="center"/>
          </w:tcPr>
          <w:p w:rsidR="00401778" w:rsidRPr="00DE0B31" w:rsidRDefault="00033291" w:rsidP="00D9611E">
            <w:pPr>
              <w:rPr>
                <w:i/>
              </w:rPr>
            </w:pPr>
            <w:r>
              <w:rPr>
                <w:sz w:val="22"/>
                <w:szCs w:val="22"/>
              </w:rPr>
              <w:t>8, 9</w:t>
            </w:r>
            <w:r w:rsidR="00401778" w:rsidRPr="00721B9F">
              <w:rPr>
                <w:sz w:val="22"/>
                <w:szCs w:val="22"/>
              </w:rPr>
              <w:t xml:space="preserve"> Риск банкротства как основное проявление фина</w:t>
            </w:r>
            <w:r w:rsidR="00401778" w:rsidRPr="00721B9F">
              <w:rPr>
                <w:sz w:val="22"/>
                <w:szCs w:val="22"/>
              </w:rPr>
              <w:t>н</w:t>
            </w:r>
            <w:r w:rsidR="00401778" w:rsidRPr="00721B9F">
              <w:rPr>
                <w:sz w:val="22"/>
                <w:szCs w:val="22"/>
              </w:rPr>
              <w:t>совых рисков</w:t>
            </w:r>
          </w:p>
        </w:tc>
        <w:tc>
          <w:tcPr>
            <w:tcW w:w="567" w:type="dxa"/>
            <w:vAlign w:val="center"/>
          </w:tcPr>
          <w:p w:rsidR="00401778" w:rsidRPr="00DE0B31" w:rsidRDefault="00DD502A" w:rsidP="00DD502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17" w:type="dxa"/>
            <w:vAlign w:val="center"/>
          </w:tcPr>
          <w:p w:rsidR="00401778" w:rsidRPr="00DE0B31" w:rsidRDefault="00401778" w:rsidP="00D9611E">
            <w:pPr>
              <w:rPr>
                <w:i/>
              </w:rPr>
            </w:pPr>
          </w:p>
        </w:tc>
        <w:tc>
          <w:tcPr>
            <w:tcW w:w="538" w:type="dxa"/>
            <w:vAlign w:val="center"/>
          </w:tcPr>
          <w:p w:rsidR="00401778" w:rsidRPr="00DE0B31" w:rsidRDefault="00401778" w:rsidP="00D9611E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401778" w:rsidRPr="00DE0B31" w:rsidRDefault="00DD502A" w:rsidP="00DD502A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977" w:type="dxa"/>
            <w:vMerge/>
          </w:tcPr>
          <w:p w:rsidR="00401778" w:rsidRPr="00DE0B31" w:rsidRDefault="00401778" w:rsidP="003E75F3">
            <w:pPr>
              <w:jc w:val="both"/>
              <w:rPr>
                <w:i/>
              </w:rPr>
            </w:pPr>
          </w:p>
        </w:tc>
      </w:tr>
      <w:tr w:rsidR="00401778" w:rsidRPr="00DE0B31" w:rsidTr="00DD502A">
        <w:tc>
          <w:tcPr>
            <w:tcW w:w="2581" w:type="dxa"/>
            <w:vMerge/>
            <w:vAlign w:val="center"/>
          </w:tcPr>
          <w:p w:rsidR="00401778" w:rsidRDefault="00401778" w:rsidP="00D9611E">
            <w:pPr>
              <w:rPr>
                <w:i/>
              </w:rPr>
            </w:pPr>
          </w:p>
        </w:tc>
        <w:tc>
          <w:tcPr>
            <w:tcW w:w="2693" w:type="dxa"/>
            <w:vAlign w:val="center"/>
          </w:tcPr>
          <w:p w:rsidR="00401778" w:rsidRPr="00C05006" w:rsidRDefault="00033291" w:rsidP="00D9611E">
            <w:pPr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9, 10 </w:t>
            </w:r>
            <w:r w:rsidR="00345DBC">
              <w:rPr>
                <w:sz w:val="22"/>
                <w:szCs w:val="22"/>
              </w:rPr>
              <w:t>М</w:t>
            </w:r>
            <w:r w:rsidR="00401778" w:rsidRPr="00721B9F">
              <w:rPr>
                <w:sz w:val="22"/>
                <w:szCs w:val="22"/>
              </w:rPr>
              <w:t>етод</w:t>
            </w:r>
            <w:r w:rsidR="00345DBC">
              <w:rPr>
                <w:sz w:val="22"/>
                <w:szCs w:val="22"/>
              </w:rPr>
              <w:t>ы</w:t>
            </w:r>
            <w:r w:rsidR="00401778" w:rsidRPr="00721B9F">
              <w:rPr>
                <w:sz w:val="22"/>
                <w:szCs w:val="22"/>
              </w:rPr>
              <w:t xml:space="preserve"> </w:t>
            </w:r>
            <w:r w:rsidR="00345DBC">
              <w:rPr>
                <w:sz w:val="22"/>
                <w:szCs w:val="22"/>
              </w:rPr>
              <w:t xml:space="preserve">снижения и </w:t>
            </w:r>
            <w:r w:rsidR="00401778" w:rsidRPr="00721B9F">
              <w:rPr>
                <w:sz w:val="22"/>
                <w:szCs w:val="22"/>
              </w:rPr>
              <w:t>управления рисками и их виды</w:t>
            </w:r>
          </w:p>
        </w:tc>
        <w:tc>
          <w:tcPr>
            <w:tcW w:w="567" w:type="dxa"/>
            <w:vAlign w:val="center"/>
          </w:tcPr>
          <w:p w:rsidR="00401778" w:rsidRPr="00DE0B31" w:rsidRDefault="00DD502A" w:rsidP="00DD502A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977" w:type="dxa"/>
            <w:vAlign w:val="center"/>
          </w:tcPr>
          <w:p w:rsidR="00401778" w:rsidRPr="00DE0B31" w:rsidRDefault="00033291" w:rsidP="00D9611E">
            <w:pPr>
              <w:rPr>
                <w:i/>
              </w:rPr>
            </w:pPr>
            <w:r>
              <w:rPr>
                <w:sz w:val="22"/>
                <w:szCs w:val="22"/>
              </w:rPr>
              <w:t>9,10</w:t>
            </w:r>
            <w:r w:rsidR="00401778" w:rsidRPr="00721B9F">
              <w:rPr>
                <w:sz w:val="22"/>
                <w:szCs w:val="22"/>
              </w:rPr>
              <w:t xml:space="preserve"> Основные методы сн</w:t>
            </w:r>
            <w:r w:rsidR="00401778" w:rsidRPr="00721B9F">
              <w:rPr>
                <w:sz w:val="22"/>
                <w:szCs w:val="22"/>
              </w:rPr>
              <w:t>и</w:t>
            </w:r>
            <w:r w:rsidR="00401778" w:rsidRPr="00721B9F">
              <w:rPr>
                <w:sz w:val="22"/>
                <w:szCs w:val="22"/>
              </w:rPr>
              <w:t>жения рисков</w:t>
            </w:r>
          </w:p>
        </w:tc>
        <w:tc>
          <w:tcPr>
            <w:tcW w:w="567" w:type="dxa"/>
            <w:vAlign w:val="center"/>
          </w:tcPr>
          <w:p w:rsidR="00401778" w:rsidRPr="00DE0B31" w:rsidRDefault="00DD502A" w:rsidP="00DD502A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417" w:type="dxa"/>
            <w:vAlign w:val="center"/>
          </w:tcPr>
          <w:p w:rsidR="00401778" w:rsidRPr="00DE0B31" w:rsidRDefault="00401778" w:rsidP="00D9611E">
            <w:pPr>
              <w:rPr>
                <w:i/>
              </w:rPr>
            </w:pPr>
          </w:p>
        </w:tc>
        <w:tc>
          <w:tcPr>
            <w:tcW w:w="538" w:type="dxa"/>
            <w:vAlign w:val="center"/>
          </w:tcPr>
          <w:p w:rsidR="00401778" w:rsidRPr="00DE0B31" w:rsidRDefault="00401778" w:rsidP="00D9611E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401778" w:rsidRPr="00DE0B31" w:rsidRDefault="00DD502A" w:rsidP="00DD502A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977" w:type="dxa"/>
            <w:vMerge/>
          </w:tcPr>
          <w:p w:rsidR="00401778" w:rsidRPr="00DE0B31" w:rsidRDefault="00401778" w:rsidP="003E75F3">
            <w:pPr>
              <w:jc w:val="both"/>
              <w:rPr>
                <w:i/>
              </w:rPr>
            </w:pPr>
          </w:p>
        </w:tc>
      </w:tr>
      <w:tr w:rsidR="00401778" w:rsidRPr="00DE0B31" w:rsidTr="00DD502A">
        <w:tc>
          <w:tcPr>
            <w:tcW w:w="2581" w:type="dxa"/>
            <w:vMerge/>
            <w:vAlign w:val="center"/>
          </w:tcPr>
          <w:p w:rsidR="00401778" w:rsidRDefault="00401778" w:rsidP="00D9611E">
            <w:pPr>
              <w:rPr>
                <w:i/>
              </w:rPr>
            </w:pPr>
          </w:p>
        </w:tc>
        <w:tc>
          <w:tcPr>
            <w:tcW w:w="2693" w:type="dxa"/>
            <w:vAlign w:val="center"/>
          </w:tcPr>
          <w:p w:rsidR="00401778" w:rsidRPr="00C05006" w:rsidRDefault="00033291" w:rsidP="00D9611E">
            <w:pPr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>11</w:t>
            </w:r>
            <w:r w:rsidR="00401778" w:rsidRPr="00721B9F">
              <w:rPr>
                <w:sz w:val="22"/>
                <w:szCs w:val="22"/>
              </w:rPr>
              <w:t xml:space="preserve"> Принятие управленч</w:t>
            </w:r>
            <w:r w:rsidR="00401778" w:rsidRPr="00721B9F">
              <w:rPr>
                <w:sz w:val="22"/>
                <w:szCs w:val="22"/>
              </w:rPr>
              <w:t>е</w:t>
            </w:r>
            <w:r w:rsidR="00401778" w:rsidRPr="00721B9F">
              <w:rPr>
                <w:sz w:val="22"/>
                <w:szCs w:val="22"/>
              </w:rPr>
              <w:t>ских решений в условиях риск</w:t>
            </w:r>
            <w:r w:rsidR="00C960C1">
              <w:rPr>
                <w:sz w:val="22"/>
                <w:szCs w:val="22"/>
              </w:rPr>
              <w:t>а</w:t>
            </w:r>
          </w:p>
        </w:tc>
        <w:tc>
          <w:tcPr>
            <w:tcW w:w="567" w:type="dxa"/>
            <w:vAlign w:val="center"/>
          </w:tcPr>
          <w:p w:rsidR="00401778" w:rsidRPr="00DE0B31" w:rsidRDefault="00DD502A" w:rsidP="00DD502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977" w:type="dxa"/>
            <w:vAlign w:val="center"/>
          </w:tcPr>
          <w:p w:rsidR="00401778" w:rsidRPr="00DE0B31" w:rsidRDefault="00033291" w:rsidP="00D9611E">
            <w:pPr>
              <w:rPr>
                <w:i/>
              </w:rPr>
            </w:pPr>
            <w:r>
              <w:rPr>
                <w:sz w:val="22"/>
                <w:szCs w:val="22"/>
              </w:rPr>
              <w:t>11</w:t>
            </w:r>
            <w:r w:rsidR="00401778" w:rsidRPr="00721B9F">
              <w:rPr>
                <w:sz w:val="22"/>
                <w:szCs w:val="22"/>
              </w:rPr>
              <w:t xml:space="preserve"> </w:t>
            </w:r>
            <w:r w:rsidR="00345DBC" w:rsidRPr="00345DBC">
              <w:rPr>
                <w:sz w:val="22"/>
                <w:szCs w:val="22"/>
              </w:rPr>
              <w:t>Принятие управленческих решений с учетом риска</w:t>
            </w:r>
          </w:p>
        </w:tc>
        <w:tc>
          <w:tcPr>
            <w:tcW w:w="567" w:type="dxa"/>
            <w:vAlign w:val="center"/>
          </w:tcPr>
          <w:p w:rsidR="00401778" w:rsidRPr="00DE0B31" w:rsidRDefault="00401778" w:rsidP="00DD502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17" w:type="dxa"/>
            <w:vAlign w:val="center"/>
          </w:tcPr>
          <w:p w:rsidR="00401778" w:rsidRPr="00DE0B31" w:rsidRDefault="00401778" w:rsidP="00D9611E">
            <w:pPr>
              <w:rPr>
                <w:i/>
              </w:rPr>
            </w:pPr>
          </w:p>
        </w:tc>
        <w:tc>
          <w:tcPr>
            <w:tcW w:w="538" w:type="dxa"/>
            <w:vAlign w:val="center"/>
          </w:tcPr>
          <w:p w:rsidR="00401778" w:rsidRPr="00DE0B31" w:rsidRDefault="00401778" w:rsidP="00D9611E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401778" w:rsidRPr="00DE0B31" w:rsidRDefault="0060118F" w:rsidP="00DD502A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977" w:type="dxa"/>
            <w:vMerge/>
          </w:tcPr>
          <w:p w:rsidR="00401778" w:rsidRPr="00DE0B31" w:rsidRDefault="00401778" w:rsidP="003E75F3">
            <w:pPr>
              <w:jc w:val="both"/>
              <w:rPr>
                <w:i/>
              </w:rPr>
            </w:pPr>
          </w:p>
        </w:tc>
      </w:tr>
      <w:tr w:rsidR="00A65109" w:rsidRPr="00DE0B31" w:rsidTr="00DD502A">
        <w:trPr>
          <w:trHeight w:val="327"/>
        </w:trPr>
        <w:tc>
          <w:tcPr>
            <w:tcW w:w="5274" w:type="dxa"/>
            <w:gridSpan w:val="2"/>
            <w:vAlign w:val="center"/>
          </w:tcPr>
          <w:p w:rsidR="005A14B4" w:rsidRPr="002C5C75" w:rsidRDefault="005A14B4" w:rsidP="00D9611E">
            <w:pPr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567" w:type="dxa"/>
            <w:vAlign w:val="center"/>
          </w:tcPr>
          <w:p w:rsidR="005A14B4" w:rsidRPr="00DE0B31" w:rsidRDefault="00DD502A" w:rsidP="00D9611E">
            <w:pPr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=SUM(ABOVE) </w:instrText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8</w:t>
            </w:r>
            <w:r>
              <w:rPr>
                <w:i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5A14B4" w:rsidRPr="00DE0B31" w:rsidRDefault="005A14B4" w:rsidP="00D9611E">
            <w:pPr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  <w:vAlign w:val="center"/>
          </w:tcPr>
          <w:p w:rsidR="005A14B4" w:rsidRPr="00DE0B31" w:rsidRDefault="00DD502A" w:rsidP="00DD502A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417" w:type="dxa"/>
            <w:vAlign w:val="center"/>
          </w:tcPr>
          <w:p w:rsidR="005A14B4" w:rsidRPr="00DE0B31" w:rsidRDefault="005A14B4" w:rsidP="00D9611E">
            <w:pPr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38" w:type="dxa"/>
            <w:vAlign w:val="center"/>
          </w:tcPr>
          <w:p w:rsidR="005A14B4" w:rsidRPr="00DE0B31" w:rsidRDefault="005A14B4" w:rsidP="00D9611E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5A14B4" w:rsidRPr="00DE0B31" w:rsidRDefault="00DD502A" w:rsidP="00DD502A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297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5A14B4" w:rsidRPr="00DE0B31" w:rsidTr="00470E29">
        <w:trPr>
          <w:trHeight w:val="287"/>
        </w:trPr>
        <w:tc>
          <w:tcPr>
            <w:tcW w:w="11340" w:type="dxa"/>
            <w:gridSpan w:val="7"/>
          </w:tcPr>
          <w:p w:rsidR="005A14B4" w:rsidRPr="00DE0B31" w:rsidRDefault="005A14B4" w:rsidP="007C7B63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5A14B4" w:rsidRPr="00DE0B31" w:rsidRDefault="00F86DE5" w:rsidP="007C7B63">
            <w:pPr>
              <w:jc w:val="both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297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</w:tbl>
    <w:p w:rsidR="001F4623" w:rsidRDefault="001F4623" w:rsidP="00470E29">
      <w:pPr>
        <w:rPr>
          <w:b/>
        </w:rPr>
      </w:pPr>
      <w:r>
        <w:rPr>
          <w:b/>
        </w:rPr>
        <w:br w:type="page"/>
      </w:r>
    </w:p>
    <w:p w:rsidR="00470E29" w:rsidRDefault="00470E29" w:rsidP="00470E29">
      <w:pPr>
        <w:rPr>
          <w:b/>
        </w:rPr>
      </w:pPr>
      <w:r>
        <w:rPr>
          <w:b/>
        </w:rPr>
        <w:lastRenderedPageBreak/>
        <w:t xml:space="preserve">5.  </w:t>
      </w:r>
      <w:r w:rsidRPr="00213064">
        <w:rPr>
          <w:b/>
        </w:rPr>
        <w:t xml:space="preserve">САМОСТОЯТЕЛЬНАЯ РАБОТА </w:t>
      </w:r>
      <w:proofErr w:type="gramStart"/>
      <w:r w:rsidRPr="00213064">
        <w:rPr>
          <w:b/>
        </w:rPr>
        <w:t>ОБУЧАЮЩИХСЯ</w:t>
      </w:r>
      <w:proofErr w:type="gramEnd"/>
    </w:p>
    <w:p w:rsidR="002E7D21" w:rsidRDefault="002E7D21" w:rsidP="00470E29">
      <w:pPr>
        <w:rPr>
          <w:b/>
        </w:rPr>
      </w:pPr>
    </w:p>
    <w:p w:rsidR="002E7D21" w:rsidRPr="00F20B64" w:rsidRDefault="002E7D21" w:rsidP="00FD3819">
      <w:pPr>
        <w:jc w:val="both"/>
        <w:rPr>
          <w:b/>
          <w:bCs/>
        </w:rPr>
      </w:pPr>
      <w:r>
        <w:rPr>
          <w:b/>
          <w:bCs/>
        </w:rPr>
        <w:t xml:space="preserve">5.1 Самостоятельная работа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очной формы обучения</w:t>
      </w:r>
    </w:p>
    <w:p w:rsidR="002E7D21" w:rsidRPr="00064DC3" w:rsidRDefault="002E7D21" w:rsidP="002E7D21">
      <w:pPr>
        <w:jc w:val="right"/>
        <w:rPr>
          <w:b/>
          <w:vertAlign w:val="superscript"/>
        </w:rPr>
      </w:pPr>
      <w:r w:rsidRPr="00213064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4.1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548"/>
        <w:gridCol w:w="8407"/>
        <w:gridCol w:w="1089"/>
      </w:tblGrid>
      <w:tr w:rsidR="00470E29" w:rsidRPr="00C340CB" w:rsidTr="00D400DC">
        <w:trPr>
          <w:trHeight w:val="912"/>
          <w:jc w:val="center"/>
        </w:trPr>
        <w:tc>
          <w:tcPr>
            <w:tcW w:w="917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A50B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48" w:type="dxa"/>
            <w:vAlign w:val="center"/>
          </w:tcPr>
          <w:p w:rsidR="00470E29" w:rsidRPr="00BA50B7" w:rsidRDefault="00470E29" w:rsidP="00921A3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8407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1089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емкость в часах</w:t>
            </w:r>
          </w:p>
        </w:tc>
      </w:tr>
      <w:tr w:rsidR="00470E29" w:rsidRPr="00C340CB" w:rsidTr="00D400DC">
        <w:trPr>
          <w:jc w:val="center"/>
        </w:trPr>
        <w:tc>
          <w:tcPr>
            <w:tcW w:w="917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8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7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9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C340CB" w:rsidTr="00D400DC">
        <w:trPr>
          <w:jc w:val="center"/>
        </w:trPr>
        <w:tc>
          <w:tcPr>
            <w:tcW w:w="14961" w:type="dxa"/>
            <w:gridSpan w:val="4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D64C35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470E29" w:rsidRPr="00F1619D" w:rsidTr="00D400DC">
        <w:trPr>
          <w:jc w:val="center"/>
        </w:trPr>
        <w:tc>
          <w:tcPr>
            <w:tcW w:w="917" w:type="dxa"/>
            <w:vAlign w:val="center"/>
          </w:tcPr>
          <w:p w:rsidR="00470E29" w:rsidRPr="00F1619D" w:rsidRDefault="00470E29" w:rsidP="001071F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1619D">
              <w:rPr>
                <w:bCs/>
              </w:rPr>
              <w:t>1</w:t>
            </w:r>
          </w:p>
        </w:tc>
        <w:tc>
          <w:tcPr>
            <w:tcW w:w="4548" w:type="dxa"/>
            <w:vAlign w:val="center"/>
          </w:tcPr>
          <w:p w:rsidR="00470E29" w:rsidRPr="00F1619D" w:rsidRDefault="001071FB" w:rsidP="001071FB">
            <w:pPr>
              <w:tabs>
                <w:tab w:val="right" w:leader="underscore" w:pos="9639"/>
              </w:tabs>
              <w:rPr>
                <w:bCs/>
              </w:rPr>
            </w:pPr>
            <w:r w:rsidRPr="00F1619D">
              <w:rPr>
                <w:bCs/>
              </w:rPr>
              <w:t>Раздел I. Современные концепции анал</w:t>
            </w:r>
            <w:r w:rsidRPr="00F1619D">
              <w:rPr>
                <w:bCs/>
              </w:rPr>
              <w:t>и</w:t>
            </w:r>
            <w:r w:rsidRPr="00F1619D">
              <w:rPr>
                <w:bCs/>
              </w:rPr>
              <w:t>за и оценки рисков</w:t>
            </w:r>
          </w:p>
        </w:tc>
        <w:tc>
          <w:tcPr>
            <w:tcW w:w="8407" w:type="dxa"/>
          </w:tcPr>
          <w:p w:rsidR="001071FB" w:rsidRPr="00F1619D" w:rsidRDefault="001071FB" w:rsidP="00D16E39">
            <w:pPr>
              <w:tabs>
                <w:tab w:val="num" w:pos="0"/>
                <w:tab w:val="left" w:pos="1080"/>
              </w:tabs>
              <w:jc w:val="both"/>
            </w:pPr>
            <w:r w:rsidRPr="00F1619D">
              <w:t>Изучение конспектов и учебной литературы, подготовка к тестированию, написание реферата</w:t>
            </w:r>
            <w:r w:rsidR="000F485B" w:rsidRPr="00F1619D">
              <w:t>, выполнение заданий для самостоятельной работы</w:t>
            </w:r>
          </w:p>
        </w:tc>
        <w:tc>
          <w:tcPr>
            <w:tcW w:w="1089" w:type="dxa"/>
            <w:vAlign w:val="center"/>
          </w:tcPr>
          <w:p w:rsidR="00470E29" w:rsidRPr="00F1619D" w:rsidRDefault="00F32DBD" w:rsidP="00D64C3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1619D">
              <w:rPr>
                <w:bCs/>
              </w:rPr>
              <w:t>13</w:t>
            </w:r>
          </w:p>
        </w:tc>
      </w:tr>
      <w:tr w:rsidR="001071FB" w:rsidRPr="00F1619D" w:rsidTr="00D400DC">
        <w:trPr>
          <w:jc w:val="center"/>
        </w:trPr>
        <w:tc>
          <w:tcPr>
            <w:tcW w:w="917" w:type="dxa"/>
            <w:vAlign w:val="center"/>
          </w:tcPr>
          <w:p w:rsidR="001071FB" w:rsidRPr="00F1619D" w:rsidRDefault="001071FB" w:rsidP="001071F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1619D">
              <w:rPr>
                <w:bCs/>
              </w:rPr>
              <w:t>2</w:t>
            </w:r>
          </w:p>
        </w:tc>
        <w:tc>
          <w:tcPr>
            <w:tcW w:w="4548" w:type="dxa"/>
            <w:vAlign w:val="center"/>
          </w:tcPr>
          <w:p w:rsidR="001071FB" w:rsidRPr="00F1619D" w:rsidRDefault="001071FB" w:rsidP="001071FB">
            <w:r w:rsidRPr="00F1619D">
              <w:t>Раздел II. Основные методы анализа и оценки рисков</w:t>
            </w:r>
          </w:p>
        </w:tc>
        <w:tc>
          <w:tcPr>
            <w:tcW w:w="8407" w:type="dxa"/>
          </w:tcPr>
          <w:p w:rsidR="001071FB" w:rsidRPr="00F1619D" w:rsidRDefault="001071FB" w:rsidP="001071FB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F1619D">
              <w:t>Изучение конспектов и учебной литературы, подготовка к тестированию, написание реферата</w:t>
            </w:r>
            <w:r w:rsidR="000F485B" w:rsidRPr="00F1619D">
              <w:t>, выполнение заданий для самостоятельной работы</w:t>
            </w:r>
          </w:p>
        </w:tc>
        <w:tc>
          <w:tcPr>
            <w:tcW w:w="1089" w:type="dxa"/>
            <w:vAlign w:val="center"/>
          </w:tcPr>
          <w:p w:rsidR="001071FB" w:rsidRPr="00F1619D" w:rsidRDefault="00F32DBD" w:rsidP="001071F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1619D">
              <w:rPr>
                <w:bCs/>
              </w:rPr>
              <w:t>20</w:t>
            </w:r>
          </w:p>
        </w:tc>
      </w:tr>
      <w:tr w:rsidR="00D400DC" w:rsidRPr="00F1619D" w:rsidTr="00D400DC">
        <w:trPr>
          <w:jc w:val="center"/>
        </w:trPr>
        <w:tc>
          <w:tcPr>
            <w:tcW w:w="917" w:type="dxa"/>
            <w:vAlign w:val="center"/>
          </w:tcPr>
          <w:p w:rsidR="00D400DC" w:rsidRPr="00F1619D" w:rsidRDefault="00D400DC" w:rsidP="00D400D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1619D">
              <w:rPr>
                <w:bCs/>
              </w:rPr>
              <w:t>3</w:t>
            </w:r>
          </w:p>
        </w:tc>
        <w:tc>
          <w:tcPr>
            <w:tcW w:w="4548" w:type="dxa"/>
            <w:vAlign w:val="center"/>
          </w:tcPr>
          <w:p w:rsidR="00D400DC" w:rsidRPr="00F1619D" w:rsidRDefault="00D400DC" w:rsidP="00D400DC">
            <w:r w:rsidRPr="00F1619D">
              <w:t>Раздел III. Система управления рисками в организации</w:t>
            </w:r>
          </w:p>
        </w:tc>
        <w:tc>
          <w:tcPr>
            <w:tcW w:w="8407" w:type="dxa"/>
          </w:tcPr>
          <w:p w:rsidR="00D400DC" w:rsidRPr="00F1619D" w:rsidRDefault="00D400DC" w:rsidP="00D400DC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F1619D">
              <w:t>Изучение конспектов и учебной литературы, подготовка к тестированию, написание реферата, выполнение заданий для самостоятельной работы</w:t>
            </w:r>
          </w:p>
        </w:tc>
        <w:tc>
          <w:tcPr>
            <w:tcW w:w="1089" w:type="dxa"/>
            <w:vAlign w:val="center"/>
          </w:tcPr>
          <w:p w:rsidR="00D400DC" w:rsidRPr="00F1619D" w:rsidRDefault="00D400DC" w:rsidP="00D400D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1619D">
              <w:rPr>
                <w:bCs/>
              </w:rPr>
              <w:t>40</w:t>
            </w:r>
          </w:p>
        </w:tc>
      </w:tr>
      <w:tr w:rsidR="001071FB" w:rsidRPr="00F1619D" w:rsidTr="00D400DC">
        <w:trPr>
          <w:jc w:val="center"/>
        </w:trPr>
        <w:tc>
          <w:tcPr>
            <w:tcW w:w="917" w:type="dxa"/>
            <w:vAlign w:val="center"/>
          </w:tcPr>
          <w:p w:rsidR="001071FB" w:rsidRPr="00F1619D" w:rsidRDefault="001071FB" w:rsidP="001071F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548" w:type="dxa"/>
            <w:vAlign w:val="center"/>
          </w:tcPr>
          <w:p w:rsidR="001071FB" w:rsidRPr="00F1619D" w:rsidRDefault="00D400DC" w:rsidP="001071FB">
            <w:r>
              <w:t>Самостоятельная работа студентов в п</w:t>
            </w:r>
            <w:r>
              <w:t>е</w:t>
            </w:r>
            <w:r>
              <w:t xml:space="preserve">риод </w:t>
            </w:r>
            <w:proofErr w:type="gramStart"/>
            <w:r>
              <w:t>промежуточной</w:t>
            </w:r>
            <w:proofErr w:type="gramEnd"/>
            <w:r>
              <w:t xml:space="preserve"> </w:t>
            </w:r>
            <w:proofErr w:type="spellStart"/>
            <w:r>
              <w:t>аттетсации</w:t>
            </w:r>
            <w:proofErr w:type="spellEnd"/>
          </w:p>
        </w:tc>
        <w:tc>
          <w:tcPr>
            <w:tcW w:w="8407" w:type="dxa"/>
          </w:tcPr>
          <w:p w:rsidR="001071FB" w:rsidRPr="00F1619D" w:rsidRDefault="00D400DC" w:rsidP="001071FB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t>Подготовка к промежуточной аттестации (экзамен)</w:t>
            </w:r>
          </w:p>
        </w:tc>
        <w:tc>
          <w:tcPr>
            <w:tcW w:w="1089" w:type="dxa"/>
            <w:vAlign w:val="center"/>
          </w:tcPr>
          <w:p w:rsidR="001071FB" w:rsidRPr="00F1619D" w:rsidRDefault="00D400DC" w:rsidP="001071FB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1071FB" w:rsidRPr="00C340CB" w:rsidTr="00D400DC">
        <w:trPr>
          <w:jc w:val="center"/>
        </w:trPr>
        <w:tc>
          <w:tcPr>
            <w:tcW w:w="13872" w:type="dxa"/>
            <w:gridSpan w:val="3"/>
            <w:vAlign w:val="center"/>
          </w:tcPr>
          <w:p w:rsidR="001071FB" w:rsidRPr="001723C4" w:rsidRDefault="001071FB" w:rsidP="001071F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 xml:space="preserve">Общий объем самостоятельной работы </w:t>
            </w:r>
            <w:proofErr w:type="gramStart"/>
            <w:r w:rsidRPr="0003174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089" w:type="dxa"/>
            <w:vAlign w:val="center"/>
          </w:tcPr>
          <w:p w:rsidR="001071FB" w:rsidRPr="00F32DBD" w:rsidRDefault="00D400DC" w:rsidP="00ED5228">
            <w:pPr>
              <w:jc w:val="center"/>
            </w:pPr>
            <w:r>
              <w:t>100</w:t>
            </w:r>
          </w:p>
        </w:tc>
      </w:tr>
    </w:tbl>
    <w:p w:rsidR="00470E29" w:rsidRDefault="00470E29" w:rsidP="00470E29">
      <w:pPr>
        <w:jc w:val="both"/>
        <w:rPr>
          <w:i/>
        </w:rPr>
      </w:pPr>
    </w:p>
    <w:p w:rsidR="002E7D21" w:rsidRPr="00F20B64" w:rsidRDefault="002E7D21" w:rsidP="002E7D21">
      <w:pPr>
        <w:jc w:val="both"/>
        <w:rPr>
          <w:b/>
          <w:bCs/>
        </w:rPr>
      </w:pPr>
      <w:r>
        <w:rPr>
          <w:b/>
          <w:bCs/>
        </w:rPr>
        <w:t xml:space="preserve">5.2 Самостоятельная работа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заочной формы обучения</w:t>
      </w:r>
    </w:p>
    <w:p w:rsidR="002E7D21" w:rsidRPr="00064DC3" w:rsidRDefault="002E7D21" w:rsidP="002E7D21">
      <w:pPr>
        <w:jc w:val="right"/>
        <w:rPr>
          <w:b/>
          <w:vertAlign w:val="superscript"/>
        </w:rPr>
      </w:pPr>
      <w:r w:rsidRPr="00213064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4.2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548"/>
        <w:gridCol w:w="8399"/>
        <w:gridCol w:w="8"/>
        <w:gridCol w:w="1089"/>
      </w:tblGrid>
      <w:tr w:rsidR="002E7D21" w:rsidRPr="00C340CB" w:rsidTr="00D400DC">
        <w:trPr>
          <w:trHeight w:val="912"/>
          <w:jc w:val="center"/>
        </w:trPr>
        <w:tc>
          <w:tcPr>
            <w:tcW w:w="917" w:type="dxa"/>
            <w:vAlign w:val="center"/>
          </w:tcPr>
          <w:p w:rsidR="002E7D21" w:rsidRPr="00BA50B7" w:rsidRDefault="002E7D21" w:rsidP="00FD38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A50B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48" w:type="dxa"/>
            <w:vAlign w:val="center"/>
          </w:tcPr>
          <w:p w:rsidR="002E7D21" w:rsidRPr="00BA50B7" w:rsidRDefault="002E7D21" w:rsidP="00FD38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8407" w:type="dxa"/>
            <w:gridSpan w:val="2"/>
            <w:vAlign w:val="center"/>
          </w:tcPr>
          <w:p w:rsidR="002E7D21" w:rsidRPr="00BA50B7" w:rsidRDefault="002E7D21" w:rsidP="00FD38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1089" w:type="dxa"/>
            <w:vAlign w:val="center"/>
          </w:tcPr>
          <w:p w:rsidR="002E7D21" w:rsidRPr="00BA50B7" w:rsidRDefault="002E7D21" w:rsidP="00FD38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емкость в часах</w:t>
            </w:r>
          </w:p>
        </w:tc>
      </w:tr>
      <w:tr w:rsidR="002E7D21" w:rsidRPr="00C340CB" w:rsidTr="00D400DC">
        <w:trPr>
          <w:jc w:val="center"/>
        </w:trPr>
        <w:tc>
          <w:tcPr>
            <w:tcW w:w="917" w:type="dxa"/>
            <w:vAlign w:val="center"/>
          </w:tcPr>
          <w:p w:rsidR="002E7D21" w:rsidRPr="001723C4" w:rsidRDefault="002E7D21" w:rsidP="00FD38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8" w:type="dxa"/>
            <w:vAlign w:val="center"/>
          </w:tcPr>
          <w:p w:rsidR="002E7D21" w:rsidRPr="001723C4" w:rsidRDefault="002E7D21" w:rsidP="00FD38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7" w:type="dxa"/>
            <w:gridSpan w:val="2"/>
            <w:vAlign w:val="center"/>
          </w:tcPr>
          <w:p w:rsidR="002E7D21" w:rsidRPr="001723C4" w:rsidRDefault="002E7D21" w:rsidP="00FD38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9" w:type="dxa"/>
            <w:vAlign w:val="center"/>
          </w:tcPr>
          <w:p w:rsidR="002E7D21" w:rsidRPr="001723C4" w:rsidRDefault="002E7D21" w:rsidP="00FD38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2E7D21" w:rsidRPr="00C340CB" w:rsidTr="00D400DC">
        <w:trPr>
          <w:jc w:val="center"/>
        </w:trPr>
        <w:tc>
          <w:tcPr>
            <w:tcW w:w="14961" w:type="dxa"/>
            <w:gridSpan w:val="5"/>
            <w:vAlign w:val="center"/>
          </w:tcPr>
          <w:p w:rsidR="002E7D21" w:rsidRPr="001723C4" w:rsidRDefault="00D400DC" w:rsidP="00FD381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Зимняя сессия</w:t>
            </w:r>
          </w:p>
        </w:tc>
      </w:tr>
      <w:tr w:rsidR="002E7D21" w:rsidRPr="00F1619D" w:rsidTr="00D400DC">
        <w:trPr>
          <w:jc w:val="center"/>
        </w:trPr>
        <w:tc>
          <w:tcPr>
            <w:tcW w:w="917" w:type="dxa"/>
            <w:vAlign w:val="center"/>
          </w:tcPr>
          <w:p w:rsidR="002E7D21" w:rsidRPr="00F1619D" w:rsidRDefault="002E7D21" w:rsidP="00FD381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1619D">
              <w:rPr>
                <w:bCs/>
              </w:rPr>
              <w:t>1</w:t>
            </w:r>
          </w:p>
        </w:tc>
        <w:tc>
          <w:tcPr>
            <w:tcW w:w="4548" w:type="dxa"/>
            <w:vAlign w:val="center"/>
          </w:tcPr>
          <w:p w:rsidR="002E7D21" w:rsidRPr="00F1619D" w:rsidRDefault="002E7D21" w:rsidP="00FD3819">
            <w:pPr>
              <w:tabs>
                <w:tab w:val="right" w:leader="underscore" w:pos="9639"/>
              </w:tabs>
              <w:rPr>
                <w:bCs/>
              </w:rPr>
            </w:pPr>
            <w:r w:rsidRPr="00F1619D">
              <w:rPr>
                <w:bCs/>
              </w:rPr>
              <w:t>Раздел I. Современные концепции анал</w:t>
            </w:r>
            <w:r w:rsidRPr="00F1619D">
              <w:rPr>
                <w:bCs/>
              </w:rPr>
              <w:t>и</w:t>
            </w:r>
            <w:r w:rsidRPr="00F1619D">
              <w:rPr>
                <w:bCs/>
              </w:rPr>
              <w:t>за и оценки рисков</w:t>
            </w:r>
          </w:p>
        </w:tc>
        <w:tc>
          <w:tcPr>
            <w:tcW w:w="8407" w:type="dxa"/>
            <w:gridSpan w:val="2"/>
          </w:tcPr>
          <w:p w:rsidR="002E7D21" w:rsidRPr="00F1619D" w:rsidRDefault="002E7D21" w:rsidP="00FD3819">
            <w:pPr>
              <w:tabs>
                <w:tab w:val="num" w:pos="0"/>
                <w:tab w:val="left" w:pos="1080"/>
              </w:tabs>
              <w:jc w:val="both"/>
            </w:pPr>
            <w:r w:rsidRPr="00F1619D">
              <w:t>Изучение конспектов и учебной литературы, подготовка к тестированию, написание реферата, выполнение заданий для самостоятельной работы</w:t>
            </w:r>
          </w:p>
        </w:tc>
        <w:tc>
          <w:tcPr>
            <w:tcW w:w="1089" w:type="dxa"/>
            <w:vAlign w:val="center"/>
          </w:tcPr>
          <w:p w:rsidR="002E7D21" w:rsidRPr="00F1619D" w:rsidRDefault="002E7D21" w:rsidP="00FD381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1619D">
              <w:rPr>
                <w:bCs/>
              </w:rPr>
              <w:t>30</w:t>
            </w:r>
          </w:p>
        </w:tc>
      </w:tr>
      <w:tr w:rsidR="002E7D21" w:rsidRPr="00F1619D" w:rsidTr="00D400DC">
        <w:trPr>
          <w:jc w:val="center"/>
        </w:trPr>
        <w:tc>
          <w:tcPr>
            <w:tcW w:w="917" w:type="dxa"/>
            <w:vAlign w:val="center"/>
          </w:tcPr>
          <w:p w:rsidR="002E7D21" w:rsidRPr="00F1619D" w:rsidRDefault="002E7D21" w:rsidP="00FD381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1619D">
              <w:rPr>
                <w:bCs/>
              </w:rPr>
              <w:t>2</w:t>
            </w:r>
          </w:p>
        </w:tc>
        <w:tc>
          <w:tcPr>
            <w:tcW w:w="4548" w:type="dxa"/>
            <w:vAlign w:val="center"/>
          </w:tcPr>
          <w:p w:rsidR="002E7D21" w:rsidRPr="00F1619D" w:rsidRDefault="002E7D21" w:rsidP="00FD3819">
            <w:r w:rsidRPr="00F1619D">
              <w:t>Раздел II. Основные методы анализа и оценки рисков</w:t>
            </w:r>
          </w:p>
        </w:tc>
        <w:tc>
          <w:tcPr>
            <w:tcW w:w="8407" w:type="dxa"/>
            <w:gridSpan w:val="2"/>
          </w:tcPr>
          <w:p w:rsidR="002E7D21" w:rsidRPr="00F1619D" w:rsidRDefault="002E7D21" w:rsidP="00FD3819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F1619D">
              <w:t>Изучение конспектов и учебной литературы, подготовка к тестированию, написание реферата, выполнение заданий для самостоятельной работы</w:t>
            </w:r>
          </w:p>
        </w:tc>
        <w:tc>
          <w:tcPr>
            <w:tcW w:w="1089" w:type="dxa"/>
            <w:vAlign w:val="center"/>
          </w:tcPr>
          <w:p w:rsidR="002E7D21" w:rsidRPr="00F1619D" w:rsidRDefault="00181D2C" w:rsidP="00FD381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D400DC">
              <w:rPr>
                <w:bCs/>
              </w:rPr>
              <w:t>1</w:t>
            </w:r>
          </w:p>
        </w:tc>
      </w:tr>
      <w:tr w:rsidR="00181D2C" w:rsidRPr="00C340CB" w:rsidTr="00181D2C">
        <w:trPr>
          <w:jc w:val="center"/>
        </w:trPr>
        <w:tc>
          <w:tcPr>
            <w:tcW w:w="13864" w:type="dxa"/>
            <w:gridSpan w:val="3"/>
            <w:vAlign w:val="center"/>
          </w:tcPr>
          <w:p w:rsidR="00181D2C" w:rsidRPr="001723C4" w:rsidRDefault="00181D2C" w:rsidP="00993B3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часов в зимнюю сессию по учебному плану</w:t>
            </w:r>
          </w:p>
        </w:tc>
        <w:tc>
          <w:tcPr>
            <w:tcW w:w="1097" w:type="dxa"/>
            <w:gridSpan w:val="2"/>
            <w:vAlign w:val="center"/>
          </w:tcPr>
          <w:p w:rsidR="00181D2C" w:rsidRPr="001723C4" w:rsidRDefault="00181D2C" w:rsidP="00181D2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</w:tr>
      <w:tr w:rsidR="00181D2C" w:rsidRPr="00C340CB" w:rsidTr="00AF2099">
        <w:trPr>
          <w:jc w:val="center"/>
        </w:trPr>
        <w:tc>
          <w:tcPr>
            <w:tcW w:w="14961" w:type="dxa"/>
            <w:gridSpan w:val="5"/>
            <w:vAlign w:val="center"/>
          </w:tcPr>
          <w:p w:rsidR="00181D2C" w:rsidRPr="001723C4" w:rsidRDefault="00181D2C" w:rsidP="00181D2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Летняя сессия</w:t>
            </w:r>
          </w:p>
        </w:tc>
      </w:tr>
      <w:tr w:rsidR="002E7D21" w:rsidRPr="00F1619D" w:rsidTr="00D400DC">
        <w:trPr>
          <w:jc w:val="center"/>
        </w:trPr>
        <w:tc>
          <w:tcPr>
            <w:tcW w:w="917" w:type="dxa"/>
            <w:vAlign w:val="center"/>
          </w:tcPr>
          <w:p w:rsidR="002E7D21" w:rsidRPr="00F1619D" w:rsidRDefault="002E7D21" w:rsidP="00FD381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1619D">
              <w:rPr>
                <w:bCs/>
              </w:rPr>
              <w:t>3</w:t>
            </w:r>
          </w:p>
        </w:tc>
        <w:tc>
          <w:tcPr>
            <w:tcW w:w="4548" w:type="dxa"/>
            <w:vAlign w:val="center"/>
          </w:tcPr>
          <w:p w:rsidR="002E7D21" w:rsidRPr="00F1619D" w:rsidRDefault="002E7D21" w:rsidP="00FD3819">
            <w:r w:rsidRPr="00F1619D">
              <w:t xml:space="preserve">Раздел III. Система управления рисками в </w:t>
            </w:r>
            <w:r w:rsidRPr="00F1619D">
              <w:lastRenderedPageBreak/>
              <w:t>организации</w:t>
            </w:r>
          </w:p>
        </w:tc>
        <w:tc>
          <w:tcPr>
            <w:tcW w:w="8407" w:type="dxa"/>
            <w:gridSpan w:val="2"/>
          </w:tcPr>
          <w:p w:rsidR="002E7D21" w:rsidRPr="00F1619D" w:rsidRDefault="002E7D21" w:rsidP="00FD3819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F1619D">
              <w:lastRenderedPageBreak/>
              <w:t xml:space="preserve">Изучение конспектов и учебной литературы, подготовка к тестированию, </w:t>
            </w:r>
            <w:r w:rsidRPr="00F1619D">
              <w:lastRenderedPageBreak/>
              <w:t>написание реферата, выполнение заданий для самостоятельной работы</w:t>
            </w:r>
          </w:p>
        </w:tc>
        <w:tc>
          <w:tcPr>
            <w:tcW w:w="1089" w:type="dxa"/>
            <w:vAlign w:val="center"/>
          </w:tcPr>
          <w:p w:rsidR="002E7D21" w:rsidRPr="00F1619D" w:rsidRDefault="00181D2C" w:rsidP="00FD381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58</w:t>
            </w:r>
          </w:p>
        </w:tc>
      </w:tr>
      <w:tr w:rsidR="00D400DC" w:rsidRPr="00F1619D" w:rsidTr="00D400DC">
        <w:trPr>
          <w:jc w:val="center"/>
        </w:trPr>
        <w:tc>
          <w:tcPr>
            <w:tcW w:w="917" w:type="dxa"/>
            <w:vAlign w:val="center"/>
          </w:tcPr>
          <w:p w:rsidR="00D400DC" w:rsidRPr="00F1619D" w:rsidRDefault="00D400DC" w:rsidP="00D400D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548" w:type="dxa"/>
            <w:vAlign w:val="center"/>
          </w:tcPr>
          <w:p w:rsidR="00D400DC" w:rsidRPr="00F1619D" w:rsidRDefault="00D400DC" w:rsidP="00D400DC">
            <w:r>
              <w:t>Самостоятельная работа студентов в п</w:t>
            </w:r>
            <w:r>
              <w:t>е</w:t>
            </w:r>
            <w:r w:rsidR="00181D2C">
              <w:t>риод промежуточной атте</w:t>
            </w:r>
            <w:r>
              <w:t>с</w:t>
            </w:r>
            <w:r w:rsidR="00181D2C">
              <w:t>тации в ле</w:t>
            </w:r>
            <w:r w:rsidR="00181D2C">
              <w:t>т</w:t>
            </w:r>
            <w:r w:rsidR="00181D2C">
              <w:t>нюю</w:t>
            </w:r>
            <w:r>
              <w:t xml:space="preserve"> се</w:t>
            </w:r>
            <w:r>
              <w:t>с</w:t>
            </w:r>
            <w:r>
              <w:t>сию</w:t>
            </w:r>
          </w:p>
        </w:tc>
        <w:tc>
          <w:tcPr>
            <w:tcW w:w="8407" w:type="dxa"/>
            <w:gridSpan w:val="2"/>
          </w:tcPr>
          <w:p w:rsidR="00D400DC" w:rsidRPr="00F1619D" w:rsidRDefault="00D400DC" w:rsidP="00D400DC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t>Подготовка к промежуточной аттестации (экзамен)</w:t>
            </w:r>
          </w:p>
        </w:tc>
        <w:tc>
          <w:tcPr>
            <w:tcW w:w="1089" w:type="dxa"/>
            <w:vAlign w:val="center"/>
          </w:tcPr>
          <w:p w:rsidR="00D400DC" w:rsidRPr="00F1619D" w:rsidRDefault="00181D2C" w:rsidP="00D400D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181D2C" w:rsidRPr="00F1619D" w:rsidTr="000461A2">
        <w:trPr>
          <w:jc w:val="center"/>
        </w:trPr>
        <w:tc>
          <w:tcPr>
            <w:tcW w:w="13872" w:type="dxa"/>
            <w:gridSpan w:val="4"/>
            <w:vAlign w:val="center"/>
          </w:tcPr>
          <w:p w:rsidR="00181D2C" w:rsidRDefault="00181D2C" w:rsidP="00181D2C">
            <w:pPr>
              <w:tabs>
                <w:tab w:val="right" w:leader="underscore" w:pos="9639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Всего часов в летню</w:t>
            </w:r>
            <w:r>
              <w:rPr>
                <w:b/>
                <w:bCs/>
                <w:sz w:val="20"/>
                <w:szCs w:val="20"/>
              </w:rPr>
              <w:t>ю сессию по учебному плану</w:t>
            </w:r>
          </w:p>
        </w:tc>
        <w:tc>
          <w:tcPr>
            <w:tcW w:w="1089" w:type="dxa"/>
            <w:vAlign w:val="center"/>
          </w:tcPr>
          <w:p w:rsidR="00181D2C" w:rsidRDefault="00181D2C" w:rsidP="00D400D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</w:tr>
      <w:tr w:rsidR="002E7D21" w:rsidRPr="00C340CB" w:rsidTr="00D400DC">
        <w:trPr>
          <w:jc w:val="center"/>
        </w:trPr>
        <w:tc>
          <w:tcPr>
            <w:tcW w:w="13872" w:type="dxa"/>
            <w:gridSpan w:val="4"/>
            <w:vAlign w:val="center"/>
          </w:tcPr>
          <w:p w:rsidR="002E7D21" w:rsidRPr="001723C4" w:rsidRDefault="002E7D21" w:rsidP="00FD381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 xml:space="preserve">Общий объем самостоятельной работы </w:t>
            </w:r>
            <w:proofErr w:type="gramStart"/>
            <w:r w:rsidRPr="0003174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089" w:type="dxa"/>
            <w:vAlign w:val="center"/>
          </w:tcPr>
          <w:p w:rsidR="002E7D21" w:rsidRPr="00F32DBD" w:rsidRDefault="00181D2C" w:rsidP="00FD3819">
            <w:pPr>
              <w:jc w:val="center"/>
            </w:pPr>
            <w:r>
              <w:t>128</w:t>
            </w:r>
          </w:p>
        </w:tc>
      </w:tr>
    </w:tbl>
    <w:p w:rsidR="002E7D21" w:rsidRDefault="002E7D21" w:rsidP="00470E29">
      <w:pPr>
        <w:jc w:val="both"/>
        <w:rPr>
          <w:i/>
        </w:rPr>
      </w:pPr>
    </w:p>
    <w:p w:rsidR="009A24A1" w:rsidRDefault="00A60E81" w:rsidP="00A60E81">
      <w:pPr>
        <w:rPr>
          <w:b/>
        </w:rPr>
      </w:pPr>
      <w:r>
        <w:rPr>
          <w:b/>
        </w:rPr>
        <w:t xml:space="preserve">                </w:t>
      </w:r>
    </w:p>
    <w:p w:rsidR="00470E29" w:rsidRDefault="00470E29" w:rsidP="00A60E81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9A24A1" w:rsidRDefault="009A24A1" w:rsidP="00A60E81">
      <w:pPr>
        <w:rPr>
          <w:b/>
        </w:rPr>
      </w:pPr>
    </w:p>
    <w:p w:rsidR="003F06F7" w:rsidRPr="00F766BF" w:rsidRDefault="009A24A1" w:rsidP="009A24A1">
      <w:pPr>
        <w:rPr>
          <w:b/>
          <w:bCs/>
        </w:rPr>
      </w:pPr>
      <w:r>
        <w:rPr>
          <w:b/>
          <w:bCs/>
        </w:rPr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AB0E0F">
        <w:rPr>
          <w:b/>
          <w:bCs/>
        </w:rPr>
        <w:t xml:space="preserve"> 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результатов освоения дисциплины с </w:t>
      </w:r>
      <w:r w:rsidR="003F06F7" w:rsidRPr="00393B56">
        <w:rPr>
          <w:b/>
        </w:rPr>
        <w:t xml:space="preserve">уровнем </w:t>
      </w:r>
      <w:proofErr w:type="spellStart"/>
      <w:r w:rsidR="00BF55DD" w:rsidRPr="00393B56">
        <w:rPr>
          <w:b/>
        </w:rPr>
        <w:t>сформированности</w:t>
      </w:r>
      <w:proofErr w:type="spellEnd"/>
      <w:r w:rsidR="003F06F7" w:rsidRPr="00393B56">
        <w:rPr>
          <w:b/>
        </w:rPr>
        <w:t xml:space="preserve"> </w:t>
      </w:r>
      <w:r w:rsidR="005C268A" w:rsidRPr="00393B56">
        <w:rPr>
          <w:b/>
        </w:rPr>
        <w:t>заявле</w:t>
      </w:r>
      <w:r w:rsidR="005C268A" w:rsidRPr="00393B56">
        <w:rPr>
          <w:b/>
        </w:rPr>
        <w:t>н</w:t>
      </w:r>
      <w:r w:rsidR="005C268A" w:rsidRPr="00393B56">
        <w:rPr>
          <w:b/>
        </w:rPr>
        <w:t xml:space="preserve">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6119"/>
        <w:gridCol w:w="1730"/>
      </w:tblGrid>
      <w:tr w:rsidR="006A734C" w:rsidRPr="00F766BF" w:rsidTr="004416F3">
        <w:tc>
          <w:tcPr>
            <w:tcW w:w="899" w:type="pct"/>
            <w:vAlign w:val="center"/>
          </w:tcPr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197" w:type="pct"/>
            <w:vAlign w:val="center"/>
          </w:tcPr>
          <w:p w:rsidR="006A734C" w:rsidRPr="00F766BF" w:rsidRDefault="00DB08E4" w:rsidP="0085716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="008A77FF" w:rsidRPr="00F766BF">
              <w:rPr>
                <w:b/>
              </w:rPr>
              <w:t>сформированности</w:t>
            </w:r>
            <w:proofErr w:type="spellEnd"/>
            <w:r w:rsidR="00F766BF" w:rsidRPr="00F766BF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 xml:space="preserve">заявленных компетенций </w:t>
            </w:r>
            <w:r w:rsidR="0085716F" w:rsidRPr="00393B56">
              <w:rPr>
                <w:b/>
              </w:rPr>
              <w:t>в рамках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904" w:type="pct"/>
            <w:vAlign w:val="center"/>
          </w:tcPr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783F37" w:rsidRPr="00F766BF" w:rsidTr="004416F3">
        <w:trPr>
          <w:trHeight w:val="1104"/>
        </w:trPr>
        <w:tc>
          <w:tcPr>
            <w:tcW w:w="899" w:type="pct"/>
            <w:vMerge w:val="restart"/>
            <w:tcBorders>
              <w:bottom w:val="single" w:sz="4" w:space="0" w:color="auto"/>
            </w:tcBorders>
            <w:vAlign w:val="center"/>
          </w:tcPr>
          <w:p w:rsidR="00A81E05" w:rsidRPr="004416F3" w:rsidRDefault="00D64C35" w:rsidP="004416F3">
            <w:pPr>
              <w:jc w:val="center"/>
              <w:rPr>
                <w:b/>
              </w:rPr>
            </w:pPr>
            <w:r w:rsidRPr="004416F3">
              <w:rPr>
                <w:b/>
              </w:rPr>
              <w:t>ПК-6</w:t>
            </w:r>
          </w:p>
        </w:tc>
        <w:tc>
          <w:tcPr>
            <w:tcW w:w="3197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783F37" w:rsidRPr="00F766BF" w:rsidRDefault="00783F37" w:rsidP="0012709A">
            <w:r w:rsidRPr="00DB07D6">
              <w:rPr>
                <w:b/>
              </w:rPr>
              <w:t>Зна</w:t>
            </w:r>
            <w:r w:rsidR="001F73AB" w:rsidRPr="00DB07D6">
              <w:rPr>
                <w:b/>
              </w:rPr>
              <w:t>ть</w:t>
            </w:r>
            <w:r w:rsidR="00DB07D6">
              <w:t xml:space="preserve"> </w:t>
            </w:r>
            <w:r w:rsidR="00DB07D6" w:rsidRPr="00DB07D6">
              <w:t>состав информационной базы анализа деятельн</w:t>
            </w:r>
            <w:r w:rsidR="00DB07D6" w:rsidRPr="00DB07D6">
              <w:t>о</w:t>
            </w:r>
            <w:r w:rsidR="00DB07D6" w:rsidRPr="00DB07D6">
              <w:t>сти организации</w:t>
            </w:r>
          </w:p>
          <w:p w:rsidR="00783F37" w:rsidRPr="00F766BF" w:rsidRDefault="00783F37" w:rsidP="0012709A">
            <w:r w:rsidRPr="00DB07D6">
              <w:rPr>
                <w:b/>
              </w:rPr>
              <w:t>Уме</w:t>
            </w:r>
            <w:r w:rsidR="001F73AB" w:rsidRPr="00DB07D6">
              <w:rPr>
                <w:b/>
              </w:rPr>
              <w:t>ть</w:t>
            </w:r>
            <w:r w:rsidR="00DB07D6">
              <w:t xml:space="preserve"> </w:t>
            </w:r>
            <w:r w:rsidR="00660486">
              <w:t>интерпретировать</w:t>
            </w:r>
            <w:r w:rsidR="00DB07D6" w:rsidRPr="00DB07D6">
              <w:t xml:space="preserve"> основные формы отчетности организации</w:t>
            </w:r>
          </w:p>
          <w:p w:rsidR="008A3250" w:rsidRPr="00F766BF" w:rsidRDefault="00783F37" w:rsidP="00DB07D6">
            <w:pPr>
              <w:rPr>
                <w:b/>
              </w:rPr>
            </w:pPr>
            <w:r w:rsidRPr="00DB07D6">
              <w:rPr>
                <w:b/>
              </w:rPr>
              <w:t>Владе</w:t>
            </w:r>
            <w:r w:rsidR="001F73AB" w:rsidRPr="00DB07D6">
              <w:rPr>
                <w:b/>
              </w:rPr>
              <w:t>ть</w:t>
            </w:r>
            <w:r w:rsidRPr="00F766BF">
              <w:t xml:space="preserve"> </w:t>
            </w:r>
            <w:r w:rsidR="00DB07D6" w:rsidRPr="00DB07D6">
              <w:t>навыками подготовки исходных данных для аналитической деятельности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393B56">
            <w:pPr>
              <w:jc w:val="center"/>
            </w:pPr>
            <w:r w:rsidRPr="00F766BF">
              <w:t>оценка 3</w:t>
            </w:r>
          </w:p>
        </w:tc>
      </w:tr>
      <w:tr w:rsidR="00783F37" w:rsidRPr="00F766BF" w:rsidTr="004416F3">
        <w:trPr>
          <w:trHeight w:val="1104"/>
        </w:trPr>
        <w:tc>
          <w:tcPr>
            <w:tcW w:w="899" w:type="pct"/>
            <w:vMerge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jc w:val="center"/>
            </w:pPr>
          </w:p>
        </w:tc>
        <w:tc>
          <w:tcPr>
            <w:tcW w:w="3197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783F37" w:rsidRPr="00F766BF" w:rsidRDefault="00783F37" w:rsidP="0012709A">
            <w:r w:rsidRPr="00683431">
              <w:rPr>
                <w:b/>
              </w:rPr>
              <w:t>Зна</w:t>
            </w:r>
            <w:r w:rsidR="001F73AB" w:rsidRPr="00683431">
              <w:rPr>
                <w:b/>
              </w:rPr>
              <w:t>ть</w:t>
            </w:r>
            <w:r w:rsidRPr="00F766BF">
              <w:t xml:space="preserve"> </w:t>
            </w:r>
            <w:r w:rsidR="00683431" w:rsidRPr="00683431">
              <w:t>систему финансовых показателей, используемую для анализа и оценки рисков деятельности организации</w:t>
            </w:r>
          </w:p>
          <w:p w:rsidR="00783F37" w:rsidRPr="00F766BF" w:rsidRDefault="00783F37" w:rsidP="0012709A">
            <w:r w:rsidRPr="00683431">
              <w:rPr>
                <w:b/>
              </w:rPr>
              <w:t>Уме</w:t>
            </w:r>
            <w:r w:rsidR="001F73AB" w:rsidRPr="00683431">
              <w:rPr>
                <w:b/>
              </w:rPr>
              <w:t>ть</w:t>
            </w:r>
            <w:r w:rsidRPr="00F766BF">
              <w:t xml:space="preserve"> </w:t>
            </w:r>
            <w:r w:rsidR="00DB07D6" w:rsidRPr="00DB07D6">
              <w:t>преобразовывать исходные данные в соотве</w:t>
            </w:r>
            <w:r w:rsidR="00DB07D6" w:rsidRPr="00DB07D6">
              <w:t>т</w:t>
            </w:r>
            <w:r w:rsidR="00DB07D6" w:rsidRPr="00DB07D6">
              <w:t>ствии с целями аналитической работы</w:t>
            </w:r>
          </w:p>
          <w:p w:rsidR="008A3250" w:rsidRPr="00F766BF" w:rsidRDefault="00783F37" w:rsidP="004416F3">
            <w:pPr>
              <w:rPr>
                <w:b/>
              </w:rPr>
            </w:pPr>
            <w:r w:rsidRPr="00683431">
              <w:rPr>
                <w:b/>
              </w:rPr>
              <w:t>Владе</w:t>
            </w:r>
            <w:r w:rsidR="001F73AB" w:rsidRPr="00683431">
              <w:rPr>
                <w:b/>
              </w:rPr>
              <w:t>ть</w:t>
            </w:r>
            <w:r w:rsidR="00DB07D6">
              <w:t xml:space="preserve"> </w:t>
            </w:r>
            <w:r w:rsidR="00DB07D6" w:rsidRPr="00DB07D6">
              <w:t>навыками поиска, анализа и оценки исходных данны</w:t>
            </w:r>
            <w:r w:rsidR="00DB07D6">
              <w:t>х</w:t>
            </w:r>
            <w:r w:rsidR="008A325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393B56">
            <w:pPr>
              <w:jc w:val="center"/>
            </w:pPr>
            <w:r w:rsidRPr="00F766BF">
              <w:t>оценка 4</w:t>
            </w:r>
          </w:p>
        </w:tc>
      </w:tr>
      <w:tr w:rsidR="00783F37" w:rsidRPr="00F766BF" w:rsidTr="004416F3">
        <w:trPr>
          <w:trHeight w:val="276"/>
        </w:trPr>
        <w:tc>
          <w:tcPr>
            <w:tcW w:w="899" w:type="pct"/>
            <w:vMerge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jc w:val="center"/>
            </w:pPr>
          </w:p>
        </w:tc>
        <w:tc>
          <w:tcPr>
            <w:tcW w:w="3197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6A734C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783F37" w:rsidRPr="00F766BF" w:rsidRDefault="00783F37" w:rsidP="006A734C">
            <w:r w:rsidRPr="004416F3">
              <w:rPr>
                <w:b/>
              </w:rPr>
              <w:t>Зна</w:t>
            </w:r>
            <w:r w:rsidR="001F73AB" w:rsidRPr="004416F3">
              <w:rPr>
                <w:b/>
              </w:rPr>
              <w:t>ть</w:t>
            </w:r>
            <w:r w:rsidRPr="00F766BF">
              <w:t xml:space="preserve"> </w:t>
            </w:r>
            <w:r w:rsidR="00683431" w:rsidRPr="00683431">
              <w:rPr>
                <w:bCs/>
              </w:rPr>
              <w:t>информационное обеспечение анализа и оценки рисков</w:t>
            </w:r>
          </w:p>
          <w:p w:rsidR="00783F37" w:rsidRPr="00F766BF" w:rsidRDefault="00783F37" w:rsidP="006A734C">
            <w:r w:rsidRPr="004416F3">
              <w:rPr>
                <w:b/>
              </w:rPr>
              <w:t>Уме</w:t>
            </w:r>
            <w:r w:rsidR="001F73AB" w:rsidRPr="004416F3">
              <w:rPr>
                <w:b/>
              </w:rPr>
              <w:t>ть</w:t>
            </w:r>
            <w:r w:rsidRPr="00F766BF">
              <w:t xml:space="preserve"> </w:t>
            </w:r>
            <w:r w:rsidR="00683431" w:rsidRPr="00683431">
              <w:t>использовать отчетность организации для анал</w:t>
            </w:r>
            <w:r w:rsidR="00683431" w:rsidRPr="00683431">
              <w:t>и</w:t>
            </w:r>
            <w:r w:rsidR="00683431" w:rsidRPr="00683431">
              <w:t xml:space="preserve">за риска на основе расчета экономических и финансовых показателей деятельности </w:t>
            </w:r>
          </w:p>
          <w:p w:rsidR="008A3250" w:rsidRPr="00F766BF" w:rsidRDefault="00783F37" w:rsidP="004416F3">
            <w:r w:rsidRPr="004416F3">
              <w:rPr>
                <w:b/>
              </w:rPr>
              <w:t>Владе</w:t>
            </w:r>
            <w:r w:rsidR="001F73AB" w:rsidRPr="004416F3">
              <w:rPr>
                <w:b/>
              </w:rPr>
              <w:t>ть</w:t>
            </w:r>
            <w:r w:rsidR="00683431">
              <w:rPr>
                <w:sz w:val="20"/>
                <w:szCs w:val="20"/>
              </w:rPr>
              <w:t xml:space="preserve"> </w:t>
            </w:r>
            <w:r w:rsidR="00683431" w:rsidRPr="00904356">
              <w:t>навыками</w:t>
            </w:r>
            <w:r w:rsidR="00683431" w:rsidRPr="00904356">
              <w:rPr>
                <w:i/>
              </w:rPr>
              <w:t xml:space="preserve"> </w:t>
            </w:r>
            <w:r w:rsidR="00683431" w:rsidRPr="00904356">
              <w:t>представления результатов аналит</w:t>
            </w:r>
            <w:r w:rsidR="00683431" w:rsidRPr="00904356">
              <w:t>и</w:t>
            </w:r>
            <w:r w:rsidR="00683431" w:rsidRPr="00904356">
              <w:t>ческой работы в форме аналитических записок, закл</w:t>
            </w:r>
            <w:r w:rsidR="00683431" w:rsidRPr="00904356">
              <w:t>ю</w:t>
            </w:r>
            <w:r w:rsidR="00683431" w:rsidRPr="00904356">
              <w:t>чений, информационного обзора и доклада</w:t>
            </w:r>
            <w:r w:rsidR="008A32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393B56">
            <w:pPr>
              <w:jc w:val="center"/>
            </w:pPr>
            <w:r w:rsidRPr="00F766BF">
              <w:t>оценка 5</w:t>
            </w:r>
          </w:p>
        </w:tc>
      </w:tr>
      <w:tr w:rsidR="00783F37" w:rsidRPr="00F766BF" w:rsidTr="004416F3">
        <w:trPr>
          <w:trHeight w:val="131"/>
        </w:trPr>
        <w:tc>
          <w:tcPr>
            <w:tcW w:w="899" w:type="pct"/>
            <w:vMerge w:val="restart"/>
            <w:tcBorders>
              <w:bottom w:val="single" w:sz="4" w:space="0" w:color="auto"/>
            </w:tcBorders>
            <w:vAlign w:val="center"/>
          </w:tcPr>
          <w:p w:rsidR="00A81E05" w:rsidRPr="004416F3" w:rsidRDefault="00D64C35" w:rsidP="004416F3">
            <w:pPr>
              <w:jc w:val="center"/>
              <w:rPr>
                <w:b/>
              </w:rPr>
            </w:pPr>
            <w:r w:rsidRPr="004416F3">
              <w:rPr>
                <w:b/>
              </w:rPr>
              <w:t>ПК</w:t>
            </w:r>
            <w:r w:rsidR="00A55FCF" w:rsidRPr="004416F3">
              <w:rPr>
                <w:b/>
              </w:rPr>
              <w:t>-7</w:t>
            </w:r>
          </w:p>
        </w:tc>
        <w:tc>
          <w:tcPr>
            <w:tcW w:w="3197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783F37" w:rsidRPr="00F766BF" w:rsidRDefault="00783F37" w:rsidP="0012709A">
            <w:r w:rsidRPr="008A3250">
              <w:rPr>
                <w:b/>
              </w:rPr>
              <w:t>Зна</w:t>
            </w:r>
            <w:r w:rsidR="001F73AB" w:rsidRPr="008A3250">
              <w:rPr>
                <w:b/>
              </w:rPr>
              <w:t>ть</w:t>
            </w:r>
            <w:r w:rsidRPr="00F766BF">
              <w:t xml:space="preserve"> </w:t>
            </w:r>
            <w:r w:rsidR="008A3250" w:rsidRPr="008A3250">
              <w:t>общие подходы к оценке инвестиционных рисков</w:t>
            </w:r>
          </w:p>
          <w:p w:rsidR="00783F37" w:rsidRPr="00F766BF" w:rsidRDefault="00783F37" w:rsidP="0012709A">
            <w:r w:rsidRPr="008A3250">
              <w:rPr>
                <w:b/>
              </w:rPr>
              <w:t>Уме</w:t>
            </w:r>
            <w:r w:rsidR="001F73AB" w:rsidRPr="008A3250">
              <w:rPr>
                <w:b/>
              </w:rPr>
              <w:t>ть</w:t>
            </w:r>
            <w:r w:rsidR="008A3250">
              <w:t xml:space="preserve"> </w:t>
            </w:r>
            <w:r w:rsidR="008A3250" w:rsidRPr="008A3250">
              <w:t>реализовывать типовые методики анализа рисков при оценке управленческих решений</w:t>
            </w:r>
          </w:p>
          <w:p w:rsidR="008A3250" w:rsidRPr="00F766BF" w:rsidRDefault="00783F37" w:rsidP="008A3250">
            <w:pPr>
              <w:rPr>
                <w:b/>
              </w:rPr>
            </w:pPr>
            <w:r w:rsidRPr="008A3250">
              <w:rPr>
                <w:b/>
              </w:rPr>
              <w:t>Владе</w:t>
            </w:r>
            <w:r w:rsidR="001F73AB" w:rsidRPr="008A3250">
              <w:rPr>
                <w:b/>
              </w:rPr>
              <w:t>ть</w:t>
            </w:r>
            <w:r w:rsidRPr="00F766BF">
              <w:rPr>
                <w:b/>
              </w:rPr>
              <w:t xml:space="preserve"> </w:t>
            </w:r>
            <w:r w:rsidR="008A3250" w:rsidRPr="008A3250">
              <w:t>навыками формулирования рекомендаций по результатам анализа вариантов управленческих решений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393B56">
            <w:pPr>
              <w:jc w:val="center"/>
            </w:pPr>
            <w:r w:rsidRPr="00F766BF">
              <w:t>оценка 3</w:t>
            </w:r>
          </w:p>
        </w:tc>
      </w:tr>
      <w:tr w:rsidR="00783F37" w:rsidRPr="00F766BF" w:rsidTr="004416F3">
        <w:trPr>
          <w:trHeight w:val="20"/>
        </w:trPr>
        <w:tc>
          <w:tcPr>
            <w:tcW w:w="899" w:type="pct"/>
            <w:vMerge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jc w:val="center"/>
            </w:pPr>
          </w:p>
        </w:tc>
        <w:tc>
          <w:tcPr>
            <w:tcW w:w="3197" w:type="pct"/>
            <w:tcBorders>
              <w:bottom w:val="single" w:sz="4" w:space="0" w:color="auto"/>
            </w:tcBorders>
          </w:tcPr>
          <w:p w:rsidR="00783F37" w:rsidRPr="00F766BF" w:rsidRDefault="00783F37" w:rsidP="0012709A">
            <w:r w:rsidRPr="00F766BF">
              <w:rPr>
                <w:b/>
              </w:rPr>
              <w:t xml:space="preserve">Повышенный </w:t>
            </w:r>
          </w:p>
          <w:p w:rsidR="00783F37" w:rsidRPr="00F766BF" w:rsidRDefault="00783F37" w:rsidP="0012709A">
            <w:r w:rsidRPr="008A3250">
              <w:rPr>
                <w:b/>
              </w:rPr>
              <w:t>Зна</w:t>
            </w:r>
            <w:r w:rsidR="001F73AB" w:rsidRPr="008A3250">
              <w:rPr>
                <w:b/>
              </w:rPr>
              <w:t>ть</w:t>
            </w:r>
            <w:r w:rsidRPr="00F766BF">
              <w:t xml:space="preserve"> </w:t>
            </w:r>
            <w:r w:rsidR="008A3250" w:rsidRPr="008A3250">
              <w:t>методику оценки инвестиционных проектов и ф</w:t>
            </w:r>
            <w:r w:rsidR="008A3250" w:rsidRPr="008A3250">
              <w:t>и</w:t>
            </w:r>
            <w:r w:rsidR="008A3250" w:rsidRPr="008A3250">
              <w:t>нансовых инструментов</w:t>
            </w:r>
          </w:p>
          <w:p w:rsidR="00783F37" w:rsidRPr="00F766BF" w:rsidRDefault="00783F37" w:rsidP="0012709A">
            <w:r w:rsidRPr="008A3250">
              <w:rPr>
                <w:b/>
              </w:rPr>
              <w:t>Уме</w:t>
            </w:r>
            <w:r w:rsidR="001F73AB" w:rsidRPr="008A3250">
              <w:rPr>
                <w:b/>
              </w:rPr>
              <w:t>ть</w:t>
            </w:r>
            <w:r w:rsidR="008A3250">
              <w:t xml:space="preserve"> </w:t>
            </w:r>
            <w:r w:rsidR="008A3250" w:rsidRPr="008A3250">
              <w:t>моделировать различные сценарии при анализе и оценке управленческих решений</w:t>
            </w:r>
          </w:p>
          <w:p w:rsidR="008A3250" w:rsidRPr="00F766BF" w:rsidRDefault="00783F37" w:rsidP="008A3250">
            <w:pPr>
              <w:rPr>
                <w:b/>
              </w:rPr>
            </w:pPr>
            <w:r w:rsidRPr="008A3250">
              <w:rPr>
                <w:b/>
              </w:rPr>
              <w:t>Владе</w:t>
            </w:r>
            <w:r w:rsidR="001F73AB" w:rsidRPr="008A3250">
              <w:rPr>
                <w:b/>
              </w:rPr>
              <w:t>ть</w:t>
            </w:r>
            <w:r w:rsidR="008A3250" w:rsidRPr="008A3250">
              <w:rPr>
                <w:bCs/>
              </w:rPr>
              <w:t xml:space="preserve"> </w:t>
            </w:r>
            <w:r w:rsidR="0080312A">
              <w:rPr>
                <w:bCs/>
              </w:rPr>
              <w:t>методами</w:t>
            </w:r>
            <w:r w:rsidR="008A3250" w:rsidRPr="008A3250">
              <w:rPr>
                <w:bCs/>
              </w:rPr>
              <w:t xml:space="preserve"> оценки различных вариантов упра</w:t>
            </w:r>
            <w:r w:rsidR="008A3250" w:rsidRPr="008A3250">
              <w:rPr>
                <w:bCs/>
              </w:rPr>
              <w:t>в</w:t>
            </w:r>
            <w:r w:rsidR="008A3250" w:rsidRPr="008A3250">
              <w:rPr>
                <w:bCs/>
              </w:rPr>
              <w:t>ленческих решений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393B56">
            <w:pPr>
              <w:jc w:val="center"/>
            </w:pPr>
            <w:r w:rsidRPr="00F766BF">
              <w:t>оценка 4</w:t>
            </w:r>
          </w:p>
        </w:tc>
      </w:tr>
      <w:tr w:rsidR="00783F37" w:rsidRPr="00F766BF" w:rsidTr="004416F3">
        <w:trPr>
          <w:trHeight w:val="276"/>
        </w:trPr>
        <w:tc>
          <w:tcPr>
            <w:tcW w:w="899" w:type="pct"/>
            <w:vMerge/>
            <w:vAlign w:val="center"/>
          </w:tcPr>
          <w:p w:rsidR="00783F37" w:rsidRPr="00F766BF" w:rsidRDefault="00783F37" w:rsidP="0012709A">
            <w:pPr>
              <w:jc w:val="center"/>
            </w:pPr>
          </w:p>
        </w:tc>
        <w:tc>
          <w:tcPr>
            <w:tcW w:w="3197" w:type="pct"/>
            <w:vAlign w:val="center"/>
          </w:tcPr>
          <w:p w:rsidR="00783F37" w:rsidRPr="00F766BF" w:rsidRDefault="00783F37" w:rsidP="004874DB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783F37" w:rsidRPr="00F766BF" w:rsidRDefault="00783F37" w:rsidP="004874DB">
            <w:r w:rsidRPr="008A3250">
              <w:rPr>
                <w:b/>
              </w:rPr>
              <w:t>Зна</w:t>
            </w:r>
            <w:r w:rsidR="001F73AB" w:rsidRPr="008A3250">
              <w:rPr>
                <w:b/>
              </w:rPr>
              <w:t>ть</w:t>
            </w:r>
            <w:r w:rsidR="008A3250">
              <w:t xml:space="preserve"> </w:t>
            </w:r>
            <w:r w:rsidR="008A3250" w:rsidRPr="008A3250">
              <w:t>методические приемы и способы оценки спец</w:t>
            </w:r>
            <w:r w:rsidR="008A3250" w:rsidRPr="008A3250">
              <w:t>и</w:t>
            </w:r>
            <w:r w:rsidR="008A3250" w:rsidRPr="008A3250">
              <w:t>фических рисков</w:t>
            </w:r>
          </w:p>
          <w:p w:rsidR="00783F37" w:rsidRPr="00F766BF" w:rsidRDefault="00783F37" w:rsidP="004874DB">
            <w:r w:rsidRPr="008A3250">
              <w:rPr>
                <w:b/>
              </w:rPr>
              <w:t>Уме</w:t>
            </w:r>
            <w:r w:rsidR="001F73AB" w:rsidRPr="008A3250">
              <w:rPr>
                <w:b/>
              </w:rPr>
              <w:t>ть</w:t>
            </w:r>
            <w:r w:rsidR="008A3250">
              <w:t xml:space="preserve"> </w:t>
            </w:r>
            <w:r w:rsidR="008A3250" w:rsidRPr="008A3250">
              <w:t>проводить оценку эффективности управленч</w:t>
            </w:r>
            <w:r w:rsidR="008A3250" w:rsidRPr="008A3250">
              <w:t>е</w:t>
            </w:r>
            <w:r w:rsidR="008A3250" w:rsidRPr="008A3250">
              <w:t>ских решений</w:t>
            </w:r>
          </w:p>
          <w:p w:rsidR="00783F37" w:rsidRPr="00F766BF" w:rsidRDefault="00783F37" w:rsidP="001F73AB">
            <w:r w:rsidRPr="008A3250">
              <w:rPr>
                <w:b/>
              </w:rPr>
              <w:t>Владе</w:t>
            </w:r>
            <w:r w:rsidR="001F73AB" w:rsidRPr="008A3250">
              <w:rPr>
                <w:b/>
              </w:rPr>
              <w:t>т</w:t>
            </w:r>
            <w:r w:rsidR="008A3250" w:rsidRPr="008A3250">
              <w:rPr>
                <w:b/>
              </w:rPr>
              <w:t>ь</w:t>
            </w:r>
            <w:r w:rsidR="008A3250">
              <w:t xml:space="preserve"> </w:t>
            </w:r>
            <w:r w:rsidR="008A3250" w:rsidRPr="008A3250">
              <w:t>навыками использования современного пр</w:t>
            </w:r>
            <w:r w:rsidR="008A3250" w:rsidRPr="008A3250">
              <w:t>о</w:t>
            </w:r>
            <w:r w:rsidR="008A3250" w:rsidRPr="008A3250">
              <w:t xml:space="preserve">граммного обеспечения для разработки и реализации </w:t>
            </w:r>
            <w:r w:rsidR="008A3250" w:rsidRPr="008A3250">
              <w:lastRenderedPageBreak/>
              <w:t>управленческих решений, а также оценки их эффекти</w:t>
            </w:r>
            <w:r w:rsidR="008A3250" w:rsidRPr="008A3250">
              <w:t>в</w:t>
            </w:r>
            <w:r w:rsidR="008A3250" w:rsidRPr="008A3250">
              <w:t>ности</w:t>
            </w:r>
            <w:r w:rsidR="008A3250" w:rsidRPr="008A3250">
              <w:rPr>
                <w:bCs/>
              </w:rPr>
              <w:t xml:space="preserve"> </w:t>
            </w:r>
          </w:p>
        </w:tc>
        <w:tc>
          <w:tcPr>
            <w:tcW w:w="904" w:type="pct"/>
            <w:vAlign w:val="center"/>
          </w:tcPr>
          <w:p w:rsidR="00783F37" w:rsidRPr="00F766BF" w:rsidRDefault="00783F37" w:rsidP="00393B56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BC36BD" w:rsidRPr="00FB1598" w:rsidTr="004416F3">
        <w:trPr>
          <w:trHeight w:val="276"/>
        </w:trPr>
        <w:tc>
          <w:tcPr>
            <w:tcW w:w="4096" w:type="pct"/>
            <w:gridSpan w:val="2"/>
            <w:vAlign w:val="center"/>
          </w:tcPr>
          <w:p w:rsidR="00BC36BD" w:rsidRPr="00F766BF" w:rsidRDefault="00BC36BD" w:rsidP="004874DB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lastRenderedPageBreak/>
              <w:t>Результирующая оценка</w:t>
            </w:r>
          </w:p>
        </w:tc>
        <w:tc>
          <w:tcPr>
            <w:tcW w:w="904" w:type="pct"/>
            <w:vAlign w:val="center"/>
          </w:tcPr>
          <w:p w:rsidR="00BC36BD" w:rsidRPr="00F766BF" w:rsidRDefault="00BC36BD" w:rsidP="00D439C4">
            <w:pPr>
              <w:jc w:val="center"/>
            </w:pPr>
          </w:p>
        </w:tc>
      </w:tr>
    </w:tbl>
    <w:p w:rsidR="0080312A" w:rsidRDefault="0080312A" w:rsidP="00731FD6">
      <w:pPr>
        <w:suppressAutoHyphens/>
        <w:jc w:val="both"/>
        <w:rPr>
          <w:b/>
        </w:rPr>
      </w:pPr>
    </w:p>
    <w:p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0A41A1" w:rsidRDefault="00AD50C5" w:rsidP="00AD50C5">
      <w:pPr>
        <w:ind w:firstLine="709"/>
      </w:pPr>
      <w:r w:rsidRPr="0061767D">
        <w:t>Оценочные средства для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A55FCF" w:rsidRDefault="00A55FCF" w:rsidP="00731FD6">
      <w:pPr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</w:rPr>
      </w:pPr>
    </w:p>
    <w:p w:rsidR="00731FD6" w:rsidRPr="00167189" w:rsidRDefault="00731FD6" w:rsidP="00A55FCF">
      <w:pPr>
        <w:autoSpaceDE w:val="0"/>
        <w:autoSpaceDN w:val="0"/>
        <w:adjustRightInd w:val="0"/>
        <w:ind w:firstLine="709"/>
        <w:jc w:val="right"/>
        <w:rPr>
          <w:b/>
        </w:rPr>
      </w:pPr>
      <w:r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354E8D" w:rsidRPr="007026B2" w:rsidTr="009E013D">
        <w:tc>
          <w:tcPr>
            <w:tcW w:w="2376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54E8D" w:rsidRPr="00354E8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354E8D" w:rsidRPr="007026B2" w:rsidTr="00927DC7">
        <w:tc>
          <w:tcPr>
            <w:tcW w:w="2376" w:type="dxa"/>
            <w:vAlign w:val="center"/>
          </w:tcPr>
          <w:p w:rsidR="00354E8D" w:rsidRPr="00393B56" w:rsidRDefault="00354E8D" w:rsidP="00927DC7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  <w:vAlign w:val="center"/>
          </w:tcPr>
          <w:p w:rsidR="00354E8D" w:rsidRPr="00393B56" w:rsidRDefault="00BD2B17" w:rsidP="0092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Компьютерное тестирование, </w:t>
            </w:r>
            <w:r w:rsidR="00354E8D" w:rsidRPr="00393B56">
              <w:rPr>
                <w:sz w:val="20"/>
                <w:szCs w:val="20"/>
              </w:rPr>
              <w:t xml:space="preserve">рефераты, </w:t>
            </w:r>
            <w:r>
              <w:rPr>
                <w:sz w:val="20"/>
                <w:szCs w:val="20"/>
              </w:rPr>
              <w:t>задания для самост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ятельной работы</w:t>
            </w:r>
          </w:p>
        </w:tc>
        <w:tc>
          <w:tcPr>
            <w:tcW w:w="2552" w:type="dxa"/>
            <w:vAlign w:val="center"/>
          </w:tcPr>
          <w:p w:rsidR="00354E8D" w:rsidRPr="00051C74" w:rsidRDefault="00354E8D" w:rsidP="00927DC7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  <w:r w:rsidR="00051C74">
              <w:rPr>
                <w:sz w:val="20"/>
                <w:szCs w:val="20"/>
              </w:rPr>
              <w:t>,</w:t>
            </w:r>
            <w:r w:rsidR="00051C74" w:rsidRPr="00051C74">
              <w:rPr>
                <w:sz w:val="20"/>
                <w:szCs w:val="20"/>
              </w:rPr>
              <w:t xml:space="preserve"> орган</w:t>
            </w:r>
            <w:r w:rsidR="00051C74" w:rsidRPr="00051C74">
              <w:rPr>
                <w:sz w:val="20"/>
                <w:szCs w:val="20"/>
              </w:rPr>
              <w:t>и</w:t>
            </w:r>
            <w:r w:rsidR="00051C74" w:rsidRPr="00051C74">
              <w:rPr>
                <w:sz w:val="20"/>
                <w:szCs w:val="20"/>
              </w:rPr>
              <w:t>зация контроля с испол</w:t>
            </w:r>
            <w:r w:rsidR="00051C74" w:rsidRPr="00051C74">
              <w:rPr>
                <w:sz w:val="20"/>
                <w:szCs w:val="20"/>
              </w:rPr>
              <w:t>ь</w:t>
            </w:r>
            <w:r w:rsidR="00051C74" w:rsidRPr="00051C74">
              <w:rPr>
                <w:sz w:val="20"/>
                <w:szCs w:val="20"/>
              </w:rPr>
              <w:t>зование ресурса EDMODO.com</w:t>
            </w:r>
          </w:p>
        </w:tc>
        <w:tc>
          <w:tcPr>
            <w:tcW w:w="1559" w:type="dxa"/>
            <w:vMerge w:val="restart"/>
            <w:vAlign w:val="center"/>
          </w:tcPr>
          <w:p w:rsidR="00354E8D" w:rsidRPr="00393B56" w:rsidRDefault="00927DC7" w:rsidP="00927DC7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354E8D"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2B17"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 w:rsidR="00354E8D"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шкалой оценивания, указанной </w:t>
            </w:r>
            <w:proofErr w:type="gramStart"/>
            <w:r w:rsidR="00354E8D"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354E8D" w:rsidRPr="00393B56" w:rsidRDefault="00354E8D" w:rsidP="00927DC7">
            <w:pPr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7026B2" w:rsidTr="00927DC7">
        <w:tc>
          <w:tcPr>
            <w:tcW w:w="2376" w:type="dxa"/>
            <w:vAlign w:val="center"/>
          </w:tcPr>
          <w:p w:rsidR="00354E8D" w:rsidRPr="00393B56" w:rsidRDefault="00354E8D" w:rsidP="00927DC7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  <w:vAlign w:val="center"/>
          </w:tcPr>
          <w:p w:rsidR="00354E8D" w:rsidRPr="00393B56" w:rsidRDefault="00354E8D" w:rsidP="00927DC7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  <w:vAlign w:val="center"/>
          </w:tcPr>
          <w:p w:rsidR="00354E8D" w:rsidRPr="00393B56" w:rsidRDefault="00354E8D" w:rsidP="00927DC7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 w:rsidTr="00927DC7">
        <w:tc>
          <w:tcPr>
            <w:tcW w:w="2376" w:type="dxa"/>
            <w:vAlign w:val="center"/>
          </w:tcPr>
          <w:p w:rsidR="00354E8D" w:rsidRPr="00393B56" w:rsidRDefault="00354E8D" w:rsidP="00927DC7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</w:t>
            </w:r>
            <w:proofErr w:type="gramStart"/>
            <w:r w:rsidRPr="00393B56">
              <w:rPr>
                <w:sz w:val="20"/>
                <w:szCs w:val="20"/>
              </w:rPr>
              <w:t>о-</w:t>
            </w:r>
            <w:proofErr w:type="gramEnd"/>
            <w:r w:rsidRPr="00393B56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977" w:type="dxa"/>
            <w:vAlign w:val="center"/>
          </w:tcPr>
          <w:p w:rsidR="00354E8D" w:rsidRPr="00393B56" w:rsidRDefault="00927DC7" w:rsidP="00927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Компьютерное тестирование, </w:t>
            </w:r>
            <w:r w:rsidRPr="00393B56">
              <w:rPr>
                <w:sz w:val="20"/>
                <w:szCs w:val="20"/>
              </w:rPr>
              <w:t xml:space="preserve">рефераты, </w:t>
            </w:r>
            <w:r>
              <w:rPr>
                <w:sz w:val="20"/>
                <w:szCs w:val="20"/>
              </w:rPr>
              <w:t>задания для самост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ятельной работы</w:t>
            </w:r>
          </w:p>
        </w:tc>
        <w:tc>
          <w:tcPr>
            <w:tcW w:w="2552" w:type="dxa"/>
            <w:vAlign w:val="center"/>
          </w:tcPr>
          <w:p w:rsidR="00354E8D" w:rsidRPr="00927DC7" w:rsidRDefault="00354E8D" w:rsidP="00927DC7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 xml:space="preserve">пользование </w:t>
            </w:r>
            <w:r w:rsidR="00927DC7">
              <w:rPr>
                <w:sz w:val="20"/>
                <w:szCs w:val="20"/>
              </w:rPr>
              <w:t xml:space="preserve">ресурса </w:t>
            </w:r>
            <w:r w:rsidR="00927DC7">
              <w:rPr>
                <w:sz w:val="20"/>
                <w:szCs w:val="20"/>
                <w:lang w:val="en-US"/>
              </w:rPr>
              <w:t>EDMODO</w:t>
            </w:r>
            <w:r w:rsidR="00927DC7" w:rsidRPr="00927DC7">
              <w:rPr>
                <w:sz w:val="20"/>
                <w:szCs w:val="20"/>
              </w:rPr>
              <w:t>.</w:t>
            </w:r>
            <w:r w:rsidR="00927DC7"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Default="009E013D" w:rsidP="009E013D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</w:p>
    <w:p w:rsidR="002313AD" w:rsidRDefault="009E013D" w:rsidP="009E013D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  <w:lang w:val="ru-RU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Pr="00927DC7" w:rsidRDefault="002313AD" w:rsidP="009E013D">
      <w:pPr>
        <w:pStyle w:val="afd"/>
        <w:ind w:left="0"/>
        <w:jc w:val="both"/>
        <w:rPr>
          <w:b/>
          <w:noProof/>
          <w:sz w:val="24"/>
          <w:szCs w:val="24"/>
          <w:lang w:val="ru-RU"/>
        </w:rPr>
      </w:pPr>
      <w:r>
        <w:rPr>
          <w:b/>
          <w:spacing w:val="-2"/>
          <w:sz w:val="24"/>
          <w:szCs w:val="24"/>
        </w:rPr>
        <w:t>НЕОБХОДИМЫЕ ДЛЯ ОЦЕНКИ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 w:rsidR="00A65109" w:rsidRPr="00393B56">
        <w:rPr>
          <w:b/>
          <w:noProof/>
          <w:sz w:val="24"/>
          <w:szCs w:val="24"/>
          <w:lang w:val="ru-RU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  <w:lang w:val="ru-RU"/>
        </w:rPr>
        <w:t xml:space="preserve">В РАМКАХ ИЗУЧАЕМОЙ </w:t>
      </w:r>
      <w:r w:rsidRPr="00393B56">
        <w:rPr>
          <w:b/>
          <w:noProof/>
          <w:sz w:val="24"/>
          <w:szCs w:val="24"/>
        </w:rPr>
        <w:t>ДИСЦИПЛИНЫ</w:t>
      </w:r>
      <w:r w:rsidR="00927DC7">
        <w:rPr>
          <w:b/>
          <w:noProof/>
          <w:sz w:val="24"/>
          <w:szCs w:val="24"/>
          <w:lang w:val="ru-RU"/>
        </w:rPr>
        <w:t>,</w:t>
      </w:r>
    </w:p>
    <w:p w:rsidR="002313AD" w:rsidRDefault="002313AD" w:rsidP="009E013D">
      <w:pPr>
        <w:pStyle w:val="afd"/>
        <w:ind w:left="0"/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ВКЛЮЧАЯ САМОСТОЯТЕЛЬНУЮ РАБОТУ ОБУЧАЮЩИХСЯ</w:t>
      </w:r>
    </w:p>
    <w:p w:rsidR="004D3BF6" w:rsidRDefault="004D3BF6" w:rsidP="009E013D">
      <w:pPr>
        <w:jc w:val="both"/>
        <w:rPr>
          <w:b/>
        </w:rPr>
      </w:pPr>
    </w:p>
    <w:p w:rsidR="00C47AD0" w:rsidRPr="00075195" w:rsidRDefault="00C47AD0" w:rsidP="009E013D">
      <w:pPr>
        <w:jc w:val="both"/>
        <w:rPr>
          <w:b/>
        </w:rPr>
      </w:pPr>
      <w:bookmarkStart w:id="0" w:name="_Hlk522104275"/>
      <w:r w:rsidRPr="00075195">
        <w:rPr>
          <w:b/>
        </w:rPr>
        <w:t>Семестр №</w:t>
      </w:r>
      <w:r w:rsidR="001D126B">
        <w:rPr>
          <w:b/>
        </w:rPr>
        <w:t xml:space="preserve"> 8</w:t>
      </w:r>
    </w:p>
    <w:p w:rsidR="004D3BF6" w:rsidRDefault="004D3BF6" w:rsidP="009E013D">
      <w:pPr>
        <w:rPr>
          <w:b/>
        </w:rPr>
      </w:pPr>
    </w:p>
    <w:p w:rsidR="00C47AD0" w:rsidRPr="001D126B" w:rsidRDefault="009E013D" w:rsidP="009E013D">
      <w:pPr>
        <w:rPr>
          <w:b/>
        </w:rPr>
      </w:pPr>
      <w:r w:rsidRPr="001D126B">
        <w:rPr>
          <w:b/>
        </w:rPr>
        <w:t>7</w:t>
      </w:r>
      <w:r w:rsidR="001556ED" w:rsidRPr="001D126B">
        <w:rPr>
          <w:b/>
        </w:rPr>
        <w:t>.1</w:t>
      </w:r>
      <w:proofErr w:type="gramStart"/>
      <w:r w:rsidR="001556ED" w:rsidRPr="001D126B">
        <w:rPr>
          <w:b/>
        </w:rPr>
        <w:t xml:space="preserve"> </w:t>
      </w:r>
      <w:r w:rsidR="00C47AD0" w:rsidRPr="001D126B">
        <w:rPr>
          <w:b/>
        </w:rPr>
        <w:t>Д</w:t>
      </w:r>
      <w:proofErr w:type="gramEnd"/>
      <w:r w:rsidR="00C47AD0" w:rsidRPr="001D126B">
        <w:rPr>
          <w:b/>
        </w:rPr>
        <w:t xml:space="preserve">ля текущей </w:t>
      </w:r>
      <w:r w:rsidR="00DE48E6" w:rsidRPr="001D126B">
        <w:rPr>
          <w:b/>
        </w:rPr>
        <w:t>аттестации</w:t>
      </w:r>
      <w:r w:rsidRPr="001D126B">
        <w:rPr>
          <w:b/>
        </w:rPr>
        <w:t>:</w:t>
      </w:r>
      <w:r w:rsidR="00C47AD0" w:rsidRPr="001D126B">
        <w:rPr>
          <w:b/>
        </w:rPr>
        <w:t xml:space="preserve"> </w:t>
      </w:r>
    </w:p>
    <w:p w:rsidR="00A647F6" w:rsidRPr="001D126B" w:rsidRDefault="009E013D" w:rsidP="002474C8">
      <w:pPr>
        <w:pStyle w:val="afd"/>
        <w:tabs>
          <w:tab w:val="left" w:pos="8310"/>
        </w:tabs>
        <w:ind w:left="0" w:firstLine="567"/>
        <w:rPr>
          <w:b/>
          <w:sz w:val="24"/>
          <w:szCs w:val="24"/>
          <w:lang w:val="ru-RU"/>
        </w:rPr>
      </w:pPr>
      <w:r w:rsidRPr="001D126B">
        <w:rPr>
          <w:b/>
          <w:sz w:val="24"/>
          <w:szCs w:val="24"/>
          <w:lang w:val="ru-RU"/>
        </w:rPr>
        <w:t>7</w:t>
      </w:r>
      <w:r w:rsidR="001556ED" w:rsidRPr="001D126B">
        <w:rPr>
          <w:b/>
          <w:sz w:val="24"/>
          <w:szCs w:val="24"/>
        </w:rPr>
        <w:t>.1.1</w:t>
      </w:r>
      <w:r w:rsidR="001D126B" w:rsidRPr="001D126B">
        <w:rPr>
          <w:b/>
          <w:sz w:val="24"/>
          <w:szCs w:val="24"/>
          <w:lang w:val="ru-RU"/>
        </w:rPr>
        <w:t xml:space="preserve"> </w:t>
      </w:r>
      <w:r w:rsidR="001556ED" w:rsidRPr="001D126B">
        <w:rPr>
          <w:b/>
          <w:sz w:val="24"/>
          <w:szCs w:val="24"/>
        </w:rPr>
        <w:t xml:space="preserve">Перечень тем </w:t>
      </w:r>
      <w:r w:rsidR="001D126B">
        <w:rPr>
          <w:b/>
          <w:sz w:val="24"/>
          <w:szCs w:val="24"/>
          <w:lang w:val="ru-RU"/>
        </w:rPr>
        <w:t>рефератов</w:t>
      </w:r>
      <w:r w:rsidR="001556ED" w:rsidRPr="001D126B">
        <w:rPr>
          <w:b/>
          <w:sz w:val="24"/>
          <w:szCs w:val="24"/>
        </w:rPr>
        <w:t xml:space="preserve"> по дисциплине:</w:t>
      </w:r>
    </w:p>
    <w:p w:rsidR="001D126B" w:rsidRPr="001D126B" w:rsidRDefault="001D126B" w:rsidP="00DD4F99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textAlignment w:val="baseline"/>
      </w:pPr>
      <w:r w:rsidRPr="001D126B">
        <w:rPr>
          <w:rStyle w:val="normaltextrun"/>
        </w:rPr>
        <w:t>Основные теории предпринимательских рисков.</w:t>
      </w:r>
    </w:p>
    <w:p w:rsidR="001D126B" w:rsidRPr="001D126B" w:rsidRDefault="001D126B" w:rsidP="00DD4F99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0"/>
        <w:textAlignment w:val="baseline"/>
      </w:pPr>
      <w:r w:rsidRPr="001D126B">
        <w:rPr>
          <w:rStyle w:val="normaltextrun"/>
        </w:rPr>
        <w:t>Дискуссионные вопросы сущности предпринимательских рисков</w:t>
      </w:r>
      <w:r>
        <w:rPr>
          <w:rStyle w:val="normaltextrun"/>
        </w:rPr>
        <w:t>.</w:t>
      </w:r>
    </w:p>
    <w:p w:rsidR="003D66F3" w:rsidRPr="003D66F3" w:rsidRDefault="003D66F3" w:rsidP="003D66F3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textAlignment w:val="baseline"/>
        <w:rPr>
          <w:rStyle w:val="normaltextrun"/>
        </w:rPr>
      </w:pPr>
      <w:r w:rsidRPr="001D126B">
        <w:rPr>
          <w:rStyle w:val="normaltextrun"/>
        </w:rPr>
        <w:t>Формирование рискового сознания</w:t>
      </w:r>
      <w:r>
        <w:rPr>
          <w:rStyle w:val="normaltextrun"/>
        </w:rPr>
        <w:t>. Ф</w:t>
      </w:r>
      <w:r w:rsidRPr="001D126B">
        <w:rPr>
          <w:rStyle w:val="normaltextrun"/>
        </w:rPr>
        <w:t>акторы, влияющие на восприятие предпр</w:t>
      </w:r>
      <w:r w:rsidRPr="001D126B">
        <w:rPr>
          <w:rStyle w:val="normaltextrun"/>
        </w:rPr>
        <w:t>и</w:t>
      </w:r>
      <w:r w:rsidRPr="001D126B">
        <w:rPr>
          <w:rStyle w:val="normaltextrun"/>
        </w:rPr>
        <w:t>нимательского риска людьми.</w:t>
      </w:r>
    </w:p>
    <w:p w:rsidR="003D66F3" w:rsidRPr="003D66F3" w:rsidRDefault="003D66F3" w:rsidP="003D66F3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textAlignment w:val="baseline"/>
        <w:rPr>
          <w:rStyle w:val="normaltextrun"/>
        </w:rPr>
      </w:pPr>
      <w:r w:rsidRPr="001D126B">
        <w:rPr>
          <w:rStyle w:val="normaltextrun"/>
        </w:rPr>
        <w:t>Основные способы и критерии оценки предпринимательских рисков.</w:t>
      </w:r>
    </w:p>
    <w:p w:rsidR="003D66F3" w:rsidRPr="003D66F3" w:rsidRDefault="003D66F3" w:rsidP="003D66F3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textAlignment w:val="baseline"/>
        <w:rPr>
          <w:rStyle w:val="normaltextrun"/>
        </w:rPr>
      </w:pPr>
      <w:r w:rsidRPr="001D126B">
        <w:rPr>
          <w:rStyle w:val="normaltextrun"/>
        </w:rPr>
        <w:t>Проявление рисков для фирм-производителей.</w:t>
      </w:r>
    </w:p>
    <w:p w:rsidR="001D126B" w:rsidRPr="003D66F3" w:rsidRDefault="001D126B" w:rsidP="003D66F3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textAlignment w:val="baseline"/>
        <w:rPr>
          <w:rStyle w:val="normaltextrun"/>
        </w:rPr>
      </w:pPr>
      <w:r w:rsidRPr="001D126B">
        <w:rPr>
          <w:rStyle w:val="normaltextrun"/>
        </w:rPr>
        <w:t>Инновационный риск как разновидность предпринимательского риска.</w:t>
      </w:r>
    </w:p>
    <w:p w:rsidR="001D126B" w:rsidRPr="003D66F3" w:rsidRDefault="001D126B" w:rsidP="003D66F3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textAlignment w:val="baseline"/>
        <w:rPr>
          <w:rStyle w:val="normaltextrun"/>
        </w:rPr>
      </w:pPr>
      <w:r w:rsidRPr="001D126B">
        <w:rPr>
          <w:rStyle w:val="normaltextrun"/>
        </w:rPr>
        <w:t>Технический риск как разновидность предпринимательского риска.</w:t>
      </w:r>
    </w:p>
    <w:p w:rsidR="001D126B" w:rsidRPr="003D66F3" w:rsidRDefault="001D126B" w:rsidP="003D66F3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textAlignment w:val="baseline"/>
        <w:rPr>
          <w:rStyle w:val="normaltextrun"/>
        </w:rPr>
      </w:pPr>
      <w:r w:rsidRPr="001D126B">
        <w:rPr>
          <w:rStyle w:val="normaltextrun"/>
        </w:rPr>
        <w:t>Отраслевой риск как разновидность предпринимательского риска.</w:t>
      </w:r>
    </w:p>
    <w:p w:rsidR="001D126B" w:rsidRPr="003D66F3" w:rsidRDefault="001D126B" w:rsidP="003D66F3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textAlignment w:val="baseline"/>
        <w:rPr>
          <w:rStyle w:val="normaltextrun"/>
        </w:rPr>
      </w:pPr>
      <w:r w:rsidRPr="001D126B">
        <w:rPr>
          <w:rStyle w:val="normaltextrun"/>
        </w:rPr>
        <w:t>Характеристика внешнеэкономических рисков и методы их минимизации.</w:t>
      </w:r>
    </w:p>
    <w:p w:rsidR="003D66F3" w:rsidRPr="003D66F3" w:rsidRDefault="003D66F3" w:rsidP="003D66F3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textAlignment w:val="baseline"/>
        <w:rPr>
          <w:rStyle w:val="normaltextrun"/>
        </w:rPr>
      </w:pPr>
      <w:r w:rsidRPr="001D126B">
        <w:rPr>
          <w:rStyle w:val="normaltextrun"/>
        </w:rPr>
        <w:t>Банковские риски в общей системе предпринимательских рисков.</w:t>
      </w:r>
    </w:p>
    <w:p w:rsidR="003D66F3" w:rsidRPr="003D66F3" w:rsidRDefault="003D66F3" w:rsidP="003D66F3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textAlignment w:val="baseline"/>
        <w:rPr>
          <w:rStyle w:val="normaltextrun"/>
        </w:rPr>
      </w:pPr>
      <w:r w:rsidRPr="001D126B">
        <w:rPr>
          <w:rStyle w:val="normaltextrun"/>
        </w:rPr>
        <w:t>Кредитные риски в общей системе предпринимательских рисков.</w:t>
      </w:r>
    </w:p>
    <w:p w:rsidR="003D66F3" w:rsidRPr="003D66F3" w:rsidRDefault="003D66F3" w:rsidP="003D66F3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textAlignment w:val="baseline"/>
        <w:rPr>
          <w:rStyle w:val="normaltextrun"/>
        </w:rPr>
      </w:pPr>
      <w:r w:rsidRPr="001D126B">
        <w:rPr>
          <w:rStyle w:val="normaltextrun"/>
        </w:rPr>
        <w:t>Понятие кредитных рисков и методы управления ими.</w:t>
      </w:r>
    </w:p>
    <w:p w:rsidR="003D66F3" w:rsidRPr="003D66F3" w:rsidRDefault="003D66F3" w:rsidP="003D66F3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textAlignment w:val="baseline"/>
        <w:rPr>
          <w:rStyle w:val="normaltextrun"/>
        </w:rPr>
      </w:pPr>
      <w:r w:rsidRPr="001D126B">
        <w:rPr>
          <w:rStyle w:val="normaltextrun"/>
        </w:rPr>
        <w:t>Характеристика инвестиционных рисков и методы управления ими.</w:t>
      </w:r>
    </w:p>
    <w:p w:rsidR="003D66F3" w:rsidRPr="003D66F3" w:rsidRDefault="003D66F3" w:rsidP="003D66F3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textAlignment w:val="baseline"/>
        <w:rPr>
          <w:rStyle w:val="normaltextrun"/>
        </w:rPr>
      </w:pPr>
      <w:r w:rsidRPr="001D126B">
        <w:rPr>
          <w:rStyle w:val="normaltextrun"/>
        </w:rPr>
        <w:t>Предпринимательские риски</w:t>
      </w:r>
      <w:r>
        <w:rPr>
          <w:rStyle w:val="normaltextrun"/>
        </w:rPr>
        <w:t xml:space="preserve"> </w:t>
      </w:r>
      <w:r w:rsidRPr="001D126B">
        <w:rPr>
          <w:rStyle w:val="normaltextrun"/>
        </w:rPr>
        <w:t>на рынке финансовых услуг (действия брокеров).</w:t>
      </w:r>
    </w:p>
    <w:p w:rsidR="003D66F3" w:rsidRPr="003D66F3" w:rsidRDefault="003D66F3" w:rsidP="003D66F3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textAlignment w:val="baseline"/>
        <w:rPr>
          <w:rStyle w:val="normaltextrun"/>
        </w:rPr>
      </w:pPr>
      <w:r w:rsidRPr="001D126B">
        <w:rPr>
          <w:rStyle w:val="normaltextrun"/>
        </w:rPr>
        <w:t>Характеристика финансовых рисков и место риска банкротства в них.</w:t>
      </w:r>
    </w:p>
    <w:p w:rsidR="003D66F3" w:rsidRPr="003D66F3" w:rsidRDefault="003D66F3" w:rsidP="003D66F3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textAlignment w:val="baseline"/>
        <w:rPr>
          <w:rStyle w:val="normaltextrun"/>
        </w:rPr>
      </w:pPr>
      <w:r>
        <w:rPr>
          <w:rStyle w:val="normaltextrun"/>
        </w:rPr>
        <w:t>Р</w:t>
      </w:r>
      <w:r w:rsidRPr="001D126B">
        <w:rPr>
          <w:rStyle w:val="normaltextrun"/>
        </w:rPr>
        <w:t>иск банкротства и методы его предотвращения.</w:t>
      </w:r>
    </w:p>
    <w:p w:rsidR="001D126B" w:rsidRPr="003D66F3" w:rsidRDefault="001D126B" w:rsidP="003D66F3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textAlignment w:val="baseline"/>
        <w:rPr>
          <w:rStyle w:val="normaltextrun"/>
        </w:rPr>
      </w:pPr>
      <w:r w:rsidRPr="001D126B">
        <w:rPr>
          <w:rStyle w:val="normaltextrun"/>
        </w:rPr>
        <w:t>Связь риска банкротства и риска безработицы.</w:t>
      </w:r>
    </w:p>
    <w:p w:rsidR="001D126B" w:rsidRPr="003D66F3" w:rsidRDefault="001D126B" w:rsidP="003D66F3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textAlignment w:val="baseline"/>
        <w:rPr>
          <w:rStyle w:val="normaltextrun"/>
        </w:rPr>
      </w:pPr>
      <w:r w:rsidRPr="001D126B">
        <w:rPr>
          <w:rStyle w:val="normaltextrun"/>
        </w:rPr>
        <w:t>Действующее законодательство РФ о банкротстве предприятия.</w:t>
      </w:r>
    </w:p>
    <w:p w:rsidR="001D126B" w:rsidRPr="003D66F3" w:rsidRDefault="001D126B" w:rsidP="003D66F3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textAlignment w:val="baseline"/>
        <w:rPr>
          <w:rStyle w:val="normaltextrun"/>
        </w:rPr>
      </w:pPr>
      <w:r w:rsidRPr="001D126B">
        <w:rPr>
          <w:rStyle w:val="normaltextrun"/>
        </w:rPr>
        <w:t>Финансовое состояние предприятия и риск банкротства.</w:t>
      </w:r>
    </w:p>
    <w:p w:rsidR="001D126B" w:rsidRPr="003D66F3" w:rsidRDefault="001D126B" w:rsidP="003D66F3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textAlignment w:val="baseline"/>
        <w:rPr>
          <w:rStyle w:val="normaltextrun"/>
        </w:rPr>
      </w:pPr>
      <w:r w:rsidRPr="001D126B">
        <w:rPr>
          <w:rStyle w:val="normaltextrun"/>
        </w:rPr>
        <w:t>Основные методы управления предпринимательскими рисками.</w:t>
      </w:r>
    </w:p>
    <w:p w:rsidR="001D126B" w:rsidRPr="003D66F3" w:rsidRDefault="001D126B" w:rsidP="003D66F3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textAlignment w:val="baseline"/>
        <w:rPr>
          <w:rStyle w:val="normaltextrun"/>
        </w:rPr>
      </w:pPr>
      <w:r w:rsidRPr="001D126B">
        <w:rPr>
          <w:rStyle w:val="normaltextrun"/>
        </w:rPr>
        <w:lastRenderedPageBreak/>
        <w:t>Эффективность использования страхования в процессе управления предприним</w:t>
      </w:r>
      <w:r w:rsidRPr="001D126B">
        <w:rPr>
          <w:rStyle w:val="normaltextrun"/>
        </w:rPr>
        <w:t>а</w:t>
      </w:r>
      <w:r w:rsidRPr="001D126B">
        <w:rPr>
          <w:rStyle w:val="normaltextrun"/>
        </w:rPr>
        <w:t>тельскими рисками.</w:t>
      </w:r>
    </w:p>
    <w:p w:rsidR="001D126B" w:rsidRPr="003D66F3" w:rsidRDefault="001D126B" w:rsidP="003D66F3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textAlignment w:val="baseline"/>
        <w:rPr>
          <w:rStyle w:val="normaltextrun"/>
        </w:rPr>
      </w:pPr>
      <w:r w:rsidRPr="001D126B">
        <w:rPr>
          <w:rStyle w:val="normaltextrun"/>
        </w:rPr>
        <w:t>Хеджирование как метод минимизации финансовых рисков.</w:t>
      </w:r>
    </w:p>
    <w:p w:rsidR="001D126B" w:rsidRPr="003D66F3" w:rsidRDefault="001D126B" w:rsidP="003D66F3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textAlignment w:val="baseline"/>
        <w:rPr>
          <w:rStyle w:val="normaltextrun"/>
        </w:rPr>
      </w:pPr>
      <w:r w:rsidRPr="001D126B">
        <w:rPr>
          <w:rStyle w:val="normaltextrun"/>
        </w:rPr>
        <w:t>Характеристика управления предпринимательскими рисками.</w:t>
      </w:r>
    </w:p>
    <w:p w:rsidR="001D126B" w:rsidRPr="003D66F3" w:rsidRDefault="001D126B" w:rsidP="003D66F3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textAlignment w:val="baseline"/>
        <w:rPr>
          <w:rStyle w:val="normaltextrun"/>
        </w:rPr>
      </w:pPr>
      <w:r w:rsidRPr="001D126B">
        <w:rPr>
          <w:rStyle w:val="normaltextrun"/>
        </w:rPr>
        <w:t>Методы управления производственным риском.</w:t>
      </w:r>
    </w:p>
    <w:p w:rsidR="001D126B" w:rsidRPr="003D66F3" w:rsidRDefault="001D126B" w:rsidP="003D66F3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textAlignment w:val="baseline"/>
        <w:rPr>
          <w:rStyle w:val="normaltextrun"/>
        </w:rPr>
      </w:pPr>
      <w:r w:rsidRPr="001D126B">
        <w:rPr>
          <w:rStyle w:val="normaltextrun"/>
        </w:rPr>
        <w:t>Методы снижения предпринимательского риска: диверсификация, страхование; хеджирование, самострахование;</w:t>
      </w:r>
      <w:r>
        <w:rPr>
          <w:rStyle w:val="normaltextrun"/>
        </w:rPr>
        <w:t xml:space="preserve"> </w:t>
      </w:r>
      <w:proofErr w:type="spellStart"/>
      <w:r w:rsidRPr="001D126B">
        <w:rPr>
          <w:rStyle w:val="normaltextrun"/>
        </w:rPr>
        <w:t>лимитирование</w:t>
      </w:r>
      <w:proofErr w:type="spellEnd"/>
      <w:r>
        <w:rPr>
          <w:rStyle w:val="normaltextrun"/>
        </w:rPr>
        <w:t xml:space="preserve"> и </w:t>
      </w:r>
      <w:r w:rsidRPr="001D126B">
        <w:rPr>
          <w:rStyle w:val="normaltextrun"/>
        </w:rPr>
        <w:t>др.</w:t>
      </w:r>
    </w:p>
    <w:p w:rsidR="001D126B" w:rsidRPr="003D66F3" w:rsidRDefault="001D126B" w:rsidP="003D66F3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textAlignment w:val="baseline"/>
        <w:rPr>
          <w:rStyle w:val="normaltextrun"/>
        </w:rPr>
      </w:pPr>
      <w:r w:rsidRPr="001D126B">
        <w:rPr>
          <w:rStyle w:val="normaltextrun"/>
        </w:rPr>
        <w:t>Операции «своп» и их использование в управлении финансовыми рисками.</w:t>
      </w:r>
    </w:p>
    <w:p w:rsidR="001D126B" w:rsidRDefault="001D126B" w:rsidP="001556ED">
      <w:pPr>
        <w:pStyle w:val="afd"/>
        <w:tabs>
          <w:tab w:val="left" w:pos="8310"/>
        </w:tabs>
        <w:ind w:left="0"/>
        <w:rPr>
          <w:i/>
          <w:sz w:val="20"/>
          <w:lang w:val="ru-RU"/>
        </w:rPr>
      </w:pPr>
    </w:p>
    <w:p w:rsidR="001556ED" w:rsidRPr="009176AE" w:rsidRDefault="009E013D" w:rsidP="002474C8">
      <w:pPr>
        <w:pStyle w:val="afd"/>
        <w:tabs>
          <w:tab w:val="left" w:pos="8310"/>
        </w:tabs>
        <w:ind w:left="0" w:firstLine="567"/>
        <w:rPr>
          <w:b/>
          <w:sz w:val="24"/>
          <w:szCs w:val="24"/>
          <w:lang w:val="ru-RU"/>
        </w:rPr>
      </w:pPr>
      <w:r w:rsidRPr="009176AE">
        <w:rPr>
          <w:b/>
          <w:sz w:val="24"/>
          <w:szCs w:val="24"/>
          <w:lang w:val="ru-RU"/>
        </w:rPr>
        <w:t>7</w:t>
      </w:r>
      <w:r w:rsidR="00F61293" w:rsidRPr="009176AE">
        <w:rPr>
          <w:b/>
          <w:sz w:val="24"/>
          <w:szCs w:val="24"/>
        </w:rPr>
        <w:t>.1.2</w:t>
      </w:r>
      <w:r w:rsidR="001D126B" w:rsidRPr="009176AE">
        <w:rPr>
          <w:b/>
          <w:sz w:val="24"/>
          <w:szCs w:val="24"/>
          <w:lang w:val="ru-RU"/>
        </w:rPr>
        <w:t xml:space="preserve"> Задания для самостоятельной работы</w:t>
      </w:r>
      <w:r w:rsidR="009176AE" w:rsidRPr="009176AE">
        <w:rPr>
          <w:b/>
          <w:sz w:val="24"/>
          <w:szCs w:val="24"/>
          <w:lang w:val="ru-RU"/>
        </w:rPr>
        <w:t>:</w:t>
      </w:r>
    </w:p>
    <w:p w:rsidR="009176AE" w:rsidRPr="009176AE" w:rsidRDefault="009176AE" w:rsidP="002474C8">
      <w:pPr>
        <w:pStyle w:val="afd"/>
        <w:tabs>
          <w:tab w:val="left" w:pos="8310"/>
        </w:tabs>
        <w:ind w:left="0" w:firstLine="709"/>
        <w:jc w:val="both"/>
        <w:rPr>
          <w:sz w:val="24"/>
          <w:szCs w:val="24"/>
          <w:lang w:val="ru-RU" w:eastAsia="ru-RU"/>
        </w:rPr>
      </w:pPr>
      <w:r w:rsidRPr="002474C8">
        <w:rPr>
          <w:b/>
          <w:sz w:val="24"/>
          <w:szCs w:val="24"/>
          <w:lang w:val="ru-RU" w:eastAsia="ru-RU"/>
        </w:rPr>
        <w:t>Задание 1.</w:t>
      </w:r>
      <w:r w:rsidR="007C5A8C">
        <w:rPr>
          <w:sz w:val="24"/>
          <w:szCs w:val="24"/>
          <w:lang w:val="ru-RU" w:eastAsia="ru-RU"/>
        </w:rPr>
        <w:t xml:space="preserve"> </w:t>
      </w:r>
      <w:r w:rsidRPr="009176AE">
        <w:rPr>
          <w:sz w:val="24"/>
          <w:szCs w:val="24"/>
          <w:lang w:val="ru-RU" w:eastAsia="ru-RU"/>
        </w:rPr>
        <w:t xml:space="preserve">Рассчитайте исторический и параметрический </w:t>
      </w:r>
      <w:proofErr w:type="spellStart"/>
      <w:r w:rsidRPr="009176AE">
        <w:rPr>
          <w:sz w:val="24"/>
          <w:szCs w:val="24"/>
          <w:lang w:val="ru-RU" w:eastAsia="ru-RU"/>
        </w:rPr>
        <w:t>VaR</w:t>
      </w:r>
      <w:proofErr w:type="spellEnd"/>
      <w:r w:rsidRPr="009176AE">
        <w:rPr>
          <w:sz w:val="24"/>
          <w:szCs w:val="24"/>
          <w:lang w:val="ru-RU" w:eastAsia="ru-RU"/>
        </w:rPr>
        <w:t xml:space="preserve"> для </w:t>
      </w:r>
      <w:r w:rsidR="00801BCB">
        <w:rPr>
          <w:sz w:val="24"/>
          <w:szCs w:val="24"/>
          <w:lang w:val="ru-RU" w:eastAsia="ru-RU"/>
        </w:rPr>
        <w:t>сформированн</w:t>
      </w:r>
      <w:r w:rsidR="00801BCB">
        <w:rPr>
          <w:sz w:val="24"/>
          <w:szCs w:val="24"/>
          <w:lang w:val="ru-RU" w:eastAsia="ru-RU"/>
        </w:rPr>
        <w:t>о</w:t>
      </w:r>
      <w:r w:rsidR="00801BCB">
        <w:rPr>
          <w:sz w:val="24"/>
          <w:szCs w:val="24"/>
          <w:lang w:val="ru-RU" w:eastAsia="ru-RU"/>
        </w:rPr>
        <w:t xml:space="preserve">го Вами </w:t>
      </w:r>
      <w:r w:rsidRPr="009176AE">
        <w:rPr>
          <w:sz w:val="24"/>
          <w:szCs w:val="24"/>
          <w:lang w:val="ru-RU" w:eastAsia="ru-RU"/>
        </w:rPr>
        <w:t xml:space="preserve">портфеля из двух </w:t>
      </w:r>
      <w:r>
        <w:rPr>
          <w:sz w:val="24"/>
          <w:szCs w:val="24"/>
          <w:lang w:val="ru-RU" w:eastAsia="ru-RU"/>
        </w:rPr>
        <w:t xml:space="preserve">финансовых </w:t>
      </w:r>
      <w:r w:rsidRPr="009176AE">
        <w:rPr>
          <w:sz w:val="24"/>
          <w:szCs w:val="24"/>
          <w:lang w:val="ru-RU" w:eastAsia="ru-RU"/>
        </w:rPr>
        <w:t>инструментов</w:t>
      </w:r>
      <w:r>
        <w:rPr>
          <w:sz w:val="24"/>
          <w:szCs w:val="24"/>
          <w:lang w:val="ru-RU" w:eastAsia="ru-RU"/>
        </w:rPr>
        <w:t xml:space="preserve"> (валюта, акции), указав</w:t>
      </w:r>
      <w:r w:rsidRPr="009176AE">
        <w:rPr>
          <w:sz w:val="24"/>
          <w:szCs w:val="24"/>
          <w:lang w:val="ru-RU" w:eastAsia="ru-RU"/>
        </w:rPr>
        <w:t xml:space="preserve"> источник исторических данных.</w:t>
      </w:r>
    </w:p>
    <w:p w:rsidR="003D66F3" w:rsidRPr="0018538C" w:rsidRDefault="003D66F3" w:rsidP="00035033">
      <w:pPr>
        <w:ind w:firstLine="709"/>
        <w:jc w:val="both"/>
      </w:pPr>
      <w:r w:rsidRPr="00035033">
        <w:rPr>
          <w:b/>
        </w:rPr>
        <w:t>Задание 2.</w:t>
      </w:r>
      <w:r>
        <w:t xml:space="preserve"> </w:t>
      </w:r>
      <w:proofErr w:type="gramStart"/>
      <w:r w:rsidRPr="0018538C">
        <w:t xml:space="preserve">Определите вероятность банкротства </w:t>
      </w:r>
      <w:r>
        <w:t xml:space="preserve">выбранной Вами </w:t>
      </w:r>
      <w:r w:rsidRPr="0018538C">
        <w:t>организации</w:t>
      </w:r>
      <w:r w:rsidR="00192788">
        <w:t>,</w:t>
      </w:r>
      <w:r w:rsidRPr="0018538C">
        <w:t xml:space="preserve"> и</w:t>
      </w:r>
      <w:r w:rsidRPr="0018538C">
        <w:t>с</w:t>
      </w:r>
      <w:r w:rsidRPr="0018538C">
        <w:t xml:space="preserve">ходя из данных </w:t>
      </w:r>
      <w:r>
        <w:t xml:space="preserve">ее </w:t>
      </w:r>
      <w:r w:rsidRPr="0018538C">
        <w:t>финансовой отчетности, используя модель, номер которой соответств</w:t>
      </w:r>
      <w:r w:rsidRPr="0018538C">
        <w:t>у</w:t>
      </w:r>
      <w:r w:rsidRPr="0018538C">
        <w:t>ет Вашему номеру в списке группы (студенты, номер которых 12 и далее, начинают выбор с первой модели.</w:t>
      </w:r>
      <w:r w:rsidR="00054821">
        <w:t xml:space="preserve"> </w:t>
      </w:r>
      <w:proofErr w:type="gramEnd"/>
    </w:p>
    <w:p w:rsidR="003D66F3" w:rsidRPr="0018538C" w:rsidRDefault="003D66F3" w:rsidP="003D66F3">
      <w:pPr>
        <w:numPr>
          <w:ilvl w:val="0"/>
          <w:numId w:val="40"/>
        </w:numPr>
        <w:tabs>
          <w:tab w:val="left" w:pos="0"/>
        </w:tabs>
        <w:jc w:val="both"/>
      </w:pPr>
      <w:r w:rsidRPr="0018538C">
        <w:rPr>
          <w:bCs/>
        </w:rPr>
        <w:t>Модель Эдварда И. Альтмана двухфакторная.</w:t>
      </w:r>
    </w:p>
    <w:p w:rsidR="003D66F3" w:rsidRPr="0018538C" w:rsidRDefault="003D66F3" w:rsidP="003D66F3">
      <w:pPr>
        <w:numPr>
          <w:ilvl w:val="0"/>
          <w:numId w:val="40"/>
        </w:numPr>
        <w:tabs>
          <w:tab w:val="left" w:pos="0"/>
        </w:tabs>
        <w:jc w:val="both"/>
      </w:pPr>
      <w:r w:rsidRPr="0018538C">
        <w:rPr>
          <w:bCs/>
        </w:rPr>
        <w:t>Модель Эдварда И. Альтмана для организаций, не котирующихся на бирже.</w:t>
      </w:r>
    </w:p>
    <w:p w:rsidR="003D66F3" w:rsidRPr="0018538C" w:rsidRDefault="003D66F3" w:rsidP="003D66F3">
      <w:pPr>
        <w:numPr>
          <w:ilvl w:val="0"/>
          <w:numId w:val="40"/>
        </w:numPr>
        <w:tabs>
          <w:tab w:val="left" w:pos="0"/>
        </w:tabs>
        <w:jc w:val="both"/>
      </w:pPr>
      <w:r w:rsidRPr="0018538C">
        <w:rPr>
          <w:bCs/>
        </w:rPr>
        <w:t>Модель Эдварда И. Альтмана для организаций, котирующих свои акции на бирже.</w:t>
      </w:r>
    </w:p>
    <w:p w:rsidR="003D66F3" w:rsidRPr="0018538C" w:rsidRDefault="003D66F3" w:rsidP="003D66F3">
      <w:pPr>
        <w:numPr>
          <w:ilvl w:val="0"/>
          <w:numId w:val="40"/>
        </w:numPr>
        <w:tabs>
          <w:tab w:val="left" w:pos="0"/>
        </w:tabs>
        <w:jc w:val="both"/>
      </w:pPr>
      <w:r w:rsidRPr="0018538C">
        <w:rPr>
          <w:bCs/>
        </w:rPr>
        <w:t>Дискриминантная модель Лиса.</w:t>
      </w:r>
    </w:p>
    <w:p w:rsidR="003D66F3" w:rsidRPr="0018538C" w:rsidRDefault="003D66F3" w:rsidP="003D66F3">
      <w:pPr>
        <w:numPr>
          <w:ilvl w:val="0"/>
          <w:numId w:val="40"/>
        </w:numPr>
        <w:tabs>
          <w:tab w:val="left" w:pos="0"/>
        </w:tabs>
        <w:jc w:val="both"/>
      </w:pPr>
      <w:r w:rsidRPr="0018538C">
        <w:rPr>
          <w:bCs/>
        </w:rPr>
        <w:t xml:space="preserve">Метод </w:t>
      </w:r>
      <w:proofErr w:type="spellStart"/>
      <w:r w:rsidRPr="0018538C">
        <w:rPr>
          <w:bCs/>
        </w:rPr>
        <w:t>Тафлера</w:t>
      </w:r>
      <w:proofErr w:type="spellEnd"/>
      <w:r w:rsidRPr="0018538C">
        <w:rPr>
          <w:bCs/>
        </w:rPr>
        <w:t xml:space="preserve"> и </w:t>
      </w:r>
      <w:proofErr w:type="spellStart"/>
      <w:r w:rsidRPr="0018538C">
        <w:rPr>
          <w:bCs/>
        </w:rPr>
        <w:t>Тишоу</w:t>
      </w:r>
      <w:proofErr w:type="spellEnd"/>
      <w:r w:rsidRPr="0018538C">
        <w:rPr>
          <w:bCs/>
        </w:rPr>
        <w:t>.</w:t>
      </w:r>
    </w:p>
    <w:p w:rsidR="003D66F3" w:rsidRPr="0018538C" w:rsidRDefault="003D66F3" w:rsidP="003D66F3">
      <w:pPr>
        <w:numPr>
          <w:ilvl w:val="0"/>
          <w:numId w:val="40"/>
        </w:numPr>
        <w:tabs>
          <w:tab w:val="left" w:pos="0"/>
        </w:tabs>
        <w:jc w:val="both"/>
      </w:pPr>
      <w:r w:rsidRPr="0018538C">
        <w:rPr>
          <w:bCs/>
          <w:iCs/>
        </w:rPr>
        <w:t xml:space="preserve">Модель </w:t>
      </w:r>
      <w:proofErr w:type="spellStart"/>
      <w:r w:rsidRPr="0018538C">
        <w:rPr>
          <w:bCs/>
          <w:iCs/>
        </w:rPr>
        <w:t>Коннана</w:t>
      </w:r>
      <w:proofErr w:type="spellEnd"/>
      <w:r w:rsidRPr="0018538C">
        <w:rPr>
          <w:bCs/>
          <w:iCs/>
        </w:rPr>
        <w:t xml:space="preserve"> – </w:t>
      </w:r>
      <w:proofErr w:type="spellStart"/>
      <w:r w:rsidRPr="0018538C">
        <w:rPr>
          <w:bCs/>
          <w:iCs/>
        </w:rPr>
        <w:t>Гольдера</w:t>
      </w:r>
      <w:proofErr w:type="spellEnd"/>
      <w:r w:rsidRPr="0018538C">
        <w:rPr>
          <w:bCs/>
          <w:iCs/>
        </w:rPr>
        <w:t>.</w:t>
      </w:r>
    </w:p>
    <w:p w:rsidR="003D66F3" w:rsidRPr="0018538C" w:rsidRDefault="003D66F3" w:rsidP="003D66F3">
      <w:pPr>
        <w:numPr>
          <w:ilvl w:val="0"/>
          <w:numId w:val="40"/>
        </w:numPr>
        <w:tabs>
          <w:tab w:val="left" w:pos="0"/>
        </w:tabs>
        <w:jc w:val="both"/>
      </w:pPr>
      <w:r w:rsidRPr="0018538C">
        <w:rPr>
          <w:bCs/>
        </w:rPr>
        <w:t xml:space="preserve">Модель Д. </w:t>
      </w:r>
      <w:proofErr w:type="spellStart"/>
      <w:r w:rsidRPr="0018538C">
        <w:rPr>
          <w:bCs/>
        </w:rPr>
        <w:t>Фулмера</w:t>
      </w:r>
      <w:proofErr w:type="spellEnd"/>
      <w:r w:rsidRPr="0018538C">
        <w:rPr>
          <w:bCs/>
        </w:rPr>
        <w:t>.</w:t>
      </w:r>
    </w:p>
    <w:p w:rsidR="003D66F3" w:rsidRPr="0018538C" w:rsidRDefault="003D66F3" w:rsidP="003D66F3">
      <w:pPr>
        <w:numPr>
          <w:ilvl w:val="0"/>
          <w:numId w:val="40"/>
        </w:numPr>
        <w:tabs>
          <w:tab w:val="left" w:pos="0"/>
        </w:tabs>
        <w:jc w:val="both"/>
      </w:pPr>
      <w:r w:rsidRPr="0018538C">
        <w:rPr>
          <w:bCs/>
        </w:rPr>
        <w:t xml:space="preserve">Модель </w:t>
      </w:r>
      <w:proofErr w:type="spellStart"/>
      <w:r w:rsidRPr="0018538C">
        <w:rPr>
          <w:bCs/>
        </w:rPr>
        <w:t>Чессера</w:t>
      </w:r>
      <w:proofErr w:type="spellEnd"/>
      <w:r w:rsidRPr="0018538C">
        <w:rPr>
          <w:bCs/>
        </w:rPr>
        <w:t>.</w:t>
      </w:r>
    </w:p>
    <w:p w:rsidR="003D66F3" w:rsidRPr="0018538C" w:rsidRDefault="003D66F3" w:rsidP="003D66F3">
      <w:pPr>
        <w:numPr>
          <w:ilvl w:val="0"/>
          <w:numId w:val="40"/>
        </w:numPr>
        <w:tabs>
          <w:tab w:val="left" w:pos="0"/>
        </w:tabs>
        <w:jc w:val="both"/>
      </w:pPr>
      <w:r w:rsidRPr="0018538C">
        <w:rPr>
          <w:bCs/>
        </w:rPr>
        <w:t>Метод Иркутской государственной экономической академии.</w:t>
      </w:r>
    </w:p>
    <w:p w:rsidR="003D66F3" w:rsidRPr="0018538C" w:rsidRDefault="003D66F3" w:rsidP="003D66F3">
      <w:pPr>
        <w:numPr>
          <w:ilvl w:val="0"/>
          <w:numId w:val="40"/>
        </w:numPr>
        <w:tabs>
          <w:tab w:val="left" w:pos="0"/>
        </w:tabs>
        <w:jc w:val="both"/>
      </w:pPr>
      <w:r w:rsidRPr="0018538C">
        <w:rPr>
          <w:bCs/>
        </w:rPr>
        <w:t xml:space="preserve">Уравнение Г.Г. </w:t>
      </w:r>
      <w:proofErr w:type="spellStart"/>
      <w:r w:rsidRPr="0018538C">
        <w:rPr>
          <w:bCs/>
        </w:rPr>
        <w:t>Кадыкова</w:t>
      </w:r>
      <w:proofErr w:type="spellEnd"/>
      <w:r w:rsidRPr="0018538C">
        <w:rPr>
          <w:bCs/>
        </w:rPr>
        <w:t xml:space="preserve">, Р.С. </w:t>
      </w:r>
      <w:proofErr w:type="spellStart"/>
      <w:r w:rsidRPr="0018538C">
        <w:rPr>
          <w:bCs/>
        </w:rPr>
        <w:t>Сайфулина</w:t>
      </w:r>
      <w:proofErr w:type="spellEnd"/>
      <w:r w:rsidRPr="0018538C">
        <w:rPr>
          <w:bCs/>
        </w:rPr>
        <w:t>.</w:t>
      </w:r>
    </w:p>
    <w:p w:rsidR="003D66F3" w:rsidRPr="009E4CB5" w:rsidRDefault="003D66F3" w:rsidP="003D66F3">
      <w:pPr>
        <w:numPr>
          <w:ilvl w:val="0"/>
          <w:numId w:val="40"/>
        </w:numPr>
        <w:tabs>
          <w:tab w:val="left" w:pos="0"/>
        </w:tabs>
        <w:jc w:val="both"/>
      </w:pPr>
      <w:r w:rsidRPr="0018538C">
        <w:rPr>
          <w:bCs/>
        </w:rPr>
        <w:t xml:space="preserve">Модели А.В. </w:t>
      </w:r>
      <w:proofErr w:type="spellStart"/>
      <w:r w:rsidRPr="0018538C">
        <w:rPr>
          <w:bCs/>
        </w:rPr>
        <w:t>Колышкина</w:t>
      </w:r>
      <w:proofErr w:type="spellEnd"/>
      <w:r w:rsidRPr="0018538C">
        <w:rPr>
          <w:bCs/>
        </w:rPr>
        <w:t>.</w:t>
      </w:r>
    </w:p>
    <w:p w:rsidR="009E4CB5" w:rsidRPr="009E4CB5" w:rsidRDefault="009E4CB5" w:rsidP="009E4CB5">
      <w:pPr>
        <w:shd w:val="clear" w:color="auto" w:fill="FFFFFF"/>
        <w:ind w:firstLine="709"/>
        <w:jc w:val="both"/>
        <w:outlineLvl w:val="2"/>
        <w:rPr>
          <w:color w:val="000000"/>
          <w:spacing w:val="-5"/>
        </w:rPr>
      </w:pPr>
      <w:r w:rsidRPr="00035033">
        <w:rPr>
          <w:b/>
        </w:rPr>
        <w:t>Задание 3.</w:t>
      </w:r>
      <w:r w:rsidRPr="009E4CB5">
        <w:t xml:space="preserve"> </w:t>
      </w:r>
      <w:bookmarkStart w:id="1" w:name="_Toc184801484"/>
      <w:r w:rsidRPr="009E4CB5">
        <w:rPr>
          <w:bCs/>
          <w:color w:val="000000"/>
          <w:spacing w:val="-5"/>
        </w:rPr>
        <w:t>Н</w:t>
      </w:r>
      <w:r w:rsidRPr="009E4CB5">
        <w:rPr>
          <w:color w:val="000000"/>
          <w:spacing w:val="-5"/>
        </w:rPr>
        <w:t xml:space="preserve">а основании данных таблицы определить </w:t>
      </w:r>
      <w:r w:rsidRPr="009E4CB5">
        <w:rPr>
          <w:color w:val="000000"/>
          <w:spacing w:val="-5"/>
          <w:lang w:val="en-US"/>
        </w:rPr>
        <w:t>NPV</w:t>
      </w:r>
      <w:r w:rsidRPr="009E4CB5">
        <w:rPr>
          <w:color w:val="000000"/>
          <w:spacing w:val="-5"/>
        </w:rPr>
        <w:t xml:space="preserve"> проекта, если </w:t>
      </w:r>
      <w:r w:rsidR="00753C53">
        <w:rPr>
          <w:color w:val="000000"/>
          <w:spacing w:val="-5"/>
        </w:rPr>
        <w:t xml:space="preserve">начальные </w:t>
      </w:r>
      <w:r w:rsidRPr="009E4CB5">
        <w:rPr>
          <w:color w:val="000000"/>
          <w:spacing w:val="-5"/>
        </w:rPr>
        <w:t xml:space="preserve">инвестиции предполагаются в размере 600 тыс. руб., </w:t>
      </w:r>
      <w:r w:rsidRPr="009E4CB5">
        <w:rPr>
          <w:color w:val="000000"/>
          <w:spacing w:val="-7"/>
        </w:rPr>
        <w:t>ставка дисконтирования – 12 %. Опред</w:t>
      </w:r>
      <w:r w:rsidRPr="009E4CB5">
        <w:rPr>
          <w:color w:val="000000"/>
          <w:spacing w:val="-7"/>
        </w:rPr>
        <w:t>е</w:t>
      </w:r>
      <w:r w:rsidRPr="009E4CB5">
        <w:rPr>
          <w:color w:val="000000"/>
          <w:spacing w:val="-7"/>
        </w:rPr>
        <w:t xml:space="preserve">лите, будет ли принят проект, если </w:t>
      </w:r>
      <w:r w:rsidRPr="009E4CB5">
        <w:rPr>
          <w:color w:val="000000"/>
          <w:spacing w:val="-5"/>
        </w:rPr>
        <w:t>с</w:t>
      </w:r>
      <w:r w:rsidRPr="009E4CB5">
        <w:rPr>
          <w:color w:val="000000"/>
          <w:spacing w:val="-2"/>
        </w:rPr>
        <w:t>рок окупаемости не может быть выше 5 лет.</w:t>
      </w:r>
      <w:bookmarkEnd w:id="1"/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1598"/>
        <w:gridCol w:w="1598"/>
        <w:gridCol w:w="1598"/>
        <w:gridCol w:w="1598"/>
        <w:gridCol w:w="1604"/>
      </w:tblGrid>
      <w:tr w:rsidR="00753C53" w:rsidRPr="0018538C" w:rsidTr="00C6152C">
        <w:trPr>
          <w:trHeight w:val="252"/>
        </w:trPr>
        <w:tc>
          <w:tcPr>
            <w:tcW w:w="777" w:type="pct"/>
            <w:vMerge w:val="restar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4223" w:type="pct"/>
            <w:gridSpan w:val="5"/>
            <w:shd w:val="clear" w:color="auto" w:fill="auto"/>
          </w:tcPr>
          <w:p w:rsidR="00753C53" w:rsidRPr="00753C53" w:rsidRDefault="00753C53" w:rsidP="00F9299E">
            <w:pPr>
              <w:jc w:val="center"/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Доход, тыс. руб.</w:t>
            </w:r>
          </w:p>
        </w:tc>
      </w:tr>
      <w:tr w:rsidR="00753C53" w:rsidRPr="0018538C" w:rsidTr="00C6152C">
        <w:trPr>
          <w:trHeight w:val="251"/>
        </w:trPr>
        <w:tc>
          <w:tcPr>
            <w:tcW w:w="777" w:type="pct"/>
            <w:vMerge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2 год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3 год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4 год</w:t>
            </w:r>
          </w:p>
        </w:tc>
        <w:tc>
          <w:tcPr>
            <w:tcW w:w="845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5 год</w:t>
            </w:r>
          </w:p>
        </w:tc>
      </w:tr>
      <w:tr w:rsidR="00753C53" w:rsidRPr="0018538C" w:rsidTr="00C6152C">
        <w:tc>
          <w:tcPr>
            <w:tcW w:w="777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845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130</w:t>
            </w:r>
          </w:p>
        </w:tc>
      </w:tr>
      <w:tr w:rsidR="00753C53" w:rsidRPr="0018538C" w:rsidTr="00C6152C">
        <w:tc>
          <w:tcPr>
            <w:tcW w:w="777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845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140</w:t>
            </w:r>
          </w:p>
        </w:tc>
      </w:tr>
      <w:tr w:rsidR="00753C53" w:rsidRPr="0018538C" w:rsidTr="00C6152C">
        <w:tc>
          <w:tcPr>
            <w:tcW w:w="777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845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753C53" w:rsidRPr="0018538C" w:rsidTr="00C6152C">
        <w:tc>
          <w:tcPr>
            <w:tcW w:w="777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45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753C53" w:rsidRPr="0018538C" w:rsidTr="00C6152C">
        <w:tc>
          <w:tcPr>
            <w:tcW w:w="777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845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753C53" w:rsidRPr="0018538C" w:rsidTr="00C6152C">
        <w:tc>
          <w:tcPr>
            <w:tcW w:w="777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45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753C53" w:rsidRPr="0018538C" w:rsidTr="00C6152C">
        <w:tc>
          <w:tcPr>
            <w:tcW w:w="777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845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160</w:t>
            </w:r>
          </w:p>
        </w:tc>
      </w:tr>
      <w:tr w:rsidR="00753C53" w:rsidRPr="0018538C" w:rsidTr="00C6152C">
        <w:tc>
          <w:tcPr>
            <w:tcW w:w="777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845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753C53" w:rsidRPr="0018538C" w:rsidTr="00C6152C">
        <w:tc>
          <w:tcPr>
            <w:tcW w:w="777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845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753C53" w:rsidRPr="0018538C" w:rsidTr="00C6152C">
        <w:tc>
          <w:tcPr>
            <w:tcW w:w="777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845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240</w:t>
            </w:r>
          </w:p>
        </w:tc>
      </w:tr>
      <w:tr w:rsidR="00753C53" w:rsidRPr="0018538C" w:rsidTr="00C6152C">
        <w:tc>
          <w:tcPr>
            <w:tcW w:w="777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845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753C53" w:rsidRPr="0018538C" w:rsidTr="00C6152C">
        <w:tc>
          <w:tcPr>
            <w:tcW w:w="777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845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170</w:t>
            </w:r>
          </w:p>
        </w:tc>
      </w:tr>
      <w:tr w:rsidR="00753C53" w:rsidRPr="0018538C" w:rsidTr="00C6152C">
        <w:tc>
          <w:tcPr>
            <w:tcW w:w="777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845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140</w:t>
            </w:r>
          </w:p>
        </w:tc>
      </w:tr>
      <w:tr w:rsidR="00753C53" w:rsidRPr="0018538C" w:rsidTr="00C6152C">
        <w:tc>
          <w:tcPr>
            <w:tcW w:w="777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45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140</w:t>
            </w:r>
          </w:p>
        </w:tc>
      </w:tr>
      <w:tr w:rsidR="00753C53" w:rsidRPr="0018538C" w:rsidTr="00C6152C">
        <w:tc>
          <w:tcPr>
            <w:tcW w:w="777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844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845" w:type="pct"/>
            <w:shd w:val="clear" w:color="auto" w:fill="auto"/>
          </w:tcPr>
          <w:p w:rsidR="00753C53" w:rsidRPr="00753C53" w:rsidRDefault="00753C53" w:rsidP="00F9299E">
            <w:pPr>
              <w:rPr>
                <w:color w:val="000000"/>
                <w:sz w:val="20"/>
                <w:szCs w:val="20"/>
              </w:rPr>
            </w:pPr>
            <w:r w:rsidRPr="00753C53">
              <w:rPr>
                <w:color w:val="000000"/>
                <w:sz w:val="20"/>
                <w:szCs w:val="20"/>
              </w:rPr>
              <w:t>160</w:t>
            </w:r>
          </w:p>
        </w:tc>
      </w:tr>
      <w:bookmarkEnd w:id="0"/>
    </w:tbl>
    <w:p w:rsidR="004D3BF6" w:rsidRDefault="004D3BF6" w:rsidP="009E013D">
      <w:pPr>
        <w:pStyle w:val="afd"/>
        <w:tabs>
          <w:tab w:val="left" w:pos="8310"/>
        </w:tabs>
        <w:ind w:left="0"/>
        <w:rPr>
          <w:b/>
          <w:sz w:val="24"/>
          <w:szCs w:val="24"/>
          <w:lang w:val="ru-RU"/>
        </w:rPr>
      </w:pPr>
    </w:p>
    <w:p w:rsidR="00035033" w:rsidRDefault="00035033" w:rsidP="004D3BF6">
      <w:pPr>
        <w:pStyle w:val="afd"/>
        <w:tabs>
          <w:tab w:val="left" w:pos="8310"/>
        </w:tabs>
        <w:ind w:left="0"/>
        <w:rPr>
          <w:b/>
          <w:sz w:val="24"/>
          <w:szCs w:val="24"/>
          <w:lang w:val="ru-RU"/>
        </w:rPr>
      </w:pPr>
      <w:bookmarkStart w:id="2" w:name="_Hlk522104590"/>
      <w:r>
        <w:rPr>
          <w:b/>
          <w:sz w:val="24"/>
          <w:szCs w:val="24"/>
          <w:lang w:val="ru-RU"/>
        </w:rPr>
        <w:br w:type="page"/>
      </w:r>
    </w:p>
    <w:p w:rsidR="004D3BF6" w:rsidRDefault="004D3BF6" w:rsidP="00035033">
      <w:pPr>
        <w:pStyle w:val="afd"/>
        <w:tabs>
          <w:tab w:val="left" w:pos="8310"/>
        </w:tabs>
        <w:ind w:left="0" w:firstLine="567"/>
        <w:rPr>
          <w:b/>
          <w:sz w:val="24"/>
          <w:szCs w:val="24"/>
          <w:lang w:val="ru-RU"/>
        </w:rPr>
      </w:pPr>
      <w:r w:rsidRPr="009176AE">
        <w:rPr>
          <w:b/>
          <w:sz w:val="24"/>
          <w:szCs w:val="24"/>
          <w:lang w:val="ru-RU"/>
        </w:rPr>
        <w:lastRenderedPageBreak/>
        <w:t>7</w:t>
      </w:r>
      <w:r w:rsidRPr="009176AE">
        <w:rPr>
          <w:b/>
          <w:sz w:val="24"/>
          <w:szCs w:val="24"/>
        </w:rPr>
        <w:t>.1.</w:t>
      </w:r>
      <w:r>
        <w:rPr>
          <w:b/>
          <w:sz w:val="24"/>
          <w:szCs w:val="24"/>
          <w:lang w:val="ru-RU"/>
        </w:rPr>
        <w:t>3</w:t>
      </w:r>
      <w:r w:rsidRPr="009176AE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Примеры тестовых заданий</w:t>
      </w:r>
      <w:r w:rsidRPr="009176AE">
        <w:rPr>
          <w:b/>
          <w:sz w:val="24"/>
          <w:szCs w:val="24"/>
          <w:lang w:val="ru-RU"/>
        </w:rPr>
        <w:t>:</w:t>
      </w:r>
    </w:p>
    <w:p w:rsidR="00A61EEE" w:rsidRPr="00A61EEE" w:rsidRDefault="00A61EEE" w:rsidP="00A61EEE">
      <w:pPr>
        <w:pStyle w:val="afd"/>
        <w:numPr>
          <w:ilvl w:val="0"/>
          <w:numId w:val="41"/>
        </w:numPr>
        <w:rPr>
          <w:bCs/>
          <w:color w:val="000000"/>
          <w:sz w:val="24"/>
          <w:szCs w:val="24"/>
        </w:rPr>
      </w:pPr>
      <w:r w:rsidRPr="00A61EEE">
        <w:rPr>
          <w:bCs/>
          <w:color w:val="000000"/>
          <w:sz w:val="24"/>
          <w:szCs w:val="24"/>
        </w:rPr>
        <w:t xml:space="preserve">Сущность понятия экономического риска можно определить как </w:t>
      </w:r>
    </w:p>
    <w:p w:rsidR="00A61EEE" w:rsidRPr="00A61EEE" w:rsidRDefault="00D400DC" w:rsidP="00A61EEE">
      <w:pPr>
        <w:rPr>
          <w:color w:val="000000"/>
        </w:rPr>
      </w:pPr>
      <w:r>
        <w:rPr>
          <w:noProof/>
          <w:color w:val="00000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.1pt;height:18.4pt;mso-width-percent:0;mso-height-percent:0;mso-width-percent:0;mso-height-percent:0">
            <v:imagedata r:id="rId15" o:title=""/>
          </v:shape>
        </w:pict>
      </w:r>
      <w:r w:rsidR="00A61EEE" w:rsidRPr="00A61EEE">
        <w:rPr>
          <w:color w:val="000000"/>
        </w:rPr>
        <w:t>возможность улучшения использования ресурсов производственно-хозяйственной д</w:t>
      </w:r>
      <w:r w:rsidR="00A61EEE" w:rsidRPr="00A61EEE">
        <w:rPr>
          <w:color w:val="000000"/>
        </w:rPr>
        <w:t>е</w:t>
      </w:r>
      <w:r w:rsidR="00A61EEE" w:rsidRPr="00A61EEE">
        <w:rPr>
          <w:color w:val="000000"/>
        </w:rPr>
        <w:t xml:space="preserve">ятельности в результате совершенствования техники и технологии производства </w:t>
      </w:r>
    </w:p>
    <w:p w:rsidR="00A61EEE" w:rsidRPr="00A61EEE" w:rsidRDefault="00D400DC" w:rsidP="00A61EEE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26" type="#_x0000_t75" alt="" style="width:20.1pt;height:18.4pt;mso-width-percent:0;mso-height-percent:0;mso-width-percent:0;mso-height-percent:0">
            <v:imagedata r:id="rId15" o:title=""/>
          </v:shape>
        </w:pict>
      </w:r>
      <w:r w:rsidR="00A61EEE" w:rsidRPr="00A61EEE">
        <w:rPr>
          <w:color w:val="000000"/>
        </w:rPr>
        <w:t xml:space="preserve">преодоление «узких мест», а также приведение в действие неиспользованных ранее производственных ресурсов </w:t>
      </w:r>
    </w:p>
    <w:p w:rsidR="00A61EEE" w:rsidRPr="00A61EEE" w:rsidRDefault="00D400DC" w:rsidP="00A61EEE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27" type="#_x0000_t75" alt="" style="width:20.1pt;height:18.4pt;mso-width-percent:0;mso-height-percent:0;mso-width-percent:0;mso-height-percent:0">
            <v:imagedata r:id="rId15" o:title=""/>
          </v:shape>
        </w:pict>
      </w:r>
      <w:r w:rsidR="00A61EEE" w:rsidRPr="00A61EEE">
        <w:rPr>
          <w:color w:val="000000"/>
        </w:rPr>
        <w:t xml:space="preserve">возможный ущерб (финансовый, материальный) и иных потерь от производственно-хозяйственной деятельности </w:t>
      </w:r>
    </w:p>
    <w:p w:rsidR="00A61EEE" w:rsidRPr="00A61EEE" w:rsidRDefault="00D400DC" w:rsidP="00A61EEE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28" type="#_x0000_t75" alt="" style="width:20.1pt;height:18.4pt;mso-width-percent:0;mso-height-percent:0;mso-width-percent:0;mso-height-percent:0">
            <v:imagedata r:id="rId15" o:title=""/>
          </v:shape>
        </w:pict>
      </w:r>
      <w:r w:rsidR="00A61EEE" w:rsidRPr="00A61EEE">
        <w:rPr>
          <w:color w:val="000000"/>
        </w:rPr>
        <w:t xml:space="preserve">мобилизация внутренних ресурсов производства для увеличения выпуска продукции и улучшения ее качества </w:t>
      </w:r>
    </w:p>
    <w:p w:rsidR="00A61EEE" w:rsidRPr="00A61EEE" w:rsidRDefault="00A61EEE" w:rsidP="00A61EEE">
      <w:pPr>
        <w:pStyle w:val="afd"/>
        <w:numPr>
          <w:ilvl w:val="0"/>
          <w:numId w:val="41"/>
        </w:numPr>
        <w:rPr>
          <w:bCs/>
          <w:color w:val="000000"/>
          <w:sz w:val="24"/>
          <w:szCs w:val="24"/>
        </w:rPr>
      </w:pPr>
      <w:r w:rsidRPr="00A61EEE">
        <w:rPr>
          <w:bCs/>
          <w:color w:val="000000"/>
          <w:sz w:val="24"/>
          <w:szCs w:val="24"/>
        </w:rPr>
        <w:t xml:space="preserve">Виды предпринимательского риска по Дж. </w:t>
      </w:r>
      <w:proofErr w:type="spellStart"/>
      <w:r w:rsidRPr="00A61EEE">
        <w:rPr>
          <w:bCs/>
          <w:color w:val="000000"/>
          <w:sz w:val="24"/>
          <w:szCs w:val="24"/>
        </w:rPr>
        <w:t>Кейнсу</w:t>
      </w:r>
      <w:proofErr w:type="spellEnd"/>
      <w:r w:rsidRPr="00A61EEE">
        <w:rPr>
          <w:bCs/>
          <w:color w:val="000000"/>
          <w:sz w:val="24"/>
          <w:szCs w:val="24"/>
        </w:rPr>
        <w:t xml:space="preserve">: </w:t>
      </w:r>
    </w:p>
    <w:p w:rsidR="00A61EEE" w:rsidRPr="00A61EEE" w:rsidRDefault="00D400DC" w:rsidP="00A61EEE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29" type="#_x0000_t75" alt="" style="width:20.1pt;height:18.4pt;mso-width-percent:0;mso-height-percent:0;mso-width-percent:0;mso-height-percent:0">
            <v:imagedata r:id="rId15" o:title=""/>
          </v:shape>
        </w:pict>
      </w:r>
      <w:r w:rsidR="00A61EEE" w:rsidRPr="00A61EEE">
        <w:rPr>
          <w:color w:val="000000"/>
        </w:rPr>
        <w:t xml:space="preserve">риск заемщика и риск инфляции </w:t>
      </w:r>
    </w:p>
    <w:p w:rsidR="00A61EEE" w:rsidRPr="00A61EEE" w:rsidRDefault="00D400DC" w:rsidP="00A61EEE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30" type="#_x0000_t75" alt="" style="width:20.1pt;height:18.4pt;mso-width-percent:0;mso-height-percent:0;mso-width-percent:0;mso-height-percent:0">
            <v:imagedata r:id="rId15" o:title=""/>
          </v:shape>
        </w:pict>
      </w:r>
      <w:r w:rsidR="00A61EEE" w:rsidRPr="00A61EEE">
        <w:rPr>
          <w:color w:val="000000"/>
        </w:rPr>
        <w:t xml:space="preserve">риск кредитора и риск инфляции </w:t>
      </w:r>
    </w:p>
    <w:p w:rsidR="00A61EEE" w:rsidRPr="00A61EEE" w:rsidRDefault="00D400DC" w:rsidP="00A61EEE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31" type="#_x0000_t75" alt="" style="width:20.1pt;height:18.4pt;mso-width-percent:0;mso-height-percent:0;mso-width-percent:0;mso-height-percent:0">
            <v:imagedata r:id="rId15" o:title=""/>
          </v:shape>
        </w:pict>
      </w:r>
      <w:r w:rsidR="00A61EEE" w:rsidRPr="00A61EEE">
        <w:rPr>
          <w:color w:val="000000"/>
        </w:rPr>
        <w:t xml:space="preserve">риск ликвидности и риск инфляции </w:t>
      </w:r>
    </w:p>
    <w:p w:rsidR="00A61EEE" w:rsidRPr="00A61EEE" w:rsidRDefault="00D400DC" w:rsidP="00A61EEE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32" type="#_x0000_t75" alt="" style="width:20.1pt;height:18.4pt;mso-width-percent:0;mso-height-percent:0;mso-width-percent:0;mso-height-percent:0">
            <v:imagedata r:id="rId15" o:title=""/>
          </v:shape>
        </w:pict>
      </w:r>
      <w:proofErr w:type="spellStart"/>
      <w:r w:rsidR="00A61EEE" w:rsidRPr="00A61EEE">
        <w:rPr>
          <w:color w:val="000000"/>
        </w:rPr>
        <w:t>репутационный</w:t>
      </w:r>
      <w:proofErr w:type="spellEnd"/>
      <w:r w:rsidR="00A61EEE" w:rsidRPr="00A61EEE">
        <w:rPr>
          <w:color w:val="000000"/>
        </w:rPr>
        <w:t xml:space="preserve"> риск инфляции </w:t>
      </w:r>
    </w:p>
    <w:p w:rsidR="00A61EEE" w:rsidRPr="00A61EEE" w:rsidRDefault="00A61EEE" w:rsidP="00A61EEE">
      <w:pPr>
        <w:pStyle w:val="afd"/>
        <w:numPr>
          <w:ilvl w:val="0"/>
          <w:numId w:val="41"/>
        </w:numPr>
        <w:rPr>
          <w:bCs/>
          <w:color w:val="000000"/>
          <w:sz w:val="24"/>
          <w:szCs w:val="24"/>
        </w:rPr>
      </w:pPr>
      <w:r w:rsidRPr="00A61EEE">
        <w:rPr>
          <w:bCs/>
          <w:color w:val="000000"/>
          <w:sz w:val="24"/>
          <w:szCs w:val="24"/>
        </w:rPr>
        <w:t xml:space="preserve">Виды предпринимательских рисков, согласно современной классификации: </w:t>
      </w:r>
    </w:p>
    <w:p w:rsidR="00A61EEE" w:rsidRPr="00A61EEE" w:rsidRDefault="00D400DC" w:rsidP="00A61EEE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33" type="#_x0000_t75" alt="" style="width:20.1pt;height:18.4pt;mso-width-percent:0;mso-height-percent:0;mso-width-percent:0;mso-height-percent:0">
            <v:imagedata r:id="rId15" o:title=""/>
          </v:shape>
        </w:pict>
      </w:r>
      <w:r w:rsidR="00A61EEE" w:rsidRPr="00A61EEE">
        <w:rPr>
          <w:color w:val="000000"/>
        </w:rPr>
        <w:t xml:space="preserve">кредитный риск, валютный риск, </w:t>
      </w:r>
      <w:proofErr w:type="spellStart"/>
      <w:r w:rsidR="00A61EEE" w:rsidRPr="00A61EEE">
        <w:rPr>
          <w:color w:val="000000"/>
        </w:rPr>
        <w:t>страновой</w:t>
      </w:r>
      <w:proofErr w:type="spellEnd"/>
      <w:r w:rsidR="00A61EEE" w:rsidRPr="00A61EEE">
        <w:rPr>
          <w:color w:val="000000"/>
        </w:rPr>
        <w:t xml:space="preserve"> риск </w:t>
      </w:r>
    </w:p>
    <w:p w:rsidR="00A61EEE" w:rsidRPr="00A61EEE" w:rsidRDefault="00D400DC" w:rsidP="00A61EEE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34" type="#_x0000_t75" alt="" style="width:20.1pt;height:18.4pt;mso-width-percent:0;mso-height-percent:0;mso-width-percent:0;mso-height-percent:0">
            <v:imagedata r:id="rId15" o:title=""/>
          </v:shape>
        </w:pict>
      </w:r>
      <w:r w:rsidR="00A61EEE" w:rsidRPr="00A61EEE">
        <w:rPr>
          <w:color w:val="000000"/>
        </w:rPr>
        <w:t xml:space="preserve">деловой риск, инвестиционный риск, банковский риск </w:t>
      </w:r>
    </w:p>
    <w:p w:rsidR="00A61EEE" w:rsidRPr="00A61EEE" w:rsidRDefault="00D400DC" w:rsidP="00A61EEE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35" type="#_x0000_t75" alt="" style="width:20.1pt;height:18.4pt;mso-width-percent:0;mso-height-percent:0;mso-width-percent:0;mso-height-percent:0">
            <v:imagedata r:id="rId15" o:title=""/>
          </v:shape>
        </w:pict>
      </w:r>
      <w:r w:rsidR="00A61EEE" w:rsidRPr="00A61EEE">
        <w:rPr>
          <w:color w:val="000000"/>
        </w:rPr>
        <w:t xml:space="preserve">риск ликвидности, финансовый риск, валютный риск </w:t>
      </w:r>
    </w:p>
    <w:p w:rsidR="00A61EEE" w:rsidRPr="00A61EEE" w:rsidRDefault="00D400DC" w:rsidP="00A61EEE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36" type="#_x0000_t75" alt="" style="width:20.1pt;height:18.4pt;mso-width-percent:0;mso-height-percent:0;mso-width-percent:0;mso-height-percent:0">
            <v:imagedata r:id="rId15" o:title=""/>
          </v:shape>
        </w:pict>
      </w:r>
      <w:r w:rsidR="00A61EEE" w:rsidRPr="00A61EEE">
        <w:rPr>
          <w:color w:val="000000"/>
        </w:rPr>
        <w:t xml:space="preserve">операционный риск, рыночный риск, кредитный риск </w:t>
      </w:r>
    </w:p>
    <w:p w:rsidR="00A61EEE" w:rsidRPr="00A61EEE" w:rsidRDefault="00A61EEE" w:rsidP="00A61EEE">
      <w:pPr>
        <w:pStyle w:val="afd"/>
        <w:numPr>
          <w:ilvl w:val="0"/>
          <w:numId w:val="41"/>
        </w:numPr>
        <w:rPr>
          <w:bCs/>
          <w:color w:val="000000"/>
          <w:sz w:val="24"/>
          <w:szCs w:val="24"/>
        </w:rPr>
      </w:pPr>
      <w:r w:rsidRPr="00A61EEE">
        <w:rPr>
          <w:bCs/>
          <w:color w:val="000000"/>
          <w:sz w:val="24"/>
          <w:szCs w:val="24"/>
        </w:rPr>
        <w:t xml:space="preserve">Под «анализом и оценкой риска» понимается </w:t>
      </w:r>
    </w:p>
    <w:p w:rsidR="00A61EEE" w:rsidRPr="00A61EEE" w:rsidRDefault="00D400DC" w:rsidP="00A61EEE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37" type="#_x0000_t75" alt="" style="width:20.1pt;height:18.4pt;mso-width-percent:0;mso-height-percent:0;mso-width-percent:0;mso-height-percent:0">
            <v:imagedata r:id="rId15" o:title=""/>
          </v:shape>
        </w:pict>
      </w:r>
      <w:r w:rsidR="00A61EEE" w:rsidRPr="00A61EEE">
        <w:rPr>
          <w:color w:val="000000"/>
        </w:rPr>
        <w:t>совокупность методов определения имущественного и финансового положения орг</w:t>
      </w:r>
      <w:r w:rsidR="00A61EEE" w:rsidRPr="00A61EEE">
        <w:rPr>
          <w:color w:val="000000"/>
        </w:rPr>
        <w:t>а</w:t>
      </w:r>
      <w:r w:rsidR="00A61EEE" w:rsidRPr="00A61EEE">
        <w:rPr>
          <w:color w:val="000000"/>
        </w:rPr>
        <w:t xml:space="preserve">низации в истекшем периоде, а также его возможности на прогнозный период </w:t>
      </w:r>
    </w:p>
    <w:p w:rsidR="00A61EEE" w:rsidRPr="00A61EEE" w:rsidRDefault="00D400DC" w:rsidP="00A61EEE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38" type="#_x0000_t75" alt="" style="width:20.1pt;height:18.4pt;mso-width-percent:0;mso-height-percent:0;mso-width-percent:0;mso-height-percent:0">
            <v:imagedata r:id="rId15" o:title=""/>
          </v:shape>
        </w:pict>
      </w:r>
      <w:r w:rsidR="00A61EEE" w:rsidRPr="00A61EEE">
        <w:rPr>
          <w:color w:val="000000"/>
        </w:rPr>
        <w:t xml:space="preserve">определение вероятности неблагоприятного исхода </w:t>
      </w:r>
    </w:p>
    <w:p w:rsidR="00A61EEE" w:rsidRPr="00A61EEE" w:rsidRDefault="00D400DC" w:rsidP="00A61EEE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39" type="#_x0000_t75" alt="" style="width:20.1pt;height:18.4pt;mso-width-percent:0;mso-height-percent:0;mso-width-percent:0;mso-height-percent:0">
            <v:imagedata r:id="rId15" o:title=""/>
          </v:shape>
        </w:pict>
      </w:r>
      <w:r w:rsidR="00A61EEE" w:rsidRPr="00A61EEE">
        <w:rPr>
          <w:color w:val="000000"/>
        </w:rPr>
        <w:t xml:space="preserve">определение величины неблагоприятного исхода, установление взаимосвязи между нею и уровнем доходности конкретной операции </w:t>
      </w:r>
    </w:p>
    <w:p w:rsidR="00A61EEE" w:rsidRPr="00A61EEE" w:rsidRDefault="00A61EEE" w:rsidP="00A61EEE">
      <w:pPr>
        <w:pStyle w:val="afd"/>
        <w:numPr>
          <w:ilvl w:val="0"/>
          <w:numId w:val="41"/>
        </w:numPr>
        <w:rPr>
          <w:bCs/>
          <w:color w:val="000000"/>
          <w:sz w:val="24"/>
          <w:szCs w:val="24"/>
        </w:rPr>
      </w:pPr>
      <w:r w:rsidRPr="00A61EEE">
        <w:rPr>
          <w:bCs/>
          <w:color w:val="000000"/>
          <w:sz w:val="24"/>
          <w:szCs w:val="24"/>
        </w:rPr>
        <w:t xml:space="preserve">Метод экспертных оценок следует отнести к методам: </w:t>
      </w:r>
    </w:p>
    <w:p w:rsidR="00A61EEE" w:rsidRPr="00A61EEE" w:rsidRDefault="00D400DC" w:rsidP="00A61EEE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40" type="#_x0000_t75" alt="" style="width:20.1pt;height:18.4pt;mso-width-percent:0;mso-height-percent:0;mso-width-percent:0;mso-height-percent:0">
            <v:imagedata r:id="rId15" o:title=""/>
          </v:shape>
        </w:pict>
      </w:r>
      <w:r w:rsidR="00A61EEE" w:rsidRPr="00A61EEE">
        <w:rPr>
          <w:color w:val="000000"/>
        </w:rPr>
        <w:t xml:space="preserve">количественной оценки риска </w:t>
      </w:r>
    </w:p>
    <w:p w:rsidR="00A61EEE" w:rsidRPr="00A61EEE" w:rsidRDefault="00D400DC" w:rsidP="00A61EEE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41" type="#_x0000_t75" alt="" style="width:20.1pt;height:18.4pt;mso-width-percent:0;mso-height-percent:0;mso-width-percent:0;mso-height-percent:0">
            <v:imagedata r:id="rId15" o:title=""/>
          </v:shape>
        </w:pict>
      </w:r>
      <w:r w:rsidR="00A61EEE" w:rsidRPr="00A61EEE">
        <w:rPr>
          <w:color w:val="000000"/>
        </w:rPr>
        <w:t xml:space="preserve">качественной оценки риска </w:t>
      </w:r>
    </w:p>
    <w:p w:rsidR="00A61EEE" w:rsidRPr="00A61EEE" w:rsidRDefault="00D400DC" w:rsidP="00A61EEE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42" type="#_x0000_t75" alt="" style="width:20.1pt;height:18.4pt;mso-width-percent:0;mso-height-percent:0;mso-width-percent:0;mso-height-percent:0">
            <v:imagedata r:id="rId15" o:title=""/>
          </v:shape>
        </w:pict>
      </w:r>
      <w:r w:rsidR="00A61EEE" w:rsidRPr="00A61EEE">
        <w:rPr>
          <w:color w:val="000000"/>
        </w:rPr>
        <w:t xml:space="preserve">данный метод не используется при оценке рисков </w:t>
      </w:r>
    </w:p>
    <w:p w:rsidR="00A61EEE" w:rsidRPr="00A61EEE" w:rsidRDefault="00A61EEE" w:rsidP="00A61EEE">
      <w:pPr>
        <w:pStyle w:val="afd"/>
        <w:numPr>
          <w:ilvl w:val="0"/>
          <w:numId w:val="41"/>
        </w:numPr>
        <w:rPr>
          <w:bCs/>
          <w:color w:val="000000"/>
          <w:sz w:val="24"/>
          <w:szCs w:val="24"/>
        </w:rPr>
      </w:pPr>
      <w:r w:rsidRPr="00A61EEE">
        <w:rPr>
          <w:bCs/>
          <w:color w:val="000000"/>
          <w:sz w:val="24"/>
          <w:szCs w:val="24"/>
        </w:rPr>
        <w:t>Вероятность - это численная мера</w:t>
      </w:r>
    </w:p>
    <w:p w:rsidR="00A61EEE" w:rsidRPr="00A61EEE" w:rsidRDefault="00D400DC" w:rsidP="00A61EEE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43" type="#_x0000_t75" alt="" style="width:20.1pt;height:18.4pt;mso-width-percent:0;mso-height-percent:0;mso-width-percent:0;mso-height-percent:0">
            <v:imagedata r:id="rId15" o:title=""/>
          </v:shape>
        </w:pict>
      </w:r>
      <w:r w:rsidR="00A61EEE" w:rsidRPr="00A61EEE">
        <w:rPr>
          <w:color w:val="000000"/>
        </w:rPr>
        <w:t xml:space="preserve">неопределенности наступления события </w:t>
      </w:r>
    </w:p>
    <w:p w:rsidR="00A61EEE" w:rsidRPr="00A61EEE" w:rsidRDefault="00D400DC" w:rsidP="00A61EEE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44" type="#_x0000_t75" alt="" style="width:20.1pt;height:18.4pt;mso-width-percent:0;mso-height-percent:0;mso-width-percent:0;mso-height-percent:0">
            <v:imagedata r:id="rId15" o:title=""/>
          </v:shape>
        </w:pict>
      </w:r>
      <w:r w:rsidR="00A61EEE" w:rsidRPr="00A61EEE">
        <w:rPr>
          <w:color w:val="000000"/>
        </w:rPr>
        <w:t xml:space="preserve">объективной возможности наступления события </w:t>
      </w:r>
    </w:p>
    <w:p w:rsidR="00A61EEE" w:rsidRPr="00A61EEE" w:rsidRDefault="00D400DC" w:rsidP="00A61EEE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45" type="#_x0000_t75" alt="" style="width:20.1pt;height:18.4pt;mso-width-percent:0;mso-height-percent:0;mso-width-percent:0;mso-height-percent:0">
            <v:imagedata r:id="rId15" o:title=""/>
          </v:shape>
        </w:pict>
      </w:r>
      <w:r w:rsidR="00A61EEE" w:rsidRPr="00A61EEE">
        <w:rPr>
          <w:color w:val="000000"/>
        </w:rPr>
        <w:t xml:space="preserve">альтернативности наступления событий </w:t>
      </w:r>
    </w:p>
    <w:p w:rsidR="00A61EEE" w:rsidRPr="00A61EEE" w:rsidRDefault="00A61EEE" w:rsidP="00A61EEE">
      <w:pPr>
        <w:pStyle w:val="afd"/>
        <w:numPr>
          <w:ilvl w:val="0"/>
          <w:numId w:val="41"/>
        </w:numPr>
        <w:rPr>
          <w:bCs/>
          <w:color w:val="000000"/>
          <w:sz w:val="24"/>
          <w:szCs w:val="24"/>
        </w:rPr>
      </w:pPr>
      <w:r w:rsidRPr="00A61EEE">
        <w:rPr>
          <w:bCs/>
          <w:color w:val="000000"/>
          <w:sz w:val="24"/>
          <w:szCs w:val="24"/>
        </w:rPr>
        <w:t xml:space="preserve">Фирма для учета риска инвестиционного проекта добавила к ставке дисконта 5% на основе анализа рисков аналогичных проектов. Можно ли считать, что в этом случае фирма учла риск инвестирования? </w:t>
      </w:r>
    </w:p>
    <w:p w:rsidR="00A61EEE" w:rsidRPr="00A61EEE" w:rsidRDefault="00D400DC" w:rsidP="00A61EEE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46" type="#_x0000_t75" alt="" style="width:20.1pt;height:18.4pt;mso-width-percent:0;mso-height-percent:0;mso-width-percent:0;mso-height-percent:0">
            <v:imagedata r:id="rId15" o:title=""/>
          </v:shape>
        </w:pict>
      </w:r>
      <w:r w:rsidR="00A61EEE" w:rsidRPr="00A61EEE">
        <w:rPr>
          <w:color w:val="000000"/>
        </w:rPr>
        <w:t xml:space="preserve">нет, т.к. при дисконтировании риск более отдаленных во времени сумм возрастает </w:t>
      </w:r>
    </w:p>
    <w:p w:rsidR="00A61EEE" w:rsidRPr="00A61EEE" w:rsidRDefault="00D400DC" w:rsidP="00A61EEE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47" type="#_x0000_t75" alt="" style="width:20.1pt;height:18.4pt;mso-width-percent:0;mso-height-percent:0;mso-width-percent:0;mso-height-percent:0">
            <v:imagedata r:id="rId15" o:title=""/>
          </v:shape>
        </w:pict>
      </w:r>
      <w:r w:rsidR="00A61EEE" w:rsidRPr="00A61EEE">
        <w:rPr>
          <w:color w:val="000000"/>
        </w:rPr>
        <w:t xml:space="preserve">да, таким образом можно учесть риск проекта </w:t>
      </w:r>
    </w:p>
    <w:p w:rsidR="00A61EEE" w:rsidRPr="00A61EEE" w:rsidRDefault="00D400DC" w:rsidP="00A61EEE">
      <w:pPr>
        <w:rPr>
          <w:color w:val="000000"/>
        </w:rPr>
      </w:pPr>
      <w:r>
        <w:rPr>
          <w:noProof/>
          <w:color w:val="000000"/>
          <w:lang w:val="en-US"/>
        </w:rPr>
        <w:lastRenderedPageBreak/>
        <w:pict>
          <v:shape id="_x0000_i1048" type="#_x0000_t75" alt="" style="width:20.1pt;height:18.4pt;mso-width-percent:0;mso-height-percent:0;mso-width-percent:0;mso-height-percent:0">
            <v:imagedata r:id="rId15" o:title=""/>
          </v:shape>
        </w:pict>
      </w:r>
      <w:r w:rsidR="00A61EEE" w:rsidRPr="00A61EEE">
        <w:rPr>
          <w:color w:val="000000"/>
        </w:rPr>
        <w:t xml:space="preserve">да, но только для проектов с </w:t>
      </w:r>
      <w:r w:rsidR="00A61EEE" w:rsidRPr="00A61EEE">
        <w:rPr>
          <w:color w:val="000000"/>
          <w:lang w:val="en-US"/>
        </w:rPr>
        <w:t>NPV</w:t>
      </w:r>
      <w:r w:rsidR="00A61EEE" w:rsidRPr="00A61EEE">
        <w:rPr>
          <w:color w:val="000000"/>
        </w:rPr>
        <w:t xml:space="preserve"> &gt; 0 </w:t>
      </w:r>
    </w:p>
    <w:p w:rsidR="00A61EEE" w:rsidRPr="00A61EEE" w:rsidRDefault="00D400DC" w:rsidP="00A61EEE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49" type="#_x0000_t75" alt="" style="width:20.1pt;height:18.4pt;mso-width-percent:0;mso-height-percent:0;mso-width-percent:0;mso-height-percent:0">
            <v:imagedata r:id="rId15" o:title=""/>
          </v:shape>
        </w:pict>
      </w:r>
      <w:r w:rsidR="00A61EEE" w:rsidRPr="00A61EEE">
        <w:rPr>
          <w:color w:val="000000"/>
        </w:rPr>
        <w:t xml:space="preserve">нет, т.к. для инвестиционного проекта невозможно указать единую поправку на риск для каждого шага расчета </w:t>
      </w:r>
    </w:p>
    <w:p w:rsidR="00A61EEE" w:rsidRPr="00A61EEE" w:rsidRDefault="00A61EEE" w:rsidP="00A61EEE">
      <w:pPr>
        <w:pStyle w:val="afd"/>
        <w:numPr>
          <w:ilvl w:val="0"/>
          <w:numId w:val="41"/>
        </w:numPr>
        <w:rPr>
          <w:bCs/>
          <w:color w:val="000000"/>
          <w:sz w:val="24"/>
          <w:szCs w:val="24"/>
        </w:rPr>
      </w:pPr>
      <w:r w:rsidRPr="00A61EEE">
        <w:rPr>
          <w:bCs/>
          <w:color w:val="000000"/>
          <w:sz w:val="24"/>
          <w:szCs w:val="24"/>
        </w:rPr>
        <w:t xml:space="preserve">Выберите инвестиционный проект исходя из критерия максимизации чистого дохода, если первый с вероятностью 0,6 обеспечивает прибыль 15 млн. руб., при этом негативный сценарий оценивается потерями в 5,5 млн. руб. Для второго проекта вероятность потерь 6,6 млн. руб., оценивается в 20%, при благоприятном исходе прибыль составит 10 млн. руб. </w:t>
      </w:r>
    </w:p>
    <w:p w:rsidR="00A61EEE" w:rsidRPr="00A61EEE" w:rsidRDefault="00D400DC" w:rsidP="00A61EEE">
      <w:pPr>
        <w:rPr>
          <w:color w:val="000000"/>
          <w:lang w:val="en-US"/>
        </w:rPr>
      </w:pPr>
      <w:r>
        <w:rPr>
          <w:noProof/>
          <w:color w:val="000000"/>
          <w:lang w:val="en-US"/>
        </w:rPr>
        <w:pict>
          <v:shape id="_x0000_i1050" type="#_x0000_t75" alt="" style="width:20.1pt;height:18.4pt;mso-width-percent:0;mso-height-percent:0;mso-width-percent:0;mso-height-percent:0">
            <v:imagedata r:id="rId15" o:title=""/>
          </v:shape>
        </w:pict>
      </w:r>
      <w:r w:rsidR="00A61EEE" w:rsidRPr="00A61EEE">
        <w:rPr>
          <w:color w:val="000000"/>
          <w:lang w:val="en-US"/>
        </w:rPr>
        <w:t xml:space="preserve">1 </w:t>
      </w:r>
    </w:p>
    <w:p w:rsidR="00A61EEE" w:rsidRPr="00A61EEE" w:rsidRDefault="00D400DC" w:rsidP="00A61EEE">
      <w:pPr>
        <w:rPr>
          <w:color w:val="000000"/>
          <w:lang w:val="en-US"/>
        </w:rPr>
      </w:pPr>
      <w:r>
        <w:rPr>
          <w:noProof/>
          <w:color w:val="000000"/>
          <w:lang w:val="en-US"/>
        </w:rPr>
        <w:pict>
          <v:shape id="_x0000_i1051" type="#_x0000_t75" alt="" style="width:20.1pt;height:18.4pt;mso-width-percent:0;mso-height-percent:0;mso-width-percent:0;mso-height-percent:0">
            <v:imagedata r:id="rId15" o:title=""/>
          </v:shape>
        </w:pict>
      </w:r>
      <w:r w:rsidR="00A61EEE" w:rsidRPr="00A61EEE">
        <w:rPr>
          <w:color w:val="000000"/>
          <w:lang w:val="en-US"/>
        </w:rPr>
        <w:t xml:space="preserve">2 </w:t>
      </w:r>
    </w:p>
    <w:p w:rsidR="00A61EEE" w:rsidRPr="00A61EEE" w:rsidRDefault="00D400DC" w:rsidP="00A61EEE">
      <w:pPr>
        <w:rPr>
          <w:color w:val="000000"/>
          <w:lang w:val="en-US"/>
        </w:rPr>
      </w:pPr>
      <w:r>
        <w:rPr>
          <w:noProof/>
          <w:color w:val="000000"/>
          <w:lang w:val="en-US"/>
        </w:rPr>
        <w:pict>
          <v:shape id="_x0000_i1052" type="#_x0000_t75" alt="" style="width:20.1pt;height:18.4pt;mso-width-percent:0;mso-height-percent:0;mso-width-percent:0;mso-height-percent:0">
            <v:imagedata r:id="rId15" o:title=""/>
          </v:shape>
        </w:pict>
      </w:r>
      <w:proofErr w:type="spellStart"/>
      <w:proofErr w:type="gramStart"/>
      <w:r w:rsidR="00A61EEE" w:rsidRPr="00A61EEE">
        <w:rPr>
          <w:color w:val="000000"/>
          <w:lang w:val="en-US"/>
        </w:rPr>
        <w:t>выбор</w:t>
      </w:r>
      <w:proofErr w:type="spellEnd"/>
      <w:proofErr w:type="gramEnd"/>
      <w:r w:rsidR="00A61EEE" w:rsidRPr="00A61EEE">
        <w:rPr>
          <w:color w:val="000000"/>
          <w:lang w:val="en-US"/>
        </w:rPr>
        <w:t xml:space="preserve"> </w:t>
      </w:r>
      <w:proofErr w:type="spellStart"/>
      <w:r w:rsidR="00A61EEE" w:rsidRPr="00A61EEE">
        <w:rPr>
          <w:color w:val="000000"/>
          <w:lang w:val="en-US"/>
        </w:rPr>
        <w:t>сделать</w:t>
      </w:r>
      <w:proofErr w:type="spellEnd"/>
      <w:r w:rsidR="00A61EEE" w:rsidRPr="00A61EEE">
        <w:rPr>
          <w:color w:val="000000"/>
          <w:lang w:val="en-US"/>
        </w:rPr>
        <w:t xml:space="preserve"> </w:t>
      </w:r>
      <w:proofErr w:type="spellStart"/>
      <w:r w:rsidR="00A61EEE" w:rsidRPr="00A61EEE">
        <w:rPr>
          <w:color w:val="000000"/>
          <w:lang w:val="en-US"/>
        </w:rPr>
        <w:t>невозможно</w:t>
      </w:r>
      <w:proofErr w:type="spellEnd"/>
      <w:r w:rsidR="00A61EEE" w:rsidRPr="00A61EEE">
        <w:rPr>
          <w:color w:val="000000"/>
          <w:lang w:val="en-US"/>
        </w:rPr>
        <w:t xml:space="preserve"> </w:t>
      </w:r>
    </w:p>
    <w:p w:rsidR="00A61EEE" w:rsidRPr="00A61EEE" w:rsidRDefault="00A61EEE" w:rsidP="00A61EEE">
      <w:pPr>
        <w:pStyle w:val="afd"/>
        <w:numPr>
          <w:ilvl w:val="0"/>
          <w:numId w:val="41"/>
        </w:numPr>
        <w:rPr>
          <w:bCs/>
          <w:color w:val="000000"/>
          <w:sz w:val="24"/>
          <w:szCs w:val="24"/>
        </w:rPr>
      </w:pPr>
      <w:r w:rsidRPr="00A61EEE">
        <w:rPr>
          <w:bCs/>
          <w:color w:val="000000"/>
          <w:sz w:val="24"/>
          <w:szCs w:val="24"/>
        </w:rPr>
        <w:t>Основными видами рисков инвестиционных проектов являются:</w:t>
      </w:r>
    </w:p>
    <w:p w:rsidR="00A61EEE" w:rsidRPr="00A61EEE" w:rsidRDefault="00D400DC" w:rsidP="00A61EEE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53" type="#_x0000_t75" alt="" style="width:20.1pt;height:18.4pt;mso-width-percent:0;mso-height-percent:0;mso-width-percent:0;mso-height-percent:0">
            <v:imagedata r:id="rId15" o:title=""/>
          </v:shape>
        </w:pict>
      </w:r>
      <w:r w:rsidR="00A61EEE" w:rsidRPr="00A61EEE">
        <w:rPr>
          <w:color w:val="000000"/>
        </w:rPr>
        <w:t xml:space="preserve">финансовые, регуляторные, налоговые, риск падения спроса, социальный риск </w:t>
      </w:r>
    </w:p>
    <w:p w:rsidR="00A61EEE" w:rsidRPr="00A61EEE" w:rsidRDefault="00D400DC" w:rsidP="00A61EEE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54" type="#_x0000_t75" alt="" style="width:20.1pt;height:18.4pt;mso-width-percent:0;mso-height-percent:0;mso-width-percent:0;mso-height-percent:0">
            <v:imagedata r:id="rId15" o:title=""/>
          </v:shape>
        </w:pict>
      </w:r>
      <w:r w:rsidR="00A61EEE" w:rsidRPr="00A61EEE">
        <w:rPr>
          <w:color w:val="000000"/>
        </w:rPr>
        <w:t>технико-технологические, маркетинговые</w:t>
      </w:r>
      <w:proofErr w:type="gramStart"/>
      <w:r w:rsidR="00A61EEE" w:rsidRPr="00A61EEE">
        <w:rPr>
          <w:color w:val="000000"/>
        </w:rPr>
        <w:t xml:space="preserve"> ,</w:t>
      </w:r>
      <w:proofErr w:type="gramEnd"/>
      <w:r w:rsidR="00A61EEE" w:rsidRPr="00A61EEE">
        <w:rPr>
          <w:color w:val="000000"/>
        </w:rPr>
        <w:t xml:space="preserve"> финансовые, риск менеджмента и ликви</w:t>
      </w:r>
      <w:r w:rsidR="00A61EEE" w:rsidRPr="00A61EEE">
        <w:rPr>
          <w:color w:val="000000"/>
        </w:rPr>
        <w:t>д</w:t>
      </w:r>
      <w:r w:rsidR="00A61EEE" w:rsidRPr="00A61EEE">
        <w:rPr>
          <w:color w:val="000000"/>
        </w:rPr>
        <w:t xml:space="preserve">ности </w:t>
      </w:r>
    </w:p>
    <w:p w:rsidR="00A61EEE" w:rsidRPr="00A61EEE" w:rsidRDefault="00D400DC" w:rsidP="00A61EEE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55" type="#_x0000_t75" alt="" style="width:20.1pt;height:18.4pt;mso-width-percent:0;mso-height-percent:0;mso-width-percent:0;mso-height-percent:0">
            <v:imagedata r:id="rId15" o:title=""/>
          </v:shape>
        </w:pict>
      </w:r>
      <w:r w:rsidR="00A61EEE" w:rsidRPr="00A61EEE">
        <w:rPr>
          <w:color w:val="000000"/>
        </w:rPr>
        <w:t>технико-технологические, бизнес-риски</w:t>
      </w:r>
      <w:proofErr w:type="gramStart"/>
      <w:r w:rsidR="00A61EEE" w:rsidRPr="00A61EEE">
        <w:rPr>
          <w:color w:val="000000"/>
        </w:rPr>
        <w:t xml:space="preserve"> ,</w:t>
      </w:r>
      <w:proofErr w:type="gramEnd"/>
      <w:r w:rsidR="00A61EEE" w:rsidRPr="00A61EEE">
        <w:rPr>
          <w:color w:val="000000"/>
        </w:rPr>
        <w:t xml:space="preserve"> финансовые, риск заемщика и ликвидности </w:t>
      </w:r>
    </w:p>
    <w:p w:rsidR="00A61EEE" w:rsidRPr="00A61EEE" w:rsidRDefault="00D400DC" w:rsidP="00A61EEE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56" type="#_x0000_t75" alt="" style="width:20.1pt;height:18.4pt;mso-width-percent:0;mso-height-percent:0;mso-width-percent:0;mso-height-percent:0">
            <v:imagedata r:id="rId15" o:title=""/>
          </v:shape>
        </w:pict>
      </w:r>
      <w:r w:rsidR="00A61EEE" w:rsidRPr="00A61EEE">
        <w:rPr>
          <w:color w:val="000000"/>
        </w:rPr>
        <w:t xml:space="preserve">маркетинговые, риски финансирования, бизнес-риск, налоговый риск, деловой риск </w:t>
      </w:r>
    </w:p>
    <w:p w:rsidR="00A61EEE" w:rsidRPr="00A61EEE" w:rsidRDefault="00A61EEE" w:rsidP="00A61EEE">
      <w:pPr>
        <w:pStyle w:val="afd"/>
        <w:numPr>
          <w:ilvl w:val="0"/>
          <w:numId w:val="41"/>
        </w:numPr>
        <w:rPr>
          <w:bCs/>
          <w:color w:val="000000"/>
          <w:sz w:val="24"/>
          <w:szCs w:val="24"/>
        </w:rPr>
      </w:pPr>
      <w:r w:rsidRPr="00A61EEE">
        <w:rPr>
          <w:bCs/>
          <w:color w:val="000000"/>
          <w:sz w:val="24"/>
          <w:szCs w:val="24"/>
        </w:rPr>
        <w:t xml:space="preserve">Предприниматель владеет акциями стоимостью 50 000 у.е. Определите стоимость его инвестиций по прошествии года, если вероятность 20% роста курсовой стоимости акций составляет 0,6, а вероятность снижения курсовой стоимости на 20% - 0,4. </w:t>
      </w:r>
    </w:p>
    <w:p w:rsidR="00A61EEE" w:rsidRPr="00A61EEE" w:rsidRDefault="00D400DC" w:rsidP="00A61EEE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57" type="#_x0000_t75" alt="" style="width:20.1pt;height:18.4pt;mso-width-percent:0;mso-height-percent:0;mso-width-percent:0;mso-height-percent:0">
            <v:imagedata r:id="rId15" o:title=""/>
          </v:shape>
        </w:pict>
      </w:r>
      <w:r w:rsidR="00A61EEE" w:rsidRPr="00A61EEE">
        <w:rPr>
          <w:color w:val="000000"/>
        </w:rPr>
        <w:t xml:space="preserve">48 000 у.е. </w:t>
      </w:r>
    </w:p>
    <w:p w:rsidR="00A61EEE" w:rsidRPr="00A61EEE" w:rsidRDefault="00D400DC" w:rsidP="00A61EEE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58" type="#_x0000_t75" alt="" style="width:20.1pt;height:18.4pt;mso-width-percent:0;mso-height-percent:0;mso-width-percent:0;mso-height-percent:0">
            <v:imagedata r:id="rId15" o:title=""/>
          </v:shape>
        </w:pict>
      </w:r>
      <w:r w:rsidR="00A61EEE" w:rsidRPr="00A61EEE">
        <w:rPr>
          <w:color w:val="000000"/>
        </w:rPr>
        <w:t xml:space="preserve">50 000 у.е. </w:t>
      </w:r>
    </w:p>
    <w:p w:rsidR="00A61EEE" w:rsidRPr="00A61EEE" w:rsidRDefault="00D400DC" w:rsidP="00A61EEE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59" type="#_x0000_t75" alt="" style="width:20.1pt;height:18.4pt;mso-width-percent:0;mso-height-percent:0;mso-width-percent:0;mso-height-percent:0">
            <v:imagedata r:id="rId15" o:title=""/>
          </v:shape>
        </w:pict>
      </w:r>
      <w:r w:rsidR="00A61EEE" w:rsidRPr="00A61EEE">
        <w:rPr>
          <w:color w:val="000000"/>
        </w:rPr>
        <w:t xml:space="preserve">52 000 у.е. </w:t>
      </w:r>
    </w:p>
    <w:p w:rsidR="00A61EEE" w:rsidRPr="00A61EEE" w:rsidRDefault="00D400DC" w:rsidP="00A61EEE">
      <w:pPr>
        <w:rPr>
          <w:color w:val="000000"/>
        </w:rPr>
      </w:pPr>
      <w:r>
        <w:rPr>
          <w:noProof/>
          <w:color w:val="000000"/>
          <w:lang w:val="en-US"/>
        </w:rPr>
        <w:pict>
          <v:shape id="_x0000_i1060" type="#_x0000_t75" alt="" style="width:20.1pt;height:18.4pt;mso-width-percent:0;mso-height-percent:0;mso-width-percent:0;mso-height-percent:0">
            <v:imagedata r:id="rId15" o:title=""/>
          </v:shape>
        </w:pict>
      </w:r>
      <w:r w:rsidR="00A61EEE" w:rsidRPr="00A61EEE">
        <w:rPr>
          <w:color w:val="000000"/>
        </w:rPr>
        <w:t xml:space="preserve">60 000 у.е. </w:t>
      </w:r>
    </w:p>
    <w:bookmarkEnd w:id="2"/>
    <w:p w:rsidR="004D3BF6" w:rsidRDefault="004D3BF6" w:rsidP="009E013D">
      <w:pPr>
        <w:pStyle w:val="afd"/>
        <w:tabs>
          <w:tab w:val="left" w:pos="8310"/>
        </w:tabs>
        <w:ind w:left="0"/>
        <w:rPr>
          <w:b/>
          <w:sz w:val="24"/>
          <w:szCs w:val="24"/>
          <w:lang w:val="ru-RU"/>
        </w:rPr>
      </w:pPr>
    </w:p>
    <w:p w:rsidR="00F61293" w:rsidRPr="007C5A8C" w:rsidRDefault="009E013D" w:rsidP="009E013D">
      <w:pPr>
        <w:pStyle w:val="afd"/>
        <w:tabs>
          <w:tab w:val="left" w:pos="8310"/>
        </w:tabs>
        <w:ind w:left="0"/>
        <w:rPr>
          <w:b/>
          <w:sz w:val="24"/>
          <w:szCs w:val="24"/>
        </w:rPr>
      </w:pPr>
      <w:bookmarkStart w:id="3" w:name="_Hlk522105637"/>
      <w:r w:rsidRPr="007C5A8C">
        <w:rPr>
          <w:b/>
          <w:sz w:val="24"/>
          <w:szCs w:val="24"/>
          <w:lang w:val="ru-RU"/>
        </w:rPr>
        <w:t>7</w:t>
      </w:r>
      <w:r w:rsidR="00F61293" w:rsidRPr="007C5A8C">
        <w:rPr>
          <w:b/>
          <w:sz w:val="24"/>
          <w:szCs w:val="24"/>
        </w:rPr>
        <w:t>.2</w:t>
      </w:r>
      <w:proofErr w:type="gramStart"/>
      <w:r w:rsidR="00F61293" w:rsidRPr="007C5A8C">
        <w:rPr>
          <w:b/>
          <w:sz w:val="24"/>
          <w:szCs w:val="24"/>
        </w:rPr>
        <w:t xml:space="preserve"> </w:t>
      </w:r>
      <w:r w:rsidR="00C47AD0" w:rsidRPr="007C5A8C">
        <w:rPr>
          <w:b/>
          <w:sz w:val="24"/>
          <w:szCs w:val="24"/>
        </w:rPr>
        <w:t>Д</w:t>
      </w:r>
      <w:proofErr w:type="gramEnd"/>
      <w:r w:rsidR="00C47AD0" w:rsidRPr="007C5A8C">
        <w:rPr>
          <w:b/>
          <w:sz w:val="24"/>
          <w:szCs w:val="24"/>
        </w:rPr>
        <w:t>ля промежуточной аттестации</w:t>
      </w:r>
      <w:r w:rsidRPr="007C5A8C">
        <w:rPr>
          <w:b/>
          <w:sz w:val="24"/>
          <w:szCs w:val="24"/>
          <w:lang w:val="ru-RU"/>
        </w:rPr>
        <w:t>:</w:t>
      </w:r>
      <w:r w:rsidR="00C47AD0" w:rsidRPr="007C5A8C">
        <w:rPr>
          <w:b/>
          <w:sz w:val="24"/>
          <w:szCs w:val="24"/>
        </w:rPr>
        <w:t xml:space="preserve"> </w:t>
      </w:r>
    </w:p>
    <w:p w:rsidR="001556ED" w:rsidRPr="007C5A8C" w:rsidRDefault="009E013D" w:rsidP="00035033">
      <w:pPr>
        <w:pStyle w:val="afd"/>
        <w:tabs>
          <w:tab w:val="left" w:pos="993"/>
        </w:tabs>
        <w:ind w:left="0" w:firstLine="567"/>
        <w:rPr>
          <w:b/>
          <w:i/>
          <w:sz w:val="20"/>
        </w:rPr>
      </w:pPr>
      <w:r w:rsidRPr="007C5A8C">
        <w:rPr>
          <w:b/>
          <w:sz w:val="24"/>
          <w:szCs w:val="24"/>
        </w:rPr>
        <w:t>7</w:t>
      </w:r>
      <w:r w:rsidR="001556ED" w:rsidRPr="007C5A8C">
        <w:rPr>
          <w:b/>
          <w:sz w:val="24"/>
          <w:szCs w:val="24"/>
        </w:rPr>
        <w:t>.</w:t>
      </w:r>
      <w:r w:rsidR="00F61293" w:rsidRPr="007C5A8C">
        <w:rPr>
          <w:b/>
          <w:sz w:val="24"/>
          <w:szCs w:val="24"/>
        </w:rPr>
        <w:t>2.1</w:t>
      </w:r>
      <w:r w:rsidR="001556ED" w:rsidRPr="007C5A8C">
        <w:rPr>
          <w:b/>
          <w:sz w:val="24"/>
          <w:szCs w:val="24"/>
        </w:rPr>
        <w:t xml:space="preserve"> Перечень вопросов к устному</w:t>
      </w:r>
      <w:r w:rsidR="00051C74" w:rsidRPr="007C5A8C">
        <w:rPr>
          <w:b/>
          <w:sz w:val="24"/>
          <w:szCs w:val="24"/>
          <w:lang w:val="ru-RU"/>
        </w:rPr>
        <w:t xml:space="preserve"> </w:t>
      </w:r>
      <w:r w:rsidR="001556ED" w:rsidRPr="007C5A8C">
        <w:rPr>
          <w:b/>
          <w:sz w:val="24"/>
          <w:szCs w:val="24"/>
        </w:rPr>
        <w:t>экзамену</w:t>
      </w:r>
      <w:r w:rsidR="00F61293" w:rsidRPr="007C5A8C">
        <w:rPr>
          <w:b/>
          <w:sz w:val="24"/>
          <w:szCs w:val="24"/>
        </w:rPr>
        <w:t>:</w:t>
      </w:r>
    </w:p>
    <w:p w:rsidR="00076181" w:rsidRPr="00076181" w:rsidRDefault="00076181" w:rsidP="00DD4F99">
      <w:pPr>
        <w:pStyle w:val="afd"/>
        <w:numPr>
          <w:ilvl w:val="0"/>
          <w:numId w:val="8"/>
        </w:numPr>
        <w:tabs>
          <w:tab w:val="left" w:pos="993"/>
        </w:tabs>
        <w:rPr>
          <w:sz w:val="24"/>
          <w:szCs w:val="24"/>
        </w:rPr>
      </w:pPr>
      <w:r w:rsidRPr="00076181">
        <w:rPr>
          <w:sz w:val="24"/>
          <w:szCs w:val="24"/>
        </w:rPr>
        <w:t xml:space="preserve">Возникновение предпринимательского риска. </w:t>
      </w:r>
      <w:bookmarkStart w:id="4" w:name="_Hlk481061627"/>
      <w:r w:rsidRPr="00076181">
        <w:rPr>
          <w:sz w:val="24"/>
          <w:szCs w:val="24"/>
        </w:rPr>
        <w:t>Сущность, виды и критерии риска.</w:t>
      </w:r>
    </w:p>
    <w:bookmarkEnd w:id="4"/>
    <w:p w:rsidR="00CC41F3" w:rsidRPr="009176AE" w:rsidRDefault="00CC41F3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9176AE">
        <w:rPr>
          <w:sz w:val="24"/>
          <w:szCs w:val="24"/>
        </w:rPr>
        <w:t xml:space="preserve">Понятия риск и неопределенность. Сущность и функции экономического риска. </w:t>
      </w:r>
    </w:p>
    <w:p w:rsidR="00CC41F3" w:rsidRPr="00076181" w:rsidRDefault="00CC41F3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>Функции риска (инновационная, конструктивная, защитная, аналитическая).</w:t>
      </w:r>
    </w:p>
    <w:p w:rsidR="00CC41F3" w:rsidRPr="00076181" w:rsidRDefault="00CC41F3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 xml:space="preserve">Объективные и субъективные факторы риска. </w:t>
      </w:r>
    </w:p>
    <w:p w:rsidR="00CC41F3" w:rsidRPr="009176AE" w:rsidRDefault="00CC41F3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9176AE">
        <w:rPr>
          <w:sz w:val="24"/>
          <w:szCs w:val="24"/>
        </w:rPr>
        <w:t xml:space="preserve">Основные теории предпринимательских рисков. </w:t>
      </w:r>
    </w:p>
    <w:p w:rsidR="00CC41F3" w:rsidRPr="009176AE" w:rsidRDefault="00CC41F3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9176AE">
        <w:rPr>
          <w:sz w:val="24"/>
          <w:szCs w:val="24"/>
        </w:rPr>
        <w:t xml:space="preserve">Развитие теории риска: классическая теория риска, маржиналистская, марксистская, неоклассическая, институциональная. </w:t>
      </w:r>
    </w:p>
    <w:p w:rsidR="00CC41F3" w:rsidRPr="00076181" w:rsidRDefault="00CC41F3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>Понятие и классификация финансового риска.</w:t>
      </w:r>
    </w:p>
    <w:p w:rsidR="00051C74" w:rsidRPr="00076181" w:rsidRDefault="00051C74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 xml:space="preserve">Классификация рисков по Дж. М. </w:t>
      </w:r>
      <w:proofErr w:type="spellStart"/>
      <w:r w:rsidRPr="00076181">
        <w:rPr>
          <w:sz w:val="24"/>
          <w:szCs w:val="24"/>
        </w:rPr>
        <w:t>Кейнсу</w:t>
      </w:r>
      <w:proofErr w:type="spellEnd"/>
      <w:r w:rsidRPr="00076181">
        <w:rPr>
          <w:sz w:val="24"/>
          <w:szCs w:val="24"/>
        </w:rPr>
        <w:t xml:space="preserve">. </w:t>
      </w:r>
    </w:p>
    <w:p w:rsidR="005A1D85" w:rsidRDefault="005A1D85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>Классификация банковских рисков.</w:t>
      </w:r>
    </w:p>
    <w:p w:rsidR="005A1D85" w:rsidRPr="00076181" w:rsidRDefault="005A1D85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 xml:space="preserve">Факторы, влияющие на восприятие предпринимательского риска людьми. </w:t>
      </w:r>
    </w:p>
    <w:p w:rsidR="005A1D85" w:rsidRDefault="005A1D85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9176AE">
        <w:rPr>
          <w:sz w:val="24"/>
          <w:szCs w:val="24"/>
        </w:rPr>
        <w:t xml:space="preserve">Основные способы и критерии оценки предпринимательских рисков. </w:t>
      </w:r>
    </w:p>
    <w:p w:rsidR="00CC41F3" w:rsidRPr="009176AE" w:rsidRDefault="00CC41F3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9176AE">
        <w:rPr>
          <w:sz w:val="24"/>
          <w:szCs w:val="24"/>
        </w:rPr>
        <w:t xml:space="preserve">Экспертные методы оценки риска. </w:t>
      </w:r>
    </w:p>
    <w:p w:rsidR="00CC41F3" w:rsidRPr="00076181" w:rsidRDefault="00CC41F3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>Качественный и количественный анализ рисков.</w:t>
      </w:r>
    </w:p>
    <w:p w:rsidR="00DD4F99" w:rsidRPr="00076181" w:rsidRDefault="00DD4F99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>Количественный анализ: метод оценки вероятности ожидаемого ущерба, метод минимизации потерь, математический метод.</w:t>
      </w:r>
    </w:p>
    <w:p w:rsidR="00CC41F3" w:rsidRPr="00076181" w:rsidRDefault="00CC41F3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lastRenderedPageBreak/>
        <w:t>Качественный анализ рисков: метод использования аналогов, метод экспертных оценок, SWOT-анализ.</w:t>
      </w:r>
    </w:p>
    <w:p w:rsidR="00CC41F3" w:rsidRPr="00076181" w:rsidRDefault="00CC41F3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 xml:space="preserve">Качественный анализ рисков: роза и спираль рисков, оценка риска на стадии проекта, метод </w:t>
      </w:r>
      <w:proofErr w:type="spellStart"/>
      <w:r w:rsidRPr="00076181">
        <w:rPr>
          <w:sz w:val="24"/>
          <w:szCs w:val="24"/>
        </w:rPr>
        <w:t>Дельфи</w:t>
      </w:r>
      <w:proofErr w:type="spellEnd"/>
      <w:r w:rsidRPr="00076181">
        <w:rPr>
          <w:sz w:val="24"/>
          <w:szCs w:val="24"/>
        </w:rPr>
        <w:t xml:space="preserve">. </w:t>
      </w:r>
    </w:p>
    <w:p w:rsidR="00CC41F3" w:rsidRPr="009176AE" w:rsidRDefault="00CC41F3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9176AE">
        <w:rPr>
          <w:sz w:val="24"/>
          <w:szCs w:val="24"/>
        </w:rPr>
        <w:t xml:space="preserve">Методы качественного анализа рисков. </w:t>
      </w:r>
    </w:p>
    <w:p w:rsidR="00CC41F3" w:rsidRPr="009176AE" w:rsidRDefault="00CC41F3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9176AE">
        <w:rPr>
          <w:sz w:val="24"/>
          <w:szCs w:val="24"/>
        </w:rPr>
        <w:t xml:space="preserve">Методы количественного анализа рисков. </w:t>
      </w:r>
    </w:p>
    <w:p w:rsidR="009176AE" w:rsidRPr="00076181" w:rsidRDefault="009176AE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 xml:space="preserve">Математические методы оценки риска. </w:t>
      </w:r>
    </w:p>
    <w:p w:rsidR="005A1D85" w:rsidRPr="009176AE" w:rsidRDefault="005A1D85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9176AE">
        <w:rPr>
          <w:sz w:val="24"/>
          <w:szCs w:val="24"/>
        </w:rPr>
        <w:t xml:space="preserve">Статистический метод в оценке рисков. </w:t>
      </w:r>
    </w:p>
    <w:p w:rsidR="005A1D85" w:rsidRPr="009176AE" w:rsidRDefault="005A1D85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9176AE">
        <w:rPr>
          <w:sz w:val="24"/>
          <w:szCs w:val="24"/>
        </w:rPr>
        <w:t xml:space="preserve">Метод имитационного моделирования (Метод Монте-Карло). </w:t>
      </w:r>
    </w:p>
    <w:p w:rsidR="005A1D85" w:rsidRPr="00076181" w:rsidRDefault="005A1D85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 xml:space="preserve">Экономико-статистические методы оценки рисков </w:t>
      </w:r>
    </w:p>
    <w:p w:rsidR="005A1D85" w:rsidRPr="00076181" w:rsidRDefault="005A1D85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>Характеристика процесса анализа рисков.</w:t>
      </w:r>
    </w:p>
    <w:p w:rsidR="005A1D85" w:rsidRPr="009176AE" w:rsidRDefault="005A1D85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9176AE">
        <w:rPr>
          <w:sz w:val="24"/>
          <w:szCs w:val="24"/>
        </w:rPr>
        <w:t xml:space="preserve">Экономическое содержание и классификация инвестиционных рисков организации </w:t>
      </w:r>
    </w:p>
    <w:p w:rsidR="00076181" w:rsidRPr="00076181" w:rsidRDefault="00076181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 xml:space="preserve">Понятие риска инвестиционного проекта. </w:t>
      </w:r>
    </w:p>
    <w:p w:rsidR="00076181" w:rsidRPr="00076181" w:rsidRDefault="00076181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>Принципы и методические подходы оценки инвестиционного риска.</w:t>
      </w:r>
    </w:p>
    <w:p w:rsidR="009176AE" w:rsidRPr="00076181" w:rsidRDefault="009176AE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>Основные подходы к оценке рентабельности инвестиций.</w:t>
      </w:r>
    </w:p>
    <w:p w:rsidR="00CC41F3" w:rsidRPr="00076181" w:rsidRDefault="00CC41F3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>Анализ и оценка риска инвестиционных проектов</w:t>
      </w:r>
      <w:r>
        <w:rPr>
          <w:sz w:val="24"/>
          <w:szCs w:val="24"/>
          <w:lang w:val="ru-RU"/>
        </w:rPr>
        <w:t>.</w:t>
      </w:r>
    </w:p>
    <w:p w:rsidR="00051C74" w:rsidRPr="00076181" w:rsidRDefault="00051C74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>Критерии оценки инвестиционных рисков: (точка безубыточности; чистая современная стоимость проекта (NPV); период окупаемости (РР).</w:t>
      </w:r>
    </w:p>
    <w:p w:rsidR="00CC41F3" w:rsidRDefault="00CC41F3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>Методы анализа рисков долгосрочных инвестиционных проектов.</w:t>
      </w:r>
    </w:p>
    <w:p w:rsidR="00CC41F3" w:rsidRPr="009176AE" w:rsidRDefault="00CC41F3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9176AE">
        <w:rPr>
          <w:sz w:val="24"/>
          <w:szCs w:val="24"/>
        </w:rPr>
        <w:t xml:space="preserve">Анализ чувствительности инвестиционного проекта. </w:t>
      </w:r>
    </w:p>
    <w:p w:rsidR="00CC41F3" w:rsidRPr="009176AE" w:rsidRDefault="00CC41F3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9176AE">
        <w:rPr>
          <w:sz w:val="24"/>
          <w:szCs w:val="24"/>
        </w:rPr>
        <w:t xml:space="preserve">.Метод сценариев в оценке рисков инвестиционных проектов. </w:t>
      </w:r>
    </w:p>
    <w:p w:rsidR="00CC41F3" w:rsidRPr="00076181" w:rsidRDefault="00CC41F3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>Риск банкротства как основное проявление финансовых рисков</w:t>
      </w:r>
      <w:r w:rsidR="00877AAB">
        <w:rPr>
          <w:sz w:val="24"/>
          <w:szCs w:val="24"/>
          <w:lang w:val="ru-RU"/>
        </w:rPr>
        <w:t>.</w:t>
      </w:r>
    </w:p>
    <w:p w:rsidR="005A1D85" w:rsidRPr="00076181" w:rsidRDefault="005A1D85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>Определение безубыточного объема продаж и зоны безопасности предприятия и влияние факторов на их изменение.</w:t>
      </w:r>
    </w:p>
    <w:p w:rsidR="005A1D85" w:rsidRPr="00076181" w:rsidRDefault="005A1D85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>Анализ рисков на основе финансовых показателей деятельности организации</w:t>
      </w:r>
      <w:r w:rsidR="00CC41F3">
        <w:rPr>
          <w:sz w:val="24"/>
          <w:szCs w:val="24"/>
          <w:lang w:val="ru-RU"/>
        </w:rPr>
        <w:t>.</w:t>
      </w:r>
    </w:p>
    <w:p w:rsidR="009176AE" w:rsidRPr="009176AE" w:rsidRDefault="009176AE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9176AE">
        <w:rPr>
          <w:sz w:val="24"/>
          <w:szCs w:val="24"/>
        </w:rPr>
        <w:t>Финансовое состояние предприятия и риск банкротства.</w:t>
      </w:r>
    </w:p>
    <w:p w:rsidR="009176AE" w:rsidRPr="009176AE" w:rsidRDefault="009176AE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9176AE">
        <w:rPr>
          <w:sz w:val="24"/>
          <w:szCs w:val="24"/>
        </w:rPr>
        <w:t xml:space="preserve">Платежеспособность и ликвидность предприятия в оценке риска банкротства предприятия. </w:t>
      </w:r>
    </w:p>
    <w:p w:rsidR="005A1D85" w:rsidRPr="00076181" w:rsidRDefault="005A1D85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>Методы оценки вероятности банкротства организаций.</w:t>
      </w:r>
    </w:p>
    <w:p w:rsidR="005A1D85" w:rsidRPr="00076181" w:rsidRDefault="005A1D85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>Факторы, влияющие на финансовое состояние организации.</w:t>
      </w:r>
    </w:p>
    <w:p w:rsidR="00CC41F3" w:rsidRPr="00CC41F3" w:rsidRDefault="005A1D85" w:rsidP="00F9299E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>Платежеспособность</w:t>
      </w:r>
      <w:r w:rsidR="00877AAB">
        <w:rPr>
          <w:sz w:val="24"/>
          <w:szCs w:val="24"/>
          <w:lang w:val="ru-RU"/>
        </w:rPr>
        <w:t xml:space="preserve">, </w:t>
      </w:r>
      <w:r w:rsidRPr="00076181">
        <w:rPr>
          <w:sz w:val="24"/>
          <w:szCs w:val="24"/>
        </w:rPr>
        <w:t xml:space="preserve">ликвидность </w:t>
      </w:r>
      <w:r w:rsidR="00877AAB">
        <w:rPr>
          <w:sz w:val="24"/>
          <w:szCs w:val="24"/>
          <w:lang w:val="ru-RU"/>
        </w:rPr>
        <w:t xml:space="preserve">и финансовая устойчивость </w:t>
      </w:r>
      <w:r w:rsidRPr="00076181">
        <w:rPr>
          <w:sz w:val="24"/>
          <w:szCs w:val="24"/>
        </w:rPr>
        <w:t>предприятия в оценке риска банкротства предприятия.</w:t>
      </w:r>
    </w:p>
    <w:p w:rsidR="00B16BA6" w:rsidRPr="00076181" w:rsidRDefault="00B16BA6" w:rsidP="00B16BA6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 xml:space="preserve">Принятие управленческих решений в условиях рисков и неопределенности экономической среды. </w:t>
      </w:r>
    </w:p>
    <w:p w:rsidR="009176AE" w:rsidRPr="009176AE" w:rsidRDefault="009176AE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9176AE">
        <w:rPr>
          <w:sz w:val="24"/>
          <w:szCs w:val="24"/>
        </w:rPr>
        <w:t xml:space="preserve">Принятие решений в условиях неопределенности: критерий </w:t>
      </w:r>
      <w:proofErr w:type="spellStart"/>
      <w:r w:rsidRPr="009176AE">
        <w:rPr>
          <w:sz w:val="24"/>
          <w:szCs w:val="24"/>
        </w:rPr>
        <w:t>Вальда</w:t>
      </w:r>
      <w:proofErr w:type="spellEnd"/>
      <w:r w:rsidRPr="009176AE">
        <w:rPr>
          <w:sz w:val="24"/>
          <w:szCs w:val="24"/>
        </w:rPr>
        <w:t xml:space="preserve"> (критерий «максимина»), критерий «</w:t>
      </w:r>
      <w:r w:rsidR="00035033">
        <w:rPr>
          <w:sz w:val="24"/>
          <w:szCs w:val="24"/>
          <w:lang w:val="ru-RU"/>
        </w:rPr>
        <w:t>М</w:t>
      </w:r>
      <w:proofErr w:type="spellStart"/>
      <w:r w:rsidRPr="009176AE">
        <w:rPr>
          <w:sz w:val="24"/>
          <w:szCs w:val="24"/>
        </w:rPr>
        <w:t>акси</w:t>
      </w:r>
      <w:r w:rsidR="00035033">
        <w:rPr>
          <w:sz w:val="24"/>
          <w:szCs w:val="24"/>
          <w:lang w:val="ru-RU"/>
        </w:rPr>
        <w:t>М</w:t>
      </w:r>
      <w:r w:rsidRPr="009176AE">
        <w:rPr>
          <w:sz w:val="24"/>
          <w:szCs w:val="24"/>
        </w:rPr>
        <w:t>акса</w:t>
      </w:r>
      <w:proofErr w:type="spellEnd"/>
      <w:r w:rsidRPr="009176AE">
        <w:rPr>
          <w:sz w:val="24"/>
          <w:szCs w:val="24"/>
        </w:rPr>
        <w:t xml:space="preserve">», критерий Гурвица, критерий </w:t>
      </w:r>
      <w:proofErr w:type="spellStart"/>
      <w:r w:rsidRPr="009176AE">
        <w:rPr>
          <w:sz w:val="24"/>
          <w:szCs w:val="24"/>
        </w:rPr>
        <w:t>Сэвиджа</w:t>
      </w:r>
      <w:proofErr w:type="spellEnd"/>
      <w:r w:rsidRPr="009176AE">
        <w:rPr>
          <w:sz w:val="24"/>
          <w:szCs w:val="24"/>
        </w:rPr>
        <w:t xml:space="preserve">. </w:t>
      </w:r>
    </w:p>
    <w:p w:rsidR="009176AE" w:rsidRPr="009176AE" w:rsidRDefault="009176AE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9176AE">
        <w:rPr>
          <w:sz w:val="24"/>
          <w:szCs w:val="24"/>
        </w:rPr>
        <w:t>Модель оценки капитальных акти</w:t>
      </w:r>
      <w:r>
        <w:rPr>
          <w:sz w:val="24"/>
          <w:szCs w:val="24"/>
          <w:lang w:val="ru-RU"/>
        </w:rPr>
        <w:t>в</w:t>
      </w:r>
      <w:proofErr w:type="spellStart"/>
      <w:r w:rsidRPr="009176AE">
        <w:rPr>
          <w:sz w:val="24"/>
          <w:szCs w:val="24"/>
        </w:rPr>
        <w:t>ов</w:t>
      </w:r>
      <w:proofErr w:type="spellEnd"/>
      <w:r w:rsidRPr="009176AE">
        <w:rPr>
          <w:sz w:val="24"/>
          <w:szCs w:val="24"/>
        </w:rPr>
        <w:t xml:space="preserve"> (</w:t>
      </w:r>
      <w:r w:rsidR="00035033">
        <w:rPr>
          <w:sz w:val="24"/>
          <w:szCs w:val="24"/>
          <w:lang w:val="ru-RU"/>
        </w:rPr>
        <w:t>С</w:t>
      </w:r>
      <w:proofErr w:type="spellStart"/>
      <w:r w:rsidRPr="009176AE">
        <w:rPr>
          <w:sz w:val="24"/>
          <w:szCs w:val="24"/>
        </w:rPr>
        <w:t>apital</w:t>
      </w:r>
      <w:proofErr w:type="spellEnd"/>
      <w:r w:rsidRPr="009176AE">
        <w:rPr>
          <w:sz w:val="24"/>
          <w:szCs w:val="24"/>
        </w:rPr>
        <w:t xml:space="preserve"> </w:t>
      </w:r>
      <w:proofErr w:type="spellStart"/>
      <w:r w:rsidRPr="009176AE">
        <w:rPr>
          <w:sz w:val="24"/>
          <w:szCs w:val="24"/>
        </w:rPr>
        <w:t>asset</w:t>
      </w:r>
      <w:proofErr w:type="spellEnd"/>
      <w:r w:rsidRPr="009176AE">
        <w:rPr>
          <w:sz w:val="24"/>
          <w:szCs w:val="24"/>
        </w:rPr>
        <w:t xml:space="preserve"> </w:t>
      </w:r>
      <w:proofErr w:type="spellStart"/>
      <w:r w:rsidRPr="009176AE">
        <w:rPr>
          <w:sz w:val="24"/>
          <w:szCs w:val="24"/>
        </w:rPr>
        <w:t>pricing</w:t>
      </w:r>
      <w:proofErr w:type="spellEnd"/>
      <w:r w:rsidRPr="009176AE">
        <w:rPr>
          <w:sz w:val="24"/>
          <w:szCs w:val="24"/>
        </w:rPr>
        <w:t xml:space="preserve"> </w:t>
      </w:r>
      <w:proofErr w:type="spellStart"/>
      <w:r w:rsidRPr="009176AE">
        <w:rPr>
          <w:sz w:val="24"/>
          <w:szCs w:val="24"/>
        </w:rPr>
        <w:t>мodel</w:t>
      </w:r>
      <w:proofErr w:type="spellEnd"/>
      <w:r w:rsidRPr="009176AE">
        <w:rPr>
          <w:sz w:val="24"/>
          <w:szCs w:val="24"/>
        </w:rPr>
        <w:t xml:space="preserve">, САРМ). </w:t>
      </w:r>
    </w:p>
    <w:p w:rsidR="009176AE" w:rsidRPr="009176AE" w:rsidRDefault="009176AE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9176AE">
        <w:rPr>
          <w:sz w:val="24"/>
          <w:szCs w:val="24"/>
        </w:rPr>
        <w:t xml:space="preserve">Метод </w:t>
      </w:r>
      <w:proofErr w:type="spellStart"/>
      <w:r w:rsidRPr="009176AE">
        <w:rPr>
          <w:sz w:val="24"/>
          <w:szCs w:val="24"/>
        </w:rPr>
        <w:t>Дельфи</w:t>
      </w:r>
      <w:proofErr w:type="spellEnd"/>
      <w:r w:rsidRPr="009176AE">
        <w:rPr>
          <w:sz w:val="24"/>
          <w:szCs w:val="24"/>
        </w:rPr>
        <w:t xml:space="preserve">: этапы проведения и количественная оценка согласованности мнений экспертов. </w:t>
      </w:r>
    </w:p>
    <w:p w:rsidR="009176AE" w:rsidRPr="009176AE" w:rsidRDefault="009176AE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9176AE">
        <w:rPr>
          <w:sz w:val="24"/>
          <w:szCs w:val="24"/>
        </w:rPr>
        <w:t>Использование WACC (</w:t>
      </w:r>
      <w:proofErr w:type="spellStart"/>
      <w:r w:rsidRPr="009176AE">
        <w:rPr>
          <w:sz w:val="24"/>
          <w:szCs w:val="24"/>
        </w:rPr>
        <w:t>Weight</w:t>
      </w:r>
      <w:proofErr w:type="spellEnd"/>
      <w:r w:rsidRPr="009176AE">
        <w:rPr>
          <w:sz w:val="24"/>
          <w:szCs w:val="24"/>
        </w:rPr>
        <w:t xml:space="preserve"> </w:t>
      </w:r>
      <w:proofErr w:type="spellStart"/>
      <w:r w:rsidRPr="009176AE">
        <w:rPr>
          <w:sz w:val="24"/>
          <w:szCs w:val="24"/>
        </w:rPr>
        <w:t>average</w:t>
      </w:r>
      <w:proofErr w:type="spellEnd"/>
      <w:r w:rsidRPr="009176AE">
        <w:rPr>
          <w:sz w:val="24"/>
          <w:szCs w:val="24"/>
        </w:rPr>
        <w:t xml:space="preserve"> </w:t>
      </w:r>
      <w:proofErr w:type="spellStart"/>
      <w:r w:rsidRPr="009176AE">
        <w:rPr>
          <w:sz w:val="24"/>
          <w:szCs w:val="24"/>
        </w:rPr>
        <w:t>cost</w:t>
      </w:r>
      <w:proofErr w:type="spellEnd"/>
      <w:r w:rsidRPr="009176AE">
        <w:rPr>
          <w:sz w:val="24"/>
          <w:szCs w:val="24"/>
        </w:rPr>
        <w:t xml:space="preserve"> </w:t>
      </w:r>
      <w:proofErr w:type="spellStart"/>
      <w:r w:rsidRPr="009176AE">
        <w:rPr>
          <w:sz w:val="24"/>
          <w:szCs w:val="24"/>
        </w:rPr>
        <w:t>of</w:t>
      </w:r>
      <w:proofErr w:type="spellEnd"/>
      <w:r w:rsidRPr="009176AE">
        <w:rPr>
          <w:sz w:val="24"/>
          <w:szCs w:val="24"/>
        </w:rPr>
        <w:t xml:space="preserve"> </w:t>
      </w:r>
      <w:proofErr w:type="spellStart"/>
      <w:r w:rsidRPr="009176AE">
        <w:rPr>
          <w:sz w:val="24"/>
          <w:szCs w:val="24"/>
        </w:rPr>
        <w:t>capital</w:t>
      </w:r>
      <w:proofErr w:type="spellEnd"/>
      <w:r w:rsidRPr="009176AE">
        <w:rPr>
          <w:sz w:val="24"/>
          <w:szCs w:val="24"/>
        </w:rPr>
        <w:t xml:space="preserve">)-средневзвешенная стоимость капитала при оценке рисков инвестиционных проектов. </w:t>
      </w:r>
    </w:p>
    <w:p w:rsidR="009176AE" w:rsidRPr="009176AE" w:rsidRDefault="009176AE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9176AE">
        <w:rPr>
          <w:sz w:val="24"/>
          <w:szCs w:val="24"/>
        </w:rPr>
        <w:t xml:space="preserve">Метод «дерево решений» в оценке рисков. </w:t>
      </w:r>
    </w:p>
    <w:p w:rsidR="009176AE" w:rsidRPr="009176AE" w:rsidRDefault="009176AE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9176AE">
        <w:rPr>
          <w:sz w:val="24"/>
          <w:szCs w:val="24"/>
        </w:rPr>
        <w:t xml:space="preserve">Кумулятивные методы оценки риска (премия за риск). </w:t>
      </w:r>
    </w:p>
    <w:p w:rsidR="00CC41F3" w:rsidRPr="00CC41F3" w:rsidRDefault="009176AE" w:rsidP="00F9299E">
      <w:pPr>
        <w:pStyle w:val="afd"/>
        <w:numPr>
          <w:ilvl w:val="0"/>
          <w:numId w:val="8"/>
        </w:numPr>
        <w:rPr>
          <w:sz w:val="24"/>
          <w:szCs w:val="24"/>
        </w:rPr>
      </w:pPr>
      <w:r w:rsidRPr="009176AE">
        <w:rPr>
          <w:sz w:val="24"/>
          <w:szCs w:val="24"/>
        </w:rPr>
        <w:t xml:space="preserve">Использование леммы Маркова, неравенства Чебышева и модели равномерного распределения в оценке риска банкротства. </w:t>
      </w:r>
    </w:p>
    <w:p w:rsidR="005A1D85" w:rsidRPr="00076181" w:rsidRDefault="005A1D85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>Портфельный риск и доходы.</w:t>
      </w:r>
    </w:p>
    <w:p w:rsidR="00CC41F3" w:rsidRPr="00076181" w:rsidRDefault="00CC41F3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 xml:space="preserve">Методические подходы оценки риска портфельных инвестиций. </w:t>
      </w:r>
    </w:p>
    <w:p w:rsidR="00CC41F3" w:rsidRPr="00076181" w:rsidRDefault="00CC41F3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>Портфельный анализ: формирование оптимального портфеля, основные задачи оптимизации портфеля.</w:t>
      </w:r>
    </w:p>
    <w:p w:rsidR="009176AE" w:rsidRPr="009176AE" w:rsidRDefault="009176AE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9176AE">
        <w:rPr>
          <w:sz w:val="24"/>
          <w:szCs w:val="24"/>
        </w:rPr>
        <w:t xml:space="preserve">Концепция рисковой стоимости </w:t>
      </w:r>
      <w:proofErr w:type="spellStart"/>
      <w:r w:rsidRPr="009176AE">
        <w:rPr>
          <w:sz w:val="24"/>
          <w:szCs w:val="24"/>
        </w:rPr>
        <w:t>VaR</w:t>
      </w:r>
      <w:proofErr w:type="spellEnd"/>
      <w:r w:rsidRPr="009176AE">
        <w:rPr>
          <w:sz w:val="24"/>
          <w:szCs w:val="24"/>
        </w:rPr>
        <w:t xml:space="preserve">. </w:t>
      </w:r>
    </w:p>
    <w:p w:rsidR="009176AE" w:rsidRPr="009176AE" w:rsidRDefault="009176AE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9176AE">
        <w:rPr>
          <w:sz w:val="24"/>
          <w:szCs w:val="24"/>
        </w:rPr>
        <w:t xml:space="preserve">Параметрический метод расчета рисковой стоимости (VAR). </w:t>
      </w:r>
    </w:p>
    <w:p w:rsidR="009176AE" w:rsidRDefault="009176AE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9176AE">
        <w:rPr>
          <w:sz w:val="24"/>
          <w:szCs w:val="24"/>
        </w:rPr>
        <w:t xml:space="preserve">Исторический метод расчета стоимости под риском (VAR). </w:t>
      </w:r>
    </w:p>
    <w:p w:rsidR="00B16BA6" w:rsidRPr="00076181" w:rsidRDefault="00B16BA6" w:rsidP="00B16BA6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lastRenderedPageBreak/>
        <w:t xml:space="preserve">Понятие управления рисками. Основные этапы управления рисками. Подходы к управлению рисками: активный, адаптивный, консервативный. </w:t>
      </w:r>
    </w:p>
    <w:p w:rsidR="00B16BA6" w:rsidRPr="00B16BA6" w:rsidRDefault="00B16BA6" w:rsidP="00B16BA6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>Комплексная система управления рисками на предприятии</w:t>
      </w:r>
      <w:r>
        <w:rPr>
          <w:sz w:val="24"/>
          <w:szCs w:val="24"/>
          <w:lang w:val="ru-RU"/>
        </w:rPr>
        <w:t>.</w:t>
      </w:r>
    </w:p>
    <w:p w:rsidR="00B16BA6" w:rsidRPr="009176AE" w:rsidRDefault="00B16BA6" w:rsidP="00B16BA6">
      <w:pPr>
        <w:pStyle w:val="afd"/>
        <w:numPr>
          <w:ilvl w:val="0"/>
          <w:numId w:val="8"/>
        </w:numPr>
        <w:rPr>
          <w:sz w:val="24"/>
          <w:szCs w:val="24"/>
        </w:rPr>
      </w:pPr>
      <w:r w:rsidRPr="009176AE">
        <w:rPr>
          <w:sz w:val="24"/>
          <w:szCs w:val="24"/>
        </w:rPr>
        <w:t xml:space="preserve">Характеристика управления предпринимательскими рисками.  </w:t>
      </w:r>
    </w:p>
    <w:p w:rsidR="00B16BA6" w:rsidRPr="00076181" w:rsidRDefault="00B16BA6" w:rsidP="00B16BA6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>Стратегия и тактика управления рисками. Характеристика системы управления предпринимательскими рисками и ее составляющих: объекты и субъекты управления.</w:t>
      </w:r>
    </w:p>
    <w:p w:rsidR="00B16BA6" w:rsidRPr="00076181" w:rsidRDefault="00B16BA6" w:rsidP="00B16BA6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>Оценка эффективности системы управления рисками в организации.</w:t>
      </w:r>
    </w:p>
    <w:p w:rsidR="00877AAB" w:rsidRPr="00076181" w:rsidRDefault="00877AAB" w:rsidP="00877AAB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>Понятие методов управления рисками и их виды.</w:t>
      </w:r>
    </w:p>
    <w:p w:rsidR="009176AE" w:rsidRPr="009176AE" w:rsidRDefault="009176AE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9176AE">
        <w:rPr>
          <w:sz w:val="24"/>
          <w:szCs w:val="24"/>
        </w:rPr>
        <w:t xml:space="preserve">Методы уклонения от риска. </w:t>
      </w:r>
    </w:p>
    <w:p w:rsidR="00B16BA6" w:rsidRPr="00076181" w:rsidRDefault="00B16BA6" w:rsidP="00B16BA6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>Основные методы снижения рисков.</w:t>
      </w:r>
    </w:p>
    <w:p w:rsidR="005A1D85" w:rsidRPr="00076181" w:rsidRDefault="005A1D85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>Методы снижения предпринимательского риска: диверсификация, страхование; хеджирование.</w:t>
      </w:r>
    </w:p>
    <w:p w:rsidR="005A1D85" w:rsidRPr="00076181" w:rsidRDefault="005A1D85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076181">
        <w:rPr>
          <w:sz w:val="24"/>
          <w:szCs w:val="24"/>
        </w:rPr>
        <w:t xml:space="preserve">Методы снижения предпринимательского риска: самострахование; </w:t>
      </w:r>
      <w:proofErr w:type="spellStart"/>
      <w:r w:rsidRPr="00076181">
        <w:rPr>
          <w:sz w:val="24"/>
          <w:szCs w:val="24"/>
        </w:rPr>
        <w:t>лимитирование</w:t>
      </w:r>
      <w:proofErr w:type="spellEnd"/>
      <w:r w:rsidRPr="00076181">
        <w:rPr>
          <w:sz w:val="24"/>
          <w:szCs w:val="24"/>
        </w:rPr>
        <w:t xml:space="preserve"> др.</w:t>
      </w:r>
    </w:p>
    <w:p w:rsidR="005A1D85" w:rsidRPr="009176AE" w:rsidRDefault="005A1D85" w:rsidP="00DD4F99">
      <w:pPr>
        <w:pStyle w:val="afd"/>
        <w:numPr>
          <w:ilvl w:val="0"/>
          <w:numId w:val="8"/>
        </w:numPr>
        <w:rPr>
          <w:sz w:val="24"/>
          <w:szCs w:val="24"/>
        </w:rPr>
      </w:pPr>
      <w:r w:rsidRPr="009176AE">
        <w:rPr>
          <w:sz w:val="24"/>
          <w:szCs w:val="24"/>
        </w:rPr>
        <w:t xml:space="preserve">Хеджирование как метод минимизации финансовых рисков. </w:t>
      </w:r>
    </w:p>
    <w:p w:rsidR="00FA5565" w:rsidRDefault="00FA5565" w:rsidP="00FA5565">
      <w:pPr>
        <w:pStyle w:val="afd"/>
        <w:tabs>
          <w:tab w:val="left" w:pos="8310"/>
        </w:tabs>
        <w:ind w:left="0"/>
        <w:rPr>
          <w:i/>
          <w:sz w:val="20"/>
          <w:lang w:val="ru-RU"/>
        </w:rPr>
      </w:pPr>
    </w:p>
    <w:p w:rsidR="00076181" w:rsidRPr="00B16BA6" w:rsidRDefault="00076181" w:rsidP="00035033">
      <w:pPr>
        <w:pStyle w:val="afd"/>
        <w:tabs>
          <w:tab w:val="left" w:pos="993"/>
        </w:tabs>
        <w:ind w:left="0" w:firstLine="567"/>
        <w:rPr>
          <w:b/>
          <w:i/>
          <w:sz w:val="20"/>
        </w:rPr>
      </w:pPr>
      <w:r w:rsidRPr="00B16BA6">
        <w:rPr>
          <w:b/>
          <w:sz w:val="24"/>
          <w:szCs w:val="24"/>
        </w:rPr>
        <w:t>7.2.</w:t>
      </w:r>
      <w:r w:rsidRPr="00B16BA6">
        <w:rPr>
          <w:b/>
          <w:sz w:val="24"/>
          <w:szCs w:val="24"/>
          <w:lang w:val="ru-RU"/>
        </w:rPr>
        <w:t>2</w:t>
      </w:r>
      <w:r w:rsidRPr="00B16BA6">
        <w:rPr>
          <w:b/>
          <w:sz w:val="24"/>
          <w:szCs w:val="24"/>
        </w:rPr>
        <w:t xml:space="preserve"> Перечень </w:t>
      </w:r>
      <w:r w:rsidRPr="00B16BA6">
        <w:rPr>
          <w:b/>
          <w:sz w:val="24"/>
          <w:szCs w:val="24"/>
          <w:lang w:val="ru-RU"/>
        </w:rPr>
        <w:t>практических заданий</w:t>
      </w:r>
      <w:r w:rsidRPr="00B16BA6">
        <w:rPr>
          <w:b/>
          <w:sz w:val="24"/>
          <w:szCs w:val="24"/>
        </w:rPr>
        <w:t xml:space="preserve"> к устному</w:t>
      </w:r>
      <w:r w:rsidRPr="00B16BA6">
        <w:rPr>
          <w:b/>
          <w:sz w:val="24"/>
          <w:szCs w:val="24"/>
          <w:lang w:val="ru-RU"/>
        </w:rPr>
        <w:t xml:space="preserve"> </w:t>
      </w:r>
      <w:r w:rsidRPr="00B16BA6">
        <w:rPr>
          <w:b/>
          <w:sz w:val="24"/>
          <w:szCs w:val="24"/>
        </w:rPr>
        <w:t>экзамену:</w:t>
      </w:r>
    </w:p>
    <w:p w:rsidR="004C2F5F" w:rsidRPr="00AE0337" w:rsidRDefault="004C2F5F" w:rsidP="004C2F5F">
      <w:pPr>
        <w:rPr>
          <w:rFonts w:eastAsia="Calibri"/>
          <w:lang w:eastAsia="en-US"/>
        </w:rPr>
      </w:pPr>
      <w:r w:rsidRPr="00AE0337">
        <w:rPr>
          <w:rFonts w:eastAsia="Calibri"/>
          <w:lang w:eastAsia="en-US"/>
        </w:rPr>
        <w:t xml:space="preserve">Задача 1. </w:t>
      </w:r>
    </w:p>
    <w:p w:rsidR="004C2F5F" w:rsidRPr="00AE0337" w:rsidRDefault="004C2F5F" w:rsidP="004C2F5F">
      <w:pPr>
        <w:ind w:firstLine="709"/>
        <w:jc w:val="both"/>
        <w:rPr>
          <w:rFonts w:eastAsia="Calibri"/>
          <w:lang w:eastAsia="en-US"/>
        </w:rPr>
      </w:pPr>
      <w:r w:rsidRPr="00AE0337">
        <w:rPr>
          <w:rFonts w:eastAsia="Calibri"/>
          <w:lang w:eastAsia="en-US"/>
        </w:rPr>
        <w:t>Фирма производит детские платья и костюмы, реализация которых зависит от с</w:t>
      </w:r>
      <w:r w:rsidRPr="00AE0337">
        <w:rPr>
          <w:rFonts w:eastAsia="Calibri"/>
          <w:lang w:eastAsia="en-US"/>
        </w:rPr>
        <w:t>о</w:t>
      </w:r>
      <w:r w:rsidRPr="00AE0337">
        <w:rPr>
          <w:rFonts w:eastAsia="Calibri"/>
          <w:lang w:eastAsia="en-US"/>
        </w:rPr>
        <w:t>стояния погоды. Затраты фирмы в течение августа-сентября на единицу продукции сост</w:t>
      </w:r>
      <w:r w:rsidRPr="00AE0337">
        <w:rPr>
          <w:rFonts w:eastAsia="Calibri"/>
          <w:lang w:eastAsia="en-US"/>
        </w:rPr>
        <w:t>а</w:t>
      </w:r>
      <w:r w:rsidRPr="00AE0337">
        <w:rPr>
          <w:rFonts w:eastAsia="Calibri"/>
          <w:lang w:eastAsia="en-US"/>
        </w:rPr>
        <w:t xml:space="preserve">вили: платья – 7 </w:t>
      </w:r>
      <w:proofErr w:type="spellStart"/>
      <w:r w:rsidRPr="00AE0337">
        <w:rPr>
          <w:rFonts w:eastAsia="Calibri"/>
          <w:lang w:eastAsia="en-US"/>
        </w:rPr>
        <w:t>ден</w:t>
      </w:r>
      <w:proofErr w:type="spellEnd"/>
      <w:r w:rsidRPr="00AE0337">
        <w:rPr>
          <w:rFonts w:eastAsia="Calibri"/>
          <w:lang w:eastAsia="en-US"/>
        </w:rPr>
        <w:t xml:space="preserve">. ед., костюмы – 28 </w:t>
      </w:r>
      <w:proofErr w:type="spellStart"/>
      <w:r w:rsidRPr="00AE0337">
        <w:rPr>
          <w:rFonts w:eastAsia="Calibri"/>
          <w:lang w:eastAsia="en-US"/>
        </w:rPr>
        <w:t>ден</w:t>
      </w:r>
      <w:proofErr w:type="spellEnd"/>
      <w:r w:rsidRPr="00AE0337">
        <w:rPr>
          <w:rFonts w:eastAsia="Calibri"/>
          <w:lang w:eastAsia="en-US"/>
        </w:rPr>
        <w:t xml:space="preserve">. ед. Цена реализации составляет 15 и 50 </w:t>
      </w:r>
      <w:proofErr w:type="spellStart"/>
      <w:r w:rsidRPr="00AE0337">
        <w:rPr>
          <w:rFonts w:eastAsia="Calibri"/>
          <w:lang w:eastAsia="en-US"/>
        </w:rPr>
        <w:t>ден</w:t>
      </w:r>
      <w:proofErr w:type="spellEnd"/>
      <w:r w:rsidRPr="00AE0337">
        <w:rPr>
          <w:rFonts w:eastAsia="Calibri"/>
          <w:lang w:eastAsia="en-US"/>
        </w:rPr>
        <w:t>. ед. соответственно.</w:t>
      </w:r>
    </w:p>
    <w:p w:rsidR="004C2F5F" w:rsidRPr="00AE0337" w:rsidRDefault="004C2F5F" w:rsidP="004C2F5F">
      <w:pPr>
        <w:ind w:firstLine="709"/>
        <w:jc w:val="both"/>
        <w:rPr>
          <w:rFonts w:eastAsia="Calibri"/>
          <w:lang w:eastAsia="en-US"/>
        </w:rPr>
      </w:pPr>
      <w:r w:rsidRPr="00AE0337">
        <w:rPr>
          <w:rFonts w:eastAsia="Calibri"/>
          <w:lang w:eastAsia="en-US"/>
        </w:rPr>
        <w:t>По данным наблюдений за ряд предыдущих лет фирма может реализовать в усл</w:t>
      </w:r>
      <w:r w:rsidRPr="00AE0337">
        <w:rPr>
          <w:rFonts w:eastAsia="Calibri"/>
          <w:lang w:eastAsia="en-US"/>
        </w:rPr>
        <w:t>о</w:t>
      </w:r>
      <w:r w:rsidRPr="00AE0337">
        <w:rPr>
          <w:rFonts w:eastAsia="Calibri"/>
          <w:lang w:eastAsia="en-US"/>
        </w:rPr>
        <w:t>виях теплой погоды – 1950 платьев и 610 костюмов, а при прохладной погоде – 630 плат</w:t>
      </w:r>
      <w:r w:rsidRPr="00AE0337">
        <w:rPr>
          <w:rFonts w:eastAsia="Calibri"/>
          <w:lang w:eastAsia="en-US"/>
        </w:rPr>
        <w:t>ь</w:t>
      </w:r>
      <w:r w:rsidRPr="00AE0337">
        <w:rPr>
          <w:rFonts w:eastAsia="Calibri"/>
          <w:lang w:eastAsia="en-US"/>
        </w:rPr>
        <w:t xml:space="preserve">ев и 1050 костюмов. В связи с возможными изменениями погоды определить стратегию фирмы в выпуске продукции, обеспечивающую ей максимальный доход от реализации продукции. Задачу решить с использованием критериев природы, приняв λ = 0,5. </w:t>
      </w:r>
    </w:p>
    <w:p w:rsidR="004C2F5F" w:rsidRPr="00AE0337" w:rsidRDefault="004C2F5F" w:rsidP="004C2F5F">
      <w:pPr>
        <w:rPr>
          <w:rFonts w:eastAsia="Calibri"/>
          <w:lang w:eastAsia="en-US"/>
        </w:rPr>
      </w:pPr>
    </w:p>
    <w:p w:rsidR="004C2F5F" w:rsidRPr="00AE0337" w:rsidRDefault="004C2F5F" w:rsidP="004C2F5F">
      <w:pPr>
        <w:rPr>
          <w:rFonts w:eastAsia="Calibri"/>
          <w:lang w:eastAsia="en-US"/>
        </w:rPr>
      </w:pPr>
      <w:r w:rsidRPr="00AE0337">
        <w:rPr>
          <w:rFonts w:eastAsia="Calibri"/>
          <w:lang w:eastAsia="en-US"/>
        </w:rPr>
        <w:t xml:space="preserve">Задача 2. </w:t>
      </w:r>
    </w:p>
    <w:p w:rsidR="004C2F5F" w:rsidRDefault="004C2F5F" w:rsidP="004C2F5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Определите рискованность трех проектов, которые характеризуются следующими прогнозными значениями рентабельности инвестиций, соответствующих трем состояниям экономики: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7"/>
        <w:gridCol w:w="1943"/>
        <w:gridCol w:w="1900"/>
        <w:gridCol w:w="1900"/>
        <w:gridCol w:w="1900"/>
      </w:tblGrid>
      <w:tr w:rsidR="004C2F5F" w:rsidTr="003E60FB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AE0337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Состояние экон</w:t>
            </w:r>
            <w:r w:rsidRPr="00AE0337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AE0337">
              <w:rPr>
                <w:rFonts w:eastAsia="Calibri"/>
                <w:sz w:val="20"/>
                <w:szCs w:val="20"/>
                <w:lang w:eastAsia="en-US"/>
              </w:rPr>
              <w:t>мики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AE0337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Вероятность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AE0337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Проектная рентабельность, %</w:t>
            </w:r>
          </w:p>
        </w:tc>
      </w:tr>
      <w:tr w:rsidR="004C2F5F" w:rsidTr="003E60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AE0337" w:rsidRDefault="004C2F5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AE0337" w:rsidRDefault="004C2F5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AE0337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проект «А»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AE0337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проект «Б»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AE0337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проект «В»</w:t>
            </w:r>
          </w:p>
        </w:tc>
      </w:tr>
      <w:tr w:rsidR="004C2F5F" w:rsidTr="003E60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AE0337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AE0337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AE0337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AE0337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AE0337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4C2F5F" w:rsidTr="003E60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AE0337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AE0337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AE0337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AE0337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AE0337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4C2F5F" w:rsidTr="003E60FB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AE0337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AE0337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AE0337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AE0337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AE0337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</w:tr>
    </w:tbl>
    <w:p w:rsidR="004C2F5F" w:rsidRDefault="004C2F5F" w:rsidP="004C2F5F">
      <w:pPr>
        <w:ind w:firstLine="709"/>
        <w:rPr>
          <w:rFonts w:eastAsia="Calibri"/>
          <w:b/>
          <w:bCs/>
          <w:lang w:eastAsia="en-US"/>
        </w:rPr>
      </w:pPr>
    </w:p>
    <w:p w:rsidR="004C2F5F" w:rsidRPr="00AE0337" w:rsidRDefault="004C2F5F" w:rsidP="004C2F5F">
      <w:pPr>
        <w:rPr>
          <w:rFonts w:eastAsia="Calibri"/>
          <w:lang w:eastAsia="en-US"/>
        </w:rPr>
      </w:pPr>
      <w:r w:rsidRPr="00AE0337">
        <w:rPr>
          <w:rFonts w:eastAsia="Calibri"/>
          <w:lang w:eastAsia="en-US"/>
        </w:rPr>
        <w:t xml:space="preserve">Задача 3. </w:t>
      </w:r>
    </w:p>
    <w:p w:rsidR="004C2F5F" w:rsidRPr="00AE0337" w:rsidRDefault="004C2F5F" w:rsidP="004C2F5F">
      <w:pPr>
        <w:ind w:firstLine="709"/>
        <w:rPr>
          <w:rFonts w:eastAsia="Calibri"/>
          <w:lang w:eastAsia="en-US"/>
        </w:rPr>
      </w:pPr>
      <w:r w:rsidRPr="00AE0337">
        <w:rPr>
          <w:rFonts w:eastAsia="Calibri"/>
          <w:lang w:eastAsia="en-US"/>
        </w:rPr>
        <w:t>Имеются данные о двух проектах:</w:t>
      </w:r>
    </w:p>
    <w:p w:rsidR="004C2F5F" w:rsidRPr="00AE0337" w:rsidRDefault="004C2F5F" w:rsidP="004C2F5F">
      <w:pPr>
        <w:ind w:firstLine="709"/>
        <w:rPr>
          <w:rFonts w:eastAsia="Calibri"/>
          <w:sz w:val="20"/>
          <w:szCs w:val="20"/>
          <w:lang w:eastAsia="en-US"/>
        </w:rPr>
      </w:pPr>
      <w:r w:rsidRPr="00AE0337">
        <w:rPr>
          <w:rFonts w:eastAsia="Calibri"/>
          <w:sz w:val="20"/>
          <w:szCs w:val="20"/>
          <w:lang w:eastAsia="en-US"/>
        </w:rPr>
        <w:t xml:space="preserve">                      Проект</w:t>
      </w:r>
      <w:proofErr w:type="gramStart"/>
      <w:r w:rsidRPr="00AE0337">
        <w:rPr>
          <w:rFonts w:eastAsia="Calibri"/>
          <w:sz w:val="20"/>
          <w:szCs w:val="20"/>
          <w:lang w:eastAsia="en-US"/>
        </w:rPr>
        <w:t xml:space="preserve"> А</w:t>
      </w:r>
      <w:proofErr w:type="gramEnd"/>
      <w:r w:rsidRPr="00AE0337">
        <w:rPr>
          <w:rFonts w:eastAsia="Calibri"/>
          <w:sz w:val="20"/>
          <w:szCs w:val="20"/>
          <w:lang w:eastAsia="en-US"/>
        </w:rPr>
        <w:t xml:space="preserve">                                              Проект В</w:t>
      </w:r>
    </w:p>
    <w:p w:rsidR="004C2F5F" w:rsidRPr="00AE0337" w:rsidRDefault="004C2F5F" w:rsidP="004C2F5F">
      <w:pPr>
        <w:ind w:firstLine="709"/>
        <w:rPr>
          <w:rFonts w:eastAsia="Calibri"/>
          <w:sz w:val="20"/>
          <w:szCs w:val="20"/>
          <w:lang w:eastAsia="en-US"/>
        </w:rPr>
      </w:pPr>
      <w:r w:rsidRPr="00AE0337">
        <w:rPr>
          <w:rFonts w:eastAsia="Calibri"/>
          <w:sz w:val="20"/>
          <w:szCs w:val="20"/>
          <w:lang w:eastAsia="en-US"/>
        </w:rPr>
        <w:t>Доходность,%     Вероятность                  Доходность,%   Вероятность</w:t>
      </w:r>
    </w:p>
    <w:p w:rsidR="004C2F5F" w:rsidRPr="00AE0337" w:rsidRDefault="004C2F5F" w:rsidP="004C2F5F">
      <w:pPr>
        <w:ind w:firstLine="709"/>
        <w:rPr>
          <w:rFonts w:eastAsia="Calibri"/>
          <w:sz w:val="20"/>
          <w:szCs w:val="20"/>
          <w:lang w:eastAsia="en-US"/>
        </w:rPr>
      </w:pPr>
      <w:r w:rsidRPr="00AE0337">
        <w:rPr>
          <w:rFonts w:eastAsia="Calibri"/>
          <w:sz w:val="20"/>
          <w:szCs w:val="20"/>
          <w:lang w:eastAsia="en-US"/>
        </w:rPr>
        <w:t xml:space="preserve">     10                          0,2                                    15                       0,2</w:t>
      </w:r>
    </w:p>
    <w:p w:rsidR="004C2F5F" w:rsidRPr="00AE0337" w:rsidRDefault="004C2F5F" w:rsidP="004C2F5F">
      <w:pPr>
        <w:ind w:firstLine="709"/>
        <w:rPr>
          <w:rFonts w:eastAsia="Calibri"/>
          <w:sz w:val="20"/>
          <w:szCs w:val="20"/>
          <w:lang w:eastAsia="en-US"/>
        </w:rPr>
      </w:pPr>
      <w:r w:rsidRPr="00AE0337">
        <w:rPr>
          <w:rFonts w:eastAsia="Calibri"/>
          <w:sz w:val="20"/>
          <w:szCs w:val="20"/>
          <w:lang w:eastAsia="en-US"/>
        </w:rPr>
        <w:t xml:space="preserve">     17                          0,3                                    18                       0,3</w:t>
      </w:r>
    </w:p>
    <w:p w:rsidR="004C2F5F" w:rsidRPr="00AE0337" w:rsidRDefault="004C2F5F" w:rsidP="004C2F5F">
      <w:pPr>
        <w:ind w:firstLine="709"/>
        <w:rPr>
          <w:rFonts w:eastAsia="Calibri"/>
          <w:sz w:val="20"/>
          <w:szCs w:val="20"/>
          <w:lang w:eastAsia="en-US"/>
        </w:rPr>
      </w:pPr>
      <w:r w:rsidRPr="00AE0337">
        <w:rPr>
          <w:rFonts w:eastAsia="Calibri"/>
          <w:sz w:val="20"/>
          <w:szCs w:val="20"/>
          <w:lang w:eastAsia="en-US"/>
        </w:rPr>
        <w:t xml:space="preserve">     15                          0,4                                    16                       0,2</w:t>
      </w:r>
    </w:p>
    <w:p w:rsidR="004C2F5F" w:rsidRPr="00AE0337" w:rsidRDefault="004C2F5F" w:rsidP="004C2F5F">
      <w:pPr>
        <w:ind w:firstLine="709"/>
        <w:rPr>
          <w:rFonts w:eastAsia="Calibri"/>
          <w:sz w:val="20"/>
          <w:szCs w:val="20"/>
          <w:lang w:eastAsia="en-US"/>
        </w:rPr>
      </w:pPr>
      <w:r w:rsidRPr="00AE0337">
        <w:rPr>
          <w:rFonts w:eastAsia="Calibri"/>
          <w:sz w:val="20"/>
          <w:szCs w:val="20"/>
          <w:lang w:eastAsia="en-US"/>
        </w:rPr>
        <w:t xml:space="preserve">     14                          0,1                                    22                       0,3</w:t>
      </w:r>
    </w:p>
    <w:p w:rsidR="004C2F5F" w:rsidRPr="00AE0337" w:rsidRDefault="004C2F5F" w:rsidP="004C2F5F">
      <w:pPr>
        <w:ind w:firstLine="709"/>
        <w:jc w:val="both"/>
        <w:rPr>
          <w:rFonts w:eastAsia="Calibri"/>
          <w:lang w:eastAsia="en-US"/>
        </w:rPr>
      </w:pPr>
      <w:r w:rsidRPr="00AE0337">
        <w:rPr>
          <w:rFonts w:eastAsia="Calibri"/>
          <w:lang w:eastAsia="en-US"/>
        </w:rPr>
        <w:t>Требуется рассчитать ожидаемую доходность и определить наиболее предпочт</w:t>
      </w:r>
      <w:r w:rsidRPr="00AE0337">
        <w:rPr>
          <w:rFonts w:eastAsia="Calibri"/>
          <w:lang w:eastAsia="en-US"/>
        </w:rPr>
        <w:t>и</w:t>
      </w:r>
      <w:r w:rsidRPr="00AE0337">
        <w:rPr>
          <w:rFonts w:eastAsia="Calibri"/>
          <w:lang w:eastAsia="en-US"/>
        </w:rPr>
        <w:t>тельный проект.</w:t>
      </w:r>
    </w:p>
    <w:p w:rsidR="00192A13" w:rsidRPr="00AE0337" w:rsidRDefault="00192A13" w:rsidP="004C2F5F">
      <w:pPr>
        <w:rPr>
          <w:rFonts w:eastAsia="Calibri"/>
          <w:lang w:eastAsia="en-US"/>
        </w:rPr>
      </w:pPr>
    </w:p>
    <w:p w:rsidR="004C2F5F" w:rsidRPr="00AE0337" w:rsidRDefault="004C2F5F" w:rsidP="004C2F5F">
      <w:pPr>
        <w:rPr>
          <w:rFonts w:eastAsia="Calibri"/>
          <w:lang w:eastAsia="en-US"/>
        </w:rPr>
      </w:pPr>
      <w:r w:rsidRPr="00AE0337">
        <w:rPr>
          <w:rFonts w:eastAsia="Calibri"/>
          <w:lang w:eastAsia="en-US"/>
        </w:rPr>
        <w:t xml:space="preserve">Задача 4. </w:t>
      </w:r>
    </w:p>
    <w:p w:rsidR="00035033" w:rsidRDefault="004C2F5F" w:rsidP="004C2F5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Производственная мощность предприятия рассчитана на выпуск 1000 изд., которые продаются по цене 30 тыс. руб. Постоянные затраты составляют 5 млн. руб., переменные расходы на ед. продукции 10 тыс. руб. Определите точку безубыточности в натуральном и </w:t>
      </w:r>
      <w:r>
        <w:rPr>
          <w:rFonts w:eastAsia="Calibri"/>
          <w:lang w:eastAsia="en-US"/>
        </w:rPr>
        <w:lastRenderedPageBreak/>
        <w:t>стоимостном выражении, маржинальный доход и запас финансовой прочности в относ</w:t>
      </w:r>
      <w:r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>тельном выражении.</w:t>
      </w:r>
      <w:r w:rsidR="00035033">
        <w:rPr>
          <w:rFonts w:eastAsia="Calibri"/>
          <w:lang w:eastAsia="en-US"/>
        </w:rPr>
        <w:br w:type="page"/>
      </w:r>
    </w:p>
    <w:p w:rsidR="004C2F5F" w:rsidRPr="00AE0337" w:rsidRDefault="004C2F5F" w:rsidP="004C2F5F">
      <w:pPr>
        <w:rPr>
          <w:rFonts w:eastAsia="Calibri"/>
          <w:lang w:eastAsia="en-US"/>
        </w:rPr>
      </w:pPr>
      <w:r w:rsidRPr="00AE0337">
        <w:rPr>
          <w:rFonts w:eastAsia="Calibri"/>
          <w:lang w:eastAsia="en-US"/>
        </w:rPr>
        <w:lastRenderedPageBreak/>
        <w:t xml:space="preserve">Задача 5. </w:t>
      </w:r>
    </w:p>
    <w:p w:rsidR="004C2F5F" w:rsidRDefault="004C2F5F" w:rsidP="004C2F5F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Определить комплексную величину риска инвестирования средств каждого из 3-х отдельных регионов и выбрать более приемлемый из них, оценивая следующие данные (в млрд. руб.):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6"/>
        <w:gridCol w:w="1164"/>
        <w:gridCol w:w="888"/>
        <w:gridCol w:w="886"/>
      </w:tblGrid>
      <w:tr w:rsidR="004C2F5F" w:rsidTr="003E60FB">
        <w:trPr>
          <w:trHeight w:val="20"/>
        </w:trPr>
        <w:tc>
          <w:tcPr>
            <w:tcW w:w="34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2F5F" w:rsidRPr="00AE0337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5" w:name="_Toc249174395"/>
            <w:r w:rsidRPr="00AE0337"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  <w:bookmarkEnd w:id="5"/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5F" w:rsidRPr="00AE0337" w:rsidRDefault="004C2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6" w:name="_Toc249174396"/>
            <w:r w:rsidRPr="00AE033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  <w:p w:rsidR="004C2F5F" w:rsidRPr="00AE0337" w:rsidRDefault="004C2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вариант</w:t>
            </w:r>
            <w:bookmarkEnd w:id="6"/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F5F" w:rsidRPr="00AE0337" w:rsidRDefault="004C2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  <w:p w:rsidR="004C2F5F" w:rsidRPr="00AE0337" w:rsidRDefault="004C2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вариант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5F" w:rsidRPr="00AE0337" w:rsidRDefault="004C2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4C2F5F" w:rsidRPr="00AE0337" w:rsidRDefault="004C2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вариант</w:t>
            </w:r>
          </w:p>
        </w:tc>
      </w:tr>
      <w:tr w:rsidR="004C2F5F" w:rsidTr="003E60FB">
        <w:trPr>
          <w:trHeight w:val="20"/>
        </w:trPr>
        <w:tc>
          <w:tcPr>
            <w:tcW w:w="3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5F" w:rsidRPr="00AE0337" w:rsidRDefault="004C2F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Размер инвестируемых сре</w:t>
            </w:r>
            <w:proofErr w:type="gramStart"/>
            <w:r w:rsidRPr="00AE0337">
              <w:rPr>
                <w:rFonts w:eastAsia="Calibri"/>
                <w:sz w:val="20"/>
                <w:szCs w:val="20"/>
                <w:lang w:eastAsia="en-US"/>
              </w:rPr>
              <w:t>дств в стр</w:t>
            </w:r>
            <w:proofErr w:type="gramEnd"/>
            <w:r w:rsidRPr="00AE0337">
              <w:rPr>
                <w:rFonts w:eastAsia="Calibri"/>
                <w:sz w:val="20"/>
                <w:szCs w:val="20"/>
                <w:lang w:eastAsia="en-US"/>
              </w:rPr>
              <w:t>оительство трубопровода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5F" w:rsidRPr="00AE0337" w:rsidRDefault="004C2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F5F" w:rsidRPr="00AE0337" w:rsidRDefault="004C2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5F" w:rsidRPr="00AE0337" w:rsidRDefault="004C2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120</w:t>
            </w:r>
          </w:p>
        </w:tc>
      </w:tr>
      <w:tr w:rsidR="004C2F5F" w:rsidTr="003E60FB">
        <w:trPr>
          <w:trHeight w:val="20"/>
        </w:trPr>
        <w:tc>
          <w:tcPr>
            <w:tcW w:w="3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5F" w:rsidRPr="00AE0337" w:rsidRDefault="004C2F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Вероятность аварий вследствие ошибок проектирования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5F" w:rsidRPr="00AE0337" w:rsidRDefault="004C2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0,02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F5F" w:rsidRPr="00AE0337" w:rsidRDefault="004C2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0,01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5F" w:rsidRPr="00AE0337" w:rsidRDefault="004C2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0,01</w:t>
            </w:r>
          </w:p>
        </w:tc>
      </w:tr>
      <w:tr w:rsidR="004C2F5F" w:rsidTr="003E60FB">
        <w:trPr>
          <w:trHeight w:val="20"/>
        </w:trPr>
        <w:tc>
          <w:tcPr>
            <w:tcW w:w="3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5F" w:rsidRPr="00AE0337" w:rsidRDefault="004C2F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Вероятность наступления стихийных бедствий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5F" w:rsidRPr="00AE0337" w:rsidRDefault="004C2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F5F" w:rsidRPr="00AE0337" w:rsidRDefault="004C2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5F" w:rsidRPr="00AE0337" w:rsidRDefault="004C2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0,15</w:t>
            </w:r>
          </w:p>
        </w:tc>
      </w:tr>
      <w:tr w:rsidR="004C2F5F" w:rsidTr="003E60FB">
        <w:trPr>
          <w:trHeight w:val="20"/>
        </w:trPr>
        <w:tc>
          <w:tcPr>
            <w:tcW w:w="3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5F" w:rsidRPr="00AE0337" w:rsidRDefault="004C2F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Вероятность недостаточной квалификации обслуживающего персонала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5F" w:rsidRPr="00AE0337" w:rsidRDefault="004C2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F5F" w:rsidRPr="00AE0337" w:rsidRDefault="004C2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5F" w:rsidRPr="00AE0337" w:rsidRDefault="004C2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0,1</w:t>
            </w:r>
          </w:p>
        </w:tc>
      </w:tr>
      <w:tr w:rsidR="004C2F5F" w:rsidTr="003E60FB">
        <w:trPr>
          <w:trHeight w:val="20"/>
        </w:trPr>
        <w:tc>
          <w:tcPr>
            <w:tcW w:w="3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5F" w:rsidRPr="00AE0337" w:rsidRDefault="004C2F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Предполагаемая степень ущерба в результате стихийных бедствий, % от стоимости строительства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5F" w:rsidRPr="00AE0337" w:rsidRDefault="004C2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F5F" w:rsidRPr="00AE0337" w:rsidRDefault="004C2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5F" w:rsidRPr="00AE0337" w:rsidRDefault="004C2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75</w:t>
            </w:r>
          </w:p>
        </w:tc>
      </w:tr>
      <w:tr w:rsidR="004C2F5F" w:rsidTr="003E60FB">
        <w:trPr>
          <w:trHeight w:val="20"/>
        </w:trPr>
        <w:tc>
          <w:tcPr>
            <w:tcW w:w="3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5F" w:rsidRPr="00AE0337" w:rsidRDefault="004C2F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Предполагаемая степень ущерба в результате недостаточной квалифик</w:t>
            </w:r>
            <w:r w:rsidRPr="00AE0337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AE0337">
              <w:rPr>
                <w:rFonts w:eastAsia="Calibri"/>
                <w:sz w:val="20"/>
                <w:szCs w:val="20"/>
                <w:lang w:eastAsia="en-US"/>
              </w:rPr>
              <w:t xml:space="preserve">ции обслуживающего персонала, </w:t>
            </w:r>
          </w:p>
          <w:p w:rsidR="004C2F5F" w:rsidRPr="00AE0337" w:rsidRDefault="004C2F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% от стоимости строительства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5F" w:rsidRPr="00AE0337" w:rsidRDefault="004C2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F5F" w:rsidRPr="00AE0337" w:rsidRDefault="004C2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5F" w:rsidRPr="00AE0337" w:rsidRDefault="004C2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4C2F5F" w:rsidTr="003E60FB">
        <w:trPr>
          <w:trHeight w:val="20"/>
        </w:trPr>
        <w:tc>
          <w:tcPr>
            <w:tcW w:w="34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5F" w:rsidRPr="00AE0337" w:rsidRDefault="004C2F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Предполагаемая степень ущерба вследствие ошибок проектирования, % от стоимости строительства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5F" w:rsidRPr="00AE0337" w:rsidRDefault="004C2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F5F" w:rsidRPr="00AE0337" w:rsidRDefault="004C2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2F5F" w:rsidRPr="00AE0337" w:rsidRDefault="004C2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</w:tbl>
    <w:p w:rsidR="004C2F5F" w:rsidRDefault="004C2F5F" w:rsidP="004C2F5F">
      <w:pPr>
        <w:ind w:firstLine="709"/>
        <w:rPr>
          <w:rFonts w:eastAsia="Calibri"/>
          <w:b/>
          <w:lang w:eastAsia="en-US"/>
        </w:rPr>
      </w:pPr>
    </w:p>
    <w:p w:rsidR="004C2F5F" w:rsidRPr="00AE0337" w:rsidRDefault="004C2F5F" w:rsidP="004C2F5F">
      <w:pPr>
        <w:rPr>
          <w:rFonts w:eastAsia="Calibri"/>
          <w:lang w:eastAsia="en-US"/>
        </w:rPr>
      </w:pPr>
      <w:r w:rsidRPr="00AE0337">
        <w:rPr>
          <w:rFonts w:eastAsia="Calibri"/>
          <w:lang w:eastAsia="en-US"/>
        </w:rPr>
        <w:t xml:space="preserve">Задача 6. </w:t>
      </w:r>
    </w:p>
    <w:p w:rsidR="004C2F5F" w:rsidRDefault="004C2F5F" w:rsidP="004C2F5F">
      <w:pPr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Проанализируйте платежеспособность организации на основе следующих данных и сформулируйте выводы.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9"/>
        <w:gridCol w:w="2468"/>
        <w:gridCol w:w="2272"/>
      </w:tblGrid>
      <w:tr w:rsidR="003E60FB" w:rsidTr="003E60FB">
        <w:trPr>
          <w:trHeight w:val="255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B" w:rsidRPr="00AE0337" w:rsidRDefault="003E60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Группы показателей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B" w:rsidRPr="00AE0337" w:rsidRDefault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На начало года, тыс. руб.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B" w:rsidRPr="00AE0337" w:rsidRDefault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На конец года, тыс. руб.</w:t>
            </w:r>
          </w:p>
        </w:tc>
      </w:tr>
      <w:tr w:rsidR="003E60FB" w:rsidTr="003E60FB">
        <w:trPr>
          <w:trHeight w:val="255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B" w:rsidRPr="00AE0337" w:rsidRDefault="003E60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Наиболее ликвидные активы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452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464</w:t>
            </w:r>
          </w:p>
        </w:tc>
      </w:tr>
      <w:tr w:rsidR="003E60FB" w:rsidTr="003E60FB">
        <w:trPr>
          <w:trHeight w:val="255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B" w:rsidRPr="00AE0337" w:rsidRDefault="003E60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Быстрореализуемые активы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904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831</w:t>
            </w:r>
          </w:p>
        </w:tc>
      </w:tr>
      <w:tr w:rsidR="003E60FB" w:rsidTr="003E60FB">
        <w:trPr>
          <w:trHeight w:val="255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B" w:rsidRPr="00AE0337" w:rsidRDefault="003E60F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E0337">
              <w:rPr>
                <w:rFonts w:eastAsia="Calibri"/>
                <w:sz w:val="20"/>
                <w:szCs w:val="20"/>
                <w:lang w:eastAsia="en-US"/>
              </w:rPr>
              <w:t>Медленнореализуемые</w:t>
            </w:r>
            <w:proofErr w:type="spellEnd"/>
            <w:r w:rsidRPr="00AE0337">
              <w:rPr>
                <w:rFonts w:eastAsia="Calibri"/>
                <w:sz w:val="20"/>
                <w:szCs w:val="20"/>
                <w:lang w:eastAsia="en-US"/>
              </w:rPr>
              <w:t xml:space="preserve"> активы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1 428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1 438</w:t>
            </w:r>
          </w:p>
        </w:tc>
      </w:tr>
      <w:tr w:rsidR="003E60FB" w:rsidTr="003E60FB">
        <w:trPr>
          <w:trHeight w:val="255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E60FB" w:rsidRPr="00AE0337" w:rsidRDefault="003E60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Труднореализуемые активы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1 682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2 025</w:t>
            </w:r>
          </w:p>
        </w:tc>
      </w:tr>
      <w:tr w:rsidR="003E60FB" w:rsidTr="003E60FB">
        <w:trPr>
          <w:trHeight w:val="255"/>
        </w:trPr>
        <w:tc>
          <w:tcPr>
            <w:tcW w:w="24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B" w:rsidRPr="00AE0337" w:rsidRDefault="003E60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Наиболее срочные обязательства</w:t>
            </w:r>
          </w:p>
        </w:tc>
        <w:tc>
          <w:tcPr>
            <w:tcW w:w="133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842</w:t>
            </w:r>
          </w:p>
        </w:tc>
        <w:tc>
          <w:tcPr>
            <w:tcW w:w="12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1 003</w:t>
            </w:r>
          </w:p>
        </w:tc>
      </w:tr>
      <w:tr w:rsidR="003E60FB" w:rsidTr="003E60FB">
        <w:trPr>
          <w:trHeight w:val="255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B" w:rsidRPr="00AE0337" w:rsidRDefault="003E60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Краткосрочные обязательства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137</w:t>
            </w:r>
          </w:p>
        </w:tc>
      </w:tr>
      <w:tr w:rsidR="003E60FB" w:rsidTr="003E60FB">
        <w:trPr>
          <w:trHeight w:val="255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B" w:rsidRPr="00AE0337" w:rsidRDefault="003E60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Долгосрочные пассивы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520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461</w:t>
            </w:r>
          </w:p>
        </w:tc>
      </w:tr>
      <w:tr w:rsidR="003E60FB" w:rsidTr="003E60FB">
        <w:trPr>
          <w:trHeight w:val="255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E60FB" w:rsidRPr="00AE0337" w:rsidRDefault="003E60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Постоянные пассивы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2 721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3 157</w:t>
            </w:r>
          </w:p>
        </w:tc>
      </w:tr>
    </w:tbl>
    <w:p w:rsidR="004C2F5F" w:rsidRPr="003E60FB" w:rsidRDefault="004C2F5F" w:rsidP="004C2F5F">
      <w:pPr>
        <w:ind w:firstLine="709"/>
        <w:rPr>
          <w:rFonts w:eastAsia="Calibri"/>
          <w:lang w:eastAsia="en-US"/>
        </w:rPr>
      </w:pPr>
    </w:p>
    <w:p w:rsidR="004C2F5F" w:rsidRPr="003E60FB" w:rsidRDefault="004C2F5F" w:rsidP="004C2F5F">
      <w:pPr>
        <w:rPr>
          <w:rFonts w:eastAsia="Calibri"/>
          <w:lang w:eastAsia="en-US"/>
        </w:rPr>
      </w:pPr>
      <w:r w:rsidRPr="003E60FB">
        <w:rPr>
          <w:rFonts w:eastAsia="Calibri"/>
          <w:lang w:eastAsia="en-US"/>
        </w:rPr>
        <w:t xml:space="preserve">Задача 7. </w:t>
      </w:r>
    </w:p>
    <w:p w:rsidR="004C2F5F" w:rsidRDefault="004C2F5F" w:rsidP="004C2F5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Рассчитайте и проанализируйте коэффициенты платежеспособности организации.</w:t>
      </w:r>
    </w:p>
    <w:tbl>
      <w:tblPr>
        <w:tblW w:w="931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67"/>
        <w:gridCol w:w="1843"/>
        <w:gridCol w:w="1701"/>
      </w:tblGrid>
      <w:tr w:rsidR="003E60FB" w:rsidTr="003E60FB">
        <w:trPr>
          <w:trHeight w:val="286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B" w:rsidRPr="00AE0337" w:rsidRDefault="003E60FB" w:rsidP="00AE0337">
            <w:pPr>
              <w:keepNext/>
              <w:jc w:val="center"/>
              <w:outlineLvl w:val="5"/>
              <w:rPr>
                <w:rFonts w:eastAsia="Arial Unicode MS"/>
                <w:sz w:val="20"/>
                <w:szCs w:val="20"/>
              </w:rPr>
            </w:pPr>
            <w:r w:rsidRPr="00AE0337">
              <w:rPr>
                <w:sz w:val="20"/>
                <w:szCs w:val="20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B" w:rsidRPr="00AE0337" w:rsidRDefault="003E60FB" w:rsidP="00AE03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На начало периода,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B" w:rsidRPr="00AE0337" w:rsidRDefault="003E60FB" w:rsidP="00AE03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На конец периода, тыс.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E0337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</w:tr>
      <w:tr w:rsidR="003E60FB" w:rsidTr="003E60FB">
        <w:trPr>
          <w:trHeight w:val="187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B" w:rsidRPr="00AE0337" w:rsidRDefault="003E60FB" w:rsidP="00AE0337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AE0337">
              <w:rPr>
                <w:sz w:val="20"/>
                <w:szCs w:val="20"/>
              </w:rPr>
              <w:t>1.Денежные средства и краткосрочные финансовые вложения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 w:rsidP="00AE0337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 w:rsidP="00AE0337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514</w:t>
            </w:r>
          </w:p>
        </w:tc>
      </w:tr>
      <w:tr w:rsidR="003E60FB" w:rsidTr="003E60FB">
        <w:trPr>
          <w:trHeight w:val="56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B" w:rsidRPr="00AE0337" w:rsidRDefault="003E60FB" w:rsidP="00AE0337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AE0337">
              <w:rPr>
                <w:sz w:val="20"/>
                <w:szCs w:val="20"/>
              </w:rPr>
              <w:t>2.Краткосрочная ДЗ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 w:rsidP="00AE0337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 w:rsidP="00AE0337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985</w:t>
            </w:r>
          </w:p>
        </w:tc>
      </w:tr>
      <w:tr w:rsidR="003E60FB" w:rsidTr="003E60FB">
        <w:trPr>
          <w:trHeight w:val="56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B" w:rsidRPr="00AE0337" w:rsidRDefault="003E60FB" w:rsidP="00AE0337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AE0337">
              <w:rPr>
                <w:sz w:val="20"/>
                <w:szCs w:val="20"/>
              </w:rPr>
              <w:t xml:space="preserve">3.Запасы, НДС, </w:t>
            </w:r>
            <w:proofErr w:type="gramStart"/>
            <w:r w:rsidRPr="00AE0337">
              <w:rPr>
                <w:sz w:val="20"/>
                <w:szCs w:val="20"/>
              </w:rPr>
              <w:t>долгосрочная</w:t>
            </w:r>
            <w:proofErr w:type="gramEnd"/>
            <w:r w:rsidRPr="00AE0337">
              <w:rPr>
                <w:sz w:val="20"/>
                <w:szCs w:val="20"/>
              </w:rPr>
              <w:t xml:space="preserve"> ДЗ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 w:rsidP="00AE0337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6478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 w:rsidP="00AE0337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5271</w:t>
            </w:r>
          </w:p>
        </w:tc>
      </w:tr>
      <w:tr w:rsidR="003E60FB" w:rsidTr="003E60FB">
        <w:trPr>
          <w:trHeight w:val="56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B" w:rsidRPr="00AE0337" w:rsidRDefault="003E60FB" w:rsidP="00AE0337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AE0337">
              <w:rPr>
                <w:sz w:val="20"/>
                <w:szCs w:val="20"/>
              </w:rPr>
              <w:t>4.Оборотные активы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 w:rsidP="00AE0337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AE0337">
              <w:rPr>
                <w:rFonts w:eastAsia="Arial Unicode MS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 w:rsidP="00AE0337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AE0337">
              <w:rPr>
                <w:rFonts w:eastAsia="Arial Unicode MS"/>
                <w:sz w:val="20"/>
                <w:szCs w:val="20"/>
                <w:lang w:eastAsia="en-US"/>
              </w:rPr>
              <w:t>?</w:t>
            </w:r>
          </w:p>
        </w:tc>
      </w:tr>
      <w:tr w:rsidR="003E60FB" w:rsidTr="003E60FB">
        <w:trPr>
          <w:trHeight w:val="56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B" w:rsidRPr="00AE0337" w:rsidRDefault="003E60FB" w:rsidP="00AE0337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AE0337">
              <w:rPr>
                <w:sz w:val="20"/>
                <w:szCs w:val="20"/>
              </w:rPr>
              <w:t>5.Внеоборотные активы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 w:rsidP="00AE0337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7220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 w:rsidP="00AE0337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7334</w:t>
            </w:r>
          </w:p>
        </w:tc>
      </w:tr>
      <w:tr w:rsidR="003E60FB" w:rsidTr="003E60FB">
        <w:trPr>
          <w:trHeight w:val="56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B" w:rsidRPr="00AE0337" w:rsidRDefault="003E60FB" w:rsidP="00AE0337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AE0337">
              <w:rPr>
                <w:sz w:val="20"/>
                <w:szCs w:val="20"/>
              </w:rPr>
              <w:t>6.Активы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 w:rsidP="00AE0337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AE0337">
              <w:rPr>
                <w:rFonts w:eastAsia="Arial Unicode MS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 w:rsidP="00AE0337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AE0337">
              <w:rPr>
                <w:rFonts w:eastAsia="Arial Unicode MS"/>
                <w:sz w:val="20"/>
                <w:szCs w:val="20"/>
                <w:lang w:eastAsia="en-US"/>
              </w:rPr>
              <w:t>?</w:t>
            </w:r>
          </w:p>
        </w:tc>
      </w:tr>
      <w:tr w:rsidR="003E60FB" w:rsidTr="003E60FB">
        <w:trPr>
          <w:trHeight w:val="56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B" w:rsidRPr="00AE0337" w:rsidRDefault="003E60FB" w:rsidP="00AE0337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AE0337">
              <w:rPr>
                <w:sz w:val="20"/>
                <w:szCs w:val="20"/>
              </w:rPr>
              <w:t>7.Собственный капитал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 w:rsidP="00AE0337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3870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 w:rsidP="00AE0337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8200</w:t>
            </w:r>
          </w:p>
        </w:tc>
      </w:tr>
      <w:tr w:rsidR="003E60FB" w:rsidTr="003E60FB">
        <w:trPr>
          <w:trHeight w:val="56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B" w:rsidRPr="00AE0337" w:rsidRDefault="003E60FB" w:rsidP="00AE0337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AE0337">
              <w:rPr>
                <w:sz w:val="20"/>
                <w:szCs w:val="20"/>
              </w:rPr>
              <w:t>8.Заемный капитал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 w:rsidP="00AE0337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10153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 w:rsidP="00AE0337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5904</w:t>
            </w:r>
          </w:p>
        </w:tc>
      </w:tr>
      <w:tr w:rsidR="003E60FB" w:rsidTr="003E60FB">
        <w:trPr>
          <w:trHeight w:val="114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B" w:rsidRPr="00AE0337" w:rsidRDefault="003E60FB" w:rsidP="00AE0337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AE0337">
              <w:rPr>
                <w:sz w:val="20"/>
                <w:szCs w:val="20"/>
              </w:rPr>
              <w:t>9.Текущие обязательства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 w:rsidP="00AE0337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3054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 w:rsidP="00AE0337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4005</w:t>
            </w:r>
          </w:p>
        </w:tc>
      </w:tr>
      <w:tr w:rsidR="003E60FB" w:rsidTr="003E60FB">
        <w:trPr>
          <w:trHeight w:val="160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60FB" w:rsidRPr="00AE0337" w:rsidRDefault="003E60FB" w:rsidP="00AE0337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AE0337">
              <w:rPr>
                <w:sz w:val="20"/>
                <w:szCs w:val="20"/>
              </w:rPr>
              <w:t>10.Долгосрочные обязательства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 w:rsidP="00AE0337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7099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3E60FB" w:rsidRPr="00AE0337" w:rsidRDefault="003E60FB" w:rsidP="00AE0337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AE0337">
              <w:rPr>
                <w:rFonts w:eastAsia="Calibri"/>
                <w:sz w:val="20"/>
                <w:szCs w:val="20"/>
                <w:lang w:eastAsia="en-US"/>
              </w:rPr>
              <w:t>1899</w:t>
            </w:r>
          </w:p>
        </w:tc>
      </w:tr>
    </w:tbl>
    <w:p w:rsidR="004C2F5F" w:rsidRDefault="004C2F5F" w:rsidP="004C2F5F">
      <w:pPr>
        <w:ind w:firstLine="709"/>
        <w:rPr>
          <w:rFonts w:eastAsia="Calibri"/>
          <w:b/>
          <w:lang w:eastAsia="en-US"/>
        </w:rPr>
      </w:pPr>
    </w:p>
    <w:p w:rsidR="003E60FB" w:rsidRDefault="003E60FB" w:rsidP="004C2F5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4C2F5F" w:rsidRPr="003E60FB" w:rsidRDefault="004C2F5F" w:rsidP="004C2F5F">
      <w:pPr>
        <w:rPr>
          <w:rFonts w:eastAsia="Calibri"/>
          <w:lang w:eastAsia="en-US"/>
        </w:rPr>
      </w:pPr>
      <w:r w:rsidRPr="003E60FB">
        <w:rPr>
          <w:rFonts w:eastAsia="Calibri"/>
          <w:lang w:eastAsia="en-US"/>
        </w:rPr>
        <w:lastRenderedPageBreak/>
        <w:t xml:space="preserve">Задача 8. </w:t>
      </w:r>
    </w:p>
    <w:p w:rsidR="004C2F5F" w:rsidRDefault="004C2F5F" w:rsidP="004C2F5F">
      <w:pPr>
        <w:widowControl w:val="0"/>
        <w:ind w:firstLine="709"/>
        <w:jc w:val="both"/>
      </w:pPr>
      <w:r>
        <w:t>Рассчитайте и проанализируйте коэффициенты финансовой устойчивости орган</w:t>
      </w:r>
      <w:r>
        <w:t>и</w:t>
      </w:r>
      <w:r>
        <w:t>зации:</w:t>
      </w:r>
    </w:p>
    <w:p w:rsidR="004C2F5F" w:rsidRDefault="004C2F5F" w:rsidP="004C2F5F">
      <w:pPr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proofErr w:type="spellStart"/>
      <w:r>
        <w:rPr>
          <w:rFonts w:eastAsia="Calibri"/>
          <w:lang w:eastAsia="en-US"/>
        </w:rPr>
        <w:t>тыс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)</w:t>
      </w:r>
    </w:p>
    <w:tbl>
      <w:tblPr>
        <w:tblW w:w="931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27"/>
        <w:gridCol w:w="2083"/>
        <w:gridCol w:w="1701"/>
      </w:tblGrid>
      <w:tr w:rsidR="003E60FB" w:rsidTr="003E60FB">
        <w:trPr>
          <w:trHeight w:val="53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B" w:rsidRPr="00192A13" w:rsidRDefault="003E60FB">
            <w:pPr>
              <w:keepNext/>
              <w:jc w:val="center"/>
              <w:outlineLvl w:val="5"/>
              <w:rPr>
                <w:rFonts w:eastAsia="Arial Unicode MS"/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Показатели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B" w:rsidRPr="00192A13" w:rsidRDefault="003E60FB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На начало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B" w:rsidRPr="00192A13" w:rsidRDefault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На конец периода</w:t>
            </w:r>
          </w:p>
        </w:tc>
      </w:tr>
      <w:tr w:rsidR="003E60FB" w:rsidTr="003E60FB">
        <w:trPr>
          <w:trHeight w:val="71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B" w:rsidRPr="00192A13" w:rsidRDefault="003E60FB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1.Денежные средства и краткосрочные финансовые вложения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192A13" w:rsidRDefault="003E60FB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192A13" w:rsidRDefault="003E60FB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503</w:t>
            </w:r>
          </w:p>
        </w:tc>
      </w:tr>
      <w:tr w:rsidR="003E60FB" w:rsidTr="003E60FB">
        <w:trPr>
          <w:trHeight w:val="117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B" w:rsidRPr="00192A13" w:rsidRDefault="003E60FB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2.Краткосрочная ДЗ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192A13" w:rsidRDefault="003E60FB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192A13" w:rsidRDefault="003E60FB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2442</w:t>
            </w:r>
          </w:p>
        </w:tc>
      </w:tr>
      <w:tr w:rsidR="003E60FB" w:rsidTr="003E60FB">
        <w:trPr>
          <w:trHeight w:val="53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B" w:rsidRPr="00192A13" w:rsidRDefault="003E60FB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 xml:space="preserve">3.Запасы, НДС, </w:t>
            </w:r>
            <w:proofErr w:type="gramStart"/>
            <w:r w:rsidRPr="00192A13">
              <w:rPr>
                <w:sz w:val="20"/>
                <w:szCs w:val="20"/>
              </w:rPr>
              <w:t>долгосрочная</w:t>
            </w:r>
            <w:proofErr w:type="gramEnd"/>
            <w:r w:rsidRPr="00192A13">
              <w:rPr>
                <w:sz w:val="20"/>
                <w:szCs w:val="20"/>
              </w:rPr>
              <w:t xml:space="preserve"> ДЗ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192A13" w:rsidRDefault="003E60FB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4030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192A13" w:rsidRDefault="003E60FB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3274</w:t>
            </w:r>
          </w:p>
        </w:tc>
      </w:tr>
      <w:tr w:rsidR="003E60FB" w:rsidTr="003E60FB">
        <w:trPr>
          <w:trHeight w:val="6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B" w:rsidRPr="00192A13" w:rsidRDefault="003E60FB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4.Оборотные активы всего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192A13" w:rsidRDefault="003E60FB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192A13">
              <w:rPr>
                <w:rFonts w:eastAsia="Arial Unicode MS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192A13" w:rsidRDefault="003E60FB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192A13">
              <w:rPr>
                <w:rFonts w:eastAsia="Arial Unicode MS"/>
                <w:sz w:val="20"/>
                <w:szCs w:val="20"/>
                <w:lang w:eastAsia="en-US"/>
              </w:rPr>
              <w:t>?</w:t>
            </w:r>
          </w:p>
        </w:tc>
      </w:tr>
      <w:tr w:rsidR="003E60FB" w:rsidTr="003E60FB">
        <w:trPr>
          <w:trHeight w:val="112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B" w:rsidRPr="00192A13" w:rsidRDefault="003E60FB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5.Внеоборотные активы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192A13" w:rsidRDefault="003E60FB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192A13" w:rsidRDefault="003E60FB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751</w:t>
            </w:r>
          </w:p>
        </w:tc>
      </w:tr>
      <w:tr w:rsidR="003E60FB" w:rsidTr="003E60FB">
        <w:trPr>
          <w:trHeight w:val="53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B" w:rsidRPr="00192A13" w:rsidRDefault="003E60FB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6.Активы всего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192A13" w:rsidRDefault="003E60FB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192A13">
              <w:rPr>
                <w:rFonts w:eastAsia="Arial Unicode MS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192A13" w:rsidRDefault="003E60FB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192A13">
              <w:rPr>
                <w:rFonts w:eastAsia="Arial Unicode MS"/>
                <w:sz w:val="20"/>
                <w:szCs w:val="20"/>
                <w:lang w:eastAsia="en-US"/>
              </w:rPr>
              <w:t>?</w:t>
            </w:r>
          </w:p>
        </w:tc>
      </w:tr>
      <w:tr w:rsidR="003E60FB" w:rsidTr="003E60FB">
        <w:trPr>
          <w:trHeight w:val="53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B" w:rsidRPr="00192A13" w:rsidRDefault="003E60FB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7.Собственный капитал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192A13" w:rsidRDefault="003E60FB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192A13" w:rsidRDefault="003E60FB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2000</w:t>
            </w:r>
          </w:p>
        </w:tc>
      </w:tr>
      <w:tr w:rsidR="003E60FB" w:rsidTr="003E60FB">
        <w:trPr>
          <w:trHeight w:val="53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B" w:rsidRPr="00192A13" w:rsidRDefault="003E60FB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8.Заемный капитал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192A13" w:rsidRDefault="003E60FB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4830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192A13" w:rsidRDefault="003E60FB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4970</w:t>
            </w:r>
          </w:p>
        </w:tc>
      </w:tr>
      <w:tr w:rsidR="003E60FB" w:rsidTr="003E60FB">
        <w:trPr>
          <w:trHeight w:val="53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B" w:rsidRPr="00192A13" w:rsidRDefault="003E60FB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9.Текущие обязательства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192A13" w:rsidRDefault="003E60FB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3830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192A13" w:rsidRDefault="003E60FB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3970</w:t>
            </w:r>
          </w:p>
        </w:tc>
      </w:tr>
      <w:tr w:rsidR="003E60FB" w:rsidTr="003E60FB">
        <w:trPr>
          <w:trHeight w:val="53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60FB" w:rsidRPr="00192A13" w:rsidRDefault="003E60FB">
            <w:pPr>
              <w:keepNext/>
              <w:outlineLvl w:val="5"/>
              <w:rPr>
                <w:rFonts w:eastAsia="Arial Unicode MS"/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10.Долгосрочные обязательства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3E60FB" w:rsidRPr="00192A13" w:rsidRDefault="003E60FB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3E60FB" w:rsidRPr="00192A13" w:rsidRDefault="003E60FB">
            <w:pPr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1000</w:t>
            </w:r>
          </w:p>
        </w:tc>
      </w:tr>
    </w:tbl>
    <w:p w:rsidR="004C2F5F" w:rsidRPr="003E60FB" w:rsidRDefault="004C2F5F" w:rsidP="004C2F5F">
      <w:pPr>
        <w:ind w:firstLine="709"/>
        <w:rPr>
          <w:rFonts w:eastAsia="Calibri"/>
          <w:lang w:eastAsia="en-US"/>
        </w:rPr>
      </w:pPr>
    </w:p>
    <w:p w:rsidR="004C2F5F" w:rsidRPr="003E60FB" w:rsidRDefault="004C2F5F" w:rsidP="004C2F5F">
      <w:pPr>
        <w:rPr>
          <w:rFonts w:eastAsia="Calibri"/>
          <w:lang w:eastAsia="en-US"/>
        </w:rPr>
      </w:pPr>
      <w:r w:rsidRPr="003E60FB">
        <w:rPr>
          <w:rFonts w:eastAsia="Calibri"/>
          <w:lang w:eastAsia="en-US"/>
        </w:rPr>
        <w:t xml:space="preserve">Задача 9. </w:t>
      </w:r>
    </w:p>
    <w:p w:rsidR="004C2F5F" w:rsidRDefault="004C2F5F" w:rsidP="004C2F5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 вложении капитала в мероприятие</w:t>
      </w:r>
      <w:proofErr w:type="gramStart"/>
      <w:r>
        <w:rPr>
          <w:rFonts w:eastAsia="Calibri"/>
          <w:lang w:eastAsia="en-US"/>
        </w:rPr>
        <w:t xml:space="preserve"> А</w:t>
      </w:r>
      <w:proofErr w:type="gramEnd"/>
      <w:r>
        <w:rPr>
          <w:rFonts w:eastAsia="Calibri"/>
          <w:lang w:eastAsia="en-US"/>
        </w:rPr>
        <w:t xml:space="preserve"> из 200 случаев ожидается прибыль: 250 тыс. руб. — в 20 случаях; 300 тыс. руб. — в 80; 400 тыс. руб. — в 100 случаях. </w:t>
      </w:r>
    </w:p>
    <w:p w:rsidR="004C2F5F" w:rsidRDefault="004C2F5F" w:rsidP="004C2F5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 вложении капитала в мероприятие</w:t>
      </w:r>
      <w:proofErr w:type="gramStart"/>
      <w:r>
        <w:rPr>
          <w:rFonts w:eastAsia="Calibri"/>
          <w:lang w:eastAsia="en-US"/>
        </w:rPr>
        <w:t xml:space="preserve"> Б</w:t>
      </w:r>
      <w:proofErr w:type="gramEnd"/>
      <w:r>
        <w:rPr>
          <w:rFonts w:eastAsia="Calibri"/>
          <w:lang w:eastAsia="en-US"/>
        </w:rPr>
        <w:t xml:space="preserve"> из 240 случаев ожидается прибыль: 300 тыс. руб. — в 144 случаях; 350 тыс. руб. — в 72; 450 тыс. руб. — в 24 случаях. </w:t>
      </w:r>
    </w:p>
    <w:p w:rsidR="004C2F5F" w:rsidRDefault="004C2F5F" w:rsidP="004C2F5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Выбрать вариант вложения капитала исходя из наименьшей волатильности приб</w:t>
      </w:r>
      <w:r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>ли. Для выбора использовать среднеквадратичное отклонение.</w:t>
      </w:r>
    </w:p>
    <w:p w:rsidR="004C2F5F" w:rsidRPr="003E60FB" w:rsidRDefault="004C2F5F" w:rsidP="004C2F5F">
      <w:pPr>
        <w:ind w:firstLine="709"/>
        <w:rPr>
          <w:rFonts w:eastAsia="Calibri"/>
          <w:lang w:eastAsia="en-US"/>
        </w:rPr>
      </w:pPr>
    </w:p>
    <w:p w:rsidR="004C2F5F" w:rsidRPr="003E60FB" w:rsidRDefault="004C2F5F" w:rsidP="004C2F5F">
      <w:pPr>
        <w:rPr>
          <w:rFonts w:eastAsia="Calibri"/>
          <w:lang w:eastAsia="en-US"/>
        </w:rPr>
      </w:pPr>
      <w:r w:rsidRPr="003E60FB">
        <w:rPr>
          <w:rFonts w:eastAsia="Calibri"/>
          <w:lang w:eastAsia="en-US"/>
        </w:rPr>
        <w:t xml:space="preserve">Задача 10. </w:t>
      </w:r>
    </w:p>
    <w:p w:rsidR="004C2F5F" w:rsidRDefault="004C2F5F" w:rsidP="004C2F5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Рассчитать показатели средневзвешенной нормы дохода и показатели риска по каждому из трех вариантов, выбирая наиболее предпочтительный из них.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1718"/>
        <w:gridCol w:w="1864"/>
        <w:gridCol w:w="1876"/>
        <w:gridCol w:w="2033"/>
      </w:tblGrid>
      <w:tr w:rsidR="004C2F5F" w:rsidTr="004C2F5F">
        <w:trPr>
          <w:cantSplit/>
          <w:jc w:val="center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Состояние</w:t>
            </w:r>
          </w:p>
          <w:p w:rsidR="004C2F5F" w:rsidRPr="00192A13" w:rsidRDefault="004C2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экономики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Вероятность</w:t>
            </w:r>
          </w:p>
        </w:tc>
        <w:tc>
          <w:tcPr>
            <w:tcW w:w="5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Варианты нормы дохода, %</w:t>
            </w:r>
          </w:p>
        </w:tc>
      </w:tr>
      <w:tr w:rsidR="004C2F5F" w:rsidTr="004C2F5F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4C2F5F" w:rsidTr="004C2F5F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Глубокий спад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7,7</w:t>
            </w:r>
          </w:p>
        </w:tc>
      </w:tr>
      <w:tr w:rsidR="004C2F5F" w:rsidTr="004C2F5F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Небольшой спад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0,15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4,1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7,9</w:t>
            </w:r>
          </w:p>
        </w:tc>
      </w:tr>
      <w:tr w:rsidR="004C2F5F" w:rsidTr="004C2F5F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Средний спад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7,9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</w:tr>
      <w:tr w:rsidR="004C2F5F" w:rsidTr="004C2F5F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Небольшой подъем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</w:tr>
      <w:tr w:rsidR="004C2F5F" w:rsidTr="004C2F5F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Мощный подъем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2A13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</w:tr>
    </w:tbl>
    <w:p w:rsidR="004C2F5F" w:rsidRPr="003E60FB" w:rsidRDefault="004C2F5F" w:rsidP="004C2F5F">
      <w:pPr>
        <w:ind w:firstLine="709"/>
        <w:rPr>
          <w:rFonts w:eastAsia="Calibri"/>
          <w:lang w:eastAsia="en-US"/>
        </w:rPr>
      </w:pPr>
    </w:p>
    <w:p w:rsidR="004C2F5F" w:rsidRPr="003E60FB" w:rsidRDefault="004C2F5F" w:rsidP="004C2F5F">
      <w:pPr>
        <w:rPr>
          <w:rFonts w:eastAsia="Calibri"/>
          <w:lang w:eastAsia="en-US"/>
        </w:rPr>
      </w:pPr>
      <w:r w:rsidRPr="003E60FB">
        <w:rPr>
          <w:rFonts w:eastAsia="Calibri"/>
          <w:lang w:eastAsia="en-US"/>
        </w:rPr>
        <w:t xml:space="preserve">Задача 11. </w:t>
      </w:r>
    </w:p>
    <w:p w:rsidR="004C2F5F" w:rsidRDefault="004C2F5F" w:rsidP="004C2F5F">
      <w:pPr>
        <w:suppressAutoHyphens/>
      </w:pPr>
      <w:r>
        <w:rPr>
          <w:lang w:eastAsia="en-US"/>
        </w:rPr>
        <w:t>Проведите оперативный анализ ритмичности реализации товаров в магазине, определив коэффициент равномерности методом наименьших чисел и коэффициент ритмичности, используя среднеквадратическое отклонение.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6"/>
        <w:gridCol w:w="2986"/>
        <w:gridCol w:w="2987"/>
      </w:tblGrid>
      <w:tr w:rsidR="003E60FB" w:rsidTr="003E60F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B" w:rsidRPr="00192A13" w:rsidRDefault="003E60FB" w:rsidP="003E60F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92A13">
              <w:rPr>
                <w:bCs/>
                <w:sz w:val="20"/>
                <w:szCs w:val="20"/>
              </w:rPr>
              <w:t>Числа месяца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B" w:rsidRPr="00192A13" w:rsidRDefault="003E60FB" w:rsidP="003E60F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92A13">
              <w:rPr>
                <w:bCs/>
                <w:sz w:val="20"/>
                <w:szCs w:val="20"/>
              </w:rPr>
              <w:t>Бизнес-план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FB" w:rsidRPr="00192A13" w:rsidRDefault="003E60FB" w:rsidP="003E60FB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</w:t>
            </w:r>
            <w:r w:rsidRPr="00192A13">
              <w:rPr>
                <w:bCs/>
                <w:sz w:val="20"/>
                <w:szCs w:val="20"/>
              </w:rPr>
              <w:t>актически</w:t>
            </w:r>
          </w:p>
        </w:tc>
      </w:tr>
      <w:tr w:rsidR="003E60FB" w:rsidTr="003E60F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B" w:rsidRPr="00192A13" w:rsidRDefault="003E60FB" w:rsidP="003E60F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92A13">
              <w:rPr>
                <w:bCs/>
                <w:sz w:val="20"/>
                <w:szCs w:val="20"/>
              </w:rPr>
              <w:t>7.02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192A13" w:rsidRDefault="003E60FB" w:rsidP="003E60FB">
            <w:pPr>
              <w:suppressAutoHyphens/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28500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192A13" w:rsidRDefault="003E60FB" w:rsidP="003E60FB">
            <w:pPr>
              <w:suppressAutoHyphens/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28571</w:t>
            </w:r>
          </w:p>
        </w:tc>
      </w:tr>
      <w:tr w:rsidR="003E60FB" w:rsidTr="003E60F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B" w:rsidRPr="00192A13" w:rsidRDefault="003E60FB" w:rsidP="003E60F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92A13">
              <w:rPr>
                <w:bCs/>
                <w:sz w:val="20"/>
                <w:szCs w:val="20"/>
              </w:rPr>
              <w:t>8.02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192A13" w:rsidRDefault="003E60FB" w:rsidP="003E60FB">
            <w:pPr>
              <w:suppressAutoHyphens/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30000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192A13" w:rsidRDefault="003E60FB" w:rsidP="003E60FB">
            <w:pPr>
              <w:suppressAutoHyphens/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24105</w:t>
            </w:r>
          </w:p>
        </w:tc>
      </w:tr>
      <w:tr w:rsidR="003E60FB" w:rsidTr="003E60F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B" w:rsidRPr="00192A13" w:rsidRDefault="003E60FB" w:rsidP="003E60F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92A13">
              <w:rPr>
                <w:bCs/>
                <w:sz w:val="20"/>
                <w:szCs w:val="20"/>
              </w:rPr>
              <w:t>9.02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192A13" w:rsidRDefault="003E60FB" w:rsidP="003E60FB">
            <w:pPr>
              <w:suppressAutoHyphens/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29400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192A13" w:rsidRDefault="003E60FB" w:rsidP="003E60FB">
            <w:pPr>
              <w:suppressAutoHyphens/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30120</w:t>
            </w:r>
          </w:p>
        </w:tc>
      </w:tr>
      <w:tr w:rsidR="003E60FB" w:rsidTr="003E60F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B" w:rsidRPr="00192A13" w:rsidRDefault="003E60FB" w:rsidP="003E60F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92A13">
              <w:rPr>
                <w:bCs/>
                <w:sz w:val="20"/>
                <w:szCs w:val="20"/>
              </w:rPr>
              <w:t>10.02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192A13" w:rsidRDefault="003E60FB" w:rsidP="003E60FB">
            <w:pPr>
              <w:suppressAutoHyphens/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30000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192A13" w:rsidRDefault="003E60FB" w:rsidP="003E60FB">
            <w:pPr>
              <w:suppressAutoHyphens/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30080</w:t>
            </w:r>
          </w:p>
        </w:tc>
      </w:tr>
      <w:tr w:rsidR="003E60FB" w:rsidTr="003E60F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B" w:rsidRPr="00192A13" w:rsidRDefault="003E60FB" w:rsidP="003E60F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92A13">
              <w:rPr>
                <w:bCs/>
                <w:sz w:val="20"/>
                <w:szCs w:val="20"/>
              </w:rPr>
              <w:t>11.02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192A13" w:rsidRDefault="003E60FB" w:rsidP="003E60FB">
            <w:pPr>
              <w:suppressAutoHyphens/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31000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192A13" w:rsidRDefault="003E60FB" w:rsidP="003E60FB">
            <w:pPr>
              <w:suppressAutoHyphens/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32358</w:t>
            </w:r>
          </w:p>
        </w:tc>
      </w:tr>
      <w:tr w:rsidR="003E60FB" w:rsidTr="003E60F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B" w:rsidRPr="00192A13" w:rsidRDefault="003E60FB" w:rsidP="003E60F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92A13">
              <w:rPr>
                <w:bCs/>
                <w:sz w:val="20"/>
                <w:szCs w:val="20"/>
              </w:rPr>
              <w:t>12.02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192A13" w:rsidRDefault="003E60FB" w:rsidP="003E60FB">
            <w:pPr>
              <w:suppressAutoHyphens/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31000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192A13" w:rsidRDefault="003E60FB" w:rsidP="003E60FB">
            <w:pPr>
              <w:suppressAutoHyphens/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30671</w:t>
            </w:r>
          </w:p>
        </w:tc>
      </w:tr>
      <w:tr w:rsidR="003E60FB" w:rsidTr="003E60F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FB" w:rsidRPr="00192A13" w:rsidRDefault="003E60FB" w:rsidP="003E60F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192A13">
              <w:rPr>
                <w:bCs/>
                <w:sz w:val="20"/>
                <w:szCs w:val="20"/>
              </w:rPr>
              <w:t>13.02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192A13" w:rsidRDefault="003E60FB" w:rsidP="003E60FB">
            <w:pPr>
              <w:suppressAutoHyphens/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28000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FB" w:rsidRPr="00192A13" w:rsidRDefault="003E60FB" w:rsidP="003E60FB">
            <w:pPr>
              <w:suppressAutoHyphens/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26342</w:t>
            </w:r>
          </w:p>
        </w:tc>
      </w:tr>
    </w:tbl>
    <w:p w:rsidR="004C2F5F" w:rsidRPr="003E60FB" w:rsidRDefault="004C2F5F" w:rsidP="004C2F5F">
      <w:pPr>
        <w:ind w:firstLine="709"/>
        <w:rPr>
          <w:rFonts w:eastAsia="Calibri"/>
          <w:lang w:eastAsia="en-US"/>
        </w:rPr>
      </w:pPr>
    </w:p>
    <w:p w:rsidR="004C2F5F" w:rsidRPr="003E60FB" w:rsidRDefault="004C2F5F" w:rsidP="004C2F5F">
      <w:pPr>
        <w:rPr>
          <w:rFonts w:eastAsia="Calibri"/>
          <w:lang w:eastAsia="en-US"/>
        </w:rPr>
      </w:pPr>
      <w:r w:rsidRPr="003E60FB">
        <w:rPr>
          <w:rFonts w:eastAsia="Calibri"/>
          <w:lang w:eastAsia="en-US"/>
        </w:rPr>
        <w:t xml:space="preserve">Задача 12. </w:t>
      </w:r>
    </w:p>
    <w:p w:rsidR="004C2F5F" w:rsidRDefault="004C2F5F" w:rsidP="004C2F5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Инвестор выбирает между банковскими депозитами. Он может вложить свои сре</w:t>
      </w:r>
      <w:r>
        <w:rPr>
          <w:rFonts w:eastAsia="Calibri"/>
          <w:lang w:eastAsia="en-US"/>
        </w:rPr>
        <w:t>д</w:t>
      </w:r>
      <w:r>
        <w:rPr>
          <w:rFonts w:eastAsia="Calibri"/>
          <w:lang w:eastAsia="en-US"/>
        </w:rPr>
        <w:t xml:space="preserve">ства в размере 100 тыс. руб. на 5 лет с выплатой: </w:t>
      </w:r>
    </w:p>
    <w:p w:rsidR="004C2F5F" w:rsidRDefault="004C2F5F" w:rsidP="004C2F5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а) 10% </w:t>
      </w:r>
      <w:proofErr w:type="gramStart"/>
      <w:r>
        <w:rPr>
          <w:rFonts w:eastAsia="Calibri"/>
          <w:lang w:eastAsia="en-US"/>
        </w:rPr>
        <w:t>годовых</w:t>
      </w:r>
      <w:proofErr w:type="gramEnd"/>
      <w:r>
        <w:rPr>
          <w:rFonts w:eastAsia="Calibri"/>
          <w:lang w:eastAsia="en-US"/>
        </w:rPr>
        <w:t xml:space="preserve"> в конце года; </w:t>
      </w:r>
    </w:p>
    <w:p w:rsidR="004C2F5F" w:rsidRDefault="004C2F5F" w:rsidP="004C2F5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б) 5% </w:t>
      </w:r>
      <w:proofErr w:type="gramStart"/>
      <w:r>
        <w:rPr>
          <w:rFonts w:eastAsia="Calibri"/>
          <w:lang w:eastAsia="en-US"/>
        </w:rPr>
        <w:t>годовых</w:t>
      </w:r>
      <w:proofErr w:type="gramEnd"/>
      <w:r>
        <w:rPr>
          <w:rFonts w:eastAsia="Calibri"/>
          <w:lang w:eastAsia="en-US"/>
        </w:rPr>
        <w:t xml:space="preserve"> 1 раз в квартал; </w:t>
      </w:r>
    </w:p>
    <w:p w:rsidR="003E60FB" w:rsidRDefault="004C2F5F" w:rsidP="003E60F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в) 3% </w:t>
      </w:r>
      <w:proofErr w:type="gramStart"/>
      <w:r>
        <w:rPr>
          <w:rFonts w:eastAsia="Calibri"/>
          <w:lang w:eastAsia="en-US"/>
        </w:rPr>
        <w:t>годовых</w:t>
      </w:r>
      <w:proofErr w:type="gramEnd"/>
      <w:r>
        <w:rPr>
          <w:rFonts w:eastAsia="Calibri"/>
          <w:lang w:eastAsia="en-US"/>
        </w:rPr>
        <w:t xml:space="preserve"> 1 раз в месяц. </w:t>
      </w:r>
      <w:r w:rsidR="003E60FB">
        <w:rPr>
          <w:rFonts w:eastAsia="Calibri"/>
          <w:lang w:eastAsia="en-US"/>
        </w:rPr>
        <w:t>Определить оптимальный вариант вложения средств.</w:t>
      </w:r>
    </w:p>
    <w:p w:rsidR="003E60FB" w:rsidRDefault="003E60FB" w:rsidP="004C2F5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4C2F5F" w:rsidRPr="003E60FB" w:rsidRDefault="004C2F5F" w:rsidP="004C2F5F">
      <w:pPr>
        <w:rPr>
          <w:rFonts w:eastAsia="Calibri"/>
          <w:lang w:eastAsia="en-US"/>
        </w:rPr>
      </w:pPr>
      <w:r w:rsidRPr="003E60FB">
        <w:rPr>
          <w:rFonts w:eastAsia="Calibri"/>
          <w:lang w:eastAsia="en-US"/>
        </w:rPr>
        <w:lastRenderedPageBreak/>
        <w:t xml:space="preserve">Задача 13. </w:t>
      </w:r>
    </w:p>
    <w:p w:rsidR="004C2F5F" w:rsidRDefault="004C2F5F" w:rsidP="004C2F5F">
      <w:pPr>
        <w:ind w:firstLine="709"/>
      </w:pPr>
      <w:r>
        <w:t>Портфель инвестора состоит из обыкновенных акций 4-х предприятий. Определите ожидаемую доходность портфеля через год, если имеются следующие данные:</w:t>
      </w:r>
    </w:p>
    <w:tbl>
      <w:tblPr>
        <w:tblW w:w="9510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2378"/>
        <w:gridCol w:w="2377"/>
        <w:gridCol w:w="2378"/>
      </w:tblGrid>
      <w:tr w:rsidR="004C2F5F" w:rsidTr="003E60FB">
        <w:trPr>
          <w:trHeight w:val="20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ind w:left="96"/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Эмитент обыкновенных акций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ind w:left="96"/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Количество акций, шт.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ind w:left="96"/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Рыночная цена акции, руб.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ind w:left="96"/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Ожидаемая через год стоимость акций, руб.</w:t>
            </w:r>
          </w:p>
        </w:tc>
      </w:tr>
      <w:tr w:rsidR="004C2F5F" w:rsidTr="004C2F5F">
        <w:trPr>
          <w:trHeight w:val="20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ind w:left="96"/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ind w:left="96"/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120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ind w:left="96"/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300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ind w:left="96"/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320</w:t>
            </w:r>
          </w:p>
        </w:tc>
      </w:tr>
      <w:tr w:rsidR="004C2F5F" w:rsidTr="004C2F5F">
        <w:trPr>
          <w:trHeight w:val="20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ind w:left="96"/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ind w:left="96"/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ind w:left="96"/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150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ind w:left="96"/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180</w:t>
            </w:r>
          </w:p>
        </w:tc>
      </w:tr>
      <w:tr w:rsidR="004C2F5F" w:rsidTr="004C2F5F">
        <w:trPr>
          <w:trHeight w:val="20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ind w:left="96"/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ind w:left="96"/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ind w:left="96"/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200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ind w:left="96"/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240</w:t>
            </w:r>
          </w:p>
        </w:tc>
      </w:tr>
      <w:tr w:rsidR="004C2F5F" w:rsidTr="004C2F5F">
        <w:trPr>
          <w:trHeight w:val="20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ind w:left="96"/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ind w:left="96"/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350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ind w:left="96"/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180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ind w:left="96"/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230</w:t>
            </w:r>
          </w:p>
        </w:tc>
      </w:tr>
    </w:tbl>
    <w:p w:rsidR="004C2F5F" w:rsidRPr="003E60FB" w:rsidRDefault="004C2F5F" w:rsidP="004C2F5F">
      <w:pPr>
        <w:ind w:firstLine="709"/>
        <w:rPr>
          <w:rFonts w:eastAsia="Calibri"/>
          <w:lang w:eastAsia="en-US"/>
        </w:rPr>
      </w:pPr>
    </w:p>
    <w:p w:rsidR="004C2F5F" w:rsidRPr="003E60FB" w:rsidRDefault="004C2F5F" w:rsidP="004C2F5F">
      <w:pPr>
        <w:rPr>
          <w:rFonts w:eastAsia="Calibri"/>
          <w:lang w:eastAsia="en-US"/>
        </w:rPr>
      </w:pPr>
      <w:r w:rsidRPr="003E60FB">
        <w:rPr>
          <w:rFonts w:eastAsia="Calibri"/>
          <w:lang w:eastAsia="en-US"/>
        </w:rPr>
        <w:t xml:space="preserve">Задача 14. </w:t>
      </w:r>
    </w:p>
    <w:p w:rsidR="004C2F5F" w:rsidRDefault="004C2F5F" w:rsidP="004C2F5F">
      <w:pPr>
        <w:tabs>
          <w:tab w:val="left" w:pos="180"/>
        </w:tabs>
        <w:ind w:firstLine="709"/>
        <w:jc w:val="both"/>
      </w:pPr>
      <w:r>
        <w:t>Оцените вероятность банкротства организации, используя данные агрегированного баланса.</w:t>
      </w:r>
    </w:p>
    <w:p w:rsidR="004C2F5F" w:rsidRDefault="004C2F5F" w:rsidP="004C2F5F">
      <w:pPr>
        <w:ind w:firstLine="900"/>
        <w:jc w:val="center"/>
      </w:pPr>
      <w:r>
        <w:t>Агрегированный баланс предприятия, млн.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559"/>
        <w:gridCol w:w="3544"/>
        <w:gridCol w:w="2061"/>
      </w:tblGrid>
      <w:tr w:rsidR="004C2F5F" w:rsidTr="003E60F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 xml:space="preserve">Актив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192A13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На конец</w:t>
            </w:r>
            <w:r w:rsidR="00192A13">
              <w:rPr>
                <w:sz w:val="20"/>
                <w:szCs w:val="20"/>
              </w:rPr>
              <w:t xml:space="preserve"> </w:t>
            </w:r>
            <w:r w:rsidRPr="00192A13">
              <w:rPr>
                <w:sz w:val="20"/>
                <w:szCs w:val="20"/>
              </w:rPr>
              <w:t>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 xml:space="preserve">Пассив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192A13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На конец</w:t>
            </w:r>
            <w:r w:rsidR="00192A13">
              <w:rPr>
                <w:sz w:val="20"/>
                <w:szCs w:val="20"/>
              </w:rPr>
              <w:t xml:space="preserve"> </w:t>
            </w:r>
            <w:r w:rsidRPr="00192A13">
              <w:rPr>
                <w:sz w:val="20"/>
                <w:szCs w:val="20"/>
              </w:rPr>
              <w:t>года</w:t>
            </w:r>
          </w:p>
        </w:tc>
      </w:tr>
      <w:tr w:rsidR="004C2F5F" w:rsidTr="003E60FB">
        <w:trPr>
          <w:trHeight w:val="20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>
            <w:pPr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 xml:space="preserve">I. </w:t>
            </w:r>
            <w:proofErr w:type="spellStart"/>
            <w:r w:rsidRPr="00192A13">
              <w:rPr>
                <w:sz w:val="20"/>
                <w:szCs w:val="20"/>
              </w:rPr>
              <w:t>Внеоборотные</w:t>
            </w:r>
            <w:proofErr w:type="spellEnd"/>
            <w:r w:rsidRPr="00192A13">
              <w:rPr>
                <w:sz w:val="20"/>
                <w:szCs w:val="20"/>
              </w:rPr>
              <w:t xml:space="preserve"> а</w:t>
            </w:r>
            <w:r w:rsidRPr="00192A13">
              <w:rPr>
                <w:sz w:val="20"/>
                <w:szCs w:val="20"/>
              </w:rPr>
              <w:t>к</w:t>
            </w:r>
            <w:r w:rsidRPr="00192A13">
              <w:rPr>
                <w:sz w:val="20"/>
                <w:szCs w:val="20"/>
              </w:rPr>
              <w:t>тивы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1170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>
            <w:pPr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  <w:lang w:val="en-US"/>
              </w:rPr>
              <w:t>III</w:t>
            </w:r>
            <w:r w:rsidRPr="00192A13">
              <w:rPr>
                <w:sz w:val="20"/>
                <w:szCs w:val="20"/>
              </w:rPr>
              <w:t xml:space="preserve">. Капитал и </w:t>
            </w:r>
            <w:proofErr w:type="spellStart"/>
            <w:r w:rsidRPr="00192A13">
              <w:rPr>
                <w:sz w:val="20"/>
                <w:szCs w:val="20"/>
              </w:rPr>
              <w:t>резервы,в</w:t>
            </w:r>
            <w:proofErr w:type="spellEnd"/>
            <w:r w:rsidRPr="00192A13">
              <w:rPr>
                <w:sz w:val="20"/>
                <w:szCs w:val="20"/>
              </w:rPr>
              <w:t xml:space="preserve"> том числе</w:t>
            </w:r>
          </w:p>
          <w:p w:rsidR="004C2F5F" w:rsidRPr="00192A13" w:rsidRDefault="004C2F5F">
            <w:pPr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 xml:space="preserve">нераспределенная прибыль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5F" w:rsidRPr="00192A13" w:rsidRDefault="004C2F5F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810</w:t>
            </w:r>
          </w:p>
          <w:p w:rsidR="004C2F5F" w:rsidRPr="00192A13" w:rsidRDefault="004C2F5F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208</w:t>
            </w:r>
          </w:p>
        </w:tc>
      </w:tr>
      <w:tr w:rsidR="004C2F5F" w:rsidTr="003E60FB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>
            <w:pPr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  <w:lang w:val="en-US"/>
              </w:rPr>
              <w:t>II</w:t>
            </w:r>
            <w:r w:rsidRPr="00192A13">
              <w:rPr>
                <w:sz w:val="20"/>
                <w:szCs w:val="20"/>
              </w:rPr>
              <w:t xml:space="preserve">. Оборотные активы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630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>
            <w:pPr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  <w:lang w:val="en-US"/>
              </w:rPr>
              <w:t>IV</w:t>
            </w:r>
            <w:r w:rsidRPr="00192A13">
              <w:rPr>
                <w:sz w:val="20"/>
                <w:szCs w:val="20"/>
              </w:rPr>
              <w:t>. Долгосрочные обязательства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720</w:t>
            </w:r>
          </w:p>
        </w:tc>
      </w:tr>
      <w:tr w:rsidR="004C2F5F" w:rsidTr="003E60FB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>
            <w:pPr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  <w:lang w:val="en-US"/>
              </w:rPr>
              <w:t>V</w:t>
            </w:r>
            <w:r w:rsidRPr="00192A13">
              <w:rPr>
                <w:sz w:val="20"/>
                <w:szCs w:val="20"/>
              </w:rPr>
              <w:t>. Краткосрочные обязательства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270</w:t>
            </w:r>
          </w:p>
        </w:tc>
      </w:tr>
      <w:tr w:rsidR="004C2F5F" w:rsidTr="003E60F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>
            <w:pPr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Валюта баланса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1800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>
            <w:pPr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Валюта баланса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1800</w:t>
            </w:r>
          </w:p>
        </w:tc>
      </w:tr>
    </w:tbl>
    <w:p w:rsidR="004C2F5F" w:rsidRPr="003E60FB" w:rsidRDefault="004C2F5F" w:rsidP="004C2F5F">
      <w:pPr>
        <w:ind w:firstLine="709"/>
        <w:rPr>
          <w:rFonts w:eastAsia="Calibri"/>
          <w:lang w:eastAsia="en-US"/>
        </w:rPr>
      </w:pPr>
    </w:p>
    <w:p w:rsidR="004C2F5F" w:rsidRPr="003E60FB" w:rsidRDefault="004C2F5F" w:rsidP="004C2F5F">
      <w:pPr>
        <w:rPr>
          <w:rFonts w:eastAsia="Calibri"/>
          <w:lang w:eastAsia="en-US"/>
        </w:rPr>
      </w:pPr>
      <w:r w:rsidRPr="003E60FB">
        <w:rPr>
          <w:rFonts w:eastAsia="Calibri"/>
          <w:lang w:eastAsia="en-US"/>
        </w:rPr>
        <w:t xml:space="preserve">Задача 15. </w:t>
      </w:r>
    </w:p>
    <w:p w:rsidR="004C2F5F" w:rsidRDefault="004C2F5F" w:rsidP="004C2F5F">
      <w:pPr>
        <w:tabs>
          <w:tab w:val="left" w:pos="180"/>
        </w:tabs>
        <w:ind w:firstLine="709"/>
        <w:jc w:val="both"/>
      </w:pPr>
      <w:r w:rsidRPr="003E60FB">
        <w:rPr>
          <w:iCs/>
        </w:rPr>
        <w:t>Проект, требующий инвестиций в размере 10 млн. руб. будет генерировать</w:t>
      </w:r>
      <w:r w:rsidRPr="003E60FB">
        <w:t xml:space="preserve"> доходы</w:t>
      </w:r>
      <w:r>
        <w:t xml:space="preserve"> в течение 5 лет в сумме 2,6 млн. рублей ежегодно. Стоит ли принимать этот проект, если ставка дисконтирования равна 9%? При учете риска ставка увеличивается на 1% в год.</w:t>
      </w:r>
    </w:p>
    <w:p w:rsidR="004C2F5F" w:rsidRPr="003E60FB" w:rsidRDefault="004C2F5F" w:rsidP="004C2F5F">
      <w:pPr>
        <w:ind w:firstLine="709"/>
        <w:rPr>
          <w:rFonts w:eastAsia="Calibri"/>
          <w:lang w:eastAsia="en-US"/>
        </w:rPr>
      </w:pPr>
    </w:p>
    <w:p w:rsidR="004C2F5F" w:rsidRPr="003E60FB" w:rsidRDefault="004C2F5F" w:rsidP="004C2F5F">
      <w:pPr>
        <w:rPr>
          <w:rFonts w:eastAsia="Calibri"/>
          <w:lang w:eastAsia="en-US"/>
        </w:rPr>
      </w:pPr>
      <w:r w:rsidRPr="003E60FB">
        <w:rPr>
          <w:rFonts w:eastAsia="Calibri"/>
          <w:lang w:eastAsia="en-US"/>
        </w:rPr>
        <w:t xml:space="preserve">Задача 16. </w:t>
      </w:r>
    </w:p>
    <w:p w:rsidR="004C2F5F" w:rsidRDefault="004C2F5F" w:rsidP="004C2F5F">
      <w:pPr>
        <w:ind w:firstLine="709"/>
        <w:jc w:val="both"/>
      </w:pPr>
      <w:r>
        <w:t>Необходимо оценить уровень риска инвестиционной операции по следующим да</w:t>
      </w:r>
      <w:r>
        <w:t>н</w:t>
      </w:r>
      <w:r>
        <w:t xml:space="preserve">ным: 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1496"/>
        <w:gridCol w:w="1690"/>
        <w:gridCol w:w="1496"/>
        <w:gridCol w:w="1690"/>
      </w:tblGrid>
      <w:tr w:rsidR="004C2F5F" w:rsidTr="004C2F5F">
        <w:trPr>
          <w:trHeight w:val="300"/>
        </w:trPr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>
            <w:pPr>
              <w:jc w:val="both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Возможные значения кон</w:t>
            </w:r>
            <w:r w:rsidRPr="00192A13">
              <w:rPr>
                <w:sz w:val="20"/>
                <w:szCs w:val="20"/>
              </w:rPr>
              <w:t>ъ</w:t>
            </w:r>
            <w:r w:rsidRPr="00192A13">
              <w:rPr>
                <w:sz w:val="20"/>
                <w:szCs w:val="20"/>
              </w:rPr>
              <w:t>юнктуры инвестиционного рынка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192A13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Инвестиционный проект</w:t>
            </w:r>
            <w:proofErr w:type="gramStart"/>
            <w:r w:rsidRPr="00192A13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192A13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Инвестиционный проект</w:t>
            </w:r>
            <w:proofErr w:type="gramStart"/>
            <w:r w:rsidRPr="00192A13">
              <w:rPr>
                <w:sz w:val="20"/>
                <w:szCs w:val="20"/>
              </w:rPr>
              <w:t xml:space="preserve"> Б</w:t>
            </w:r>
            <w:proofErr w:type="gramEnd"/>
          </w:p>
        </w:tc>
      </w:tr>
      <w:tr w:rsidR="004C2F5F" w:rsidTr="004C2F5F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192A13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расчетный доход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192A13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значение вер</w:t>
            </w:r>
            <w:r w:rsidRPr="00192A13">
              <w:rPr>
                <w:sz w:val="20"/>
                <w:szCs w:val="20"/>
              </w:rPr>
              <w:t>о</w:t>
            </w:r>
            <w:r w:rsidRPr="00192A13">
              <w:rPr>
                <w:sz w:val="20"/>
                <w:szCs w:val="20"/>
              </w:rPr>
              <w:t>ятности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192A13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расчетный доход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192A13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значение вер</w:t>
            </w:r>
            <w:r w:rsidRPr="00192A13">
              <w:rPr>
                <w:sz w:val="20"/>
                <w:szCs w:val="20"/>
              </w:rPr>
              <w:t>о</w:t>
            </w:r>
            <w:r w:rsidRPr="00192A13">
              <w:rPr>
                <w:sz w:val="20"/>
                <w:szCs w:val="20"/>
              </w:rPr>
              <w:t>ятности</w:t>
            </w:r>
          </w:p>
        </w:tc>
      </w:tr>
      <w:tr w:rsidR="004C2F5F" w:rsidTr="003E60FB">
        <w:trPr>
          <w:trHeight w:val="142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>
            <w:pPr>
              <w:jc w:val="both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Высокая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550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0,25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850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0,20</w:t>
            </w:r>
          </w:p>
        </w:tc>
      </w:tr>
      <w:tr w:rsidR="004C2F5F" w:rsidTr="003E60FB">
        <w:trPr>
          <w:trHeight w:val="117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>
            <w:pPr>
              <w:jc w:val="both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Средняя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450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0,50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550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0,60</w:t>
            </w:r>
          </w:p>
        </w:tc>
      </w:tr>
      <w:tr w:rsidR="004C2F5F" w:rsidTr="003E60FB">
        <w:trPr>
          <w:trHeight w:val="53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>
            <w:pPr>
              <w:jc w:val="both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Низкая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150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0,25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150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0,20</w:t>
            </w:r>
          </w:p>
        </w:tc>
      </w:tr>
    </w:tbl>
    <w:p w:rsidR="004C2F5F" w:rsidRPr="003E60FB" w:rsidRDefault="004C2F5F" w:rsidP="004C2F5F">
      <w:pPr>
        <w:ind w:firstLine="709"/>
        <w:rPr>
          <w:rFonts w:eastAsia="Calibri"/>
          <w:lang w:eastAsia="en-US"/>
        </w:rPr>
      </w:pPr>
    </w:p>
    <w:p w:rsidR="004C2F5F" w:rsidRPr="003E60FB" w:rsidRDefault="004C2F5F" w:rsidP="004C2F5F">
      <w:pPr>
        <w:rPr>
          <w:rFonts w:eastAsia="Calibri"/>
          <w:lang w:eastAsia="en-US"/>
        </w:rPr>
      </w:pPr>
      <w:r w:rsidRPr="003E60FB">
        <w:rPr>
          <w:rFonts w:eastAsia="Calibri"/>
          <w:lang w:eastAsia="en-US"/>
        </w:rPr>
        <w:t xml:space="preserve">Задача 17. </w:t>
      </w:r>
    </w:p>
    <w:p w:rsidR="004C2F5F" w:rsidRDefault="004C2F5F" w:rsidP="004C2F5F">
      <w:pPr>
        <w:ind w:firstLine="709"/>
        <w:jc w:val="both"/>
      </w:pPr>
      <w:r>
        <w:t>Необходимо оценить уровень риска по 3-м инвестиционным проектам, исходя из следующих данных:</w: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ден</w:t>
      </w:r>
      <w:proofErr w:type="spellEnd"/>
      <w:r>
        <w:t>. ед.)</w:t>
      </w:r>
    </w:p>
    <w:tbl>
      <w:tblPr>
        <w:tblW w:w="9347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3118"/>
        <w:gridCol w:w="3544"/>
      </w:tblGrid>
      <w:tr w:rsidR="004C2F5F" w:rsidTr="003E60FB">
        <w:trPr>
          <w:trHeight w:val="25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Варианты проектов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Среднеквадратическое отклон</w:t>
            </w:r>
            <w:r w:rsidRPr="00192A13">
              <w:rPr>
                <w:sz w:val="20"/>
                <w:szCs w:val="20"/>
              </w:rPr>
              <w:t>е</w:t>
            </w:r>
            <w:r w:rsidRPr="00192A13">
              <w:rPr>
                <w:sz w:val="20"/>
                <w:szCs w:val="20"/>
              </w:rPr>
              <w:t>ние, 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Средний ожидаемый доход по прое</w:t>
            </w:r>
            <w:r w:rsidRPr="00192A13">
              <w:rPr>
                <w:sz w:val="20"/>
                <w:szCs w:val="20"/>
              </w:rPr>
              <w:t>к</w:t>
            </w:r>
            <w:r w:rsidRPr="00192A13">
              <w:rPr>
                <w:sz w:val="20"/>
                <w:szCs w:val="20"/>
              </w:rPr>
              <w:t xml:space="preserve">ту, </w:t>
            </w:r>
            <w:r w:rsidRPr="00192A13">
              <w:rPr>
                <w:sz w:val="20"/>
                <w:szCs w:val="20"/>
                <w:lang w:val="en-US"/>
              </w:rPr>
              <w:t>R</w:t>
            </w:r>
          </w:p>
        </w:tc>
      </w:tr>
      <w:tr w:rsidR="004C2F5F" w:rsidTr="003E60FB">
        <w:trPr>
          <w:trHeight w:val="251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  <w:lang w:val="en-US"/>
              </w:rPr>
            </w:pPr>
            <w:r w:rsidRPr="00192A13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  <w:lang w:val="en-US"/>
              </w:rPr>
            </w:pPr>
            <w:r w:rsidRPr="00192A13">
              <w:rPr>
                <w:sz w:val="20"/>
                <w:szCs w:val="20"/>
                <w:lang w:val="en-US"/>
              </w:rPr>
              <w:t>450</w:t>
            </w:r>
          </w:p>
        </w:tc>
      </w:tr>
      <w:tr w:rsidR="004C2F5F" w:rsidTr="003E60FB">
        <w:trPr>
          <w:trHeight w:val="56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  <w:lang w:val="en-US"/>
              </w:rPr>
            </w:pPr>
            <w:r w:rsidRPr="00192A13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  <w:lang w:val="en-US"/>
              </w:rPr>
            </w:pPr>
            <w:r w:rsidRPr="00192A13">
              <w:rPr>
                <w:sz w:val="20"/>
                <w:szCs w:val="20"/>
                <w:lang w:val="en-US"/>
              </w:rPr>
              <w:t>450</w:t>
            </w:r>
          </w:p>
        </w:tc>
      </w:tr>
      <w:tr w:rsidR="004C2F5F" w:rsidTr="003E60FB">
        <w:trPr>
          <w:trHeight w:val="251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  <w:lang w:val="en-US"/>
              </w:rPr>
            </w:pPr>
            <w:r w:rsidRPr="00192A13">
              <w:rPr>
                <w:sz w:val="20"/>
                <w:szCs w:val="20"/>
                <w:lang w:val="en-US"/>
              </w:rPr>
              <w:t>318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  <w:lang w:val="en-US"/>
              </w:rPr>
            </w:pPr>
            <w:r w:rsidRPr="00192A13">
              <w:rPr>
                <w:sz w:val="20"/>
                <w:szCs w:val="20"/>
                <w:lang w:val="en-US"/>
              </w:rPr>
              <w:t>600</w:t>
            </w:r>
          </w:p>
        </w:tc>
      </w:tr>
    </w:tbl>
    <w:p w:rsidR="004C2F5F" w:rsidRPr="003E60FB" w:rsidRDefault="004C2F5F" w:rsidP="004C2F5F">
      <w:pPr>
        <w:ind w:firstLine="709"/>
        <w:rPr>
          <w:rFonts w:eastAsia="Calibri"/>
          <w:lang w:eastAsia="en-US"/>
        </w:rPr>
      </w:pPr>
    </w:p>
    <w:p w:rsidR="004C2F5F" w:rsidRPr="003E60FB" w:rsidRDefault="004C2F5F" w:rsidP="004C2F5F">
      <w:pPr>
        <w:rPr>
          <w:rFonts w:eastAsia="Calibri"/>
          <w:lang w:eastAsia="en-US"/>
        </w:rPr>
      </w:pPr>
      <w:r w:rsidRPr="003E60FB">
        <w:rPr>
          <w:rFonts w:eastAsia="Calibri"/>
          <w:lang w:eastAsia="en-US"/>
        </w:rPr>
        <w:t xml:space="preserve">Задача 18. </w:t>
      </w:r>
    </w:p>
    <w:p w:rsidR="004C2F5F" w:rsidRDefault="004C2F5F" w:rsidP="004C2F5F">
      <w:pPr>
        <w:jc w:val="both"/>
      </w:pPr>
      <w:r>
        <w:t>Определите тип финансового состояния организации по следующим данным:</w:t>
      </w:r>
    </w:p>
    <w:p w:rsidR="004C2F5F" w:rsidRDefault="004C2F5F" w:rsidP="004C2F5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(тыс. руб.)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1"/>
        <w:gridCol w:w="1559"/>
        <w:gridCol w:w="1559"/>
        <w:gridCol w:w="1751"/>
      </w:tblGrid>
      <w:tr w:rsidR="004C2F5F" w:rsidTr="003E60FB">
        <w:trPr>
          <w:trHeight w:val="225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2015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2016</w:t>
            </w:r>
          </w:p>
        </w:tc>
      </w:tr>
      <w:tr w:rsidR="004C2F5F" w:rsidTr="003E60FB">
        <w:trPr>
          <w:trHeight w:val="100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jc w:val="both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Общая величина запасов и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1122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1143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1170</w:t>
            </w:r>
          </w:p>
        </w:tc>
      </w:tr>
      <w:tr w:rsidR="004C2F5F" w:rsidTr="003E60FB">
        <w:trPr>
          <w:trHeight w:val="76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jc w:val="both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 xml:space="preserve"> Наличие собственных оборотных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1414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1265</w:t>
            </w:r>
          </w:p>
        </w:tc>
      </w:tr>
      <w:tr w:rsidR="004C2F5F" w:rsidTr="003E60FB">
        <w:trPr>
          <w:trHeight w:val="234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jc w:val="both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Функционирующий капитал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1295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1414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1308</w:t>
            </w:r>
          </w:p>
        </w:tc>
      </w:tr>
      <w:tr w:rsidR="004C2F5F" w:rsidTr="003E60FB">
        <w:trPr>
          <w:trHeight w:val="268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5F" w:rsidRPr="00192A13" w:rsidRDefault="004C2F5F" w:rsidP="003E60FB">
            <w:pPr>
              <w:jc w:val="both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Общая величина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1295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1414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 w:rsidP="003E60FB">
            <w:pPr>
              <w:jc w:val="center"/>
              <w:rPr>
                <w:sz w:val="20"/>
                <w:szCs w:val="20"/>
              </w:rPr>
            </w:pPr>
            <w:r w:rsidRPr="00192A13">
              <w:rPr>
                <w:sz w:val="20"/>
                <w:szCs w:val="20"/>
              </w:rPr>
              <w:t>1308</w:t>
            </w:r>
          </w:p>
        </w:tc>
      </w:tr>
    </w:tbl>
    <w:p w:rsidR="004C2F5F" w:rsidRPr="003E60FB" w:rsidRDefault="004C2F5F" w:rsidP="004C2F5F">
      <w:pPr>
        <w:ind w:firstLine="709"/>
        <w:rPr>
          <w:rFonts w:eastAsia="Calibri"/>
          <w:lang w:eastAsia="en-US"/>
        </w:rPr>
      </w:pPr>
    </w:p>
    <w:p w:rsidR="003E60FB" w:rsidRDefault="003E60FB" w:rsidP="004C2F5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4C2F5F" w:rsidRPr="003E60FB" w:rsidRDefault="004C2F5F" w:rsidP="004C2F5F">
      <w:pPr>
        <w:rPr>
          <w:rFonts w:eastAsia="Calibri"/>
          <w:lang w:eastAsia="en-US"/>
        </w:rPr>
      </w:pPr>
      <w:r w:rsidRPr="003E60FB">
        <w:rPr>
          <w:rFonts w:eastAsia="Calibri"/>
          <w:lang w:eastAsia="en-US"/>
        </w:rPr>
        <w:lastRenderedPageBreak/>
        <w:t xml:space="preserve">Задача 19. </w:t>
      </w:r>
    </w:p>
    <w:p w:rsidR="004C2F5F" w:rsidRDefault="004C2F5F" w:rsidP="004C2F5F">
      <w:pPr>
        <w:ind w:firstLine="840"/>
        <w:jc w:val="both"/>
        <w:outlineLvl w:val="2"/>
        <w:rPr>
          <w:color w:val="000000"/>
        </w:rPr>
      </w:pPr>
      <w:r>
        <w:rPr>
          <w:color w:val="000000"/>
        </w:rPr>
        <w:t>Производство и продажа продукции характеризуются следующими данными:</w:t>
      </w:r>
    </w:p>
    <w:p w:rsidR="004C2F5F" w:rsidRDefault="004C2F5F" w:rsidP="00DD4F99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маржинальный доход на единицу изделия – 20 руб.;</w:t>
      </w:r>
    </w:p>
    <w:p w:rsidR="004C2F5F" w:rsidRDefault="004C2F5F" w:rsidP="00DD4F99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сумма постоянных расходов – 2000 руб.;</w:t>
      </w:r>
    </w:p>
    <w:p w:rsidR="004C2F5F" w:rsidRDefault="004C2F5F" w:rsidP="00DD4F99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годовая прибыль – 2000 руб.</w:t>
      </w:r>
    </w:p>
    <w:p w:rsidR="004C2F5F" w:rsidRDefault="004C2F5F" w:rsidP="004C2F5F">
      <w:pPr>
        <w:tabs>
          <w:tab w:val="left" w:pos="8416"/>
        </w:tabs>
        <w:ind w:firstLine="840"/>
        <w:jc w:val="both"/>
        <w:rPr>
          <w:iCs/>
        </w:rPr>
      </w:pPr>
      <w:r>
        <w:rPr>
          <w:color w:val="000000"/>
        </w:rPr>
        <w:t>Определить критический объем продаж и запас финансовой прочности организ</w:t>
      </w:r>
      <w:r>
        <w:rPr>
          <w:color w:val="000000"/>
        </w:rPr>
        <w:t>а</w:t>
      </w:r>
      <w:r>
        <w:rPr>
          <w:color w:val="000000"/>
        </w:rPr>
        <w:t xml:space="preserve">ции. </w:t>
      </w:r>
      <w:r>
        <w:rPr>
          <w:iCs/>
        </w:rPr>
        <w:t xml:space="preserve">Оцените полученные результаты и сформулируйте выводы. </w:t>
      </w:r>
    </w:p>
    <w:p w:rsidR="004C2F5F" w:rsidRPr="003E60FB" w:rsidRDefault="004C2F5F" w:rsidP="004C2F5F">
      <w:pPr>
        <w:ind w:firstLine="709"/>
        <w:rPr>
          <w:rFonts w:eastAsia="Calibri"/>
          <w:lang w:eastAsia="en-US"/>
        </w:rPr>
      </w:pPr>
    </w:p>
    <w:p w:rsidR="004C2F5F" w:rsidRPr="003E60FB" w:rsidRDefault="004C2F5F" w:rsidP="004C2F5F">
      <w:pPr>
        <w:rPr>
          <w:rFonts w:eastAsia="Calibri"/>
          <w:lang w:eastAsia="en-US"/>
        </w:rPr>
      </w:pPr>
      <w:r w:rsidRPr="003E60FB">
        <w:rPr>
          <w:rFonts w:eastAsia="Calibri"/>
          <w:lang w:eastAsia="en-US"/>
        </w:rPr>
        <w:t xml:space="preserve">Задача 20. </w:t>
      </w:r>
    </w:p>
    <w:p w:rsidR="004C2F5F" w:rsidRDefault="004C2F5F" w:rsidP="004C2F5F">
      <w:pPr>
        <w:ind w:firstLine="709"/>
        <w:jc w:val="both"/>
        <w:rPr>
          <w:bCs/>
          <w:color w:val="000000"/>
        </w:rPr>
      </w:pPr>
      <w:bookmarkStart w:id="7" w:name="_Toc184801460"/>
      <w:r>
        <w:rPr>
          <w:bCs/>
          <w:color w:val="000000"/>
        </w:rPr>
        <w:t>На основании данных таблицы проанализируйте структуру затрат по производ</w:t>
      </w:r>
      <w:r>
        <w:rPr>
          <w:bCs/>
          <w:color w:val="000000"/>
        </w:rPr>
        <w:t>и</w:t>
      </w:r>
      <w:r>
        <w:rPr>
          <w:bCs/>
          <w:color w:val="000000"/>
        </w:rPr>
        <w:t xml:space="preserve">мым продуктам и определить безубыточный объем продаж в натуральном и стоимостном выражении по каждому из продуктов. </w:t>
      </w:r>
      <w:bookmarkEnd w:id="7"/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0"/>
        <w:gridCol w:w="1679"/>
        <w:gridCol w:w="1679"/>
        <w:gridCol w:w="1679"/>
      </w:tblGrid>
      <w:tr w:rsidR="004C2F5F" w:rsidTr="004C2F5F">
        <w:trPr>
          <w:trHeight w:val="255"/>
        </w:trPr>
        <w:tc>
          <w:tcPr>
            <w:tcW w:w="2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92A13">
              <w:rPr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2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92A13">
              <w:rPr>
                <w:bCs/>
                <w:color w:val="000000"/>
                <w:sz w:val="20"/>
                <w:szCs w:val="20"/>
              </w:rPr>
              <w:t>Продукты</w:t>
            </w:r>
          </w:p>
        </w:tc>
      </w:tr>
      <w:tr w:rsidR="004C2F5F" w:rsidTr="004C2F5F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92A13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92A13">
              <w:rPr>
                <w:bCs/>
                <w:color w:val="000000"/>
                <w:sz w:val="20"/>
                <w:szCs w:val="20"/>
              </w:rPr>
              <w:t>В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92A13">
              <w:rPr>
                <w:bCs/>
                <w:color w:val="000000"/>
                <w:sz w:val="20"/>
                <w:szCs w:val="20"/>
              </w:rPr>
              <w:t>С</w:t>
            </w:r>
          </w:p>
        </w:tc>
      </w:tr>
      <w:tr w:rsidR="004C2F5F" w:rsidTr="004C2F5F">
        <w:trPr>
          <w:trHeight w:val="255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92A13">
              <w:rPr>
                <w:bCs/>
                <w:color w:val="000000"/>
                <w:sz w:val="20"/>
                <w:szCs w:val="20"/>
              </w:rPr>
              <w:t>Цена реализации, тыс. руб.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92A13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92A13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92A13">
              <w:rPr>
                <w:bCs/>
                <w:color w:val="000000"/>
                <w:sz w:val="20"/>
                <w:szCs w:val="20"/>
              </w:rPr>
              <w:t>14,5</w:t>
            </w:r>
          </w:p>
        </w:tc>
      </w:tr>
      <w:tr w:rsidR="004C2F5F" w:rsidTr="004C2F5F">
        <w:trPr>
          <w:trHeight w:val="255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92A13">
              <w:rPr>
                <w:bCs/>
                <w:color w:val="000000"/>
                <w:sz w:val="20"/>
                <w:szCs w:val="20"/>
              </w:rPr>
              <w:t>Объем продаж, ед.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92A13">
              <w:rPr>
                <w:bCs/>
                <w:color w:val="000000"/>
                <w:sz w:val="20"/>
                <w:szCs w:val="20"/>
              </w:rPr>
              <w:t>2 720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92A13">
              <w:rPr>
                <w:bCs/>
                <w:color w:val="000000"/>
                <w:sz w:val="20"/>
                <w:szCs w:val="20"/>
              </w:rPr>
              <w:t>5 684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92A13">
              <w:rPr>
                <w:bCs/>
                <w:color w:val="000000"/>
                <w:sz w:val="20"/>
                <w:szCs w:val="20"/>
              </w:rPr>
              <w:t>3 141</w:t>
            </w:r>
          </w:p>
        </w:tc>
      </w:tr>
      <w:tr w:rsidR="004C2F5F" w:rsidTr="004C2F5F">
        <w:trPr>
          <w:trHeight w:val="255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92A13">
              <w:rPr>
                <w:bCs/>
                <w:color w:val="000000"/>
                <w:sz w:val="20"/>
                <w:szCs w:val="20"/>
              </w:rPr>
              <w:t>Переменные затраты, тыс. руб.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92A13">
              <w:rPr>
                <w:bCs/>
                <w:color w:val="000000"/>
                <w:sz w:val="20"/>
                <w:szCs w:val="20"/>
              </w:rPr>
              <w:t>12 500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92A13">
              <w:rPr>
                <w:bCs/>
                <w:color w:val="000000"/>
                <w:sz w:val="20"/>
                <w:szCs w:val="20"/>
              </w:rPr>
              <w:t>48 980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92A13">
              <w:rPr>
                <w:bCs/>
                <w:color w:val="000000"/>
                <w:sz w:val="20"/>
                <w:szCs w:val="20"/>
              </w:rPr>
              <w:t>15 000</w:t>
            </w:r>
          </w:p>
        </w:tc>
      </w:tr>
      <w:tr w:rsidR="004C2F5F" w:rsidTr="004C2F5F">
        <w:trPr>
          <w:trHeight w:val="255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92A13">
              <w:rPr>
                <w:bCs/>
                <w:color w:val="000000"/>
                <w:sz w:val="20"/>
                <w:szCs w:val="20"/>
              </w:rPr>
              <w:t>Постоянные затраты, тыс. руб.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92A13">
              <w:rPr>
                <w:bCs/>
                <w:color w:val="000000"/>
                <w:sz w:val="20"/>
                <w:szCs w:val="20"/>
              </w:rPr>
              <w:t>9200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92A13">
              <w:rPr>
                <w:bCs/>
                <w:color w:val="000000"/>
                <w:sz w:val="20"/>
                <w:szCs w:val="20"/>
              </w:rPr>
              <w:t>26 540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5F" w:rsidRPr="00192A13" w:rsidRDefault="004C2F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92A13">
              <w:rPr>
                <w:bCs/>
                <w:color w:val="000000"/>
                <w:sz w:val="20"/>
                <w:szCs w:val="20"/>
              </w:rPr>
              <w:t>12 800</w:t>
            </w:r>
          </w:p>
        </w:tc>
      </w:tr>
    </w:tbl>
    <w:p w:rsidR="004C2F5F" w:rsidRDefault="004C2F5F" w:rsidP="004C2F5F">
      <w:pPr>
        <w:tabs>
          <w:tab w:val="left" w:pos="8416"/>
        </w:tabs>
        <w:ind w:firstLine="840"/>
        <w:jc w:val="both"/>
        <w:rPr>
          <w:iCs/>
        </w:rPr>
      </w:pPr>
      <w:r>
        <w:rPr>
          <w:iCs/>
        </w:rPr>
        <w:t>Оцените полученные результаты и сформулируйте выводы.</w:t>
      </w:r>
      <w:r>
        <w:rPr>
          <w:iCs/>
        </w:rPr>
        <w:tab/>
      </w:r>
    </w:p>
    <w:p w:rsidR="004C2F5F" w:rsidRPr="003E60FB" w:rsidRDefault="004C2F5F" w:rsidP="004C2F5F">
      <w:pPr>
        <w:ind w:firstLine="709"/>
        <w:rPr>
          <w:rFonts w:eastAsia="Calibri"/>
          <w:lang w:eastAsia="en-US"/>
        </w:rPr>
      </w:pPr>
    </w:p>
    <w:p w:rsidR="004C2F5F" w:rsidRPr="003E60FB" w:rsidRDefault="004C2F5F" w:rsidP="004C2F5F">
      <w:pPr>
        <w:rPr>
          <w:rFonts w:eastAsia="Calibri"/>
          <w:lang w:eastAsia="en-US"/>
        </w:rPr>
      </w:pPr>
      <w:r w:rsidRPr="003E60FB">
        <w:rPr>
          <w:rFonts w:eastAsia="Calibri"/>
          <w:lang w:eastAsia="en-US"/>
        </w:rPr>
        <w:t xml:space="preserve">Задача 21. </w:t>
      </w:r>
    </w:p>
    <w:p w:rsidR="004C2F5F" w:rsidRDefault="004C2F5F" w:rsidP="004C2F5F">
      <w:pPr>
        <w:ind w:firstLine="709"/>
        <w:jc w:val="both"/>
      </w:pPr>
      <w:r>
        <w:t>Определите цену единицы продукции, чтобы она позволила получить прибыль в размере 131 600 руб. от реализации 10 000 единиц, при этом переменные затраты соста</w:t>
      </w:r>
      <w:r>
        <w:t>в</w:t>
      </w:r>
      <w:r>
        <w:t>ляют 28,6 руб. на единицу продукции, постоянные – 92 400 руб. за период.</w:t>
      </w:r>
    </w:p>
    <w:p w:rsidR="004C2F5F" w:rsidRPr="003E60FB" w:rsidRDefault="004C2F5F" w:rsidP="004C2F5F">
      <w:pPr>
        <w:ind w:firstLine="709"/>
        <w:rPr>
          <w:rFonts w:eastAsia="Calibri"/>
          <w:lang w:eastAsia="en-US"/>
        </w:rPr>
      </w:pPr>
    </w:p>
    <w:p w:rsidR="004C2F5F" w:rsidRPr="003E60FB" w:rsidRDefault="004C2F5F" w:rsidP="004C2F5F">
      <w:pPr>
        <w:rPr>
          <w:rFonts w:eastAsia="Calibri"/>
          <w:lang w:eastAsia="en-US"/>
        </w:rPr>
      </w:pPr>
      <w:r w:rsidRPr="003E60FB">
        <w:rPr>
          <w:rFonts w:eastAsia="Calibri"/>
          <w:lang w:eastAsia="en-US"/>
        </w:rPr>
        <w:t xml:space="preserve">Задача 22. </w:t>
      </w:r>
    </w:p>
    <w:p w:rsidR="004C2F5F" w:rsidRDefault="004C2F5F" w:rsidP="004C2F5F">
      <w:pPr>
        <w:ind w:firstLine="709"/>
        <w:jc w:val="both"/>
      </w:pPr>
      <w:r>
        <w:t>Для компании приемлемый уровень рентабельности активов равен 30%, при их общей стоимости 100 000 руб. Используя имеющиеся активы предполагается произвести и продать 10 000 единиц продукции, при этом затраты на единицу</w:t>
      </w:r>
      <w:r w:rsidR="00035033">
        <w:t xml:space="preserve"> продукции</w:t>
      </w:r>
      <w:r>
        <w:t xml:space="preserve"> следующие:</w:t>
      </w:r>
    </w:p>
    <w:p w:rsidR="004C2F5F" w:rsidRDefault="004C2F5F" w:rsidP="00DD4F99">
      <w:pPr>
        <w:numPr>
          <w:ilvl w:val="0"/>
          <w:numId w:val="11"/>
        </w:numPr>
        <w:ind w:left="0" w:firstLine="709"/>
        <w:jc w:val="both"/>
      </w:pPr>
      <w:r>
        <w:t>переменные производственные – 5 руб.;</w:t>
      </w:r>
    </w:p>
    <w:p w:rsidR="004C2F5F" w:rsidRDefault="004C2F5F" w:rsidP="00DD4F99">
      <w:pPr>
        <w:numPr>
          <w:ilvl w:val="0"/>
          <w:numId w:val="11"/>
        </w:numPr>
        <w:ind w:left="0" w:firstLine="709"/>
        <w:jc w:val="both"/>
      </w:pPr>
      <w:r>
        <w:t>постоянные производственные – 1 руб.;</w:t>
      </w:r>
    </w:p>
    <w:p w:rsidR="004C2F5F" w:rsidRDefault="004C2F5F" w:rsidP="00DD4F99">
      <w:pPr>
        <w:numPr>
          <w:ilvl w:val="0"/>
          <w:numId w:val="11"/>
        </w:numPr>
        <w:ind w:left="0" w:firstLine="709"/>
        <w:jc w:val="both"/>
      </w:pPr>
      <w:r>
        <w:t>постоянные коммерческие и административные – 2 руб.;</w:t>
      </w:r>
    </w:p>
    <w:p w:rsidR="004C2F5F" w:rsidRDefault="004C2F5F" w:rsidP="004C2F5F">
      <w:pPr>
        <w:ind w:firstLine="709"/>
        <w:jc w:val="both"/>
      </w:pPr>
      <w:r>
        <w:t>Определите цену продажи, основываясь на полной себестоимости.</w:t>
      </w:r>
    </w:p>
    <w:p w:rsidR="004C2F5F" w:rsidRPr="003E60FB" w:rsidRDefault="004C2F5F" w:rsidP="004C2F5F">
      <w:pPr>
        <w:ind w:firstLine="709"/>
        <w:rPr>
          <w:rFonts w:eastAsia="Calibri"/>
          <w:lang w:eastAsia="en-US"/>
        </w:rPr>
      </w:pPr>
    </w:p>
    <w:p w:rsidR="004C2F5F" w:rsidRPr="003E60FB" w:rsidRDefault="004C2F5F" w:rsidP="004C2F5F">
      <w:pPr>
        <w:rPr>
          <w:rFonts w:eastAsia="Calibri"/>
          <w:lang w:eastAsia="en-US"/>
        </w:rPr>
      </w:pPr>
      <w:r w:rsidRPr="003E60FB">
        <w:rPr>
          <w:rFonts w:eastAsia="Calibri"/>
          <w:lang w:eastAsia="en-US"/>
        </w:rPr>
        <w:t xml:space="preserve">Задача 23. </w:t>
      </w:r>
    </w:p>
    <w:p w:rsidR="004C2F5F" w:rsidRDefault="004C2F5F" w:rsidP="004C2F5F">
      <w:pPr>
        <w:ind w:firstLine="709"/>
        <w:jc w:val="both"/>
      </w:pPr>
      <w:r>
        <w:t>Производственная мощность компании 30 000 единиц готового продукта в год. Итоги работы на 31.12.200Х г.:</w:t>
      </w:r>
    </w:p>
    <w:p w:rsidR="004C2F5F" w:rsidRDefault="004C2F5F" w:rsidP="004C2F5F">
      <w:pPr>
        <w:ind w:firstLine="709"/>
        <w:jc w:val="both"/>
      </w:pPr>
      <w:r>
        <w:t xml:space="preserve">Объем продаж (18 000 ед. </w:t>
      </w:r>
      <w:r>
        <w:sym w:font="Symbol" w:char="F0B4"/>
      </w:r>
      <w:r>
        <w:t xml:space="preserve"> 100 руб.)</w:t>
      </w:r>
      <w:r>
        <w:tab/>
      </w:r>
      <w:r>
        <w:tab/>
      </w:r>
      <w:r>
        <w:tab/>
        <w:t>1 800 000 руб.;</w:t>
      </w:r>
    </w:p>
    <w:p w:rsidR="004C2F5F" w:rsidRDefault="004C2F5F" w:rsidP="004C2F5F">
      <w:pPr>
        <w:ind w:firstLine="709"/>
        <w:jc w:val="both"/>
      </w:pPr>
      <w:r>
        <w:t>Переменные производственные и другие затраты</w:t>
      </w:r>
      <w:r>
        <w:tab/>
        <w:t>990 000 руб.;</w:t>
      </w:r>
    </w:p>
    <w:p w:rsidR="004C2F5F" w:rsidRDefault="004C2F5F" w:rsidP="004C2F5F">
      <w:pPr>
        <w:ind w:firstLine="709"/>
        <w:jc w:val="both"/>
      </w:pPr>
      <w:r>
        <w:t>Маржинальная прибыль</w:t>
      </w:r>
      <w:r>
        <w:tab/>
      </w:r>
      <w:r>
        <w:tab/>
      </w:r>
      <w:r>
        <w:tab/>
      </w:r>
      <w:r>
        <w:tab/>
      </w:r>
      <w:r>
        <w:tab/>
        <w:t>810 000 руб.;</w:t>
      </w:r>
    </w:p>
    <w:p w:rsidR="004C2F5F" w:rsidRDefault="004C2F5F" w:rsidP="004C2F5F">
      <w:pPr>
        <w:ind w:firstLine="709"/>
        <w:jc w:val="both"/>
      </w:pPr>
      <w:r>
        <w:t>Постоянные затраты</w:t>
      </w:r>
      <w:r>
        <w:tab/>
      </w:r>
      <w:r>
        <w:tab/>
      </w:r>
      <w:r>
        <w:tab/>
      </w:r>
      <w:r>
        <w:tab/>
      </w:r>
      <w:r>
        <w:tab/>
      </w:r>
      <w:r>
        <w:tab/>
        <w:t>495 000 руб.;</w:t>
      </w:r>
    </w:p>
    <w:p w:rsidR="004C2F5F" w:rsidRDefault="004C2F5F" w:rsidP="004C2F5F">
      <w:pPr>
        <w:ind w:firstLine="709"/>
        <w:jc w:val="both"/>
      </w:pPr>
      <w:r>
        <w:t>Прибыль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315 000 руб.</w:t>
      </w:r>
    </w:p>
    <w:p w:rsidR="004C2F5F" w:rsidRDefault="004C2F5F" w:rsidP="004C2F5F">
      <w:pPr>
        <w:ind w:firstLine="709"/>
        <w:jc w:val="both"/>
      </w:pPr>
      <w:r>
        <w:t xml:space="preserve">Поступил заказ на 15 000 единиц по цене  </w:t>
      </w:r>
      <w:proofErr w:type="spellStart"/>
      <w:r>
        <w:t>ринятия</w:t>
      </w:r>
      <w:proofErr w:type="spellEnd"/>
      <w:r>
        <w:t xml:space="preserve"> заказа при условии отказа нек</w:t>
      </w:r>
      <w:r>
        <w:t>о</w:t>
      </w:r>
      <w:r>
        <w:t>торым своим постоянным клиентам по причине невозможности увеличения произво</w:t>
      </w:r>
      <w:r>
        <w:t>д</w:t>
      </w:r>
      <w:r>
        <w:t>ственной мощности.</w:t>
      </w:r>
    </w:p>
    <w:p w:rsidR="004C2F5F" w:rsidRPr="003E60FB" w:rsidRDefault="004C2F5F" w:rsidP="004C2F5F">
      <w:pPr>
        <w:ind w:firstLine="709"/>
        <w:rPr>
          <w:rFonts w:eastAsia="Calibri"/>
          <w:lang w:eastAsia="en-US"/>
        </w:rPr>
      </w:pPr>
    </w:p>
    <w:p w:rsidR="004C2F5F" w:rsidRPr="003E60FB" w:rsidRDefault="004C2F5F" w:rsidP="004C2F5F">
      <w:pPr>
        <w:rPr>
          <w:rFonts w:eastAsia="Calibri"/>
          <w:lang w:eastAsia="en-US"/>
        </w:rPr>
      </w:pPr>
      <w:r w:rsidRPr="003E60FB">
        <w:rPr>
          <w:rFonts w:eastAsia="Calibri"/>
          <w:lang w:eastAsia="en-US"/>
        </w:rPr>
        <w:t xml:space="preserve">Задача 24. </w:t>
      </w:r>
    </w:p>
    <w:p w:rsidR="004C2F5F" w:rsidRDefault="004C2F5F" w:rsidP="004C2F5F">
      <w:pPr>
        <w:ind w:firstLine="709"/>
        <w:jc w:val="both"/>
        <w:rPr>
          <w:lang w:val="x-none" w:eastAsia="x-none"/>
        </w:rPr>
      </w:pPr>
      <w:r>
        <w:rPr>
          <w:lang w:val="x-none" w:eastAsia="x-none"/>
        </w:rPr>
        <w:t>Определите будущую стоимость денежных средств с учетом фактора инфляции, если первоначальная сумма вклада составляет 1720 тыс. руб., реальная процентная ставка – 20%, прогнозируемый годовой темп инфляции – 12%, период инвестирования – 6 лет.</w:t>
      </w:r>
      <w:r>
        <w:rPr>
          <w:lang w:val="x-none" w:eastAsia="x-none"/>
        </w:rPr>
        <w:br w:type="page"/>
      </w:r>
    </w:p>
    <w:bookmarkEnd w:id="3"/>
    <w:p w:rsidR="004C2F5F" w:rsidRDefault="004C2F5F" w:rsidP="004C2F5F">
      <w:pPr>
        <w:ind w:firstLine="709"/>
        <w:jc w:val="both"/>
        <w:rPr>
          <w:lang w:val="x-none" w:eastAsia="x-none"/>
        </w:rPr>
      </w:pPr>
    </w:p>
    <w:p w:rsidR="00E832A4" w:rsidRDefault="009E013D" w:rsidP="00E832A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="00167189" w:rsidRPr="00F20B64">
        <w:rPr>
          <w:b/>
        </w:rPr>
        <w:t>.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>
        <w:rPr>
          <w:b/>
        </w:rPr>
        <w:t xml:space="preserve"> </w:t>
      </w:r>
      <w:r w:rsidR="00C17581" w:rsidRPr="00F20B64">
        <w:rPr>
          <w:b/>
        </w:rPr>
        <w:t>ОБЕСПЕЧЕНИЕ</w:t>
      </w:r>
      <w:r>
        <w:rPr>
          <w:b/>
        </w:rPr>
        <w:t xml:space="preserve"> </w:t>
      </w:r>
      <w:r w:rsidR="00C17581" w:rsidRPr="00F20B64">
        <w:rPr>
          <w:b/>
        </w:rPr>
        <w:t>ДИСЦИПЛИНЫ</w:t>
      </w:r>
    </w:p>
    <w:p w:rsidR="00A15D7C" w:rsidRDefault="00A15D7C" w:rsidP="000A6C26">
      <w:pPr>
        <w:ind w:firstLine="708"/>
        <w:jc w:val="both"/>
      </w:pPr>
    </w:p>
    <w:p w:rsidR="000A6C26" w:rsidRPr="00B9021E" w:rsidRDefault="000A6C26" w:rsidP="000A6C26">
      <w:pPr>
        <w:ind w:firstLine="708"/>
        <w:jc w:val="both"/>
      </w:pPr>
      <w:r w:rsidRPr="00B9021E">
        <w:t xml:space="preserve">Учебный процесс по дисциплине осуществляется в лекционном зале и </w:t>
      </w:r>
      <w:r>
        <w:t>компьюте</w:t>
      </w:r>
      <w:r>
        <w:t>р</w:t>
      </w:r>
      <w:r>
        <w:t xml:space="preserve">ных </w:t>
      </w:r>
      <w:r w:rsidRPr="00B9021E">
        <w:t>аудиториях университета. Для успешного освоения дисциплины используются инте</w:t>
      </w:r>
      <w:r w:rsidRPr="00B9021E">
        <w:t>р</w:t>
      </w:r>
      <w:r w:rsidRPr="00B9021E">
        <w:t>активные средства обучения: камера, портативный компьютер, экран, проектор.</w:t>
      </w:r>
    </w:p>
    <w:p w:rsidR="00171E7D" w:rsidRPr="000A6C26" w:rsidRDefault="00404E9E" w:rsidP="00D00419">
      <w:pPr>
        <w:pStyle w:val="style3"/>
        <w:spacing w:before="0" w:beforeAutospacing="0" w:after="0" w:afterAutospacing="0"/>
        <w:ind w:firstLine="567"/>
        <w:jc w:val="both"/>
      </w:pPr>
      <w:r w:rsidRPr="000A6C26">
        <w:t>Сведения об оснащенности образовательного процесса специализированным и лаб</w:t>
      </w:r>
      <w:r w:rsidRPr="000A6C26">
        <w:t>о</w:t>
      </w:r>
      <w:r w:rsidRPr="000A6C26">
        <w:t>раторным оборудованием указ</w:t>
      </w:r>
      <w:r w:rsidR="000A6C26" w:rsidRPr="000A6C26">
        <w:t>аны</w:t>
      </w:r>
      <w:r w:rsidRPr="000A6C26">
        <w:t xml:space="preserve"> в таблице </w:t>
      </w:r>
      <w:r w:rsidR="00171E7D" w:rsidRPr="000A6C26">
        <w:t>7</w:t>
      </w:r>
      <w:r w:rsidR="000A6C26" w:rsidRPr="000A6C26">
        <w:t>.</w:t>
      </w:r>
    </w:p>
    <w:p w:rsidR="00425BF2" w:rsidRPr="00425BF2" w:rsidRDefault="00425BF2" w:rsidP="00E832A4">
      <w:pPr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  <w:r w:rsidRPr="00425BF2">
        <w:rPr>
          <w:b/>
          <w:sz w:val="20"/>
          <w:szCs w:val="20"/>
        </w:rPr>
        <w:t>Таблица 7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3941"/>
        <w:gridCol w:w="3913"/>
      </w:tblGrid>
      <w:tr w:rsidR="00425BF2" w:rsidRPr="000E75EE" w:rsidTr="000E75EE">
        <w:tc>
          <w:tcPr>
            <w:tcW w:w="1389" w:type="dxa"/>
          </w:tcPr>
          <w:p w:rsidR="00425BF2" w:rsidRPr="000E75EE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0E75EE">
              <w:rPr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0E75EE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0E75EE">
              <w:rPr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3941" w:type="dxa"/>
          </w:tcPr>
          <w:p w:rsidR="00425BF2" w:rsidRPr="000E75EE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0E75EE">
              <w:rPr>
                <w:b/>
                <w:sz w:val="20"/>
                <w:szCs w:val="20"/>
              </w:rPr>
              <w:t>Наименование учебных аудиторий (л</w:t>
            </w:r>
            <w:r w:rsidRPr="000E75EE">
              <w:rPr>
                <w:b/>
                <w:sz w:val="20"/>
                <w:szCs w:val="20"/>
              </w:rPr>
              <w:t>а</w:t>
            </w:r>
            <w:r w:rsidRPr="000E75EE">
              <w:rPr>
                <w:b/>
                <w:sz w:val="20"/>
                <w:szCs w:val="20"/>
              </w:rPr>
              <w:t>бораторий) и помещений для самосто</w:t>
            </w:r>
            <w:r w:rsidRPr="000E75EE">
              <w:rPr>
                <w:b/>
                <w:sz w:val="20"/>
                <w:szCs w:val="20"/>
              </w:rPr>
              <w:t>я</w:t>
            </w:r>
            <w:r w:rsidRPr="000E75EE">
              <w:rPr>
                <w:b/>
                <w:sz w:val="20"/>
                <w:szCs w:val="20"/>
              </w:rPr>
              <w:t>тельной работы</w:t>
            </w:r>
          </w:p>
        </w:tc>
        <w:tc>
          <w:tcPr>
            <w:tcW w:w="3913" w:type="dxa"/>
          </w:tcPr>
          <w:p w:rsidR="00425BF2" w:rsidRPr="000E75EE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E75EE">
              <w:rPr>
                <w:b/>
                <w:sz w:val="20"/>
                <w:szCs w:val="20"/>
              </w:rPr>
              <w:t>Оснащенность учебных аудиторий  и помещений для самостоятельной раб</w:t>
            </w:r>
            <w:r w:rsidRPr="000E75EE">
              <w:rPr>
                <w:b/>
                <w:sz w:val="20"/>
                <w:szCs w:val="20"/>
              </w:rPr>
              <w:t>о</w:t>
            </w:r>
            <w:r w:rsidRPr="000E75EE">
              <w:rPr>
                <w:b/>
                <w:sz w:val="20"/>
                <w:szCs w:val="20"/>
              </w:rPr>
              <w:t>ты</w:t>
            </w:r>
          </w:p>
        </w:tc>
      </w:tr>
      <w:tr w:rsidR="000E75EE" w:rsidRPr="000E75EE" w:rsidTr="000E75EE">
        <w:tc>
          <w:tcPr>
            <w:tcW w:w="1389" w:type="dxa"/>
            <w:vAlign w:val="center"/>
          </w:tcPr>
          <w:p w:rsidR="000E75EE" w:rsidRPr="000E75EE" w:rsidRDefault="000E75EE" w:rsidP="000E75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5EE">
              <w:rPr>
                <w:sz w:val="20"/>
                <w:szCs w:val="20"/>
              </w:rPr>
              <w:t>1</w:t>
            </w:r>
          </w:p>
        </w:tc>
        <w:tc>
          <w:tcPr>
            <w:tcW w:w="3941" w:type="dxa"/>
            <w:vAlign w:val="center"/>
          </w:tcPr>
          <w:p w:rsidR="000E75EE" w:rsidRPr="000E75EE" w:rsidRDefault="000E75EE" w:rsidP="000E75EE">
            <w:pPr>
              <w:jc w:val="center"/>
              <w:rPr>
                <w:sz w:val="20"/>
                <w:szCs w:val="20"/>
              </w:rPr>
            </w:pPr>
            <w:r w:rsidRPr="000E75EE">
              <w:rPr>
                <w:sz w:val="20"/>
                <w:szCs w:val="20"/>
              </w:rPr>
              <w:t>119071, г. Москва, ул. Малая Калужская, д.1, стр.2</w:t>
            </w:r>
          </w:p>
          <w:p w:rsidR="000E75EE" w:rsidRPr="000E75EE" w:rsidRDefault="000E75EE" w:rsidP="000E75EE">
            <w:pPr>
              <w:jc w:val="center"/>
              <w:rPr>
                <w:sz w:val="20"/>
                <w:szCs w:val="20"/>
              </w:rPr>
            </w:pPr>
          </w:p>
          <w:p w:rsidR="000E75EE" w:rsidRPr="000E75EE" w:rsidRDefault="000E75EE" w:rsidP="000E75EE">
            <w:pPr>
              <w:jc w:val="center"/>
              <w:rPr>
                <w:sz w:val="20"/>
                <w:szCs w:val="20"/>
              </w:rPr>
            </w:pPr>
            <w:r w:rsidRPr="000E75EE">
              <w:rPr>
                <w:sz w:val="20"/>
                <w:szCs w:val="20"/>
              </w:rPr>
              <w:t>Аудитория №1328 для проведения занятий лекционного и семинарского типа, групп</w:t>
            </w:r>
            <w:r w:rsidRPr="000E75EE">
              <w:rPr>
                <w:sz w:val="20"/>
                <w:szCs w:val="20"/>
              </w:rPr>
              <w:t>о</w:t>
            </w:r>
            <w:r w:rsidRPr="000E75EE">
              <w:rPr>
                <w:sz w:val="20"/>
                <w:szCs w:val="20"/>
              </w:rPr>
              <w:t>вых и индивидуальных консультаций, т</w:t>
            </w:r>
            <w:r w:rsidRPr="000E75EE">
              <w:rPr>
                <w:sz w:val="20"/>
                <w:szCs w:val="20"/>
              </w:rPr>
              <w:t>е</w:t>
            </w:r>
            <w:r w:rsidRPr="000E75EE">
              <w:rPr>
                <w:sz w:val="20"/>
                <w:szCs w:val="20"/>
              </w:rPr>
              <w:t>кущего контроля и промежуточной атт</w:t>
            </w:r>
            <w:r w:rsidRPr="000E75EE">
              <w:rPr>
                <w:sz w:val="20"/>
                <w:szCs w:val="20"/>
              </w:rPr>
              <w:t>е</w:t>
            </w:r>
            <w:r w:rsidRPr="000E75EE">
              <w:rPr>
                <w:sz w:val="20"/>
                <w:szCs w:val="20"/>
              </w:rPr>
              <w:t>стации.</w:t>
            </w:r>
          </w:p>
          <w:p w:rsidR="000E75EE" w:rsidRPr="000E75EE" w:rsidRDefault="000E75EE" w:rsidP="000E75EE">
            <w:pPr>
              <w:jc w:val="center"/>
              <w:rPr>
                <w:sz w:val="20"/>
                <w:szCs w:val="20"/>
              </w:rPr>
            </w:pPr>
          </w:p>
          <w:p w:rsidR="000E75EE" w:rsidRPr="000E75EE" w:rsidRDefault="000E75EE" w:rsidP="000E75EE">
            <w:pPr>
              <w:jc w:val="center"/>
              <w:rPr>
                <w:sz w:val="20"/>
                <w:szCs w:val="20"/>
              </w:rPr>
            </w:pPr>
            <w:r w:rsidRPr="000E75EE">
              <w:rPr>
                <w:sz w:val="20"/>
                <w:szCs w:val="20"/>
              </w:rPr>
              <w:t>119071, г. Москва, ул. Малая Калужская, д.1</w:t>
            </w:r>
          </w:p>
          <w:p w:rsidR="000E75EE" w:rsidRPr="000E75EE" w:rsidRDefault="000E75EE" w:rsidP="000E75EE">
            <w:pPr>
              <w:jc w:val="center"/>
              <w:rPr>
                <w:sz w:val="20"/>
                <w:szCs w:val="20"/>
              </w:rPr>
            </w:pPr>
            <w:r w:rsidRPr="000E75EE">
              <w:rPr>
                <w:sz w:val="20"/>
                <w:szCs w:val="20"/>
              </w:rPr>
              <w:t>Аудитория №1412  для проведения зан</w:t>
            </w:r>
            <w:r w:rsidRPr="000E75EE">
              <w:rPr>
                <w:sz w:val="20"/>
                <w:szCs w:val="20"/>
              </w:rPr>
              <w:t>я</w:t>
            </w:r>
            <w:r w:rsidRPr="000E75EE">
              <w:rPr>
                <w:sz w:val="20"/>
                <w:szCs w:val="20"/>
              </w:rPr>
              <w:t>тий лекционного и семинарского типа, групповых и индивидуальных консульт</w:t>
            </w:r>
            <w:r w:rsidRPr="000E75EE">
              <w:rPr>
                <w:sz w:val="20"/>
                <w:szCs w:val="20"/>
              </w:rPr>
              <w:t>а</w:t>
            </w:r>
            <w:r w:rsidRPr="000E75EE">
              <w:rPr>
                <w:sz w:val="20"/>
                <w:szCs w:val="20"/>
              </w:rPr>
              <w:t>ций, текущего контроля и промежуточной аттестации.</w:t>
            </w:r>
          </w:p>
          <w:p w:rsidR="000E75EE" w:rsidRPr="000E75EE" w:rsidRDefault="000E75EE" w:rsidP="000E7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3" w:type="dxa"/>
            <w:vAlign w:val="center"/>
          </w:tcPr>
          <w:p w:rsidR="000E75EE" w:rsidRPr="000E75EE" w:rsidRDefault="000E75EE" w:rsidP="000E75EE">
            <w:pPr>
              <w:jc w:val="center"/>
              <w:rPr>
                <w:sz w:val="20"/>
                <w:szCs w:val="20"/>
              </w:rPr>
            </w:pPr>
            <w:r w:rsidRPr="000E75EE">
              <w:rPr>
                <w:sz w:val="20"/>
                <w:szCs w:val="20"/>
              </w:rPr>
              <w:t xml:space="preserve">Комплект учебной мебели, доска меловая,  </w:t>
            </w:r>
            <w:r w:rsidRPr="000E75EE">
              <w:rPr>
                <w:color w:val="000000"/>
                <w:sz w:val="20"/>
                <w:szCs w:val="20"/>
                <w:shd w:val="clear" w:color="auto" w:fill="FFFFFF"/>
              </w:rPr>
              <w:t>технические  средства  обучения, служ</w:t>
            </w:r>
            <w:r w:rsidRPr="000E75EE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0E75EE">
              <w:rPr>
                <w:color w:val="000000"/>
                <w:sz w:val="20"/>
                <w:szCs w:val="20"/>
                <w:shd w:val="clear" w:color="auto" w:fill="FFFFFF"/>
              </w:rPr>
              <w:t>щие для представления учебной информ</w:t>
            </w:r>
            <w:r w:rsidRPr="000E75EE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0E75EE">
              <w:rPr>
                <w:color w:val="000000"/>
                <w:sz w:val="20"/>
                <w:szCs w:val="20"/>
                <w:shd w:val="clear" w:color="auto" w:fill="FFFFFF"/>
              </w:rPr>
              <w:t xml:space="preserve">ции: проектор. </w:t>
            </w:r>
            <w:r w:rsidRPr="000E75EE">
              <w:rPr>
                <w:sz w:val="20"/>
                <w:szCs w:val="20"/>
              </w:rPr>
              <w:t>Наборы демонстрационн</w:t>
            </w:r>
            <w:r w:rsidRPr="000E75EE">
              <w:rPr>
                <w:sz w:val="20"/>
                <w:szCs w:val="20"/>
              </w:rPr>
              <w:t>о</w:t>
            </w:r>
            <w:r w:rsidRPr="000E75EE">
              <w:rPr>
                <w:sz w:val="20"/>
                <w:szCs w:val="20"/>
              </w:rPr>
              <w:t>го оборудования и учебно-наглядных п</w:t>
            </w:r>
            <w:r w:rsidRPr="000E75EE">
              <w:rPr>
                <w:sz w:val="20"/>
                <w:szCs w:val="20"/>
              </w:rPr>
              <w:t>о</w:t>
            </w:r>
            <w:r w:rsidRPr="000E75EE">
              <w:rPr>
                <w:sz w:val="20"/>
                <w:szCs w:val="20"/>
              </w:rPr>
              <w:t>собий, обеспечивающих тематические и</w:t>
            </w:r>
            <w:r w:rsidRPr="000E75EE">
              <w:rPr>
                <w:sz w:val="20"/>
                <w:szCs w:val="20"/>
              </w:rPr>
              <w:t>л</w:t>
            </w:r>
            <w:r w:rsidRPr="000E75EE">
              <w:rPr>
                <w:sz w:val="20"/>
                <w:szCs w:val="20"/>
              </w:rPr>
              <w:t>люстрации, соответствующие рабочей программе дисциплины.</w:t>
            </w:r>
          </w:p>
          <w:p w:rsidR="000E75EE" w:rsidRPr="000E75EE" w:rsidRDefault="000E75EE" w:rsidP="000E75EE">
            <w:pPr>
              <w:jc w:val="center"/>
              <w:rPr>
                <w:sz w:val="20"/>
                <w:szCs w:val="20"/>
              </w:rPr>
            </w:pPr>
          </w:p>
          <w:p w:rsidR="000E75EE" w:rsidRPr="000E75EE" w:rsidRDefault="000E75EE" w:rsidP="000E75EE">
            <w:pPr>
              <w:jc w:val="center"/>
              <w:rPr>
                <w:sz w:val="20"/>
                <w:szCs w:val="20"/>
              </w:rPr>
            </w:pPr>
            <w:r w:rsidRPr="000E75EE">
              <w:rPr>
                <w:sz w:val="20"/>
                <w:szCs w:val="20"/>
              </w:rPr>
              <w:t>Комплект учебной мебели, доска меловая. Наборы демонстрационного оборудования и учебно-наглядных пособий, обеспеч</w:t>
            </w:r>
            <w:r w:rsidRPr="000E75EE">
              <w:rPr>
                <w:sz w:val="20"/>
                <w:szCs w:val="20"/>
              </w:rPr>
              <w:t>и</w:t>
            </w:r>
            <w:r w:rsidRPr="000E75EE">
              <w:rPr>
                <w:sz w:val="20"/>
                <w:szCs w:val="20"/>
              </w:rPr>
              <w:t>вающих тематические иллюстрации, соо</w:t>
            </w:r>
            <w:r w:rsidRPr="000E75EE">
              <w:rPr>
                <w:sz w:val="20"/>
                <w:szCs w:val="20"/>
              </w:rPr>
              <w:t>т</w:t>
            </w:r>
            <w:r w:rsidRPr="000E75EE">
              <w:rPr>
                <w:sz w:val="20"/>
                <w:szCs w:val="20"/>
              </w:rPr>
              <w:t>ветствующие рабочей программе дисц</w:t>
            </w:r>
            <w:r w:rsidRPr="000E75EE">
              <w:rPr>
                <w:sz w:val="20"/>
                <w:szCs w:val="20"/>
              </w:rPr>
              <w:t>и</w:t>
            </w:r>
            <w:r w:rsidRPr="000E75EE">
              <w:rPr>
                <w:sz w:val="20"/>
                <w:szCs w:val="20"/>
              </w:rPr>
              <w:t>плины.</w:t>
            </w:r>
          </w:p>
        </w:tc>
      </w:tr>
      <w:tr w:rsidR="00181D2C" w:rsidRPr="000E75EE" w:rsidTr="000E75EE">
        <w:tc>
          <w:tcPr>
            <w:tcW w:w="1389" w:type="dxa"/>
            <w:vAlign w:val="center"/>
          </w:tcPr>
          <w:p w:rsidR="00181D2C" w:rsidRPr="000E75EE" w:rsidRDefault="00181D2C" w:rsidP="000E75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41" w:type="dxa"/>
            <w:vAlign w:val="center"/>
          </w:tcPr>
          <w:p w:rsidR="00181D2C" w:rsidRDefault="00181D2C" w:rsidP="00181D2C">
            <w:pPr>
              <w:jc w:val="center"/>
              <w:rPr>
                <w:sz w:val="20"/>
                <w:szCs w:val="20"/>
              </w:rPr>
            </w:pPr>
            <w:r w:rsidRPr="00181D2C">
              <w:rPr>
                <w:sz w:val="20"/>
                <w:szCs w:val="20"/>
              </w:rPr>
              <w:t xml:space="preserve">119017,  г. Москва,  ул. </w:t>
            </w:r>
            <w:proofErr w:type="spellStart"/>
            <w:r w:rsidRPr="00181D2C">
              <w:rPr>
                <w:sz w:val="20"/>
                <w:szCs w:val="20"/>
              </w:rPr>
              <w:t>М.Калужская</w:t>
            </w:r>
            <w:proofErr w:type="spellEnd"/>
            <w:r w:rsidRPr="00181D2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д.1, стр. 2</w:t>
            </w:r>
          </w:p>
          <w:p w:rsidR="00181D2C" w:rsidRPr="000E75EE" w:rsidRDefault="00181D2C" w:rsidP="00181D2C">
            <w:pPr>
              <w:jc w:val="center"/>
              <w:rPr>
                <w:sz w:val="20"/>
                <w:szCs w:val="20"/>
              </w:rPr>
            </w:pPr>
            <w:r w:rsidRPr="00181D2C">
              <w:rPr>
                <w:sz w:val="20"/>
                <w:szCs w:val="20"/>
              </w:rPr>
              <w:t>Аудитория №1332 для проведения занятий лекционного и семинарского типа, групп</w:t>
            </w:r>
            <w:r w:rsidRPr="00181D2C">
              <w:rPr>
                <w:sz w:val="20"/>
                <w:szCs w:val="20"/>
              </w:rPr>
              <w:t>о</w:t>
            </w:r>
            <w:r w:rsidRPr="00181D2C">
              <w:rPr>
                <w:sz w:val="20"/>
                <w:szCs w:val="20"/>
              </w:rPr>
              <w:t>вых и индивидуальных консультаций, т</w:t>
            </w:r>
            <w:r w:rsidRPr="00181D2C">
              <w:rPr>
                <w:sz w:val="20"/>
                <w:szCs w:val="20"/>
              </w:rPr>
              <w:t>е</w:t>
            </w:r>
            <w:r w:rsidRPr="00181D2C">
              <w:rPr>
                <w:sz w:val="20"/>
                <w:szCs w:val="20"/>
              </w:rPr>
              <w:t>кущего контроля и промежуточной атт</w:t>
            </w:r>
            <w:r w:rsidRPr="00181D2C">
              <w:rPr>
                <w:sz w:val="20"/>
                <w:szCs w:val="20"/>
              </w:rPr>
              <w:t>е</w:t>
            </w:r>
            <w:r w:rsidRPr="00181D2C">
              <w:rPr>
                <w:sz w:val="20"/>
                <w:szCs w:val="20"/>
              </w:rPr>
              <w:t xml:space="preserve">стации </w:t>
            </w:r>
          </w:p>
        </w:tc>
        <w:tc>
          <w:tcPr>
            <w:tcW w:w="3913" w:type="dxa"/>
            <w:vAlign w:val="center"/>
          </w:tcPr>
          <w:p w:rsidR="00181D2C" w:rsidRPr="000E75EE" w:rsidRDefault="00181D2C" w:rsidP="00181D2C">
            <w:pPr>
              <w:jc w:val="center"/>
              <w:rPr>
                <w:sz w:val="20"/>
                <w:szCs w:val="20"/>
              </w:rPr>
            </w:pPr>
            <w:r w:rsidRPr="00181D2C">
              <w:rPr>
                <w:sz w:val="20"/>
                <w:szCs w:val="20"/>
              </w:rPr>
              <w:t>Комплект учебной мебели, доска меловая,  технические  средства  обучения, служ</w:t>
            </w:r>
            <w:r w:rsidRPr="00181D2C">
              <w:rPr>
                <w:sz w:val="20"/>
                <w:szCs w:val="20"/>
              </w:rPr>
              <w:t>а</w:t>
            </w:r>
            <w:r w:rsidRPr="00181D2C">
              <w:rPr>
                <w:sz w:val="20"/>
                <w:szCs w:val="20"/>
              </w:rPr>
              <w:t>щие для представления учебной информ</w:t>
            </w:r>
            <w:r w:rsidRPr="00181D2C">
              <w:rPr>
                <w:sz w:val="20"/>
                <w:szCs w:val="20"/>
              </w:rPr>
              <w:t>а</w:t>
            </w:r>
            <w:r w:rsidRPr="00181D2C">
              <w:rPr>
                <w:sz w:val="20"/>
                <w:szCs w:val="20"/>
              </w:rPr>
              <w:t>ции: проектор. Моноблок аудиторный (140 мест), стол преподавательский, трибуна, доска ученическая р.3400х100, проекц</w:t>
            </w:r>
            <w:r w:rsidRPr="00181D2C">
              <w:rPr>
                <w:sz w:val="20"/>
                <w:szCs w:val="20"/>
              </w:rPr>
              <w:t>и</w:t>
            </w:r>
            <w:r w:rsidRPr="00181D2C">
              <w:rPr>
                <w:sz w:val="20"/>
                <w:szCs w:val="20"/>
              </w:rPr>
              <w:t>онное оборудование (</w:t>
            </w:r>
            <w:proofErr w:type="spellStart"/>
            <w:r w:rsidRPr="00181D2C">
              <w:rPr>
                <w:sz w:val="20"/>
                <w:szCs w:val="20"/>
              </w:rPr>
              <w:t>проектор+экран</w:t>
            </w:r>
            <w:proofErr w:type="spellEnd"/>
            <w:r w:rsidRPr="00181D2C">
              <w:rPr>
                <w:sz w:val="20"/>
                <w:szCs w:val="20"/>
              </w:rPr>
              <w:t>).  Наборы демонстрационного оборудования и учебно-наглядных пособий, обеспеч</w:t>
            </w:r>
            <w:r w:rsidRPr="00181D2C">
              <w:rPr>
                <w:sz w:val="20"/>
                <w:szCs w:val="20"/>
              </w:rPr>
              <w:t>и</w:t>
            </w:r>
            <w:r w:rsidRPr="00181D2C">
              <w:rPr>
                <w:sz w:val="20"/>
                <w:szCs w:val="20"/>
              </w:rPr>
              <w:t>вающих тематические иллюстрации, соо</w:t>
            </w:r>
            <w:r w:rsidRPr="00181D2C">
              <w:rPr>
                <w:sz w:val="20"/>
                <w:szCs w:val="20"/>
              </w:rPr>
              <w:t>т</w:t>
            </w:r>
            <w:r w:rsidRPr="00181D2C">
              <w:rPr>
                <w:sz w:val="20"/>
                <w:szCs w:val="20"/>
              </w:rPr>
              <w:t>ветствующие рабочей программе дисц</w:t>
            </w:r>
            <w:r w:rsidRPr="00181D2C">
              <w:rPr>
                <w:sz w:val="20"/>
                <w:szCs w:val="20"/>
              </w:rPr>
              <w:t>и</w:t>
            </w:r>
            <w:r w:rsidRPr="00181D2C">
              <w:rPr>
                <w:sz w:val="20"/>
                <w:szCs w:val="20"/>
              </w:rPr>
              <w:t>плины.</w:t>
            </w:r>
          </w:p>
        </w:tc>
      </w:tr>
      <w:tr w:rsidR="00714AFD" w:rsidRPr="000E75EE" w:rsidTr="000E75EE">
        <w:tc>
          <w:tcPr>
            <w:tcW w:w="1389" w:type="dxa"/>
            <w:vAlign w:val="center"/>
          </w:tcPr>
          <w:p w:rsidR="00714AFD" w:rsidRDefault="00714AFD" w:rsidP="000E75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41" w:type="dxa"/>
            <w:vAlign w:val="center"/>
          </w:tcPr>
          <w:p w:rsidR="002A5919" w:rsidRDefault="002A5919" w:rsidP="00714AFD">
            <w:pPr>
              <w:jc w:val="center"/>
              <w:rPr>
                <w:sz w:val="20"/>
                <w:szCs w:val="20"/>
              </w:rPr>
            </w:pPr>
            <w:r w:rsidRPr="002A5919">
              <w:rPr>
                <w:sz w:val="20"/>
                <w:szCs w:val="20"/>
              </w:rPr>
              <w:t xml:space="preserve">119017,  г. Москва,  ул. </w:t>
            </w:r>
            <w:proofErr w:type="spellStart"/>
            <w:r w:rsidRPr="002A5919">
              <w:rPr>
                <w:sz w:val="20"/>
                <w:szCs w:val="20"/>
              </w:rPr>
              <w:t>М.Калужская</w:t>
            </w:r>
            <w:proofErr w:type="spellEnd"/>
            <w:r w:rsidRPr="002A5919">
              <w:rPr>
                <w:sz w:val="20"/>
                <w:szCs w:val="20"/>
              </w:rPr>
              <w:t>, д.1, стр. 2</w:t>
            </w:r>
          </w:p>
          <w:p w:rsidR="00714AFD" w:rsidRPr="00714AFD" w:rsidRDefault="00714AFD" w:rsidP="00714AFD">
            <w:pPr>
              <w:jc w:val="center"/>
              <w:rPr>
                <w:sz w:val="20"/>
                <w:szCs w:val="20"/>
              </w:rPr>
            </w:pPr>
            <w:r w:rsidRPr="00714AFD">
              <w:rPr>
                <w:sz w:val="20"/>
                <w:szCs w:val="20"/>
              </w:rPr>
              <w:t>Аудитория №1325:</w:t>
            </w:r>
          </w:p>
          <w:p w:rsidR="00714AFD" w:rsidRDefault="00714AFD" w:rsidP="00714AFD">
            <w:pPr>
              <w:jc w:val="center"/>
              <w:rPr>
                <w:sz w:val="20"/>
                <w:szCs w:val="20"/>
              </w:rPr>
            </w:pPr>
            <w:r w:rsidRPr="00714AFD">
              <w:rPr>
                <w:sz w:val="20"/>
                <w:szCs w:val="20"/>
              </w:rPr>
              <w:t xml:space="preserve">  - компьютерный класс для проведения занятий лекционного и семинарского типа, групповых и индивидуальных консульт</w:t>
            </w:r>
            <w:r w:rsidRPr="00714AFD">
              <w:rPr>
                <w:sz w:val="20"/>
                <w:szCs w:val="20"/>
              </w:rPr>
              <w:t>а</w:t>
            </w:r>
            <w:r w:rsidRPr="00714AFD">
              <w:rPr>
                <w:sz w:val="20"/>
                <w:szCs w:val="20"/>
              </w:rPr>
              <w:t>ций, текущего контроля и промежуточной аттестации</w:t>
            </w:r>
          </w:p>
          <w:p w:rsidR="00714AFD" w:rsidRPr="00181D2C" w:rsidRDefault="00714AFD" w:rsidP="00714AFD">
            <w:pPr>
              <w:jc w:val="center"/>
              <w:rPr>
                <w:sz w:val="20"/>
                <w:szCs w:val="20"/>
              </w:rPr>
            </w:pPr>
            <w:r w:rsidRPr="00714AFD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</w:t>
            </w:r>
            <w:r w:rsidRPr="00714AFD">
              <w:rPr>
                <w:sz w:val="20"/>
                <w:szCs w:val="20"/>
              </w:rPr>
              <w:t>и</w:t>
            </w:r>
            <w:r w:rsidRPr="00714AFD">
              <w:rPr>
                <w:sz w:val="20"/>
                <w:szCs w:val="20"/>
              </w:rPr>
              <w:t>фикационных работ (в свободное от уче</w:t>
            </w:r>
            <w:r w:rsidRPr="00714AFD">
              <w:rPr>
                <w:sz w:val="20"/>
                <w:szCs w:val="20"/>
              </w:rPr>
              <w:t>б</w:t>
            </w:r>
            <w:r w:rsidRPr="00714AFD">
              <w:rPr>
                <w:sz w:val="20"/>
                <w:szCs w:val="20"/>
              </w:rPr>
              <w:t>ных занятии и профилактических работ время).</w:t>
            </w:r>
          </w:p>
        </w:tc>
        <w:tc>
          <w:tcPr>
            <w:tcW w:w="3913" w:type="dxa"/>
            <w:vAlign w:val="center"/>
          </w:tcPr>
          <w:p w:rsidR="00714AFD" w:rsidRPr="00181D2C" w:rsidRDefault="00714AFD" w:rsidP="00181D2C">
            <w:pPr>
              <w:jc w:val="center"/>
              <w:rPr>
                <w:sz w:val="20"/>
                <w:szCs w:val="20"/>
              </w:rPr>
            </w:pPr>
            <w:r w:rsidRPr="00714AFD">
              <w:rPr>
                <w:sz w:val="20"/>
                <w:szCs w:val="20"/>
              </w:rPr>
              <w:t>Комплект учебной мебели, доска меловая,  технические средства  обучения, служ</w:t>
            </w:r>
            <w:r w:rsidRPr="00714AFD">
              <w:rPr>
                <w:sz w:val="20"/>
                <w:szCs w:val="20"/>
              </w:rPr>
              <w:t>а</w:t>
            </w:r>
            <w:r w:rsidRPr="00714AFD">
              <w:rPr>
                <w:sz w:val="20"/>
                <w:szCs w:val="20"/>
              </w:rPr>
              <w:t>щие для представления учебной информ</w:t>
            </w:r>
            <w:r w:rsidRPr="00714AFD">
              <w:rPr>
                <w:sz w:val="20"/>
                <w:szCs w:val="20"/>
              </w:rPr>
              <w:t>а</w:t>
            </w:r>
            <w:r w:rsidRPr="00714AFD">
              <w:rPr>
                <w:sz w:val="20"/>
                <w:szCs w:val="20"/>
              </w:rPr>
              <w:t>ции: 19 персона</w:t>
            </w:r>
            <w:bookmarkStart w:id="8" w:name="_GoBack"/>
            <w:bookmarkEnd w:id="8"/>
            <w:r w:rsidRPr="00714AFD">
              <w:rPr>
                <w:sz w:val="20"/>
                <w:szCs w:val="20"/>
              </w:rPr>
              <w:t>льных компьютеров с по</w:t>
            </w:r>
            <w:r w:rsidRPr="00714AFD">
              <w:rPr>
                <w:sz w:val="20"/>
                <w:szCs w:val="20"/>
              </w:rPr>
              <w:t>д</w:t>
            </w:r>
            <w:r w:rsidRPr="00714AFD">
              <w:rPr>
                <w:sz w:val="20"/>
                <w:szCs w:val="20"/>
              </w:rPr>
              <w:t>ключением к сети «Интернет» и обеспеч</w:t>
            </w:r>
            <w:r w:rsidRPr="00714AFD">
              <w:rPr>
                <w:sz w:val="20"/>
                <w:szCs w:val="20"/>
              </w:rPr>
              <w:t>е</w:t>
            </w:r>
            <w:r w:rsidRPr="00714AFD">
              <w:rPr>
                <w:sz w:val="20"/>
                <w:szCs w:val="20"/>
              </w:rPr>
              <w:t>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0E75EE" w:rsidRPr="000E75EE" w:rsidTr="000E75EE">
        <w:tc>
          <w:tcPr>
            <w:tcW w:w="1389" w:type="dxa"/>
            <w:vAlign w:val="center"/>
          </w:tcPr>
          <w:p w:rsidR="000E75EE" w:rsidRPr="000E75EE" w:rsidRDefault="00714AFD" w:rsidP="000E75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41" w:type="dxa"/>
            <w:vAlign w:val="center"/>
          </w:tcPr>
          <w:p w:rsidR="000E75EE" w:rsidRPr="000E75EE" w:rsidRDefault="000E75EE" w:rsidP="000E75EE">
            <w:pPr>
              <w:jc w:val="center"/>
              <w:rPr>
                <w:color w:val="000000"/>
                <w:sz w:val="20"/>
                <w:szCs w:val="20"/>
              </w:rPr>
            </w:pPr>
            <w:r w:rsidRPr="000E75EE">
              <w:rPr>
                <w:rFonts w:eastAsia="Calibri"/>
                <w:sz w:val="20"/>
                <w:szCs w:val="20"/>
              </w:rPr>
              <w:t>Помещения для хранения и профилактич</w:t>
            </w:r>
            <w:r w:rsidRPr="000E75EE">
              <w:rPr>
                <w:rFonts w:eastAsia="Calibri"/>
                <w:sz w:val="20"/>
                <w:szCs w:val="20"/>
              </w:rPr>
              <w:t>е</w:t>
            </w:r>
            <w:r w:rsidRPr="000E75EE">
              <w:rPr>
                <w:rFonts w:eastAsia="Calibri"/>
                <w:sz w:val="20"/>
                <w:szCs w:val="20"/>
              </w:rPr>
              <w:t>ского обслуживания учебного оборудов</w:t>
            </w:r>
            <w:r w:rsidRPr="000E75EE">
              <w:rPr>
                <w:rFonts w:eastAsia="Calibri"/>
                <w:sz w:val="20"/>
                <w:szCs w:val="20"/>
              </w:rPr>
              <w:t>а</w:t>
            </w:r>
            <w:r w:rsidRPr="000E75EE">
              <w:rPr>
                <w:rFonts w:eastAsia="Calibri"/>
                <w:sz w:val="20"/>
                <w:szCs w:val="20"/>
              </w:rPr>
              <w:t>ния №1333</w:t>
            </w:r>
          </w:p>
        </w:tc>
        <w:tc>
          <w:tcPr>
            <w:tcW w:w="3913" w:type="dxa"/>
            <w:vAlign w:val="center"/>
          </w:tcPr>
          <w:p w:rsidR="000E75EE" w:rsidRPr="000E75EE" w:rsidRDefault="000E75EE" w:rsidP="000E75EE">
            <w:pPr>
              <w:jc w:val="center"/>
              <w:rPr>
                <w:sz w:val="20"/>
                <w:szCs w:val="20"/>
              </w:rPr>
            </w:pPr>
            <w:r w:rsidRPr="000E75EE">
              <w:rPr>
                <w:sz w:val="20"/>
                <w:szCs w:val="20"/>
              </w:rPr>
              <w:t>Шкафы для книг</w:t>
            </w:r>
          </w:p>
        </w:tc>
      </w:tr>
      <w:tr w:rsidR="000E75EE" w:rsidRPr="000E75EE" w:rsidTr="000E75EE">
        <w:tc>
          <w:tcPr>
            <w:tcW w:w="9243" w:type="dxa"/>
            <w:gridSpan w:val="3"/>
            <w:vAlign w:val="center"/>
          </w:tcPr>
          <w:p w:rsidR="000E75EE" w:rsidRPr="000E75EE" w:rsidRDefault="000E75EE" w:rsidP="000E75EE">
            <w:pPr>
              <w:jc w:val="center"/>
              <w:rPr>
                <w:sz w:val="20"/>
                <w:szCs w:val="20"/>
              </w:rPr>
            </w:pPr>
            <w:r w:rsidRPr="000E75EE">
              <w:rPr>
                <w:sz w:val="20"/>
                <w:szCs w:val="20"/>
              </w:rPr>
              <w:t>119071, г. Москва, ул. Малая Калужская, д.1, стр.3</w:t>
            </w:r>
          </w:p>
        </w:tc>
      </w:tr>
      <w:tr w:rsidR="000E75EE" w:rsidRPr="000E75EE" w:rsidTr="000E75EE">
        <w:tc>
          <w:tcPr>
            <w:tcW w:w="1389" w:type="dxa"/>
            <w:vAlign w:val="center"/>
          </w:tcPr>
          <w:p w:rsidR="000E75EE" w:rsidRPr="000E75EE" w:rsidRDefault="00714AFD" w:rsidP="000E75EE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3941" w:type="dxa"/>
            <w:vAlign w:val="center"/>
          </w:tcPr>
          <w:p w:rsidR="000E75EE" w:rsidRPr="000E75EE" w:rsidRDefault="000E75EE" w:rsidP="000E75EE">
            <w:pPr>
              <w:contextualSpacing/>
              <w:jc w:val="center"/>
              <w:rPr>
                <w:sz w:val="20"/>
                <w:szCs w:val="20"/>
              </w:rPr>
            </w:pPr>
            <w:r w:rsidRPr="000E75EE">
              <w:rPr>
                <w:sz w:val="20"/>
                <w:szCs w:val="20"/>
              </w:rPr>
              <w:t>Аудитория №1154 - читальный зал би</w:t>
            </w:r>
            <w:r w:rsidRPr="000E75EE">
              <w:rPr>
                <w:sz w:val="20"/>
                <w:szCs w:val="20"/>
              </w:rPr>
              <w:t>б</w:t>
            </w:r>
            <w:r w:rsidRPr="000E75EE">
              <w:rPr>
                <w:sz w:val="20"/>
                <w:szCs w:val="20"/>
              </w:rPr>
              <w:lastRenderedPageBreak/>
              <w:t>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3913" w:type="dxa"/>
            <w:vAlign w:val="center"/>
          </w:tcPr>
          <w:p w:rsidR="000E75EE" w:rsidRPr="000E75EE" w:rsidRDefault="000E75EE" w:rsidP="000E75EE">
            <w:pPr>
              <w:contextualSpacing/>
              <w:jc w:val="center"/>
              <w:rPr>
                <w:sz w:val="20"/>
                <w:szCs w:val="20"/>
              </w:rPr>
            </w:pPr>
            <w:r w:rsidRPr="000E75EE">
              <w:rPr>
                <w:sz w:val="20"/>
                <w:szCs w:val="20"/>
              </w:rPr>
              <w:lastRenderedPageBreak/>
              <w:t xml:space="preserve">Шкафы и стеллажи для книг и выставок, </w:t>
            </w:r>
            <w:r w:rsidRPr="000E75EE">
              <w:rPr>
                <w:sz w:val="20"/>
                <w:szCs w:val="20"/>
              </w:rPr>
              <w:lastRenderedPageBreak/>
              <w:t>комплект учебной мебели, 1 рабочее место сотрудника и 3 рабочих места  для студе</w:t>
            </w:r>
            <w:r w:rsidRPr="000E75EE">
              <w:rPr>
                <w:sz w:val="20"/>
                <w:szCs w:val="20"/>
              </w:rPr>
              <w:t>н</w:t>
            </w:r>
            <w:r w:rsidRPr="000E75EE">
              <w:rPr>
                <w:sz w:val="20"/>
                <w:szCs w:val="20"/>
              </w:rPr>
              <w:t>тов, оснащенные персональными компь</w:t>
            </w:r>
            <w:r w:rsidRPr="000E75EE">
              <w:rPr>
                <w:sz w:val="20"/>
                <w:szCs w:val="20"/>
              </w:rPr>
              <w:t>ю</w:t>
            </w:r>
            <w:r w:rsidRPr="000E75EE">
              <w:rPr>
                <w:sz w:val="20"/>
                <w:szCs w:val="20"/>
              </w:rPr>
              <w:t>терами с подключением к сети «Интернет» и обеспечением доступа к электронным библиотекам и в электронную информ</w:t>
            </w:r>
            <w:r w:rsidRPr="000E75EE">
              <w:rPr>
                <w:sz w:val="20"/>
                <w:szCs w:val="20"/>
              </w:rPr>
              <w:t>а</w:t>
            </w:r>
            <w:r w:rsidRPr="000E75EE">
              <w:rPr>
                <w:sz w:val="20"/>
                <w:szCs w:val="20"/>
              </w:rPr>
              <w:t>ционно-образовательную среду организ</w:t>
            </w:r>
            <w:r w:rsidRPr="000E75EE">
              <w:rPr>
                <w:sz w:val="20"/>
                <w:szCs w:val="20"/>
              </w:rPr>
              <w:t>а</w:t>
            </w:r>
            <w:r w:rsidRPr="000E75EE">
              <w:rPr>
                <w:sz w:val="20"/>
                <w:szCs w:val="20"/>
              </w:rPr>
              <w:t>ции.</w:t>
            </w:r>
          </w:p>
        </w:tc>
      </w:tr>
      <w:tr w:rsidR="000E75EE" w:rsidRPr="000E75EE" w:rsidTr="000E75EE">
        <w:tc>
          <w:tcPr>
            <w:tcW w:w="1389" w:type="dxa"/>
            <w:vAlign w:val="center"/>
          </w:tcPr>
          <w:p w:rsidR="000E75EE" w:rsidRPr="000E75EE" w:rsidRDefault="00714AFD" w:rsidP="000E75EE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6</w:t>
            </w:r>
          </w:p>
        </w:tc>
        <w:tc>
          <w:tcPr>
            <w:tcW w:w="3941" w:type="dxa"/>
            <w:vAlign w:val="center"/>
          </w:tcPr>
          <w:p w:rsidR="000E75EE" w:rsidRPr="000E75EE" w:rsidRDefault="000E75EE" w:rsidP="000E75EE">
            <w:pPr>
              <w:contextualSpacing/>
              <w:jc w:val="center"/>
              <w:rPr>
                <w:sz w:val="20"/>
                <w:szCs w:val="20"/>
              </w:rPr>
            </w:pPr>
            <w:r w:rsidRPr="000E75EE">
              <w:rPr>
                <w:sz w:val="20"/>
                <w:szCs w:val="20"/>
              </w:rPr>
              <w:t>Аудитория №1155 - читальный зал би</w:t>
            </w:r>
            <w:r w:rsidRPr="000E75EE">
              <w:rPr>
                <w:sz w:val="20"/>
                <w:szCs w:val="20"/>
              </w:rPr>
              <w:t>б</w:t>
            </w:r>
            <w:r w:rsidRPr="000E75EE">
              <w:rPr>
                <w:sz w:val="20"/>
                <w:szCs w:val="20"/>
              </w:rPr>
              <w:t>лиотеки: помещение для самостоятельной работы, в том числе, научно- исследов</w:t>
            </w:r>
            <w:r w:rsidRPr="000E75EE">
              <w:rPr>
                <w:sz w:val="20"/>
                <w:szCs w:val="20"/>
              </w:rPr>
              <w:t>а</w:t>
            </w:r>
            <w:r w:rsidRPr="000E75EE">
              <w:rPr>
                <w:sz w:val="20"/>
                <w:szCs w:val="20"/>
              </w:rPr>
              <w:t>тельской, подготовки курсовых и выпус</w:t>
            </w:r>
            <w:r w:rsidRPr="000E75EE">
              <w:rPr>
                <w:sz w:val="20"/>
                <w:szCs w:val="20"/>
              </w:rPr>
              <w:t>к</w:t>
            </w:r>
            <w:r w:rsidRPr="000E75EE">
              <w:rPr>
                <w:sz w:val="20"/>
                <w:szCs w:val="20"/>
              </w:rPr>
              <w:t>ных квалификационных работ.</w:t>
            </w:r>
          </w:p>
        </w:tc>
        <w:tc>
          <w:tcPr>
            <w:tcW w:w="3913" w:type="dxa"/>
            <w:vAlign w:val="center"/>
          </w:tcPr>
          <w:p w:rsidR="000E75EE" w:rsidRPr="000E75EE" w:rsidRDefault="000E75EE" w:rsidP="000E75EE">
            <w:pPr>
              <w:contextualSpacing/>
              <w:jc w:val="center"/>
              <w:rPr>
                <w:sz w:val="20"/>
                <w:szCs w:val="20"/>
              </w:rPr>
            </w:pPr>
            <w:r w:rsidRPr="000E75EE">
              <w:rPr>
                <w:sz w:val="20"/>
                <w:szCs w:val="20"/>
              </w:rPr>
              <w:t>Каталоги, комплект учебной мебели, тр</w:t>
            </w:r>
            <w:r w:rsidRPr="000E75EE">
              <w:rPr>
                <w:sz w:val="20"/>
                <w:szCs w:val="20"/>
              </w:rPr>
              <w:t>и</w:t>
            </w:r>
            <w:r w:rsidRPr="000E75EE">
              <w:rPr>
                <w:sz w:val="20"/>
                <w:szCs w:val="20"/>
              </w:rPr>
              <w:t>буна, 2 рабочих места для студентов, оснащенные персональными компьютер</w:t>
            </w:r>
            <w:r w:rsidRPr="000E75EE">
              <w:rPr>
                <w:sz w:val="20"/>
                <w:szCs w:val="20"/>
              </w:rPr>
              <w:t>а</w:t>
            </w:r>
            <w:r w:rsidRPr="000E75EE">
              <w:rPr>
                <w:sz w:val="20"/>
                <w:szCs w:val="20"/>
              </w:rPr>
              <w:t>ми с подключением к сети «Интернет» и обеспечением доступа к электронным библиотекам и в электронную информ</w:t>
            </w:r>
            <w:r w:rsidRPr="000E75EE">
              <w:rPr>
                <w:sz w:val="20"/>
                <w:szCs w:val="20"/>
              </w:rPr>
              <w:t>а</w:t>
            </w:r>
            <w:r w:rsidRPr="000E75EE">
              <w:rPr>
                <w:sz w:val="20"/>
                <w:szCs w:val="20"/>
              </w:rPr>
              <w:t>ционно-образовательную среду организ</w:t>
            </w:r>
            <w:r w:rsidRPr="000E75EE">
              <w:rPr>
                <w:sz w:val="20"/>
                <w:szCs w:val="20"/>
              </w:rPr>
              <w:t>а</w:t>
            </w:r>
            <w:r w:rsidRPr="000E75EE">
              <w:rPr>
                <w:sz w:val="20"/>
                <w:szCs w:val="20"/>
              </w:rPr>
              <w:t>ции.</w:t>
            </w:r>
          </w:p>
        </w:tc>
      </w:tr>
      <w:tr w:rsidR="000E75EE" w:rsidRPr="000E75EE" w:rsidTr="000E75EE">
        <w:trPr>
          <w:trHeight w:val="1817"/>
        </w:trPr>
        <w:tc>
          <w:tcPr>
            <w:tcW w:w="1389" w:type="dxa"/>
            <w:vAlign w:val="center"/>
          </w:tcPr>
          <w:p w:rsidR="000E75EE" w:rsidRPr="000E75EE" w:rsidRDefault="00714AFD" w:rsidP="000E75EE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3941" w:type="dxa"/>
            <w:vAlign w:val="center"/>
          </w:tcPr>
          <w:p w:rsidR="000E75EE" w:rsidRPr="000E75EE" w:rsidRDefault="000E75EE" w:rsidP="000E75EE">
            <w:pPr>
              <w:contextualSpacing/>
              <w:jc w:val="center"/>
              <w:rPr>
                <w:sz w:val="20"/>
                <w:szCs w:val="20"/>
              </w:rPr>
            </w:pPr>
            <w:r w:rsidRPr="000E75EE">
              <w:rPr>
                <w:sz w:val="20"/>
                <w:szCs w:val="20"/>
              </w:rPr>
              <w:t>Аудитория №1156 - читальный зал би</w:t>
            </w:r>
            <w:r w:rsidRPr="000E75EE">
              <w:rPr>
                <w:sz w:val="20"/>
                <w:szCs w:val="20"/>
              </w:rPr>
              <w:t>б</w:t>
            </w:r>
            <w:r w:rsidRPr="000E75EE">
              <w:rPr>
                <w:sz w:val="20"/>
                <w:szCs w:val="20"/>
              </w:rPr>
              <w:t>лиотеки: помещение для самостоятельной работы, в том числе, научно- исследов</w:t>
            </w:r>
            <w:r w:rsidRPr="000E75EE">
              <w:rPr>
                <w:sz w:val="20"/>
                <w:szCs w:val="20"/>
              </w:rPr>
              <w:t>а</w:t>
            </w:r>
            <w:r w:rsidRPr="000E75EE">
              <w:rPr>
                <w:sz w:val="20"/>
                <w:szCs w:val="20"/>
              </w:rPr>
              <w:t>тельской, подготовки курсовых и выпус</w:t>
            </w:r>
            <w:r w:rsidRPr="000E75EE">
              <w:rPr>
                <w:sz w:val="20"/>
                <w:szCs w:val="20"/>
              </w:rPr>
              <w:t>к</w:t>
            </w:r>
            <w:r w:rsidRPr="000E75EE">
              <w:rPr>
                <w:sz w:val="20"/>
                <w:szCs w:val="20"/>
              </w:rPr>
              <w:t>ных квалификационных работ.</w:t>
            </w:r>
          </w:p>
        </w:tc>
        <w:tc>
          <w:tcPr>
            <w:tcW w:w="3913" w:type="dxa"/>
            <w:vAlign w:val="center"/>
          </w:tcPr>
          <w:p w:rsidR="000E75EE" w:rsidRPr="000E75EE" w:rsidRDefault="000E75EE" w:rsidP="000E75EE">
            <w:pPr>
              <w:contextualSpacing/>
              <w:jc w:val="center"/>
              <w:rPr>
                <w:sz w:val="20"/>
                <w:szCs w:val="20"/>
              </w:rPr>
            </w:pPr>
            <w:r w:rsidRPr="000E75EE">
              <w:rPr>
                <w:sz w:val="20"/>
                <w:szCs w:val="20"/>
              </w:rPr>
              <w:t>Стеллажи для книг, комплект учебной м</w:t>
            </w:r>
            <w:r w:rsidRPr="000E75EE">
              <w:rPr>
                <w:sz w:val="20"/>
                <w:szCs w:val="20"/>
              </w:rPr>
              <w:t>е</w:t>
            </w:r>
            <w:r w:rsidRPr="000E75EE">
              <w:rPr>
                <w:sz w:val="20"/>
                <w:szCs w:val="20"/>
              </w:rPr>
              <w:t>бели, 1 рабочее место сотрудника и 8 р</w:t>
            </w:r>
            <w:r w:rsidRPr="000E75EE">
              <w:rPr>
                <w:sz w:val="20"/>
                <w:szCs w:val="20"/>
              </w:rPr>
              <w:t>а</w:t>
            </w:r>
            <w:r w:rsidRPr="000E75EE">
              <w:rPr>
                <w:sz w:val="20"/>
                <w:szCs w:val="20"/>
              </w:rPr>
              <w:t>бочих места для студентов, оснащенные персональными компьютерами с подкл</w:t>
            </w:r>
            <w:r w:rsidRPr="000E75EE">
              <w:rPr>
                <w:sz w:val="20"/>
                <w:szCs w:val="20"/>
              </w:rPr>
              <w:t>ю</w:t>
            </w:r>
            <w:r w:rsidRPr="000E75EE">
              <w:rPr>
                <w:sz w:val="20"/>
                <w:szCs w:val="20"/>
              </w:rPr>
              <w:t>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425BF2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25BF2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035033">
      <w:pPr>
        <w:tabs>
          <w:tab w:val="right" w:leader="underscore" w:pos="8505"/>
        </w:tabs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</w:p>
    <w:p w:rsidR="00B5733D" w:rsidRDefault="00B5733D" w:rsidP="00E34EF4">
      <w:pPr>
        <w:tabs>
          <w:tab w:val="right" w:leader="underscore" w:pos="8505"/>
        </w:tabs>
        <w:jc w:val="both"/>
        <w:rPr>
          <w:i/>
        </w:rPr>
      </w:pPr>
    </w:p>
    <w:p w:rsidR="001E5106" w:rsidRPr="001E5106" w:rsidRDefault="001E5106" w:rsidP="00603D21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603D21"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1E5106" w:rsidRPr="001E5106" w:rsidTr="003E519A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1E5106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1E5106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0725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Авторы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Вид издания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603D21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3E519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1E5106" w:rsidTr="003E519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2D5DBF" w:rsidP="001E5106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1E5106" w:rsidRDefault="001E5106" w:rsidP="001E510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1E5106" w:rsidRPr="001E5106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1E5106" w:rsidRDefault="00C225F3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="001E5106"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1E5106" w:rsidRDefault="001E5106" w:rsidP="001E5106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1E5106" w:rsidRPr="00DE44A7" w:rsidTr="00DE44A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DE44A7" w:rsidRDefault="001E5106" w:rsidP="00DE44A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DE44A7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207C8" w:rsidRDefault="00DE44A7" w:rsidP="00DE44A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207C8">
              <w:rPr>
                <w:sz w:val="20"/>
                <w:szCs w:val="20"/>
                <w:lang w:eastAsia="ar-SA"/>
              </w:rPr>
              <w:t>Н.А. Казакова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207C8" w:rsidRDefault="00DE44A7" w:rsidP="00DE44A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207C8">
              <w:rPr>
                <w:sz w:val="20"/>
                <w:szCs w:val="20"/>
                <w:lang w:eastAsia="ar-SA"/>
              </w:rPr>
              <w:t>Финансовая среда предпринимательства и предпринимательские риски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207C8" w:rsidRDefault="00DE44A7" w:rsidP="00DE44A7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207C8">
              <w:rPr>
                <w:sz w:val="20"/>
                <w:szCs w:val="20"/>
                <w:lang w:eastAsia="ar-SA"/>
              </w:rPr>
              <w:t xml:space="preserve">Учебное пособие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207C8" w:rsidRDefault="001E5106" w:rsidP="00DE44A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207C8"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207C8" w:rsidRDefault="00C913A4" w:rsidP="00DE44A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207C8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5106" w:rsidRPr="007207C8" w:rsidRDefault="00B16839" w:rsidP="00DE44A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207C8">
              <w:rPr>
                <w:sz w:val="20"/>
                <w:szCs w:val="20"/>
                <w:lang w:eastAsia="ar-SA"/>
              </w:rPr>
              <w:t>http://znanium.com/catalog/product/780645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106" w:rsidRPr="007207C8" w:rsidRDefault="001E5106" w:rsidP="00DE44A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1E5106" w:rsidRPr="00695468" w:rsidTr="00DE44A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DE44A7" w:rsidRDefault="001E5106" w:rsidP="00DE44A7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DE44A7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E44A7" w:rsidRPr="007207C8" w:rsidRDefault="00DE44A7" w:rsidP="00DE44A7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207C8">
              <w:rPr>
                <w:color w:val="000000"/>
                <w:sz w:val="20"/>
                <w:szCs w:val="20"/>
                <w:lang w:eastAsia="ar-SA"/>
              </w:rPr>
              <w:t>Антонов Г.Д.</w:t>
            </w:r>
          </w:p>
          <w:p w:rsidR="00DE44A7" w:rsidRPr="007207C8" w:rsidRDefault="00DE44A7" w:rsidP="00DE44A7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207C8">
              <w:rPr>
                <w:color w:val="000000"/>
                <w:sz w:val="20"/>
                <w:szCs w:val="20"/>
                <w:lang w:eastAsia="ar-SA"/>
              </w:rPr>
              <w:t>Иванова О.П.</w:t>
            </w:r>
          </w:p>
          <w:p w:rsidR="001E5106" w:rsidRPr="007207C8" w:rsidRDefault="00DE44A7" w:rsidP="00DE44A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7207C8">
              <w:rPr>
                <w:color w:val="000000"/>
                <w:sz w:val="20"/>
                <w:szCs w:val="20"/>
                <w:lang w:eastAsia="ar-SA"/>
              </w:rPr>
              <w:t>Тумин</w:t>
            </w:r>
            <w:proofErr w:type="spellEnd"/>
            <w:r w:rsidRPr="007207C8">
              <w:rPr>
                <w:color w:val="000000"/>
                <w:sz w:val="20"/>
                <w:szCs w:val="20"/>
                <w:lang w:eastAsia="ar-SA"/>
              </w:rPr>
              <w:t xml:space="preserve"> В.М.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207C8" w:rsidRDefault="00DE44A7" w:rsidP="00DE44A7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207C8">
              <w:rPr>
                <w:sz w:val="20"/>
                <w:szCs w:val="20"/>
                <w:lang w:eastAsia="ar-SA"/>
              </w:rPr>
              <w:t>Управление рисками организации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207C8" w:rsidRDefault="001E5106" w:rsidP="00DE44A7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207C8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207C8" w:rsidRDefault="00C913A4" w:rsidP="00DE44A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207C8"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7207C8" w:rsidRDefault="001E5106" w:rsidP="00DE44A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7207C8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E5106" w:rsidRPr="007207C8" w:rsidRDefault="00B16839" w:rsidP="00DE44A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7207C8">
              <w:rPr>
                <w:sz w:val="20"/>
                <w:szCs w:val="20"/>
                <w:lang w:val="en-US" w:eastAsia="ar-SA"/>
              </w:rPr>
              <w:t>http://znanium.com/catalog/product/908034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106" w:rsidRPr="007207C8" w:rsidRDefault="001E5106" w:rsidP="00DE44A7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</w:p>
        </w:tc>
      </w:tr>
      <w:tr w:rsidR="007207C8" w:rsidRPr="00C913A4" w:rsidTr="00C913A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207C8" w:rsidRPr="00C913A4" w:rsidRDefault="007207C8" w:rsidP="007207C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207C8" w:rsidRPr="007207C8" w:rsidRDefault="007207C8" w:rsidP="007207C8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207C8">
              <w:rPr>
                <w:sz w:val="20"/>
                <w:szCs w:val="20"/>
                <w:lang w:eastAsia="ar-SA"/>
              </w:rPr>
              <w:t>Савицкая Г.В.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207C8" w:rsidRPr="007207C8" w:rsidRDefault="007207C8" w:rsidP="007207C8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207C8">
              <w:rPr>
                <w:color w:val="000000"/>
                <w:sz w:val="20"/>
                <w:szCs w:val="20"/>
                <w:lang w:eastAsia="ar-SA"/>
              </w:rPr>
              <w:t>Анализ эффективности и рисков предпринимательской деятельности: методологические аспекты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207C8" w:rsidRPr="007207C8" w:rsidRDefault="007207C8" w:rsidP="007207C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207C8"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207C8" w:rsidRPr="007207C8" w:rsidRDefault="007207C8" w:rsidP="007207C8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207C8"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207C8" w:rsidRPr="007207C8" w:rsidRDefault="007207C8" w:rsidP="007207C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207C8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207C8" w:rsidRPr="007207C8" w:rsidRDefault="007207C8" w:rsidP="007207C8">
            <w:pPr>
              <w:tabs>
                <w:tab w:val="right" w:leader="underscore" w:pos="8505"/>
              </w:tabs>
              <w:jc w:val="center"/>
              <w:rPr>
                <w:iCs/>
                <w:sz w:val="20"/>
                <w:szCs w:val="20"/>
                <w:lang w:eastAsia="ar-SA"/>
              </w:rPr>
            </w:pPr>
            <w:r w:rsidRPr="007207C8">
              <w:rPr>
                <w:sz w:val="20"/>
                <w:szCs w:val="20"/>
                <w:shd w:val="clear" w:color="auto" w:fill="FFFFFF"/>
              </w:rPr>
              <w:t>http://znanium.com/catalog/product/989962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7C8" w:rsidRPr="007207C8" w:rsidRDefault="007207C8" w:rsidP="007207C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7207C8" w:rsidRPr="00C913A4" w:rsidTr="00C913A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207C8" w:rsidRDefault="007207C8" w:rsidP="007207C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207C8" w:rsidRPr="007207C8" w:rsidRDefault="007207C8" w:rsidP="007207C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7207C8">
              <w:rPr>
                <w:sz w:val="20"/>
                <w:szCs w:val="20"/>
                <w:lang w:eastAsia="ar-SA"/>
              </w:rPr>
              <w:t>Уродовских</w:t>
            </w:r>
            <w:proofErr w:type="spellEnd"/>
            <w:r w:rsidRPr="007207C8">
              <w:rPr>
                <w:sz w:val="20"/>
                <w:szCs w:val="20"/>
                <w:lang w:eastAsia="ar-SA"/>
              </w:rPr>
              <w:t xml:space="preserve"> В.Н.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207C8" w:rsidRPr="007207C8" w:rsidRDefault="007207C8" w:rsidP="007207C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207C8">
              <w:rPr>
                <w:sz w:val="20"/>
                <w:szCs w:val="20"/>
                <w:lang w:eastAsia="ar-SA"/>
              </w:rPr>
              <w:t>Управление рисками предприятия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207C8" w:rsidRPr="007207C8" w:rsidRDefault="007207C8" w:rsidP="007207C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207C8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207C8" w:rsidRPr="007207C8" w:rsidRDefault="007207C8" w:rsidP="007207C8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207C8">
              <w:rPr>
                <w:color w:val="000000"/>
                <w:sz w:val="20"/>
                <w:szCs w:val="20"/>
                <w:lang w:eastAsia="ar-SA"/>
              </w:rPr>
              <w:t>М., Вузовский учебник,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207C8" w:rsidRPr="007207C8" w:rsidRDefault="007207C8" w:rsidP="007207C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207C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207C8" w:rsidRPr="007207C8" w:rsidRDefault="007207C8" w:rsidP="007207C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207C8">
              <w:rPr>
                <w:sz w:val="20"/>
                <w:szCs w:val="20"/>
                <w:lang w:eastAsia="ar-SA"/>
              </w:rPr>
              <w:t>http://znanium.com/catalog/product/937633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7C8" w:rsidRPr="007207C8" w:rsidRDefault="007207C8" w:rsidP="007207C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7207C8" w:rsidRPr="001E5106" w:rsidTr="003E519A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07C8" w:rsidRPr="007207C8" w:rsidRDefault="007207C8" w:rsidP="007207C8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7207C8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7207C8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07C8" w:rsidRPr="007207C8" w:rsidRDefault="007207C8" w:rsidP="007207C8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7C8" w:rsidRPr="007207C8" w:rsidRDefault="007207C8" w:rsidP="007207C8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7207C8" w:rsidRPr="001E5106" w:rsidTr="007D139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07C8" w:rsidRPr="00CF60B9" w:rsidRDefault="007207C8" w:rsidP="007207C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F60B9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07C8" w:rsidRPr="007207C8" w:rsidRDefault="007207C8" w:rsidP="007207C8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 w:rsidRPr="007207C8">
              <w:rPr>
                <w:sz w:val="20"/>
                <w:szCs w:val="20"/>
                <w:lang w:eastAsia="ar-SA"/>
              </w:rPr>
              <w:t>Ингман</w:t>
            </w:r>
            <w:proofErr w:type="spellEnd"/>
            <w:r w:rsidRPr="007207C8">
              <w:rPr>
                <w:sz w:val="20"/>
                <w:szCs w:val="20"/>
                <w:lang w:eastAsia="ar-SA"/>
              </w:rPr>
              <w:t xml:space="preserve"> Н.И.</w:t>
            </w:r>
          </w:p>
          <w:p w:rsidR="007207C8" w:rsidRPr="007207C8" w:rsidRDefault="007207C8" w:rsidP="007207C8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 w:rsidRPr="007207C8">
              <w:rPr>
                <w:sz w:val="20"/>
                <w:szCs w:val="20"/>
                <w:lang w:eastAsia="ar-SA"/>
              </w:rPr>
              <w:t>Дембицкий</w:t>
            </w:r>
            <w:proofErr w:type="spellEnd"/>
            <w:r w:rsidRPr="007207C8">
              <w:rPr>
                <w:sz w:val="20"/>
                <w:szCs w:val="20"/>
                <w:lang w:eastAsia="ar-SA"/>
              </w:rPr>
              <w:t xml:space="preserve"> С.Г.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07C8" w:rsidRPr="007207C8" w:rsidRDefault="007207C8" w:rsidP="007207C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207C8">
              <w:rPr>
                <w:sz w:val="20"/>
                <w:szCs w:val="20"/>
                <w:lang w:eastAsia="ar-SA"/>
              </w:rPr>
              <w:t>Анализ и оценка риска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07C8" w:rsidRPr="007207C8" w:rsidRDefault="007207C8" w:rsidP="007207C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207C8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207C8" w:rsidRPr="007207C8" w:rsidRDefault="007207C8" w:rsidP="007207C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207C8">
              <w:rPr>
                <w:sz w:val="20"/>
                <w:szCs w:val="20"/>
              </w:rPr>
              <w:t>М., РГУ им. А.Н.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07C8" w:rsidRPr="007207C8" w:rsidRDefault="007207C8" w:rsidP="007207C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207C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207C8" w:rsidRPr="007207C8" w:rsidRDefault="007207C8" w:rsidP="007207C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7C8" w:rsidRPr="007207C8" w:rsidRDefault="007207C8" w:rsidP="007207C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207C8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7207C8" w:rsidRPr="00325630" w:rsidTr="004C6103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207C8" w:rsidRPr="00325630" w:rsidRDefault="0067003A" w:rsidP="007207C8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207C8" w:rsidRPr="007207C8" w:rsidRDefault="007207C8" w:rsidP="007207C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207C8">
              <w:rPr>
                <w:sz w:val="20"/>
                <w:szCs w:val="20"/>
                <w:lang w:eastAsia="ar-SA"/>
              </w:rPr>
              <w:t>Плотников А.Н.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207C8" w:rsidRPr="007207C8" w:rsidRDefault="007207C8" w:rsidP="007207C8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207C8">
              <w:rPr>
                <w:sz w:val="20"/>
                <w:szCs w:val="20"/>
                <w:lang w:eastAsia="ar-SA"/>
              </w:rPr>
              <w:t>Учет факторов риска и неопределенности при оценке эффективности инвестиционных проектов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207C8" w:rsidRPr="007207C8" w:rsidRDefault="007207C8" w:rsidP="007207C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7207C8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207C8" w:rsidRPr="007207C8" w:rsidRDefault="007207C8" w:rsidP="007207C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207C8">
              <w:rPr>
                <w:color w:val="000000"/>
                <w:sz w:val="20"/>
                <w:szCs w:val="20"/>
                <w:lang w:eastAsia="ar-SA"/>
              </w:rPr>
              <w:t>М.,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207C8" w:rsidRPr="007207C8" w:rsidRDefault="007207C8" w:rsidP="007207C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207C8"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207C8" w:rsidRPr="007207C8" w:rsidRDefault="007207C8" w:rsidP="007207C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207C8">
              <w:rPr>
                <w:sz w:val="20"/>
                <w:szCs w:val="20"/>
                <w:lang w:eastAsia="ar-SA"/>
              </w:rPr>
              <w:t>http://znanium.com/catalog/product/754387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7C8" w:rsidRPr="007207C8" w:rsidRDefault="007207C8" w:rsidP="007207C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7207C8" w:rsidRPr="001E5106" w:rsidTr="001E5106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07C8" w:rsidRPr="007207C8" w:rsidRDefault="007207C8" w:rsidP="007207C8">
            <w:pPr>
              <w:suppressAutoHyphens/>
              <w:spacing w:line="276" w:lineRule="auto"/>
              <w:rPr>
                <w:lang w:eastAsia="en-US"/>
              </w:rPr>
            </w:pPr>
            <w:r w:rsidRPr="007207C8">
              <w:rPr>
                <w:b/>
                <w:bCs/>
                <w:lang w:eastAsia="en-US"/>
              </w:rPr>
              <w:t>9.3 Методические материалы</w:t>
            </w:r>
            <w:r w:rsidRPr="007207C8">
              <w:rPr>
                <w:b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7207C8" w:rsidRPr="001E5106" w:rsidTr="00F9299E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07C8" w:rsidRPr="00BB4A04" w:rsidRDefault="007207C8" w:rsidP="007207C8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  <w:r w:rsidRPr="0056742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207C8" w:rsidRPr="007207C8" w:rsidRDefault="007207C8" w:rsidP="007207C8">
            <w:pPr>
              <w:suppressAutoHyphens/>
              <w:spacing w:line="100" w:lineRule="atLeast"/>
              <w:ind w:firstLine="25"/>
              <w:jc w:val="center"/>
              <w:rPr>
                <w:sz w:val="20"/>
                <w:szCs w:val="20"/>
                <w:lang w:eastAsia="ar-SA"/>
              </w:rPr>
            </w:pPr>
            <w:r w:rsidRPr="007207C8">
              <w:rPr>
                <w:sz w:val="20"/>
                <w:szCs w:val="20"/>
                <w:lang w:eastAsia="ar-SA"/>
              </w:rPr>
              <w:t>Андросова И.В.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207C8" w:rsidRPr="007207C8" w:rsidRDefault="007207C8" w:rsidP="007207C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207C8">
              <w:rPr>
                <w:sz w:val="20"/>
                <w:szCs w:val="20"/>
                <w:lang w:eastAsia="ar-SA"/>
              </w:rPr>
              <w:t>Анализ и оценка рисков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207C8" w:rsidRPr="007207C8" w:rsidRDefault="007207C8" w:rsidP="007207C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207C8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07C8" w:rsidRPr="007207C8" w:rsidRDefault="007207C8" w:rsidP="007207C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207C8">
              <w:rPr>
                <w:sz w:val="20"/>
                <w:szCs w:val="20"/>
                <w:lang w:eastAsia="ar-SA"/>
              </w:rPr>
              <w:t>М.: РГУ им. А.Н. 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07C8" w:rsidRPr="007207C8" w:rsidRDefault="007207C8" w:rsidP="007207C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207C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207C8" w:rsidRPr="007207C8" w:rsidRDefault="007207C8" w:rsidP="007207C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07C8" w:rsidRPr="007207C8" w:rsidRDefault="007207C8" w:rsidP="007207C8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207C8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25630" w:rsidRDefault="00325630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B16839" w:rsidRDefault="00B16839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16839" w:rsidRDefault="00B16839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  <w:sectPr w:rsidR="00B16839" w:rsidSect="004F77EF"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6521EA" w:rsidRPr="00750226" w:rsidRDefault="006521EA" w:rsidP="006521EA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 w:rsidRPr="00750226">
        <w:rPr>
          <w:rFonts w:ascii="Times New Roman" w:hAnsi="Times New Roman" w:cs="Times New Roman"/>
          <w:b/>
          <w:sz w:val="22"/>
          <w:szCs w:val="22"/>
        </w:rPr>
        <w:lastRenderedPageBreak/>
        <w:t>9.4 Информационное обеспечение учебного процесса</w:t>
      </w:r>
    </w:p>
    <w:p w:rsidR="006521EA" w:rsidRPr="00750226" w:rsidRDefault="006521EA" w:rsidP="006521EA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750226">
        <w:rPr>
          <w:rFonts w:ascii="Times New Roman" w:hAnsi="Times New Roman" w:cs="Times New Roman"/>
          <w:sz w:val="22"/>
          <w:szCs w:val="22"/>
        </w:rPr>
        <w:t>9.4.1. Ресурсы электронной библиотеки</w:t>
      </w:r>
    </w:p>
    <w:p w:rsidR="006521EA" w:rsidRPr="00750226" w:rsidRDefault="006521EA" w:rsidP="006521EA">
      <w:pPr>
        <w:numPr>
          <w:ilvl w:val="0"/>
          <w:numId w:val="47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r w:rsidRPr="00750226">
        <w:rPr>
          <w:rFonts w:eastAsia="Arial Unicode MS"/>
          <w:b/>
          <w:sz w:val="22"/>
          <w:szCs w:val="22"/>
          <w:lang w:eastAsia="ar-SA"/>
        </w:rPr>
        <w:t xml:space="preserve">ЭБС </w:t>
      </w:r>
      <w:proofErr w:type="spellStart"/>
      <w:r w:rsidRPr="00750226">
        <w:rPr>
          <w:rFonts w:eastAsia="Arial Unicode MS"/>
          <w:b/>
          <w:sz w:val="22"/>
          <w:szCs w:val="22"/>
          <w:lang w:val="en-US" w:eastAsia="ar-SA"/>
        </w:rPr>
        <w:t>Znanium</w:t>
      </w:r>
      <w:proofErr w:type="spellEnd"/>
      <w:r w:rsidRPr="00750226">
        <w:rPr>
          <w:rFonts w:eastAsia="Arial Unicode MS"/>
          <w:b/>
          <w:sz w:val="22"/>
          <w:szCs w:val="22"/>
          <w:lang w:eastAsia="ar-SA"/>
        </w:rPr>
        <w:t>.</w:t>
      </w:r>
      <w:r w:rsidRPr="00750226">
        <w:rPr>
          <w:rFonts w:eastAsia="Arial Unicode MS"/>
          <w:b/>
          <w:sz w:val="22"/>
          <w:szCs w:val="22"/>
          <w:lang w:val="en-US" w:eastAsia="ar-SA"/>
        </w:rPr>
        <w:t>com</w:t>
      </w:r>
      <w:r w:rsidRPr="00750226">
        <w:rPr>
          <w:rFonts w:eastAsia="Arial Unicode MS"/>
          <w:b/>
          <w:sz w:val="22"/>
          <w:szCs w:val="22"/>
          <w:lang w:eastAsia="ar-SA"/>
        </w:rPr>
        <w:t xml:space="preserve">» научно-издательского центра «Инфра-М» </w:t>
      </w:r>
      <w:hyperlink r:id="rId16" w:history="1">
        <w:r w:rsidRPr="00750226">
          <w:rPr>
            <w:rFonts w:eastAsia="Arial Unicode MS"/>
            <w:b/>
            <w:sz w:val="22"/>
            <w:szCs w:val="22"/>
            <w:lang w:val="en-US" w:eastAsia="ar-SA"/>
          </w:rPr>
          <w:t>http</w:t>
        </w:r>
        <w:r w:rsidRPr="00750226">
          <w:rPr>
            <w:rFonts w:eastAsia="Arial Unicode MS"/>
            <w:b/>
            <w:sz w:val="22"/>
            <w:szCs w:val="22"/>
            <w:lang w:eastAsia="ar-SA"/>
          </w:rPr>
          <w:t>://</w:t>
        </w:r>
        <w:proofErr w:type="spellStart"/>
        <w:r w:rsidRPr="00750226">
          <w:rPr>
            <w:rFonts w:eastAsia="Arial Unicode MS"/>
            <w:b/>
            <w:sz w:val="22"/>
            <w:szCs w:val="22"/>
            <w:lang w:val="en-US" w:eastAsia="ar-SA"/>
          </w:rPr>
          <w:t>znanium</w:t>
        </w:r>
        <w:proofErr w:type="spellEnd"/>
        <w:r w:rsidRPr="00750226">
          <w:rPr>
            <w:rFonts w:eastAsia="Arial Unicode MS"/>
            <w:b/>
            <w:sz w:val="22"/>
            <w:szCs w:val="22"/>
            <w:lang w:eastAsia="ar-SA"/>
          </w:rPr>
          <w:t>.</w:t>
        </w:r>
        <w:r w:rsidRPr="00750226">
          <w:rPr>
            <w:rFonts w:eastAsia="Arial Unicode MS"/>
            <w:b/>
            <w:sz w:val="22"/>
            <w:szCs w:val="22"/>
            <w:lang w:val="en-US" w:eastAsia="ar-SA"/>
          </w:rPr>
          <w:t>com</w:t>
        </w:r>
        <w:r w:rsidRPr="00750226">
          <w:rPr>
            <w:rFonts w:eastAsia="Arial Unicode MS"/>
            <w:b/>
            <w:sz w:val="22"/>
            <w:szCs w:val="22"/>
            <w:lang w:eastAsia="ar-SA"/>
          </w:rPr>
          <w:t>/</w:t>
        </w:r>
      </w:hyperlink>
      <w:r w:rsidRPr="00750226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750226">
        <w:rPr>
          <w:rFonts w:eastAsia="Arial Unicode MS"/>
          <w:sz w:val="22"/>
          <w:szCs w:val="22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6521EA" w:rsidRPr="00750226" w:rsidRDefault="006521EA" w:rsidP="006521EA">
      <w:pPr>
        <w:suppressAutoHyphens/>
        <w:spacing w:line="100" w:lineRule="atLeast"/>
        <w:ind w:left="720"/>
        <w:rPr>
          <w:b/>
          <w:sz w:val="22"/>
          <w:szCs w:val="22"/>
          <w:lang w:eastAsia="ar-SA"/>
        </w:rPr>
      </w:pPr>
      <w:r w:rsidRPr="00750226">
        <w:rPr>
          <w:b/>
          <w:sz w:val="22"/>
          <w:szCs w:val="22"/>
          <w:lang w:eastAsia="ar-SA"/>
        </w:rPr>
        <w:t>Электронные издания «РГУ им. А.Н. Косыгина» на платформе ЭБС «</w:t>
      </w:r>
      <w:proofErr w:type="spellStart"/>
      <w:r w:rsidRPr="00750226">
        <w:rPr>
          <w:b/>
          <w:sz w:val="22"/>
          <w:szCs w:val="22"/>
          <w:lang w:val="en-US" w:eastAsia="ar-SA"/>
        </w:rPr>
        <w:t>Znanium</w:t>
      </w:r>
      <w:proofErr w:type="spellEnd"/>
      <w:r w:rsidRPr="00750226">
        <w:rPr>
          <w:b/>
          <w:sz w:val="22"/>
          <w:szCs w:val="22"/>
          <w:lang w:eastAsia="ar-SA"/>
        </w:rPr>
        <w:t>.</w:t>
      </w:r>
      <w:r w:rsidRPr="00750226">
        <w:rPr>
          <w:b/>
          <w:sz w:val="22"/>
          <w:szCs w:val="22"/>
          <w:lang w:val="en-US" w:eastAsia="ar-SA"/>
        </w:rPr>
        <w:t>com</w:t>
      </w:r>
      <w:r w:rsidRPr="00750226">
        <w:rPr>
          <w:b/>
          <w:sz w:val="22"/>
          <w:szCs w:val="22"/>
          <w:lang w:eastAsia="ar-SA"/>
        </w:rPr>
        <w:t xml:space="preserve">» </w:t>
      </w:r>
      <w:hyperlink r:id="rId17" w:history="1">
        <w:r w:rsidRPr="00750226">
          <w:rPr>
            <w:b/>
            <w:sz w:val="22"/>
            <w:szCs w:val="22"/>
            <w:lang w:val="en-US" w:eastAsia="ar-SA"/>
          </w:rPr>
          <w:t>http</w:t>
        </w:r>
        <w:r w:rsidRPr="00750226">
          <w:rPr>
            <w:b/>
            <w:sz w:val="22"/>
            <w:szCs w:val="22"/>
            <w:lang w:eastAsia="ar-SA"/>
          </w:rPr>
          <w:t>://</w:t>
        </w:r>
        <w:proofErr w:type="spellStart"/>
        <w:r w:rsidRPr="00750226">
          <w:rPr>
            <w:b/>
            <w:sz w:val="22"/>
            <w:szCs w:val="22"/>
            <w:lang w:val="en-US" w:eastAsia="ar-SA"/>
          </w:rPr>
          <w:t>znanium</w:t>
        </w:r>
        <w:proofErr w:type="spellEnd"/>
        <w:r w:rsidRPr="00750226">
          <w:rPr>
            <w:b/>
            <w:sz w:val="22"/>
            <w:szCs w:val="22"/>
            <w:lang w:eastAsia="ar-SA"/>
          </w:rPr>
          <w:t>.</w:t>
        </w:r>
        <w:r w:rsidRPr="00750226">
          <w:rPr>
            <w:b/>
            <w:sz w:val="22"/>
            <w:szCs w:val="22"/>
            <w:lang w:val="en-US" w:eastAsia="ar-SA"/>
          </w:rPr>
          <w:t>com</w:t>
        </w:r>
        <w:r w:rsidRPr="00750226">
          <w:rPr>
            <w:b/>
            <w:sz w:val="22"/>
            <w:szCs w:val="22"/>
            <w:lang w:eastAsia="ar-SA"/>
          </w:rPr>
          <w:t>/</w:t>
        </w:r>
      </w:hyperlink>
      <w:r w:rsidRPr="00750226">
        <w:rPr>
          <w:b/>
          <w:sz w:val="22"/>
          <w:szCs w:val="22"/>
          <w:lang w:eastAsia="ar-SA"/>
        </w:rPr>
        <w:t xml:space="preserve">  (э</w:t>
      </w:r>
      <w:r w:rsidRPr="00750226">
        <w:rPr>
          <w:sz w:val="22"/>
          <w:szCs w:val="22"/>
          <w:lang w:eastAsia="ar-SA"/>
        </w:rPr>
        <w:t xml:space="preserve">лектронные ресурсы: монографии, учебные пособия, </w:t>
      </w:r>
      <w:proofErr w:type="gramStart"/>
      <w:r w:rsidRPr="00750226">
        <w:rPr>
          <w:sz w:val="22"/>
          <w:szCs w:val="22"/>
          <w:lang w:eastAsia="ar-SA"/>
        </w:rPr>
        <w:t>учебно-методическими</w:t>
      </w:r>
      <w:proofErr w:type="gramEnd"/>
      <w:r w:rsidRPr="00750226">
        <w:rPr>
          <w:sz w:val="22"/>
          <w:szCs w:val="22"/>
          <w:lang w:eastAsia="ar-SA"/>
        </w:rPr>
        <w:t xml:space="preserve"> материалы, выпущенными в Университете за последние 10 лет); </w:t>
      </w:r>
    </w:p>
    <w:p w:rsidR="006521EA" w:rsidRPr="00750226" w:rsidRDefault="006521EA" w:rsidP="006521EA">
      <w:pPr>
        <w:numPr>
          <w:ilvl w:val="0"/>
          <w:numId w:val="47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r w:rsidRPr="00750226">
        <w:rPr>
          <w:rFonts w:eastAsia="Arial Unicode MS"/>
          <w:b/>
          <w:sz w:val="22"/>
          <w:szCs w:val="22"/>
          <w:lang w:eastAsia="ar-SA"/>
        </w:rPr>
        <w:t xml:space="preserve">ООО «ИВИС» </w:t>
      </w:r>
      <w:hyperlink r:id="rId18" w:history="1">
        <w:r w:rsidRPr="00750226">
          <w:rPr>
            <w:rFonts w:eastAsia="Arial Unicode MS"/>
            <w:b/>
            <w:sz w:val="22"/>
            <w:szCs w:val="22"/>
            <w:lang w:eastAsia="ar-SA"/>
          </w:rPr>
          <w:t>https://dlib.eastview.com</w:t>
        </w:r>
      </w:hyperlink>
      <w:r w:rsidRPr="00750226">
        <w:rPr>
          <w:rFonts w:eastAsia="Arial Unicode MS"/>
          <w:b/>
          <w:sz w:val="22"/>
          <w:szCs w:val="22"/>
          <w:lang w:eastAsia="ar-SA"/>
        </w:rPr>
        <w:t xml:space="preserve"> (</w:t>
      </w:r>
      <w:r w:rsidRPr="00750226">
        <w:rPr>
          <w:rFonts w:eastAsia="Arial Unicode MS"/>
          <w:sz w:val="22"/>
          <w:szCs w:val="22"/>
          <w:lang w:eastAsia="ar-SA"/>
        </w:rPr>
        <w:t>электронные версии периодических изданий ООО «ИВИС»);</w:t>
      </w:r>
    </w:p>
    <w:p w:rsidR="006521EA" w:rsidRPr="00750226" w:rsidRDefault="006521EA" w:rsidP="006521EA">
      <w:pPr>
        <w:numPr>
          <w:ilvl w:val="0"/>
          <w:numId w:val="47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r w:rsidRPr="00750226">
        <w:rPr>
          <w:rFonts w:eastAsia="Arial Unicode MS"/>
          <w:b/>
          <w:sz w:val="22"/>
          <w:szCs w:val="22"/>
          <w:lang w:val="en-US" w:eastAsia="ar-SA"/>
        </w:rPr>
        <w:t>Web</w:t>
      </w:r>
      <w:r w:rsidRPr="00750226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750226">
        <w:rPr>
          <w:rFonts w:eastAsia="Arial Unicode MS"/>
          <w:b/>
          <w:sz w:val="22"/>
          <w:szCs w:val="22"/>
          <w:lang w:val="en-US" w:eastAsia="ar-SA"/>
        </w:rPr>
        <w:t>of</w:t>
      </w:r>
      <w:r w:rsidRPr="00750226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750226">
        <w:rPr>
          <w:rFonts w:eastAsia="Arial Unicode MS"/>
          <w:b/>
          <w:sz w:val="22"/>
          <w:szCs w:val="22"/>
          <w:lang w:val="en-US" w:eastAsia="ar-SA"/>
        </w:rPr>
        <w:t>Science</w:t>
      </w:r>
      <w:r w:rsidRPr="00750226">
        <w:rPr>
          <w:rFonts w:eastAsia="Arial Unicode MS"/>
          <w:b/>
          <w:sz w:val="22"/>
          <w:szCs w:val="22"/>
          <w:lang w:eastAsia="ar-SA"/>
        </w:rPr>
        <w:t xml:space="preserve"> </w:t>
      </w:r>
      <w:hyperlink r:id="rId19" w:history="1">
        <w:r w:rsidRPr="00750226">
          <w:rPr>
            <w:rFonts w:eastAsia="Arial Unicode MS"/>
            <w:b/>
            <w:bCs/>
            <w:sz w:val="22"/>
            <w:szCs w:val="22"/>
            <w:lang w:val="en-US" w:eastAsia="ar-SA"/>
          </w:rPr>
          <w:t>http</w:t>
        </w:r>
        <w:r w:rsidRPr="00750226">
          <w:rPr>
            <w:rFonts w:eastAsia="Arial Unicode MS"/>
            <w:b/>
            <w:bCs/>
            <w:sz w:val="22"/>
            <w:szCs w:val="22"/>
            <w:lang w:eastAsia="ar-SA"/>
          </w:rPr>
          <w:t>://</w:t>
        </w:r>
        <w:proofErr w:type="spellStart"/>
        <w:r w:rsidRPr="00750226">
          <w:rPr>
            <w:rFonts w:eastAsia="Arial Unicode MS"/>
            <w:b/>
            <w:bCs/>
            <w:sz w:val="22"/>
            <w:szCs w:val="22"/>
            <w:lang w:val="en-US" w:eastAsia="ar-SA"/>
          </w:rPr>
          <w:t>webofknowledge</w:t>
        </w:r>
        <w:proofErr w:type="spellEnd"/>
        <w:r w:rsidRPr="00750226">
          <w:rPr>
            <w:rFonts w:eastAsia="Arial Unicode MS"/>
            <w:b/>
            <w:bCs/>
            <w:sz w:val="22"/>
            <w:szCs w:val="22"/>
            <w:lang w:eastAsia="ar-SA"/>
          </w:rPr>
          <w:t>.</w:t>
        </w:r>
        <w:r w:rsidRPr="00750226">
          <w:rPr>
            <w:rFonts w:eastAsia="Arial Unicode MS"/>
            <w:b/>
            <w:bCs/>
            <w:sz w:val="22"/>
            <w:szCs w:val="22"/>
            <w:lang w:val="en-US" w:eastAsia="ar-SA"/>
          </w:rPr>
          <w:t>com</w:t>
        </w:r>
        <w:r w:rsidRPr="00750226">
          <w:rPr>
            <w:rFonts w:eastAsia="Arial Unicode MS"/>
            <w:b/>
            <w:bCs/>
            <w:sz w:val="22"/>
            <w:szCs w:val="22"/>
            <w:lang w:eastAsia="ar-SA"/>
          </w:rPr>
          <w:t>/</w:t>
        </w:r>
      </w:hyperlink>
      <w:r w:rsidRPr="00750226">
        <w:rPr>
          <w:rFonts w:eastAsia="Arial Unicode MS"/>
          <w:bCs/>
          <w:sz w:val="22"/>
          <w:szCs w:val="22"/>
          <w:lang w:eastAsia="ar-SA"/>
        </w:rPr>
        <w:t xml:space="preserve">  (</w:t>
      </w:r>
      <w:r w:rsidRPr="00750226">
        <w:rPr>
          <w:rFonts w:eastAsia="Arial Unicode MS"/>
          <w:sz w:val="22"/>
          <w:szCs w:val="22"/>
          <w:lang w:eastAsia="ar-SA"/>
        </w:rPr>
        <w:t xml:space="preserve">обширная международная универсальная реферативная база данных); </w:t>
      </w:r>
    </w:p>
    <w:p w:rsidR="006521EA" w:rsidRPr="00750226" w:rsidRDefault="006521EA" w:rsidP="006521EA">
      <w:pPr>
        <w:numPr>
          <w:ilvl w:val="0"/>
          <w:numId w:val="47"/>
        </w:numPr>
        <w:suppressAutoHyphens/>
        <w:spacing w:line="100" w:lineRule="atLeast"/>
        <w:rPr>
          <w:rFonts w:eastAsia="Arial Unicode MS"/>
          <w:b/>
          <w:bCs/>
          <w:sz w:val="22"/>
          <w:szCs w:val="22"/>
          <w:lang w:eastAsia="ar-SA"/>
        </w:rPr>
      </w:pPr>
      <w:r w:rsidRPr="00750226">
        <w:rPr>
          <w:rFonts w:eastAsia="Arial Unicode MS"/>
          <w:b/>
          <w:sz w:val="22"/>
          <w:szCs w:val="22"/>
          <w:lang w:val="en-US" w:eastAsia="ar-SA"/>
        </w:rPr>
        <w:t>Scopus</w:t>
      </w:r>
      <w:r w:rsidRPr="00750226">
        <w:rPr>
          <w:rFonts w:eastAsia="Arial Unicode MS"/>
          <w:b/>
          <w:sz w:val="22"/>
          <w:szCs w:val="22"/>
          <w:lang w:eastAsia="ar-SA"/>
        </w:rPr>
        <w:t xml:space="preserve"> </w:t>
      </w:r>
      <w:hyperlink r:id="rId20" w:history="1">
        <w:r w:rsidRPr="00750226">
          <w:rPr>
            <w:rFonts w:eastAsia="Arial Unicode MS"/>
            <w:b/>
            <w:sz w:val="22"/>
            <w:szCs w:val="22"/>
            <w:lang w:val="en-US" w:eastAsia="ar-SA"/>
          </w:rPr>
          <w:t>https</w:t>
        </w:r>
        <w:r w:rsidRPr="00750226">
          <w:rPr>
            <w:rFonts w:eastAsia="Arial Unicode MS"/>
            <w:b/>
            <w:sz w:val="22"/>
            <w:szCs w:val="22"/>
            <w:lang w:eastAsia="ar-SA"/>
          </w:rPr>
          <w:t>://</w:t>
        </w:r>
        <w:r w:rsidRPr="00750226">
          <w:rPr>
            <w:rFonts w:eastAsia="Arial Unicode MS"/>
            <w:b/>
            <w:sz w:val="22"/>
            <w:szCs w:val="22"/>
            <w:lang w:val="en-US" w:eastAsia="ar-SA"/>
          </w:rPr>
          <w:t>www</w:t>
        </w:r>
        <w:r w:rsidRPr="00750226">
          <w:rPr>
            <w:rFonts w:eastAsia="Arial Unicode MS"/>
            <w:b/>
            <w:sz w:val="22"/>
            <w:szCs w:val="22"/>
            <w:lang w:eastAsia="ar-SA"/>
          </w:rPr>
          <w:t>.</w:t>
        </w:r>
        <w:proofErr w:type="spellStart"/>
        <w:r w:rsidRPr="00750226">
          <w:rPr>
            <w:rFonts w:eastAsia="Arial Unicode MS"/>
            <w:b/>
            <w:sz w:val="22"/>
            <w:szCs w:val="22"/>
            <w:lang w:val="en-US" w:eastAsia="ar-SA"/>
          </w:rPr>
          <w:t>scopus</w:t>
        </w:r>
        <w:proofErr w:type="spellEnd"/>
        <w:r w:rsidRPr="00750226">
          <w:rPr>
            <w:rFonts w:eastAsia="Arial Unicode MS"/>
            <w:b/>
            <w:sz w:val="22"/>
            <w:szCs w:val="22"/>
            <w:lang w:eastAsia="ar-SA"/>
          </w:rPr>
          <w:t>.</w:t>
        </w:r>
        <w:r w:rsidRPr="00750226">
          <w:rPr>
            <w:rFonts w:eastAsia="Arial Unicode MS"/>
            <w:b/>
            <w:sz w:val="22"/>
            <w:szCs w:val="22"/>
            <w:lang w:val="en-US" w:eastAsia="ar-SA"/>
          </w:rPr>
          <w:t>com</w:t>
        </w:r>
      </w:hyperlink>
      <w:r w:rsidRPr="00750226">
        <w:rPr>
          <w:rFonts w:eastAsia="Arial Unicode MS"/>
          <w:b/>
          <w:sz w:val="22"/>
          <w:szCs w:val="22"/>
          <w:lang w:eastAsia="ar-SA"/>
        </w:rPr>
        <w:t xml:space="preserve">  </w:t>
      </w:r>
      <w:r w:rsidRPr="00750226">
        <w:rPr>
          <w:rFonts w:eastAsia="Arial Unicode MS"/>
          <w:sz w:val="22"/>
          <w:szCs w:val="22"/>
          <w:lang w:eastAsia="ar-SA"/>
        </w:rPr>
        <w:t xml:space="preserve">(международная универсальная реферативная база данных, </w:t>
      </w:r>
      <w:r w:rsidRPr="00750226">
        <w:rPr>
          <w:rFonts w:eastAsia="Arial Unicode MS"/>
          <w:iCs/>
          <w:sz w:val="22"/>
          <w:szCs w:val="22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750226">
        <w:rPr>
          <w:rFonts w:eastAsia="Arial Unicode MS"/>
          <w:sz w:val="22"/>
          <w:szCs w:val="22"/>
          <w:lang w:eastAsia="ar-SA"/>
        </w:rPr>
        <w:t xml:space="preserve">; </w:t>
      </w:r>
    </w:p>
    <w:p w:rsidR="006521EA" w:rsidRPr="00750226" w:rsidRDefault="006521EA" w:rsidP="006521EA">
      <w:pPr>
        <w:numPr>
          <w:ilvl w:val="0"/>
          <w:numId w:val="47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r w:rsidRPr="00750226">
        <w:rPr>
          <w:rFonts w:eastAsia="Arial Unicode MS"/>
          <w:b/>
          <w:bCs/>
          <w:sz w:val="22"/>
          <w:szCs w:val="22"/>
          <w:lang w:eastAsia="ar-SA"/>
        </w:rPr>
        <w:t>«</w:t>
      </w:r>
      <w:r w:rsidRPr="00750226">
        <w:rPr>
          <w:rFonts w:eastAsia="Arial Unicode MS"/>
          <w:b/>
          <w:bCs/>
          <w:sz w:val="22"/>
          <w:szCs w:val="22"/>
          <w:lang w:val="sv-SE" w:eastAsia="ar-SA"/>
        </w:rPr>
        <w:t>SpringerNature</w:t>
      </w:r>
      <w:r w:rsidRPr="00750226">
        <w:rPr>
          <w:rFonts w:eastAsia="Arial Unicode MS"/>
          <w:b/>
          <w:bCs/>
          <w:sz w:val="22"/>
          <w:szCs w:val="22"/>
          <w:lang w:eastAsia="ar-SA"/>
        </w:rPr>
        <w:t>»</w:t>
      </w:r>
      <w:r w:rsidRPr="00750226">
        <w:rPr>
          <w:rFonts w:eastAsia="Arial Unicode MS"/>
          <w:b/>
          <w:sz w:val="22"/>
          <w:szCs w:val="22"/>
          <w:lang w:eastAsia="ar-SA"/>
        </w:rPr>
        <w:t xml:space="preserve">  </w:t>
      </w:r>
      <w:hyperlink r:id="rId21" w:history="1">
        <w:r w:rsidRPr="00750226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http</w:t>
        </w:r>
        <w:r w:rsidRPr="00750226">
          <w:rPr>
            <w:rFonts w:eastAsia="Arial Unicode MS"/>
            <w:b/>
            <w:bCs/>
            <w:iCs/>
            <w:sz w:val="22"/>
            <w:szCs w:val="22"/>
            <w:lang w:eastAsia="ar-SA"/>
          </w:rPr>
          <w:t>://</w:t>
        </w:r>
        <w:r w:rsidRPr="00750226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www</w:t>
        </w:r>
        <w:r w:rsidRPr="00750226">
          <w:rPr>
            <w:rFonts w:eastAsia="Arial Unicode MS"/>
            <w:b/>
            <w:bCs/>
            <w:iCs/>
            <w:sz w:val="22"/>
            <w:szCs w:val="22"/>
            <w:lang w:eastAsia="ar-SA"/>
          </w:rPr>
          <w:t>.</w:t>
        </w:r>
        <w:r w:rsidRPr="00750226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springernature</w:t>
        </w:r>
        <w:r w:rsidRPr="00750226">
          <w:rPr>
            <w:rFonts w:eastAsia="Arial Unicode MS"/>
            <w:b/>
            <w:bCs/>
            <w:iCs/>
            <w:sz w:val="22"/>
            <w:szCs w:val="22"/>
            <w:lang w:eastAsia="ar-SA"/>
          </w:rPr>
          <w:t>.</w:t>
        </w:r>
        <w:r w:rsidRPr="00750226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com</w:t>
        </w:r>
        <w:r w:rsidRPr="00750226">
          <w:rPr>
            <w:rFonts w:eastAsia="Arial Unicode MS"/>
            <w:b/>
            <w:bCs/>
            <w:iCs/>
            <w:sz w:val="22"/>
            <w:szCs w:val="22"/>
            <w:lang w:eastAsia="ar-SA"/>
          </w:rPr>
          <w:t>/</w:t>
        </w:r>
        <w:r w:rsidRPr="00750226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gp</w:t>
        </w:r>
        <w:r w:rsidRPr="00750226">
          <w:rPr>
            <w:rFonts w:eastAsia="Arial Unicode MS"/>
            <w:b/>
            <w:bCs/>
            <w:iCs/>
            <w:sz w:val="22"/>
            <w:szCs w:val="22"/>
            <w:lang w:eastAsia="ar-SA"/>
          </w:rPr>
          <w:t>/</w:t>
        </w:r>
        <w:r w:rsidRPr="00750226">
          <w:rPr>
            <w:rFonts w:eastAsia="Arial Unicode MS"/>
            <w:b/>
            <w:bCs/>
            <w:iCs/>
            <w:sz w:val="22"/>
            <w:szCs w:val="22"/>
            <w:lang w:val="sv-SE" w:eastAsia="ar-SA"/>
          </w:rPr>
          <w:t>librarians</w:t>
        </w:r>
      </w:hyperlink>
      <w:r w:rsidRPr="00750226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750226">
        <w:rPr>
          <w:rFonts w:eastAsia="Arial Unicode MS"/>
          <w:sz w:val="22"/>
          <w:szCs w:val="22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6521EA" w:rsidRPr="00750226" w:rsidRDefault="006521EA" w:rsidP="006521EA">
      <w:pPr>
        <w:numPr>
          <w:ilvl w:val="0"/>
          <w:numId w:val="47"/>
        </w:numPr>
        <w:suppressAutoHyphens/>
        <w:spacing w:line="100" w:lineRule="atLeast"/>
        <w:rPr>
          <w:rFonts w:eastAsia="Arial Unicode MS"/>
          <w:b/>
          <w:sz w:val="22"/>
          <w:szCs w:val="22"/>
          <w:lang w:eastAsia="ar-SA"/>
        </w:rPr>
      </w:pPr>
      <w:r w:rsidRPr="00750226">
        <w:rPr>
          <w:rFonts w:eastAsia="Arial Unicode MS"/>
          <w:b/>
          <w:sz w:val="22"/>
          <w:szCs w:val="22"/>
          <w:lang w:eastAsia="ar-SA"/>
        </w:rPr>
        <w:t xml:space="preserve">Научная электронная библиотека </w:t>
      </w:r>
      <w:proofErr w:type="gramStart"/>
      <w:r w:rsidRPr="00750226">
        <w:rPr>
          <w:rFonts w:eastAsia="Arial Unicode MS"/>
          <w:b/>
          <w:sz w:val="22"/>
          <w:szCs w:val="22"/>
          <w:lang w:eastAsia="ar-SA"/>
        </w:rPr>
        <w:t>е</w:t>
      </w:r>
      <w:proofErr w:type="gramEnd"/>
      <w:r w:rsidRPr="00750226">
        <w:rPr>
          <w:rFonts w:eastAsia="Arial Unicode MS"/>
          <w:b/>
          <w:sz w:val="22"/>
          <w:szCs w:val="22"/>
          <w:lang w:val="en-US" w:eastAsia="ar-SA"/>
        </w:rPr>
        <w:t>LIBRARY</w:t>
      </w:r>
      <w:r w:rsidRPr="00750226">
        <w:rPr>
          <w:rFonts w:eastAsia="Arial Unicode MS"/>
          <w:b/>
          <w:sz w:val="22"/>
          <w:szCs w:val="22"/>
          <w:lang w:eastAsia="ar-SA"/>
        </w:rPr>
        <w:t>.</w:t>
      </w:r>
      <w:r w:rsidRPr="00750226">
        <w:rPr>
          <w:rFonts w:eastAsia="Arial Unicode MS"/>
          <w:b/>
          <w:sz w:val="22"/>
          <w:szCs w:val="22"/>
          <w:lang w:val="en-US" w:eastAsia="ar-SA"/>
        </w:rPr>
        <w:t>RU</w:t>
      </w:r>
      <w:r w:rsidRPr="00750226">
        <w:rPr>
          <w:rFonts w:eastAsia="Arial Unicode MS"/>
          <w:b/>
          <w:sz w:val="22"/>
          <w:szCs w:val="22"/>
          <w:lang w:eastAsia="ar-SA"/>
        </w:rPr>
        <w:t xml:space="preserve"> </w:t>
      </w:r>
      <w:hyperlink r:id="rId22" w:history="1">
        <w:r w:rsidRPr="00750226">
          <w:rPr>
            <w:rFonts w:eastAsia="Arial Unicode MS"/>
            <w:b/>
            <w:sz w:val="22"/>
            <w:szCs w:val="22"/>
            <w:lang w:eastAsia="ar-SA"/>
          </w:rPr>
          <w:t>https://elibrary.ru</w:t>
        </w:r>
      </w:hyperlink>
      <w:r w:rsidRPr="00750226">
        <w:rPr>
          <w:rFonts w:eastAsia="Arial Unicode MS"/>
          <w:b/>
          <w:sz w:val="22"/>
          <w:szCs w:val="22"/>
          <w:lang w:eastAsia="ar-SA"/>
        </w:rPr>
        <w:t xml:space="preserve">  </w:t>
      </w:r>
      <w:r w:rsidRPr="00750226">
        <w:rPr>
          <w:rFonts w:eastAsia="Arial Unicode MS"/>
          <w:sz w:val="22"/>
          <w:szCs w:val="22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6521EA" w:rsidRPr="00750226" w:rsidRDefault="006521EA" w:rsidP="006521EA">
      <w:pPr>
        <w:numPr>
          <w:ilvl w:val="0"/>
          <w:numId w:val="47"/>
        </w:numPr>
        <w:suppressAutoHyphens/>
        <w:spacing w:line="100" w:lineRule="atLeast"/>
        <w:rPr>
          <w:rFonts w:eastAsia="Arial Unicode MS"/>
          <w:b/>
          <w:bCs/>
          <w:sz w:val="22"/>
          <w:szCs w:val="22"/>
          <w:lang w:eastAsia="ar-SA"/>
        </w:rPr>
      </w:pPr>
      <w:r w:rsidRPr="00750226">
        <w:rPr>
          <w:rFonts w:eastAsia="Arial Unicode MS"/>
          <w:b/>
          <w:sz w:val="22"/>
          <w:szCs w:val="22"/>
          <w:lang w:eastAsia="ar-SA"/>
        </w:rPr>
        <w:t xml:space="preserve">ООО «Национальная электронная библиотека» (НЭБ) </w:t>
      </w:r>
      <w:hyperlink r:id="rId23" w:history="1">
        <w:r w:rsidRPr="00750226">
          <w:rPr>
            <w:rFonts w:eastAsia="Arial Unicode MS"/>
            <w:b/>
            <w:bCs/>
            <w:sz w:val="22"/>
            <w:szCs w:val="22"/>
            <w:lang w:eastAsia="ar-SA"/>
          </w:rPr>
          <w:t>http://нэб.рф/</w:t>
        </w:r>
      </w:hyperlink>
      <w:r w:rsidRPr="00750226">
        <w:rPr>
          <w:rFonts w:eastAsia="Arial Unicode MS"/>
          <w:b/>
          <w:sz w:val="22"/>
          <w:szCs w:val="22"/>
          <w:lang w:eastAsia="ar-SA"/>
        </w:rPr>
        <w:t xml:space="preserve"> </w:t>
      </w:r>
      <w:r w:rsidRPr="00750226">
        <w:rPr>
          <w:rFonts w:eastAsia="Arial Unicode MS"/>
          <w:sz w:val="22"/>
          <w:szCs w:val="22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6521EA" w:rsidRPr="00750226" w:rsidRDefault="006521EA" w:rsidP="006521EA">
      <w:pPr>
        <w:numPr>
          <w:ilvl w:val="0"/>
          <w:numId w:val="47"/>
        </w:numPr>
        <w:suppressAutoHyphens/>
        <w:spacing w:line="100" w:lineRule="atLeast"/>
        <w:rPr>
          <w:b/>
          <w:bCs/>
          <w:sz w:val="22"/>
          <w:szCs w:val="22"/>
          <w:lang w:eastAsia="ar-SA"/>
        </w:rPr>
      </w:pPr>
      <w:r w:rsidRPr="00750226">
        <w:rPr>
          <w:b/>
          <w:bCs/>
          <w:sz w:val="22"/>
          <w:szCs w:val="22"/>
          <w:lang w:eastAsia="ar-SA"/>
        </w:rPr>
        <w:t>«НЭИКОН»</w:t>
      </w:r>
      <w:r w:rsidRPr="00750226">
        <w:rPr>
          <w:sz w:val="22"/>
          <w:szCs w:val="22"/>
          <w:lang w:val="en-US" w:eastAsia="ar-SA"/>
        </w:rPr>
        <w:t> </w:t>
      </w:r>
      <w:r w:rsidRPr="00750226">
        <w:rPr>
          <w:sz w:val="22"/>
          <w:szCs w:val="22"/>
          <w:lang w:eastAsia="ar-SA"/>
        </w:rPr>
        <w:t xml:space="preserve"> </w:t>
      </w:r>
      <w:hyperlink r:id="rId24" w:history="1">
        <w:r w:rsidRPr="00750226">
          <w:rPr>
            <w:b/>
            <w:bCs/>
            <w:sz w:val="22"/>
            <w:szCs w:val="22"/>
            <w:lang w:val="en-US" w:eastAsia="ar-SA"/>
          </w:rPr>
          <w:t>http</w:t>
        </w:r>
        <w:r w:rsidRPr="00750226">
          <w:rPr>
            <w:b/>
            <w:bCs/>
            <w:sz w:val="22"/>
            <w:szCs w:val="22"/>
            <w:lang w:eastAsia="ar-SA"/>
          </w:rPr>
          <w:t>://</w:t>
        </w:r>
        <w:r w:rsidRPr="00750226">
          <w:rPr>
            <w:b/>
            <w:bCs/>
            <w:sz w:val="22"/>
            <w:szCs w:val="22"/>
            <w:lang w:val="en-US" w:eastAsia="ar-SA"/>
          </w:rPr>
          <w:t>www</w:t>
        </w:r>
        <w:r w:rsidRPr="00750226">
          <w:rPr>
            <w:b/>
            <w:bCs/>
            <w:sz w:val="22"/>
            <w:szCs w:val="22"/>
            <w:lang w:eastAsia="ar-SA"/>
          </w:rPr>
          <w:t>.</w:t>
        </w:r>
        <w:proofErr w:type="spellStart"/>
        <w:r w:rsidRPr="00750226">
          <w:rPr>
            <w:b/>
            <w:bCs/>
            <w:sz w:val="22"/>
            <w:szCs w:val="22"/>
            <w:lang w:val="en-US" w:eastAsia="ar-SA"/>
          </w:rPr>
          <w:t>neicon</w:t>
        </w:r>
        <w:proofErr w:type="spellEnd"/>
        <w:r w:rsidRPr="00750226">
          <w:rPr>
            <w:b/>
            <w:bCs/>
            <w:sz w:val="22"/>
            <w:szCs w:val="22"/>
            <w:lang w:eastAsia="ar-SA"/>
          </w:rPr>
          <w:t>.</w:t>
        </w:r>
        <w:proofErr w:type="spellStart"/>
        <w:r w:rsidRPr="00750226">
          <w:rPr>
            <w:b/>
            <w:bCs/>
            <w:sz w:val="22"/>
            <w:szCs w:val="22"/>
            <w:lang w:val="en-US" w:eastAsia="ar-SA"/>
          </w:rPr>
          <w:t>ru</w:t>
        </w:r>
        <w:proofErr w:type="spellEnd"/>
        <w:r w:rsidRPr="00750226">
          <w:rPr>
            <w:b/>
            <w:bCs/>
            <w:sz w:val="22"/>
            <w:szCs w:val="22"/>
            <w:lang w:eastAsia="ar-SA"/>
          </w:rPr>
          <w:t>/</w:t>
        </w:r>
      </w:hyperlink>
      <w:r w:rsidRPr="00750226">
        <w:rPr>
          <w:sz w:val="22"/>
          <w:szCs w:val="22"/>
          <w:lang w:eastAsia="ar-SA"/>
        </w:rPr>
        <w:t xml:space="preserve"> </w:t>
      </w:r>
      <w:proofErr w:type="gramStart"/>
      <w:r w:rsidRPr="00750226">
        <w:rPr>
          <w:sz w:val="22"/>
          <w:szCs w:val="22"/>
          <w:lang w:eastAsia="ar-SA"/>
        </w:rPr>
        <w:t xml:space="preserve">( </w:t>
      </w:r>
      <w:proofErr w:type="gramEnd"/>
      <w:r w:rsidRPr="00750226">
        <w:rPr>
          <w:sz w:val="22"/>
          <w:szCs w:val="22"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6521EA" w:rsidRPr="00750226" w:rsidRDefault="006521EA" w:rsidP="006521EA">
      <w:pPr>
        <w:numPr>
          <w:ilvl w:val="0"/>
          <w:numId w:val="47"/>
        </w:numPr>
        <w:suppressAutoHyphens/>
        <w:spacing w:line="100" w:lineRule="atLeast"/>
        <w:rPr>
          <w:sz w:val="22"/>
          <w:szCs w:val="22"/>
          <w:lang w:eastAsia="ar-SA"/>
        </w:rPr>
      </w:pPr>
      <w:r w:rsidRPr="00750226">
        <w:rPr>
          <w:b/>
          <w:bCs/>
          <w:sz w:val="22"/>
          <w:szCs w:val="22"/>
          <w:lang w:eastAsia="ar-SA"/>
        </w:rPr>
        <w:t>«</w:t>
      </w:r>
      <w:proofErr w:type="spellStart"/>
      <w:r w:rsidRPr="00750226">
        <w:rPr>
          <w:b/>
          <w:bCs/>
          <w:sz w:val="22"/>
          <w:szCs w:val="22"/>
          <w:lang w:val="en-US" w:eastAsia="ar-SA"/>
        </w:rPr>
        <w:t>Polpred</w:t>
      </w:r>
      <w:proofErr w:type="spellEnd"/>
      <w:r w:rsidRPr="00750226">
        <w:rPr>
          <w:b/>
          <w:bCs/>
          <w:sz w:val="22"/>
          <w:szCs w:val="22"/>
          <w:lang w:eastAsia="ar-SA"/>
        </w:rPr>
        <w:t>.</w:t>
      </w:r>
      <w:r w:rsidRPr="00750226">
        <w:rPr>
          <w:b/>
          <w:bCs/>
          <w:sz w:val="22"/>
          <w:szCs w:val="22"/>
          <w:lang w:val="en-US" w:eastAsia="ar-SA"/>
        </w:rPr>
        <w:t>com</w:t>
      </w:r>
      <w:r w:rsidRPr="00750226">
        <w:rPr>
          <w:b/>
          <w:bCs/>
          <w:sz w:val="22"/>
          <w:szCs w:val="22"/>
          <w:lang w:eastAsia="ar-SA"/>
        </w:rPr>
        <w:t xml:space="preserve"> Обзор СМИ» </w:t>
      </w:r>
      <w:hyperlink r:id="rId25" w:history="1">
        <w:r w:rsidRPr="00750226">
          <w:rPr>
            <w:b/>
            <w:bCs/>
            <w:sz w:val="22"/>
            <w:szCs w:val="22"/>
            <w:lang w:val="en-US" w:eastAsia="ar-SA"/>
          </w:rPr>
          <w:t>http</w:t>
        </w:r>
        <w:r w:rsidRPr="00750226">
          <w:rPr>
            <w:b/>
            <w:bCs/>
            <w:sz w:val="22"/>
            <w:szCs w:val="22"/>
            <w:lang w:eastAsia="ar-SA"/>
          </w:rPr>
          <w:t>://</w:t>
        </w:r>
        <w:r w:rsidRPr="00750226">
          <w:rPr>
            <w:b/>
            <w:bCs/>
            <w:sz w:val="22"/>
            <w:szCs w:val="22"/>
            <w:lang w:val="en-US" w:eastAsia="ar-SA"/>
          </w:rPr>
          <w:t>www</w:t>
        </w:r>
        <w:r w:rsidRPr="00750226">
          <w:rPr>
            <w:b/>
            <w:bCs/>
            <w:sz w:val="22"/>
            <w:szCs w:val="22"/>
            <w:lang w:eastAsia="ar-SA"/>
          </w:rPr>
          <w:t>.</w:t>
        </w:r>
        <w:proofErr w:type="spellStart"/>
        <w:r w:rsidRPr="00750226">
          <w:rPr>
            <w:b/>
            <w:bCs/>
            <w:sz w:val="22"/>
            <w:szCs w:val="22"/>
            <w:lang w:val="en-US" w:eastAsia="ar-SA"/>
          </w:rPr>
          <w:t>polpred</w:t>
        </w:r>
        <w:proofErr w:type="spellEnd"/>
        <w:r w:rsidRPr="00750226">
          <w:rPr>
            <w:b/>
            <w:bCs/>
            <w:sz w:val="22"/>
            <w:szCs w:val="22"/>
            <w:lang w:eastAsia="ar-SA"/>
          </w:rPr>
          <w:t>.</w:t>
        </w:r>
        <w:r w:rsidRPr="00750226">
          <w:rPr>
            <w:b/>
            <w:bCs/>
            <w:sz w:val="22"/>
            <w:szCs w:val="22"/>
            <w:lang w:val="en-US" w:eastAsia="ar-SA"/>
          </w:rPr>
          <w:t>com</w:t>
        </w:r>
      </w:hyperlink>
      <w:r w:rsidRPr="00750226">
        <w:rPr>
          <w:b/>
          <w:bCs/>
          <w:sz w:val="22"/>
          <w:szCs w:val="22"/>
          <w:lang w:eastAsia="ar-SA"/>
        </w:rPr>
        <w:t xml:space="preserve"> (</w:t>
      </w:r>
      <w:r w:rsidRPr="00750226">
        <w:rPr>
          <w:sz w:val="22"/>
          <w:szCs w:val="22"/>
          <w:lang w:eastAsia="ar-SA"/>
        </w:rPr>
        <w:t xml:space="preserve">статьи, интервью и др. </w:t>
      </w:r>
      <w:r w:rsidRPr="00750226">
        <w:rPr>
          <w:bCs/>
          <w:iCs/>
          <w:sz w:val="22"/>
          <w:szCs w:val="22"/>
          <w:lang w:eastAsia="ar-SA"/>
        </w:rPr>
        <w:t>информагентств и деловой прессы за 15 лет</w:t>
      </w:r>
      <w:r w:rsidRPr="00750226">
        <w:rPr>
          <w:sz w:val="22"/>
          <w:szCs w:val="22"/>
          <w:lang w:eastAsia="ar-SA"/>
        </w:rPr>
        <w:t>).</w:t>
      </w:r>
    </w:p>
    <w:p w:rsidR="006521EA" w:rsidRPr="00750226" w:rsidRDefault="006521EA" w:rsidP="006521EA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sz w:val="22"/>
          <w:szCs w:val="22"/>
          <w:lang w:eastAsia="ar-SA"/>
        </w:rPr>
      </w:pPr>
      <w:r w:rsidRPr="00750226">
        <w:rPr>
          <w:sz w:val="22"/>
          <w:szCs w:val="22"/>
          <w:lang w:eastAsia="ar-SA"/>
        </w:rPr>
        <w:t>9.4.2 Профессиональные базы данных</w:t>
      </w:r>
      <w:r w:rsidRPr="00750226">
        <w:rPr>
          <w:iCs/>
          <w:sz w:val="22"/>
          <w:szCs w:val="22"/>
          <w:lang w:eastAsia="ar-SA"/>
        </w:rPr>
        <w:t xml:space="preserve">  и информационно-справочные системы</w:t>
      </w:r>
      <w:proofErr w:type="gramStart"/>
      <w:r w:rsidRPr="00750226">
        <w:rPr>
          <w:iCs/>
          <w:sz w:val="22"/>
          <w:szCs w:val="22"/>
          <w:lang w:eastAsia="ar-SA"/>
        </w:rPr>
        <w:t xml:space="preserve"> :</w:t>
      </w:r>
      <w:proofErr w:type="gramEnd"/>
      <w:r w:rsidRPr="00750226">
        <w:rPr>
          <w:iCs/>
          <w:sz w:val="22"/>
          <w:szCs w:val="22"/>
          <w:lang w:eastAsia="ar-SA"/>
        </w:rPr>
        <w:t xml:space="preserve"> </w:t>
      </w:r>
    </w:p>
    <w:p w:rsidR="006521EA" w:rsidRPr="00750226" w:rsidRDefault="00D400DC" w:rsidP="006521EA">
      <w:pPr>
        <w:numPr>
          <w:ilvl w:val="0"/>
          <w:numId w:val="48"/>
        </w:numPr>
        <w:shd w:val="clear" w:color="auto" w:fill="FFFFFF"/>
        <w:suppressAutoHyphens/>
        <w:spacing w:line="100" w:lineRule="atLeast"/>
        <w:rPr>
          <w:sz w:val="22"/>
          <w:szCs w:val="22"/>
          <w:lang w:eastAsia="ar-SA"/>
        </w:rPr>
      </w:pPr>
      <w:hyperlink r:id="rId26" w:history="1">
        <w:r w:rsidR="006521EA" w:rsidRPr="00750226">
          <w:rPr>
            <w:iCs/>
            <w:sz w:val="22"/>
            <w:szCs w:val="22"/>
            <w:u w:val="single"/>
            <w:lang w:val="en-US" w:eastAsia="ar-SA"/>
          </w:rPr>
          <w:t>http</w:t>
        </w:r>
        <w:r w:rsidR="006521EA" w:rsidRPr="00750226">
          <w:rPr>
            <w:iCs/>
            <w:sz w:val="22"/>
            <w:szCs w:val="22"/>
            <w:u w:val="single"/>
            <w:lang w:eastAsia="ar-SA"/>
          </w:rPr>
          <w:t>://</w:t>
        </w:r>
        <w:r w:rsidR="006521EA" w:rsidRPr="00750226">
          <w:rPr>
            <w:iCs/>
            <w:sz w:val="22"/>
            <w:szCs w:val="22"/>
            <w:u w:val="single"/>
            <w:lang w:val="en-US" w:eastAsia="ar-SA"/>
          </w:rPr>
          <w:t>www</w:t>
        </w:r>
        <w:r w:rsidR="006521EA" w:rsidRPr="00750226">
          <w:rPr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6521EA" w:rsidRPr="00750226">
          <w:rPr>
            <w:iCs/>
            <w:sz w:val="22"/>
            <w:szCs w:val="22"/>
            <w:u w:val="single"/>
            <w:lang w:val="en-US" w:eastAsia="ar-SA"/>
          </w:rPr>
          <w:t>gks</w:t>
        </w:r>
        <w:proofErr w:type="spellEnd"/>
        <w:r w:rsidR="006521EA" w:rsidRPr="00750226">
          <w:rPr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6521EA" w:rsidRPr="00750226">
          <w:rPr>
            <w:iCs/>
            <w:sz w:val="22"/>
            <w:szCs w:val="22"/>
            <w:u w:val="single"/>
            <w:lang w:val="en-US" w:eastAsia="ar-SA"/>
          </w:rPr>
          <w:t>ru</w:t>
        </w:r>
        <w:proofErr w:type="spellEnd"/>
        <w:r w:rsidR="006521EA" w:rsidRPr="00750226">
          <w:rPr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6521EA" w:rsidRPr="00750226">
          <w:rPr>
            <w:iCs/>
            <w:sz w:val="22"/>
            <w:szCs w:val="22"/>
            <w:u w:val="single"/>
            <w:lang w:val="en-US" w:eastAsia="ar-SA"/>
          </w:rPr>
          <w:t>wps</w:t>
        </w:r>
        <w:proofErr w:type="spellEnd"/>
        <w:r w:rsidR="006521EA" w:rsidRPr="00750226">
          <w:rPr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6521EA" w:rsidRPr="00750226">
          <w:rPr>
            <w:iCs/>
            <w:sz w:val="22"/>
            <w:szCs w:val="22"/>
            <w:u w:val="single"/>
            <w:lang w:val="en-US" w:eastAsia="ar-SA"/>
          </w:rPr>
          <w:t>wcm</w:t>
        </w:r>
        <w:proofErr w:type="spellEnd"/>
        <w:r w:rsidR="006521EA" w:rsidRPr="00750226">
          <w:rPr>
            <w:iCs/>
            <w:sz w:val="22"/>
            <w:szCs w:val="22"/>
            <w:u w:val="single"/>
            <w:lang w:eastAsia="ar-SA"/>
          </w:rPr>
          <w:t>/</w:t>
        </w:r>
        <w:r w:rsidR="006521EA" w:rsidRPr="00750226">
          <w:rPr>
            <w:iCs/>
            <w:sz w:val="22"/>
            <w:szCs w:val="22"/>
            <w:u w:val="single"/>
            <w:lang w:val="en-US" w:eastAsia="ar-SA"/>
          </w:rPr>
          <w:t>connect</w:t>
        </w:r>
        <w:r w:rsidR="006521EA" w:rsidRPr="00750226">
          <w:rPr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6521EA" w:rsidRPr="00750226">
          <w:rPr>
            <w:iCs/>
            <w:sz w:val="22"/>
            <w:szCs w:val="22"/>
            <w:u w:val="single"/>
            <w:lang w:val="en-US" w:eastAsia="ar-SA"/>
          </w:rPr>
          <w:t>rosstat</w:t>
        </w:r>
        <w:proofErr w:type="spellEnd"/>
        <w:r w:rsidR="006521EA" w:rsidRPr="00750226">
          <w:rPr>
            <w:iCs/>
            <w:sz w:val="22"/>
            <w:szCs w:val="22"/>
            <w:u w:val="single"/>
            <w:lang w:eastAsia="ar-SA"/>
          </w:rPr>
          <w:t>_</w:t>
        </w:r>
        <w:r w:rsidR="006521EA" w:rsidRPr="00750226">
          <w:rPr>
            <w:iCs/>
            <w:sz w:val="22"/>
            <w:szCs w:val="22"/>
            <w:u w:val="single"/>
            <w:lang w:val="en-US" w:eastAsia="ar-SA"/>
          </w:rPr>
          <w:t>main</w:t>
        </w:r>
        <w:r w:rsidR="006521EA" w:rsidRPr="00750226">
          <w:rPr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6521EA" w:rsidRPr="00750226">
          <w:rPr>
            <w:iCs/>
            <w:sz w:val="22"/>
            <w:szCs w:val="22"/>
            <w:u w:val="single"/>
            <w:lang w:val="en-US" w:eastAsia="ar-SA"/>
          </w:rPr>
          <w:t>rosstat</w:t>
        </w:r>
        <w:proofErr w:type="spellEnd"/>
        <w:r w:rsidR="006521EA" w:rsidRPr="00750226">
          <w:rPr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6521EA" w:rsidRPr="00750226">
          <w:rPr>
            <w:iCs/>
            <w:sz w:val="22"/>
            <w:szCs w:val="22"/>
            <w:u w:val="single"/>
            <w:lang w:val="en-US" w:eastAsia="ar-SA"/>
          </w:rPr>
          <w:t>ru</w:t>
        </w:r>
        <w:proofErr w:type="spellEnd"/>
        <w:r w:rsidR="006521EA" w:rsidRPr="00750226">
          <w:rPr>
            <w:iCs/>
            <w:sz w:val="22"/>
            <w:szCs w:val="22"/>
            <w:u w:val="single"/>
            <w:lang w:eastAsia="ar-SA"/>
          </w:rPr>
          <w:t>/</w:t>
        </w:r>
        <w:r w:rsidR="006521EA" w:rsidRPr="00750226">
          <w:rPr>
            <w:iCs/>
            <w:sz w:val="22"/>
            <w:szCs w:val="22"/>
            <w:u w:val="single"/>
            <w:lang w:val="en-US" w:eastAsia="ar-SA"/>
          </w:rPr>
          <w:t>statistics</w:t>
        </w:r>
        <w:r w:rsidR="006521EA" w:rsidRPr="00750226">
          <w:rPr>
            <w:iCs/>
            <w:sz w:val="22"/>
            <w:szCs w:val="22"/>
            <w:u w:val="single"/>
            <w:lang w:eastAsia="ar-SA"/>
          </w:rPr>
          <w:t>/</w:t>
        </w:r>
        <w:r w:rsidR="006521EA" w:rsidRPr="00750226">
          <w:rPr>
            <w:iCs/>
            <w:sz w:val="22"/>
            <w:szCs w:val="22"/>
            <w:u w:val="single"/>
            <w:lang w:val="en-US" w:eastAsia="ar-SA"/>
          </w:rPr>
          <w:t>databases</w:t>
        </w:r>
        <w:r w:rsidR="006521EA" w:rsidRPr="00750226">
          <w:rPr>
            <w:iCs/>
            <w:sz w:val="22"/>
            <w:szCs w:val="22"/>
            <w:u w:val="single"/>
            <w:lang w:eastAsia="ar-SA"/>
          </w:rPr>
          <w:t>/</w:t>
        </w:r>
      </w:hyperlink>
      <w:r w:rsidR="006521EA" w:rsidRPr="00750226">
        <w:rPr>
          <w:iCs/>
          <w:sz w:val="22"/>
          <w:szCs w:val="22"/>
          <w:lang w:val="en-US" w:eastAsia="ar-SA"/>
        </w:rPr>
        <w:t> </w:t>
      </w:r>
      <w:r w:rsidR="006521EA" w:rsidRPr="00750226">
        <w:rPr>
          <w:iCs/>
          <w:sz w:val="22"/>
          <w:szCs w:val="22"/>
          <w:lang w:eastAsia="ar-SA"/>
        </w:rPr>
        <w:t xml:space="preserve">- </w:t>
      </w:r>
      <w:r w:rsidR="006521EA" w:rsidRPr="00750226">
        <w:rPr>
          <w:iCs/>
          <w:sz w:val="22"/>
          <w:szCs w:val="22"/>
          <w:lang w:val="en-US" w:eastAsia="ar-SA"/>
        </w:rPr>
        <w:t> </w:t>
      </w:r>
      <w:r w:rsidR="006521EA" w:rsidRPr="00750226">
        <w:rPr>
          <w:iCs/>
          <w:sz w:val="22"/>
          <w:szCs w:val="22"/>
          <w:lang w:eastAsia="ar-SA"/>
        </w:rPr>
        <w:t xml:space="preserve"> базы данных на Едином Интернет-портале Росстата;</w:t>
      </w:r>
    </w:p>
    <w:p w:rsidR="006521EA" w:rsidRPr="00750226" w:rsidRDefault="00D400DC" w:rsidP="006521EA">
      <w:pPr>
        <w:numPr>
          <w:ilvl w:val="0"/>
          <w:numId w:val="48"/>
        </w:numPr>
        <w:shd w:val="clear" w:color="auto" w:fill="FFFFFF"/>
        <w:suppressAutoHyphens/>
        <w:spacing w:line="100" w:lineRule="atLeast"/>
        <w:rPr>
          <w:sz w:val="22"/>
          <w:szCs w:val="22"/>
          <w:lang w:eastAsia="ar-SA"/>
        </w:rPr>
      </w:pPr>
      <w:hyperlink r:id="rId27" w:history="1">
        <w:r w:rsidR="006521EA" w:rsidRPr="00750226">
          <w:rPr>
            <w:iCs/>
            <w:sz w:val="22"/>
            <w:szCs w:val="22"/>
            <w:u w:val="single"/>
            <w:lang w:val="en-US" w:eastAsia="ar-SA"/>
          </w:rPr>
          <w:t>http</w:t>
        </w:r>
        <w:r w:rsidR="006521EA" w:rsidRPr="00750226">
          <w:rPr>
            <w:iCs/>
            <w:sz w:val="22"/>
            <w:szCs w:val="22"/>
            <w:u w:val="single"/>
            <w:lang w:eastAsia="ar-SA"/>
          </w:rPr>
          <w:t>://</w:t>
        </w:r>
        <w:r w:rsidR="006521EA" w:rsidRPr="00750226">
          <w:rPr>
            <w:iCs/>
            <w:sz w:val="22"/>
            <w:szCs w:val="22"/>
            <w:u w:val="single"/>
            <w:lang w:val="en-US" w:eastAsia="ar-SA"/>
          </w:rPr>
          <w:t>inion</w:t>
        </w:r>
        <w:r w:rsidR="006521EA" w:rsidRPr="00750226">
          <w:rPr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6521EA" w:rsidRPr="00750226">
          <w:rPr>
            <w:iCs/>
            <w:sz w:val="22"/>
            <w:szCs w:val="22"/>
            <w:u w:val="single"/>
            <w:lang w:val="en-US" w:eastAsia="ar-SA"/>
          </w:rPr>
          <w:t>ru</w:t>
        </w:r>
        <w:proofErr w:type="spellEnd"/>
        <w:r w:rsidR="006521EA" w:rsidRPr="00750226">
          <w:rPr>
            <w:iCs/>
            <w:sz w:val="22"/>
            <w:szCs w:val="22"/>
            <w:u w:val="single"/>
            <w:lang w:eastAsia="ar-SA"/>
          </w:rPr>
          <w:t>/</w:t>
        </w:r>
        <w:r w:rsidR="006521EA" w:rsidRPr="00750226">
          <w:rPr>
            <w:iCs/>
            <w:sz w:val="22"/>
            <w:szCs w:val="22"/>
            <w:u w:val="single"/>
            <w:lang w:val="en-US" w:eastAsia="ar-SA"/>
          </w:rPr>
          <w:t>resources</w:t>
        </w:r>
        <w:r w:rsidR="006521EA" w:rsidRPr="00750226">
          <w:rPr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6521EA" w:rsidRPr="00750226">
          <w:rPr>
            <w:iCs/>
            <w:sz w:val="22"/>
            <w:szCs w:val="22"/>
            <w:u w:val="single"/>
            <w:lang w:val="en-US" w:eastAsia="ar-SA"/>
          </w:rPr>
          <w:t>bazy</w:t>
        </w:r>
        <w:proofErr w:type="spellEnd"/>
        <w:r w:rsidR="006521EA" w:rsidRPr="00750226">
          <w:rPr>
            <w:iCs/>
            <w:sz w:val="22"/>
            <w:szCs w:val="22"/>
            <w:u w:val="single"/>
            <w:lang w:eastAsia="ar-SA"/>
          </w:rPr>
          <w:t>-</w:t>
        </w:r>
        <w:proofErr w:type="spellStart"/>
        <w:r w:rsidR="006521EA" w:rsidRPr="00750226">
          <w:rPr>
            <w:iCs/>
            <w:sz w:val="22"/>
            <w:szCs w:val="22"/>
            <w:u w:val="single"/>
            <w:lang w:val="en-US" w:eastAsia="ar-SA"/>
          </w:rPr>
          <w:t>dannykh</w:t>
        </w:r>
        <w:proofErr w:type="spellEnd"/>
        <w:r w:rsidR="006521EA" w:rsidRPr="00750226">
          <w:rPr>
            <w:iCs/>
            <w:sz w:val="22"/>
            <w:szCs w:val="22"/>
            <w:u w:val="single"/>
            <w:lang w:eastAsia="ar-SA"/>
          </w:rPr>
          <w:t>-</w:t>
        </w:r>
        <w:r w:rsidR="006521EA" w:rsidRPr="00750226">
          <w:rPr>
            <w:iCs/>
            <w:sz w:val="22"/>
            <w:szCs w:val="22"/>
            <w:u w:val="single"/>
            <w:lang w:val="en-US" w:eastAsia="ar-SA"/>
          </w:rPr>
          <w:t>inion</w:t>
        </w:r>
        <w:r w:rsidR="006521EA" w:rsidRPr="00750226">
          <w:rPr>
            <w:iCs/>
            <w:sz w:val="22"/>
            <w:szCs w:val="22"/>
            <w:u w:val="single"/>
            <w:lang w:eastAsia="ar-SA"/>
          </w:rPr>
          <w:t>-</w:t>
        </w:r>
        <w:r w:rsidR="006521EA" w:rsidRPr="00750226">
          <w:rPr>
            <w:iCs/>
            <w:sz w:val="22"/>
            <w:szCs w:val="22"/>
            <w:u w:val="single"/>
            <w:lang w:val="en-US" w:eastAsia="ar-SA"/>
          </w:rPr>
          <w:t>ran</w:t>
        </w:r>
        <w:r w:rsidR="006521EA" w:rsidRPr="00750226">
          <w:rPr>
            <w:iCs/>
            <w:sz w:val="22"/>
            <w:szCs w:val="22"/>
            <w:u w:val="single"/>
            <w:lang w:eastAsia="ar-SA"/>
          </w:rPr>
          <w:t>/</w:t>
        </w:r>
      </w:hyperlink>
      <w:r w:rsidR="006521EA" w:rsidRPr="00750226">
        <w:rPr>
          <w:iCs/>
          <w:sz w:val="22"/>
          <w:szCs w:val="22"/>
          <w:lang w:val="en-US" w:eastAsia="ar-SA"/>
        </w:rPr>
        <w:t> </w:t>
      </w:r>
      <w:r w:rsidR="006521EA" w:rsidRPr="00750226">
        <w:rPr>
          <w:iCs/>
          <w:sz w:val="22"/>
          <w:szCs w:val="22"/>
          <w:lang w:eastAsia="ar-SA"/>
        </w:rPr>
        <w:t xml:space="preserve">- </w:t>
      </w:r>
      <w:r w:rsidR="006521EA" w:rsidRPr="00750226">
        <w:rPr>
          <w:iCs/>
          <w:sz w:val="22"/>
          <w:szCs w:val="22"/>
          <w:lang w:val="en-US" w:eastAsia="ar-SA"/>
        </w:rPr>
        <w:t> </w:t>
      </w:r>
      <w:r w:rsidR="006521EA" w:rsidRPr="00750226">
        <w:rPr>
          <w:iCs/>
          <w:sz w:val="22"/>
          <w:szCs w:val="22"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6521EA" w:rsidRPr="00750226" w:rsidRDefault="00D400DC" w:rsidP="006521EA">
      <w:pPr>
        <w:numPr>
          <w:ilvl w:val="0"/>
          <w:numId w:val="48"/>
        </w:numPr>
        <w:shd w:val="clear" w:color="auto" w:fill="FFFFFF"/>
        <w:suppressAutoHyphens/>
        <w:spacing w:line="100" w:lineRule="atLeast"/>
        <w:rPr>
          <w:sz w:val="22"/>
          <w:szCs w:val="22"/>
          <w:lang w:eastAsia="ar-SA"/>
        </w:rPr>
      </w:pPr>
      <w:hyperlink r:id="rId28" w:history="1">
        <w:r w:rsidR="006521EA" w:rsidRPr="00750226">
          <w:rPr>
            <w:iCs/>
            <w:sz w:val="22"/>
            <w:szCs w:val="22"/>
            <w:u w:val="single"/>
            <w:lang w:val="en-US" w:eastAsia="ar-SA"/>
          </w:rPr>
          <w:t>http</w:t>
        </w:r>
        <w:r w:rsidR="006521EA" w:rsidRPr="00750226">
          <w:rPr>
            <w:iCs/>
            <w:sz w:val="22"/>
            <w:szCs w:val="22"/>
            <w:u w:val="single"/>
            <w:lang w:eastAsia="ar-SA"/>
          </w:rPr>
          <w:t>://</w:t>
        </w:r>
        <w:r w:rsidR="006521EA" w:rsidRPr="00750226">
          <w:rPr>
            <w:iCs/>
            <w:sz w:val="22"/>
            <w:szCs w:val="22"/>
            <w:u w:val="single"/>
            <w:lang w:val="en-US" w:eastAsia="ar-SA"/>
          </w:rPr>
          <w:t>www</w:t>
        </w:r>
        <w:r w:rsidR="006521EA" w:rsidRPr="00750226">
          <w:rPr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6521EA" w:rsidRPr="00750226">
          <w:rPr>
            <w:iCs/>
            <w:sz w:val="22"/>
            <w:szCs w:val="22"/>
            <w:u w:val="single"/>
            <w:lang w:val="en-US" w:eastAsia="ar-SA"/>
          </w:rPr>
          <w:t>scopus</w:t>
        </w:r>
        <w:proofErr w:type="spellEnd"/>
        <w:r w:rsidR="006521EA" w:rsidRPr="00750226">
          <w:rPr>
            <w:iCs/>
            <w:sz w:val="22"/>
            <w:szCs w:val="22"/>
            <w:u w:val="single"/>
            <w:lang w:eastAsia="ar-SA"/>
          </w:rPr>
          <w:t>.</w:t>
        </w:r>
        <w:r w:rsidR="006521EA" w:rsidRPr="00750226">
          <w:rPr>
            <w:iCs/>
            <w:sz w:val="22"/>
            <w:szCs w:val="22"/>
            <w:u w:val="single"/>
            <w:lang w:val="en-US" w:eastAsia="ar-SA"/>
          </w:rPr>
          <w:t>com</w:t>
        </w:r>
        <w:r w:rsidR="006521EA" w:rsidRPr="00750226">
          <w:rPr>
            <w:iCs/>
            <w:sz w:val="22"/>
            <w:szCs w:val="22"/>
            <w:u w:val="single"/>
            <w:lang w:eastAsia="ar-SA"/>
          </w:rPr>
          <w:t>/</w:t>
        </w:r>
      </w:hyperlink>
      <w:r w:rsidR="006521EA" w:rsidRPr="00750226">
        <w:rPr>
          <w:iCs/>
          <w:sz w:val="22"/>
          <w:szCs w:val="22"/>
          <w:lang w:val="en-US" w:eastAsia="ar-SA"/>
        </w:rPr>
        <w:t> </w:t>
      </w:r>
      <w:r w:rsidR="006521EA" w:rsidRPr="00750226">
        <w:rPr>
          <w:iCs/>
          <w:sz w:val="22"/>
          <w:szCs w:val="22"/>
          <w:lang w:eastAsia="ar-SA"/>
        </w:rPr>
        <w:t xml:space="preserve">- реферативная база данных </w:t>
      </w:r>
      <w:r w:rsidR="006521EA" w:rsidRPr="00750226">
        <w:rPr>
          <w:iCs/>
          <w:sz w:val="22"/>
          <w:szCs w:val="22"/>
          <w:lang w:val="en-US" w:eastAsia="ar-SA"/>
        </w:rPr>
        <w:t>Scopus</w:t>
      </w:r>
      <w:r w:rsidR="006521EA" w:rsidRPr="00750226">
        <w:rPr>
          <w:iCs/>
          <w:sz w:val="22"/>
          <w:szCs w:val="22"/>
          <w:lang w:eastAsia="ar-SA"/>
        </w:rPr>
        <w:t xml:space="preserve"> – международная универсальная реферативная база данных;</w:t>
      </w:r>
    </w:p>
    <w:p w:rsidR="006521EA" w:rsidRPr="00750226" w:rsidRDefault="00D400DC" w:rsidP="006521EA">
      <w:pPr>
        <w:numPr>
          <w:ilvl w:val="0"/>
          <w:numId w:val="48"/>
        </w:numPr>
        <w:shd w:val="clear" w:color="auto" w:fill="FFFFFF"/>
        <w:suppressAutoHyphens/>
        <w:spacing w:line="100" w:lineRule="atLeast"/>
        <w:rPr>
          <w:sz w:val="22"/>
          <w:szCs w:val="22"/>
          <w:lang w:eastAsia="ar-SA"/>
        </w:rPr>
      </w:pPr>
      <w:hyperlink r:id="rId29" w:history="1">
        <w:r w:rsidR="006521EA" w:rsidRPr="00750226">
          <w:rPr>
            <w:iCs/>
            <w:sz w:val="22"/>
            <w:szCs w:val="22"/>
            <w:u w:val="single"/>
            <w:lang w:val="en-US" w:eastAsia="ar-SA"/>
          </w:rPr>
          <w:t>http</w:t>
        </w:r>
        <w:r w:rsidR="006521EA" w:rsidRPr="00750226">
          <w:rPr>
            <w:iCs/>
            <w:sz w:val="22"/>
            <w:szCs w:val="22"/>
            <w:u w:val="single"/>
            <w:lang w:eastAsia="ar-SA"/>
          </w:rPr>
          <w:t>://</w:t>
        </w:r>
        <w:proofErr w:type="spellStart"/>
        <w:r w:rsidR="006521EA" w:rsidRPr="00750226">
          <w:rPr>
            <w:iCs/>
            <w:sz w:val="22"/>
            <w:szCs w:val="22"/>
            <w:u w:val="single"/>
            <w:lang w:val="en-US" w:eastAsia="ar-SA"/>
          </w:rPr>
          <w:t>elibrary</w:t>
        </w:r>
        <w:proofErr w:type="spellEnd"/>
        <w:r w:rsidR="006521EA" w:rsidRPr="00750226">
          <w:rPr>
            <w:iCs/>
            <w:sz w:val="22"/>
            <w:szCs w:val="22"/>
            <w:u w:val="single"/>
            <w:lang w:eastAsia="ar-SA"/>
          </w:rPr>
          <w:t>.</w:t>
        </w:r>
        <w:proofErr w:type="spellStart"/>
        <w:r w:rsidR="006521EA" w:rsidRPr="00750226">
          <w:rPr>
            <w:iCs/>
            <w:sz w:val="22"/>
            <w:szCs w:val="22"/>
            <w:u w:val="single"/>
            <w:lang w:val="en-US" w:eastAsia="ar-SA"/>
          </w:rPr>
          <w:t>ru</w:t>
        </w:r>
        <w:proofErr w:type="spellEnd"/>
        <w:r w:rsidR="006521EA" w:rsidRPr="00750226">
          <w:rPr>
            <w:iCs/>
            <w:sz w:val="22"/>
            <w:szCs w:val="22"/>
            <w:u w:val="single"/>
            <w:lang w:eastAsia="ar-SA"/>
          </w:rPr>
          <w:t>/</w:t>
        </w:r>
        <w:proofErr w:type="spellStart"/>
        <w:r w:rsidR="006521EA" w:rsidRPr="00750226">
          <w:rPr>
            <w:iCs/>
            <w:sz w:val="22"/>
            <w:szCs w:val="22"/>
            <w:u w:val="single"/>
            <w:lang w:val="en-US" w:eastAsia="ar-SA"/>
          </w:rPr>
          <w:t>defaultx</w:t>
        </w:r>
        <w:proofErr w:type="spellEnd"/>
        <w:r w:rsidR="006521EA" w:rsidRPr="00750226">
          <w:rPr>
            <w:iCs/>
            <w:sz w:val="22"/>
            <w:szCs w:val="22"/>
            <w:u w:val="single"/>
            <w:lang w:eastAsia="ar-SA"/>
          </w:rPr>
          <w:t>.</w:t>
        </w:r>
        <w:r w:rsidR="006521EA" w:rsidRPr="00750226">
          <w:rPr>
            <w:iCs/>
            <w:sz w:val="22"/>
            <w:szCs w:val="22"/>
            <w:u w:val="single"/>
            <w:lang w:val="en-US" w:eastAsia="ar-SA"/>
          </w:rPr>
          <w:t>asp</w:t>
        </w:r>
      </w:hyperlink>
      <w:r w:rsidR="006521EA" w:rsidRPr="00750226">
        <w:rPr>
          <w:iCs/>
          <w:sz w:val="22"/>
          <w:szCs w:val="22"/>
          <w:lang w:val="en-US" w:eastAsia="ar-SA"/>
        </w:rPr>
        <w:t> </w:t>
      </w:r>
      <w:r w:rsidR="006521EA" w:rsidRPr="00750226">
        <w:rPr>
          <w:iCs/>
          <w:sz w:val="22"/>
          <w:szCs w:val="22"/>
          <w:lang w:eastAsia="ar-SA"/>
        </w:rPr>
        <w:t xml:space="preserve">- </w:t>
      </w:r>
      <w:r w:rsidR="006521EA" w:rsidRPr="00750226">
        <w:rPr>
          <w:iCs/>
          <w:sz w:val="22"/>
          <w:szCs w:val="22"/>
          <w:lang w:val="en-US" w:eastAsia="ar-SA"/>
        </w:rPr>
        <w:t>  </w:t>
      </w:r>
      <w:r w:rsidR="006521EA" w:rsidRPr="00750226">
        <w:rPr>
          <w:iCs/>
          <w:sz w:val="22"/>
          <w:szCs w:val="22"/>
          <w:lang w:eastAsia="ar-SA"/>
        </w:rPr>
        <w:t>крупнейший российский информационный портал</w:t>
      </w:r>
      <w:r w:rsidR="006521EA" w:rsidRPr="00750226">
        <w:rPr>
          <w:iCs/>
          <w:sz w:val="22"/>
          <w:szCs w:val="22"/>
          <w:lang w:val="en-US" w:eastAsia="ar-SA"/>
        </w:rPr>
        <w:t> </w:t>
      </w:r>
      <w:r w:rsidR="006521EA" w:rsidRPr="00750226">
        <w:rPr>
          <w:iCs/>
          <w:sz w:val="22"/>
          <w:szCs w:val="22"/>
          <w:lang w:eastAsia="ar-SA"/>
        </w:rPr>
        <w:t>электронных журналов и баз данных по всем отраслям наук;</w:t>
      </w:r>
    </w:p>
    <w:p w:rsidR="006521EA" w:rsidRPr="00750226" w:rsidRDefault="006521EA" w:rsidP="006521EA">
      <w:pPr>
        <w:numPr>
          <w:ilvl w:val="0"/>
          <w:numId w:val="48"/>
        </w:numPr>
        <w:rPr>
          <w:sz w:val="22"/>
          <w:szCs w:val="22"/>
          <w:lang w:eastAsia="ar-SA"/>
        </w:rPr>
      </w:pPr>
      <w:r w:rsidRPr="00750226">
        <w:rPr>
          <w:sz w:val="22"/>
          <w:szCs w:val="22"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</w:t>
      </w:r>
      <w:r w:rsidRPr="00750226">
        <w:rPr>
          <w:sz w:val="22"/>
          <w:szCs w:val="22"/>
          <w:lang w:eastAsia="ar-SA"/>
        </w:rPr>
        <w:t>й</w:t>
      </w:r>
      <w:r w:rsidRPr="00750226">
        <w:rPr>
          <w:sz w:val="22"/>
          <w:szCs w:val="22"/>
          <w:lang w:eastAsia="ar-SA"/>
        </w:rPr>
        <w:t>ской Федерации;</w:t>
      </w:r>
    </w:p>
    <w:p w:rsidR="006521EA" w:rsidRPr="00750226" w:rsidRDefault="00D400DC" w:rsidP="006521EA">
      <w:pPr>
        <w:widowControl w:val="0"/>
        <w:numPr>
          <w:ilvl w:val="0"/>
          <w:numId w:val="48"/>
        </w:numPr>
        <w:autoSpaceDE w:val="0"/>
        <w:autoSpaceDN w:val="0"/>
        <w:adjustRightInd w:val="0"/>
        <w:ind w:right="-20"/>
        <w:rPr>
          <w:sz w:val="22"/>
          <w:szCs w:val="22"/>
        </w:rPr>
      </w:pPr>
      <w:hyperlink r:id="rId30" w:history="1">
        <w:r w:rsidR="006521EA" w:rsidRPr="00750226">
          <w:rPr>
            <w:rStyle w:val="af2"/>
            <w:spacing w:val="-4"/>
            <w:w w:val="89"/>
            <w:sz w:val="22"/>
            <w:szCs w:val="22"/>
          </w:rPr>
          <w:t>h</w:t>
        </w:r>
        <w:r w:rsidR="006521EA" w:rsidRPr="00750226">
          <w:rPr>
            <w:rStyle w:val="af2"/>
            <w:spacing w:val="4"/>
            <w:sz w:val="22"/>
            <w:szCs w:val="22"/>
          </w:rPr>
          <w:t>t</w:t>
        </w:r>
        <w:r w:rsidR="006521EA" w:rsidRPr="00750226">
          <w:rPr>
            <w:rStyle w:val="af2"/>
            <w:spacing w:val="5"/>
            <w:sz w:val="22"/>
            <w:szCs w:val="22"/>
          </w:rPr>
          <w:t>t</w:t>
        </w:r>
        <w:r w:rsidR="006521EA" w:rsidRPr="00750226">
          <w:rPr>
            <w:rStyle w:val="af2"/>
            <w:w w:val="89"/>
            <w:sz w:val="22"/>
            <w:szCs w:val="22"/>
          </w:rPr>
          <w:t>p</w:t>
        </w:r>
        <w:r w:rsidR="006521EA" w:rsidRPr="00750226">
          <w:rPr>
            <w:rStyle w:val="af2"/>
            <w:spacing w:val="1"/>
            <w:sz w:val="22"/>
            <w:szCs w:val="22"/>
          </w:rPr>
          <w:t>:</w:t>
        </w:r>
        <w:r w:rsidR="006521EA" w:rsidRPr="00750226">
          <w:rPr>
            <w:rStyle w:val="af2"/>
            <w:spacing w:val="-3"/>
            <w:sz w:val="22"/>
            <w:szCs w:val="22"/>
          </w:rPr>
          <w:t>/</w:t>
        </w:r>
        <w:r w:rsidR="006521EA" w:rsidRPr="00750226">
          <w:rPr>
            <w:rStyle w:val="af2"/>
            <w:sz w:val="22"/>
            <w:szCs w:val="22"/>
          </w:rPr>
          <w:t>/</w:t>
        </w:r>
        <w:r w:rsidR="006521EA" w:rsidRPr="00750226">
          <w:rPr>
            <w:rStyle w:val="af2"/>
            <w:w w:val="99"/>
            <w:sz w:val="22"/>
            <w:szCs w:val="22"/>
          </w:rPr>
          <w:t>www</w:t>
        </w:r>
        <w:r w:rsidR="006521EA" w:rsidRPr="00750226">
          <w:rPr>
            <w:rStyle w:val="af2"/>
            <w:spacing w:val="1"/>
            <w:w w:val="89"/>
            <w:sz w:val="22"/>
            <w:szCs w:val="22"/>
          </w:rPr>
          <w:t>.</w:t>
        </w:r>
        <w:r w:rsidR="006521EA" w:rsidRPr="00750226">
          <w:rPr>
            <w:rStyle w:val="af2"/>
            <w:spacing w:val="-4"/>
            <w:w w:val="88"/>
            <w:sz w:val="22"/>
            <w:szCs w:val="22"/>
          </w:rPr>
          <w:t>c</w:t>
        </w:r>
        <w:r w:rsidR="006521EA" w:rsidRPr="00750226">
          <w:rPr>
            <w:rStyle w:val="af2"/>
            <w:spacing w:val="3"/>
            <w:w w:val="89"/>
            <w:sz w:val="22"/>
            <w:szCs w:val="22"/>
          </w:rPr>
          <w:t>o</w:t>
        </w:r>
        <w:r w:rsidR="006521EA" w:rsidRPr="00750226">
          <w:rPr>
            <w:rStyle w:val="af2"/>
            <w:spacing w:val="-3"/>
            <w:w w:val="89"/>
            <w:sz w:val="22"/>
            <w:szCs w:val="22"/>
          </w:rPr>
          <w:t>n</w:t>
        </w:r>
        <w:r w:rsidR="006521EA" w:rsidRPr="00750226">
          <w:rPr>
            <w:rStyle w:val="af2"/>
            <w:spacing w:val="-2"/>
            <w:w w:val="77"/>
            <w:sz w:val="22"/>
            <w:szCs w:val="22"/>
          </w:rPr>
          <w:t>s</w:t>
        </w:r>
        <w:r w:rsidR="006521EA" w:rsidRPr="00750226">
          <w:rPr>
            <w:rStyle w:val="af2"/>
            <w:spacing w:val="4"/>
            <w:w w:val="89"/>
            <w:sz w:val="22"/>
            <w:szCs w:val="22"/>
          </w:rPr>
          <w:t>u</w:t>
        </w:r>
        <w:r w:rsidR="006521EA" w:rsidRPr="00750226">
          <w:rPr>
            <w:rStyle w:val="af2"/>
            <w:spacing w:val="-8"/>
            <w:w w:val="125"/>
            <w:sz w:val="22"/>
            <w:szCs w:val="22"/>
          </w:rPr>
          <w:t>l</w:t>
        </w:r>
        <w:r w:rsidR="006521EA" w:rsidRPr="00750226">
          <w:rPr>
            <w:rStyle w:val="af2"/>
            <w:spacing w:val="4"/>
            <w:sz w:val="22"/>
            <w:szCs w:val="22"/>
          </w:rPr>
          <w:t>t</w:t>
        </w:r>
        <w:r w:rsidR="006521EA" w:rsidRPr="00750226">
          <w:rPr>
            <w:rStyle w:val="af2"/>
            <w:spacing w:val="4"/>
            <w:w w:val="79"/>
            <w:sz w:val="22"/>
            <w:szCs w:val="22"/>
          </w:rPr>
          <w:t>a</w:t>
        </w:r>
        <w:r w:rsidR="006521EA" w:rsidRPr="00750226">
          <w:rPr>
            <w:rStyle w:val="af2"/>
            <w:spacing w:val="-4"/>
            <w:w w:val="89"/>
            <w:sz w:val="22"/>
            <w:szCs w:val="22"/>
          </w:rPr>
          <w:t>n</w:t>
        </w:r>
        <w:r w:rsidR="006521EA" w:rsidRPr="00750226">
          <w:rPr>
            <w:rStyle w:val="af2"/>
            <w:spacing w:val="5"/>
            <w:sz w:val="22"/>
            <w:szCs w:val="22"/>
          </w:rPr>
          <w:t>t</w:t>
        </w:r>
        <w:r w:rsidR="006521EA" w:rsidRPr="00750226">
          <w:rPr>
            <w:rStyle w:val="af2"/>
            <w:spacing w:val="2"/>
            <w:w w:val="89"/>
            <w:sz w:val="22"/>
            <w:szCs w:val="22"/>
          </w:rPr>
          <w:t>.</w:t>
        </w:r>
        <w:r w:rsidR="006521EA" w:rsidRPr="00750226">
          <w:rPr>
            <w:rStyle w:val="af2"/>
            <w:spacing w:val="2"/>
            <w:w w:val="99"/>
            <w:sz w:val="22"/>
            <w:szCs w:val="22"/>
          </w:rPr>
          <w:t>r</w:t>
        </w:r>
        <w:r w:rsidR="006521EA" w:rsidRPr="00750226">
          <w:rPr>
            <w:rStyle w:val="af2"/>
            <w:w w:val="89"/>
            <w:sz w:val="22"/>
            <w:szCs w:val="22"/>
          </w:rPr>
          <w:t>u</w:t>
        </w:r>
        <w:r w:rsidR="006521EA" w:rsidRPr="00750226">
          <w:rPr>
            <w:rStyle w:val="af2"/>
            <w:sz w:val="22"/>
            <w:szCs w:val="22"/>
          </w:rPr>
          <w:t>/</w:t>
        </w:r>
      </w:hyperlink>
      <w:r w:rsidR="006521EA" w:rsidRPr="00750226">
        <w:rPr>
          <w:sz w:val="22"/>
          <w:szCs w:val="22"/>
        </w:rPr>
        <w:t xml:space="preserve"> - </w:t>
      </w:r>
      <w:r w:rsidR="006521EA" w:rsidRPr="00750226">
        <w:rPr>
          <w:spacing w:val="-1"/>
          <w:w w:val="92"/>
          <w:sz w:val="22"/>
          <w:szCs w:val="22"/>
        </w:rPr>
        <w:t>С</w:t>
      </w:r>
      <w:r w:rsidR="006521EA" w:rsidRPr="00750226">
        <w:rPr>
          <w:w w:val="98"/>
          <w:sz w:val="22"/>
          <w:szCs w:val="22"/>
        </w:rPr>
        <w:t>п</w:t>
      </w:r>
      <w:r w:rsidR="006521EA" w:rsidRPr="00750226">
        <w:rPr>
          <w:w w:val="89"/>
          <w:sz w:val="22"/>
          <w:szCs w:val="22"/>
        </w:rPr>
        <w:t>р</w:t>
      </w:r>
      <w:r w:rsidR="006521EA" w:rsidRPr="00750226">
        <w:rPr>
          <w:w w:val="79"/>
          <w:sz w:val="22"/>
          <w:szCs w:val="22"/>
        </w:rPr>
        <w:t>а</w:t>
      </w:r>
      <w:r w:rsidR="006521EA" w:rsidRPr="00750226">
        <w:rPr>
          <w:spacing w:val="1"/>
          <w:w w:val="88"/>
          <w:sz w:val="22"/>
          <w:szCs w:val="22"/>
        </w:rPr>
        <w:t>в</w:t>
      </w:r>
      <w:r w:rsidR="006521EA" w:rsidRPr="00750226">
        <w:rPr>
          <w:spacing w:val="5"/>
          <w:w w:val="89"/>
          <w:sz w:val="22"/>
          <w:szCs w:val="22"/>
        </w:rPr>
        <w:t>о</w:t>
      </w:r>
      <w:r w:rsidR="006521EA" w:rsidRPr="00750226">
        <w:rPr>
          <w:w w:val="96"/>
          <w:sz w:val="22"/>
          <w:szCs w:val="22"/>
        </w:rPr>
        <w:t>ч</w:t>
      </w:r>
      <w:r w:rsidR="006521EA" w:rsidRPr="00750226">
        <w:rPr>
          <w:spacing w:val="-3"/>
          <w:w w:val="96"/>
          <w:sz w:val="22"/>
          <w:szCs w:val="22"/>
        </w:rPr>
        <w:t>н</w:t>
      </w:r>
      <w:r w:rsidR="006521EA" w:rsidRPr="00750226">
        <w:rPr>
          <w:w w:val="89"/>
          <w:sz w:val="22"/>
          <w:szCs w:val="22"/>
        </w:rPr>
        <w:t>о</w:t>
      </w:r>
      <w:r w:rsidR="006521EA" w:rsidRPr="00750226">
        <w:rPr>
          <w:w w:val="99"/>
          <w:sz w:val="22"/>
          <w:szCs w:val="22"/>
        </w:rPr>
        <w:t>-</w:t>
      </w:r>
      <w:r w:rsidR="006521EA" w:rsidRPr="00750226">
        <w:rPr>
          <w:spacing w:val="2"/>
          <w:w w:val="98"/>
          <w:sz w:val="22"/>
          <w:szCs w:val="22"/>
        </w:rPr>
        <w:t>п</w:t>
      </w:r>
      <w:r w:rsidR="006521EA" w:rsidRPr="00750226">
        <w:rPr>
          <w:w w:val="89"/>
          <w:sz w:val="22"/>
          <w:szCs w:val="22"/>
        </w:rPr>
        <w:t>р</w:t>
      </w:r>
      <w:r w:rsidR="006521EA" w:rsidRPr="00750226">
        <w:rPr>
          <w:w w:val="79"/>
          <w:sz w:val="22"/>
          <w:szCs w:val="22"/>
        </w:rPr>
        <w:t>а</w:t>
      </w:r>
      <w:r w:rsidR="006521EA" w:rsidRPr="00750226">
        <w:rPr>
          <w:spacing w:val="-3"/>
          <w:w w:val="88"/>
          <w:sz w:val="22"/>
          <w:szCs w:val="22"/>
        </w:rPr>
        <w:t>в</w:t>
      </w:r>
      <w:r w:rsidR="006521EA" w:rsidRPr="00750226">
        <w:rPr>
          <w:spacing w:val="4"/>
          <w:w w:val="89"/>
          <w:sz w:val="22"/>
          <w:szCs w:val="22"/>
        </w:rPr>
        <w:t>о</w:t>
      </w:r>
      <w:r w:rsidR="006521EA" w:rsidRPr="00750226">
        <w:rPr>
          <w:spacing w:val="2"/>
          <w:w w:val="88"/>
          <w:sz w:val="22"/>
          <w:szCs w:val="22"/>
        </w:rPr>
        <w:t>в</w:t>
      </w:r>
      <w:r w:rsidR="006521EA" w:rsidRPr="00750226">
        <w:rPr>
          <w:w w:val="79"/>
          <w:sz w:val="22"/>
          <w:szCs w:val="22"/>
        </w:rPr>
        <w:t>а</w:t>
      </w:r>
      <w:r w:rsidR="006521EA" w:rsidRPr="00750226">
        <w:rPr>
          <w:w w:val="84"/>
          <w:sz w:val="22"/>
          <w:szCs w:val="22"/>
        </w:rPr>
        <w:t>я</w:t>
      </w:r>
      <w:r w:rsidR="006521EA" w:rsidRPr="00750226">
        <w:rPr>
          <w:spacing w:val="-9"/>
          <w:sz w:val="22"/>
          <w:szCs w:val="22"/>
        </w:rPr>
        <w:t xml:space="preserve"> </w:t>
      </w:r>
      <w:r w:rsidR="006521EA" w:rsidRPr="00750226">
        <w:rPr>
          <w:w w:val="88"/>
          <w:sz w:val="22"/>
          <w:szCs w:val="22"/>
        </w:rPr>
        <w:t>с</w:t>
      </w:r>
      <w:r w:rsidR="006521EA" w:rsidRPr="00750226">
        <w:rPr>
          <w:w w:val="95"/>
          <w:sz w:val="22"/>
          <w:szCs w:val="22"/>
        </w:rPr>
        <w:t>и</w:t>
      </w:r>
      <w:r w:rsidR="006521EA" w:rsidRPr="00750226">
        <w:rPr>
          <w:w w:val="88"/>
          <w:sz w:val="22"/>
          <w:szCs w:val="22"/>
        </w:rPr>
        <w:t>с</w:t>
      </w:r>
      <w:r w:rsidR="006521EA" w:rsidRPr="00750226">
        <w:rPr>
          <w:w w:val="95"/>
          <w:sz w:val="22"/>
          <w:szCs w:val="22"/>
        </w:rPr>
        <w:t>т</w:t>
      </w:r>
      <w:r w:rsidR="006521EA" w:rsidRPr="00750226">
        <w:rPr>
          <w:w w:val="79"/>
          <w:sz w:val="22"/>
          <w:szCs w:val="22"/>
        </w:rPr>
        <w:t>е</w:t>
      </w:r>
      <w:r w:rsidR="006521EA" w:rsidRPr="00750226">
        <w:rPr>
          <w:spacing w:val="1"/>
          <w:w w:val="92"/>
          <w:sz w:val="22"/>
          <w:szCs w:val="22"/>
        </w:rPr>
        <w:t>м</w:t>
      </w:r>
      <w:r w:rsidR="006521EA" w:rsidRPr="00750226">
        <w:rPr>
          <w:w w:val="79"/>
          <w:sz w:val="22"/>
          <w:szCs w:val="22"/>
        </w:rPr>
        <w:t>а</w:t>
      </w:r>
      <w:r w:rsidR="006521EA" w:rsidRPr="00750226">
        <w:rPr>
          <w:w w:val="89"/>
          <w:sz w:val="22"/>
          <w:szCs w:val="22"/>
        </w:rPr>
        <w:t>.</w:t>
      </w:r>
      <w:r w:rsidR="006521EA" w:rsidRPr="00750226">
        <w:rPr>
          <w:spacing w:val="55"/>
          <w:sz w:val="22"/>
          <w:szCs w:val="22"/>
        </w:rPr>
        <w:t xml:space="preserve"> </w:t>
      </w:r>
      <w:r w:rsidR="006521EA" w:rsidRPr="00750226">
        <w:rPr>
          <w:spacing w:val="-5"/>
          <w:w w:val="92"/>
          <w:sz w:val="22"/>
          <w:szCs w:val="22"/>
        </w:rPr>
        <w:t>С</w:t>
      </w:r>
      <w:r w:rsidR="006521EA" w:rsidRPr="00750226">
        <w:rPr>
          <w:spacing w:val="4"/>
          <w:w w:val="89"/>
          <w:sz w:val="22"/>
          <w:szCs w:val="22"/>
        </w:rPr>
        <w:t>о</w:t>
      </w:r>
      <w:r w:rsidR="006521EA" w:rsidRPr="00750226">
        <w:rPr>
          <w:spacing w:val="-1"/>
          <w:w w:val="87"/>
          <w:sz w:val="22"/>
          <w:szCs w:val="22"/>
        </w:rPr>
        <w:t>д</w:t>
      </w:r>
      <w:r w:rsidR="006521EA" w:rsidRPr="00750226">
        <w:rPr>
          <w:spacing w:val="-1"/>
          <w:w w:val="79"/>
          <w:sz w:val="22"/>
          <w:szCs w:val="22"/>
        </w:rPr>
        <w:t>е</w:t>
      </w:r>
      <w:r w:rsidR="006521EA" w:rsidRPr="00750226">
        <w:rPr>
          <w:w w:val="89"/>
          <w:sz w:val="22"/>
          <w:szCs w:val="22"/>
        </w:rPr>
        <w:t>р</w:t>
      </w:r>
      <w:r w:rsidR="006521EA" w:rsidRPr="00750226">
        <w:rPr>
          <w:spacing w:val="1"/>
          <w:w w:val="103"/>
          <w:sz w:val="22"/>
          <w:szCs w:val="22"/>
        </w:rPr>
        <w:t>ж</w:t>
      </w:r>
      <w:r w:rsidR="006521EA" w:rsidRPr="00750226">
        <w:rPr>
          <w:spacing w:val="1"/>
          <w:w w:val="95"/>
          <w:sz w:val="22"/>
          <w:szCs w:val="22"/>
        </w:rPr>
        <w:t>и</w:t>
      </w:r>
      <w:r w:rsidR="006521EA" w:rsidRPr="00750226">
        <w:rPr>
          <w:w w:val="95"/>
          <w:sz w:val="22"/>
          <w:szCs w:val="22"/>
        </w:rPr>
        <w:t>т</w:t>
      </w:r>
      <w:r w:rsidR="006521EA" w:rsidRPr="00750226">
        <w:rPr>
          <w:sz w:val="22"/>
          <w:szCs w:val="22"/>
        </w:rPr>
        <w:t xml:space="preserve"> </w:t>
      </w:r>
      <w:r w:rsidR="006521EA" w:rsidRPr="00750226">
        <w:rPr>
          <w:spacing w:val="1"/>
          <w:w w:val="86"/>
          <w:sz w:val="22"/>
          <w:szCs w:val="22"/>
        </w:rPr>
        <w:t>з</w:t>
      </w:r>
      <w:r w:rsidR="006521EA" w:rsidRPr="00750226">
        <w:rPr>
          <w:w w:val="79"/>
          <w:sz w:val="22"/>
          <w:szCs w:val="22"/>
        </w:rPr>
        <w:t>а</w:t>
      </w:r>
      <w:r w:rsidR="006521EA" w:rsidRPr="00750226">
        <w:rPr>
          <w:spacing w:val="-1"/>
          <w:w w:val="111"/>
          <w:sz w:val="22"/>
          <w:szCs w:val="22"/>
        </w:rPr>
        <w:t>к</w:t>
      </w:r>
      <w:r w:rsidR="006521EA" w:rsidRPr="00750226">
        <w:rPr>
          <w:spacing w:val="4"/>
          <w:w w:val="89"/>
          <w:sz w:val="22"/>
          <w:szCs w:val="22"/>
        </w:rPr>
        <w:t>о</w:t>
      </w:r>
      <w:r w:rsidR="006521EA" w:rsidRPr="00750226">
        <w:rPr>
          <w:spacing w:val="-3"/>
          <w:w w:val="96"/>
          <w:sz w:val="22"/>
          <w:szCs w:val="22"/>
        </w:rPr>
        <w:t>н</w:t>
      </w:r>
      <w:r w:rsidR="006521EA" w:rsidRPr="00750226">
        <w:rPr>
          <w:spacing w:val="4"/>
          <w:w w:val="89"/>
          <w:sz w:val="22"/>
          <w:szCs w:val="22"/>
        </w:rPr>
        <w:t>о</w:t>
      </w:r>
      <w:r w:rsidR="006521EA" w:rsidRPr="00750226">
        <w:rPr>
          <w:spacing w:val="-1"/>
          <w:w w:val="87"/>
          <w:sz w:val="22"/>
          <w:szCs w:val="22"/>
        </w:rPr>
        <w:t>д</w:t>
      </w:r>
      <w:r w:rsidR="006521EA" w:rsidRPr="00750226">
        <w:rPr>
          <w:spacing w:val="-1"/>
          <w:w w:val="79"/>
          <w:sz w:val="22"/>
          <w:szCs w:val="22"/>
        </w:rPr>
        <w:t>а</w:t>
      </w:r>
      <w:r w:rsidR="006521EA" w:rsidRPr="00750226">
        <w:rPr>
          <w:w w:val="95"/>
          <w:sz w:val="22"/>
          <w:szCs w:val="22"/>
        </w:rPr>
        <w:t>т</w:t>
      </w:r>
      <w:r w:rsidR="006521EA" w:rsidRPr="00750226">
        <w:rPr>
          <w:w w:val="79"/>
          <w:sz w:val="22"/>
          <w:szCs w:val="22"/>
        </w:rPr>
        <w:t>е</w:t>
      </w:r>
      <w:r w:rsidR="006521EA" w:rsidRPr="00750226">
        <w:rPr>
          <w:w w:val="85"/>
          <w:sz w:val="22"/>
          <w:szCs w:val="22"/>
        </w:rPr>
        <w:t>л</w:t>
      </w:r>
      <w:r w:rsidR="006521EA" w:rsidRPr="00750226">
        <w:rPr>
          <w:spacing w:val="1"/>
          <w:w w:val="87"/>
          <w:sz w:val="22"/>
          <w:szCs w:val="22"/>
        </w:rPr>
        <w:t>ь</w:t>
      </w:r>
      <w:r w:rsidR="006521EA" w:rsidRPr="00750226">
        <w:rPr>
          <w:spacing w:val="1"/>
          <w:w w:val="96"/>
          <w:sz w:val="22"/>
          <w:szCs w:val="22"/>
        </w:rPr>
        <w:t>н</w:t>
      </w:r>
      <w:r w:rsidR="006521EA" w:rsidRPr="00750226">
        <w:rPr>
          <w:spacing w:val="-9"/>
          <w:w w:val="99"/>
          <w:sz w:val="22"/>
          <w:szCs w:val="22"/>
        </w:rPr>
        <w:t>у</w:t>
      </w:r>
      <w:r w:rsidR="006521EA" w:rsidRPr="00750226">
        <w:rPr>
          <w:w w:val="99"/>
          <w:sz w:val="22"/>
          <w:szCs w:val="22"/>
        </w:rPr>
        <w:t>ю</w:t>
      </w:r>
      <w:r w:rsidR="006521EA" w:rsidRPr="00750226">
        <w:rPr>
          <w:spacing w:val="-5"/>
          <w:sz w:val="22"/>
          <w:szCs w:val="22"/>
        </w:rPr>
        <w:t xml:space="preserve"> </w:t>
      </w:r>
      <w:r w:rsidR="006521EA" w:rsidRPr="00750226">
        <w:rPr>
          <w:spacing w:val="1"/>
          <w:w w:val="88"/>
          <w:sz w:val="22"/>
          <w:szCs w:val="22"/>
        </w:rPr>
        <w:t>б</w:t>
      </w:r>
      <w:r w:rsidR="006521EA" w:rsidRPr="00750226">
        <w:rPr>
          <w:w w:val="79"/>
          <w:sz w:val="22"/>
          <w:szCs w:val="22"/>
        </w:rPr>
        <w:t>а</w:t>
      </w:r>
      <w:r w:rsidR="006521EA" w:rsidRPr="00750226">
        <w:rPr>
          <w:spacing w:val="6"/>
          <w:w w:val="86"/>
          <w:sz w:val="22"/>
          <w:szCs w:val="22"/>
        </w:rPr>
        <w:t>з</w:t>
      </w:r>
      <w:r w:rsidR="006521EA" w:rsidRPr="00750226">
        <w:rPr>
          <w:spacing w:val="-9"/>
          <w:w w:val="99"/>
          <w:sz w:val="22"/>
          <w:szCs w:val="22"/>
        </w:rPr>
        <w:t>у</w:t>
      </w:r>
      <w:r w:rsidR="006521EA" w:rsidRPr="00750226">
        <w:rPr>
          <w:w w:val="89"/>
          <w:sz w:val="22"/>
          <w:szCs w:val="22"/>
        </w:rPr>
        <w:t>,</w:t>
      </w:r>
      <w:r w:rsidR="006521EA" w:rsidRPr="00750226">
        <w:rPr>
          <w:spacing w:val="-2"/>
          <w:sz w:val="22"/>
          <w:szCs w:val="22"/>
        </w:rPr>
        <w:t xml:space="preserve"> </w:t>
      </w:r>
      <w:r w:rsidR="006521EA" w:rsidRPr="00750226">
        <w:rPr>
          <w:spacing w:val="1"/>
          <w:w w:val="96"/>
          <w:sz w:val="22"/>
          <w:szCs w:val="22"/>
        </w:rPr>
        <w:t>н</w:t>
      </w:r>
      <w:r w:rsidR="006521EA" w:rsidRPr="00750226">
        <w:rPr>
          <w:spacing w:val="4"/>
          <w:w w:val="89"/>
          <w:sz w:val="22"/>
          <w:szCs w:val="22"/>
        </w:rPr>
        <w:t>о</w:t>
      </w:r>
      <w:r w:rsidR="006521EA" w:rsidRPr="00750226">
        <w:rPr>
          <w:w w:val="89"/>
          <w:sz w:val="22"/>
          <w:szCs w:val="22"/>
        </w:rPr>
        <w:t>р</w:t>
      </w:r>
      <w:r w:rsidR="006521EA" w:rsidRPr="00750226">
        <w:rPr>
          <w:spacing w:val="2"/>
          <w:w w:val="92"/>
          <w:sz w:val="22"/>
          <w:szCs w:val="22"/>
        </w:rPr>
        <w:t>м</w:t>
      </w:r>
      <w:r w:rsidR="006521EA" w:rsidRPr="00750226">
        <w:rPr>
          <w:w w:val="79"/>
          <w:sz w:val="22"/>
          <w:szCs w:val="22"/>
        </w:rPr>
        <w:t>а</w:t>
      </w:r>
      <w:r w:rsidR="006521EA" w:rsidRPr="00750226">
        <w:rPr>
          <w:w w:val="95"/>
          <w:sz w:val="22"/>
          <w:szCs w:val="22"/>
        </w:rPr>
        <w:t>т</w:t>
      </w:r>
      <w:r w:rsidR="006521EA" w:rsidRPr="00750226">
        <w:rPr>
          <w:spacing w:val="-2"/>
          <w:w w:val="95"/>
          <w:sz w:val="22"/>
          <w:szCs w:val="22"/>
        </w:rPr>
        <w:t>и</w:t>
      </w:r>
      <w:r w:rsidR="006521EA" w:rsidRPr="00750226">
        <w:rPr>
          <w:spacing w:val="1"/>
          <w:w w:val="88"/>
          <w:sz w:val="22"/>
          <w:szCs w:val="22"/>
        </w:rPr>
        <w:t>в</w:t>
      </w:r>
      <w:r w:rsidR="006521EA" w:rsidRPr="00750226">
        <w:rPr>
          <w:spacing w:val="-3"/>
          <w:w w:val="96"/>
          <w:sz w:val="22"/>
          <w:szCs w:val="22"/>
        </w:rPr>
        <w:t>н</w:t>
      </w:r>
      <w:r w:rsidR="006521EA" w:rsidRPr="00750226">
        <w:rPr>
          <w:spacing w:val="2"/>
          <w:w w:val="89"/>
          <w:sz w:val="22"/>
          <w:szCs w:val="22"/>
        </w:rPr>
        <w:t>о</w:t>
      </w:r>
      <w:r w:rsidR="006521EA" w:rsidRPr="00750226">
        <w:rPr>
          <w:spacing w:val="-2"/>
          <w:w w:val="99"/>
          <w:sz w:val="22"/>
          <w:szCs w:val="22"/>
        </w:rPr>
        <w:t>-</w:t>
      </w:r>
      <w:r w:rsidR="006521EA" w:rsidRPr="00750226">
        <w:rPr>
          <w:w w:val="98"/>
          <w:sz w:val="22"/>
          <w:szCs w:val="22"/>
        </w:rPr>
        <w:t>п</w:t>
      </w:r>
      <w:r w:rsidR="006521EA" w:rsidRPr="00750226">
        <w:rPr>
          <w:w w:val="89"/>
          <w:sz w:val="22"/>
          <w:szCs w:val="22"/>
        </w:rPr>
        <w:t>р</w:t>
      </w:r>
      <w:r w:rsidR="006521EA" w:rsidRPr="00750226">
        <w:rPr>
          <w:w w:val="79"/>
          <w:sz w:val="22"/>
          <w:szCs w:val="22"/>
        </w:rPr>
        <w:t>а</w:t>
      </w:r>
      <w:r w:rsidR="006521EA" w:rsidRPr="00750226">
        <w:rPr>
          <w:spacing w:val="-3"/>
          <w:w w:val="88"/>
          <w:sz w:val="22"/>
          <w:szCs w:val="22"/>
        </w:rPr>
        <w:t>в</w:t>
      </w:r>
      <w:r w:rsidR="006521EA" w:rsidRPr="00750226">
        <w:rPr>
          <w:spacing w:val="4"/>
          <w:w w:val="89"/>
          <w:sz w:val="22"/>
          <w:szCs w:val="22"/>
        </w:rPr>
        <w:t>о</w:t>
      </w:r>
      <w:r w:rsidR="006521EA" w:rsidRPr="00750226">
        <w:rPr>
          <w:spacing w:val="-1"/>
          <w:w w:val="88"/>
          <w:sz w:val="22"/>
          <w:szCs w:val="22"/>
        </w:rPr>
        <w:t>в</w:t>
      </w:r>
      <w:r w:rsidR="006521EA" w:rsidRPr="00750226">
        <w:rPr>
          <w:spacing w:val="3"/>
          <w:w w:val="89"/>
          <w:sz w:val="22"/>
          <w:szCs w:val="22"/>
        </w:rPr>
        <w:t>о</w:t>
      </w:r>
      <w:r w:rsidR="006521EA" w:rsidRPr="00750226">
        <w:rPr>
          <w:w w:val="79"/>
          <w:sz w:val="22"/>
          <w:szCs w:val="22"/>
        </w:rPr>
        <w:t>е</w:t>
      </w:r>
      <w:r w:rsidR="006521EA" w:rsidRPr="00750226">
        <w:rPr>
          <w:sz w:val="22"/>
          <w:szCs w:val="22"/>
        </w:rPr>
        <w:t xml:space="preserve"> </w:t>
      </w:r>
      <w:r w:rsidR="006521EA" w:rsidRPr="00750226">
        <w:rPr>
          <w:spacing w:val="4"/>
          <w:w w:val="89"/>
          <w:sz w:val="22"/>
          <w:szCs w:val="22"/>
        </w:rPr>
        <w:t>о</w:t>
      </w:r>
      <w:r w:rsidR="006521EA" w:rsidRPr="00750226">
        <w:rPr>
          <w:spacing w:val="-1"/>
          <w:w w:val="88"/>
          <w:sz w:val="22"/>
          <w:szCs w:val="22"/>
        </w:rPr>
        <w:t>б</w:t>
      </w:r>
      <w:r w:rsidR="006521EA" w:rsidRPr="00750226">
        <w:rPr>
          <w:w w:val="79"/>
          <w:sz w:val="22"/>
          <w:szCs w:val="22"/>
        </w:rPr>
        <w:t>е</w:t>
      </w:r>
      <w:r w:rsidR="006521EA" w:rsidRPr="00750226">
        <w:rPr>
          <w:spacing w:val="-1"/>
          <w:w w:val="88"/>
          <w:sz w:val="22"/>
          <w:szCs w:val="22"/>
        </w:rPr>
        <w:t>с</w:t>
      </w:r>
      <w:r w:rsidR="006521EA" w:rsidRPr="00750226">
        <w:rPr>
          <w:w w:val="98"/>
          <w:sz w:val="22"/>
          <w:szCs w:val="22"/>
        </w:rPr>
        <w:t>п</w:t>
      </w:r>
      <w:r w:rsidR="006521EA" w:rsidRPr="00750226">
        <w:rPr>
          <w:w w:val="79"/>
          <w:sz w:val="22"/>
          <w:szCs w:val="22"/>
        </w:rPr>
        <w:t>е</w:t>
      </w:r>
      <w:r w:rsidR="006521EA" w:rsidRPr="00750226">
        <w:rPr>
          <w:w w:val="96"/>
          <w:sz w:val="22"/>
          <w:szCs w:val="22"/>
        </w:rPr>
        <w:t>ч</w:t>
      </w:r>
      <w:r w:rsidR="006521EA" w:rsidRPr="00750226">
        <w:rPr>
          <w:spacing w:val="-1"/>
          <w:w w:val="79"/>
          <w:sz w:val="22"/>
          <w:szCs w:val="22"/>
        </w:rPr>
        <w:t>е</w:t>
      </w:r>
      <w:r w:rsidR="006521EA" w:rsidRPr="00750226">
        <w:rPr>
          <w:w w:val="96"/>
          <w:sz w:val="22"/>
          <w:szCs w:val="22"/>
        </w:rPr>
        <w:t>н</w:t>
      </w:r>
      <w:r w:rsidR="006521EA" w:rsidRPr="00750226">
        <w:rPr>
          <w:spacing w:val="2"/>
          <w:w w:val="95"/>
          <w:sz w:val="22"/>
          <w:szCs w:val="22"/>
        </w:rPr>
        <w:t>и</w:t>
      </w:r>
      <w:r w:rsidR="006521EA" w:rsidRPr="00750226">
        <w:rPr>
          <w:w w:val="79"/>
          <w:sz w:val="22"/>
          <w:szCs w:val="22"/>
        </w:rPr>
        <w:t>е</w:t>
      </w:r>
      <w:r w:rsidR="006521EA" w:rsidRPr="00750226">
        <w:rPr>
          <w:w w:val="89"/>
          <w:sz w:val="22"/>
          <w:szCs w:val="22"/>
        </w:rPr>
        <w:t>,</w:t>
      </w:r>
      <w:r w:rsidR="006521EA" w:rsidRPr="00750226">
        <w:rPr>
          <w:spacing w:val="-2"/>
          <w:sz w:val="22"/>
          <w:szCs w:val="22"/>
        </w:rPr>
        <w:t xml:space="preserve"> </w:t>
      </w:r>
      <w:r w:rsidR="006521EA" w:rsidRPr="00750226">
        <w:rPr>
          <w:spacing w:val="-1"/>
          <w:w w:val="88"/>
          <w:sz w:val="22"/>
          <w:szCs w:val="22"/>
        </w:rPr>
        <w:t>с</w:t>
      </w:r>
      <w:r w:rsidR="006521EA" w:rsidRPr="00750226">
        <w:rPr>
          <w:w w:val="95"/>
          <w:sz w:val="22"/>
          <w:szCs w:val="22"/>
        </w:rPr>
        <w:t>т</w:t>
      </w:r>
      <w:r w:rsidR="006521EA" w:rsidRPr="00750226">
        <w:rPr>
          <w:w w:val="79"/>
          <w:sz w:val="22"/>
          <w:szCs w:val="22"/>
        </w:rPr>
        <w:t>а</w:t>
      </w:r>
      <w:r w:rsidR="006521EA" w:rsidRPr="00750226">
        <w:rPr>
          <w:w w:val="95"/>
          <w:sz w:val="22"/>
          <w:szCs w:val="22"/>
        </w:rPr>
        <w:t>т</w:t>
      </w:r>
      <w:r w:rsidR="006521EA" w:rsidRPr="00750226">
        <w:rPr>
          <w:spacing w:val="-3"/>
          <w:w w:val="87"/>
          <w:sz w:val="22"/>
          <w:szCs w:val="22"/>
        </w:rPr>
        <w:t>ь</w:t>
      </w:r>
      <w:r w:rsidR="006521EA" w:rsidRPr="00750226">
        <w:rPr>
          <w:spacing w:val="1"/>
          <w:w w:val="95"/>
          <w:sz w:val="22"/>
          <w:szCs w:val="22"/>
        </w:rPr>
        <w:t>и</w:t>
      </w:r>
    </w:p>
    <w:p w:rsidR="006521EA" w:rsidRPr="00750226" w:rsidRDefault="006521EA" w:rsidP="006521EA">
      <w:pPr>
        <w:pStyle w:val="a5"/>
        <w:numPr>
          <w:ilvl w:val="0"/>
          <w:numId w:val="48"/>
        </w:numPr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750226">
        <w:rPr>
          <w:rFonts w:ascii="Times New Roman" w:hAnsi="Times New Roman"/>
          <w:color w:val="0000FF"/>
          <w:sz w:val="22"/>
          <w:szCs w:val="22"/>
        </w:rPr>
        <w:t xml:space="preserve">www.grebennikon.ru  - </w:t>
      </w:r>
      <w:r w:rsidRPr="00750226">
        <w:rPr>
          <w:rFonts w:ascii="Times New Roman" w:hAnsi="Times New Roman"/>
          <w:sz w:val="22"/>
          <w:szCs w:val="22"/>
        </w:rPr>
        <w:t xml:space="preserve">Электронная библиотека Издательского дома «Гребенников». </w:t>
      </w:r>
      <w:proofErr w:type="gramStart"/>
      <w:r w:rsidRPr="00750226">
        <w:rPr>
          <w:rFonts w:ascii="Times New Roman" w:hAnsi="Times New Roman"/>
          <w:sz w:val="22"/>
          <w:szCs w:val="22"/>
        </w:rPr>
        <w:t>Содержит статьи по маркетингу, менеджменту, финансам, управлению персоналом, опубликованные в специализированных журналах издательства за последние 10 лет.</w:t>
      </w:r>
      <w:proofErr w:type="gramEnd"/>
    </w:p>
    <w:p w:rsidR="006521EA" w:rsidRPr="00750226" w:rsidRDefault="006521EA" w:rsidP="006521EA">
      <w:pPr>
        <w:tabs>
          <w:tab w:val="right" w:leader="underscore" w:pos="8505"/>
        </w:tabs>
        <w:jc w:val="both"/>
        <w:rPr>
          <w:sz w:val="22"/>
          <w:szCs w:val="22"/>
          <w:highlight w:val="yellow"/>
        </w:rPr>
      </w:pPr>
    </w:p>
    <w:p w:rsidR="006521EA" w:rsidRDefault="006521EA" w:rsidP="006521EA">
      <w:pPr>
        <w:tabs>
          <w:tab w:val="right" w:leader="underscore" w:pos="8505"/>
        </w:tabs>
        <w:ind w:firstLine="284"/>
        <w:jc w:val="both"/>
      </w:pPr>
      <w:r w:rsidRPr="00DE0AF5">
        <w:t>9.4.3 Лицензионное программное обеспечение</w:t>
      </w:r>
    </w:p>
    <w:p w:rsidR="006521EA" w:rsidRPr="00995FEC" w:rsidRDefault="006521EA" w:rsidP="006521EA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 xml:space="preserve">1. </w:t>
      </w:r>
      <w:r>
        <w:rPr>
          <w:i/>
        </w:rPr>
        <w:tab/>
      </w:r>
      <w:proofErr w:type="spellStart"/>
      <w:r w:rsidRPr="00995FEC">
        <w:rPr>
          <w:i/>
        </w:rPr>
        <w:t>Microsoft</w:t>
      </w:r>
      <w:proofErr w:type="spellEnd"/>
      <w:r w:rsidRPr="00995FEC">
        <w:rPr>
          <w:i/>
        </w:rPr>
        <w:t xml:space="preserve">® </w:t>
      </w:r>
      <w:proofErr w:type="spellStart"/>
      <w:r w:rsidRPr="00995FEC">
        <w:rPr>
          <w:i/>
        </w:rPr>
        <w:t>Windows</w:t>
      </w:r>
      <w:proofErr w:type="spellEnd"/>
      <w:r w:rsidRPr="00995FEC">
        <w:rPr>
          <w:i/>
        </w:rPr>
        <w:t xml:space="preserve">® XP </w:t>
      </w:r>
      <w:proofErr w:type="spellStart"/>
      <w:r w:rsidRPr="00995FEC">
        <w:rPr>
          <w:i/>
        </w:rPr>
        <w:t>Professional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Russian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Upgrade</w:t>
      </w:r>
      <w:proofErr w:type="spellEnd"/>
      <w:r w:rsidRPr="00995FEC">
        <w:rPr>
          <w:i/>
        </w:rPr>
        <w:t>/</w:t>
      </w:r>
      <w:proofErr w:type="spellStart"/>
      <w:r w:rsidRPr="00995FEC">
        <w:rPr>
          <w:i/>
        </w:rPr>
        <w:t>Software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Assurance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Pack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Academic</w:t>
      </w:r>
      <w:proofErr w:type="spellEnd"/>
      <w:r w:rsidRPr="00995FEC">
        <w:rPr>
          <w:i/>
        </w:rPr>
        <w:t xml:space="preserve"> OPEN </w:t>
      </w:r>
      <w:proofErr w:type="spellStart"/>
      <w:r w:rsidRPr="00995FEC">
        <w:rPr>
          <w:i/>
        </w:rPr>
        <w:t>No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Level</w:t>
      </w:r>
      <w:proofErr w:type="spellEnd"/>
      <w:r w:rsidRPr="00995FEC">
        <w:rPr>
          <w:i/>
        </w:rPr>
        <w:t xml:space="preserve">, артикул Е85-00638; № лицензия 18582213 от 30.12.2004 (бессрочная корпоративная академическая лицензия); </w:t>
      </w:r>
    </w:p>
    <w:p w:rsidR="006521EA" w:rsidRPr="00121D36" w:rsidRDefault="006521EA" w:rsidP="006521E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t>2.</w:t>
      </w:r>
      <w:r w:rsidRPr="00121D36">
        <w:rPr>
          <w:i/>
          <w:lang w:val="en-US"/>
        </w:rPr>
        <w:tab/>
        <w:t xml:space="preserve"> </w:t>
      </w:r>
      <w:r w:rsidRPr="00995FEC">
        <w:rPr>
          <w:i/>
          <w:lang w:val="en-US"/>
        </w:rPr>
        <w:t>Microsoft</w:t>
      </w:r>
      <w:r w:rsidRPr="00121D36">
        <w:rPr>
          <w:i/>
          <w:lang w:val="en-US"/>
        </w:rPr>
        <w:t xml:space="preserve">® </w:t>
      </w:r>
      <w:r w:rsidRPr="00995FEC">
        <w:rPr>
          <w:i/>
          <w:lang w:val="en-US"/>
        </w:rPr>
        <w:t>Office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Professional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Win</w:t>
      </w:r>
      <w:r w:rsidRPr="00121D36">
        <w:rPr>
          <w:i/>
          <w:lang w:val="en-US"/>
        </w:rPr>
        <w:t xml:space="preserve"> 32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>/</w:t>
      </w:r>
      <w:r w:rsidRPr="00995FEC">
        <w:rPr>
          <w:i/>
          <w:lang w:val="en-US"/>
        </w:rPr>
        <w:t>Software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Assurance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Pack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Academic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OPEN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No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Level</w:t>
      </w:r>
      <w:r w:rsidRPr="00121D36">
        <w:rPr>
          <w:i/>
          <w:lang w:val="en-US"/>
        </w:rPr>
        <w:t xml:space="preserve">, </w:t>
      </w:r>
      <w:r w:rsidRPr="00995FEC">
        <w:rPr>
          <w:i/>
        </w:rPr>
        <w:t>артикул</w:t>
      </w:r>
      <w:r w:rsidRPr="00121D36">
        <w:rPr>
          <w:i/>
          <w:lang w:val="en-US"/>
        </w:rPr>
        <w:t xml:space="preserve"> 269-05620; </w:t>
      </w:r>
      <w:proofErr w:type="gramStart"/>
      <w:r w:rsidRPr="00995FEC">
        <w:rPr>
          <w:i/>
        </w:rPr>
        <w:t>лицензия</w:t>
      </w:r>
      <w:r w:rsidRPr="00121D36">
        <w:rPr>
          <w:i/>
          <w:lang w:val="en-US"/>
        </w:rPr>
        <w:t xml:space="preserve">  №</w:t>
      </w:r>
      <w:proofErr w:type="gramEnd"/>
      <w:r w:rsidRPr="00121D36">
        <w:rPr>
          <w:i/>
          <w:lang w:val="en-US"/>
        </w:rPr>
        <w:t xml:space="preserve">18582213 </w:t>
      </w:r>
      <w:r w:rsidRPr="00995FEC">
        <w:rPr>
          <w:i/>
        </w:rPr>
        <w:t>от</w:t>
      </w:r>
      <w:r w:rsidRPr="00121D36">
        <w:rPr>
          <w:i/>
          <w:lang w:val="en-US"/>
        </w:rPr>
        <w:t xml:space="preserve"> 30.12.2004;</w:t>
      </w:r>
    </w:p>
    <w:p w:rsidR="006521EA" w:rsidRPr="00995FEC" w:rsidRDefault="006521EA" w:rsidP="006521E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121D36">
        <w:rPr>
          <w:i/>
          <w:lang w:val="en-US"/>
        </w:rPr>
        <w:lastRenderedPageBreak/>
        <w:t xml:space="preserve">3. </w:t>
      </w:r>
      <w:r w:rsidRPr="00995FEC">
        <w:rPr>
          <w:i/>
          <w:lang w:val="en-US"/>
        </w:rPr>
        <w:t>Kaspersky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Endpoint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Security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для</w:t>
      </w:r>
      <w:r w:rsidRPr="00121D36">
        <w:rPr>
          <w:i/>
          <w:lang w:val="en-US"/>
        </w:rPr>
        <w:t xml:space="preserve"> </w:t>
      </w:r>
      <w:r w:rsidRPr="00995FEC">
        <w:rPr>
          <w:i/>
        </w:rPr>
        <w:t>бизнеса</w:t>
      </w:r>
      <w:r w:rsidRPr="00121D36">
        <w:rPr>
          <w:i/>
          <w:lang w:val="en-US"/>
        </w:rPr>
        <w:t xml:space="preserve"> - </w:t>
      </w:r>
      <w:r w:rsidRPr="00995FEC">
        <w:rPr>
          <w:i/>
        </w:rPr>
        <w:t>Стандартный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Russian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Edition</w:t>
      </w:r>
      <w:r w:rsidRPr="00121D36">
        <w:rPr>
          <w:i/>
          <w:lang w:val="en-US"/>
        </w:rPr>
        <w:t xml:space="preserve">, 250-499 </w:t>
      </w:r>
      <w:r w:rsidRPr="00995FEC">
        <w:rPr>
          <w:i/>
          <w:lang w:val="en-US"/>
        </w:rPr>
        <w:t>Node</w:t>
      </w:r>
      <w:r w:rsidRPr="00121D36">
        <w:rPr>
          <w:i/>
          <w:lang w:val="en-US"/>
        </w:rPr>
        <w:t xml:space="preserve"> 1 </w:t>
      </w:r>
      <w:r w:rsidRPr="00995FEC">
        <w:rPr>
          <w:i/>
          <w:lang w:val="en-US"/>
        </w:rPr>
        <w:t>year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Educational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Renewal</w:t>
      </w:r>
      <w:r w:rsidRPr="00121D36">
        <w:rPr>
          <w:i/>
          <w:lang w:val="en-US"/>
        </w:rPr>
        <w:t xml:space="preserve"> </w:t>
      </w:r>
      <w:r w:rsidRPr="00995FEC">
        <w:rPr>
          <w:i/>
          <w:lang w:val="en-US"/>
        </w:rPr>
        <w:t>License</w:t>
      </w:r>
      <w:r w:rsidRPr="00121D36">
        <w:rPr>
          <w:i/>
          <w:lang w:val="en-US"/>
        </w:rPr>
        <w:t xml:space="preserve"> 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№17</w:t>
      </w:r>
      <w:r w:rsidRPr="00995FEC">
        <w:rPr>
          <w:i/>
        </w:rPr>
        <w:t>ЕО</w:t>
      </w:r>
      <w:r w:rsidRPr="00995FEC">
        <w:rPr>
          <w:i/>
          <w:lang w:val="en-US"/>
        </w:rPr>
        <w:t xml:space="preserve">-171228-092222-983-1666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28.12.2017; </w:t>
      </w:r>
    </w:p>
    <w:p w:rsidR="006521EA" w:rsidRPr="00995FEC" w:rsidRDefault="006521EA" w:rsidP="006521EA">
      <w:pPr>
        <w:tabs>
          <w:tab w:val="right" w:leader="underscore" w:pos="8505"/>
        </w:tabs>
        <w:ind w:firstLine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4. Microsoft® Office Professional Plus 2007 Russian Academic OPEN No Level, </w:t>
      </w:r>
      <w:proofErr w:type="spellStart"/>
      <w:r w:rsidRPr="00995FEC">
        <w:rPr>
          <w:i/>
          <w:lang w:val="en-US"/>
        </w:rPr>
        <w:t>артикул</w:t>
      </w:r>
      <w:proofErr w:type="spellEnd"/>
      <w:r w:rsidRPr="00995FEC">
        <w:rPr>
          <w:i/>
          <w:lang w:val="en-US"/>
        </w:rPr>
        <w:t xml:space="preserve"> 79Р-00039; </w:t>
      </w:r>
      <w:proofErr w:type="spellStart"/>
      <w:r w:rsidRPr="00995FEC">
        <w:rPr>
          <w:i/>
          <w:lang w:val="en-US"/>
        </w:rPr>
        <w:t>лицензи</w:t>
      </w:r>
      <w:proofErr w:type="spellEnd"/>
      <w:r w:rsidRPr="00995FEC">
        <w:rPr>
          <w:i/>
        </w:rPr>
        <w:t>я</w:t>
      </w:r>
      <w:r w:rsidRPr="00995FEC">
        <w:rPr>
          <w:i/>
          <w:lang w:val="en-US"/>
        </w:rPr>
        <w:t xml:space="preserve"> №43021137 </w:t>
      </w:r>
      <w:proofErr w:type="spellStart"/>
      <w:r w:rsidRPr="00995FEC">
        <w:rPr>
          <w:i/>
          <w:lang w:val="en-US"/>
        </w:rPr>
        <w:t>от</w:t>
      </w:r>
      <w:proofErr w:type="spellEnd"/>
      <w:r w:rsidRPr="00995FEC">
        <w:rPr>
          <w:i/>
          <w:lang w:val="en-US"/>
        </w:rPr>
        <w:t xml:space="preserve"> 15.11.2007;</w:t>
      </w:r>
    </w:p>
    <w:p w:rsidR="006521EA" w:rsidRDefault="006521EA" w:rsidP="006521EA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5. </w:t>
      </w:r>
      <w:r w:rsidRPr="00995FEC">
        <w:rPr>
          <w:i/>
        </w:rPr>
        <w:t>1</w:t>
      </w:r>
      <w:r w:rsidRPr="00995FEC">
        <w:rPr>
          <w:i/>
          <w:lang w:val="en-US"/>
        </w:rPr>
        <w:t>C</w:t>
      </w:r>
      <w:r w:rsidRPr="00995FEC">
        <w:rPr>
          <w:i/>
        </w:rPr>
        <w:t xml:space="preserve">: предприятие 8. Клиентская лицензия на 10 рабочих мест (программная защита). Правообладатель ООО «Бизнес и Технология», </w:t>
      </w:r>
      <w:proofErr w:type="spellStart"/>
      <w:r w:rsidRPr="00995FEC">
        <w:rPr>
          <w:i/>
        </w:rPr>
        <w:t>су</w:t>
      </w:r>
      <w:r w:rsidRPr="00995FEC">
        <w:rPr>
          <w:i/>
        </w:rPr>
        <w:t>б</w:t>
      </w:r>
      <w:r w:rsidRPr="00995FEC">
        <w:rPr>
          <w:i/>
        </w:rPr>
        <w:t>лицензионный</w:t>
      </w:r>
      <w:proofErr w:type="spellEnd"/>
      <w:r w:rsidRPr="00995FEC">
        <w:rPr>
          <w:i/>
        </w:rPr>
        <w:t xml:space="preserve"> договор № 9770 от 22.06.2016.</w:t>
      </w:r>
    </w:p>
    <w:p w:rsidR="006521EA" w:rsidRPr="00995FEC" w:rsidRDefault="006521EA" w:rsidP="006521EA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6. </w:t>
      </w:r>
      <w:r w:rsidRPr="00995FEC">
        <w:rPr>
          <w:i/>
        </w:rPr>
        <w:t xml:space="preserve">Операционная система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 xml:space="preserve">. (свободно распространяемое программное обеспечение под </w:t>
      </w:r>
      <w:proofErr w:type="spellStart"/>
      <w:r w:rsidRPr="00995FEC">
        <w:rPr>
          <w:i/>
        </w:rPr>
        <w:t>Linax</w:t>
      </w:r>
      <w:proofErr w:type="spellEnd"/>
      <w:r w:rsidRPr="00995FEC">
        <w:rPr>
          <w:i/>
        </w:rPr>
        <w:t>).</w:t>
      </w:r>
    </w:p>
    <w:p w:rsidR="006521EA" w:rsidRPr="00995FEC" w:rsidRDefault="006521EA" w:rsidP="006521E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7. Microsoft Windows XP Professional Russian Upgrade, Software Assurance Pack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44892219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08.12.2008,</w:t>
      </w:r>
    </w:p>
    <w:p w:rsidR="006521EA" w:rsidRPr="00995FEC" w:rsidRDefault="006521EA" w:rsidP="006521EA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 xml:space="preserve">справка </w:t>
      </w:r>
      <w:proofErr w:type="spellStart"/>
      <w:r w:rsidRPr="00995FEC">
        <w:rPr>
          <w:i/>
        </w:rPr>
        <w:t>Microsoft</w:t>
      </w:r>
      <w:proofErr w:type="spellEnd"/>
      <w:r w:rsidRPr="00995FEC">
        <w:rPr>
          <w:i/>
        </w:rPr>
        <w:t xml:space="preserve"> «Условия использования лицензии»;</w:t>
      </w:r>
    </w:p>
    <w:p w:rsidR="006521EA" w:rsidRPr="00D117CA" w:rsidRDefault="006521EA" w:rsidP="006521E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D117CA">
        <w:rPr>
          <w:i/>
          <w:lang w:val="en-US"/>
        </w:rPr>
        <w:t xml:space="preserve">8. Microsoft Office Professional Plus 2007 Russian Academic Open No Level, </w:t>
      </w:r>
      <w:r w:rsidRPr="00995FEC">
        <w:rPr>
          <w:i/>
        </w:rPr>
        <w:t>лицензия</w:t>
      </w:r>
      <w:r w:rsidRPr="00D117CA">
        <w:rPr>
          <w:i/>
          <w:lang w:val="en-US"/>
        </w:rPr>
        <w:t xml:space="preserve"> 49413779, </w:t>
      </w:r>
      <w:r w:rsidRPr="00995FEC">
        <w:rPr>
          <w:i/>
        </w:rPr>
        <w:t>справка</w:t>
      </w:r>
      <w:r w:rsidRPr="00D117CA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использования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л</w:t>
      </w:r>
      <w:r w:rsidRPr="00995FEC">
        <w:rPr>
          <w:i/>
        </w:rPr>
        <w:t>и</w:t>
      </w:r>
      <w:r w:rsidRPr="00995FEC">
        <w:rPr>
          <w:i/>
        </w:rPr>
        <w:t>цензии</w:t>
      </w:r>
      <w:r w:rsidRPr="00D117CA">
        <w:rPr>
          <w:i/>
          <w:lang w:val="en-US"/>
        </w:rPr>
        <w:t>»;</w:t>
      </w:r>
    </w:p>
    <w:p w:rsidR="006521EA" w:rsidRPr="00D117CA" w:rsidRDefault="006521EA" w:rsidP="006521E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D117CA">
        <w:rPr>
          <w:i/>
          <w:lang w:val="en-US"/>
        </w:rPr>
        <w:t xml:space="preserve">9. Dr. Web Desktop Security Suite, </w:t>
      </w:r>
      <w:r w:rsidRPr="00995FEC">
        <w:rPr>
          <w:i/>
        </w:rPr>
        <w:t>Антивирус</w:t>
      </w:r>
      <w:r w:rsidRPr="00D117CA">
        <w:rPr>
          <w:i/>
          <w:lang w:val="en-US"/>
        </w:rPr>
        <w:t xml:space="preserve"> + </w:t>
      </w:r>
      <w:r w:rsidRPr="00995FEC">
        <w:rPr>
          <w:i/>
        </w:rPr>
        <w:t>Центр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управления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на</w:t>
      </w:r>
      <w:r w:rsidRPr="00D117CA">
        <w:rPr>
          <w:i/>
          <w:lang w:val="en-US"/>
        </w:rPr>
        <w:t xml:space="preserve"> 12 </w:t>
      </w:r>
      <w:proofErr w:type="spellStart"/>
      <w:r w:rsidRPr="00995FEC">
        <w:rPr>
          <w:i/>
        </w:rPr>
        <w:t>мес</w:t>
      </w:r>
      <w:proofErr w:type="spellEnd"/>
      <w:r w:rsidRPr="00D117CA">
        <w:rPr>
          <w:i/>
          <w:lang w:val="en-US"/>
        </w:rPr>
        <w:t xml:space="preserve">., </w:t>
      </w:r>
      <w:r w:rsidRPr="00995FEC">
        <w:rPr>
          <w:i/>
        </w:rPr>
        <w:t>артикул</w:t>
      </w:r>
      <w:r w:rsidRPr="00D117CA">
        <w:rPr>
          <w:i/>
          <w:lang w:val="en-US"/>
        </w:rPr>
        <w:t xml:space="preserve"> LBWAC-12M-200-B1, </w:t>
      </w:r>
      <w:r w:rsidRPr="00995FEC">
        <w:rPr>
          <w:i/>
        </w:rPr>
        <w:t>договор</w:t>
      </w:r>
      <w:r w:rsidRPr="00D117CA">
        <w:rPr>
          <w:i/>
          <w:lang w:val="en-US"/>
        </w:rPr>
        <w:t xml:space="preserve">  </w:t>
      </w:r>
      <w:r w:rsidRPr="00995FEC">
        <w:rPr>
          <w:i/>
        </w:rPr>
        <w:t>с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АО</w:t>
      </w:r>
      <w:r w:rsidRPr="00D117CA">
        <w:rPr>
          <w:i/>
          <w:lang w:val="en-US"/>
        </w:rPr>
        <w:t xml:space="preserve"> «</w:t>
      </w:r>
      <w:proofErr w:type="spellStart"/>
      <w:r w:rsidRPr="00995FEC">
        <w:rPr>
          <w:i/>
        </w:rPr>
        <w:t>СофтЛайн</w:t>
      </w:r>
      <w:proofErr w:type="spellEnd"/>
      <w:r w:rsidRPr="00D117CA">
        <w:rPr>
          <w:i/>
          <w:lang w:val="en-US"/>
        </w:rPr>
        <w:t xml:space="preserve"> </w:t>
      </w:r>
      <w:r w:rsidRPr="00995FEC">
        <w:rPr>
          <w:i/>
        </w:rPr>
        <w:t>Трейд</w:t>
      </w:r>
      <w:r w:rsidRPr="00D117CA">
        <w:rPr>
          <w:i/>
          <w:lang w:val="en-US"/>
        </w:rPr>
        <w:t>»  № 219/17-</w:t>
      </w:r>
      <w:r w:rsidRPr="00995FEC">
        <w:rPr>
          <w:i/>
        </w:rPr>
        <w:t>КС</w:t>
      </w:r>
      <w:r w:rsidRPr="00D117CA">
        <w:rPr>
          <w:i/>
          <w:lang w:val="en-US"/>
        </w:rPr>
        <w:t xml:space="preserve"> </w:t>
      </w:r>
      <w:r w:rsidRPr="00995FEC">
        <w:rPr>
          <w:i/>
        </w:rPr>
        <w:t>от</w:t>
      </w:r>
      <w:r w:rsidRPr="00D117CA">
        <w:rPr>
          <w:i/>
          <w:lang w:val="en-US"/>
        </w:rPr>
        <w:t xml:space="preserve"> 13.12 2017;</w:t>
      </w:r>
    </w:p>
    <w:p w:rsidR="006521EA" w:rsidRPr="00D117CA" w:rsidRDefault="006521EA" w:rsidP="006521E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D117CA">
        <w:rPr>
          <w:i/>
          <w:lang w:val="en-US"/>
        </w:rPr>
        <w:t xml:space="preserve">10. Adobe Photoshop Extended CS5 12.0 WIN AOO License RU (65049824), 12 </w:t>
      </w:r>
      <w:r w:rsidRPr="00995FEC">
        <w:rPr>
          <w:i/>
        </w:rPr>
        <w:t>лицензий</w:t>
      </w:r>
      <w:r w:rsidRPr="00D117CA">
        <w:rPr>
          <w:i/>
          <w:lang w:val="en-US"/>
        </w:rPr>
        <w:t xml:space="preserve">, WIN S/N 1330- 1002-8305-1567-5657-4784, Mac S/N 1330-0007-3057-0518-2393-8504, </w:t>
      </w:r>
      <w:r w:rsidRPr="00995FEC">
        <w:rPr>
          <w:i/>
        </w:rPr>
        <w:t>от</w:t>
      </w:r>
      <w:r w:rsidRPr="00D117CA">
        <w:rPr>
          <w:i/>
          <w:lang w:val="en-US"/>
        </w:rPr>
        <w:t xml:space="preserve"> 09.12.2010, </w:t>
      </w:r>
      <w:proofErr w:type="gramStart"/>
      <w:r w:rsidRPr="00D117CA">
        <w:rPr>
          <w:i/>
          <w:lang w:val="en-US"/>
        </w:rPr>
        <w:t xml:space="preserve">( </w:t>
      </w:r>
      <w:r w:rsidRPr="00995FEC">
        <w:rPr>
          <w:i/>
        </w:rPr>
        <w:t>копия</w:t>
      </w:r>
      <w:proofErr w:type="gramEnd"/>
      <w:r w:rsidRPr="00D117CA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D117CA">
        <w:rPr>
          <w:i/>
          <w:lang w:val="en-US"/>
        </w:rPr>
        <w:t>).</w:t>
      </w:r>
    </w:p>
    <w:p w:rsidR="006521EA" w:rsidRPr="00995FEC" w:rsidRDefault="006521EA" w:rsidP="006521E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11. Adobe Illustrator CS5 15.0 WIN AOO License RU (65061595), 17 </w:t>
      </w:r>
      <w:r w:rsidRPr="00995FEC">
        <w:rPr>
          <w:i/>
        </w:rPr>
        <w:t>лицензий</w:t>
      </w:r>
      <w:r w:rsidRPr="00995FEC">
        <w:rPr>
          <w:i/>
          <w:lang w:val="en-US"/>
        </w:rPr>
        <w:t xml:space="preserve">, WIN S/N 1034-1008-8644-9963-7815-0526, MAC S/N 1034- 0000-0738-3015-4154-4614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09.12.2010, (</w:t>
      </w:r>
      <w:r w:rsidRPr="00995FEC">
        <w:rPr>
          <w:i/>
        </w:rPr>
        <w:t>копия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);</w:t>
      </w:r>
    </w:p>
    <w:p w:rsidR="006521EA" w:rsidRPr="00995FEC" w:rsidRDefault="006521EA" w:rsidP="006521E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>12. Adobe Reader (</w:t>
      </w:r>
      <w:r w:rsidRPr="00995FEC">
        <w:rPr>
          <w:i/>
        </w:rPr>
        <w:t>свободно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распространяемое</w:t>
      </w:r>
      <w:r w:rsidRPr="00995FEC">
        <w:rPr>
          <w:i/>
          <w:lang w:val="en-US"/>
        </w:rPr>
        <w:t>).</w:t>
      </w:r>
    </w:p>
    <w:p w:rsidR="006521EA" w:rsidRPr="00995FEC" w:rsidRDefault="006521EA" w:rsidP="006521E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13. Microsoft Windows Professional 7 Russian Upgrade Academic Open No Level, </w:t>
      </w:r>
      <w:r w:rsidRPr="00995FEC">
        <w:rPr>
          <w:i/>
        </w:rPr>
        <w:t>артикул</w:t>
      </w:r>
      <w:r w:rsidRPr="00995FEC">
        <w:rPr>
          <w:i/>
          <w:lang w:val="en-US"/>
        </w:rPr>
        <w:t xml:space="preserve"> FQC-02306,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№ 46255382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11.12.2009, (</w:t>
      </w:r>
      <w:r w:rsidRPr="00995FEC">
        <w:rPr>
          <w:i/>
        </w:rPr>
        <w:t>к</w:t>
      </w:r>
      <w:r w:rsidRPr="00995FEC">
        <w:rPr>
          <w:i/>
        </w:rPr>
        <w:t>о</w:t>
      </w:r>
      <w:r w:rsidRPr="00995FEC">
        <w:rPr>
          <w:i/>
        </w:rPr>
        <w:t>пия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 xml:space="preserve">); </w:t>
      </w:r>
    </w:p>
    <w:p w:rsidR="006521EA" w:rsidRPr="00995FEC" w:rsidRDefault="006521EA" w:rsidP="006521EA">
      <w:pPr>
        <w:tabs>
          <w:tab w:val="right" w:leader="underscore" w:pos="8505"/>
        </w:tabs>
        <w:ind w:left="284"/>
        <w:jc w:val="both"/>
        <w:rPr>
          <w:i/>
          <w:lang w:val="en-US"/>
        </w:rPr>
      </w:pPr>
      <w:r w:rsidRPr="00995FEC">
        <w:rPr>
          <w:i/>
          <w:lang w:val="en-US"/>
        </w:rPr>
        <w:t xml:space="preserve">14. Microsoft Office Professional Plus 2010 Russian Academic Open No Level, </w:t>
      </w:r>
      <w:r w:rsidRPr="00995FEC">
        <w:rPr>
          <w:i/>
        </w:rPr>
        <w:t>лицензия</w:t>
      </w:r>
      <w:r w:rsidRPr="00995FEC">
        <w:rPr>
          <w:i/>
          <w:lang w:val="en-US"/>
        </w:rPr>
        <w:t xml:space="preserve"> 47122150 </w:t>
      </w:r>
      <w:r w:rsidRPr="00995FEC">
        <w:rPr>
          <w:i/>
        </w:rPr>
        <w:t>от</w:t>
      </w:r>
      <w:r w:rsidRPr="00995FEC">
        <w:rPr>
          <w:i/>
          <w:lang w:val="en-US"/>
        </w:rPr>
        <w:t xml:space="preserve"> 30.06.2010, </w:t>
      </w:r>
      <w:r w:rsidRPr="00995FEC">
        <w:rPr>
          <w:i/>
        </w:rPr>
        <w:t>справка</w:t>
      </w:r>
      <w:r w:rsidRPr="00995FEC">
        <w:rPr>
          <w:i/>
          <w:lang w:val="en-US"/>
        </w:rPr>
        <w:t xml:space="preserve"> Microsoft «</w:t>
      </w:r>
      <w:r w:rsidRPr="00995FEC">
        <w:rPr>
          <w:i/>
        </w:rPr>
        <w:t>Условия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и</w:t>
      </w:r>
      <w:r w:rsidRPr="00995FEC">
        <w:rPr>
          <w:i/>
        </w:rPr>
        <w:t>с</w:t>
      </w:r>
      <w:r w:rsidRPr="00995FEC">
        <w:rPr>
          <w:i/>
        </w:rPr>
        <w:t>пользования</w:t>
      </w:r>
      <w:r w:rsidRPr="00995FEC">
        <w:rPr>
          <w:i/>
          <w:lang w:val="en-US"/>
        </w:rPr>
        <w:t xml:space="preserve"> </w:t>
      </w:r>
      <w:r w:rsidRPr="00995FEC">
        <w:rPr>
          <w:i/>
        </w:rPr>
        <w:t>лицензии</w:t>
      </w:r>
      <w:r w:rsidRPr="00995FEC">
        <w:rPr>
          <w:i/>
          <w:lang w:val="en-US"/>
        </w:rPr>
        <w:t>»;</w:t>
      </w:r>
    </w:p>
    <w:p w:rsidR="006521EA" w:rsidRPr="00995FEC" w:rsidRDefault="006521EA" w:rsidP="006521EA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15. </w:t>
      </w:r>
      <w:r w:rsidRPr="00995FEC">
        <w:rPr>
          <w:i/>
        </w:rPr>
        <w:t>Система автоматизации библиотек ИРБИС64, договора на оказание услуг по поставке программного обеспечения №1/28-10-13 от 22.11.2013г.; №1/21-03-14 от 31.03.2014г. (копии договоров);</w:t>
      </w:r>
    </w:p>
    <w:p w:rsidR="006521EA" w:rsidRPr="00995FEC" w:rsidRDefault="006521EA" w:rsidP="006521EA">
      <w:pPr>
        <w:tabs>
          <w:tab w:val="right" w:leader="underscore" w:pos="8505"/>
        </w:tabs>
        <w:ind w:left="284"/>
        <w:jc w:val="both"/>
        <w:rPr>
          <w:i/>
        </w:rPr>
      </w:pPr>
      <w:r>
        <w:rPr>
          <w:i/>
        </w:rPr>
        <w:t xml:space="preserve">16. </w:t>
      </w:r>
      <w:proofErr w:type="spellStart"/>
      <w:r w:rsidRPr="00995FEC">
        <w:rPr>
          <w:i/>
        </w:rPr>
        <w:t>Google</w:t>
      </w:r>
      <w:proofErr w:type="spellEnd"/>
      <w:r w:rsidRPr="00995FEC">
        <w:rPr>
          <w:i/>
        </w:rPr>
        <w:t xml:space="preserve"> </w:t>
      </w:r>
      <w:proofErr w:type="spellStart"/>
      <w:r w:rsidRPr="00995FEC">
        <w:rPr>
          <w:i/>
        </w:rPr>
        <w:t>Chrome</w:t>
      </w:r>
      <w:proofErr w:type="spellEnd"/>
      <w:r w:rsidRPr="00995FEC">
        <w:rPr>
          <w:i/>
        </w:rPr>
        <w:t xml:space="preserve"> (свободно распространяемое); </w:t>
      </w:r>
    </w:p>
    <w:p w:rsidR="006521EA" w:rsidRPr="00750226" w:rsidRDefault="006521EA" w:rsidP="006521EA">
      <w:pPr>
        <w:widowControl w:val="0"/>
        <w:ind w:left="720"/>
        <w:jc w:val="both"/>
        <w:rPr>
          <w:i/>
          <w:color w:val="000000"/>
          <w:sz w:val="22"/>
          <w:szCs w:val="22"/>
          <w:lang w:bidi="ru-RU"/>
        </w:rPr>
      </w:pPr>
    </w:p>
    <w:p w:rsidR="004B51DF" w:rsidRPr="00035033" w:rsidRDefault="004B51DF" w:rsidP="00035033">
      <w:pPr>
        <w:tabs>
          <w:tab w:val="right" w:leader="underscore" w:pos="8505"/>
        </w:tabs>
        <w:ind w:firstLine="567"/>
        <w:jc w:val="both"/>
        <w:rPr>
          <w:b/>
        </w:rPr>
      </w:pPr>
    </w:p>
    <w:sectPr w:rsidR="004B51DF" w:rsidRPr="00035033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19" w:rsidRDefault="00F44919">
      <w:r>
        <w:separator/>
      </w:r>
    </w:p>
  </w:endnote>
  <w:endnote w:type="continuationSeparator" w:id="0">
    <w:p w:rsidR="00F44919" w:rsidRDefault="00F4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0DC" w:rsidRDefault="00D400DC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0DC" w:rsidRDefault="00D400DC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2A5919">
      <w:rPr>
        <w:noProof/>
      </w:rPr>
      <w:t>26</w:t>
    </w:r>
    <w:r>
      <w:fldChar w:fldCharType="end"/>
    </w:r>
  </w:p>
  <w:p w:rsidR="00D400DC" w:rsidRDefault="00D400DC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0DC" w:rsidRPr="000D3988" w:rsidRDefault="00D400DC" w:rsidP="000504B6">
    <w:pPr>
      <w:pStyle w:val="af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19" w:rsidRDefault="00F44919">
      <w:r>
        <w:separator/>
      </w:r>
    </w:p>
  </w:footnote>
  <w:footnote w:type="continuationSeparator" w:id="0">
    <w:p w:rsidR="00F44919" w:rsidRDefault="00F44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0DC" w:rsidRDefault="00D400D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0DC" w:rsidRDefault="00D400D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0DC" w:rsidRDefault="00D400D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3C6730"/>
    <w:multiLevelType w:val="hybridMultilevel"/>
    <w:tmpl w:val="0C7EA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0B2A25"/>
    <w:multiLevelType w:val="hybridMultilevel"/>
    <w:tmpl w:val="06CE7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9398D"/>
    <w:multiLevelType w:val="multilevel"/>
    <w:tmpl w:val="2C24BF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4C07D3"/>
    <w:multiLevelType w:val="multilevel"/>
    <w:tmpl w:val="CE1ED8A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55CA1"/>
    <w:multiLevelType w:val="multilevel"/>
    <w:tmpl w:val="B5C834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FD5D35"/>
    <w:multiLevelType w:val="multilevel"/>
    <w:tmpl w:val="237240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B9596B"/>
    <w:multiLevelType w:val="multilevel"/>
    <w:tmpl w:val="4984B43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961626"/>
    <w:multiLevelType w:val="multilevel"/>
    <w:tmpl w:val="B71E858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371EBA"/>
    <w:multiLevelType w:val="multilevel"/>
    <w:tmpl w:val="0C98851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085381"/>
    <w:multiLevelType w:val="multilevel"/>
    <w:tmpl w:val="839C56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770191"/>
    <w:multiLevelType w:val="hybridMultilevel"/>
    <w:tmpl w:val="F648E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24401"/>
    <w:multiLevelType w:val="multilevel"/>
    <w:tmpl w:val="3C3AFAD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A206E1"/>
    <w:multiLevelType w:val="hybridMultilevel"/>
    <w:tmpl w:val="39529206"/>
    <w:lvl w:ilvl="0" w:tplc="2D686F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5A7017"/>
    <w:multiLevelType w:val="hybridMultilevel"/>
    <w:tmpl w:val="06CE7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840574"/>
    <w:multiLevelType w:val="multilevel"/>
    <w:tmpl w:val="B74E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3D33E8"/>
    <w:multiLevelType w:val="multilevel"/>
    <w:tmpl w:val="25B866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584452"/>
    <w:multiLevelType w:val="multilevel"/>
    <w:tmpl w:val="99F6F8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C03F34"/>
    <w:multiLevelType w:val="multilevel"/>
    <w:tmpl w:val="004E239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A16658"/>
    <w:multiLevelType w:val="multilevel"/>
    <w:tmpl w:val="F61AD0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315B19"/>
    <w:multiLevelType w:val="multilevel"/>
    <w:tmpl w:val="1DDA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E66974"/>
    <w:multiLevelType w:val="multilevel"/>
    <w:tmpl w:val="A894AF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B734A8"/>
    <w:multiLevelType w:val="multilevel"/>
    <w:tmpl w:val="9C5055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3613AE"/>
    <w:multiLevelType w:val="multilevel"/>
    <w:tmpl w:val="41D86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366C6D"/>
    <w:multiLevelType w:val="hybridMultilevel"/>
    <w:tmpl w:val="818C6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A3091F"/>
    <w:multiLevelType w:val="multilevel"/>
    <w:tmpl w:val="11FC63A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9042F"/>
    <w:multiLevelType w:val="multilevel"/>
    <w:tmpl w:val="7DA2581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8069AB"/>
    <w:multiLevelType w:val="multilevel"/>
    <w:tmpl w:val="388E01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821A36"/>
    <w:multiLevelType w:val="hybridMultilevel"/>
    <w:tmpl w:val="F0A0C25A"/>
    <w:lvl w:ilvl="0" w:tplc="A54619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B1C88"/>
    <w:multiLevelType w:val="multilevel"/>
    <w:tmpl w:val="956CDDB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672DFB"/>
    <w:multiLevelType w:val="hybridMultilevel"/>
    <w:tmpl w:val="65DC37DC"/>
    <w:lvl w:ilvl="0" w:tplc="E88A760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332F91"/>
    <w:multiLevelType w:val="multilevel"/>
    <w:tmpl w:val="08A4D6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8">
    <w:nsid w:val="6D9B2089"/>
    <w:multiLevelType w:val="multilevel"/>
    <w:tmpl w:val="AF40AE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E32763"/>
    <w:multiLevelType w:val="hybridMultilevel"/>
    <w:tmpl w:val="7FA2D3E4"/>
    <w:lvl w:ilvl="0" w:tplc="58D41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AE45FE"/>
    <w:multiLevelType w:val="multilevel"/>
    <w:tmpl w:val="BC56A79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DE0F6A"/>
    <w:multiLevelType w:val="multilevel"/>
    <w:tmpl w:val="F6A6E10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364AE7"/>
    <w:multiLevelType w:val="multilevel"/>
    <w:tmpl w:val="933A93C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11767E"/>
    <w:multiLevelType w:val="multilevel"/>
    <w:tmpl w:val="2444AA3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5F13E5"/>
    <w:multiLevelType w:val="hybridMultilevel"/>
    <w:tmpl w:val="37286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0"/>
  </w:num>
  <w:num w:numId="3">
    <w:abstractNumId w:val="42"/>
  </w:num>
  <w:num w:numId="4">
    <w:abstractNumId w:val="1"/>
  </w:num>
  <w:num w:numId="5">
    <w:abstractNumId w:val="0"/>
  </w:num>
  <w:num w:numId="6">
    <w:abstractNumId w:val="30"/>
  </w:num>
  <w:num w:numId="7">
    <w:abstractNumId w:val="27"/>
  </w:num>
  <w:num w:numId="8">
    <w:abstractNumId w:val="3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15"/>
  </w:num>
  <w:num w:numId="12">
    <w:abstractNumId w:val="23"/>
  </w:num>
  <w:num w:numId="13">
    <w:abstractNumId w:val="22"/>
  </w:num>
  <w:num w:numId="14">
    <w:abstractNumId w:val="26"/>
  </w:num>
  <w:num w:numId="15">
    <w:abstractNumId w:val="18"/>
  </w:num>
  <w:num w:numId="16">
    <w:abstractNumId w:val="36"/>
  </w:num>
  <w:num w:numId="17">
    <w:abstractNumId w:val="32"/>
  </w:num>
  <w:num w:numId="18">
    <w:abstractNumId w:val="17"/>
  </w:num>
  <w:num w:numId="19">
    <w:abstractNumId w:val="7"/>
  </w:num>
  <w:num w:numId="20">
    <w:abstractNumId w:val="12"/>
  </w:num>
  <w:num w:numId="21">
    <w:abstractNumId w:val="38"/>
  </w:num>
  <w:num w:numId="22">
    <w:abstractNumId w:val="25"/>
  </w:num>
  <w:num w:numId="23">
    <w:abstractNumId w:val="24"/>
  </w:num>
  <w:num w:numId="24">
    <w:abstractNumId w:val="19"/>
  </w:num>
  <w:num w:numId="25">
    <w:abstractNumId w:val="8"/>
  </w:num>
  <w:num w:numId="26">
    <w:abstractNumId w:val="11"/>
  </w:num>
  <w:num w:numId="27">
    <w:abstractNumId w:val="10"/>
  </w:num>
  <w:num w:numId="28">
    <w:abstractNumId w:val="34"/>
  </w:num>
  <w:num w:numId="29">
    <w:abstractNumId w:val="6"/>
  </w:num>
  <w:num w:numId="30">
    <w:abstractNumId w:val="9"/>
  </w:num>
  <w:num w:numId="31">
    <w:abstractNumId w:val="5"/>
  </w:num>
  <w:num w:numId="32">
    <w:abstractNumId w:val="21"/>
  </w:num>
  <w:num w:numId="33">
    <w:abstractNumId w:val="43"/>
  </w:num>
  <w:num w:numId="34">
    <w:abstractNumId w:val="31"/>
  </w:num>
  <w:num w:numId="35">
    <w:abstractNumId w:val="41"/>
  </w:num>
  <w:num w:numId="36">
    <w:abstractNumId w:val="14"/>
  </w:num>
  <w:num w:numId="37">
    <w:abstractNumId w:val="29"/>
  </w:num>
  <w:num w:numId="38">
    <w:abstractNumId w:val="40"/>
  </w:num>
  <w:num w:numId="39">
    <w:abstractNumId w:val="44"/>
  </w:num>
  <w:num w:numId="40">
    <w:abstractNumId w:val="39"/>
  </w:num>
  <w:num w:numId="41">
    <w:abstractNumId w:val="28"/>
  </w:num>
  <w:num w:numId="42">
    <w:abstractNumId w:val="3"/>
  </w:num>
  <w:num w:numId="43">
    <w:abstractNumId w:val="4"/>
  </w:num>
  <w:num w:numId="44">
    <w:abstractNumId w:val="45"/>
  </w:num>
  <w:num w:numId="45">
    <w:abstractNumId w:val="16"/>
  </w:num>
  <w:num w:numId="46">
    <w:abstractNumId w:val="13"/>
  </w:num>
  <w:num w:numId="47">
    <w:abstractNumId w:val="1"/>
  </w:num>
  <w:num w:numId="48">
    <w:abstractNumId w:val="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B6"/>
    <w:rsid w:val="000057BA"/>
    <w:rsid w:val="000203A6"/>
    <w:rsid w:val="000273D7"/>
    <w:rsid w:val="00030B9C"/>
    <w:rsid w:val="00031748"/>
    <w:rsid w:val="00033291"/>
    <w:rsid w:val="00035033"/>
    <w:rsid w:val="00035288"/>
    <w:rsid w:val="00037858"/>
    <w:rsid w:val="00047A4D"/>
    <w:rsid w:val="000504B6"/>
    <w:rsid w:val="00051982"/>
    <w:rsid w:val="00051C74"/>
    <w:rsid w:val="00052CEF"/>
    <w:rsid w:val="00053626"/>
    <w:rsid w:val="00054821"/>
    <w:rsid w:val="00055B3B"/>
    <w:rsid w:val="000568D6"/>
    <w:rsid w:val="000578BA"/>
    <w:rsid w:val="00061424"/>
    <w:rsid w:val="00061750"/>
    <w:rsid w:val="000617F0"/>
    <w:rsid w:val="00063073"/>
    <w:rsid w:val="00064DC3"/>
    <w:rsid w:val="0007112C"/>
    <w:rsid w:val="00075195"/>
    <w:rsid w:val="00076181"/>
    <w:rsid w:val="000818CC"/>
    <w:rsid w:val="000828BB"/>
    <w:rsid w:val="00084065"/>
    <w:rsid w:val="00085270"/>
    <w:rsid w:val="00087D04"/>
    <w:rsid w:val="00094DB0"/>
    <w:rsid w:val="000958D5"/>
    <w:rsid w:val="000A0256"/>
    <w:rsid w:val="000A1499"/>
    <w:rsid w:val="000A41A1"/>
    <w:rsid w:val="000A6C26"/>
    <w:rsid w:val="000A6C2D"/>
    <w:rsid w:val="000C1A99"/>
    <w:rsid w:val="000C4D33"/>
    <w:rsid w:val="000C6376"/>
    <w:rsid w:val="000D1463"/>
    <w:rsid w:val="000E0E1B"/>
    <w:rsid w:val="000E17A1"/>
    <w:rsid w:val="000E1F34"/>
    <w:rsid w:val="000E286E"/>
    <w:rsid w:val="000E75EE"/>
    <w:rsid w:val="000F0FFC"/>
    <w:rsid w:val="000F21A0"/>
    <w:rsid w:val="000F2367"/>
    <w:rsid w:val="000F485B"/>
    <w:rsid w:val="000F5E40"/>
    <w:rsid w:val="001022D2"/>
    <w:rsid w:val="0010258C"/>
    <w:rsid w:val="00103507"/>
    <w:rsid w:val="00106F04"/>
    <w:rsid w:val="001071FB"/>
    <w:rsid w:val="00107256"/>
    <w:rsid w:val="001114CE"/>
    <w:rsid w:val="00113C00"/>
    <w:rsid w:val="00113D46"/>
    <w:rsid w:val="00114C06"/>
    <w:rsid w:val="001150D4"/>
    <w:rsid w:val="00116D98"/>
    <w:rsid w:val="00116ECB"/>
    <w:rsid w:val="001213AE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5446"/>
    <w:rsid w:val="001479EB"/>
    <w:rsid w:val="001535C3"/>
    <w:rsid w:val="0015369A"/>
    <w:rsid w:val="001556ED"/>
    <w:rsid w:val="0015599E"/>
    <w:rsid w:val="00155AAC"/>
    <w:rsid w:val="00156071"/>
    <w:rsid w:val="0016018D"/>
    <w:rsid w:val="00167189"/>
    <w:rsid w:val="00171E7D"/>
    <w:rsid w:val="001723C4"/>
    <w:rsid w:val="00181D2C"/>
    <w:rsid w:val="001853E9"/>
    <w:rsid w:val="0019164F"/>
    <w:rsid w:val="00192788"/>
    <w:rsid w:val="00192A13"/>
    <w:rsid w:val="00193A3D"/>
    <w:rsid w:val="00194D15"/>
    <w:rsid w:val="001A00D8"/>
    <w:rsid w:val="001A2FD7"/>
    <w:rsid w:val="001A33BE"/>
    <w:rsid w:val="001A42F3"/>
    <w:rsid w:val="001A43BC"/>
    <w:rsid w:val="001A657C"/>
    <w:rsid w:val="001B14C2"/>
    <w:rsid w:val="001B24D6"/>
    <w:rsid w:val="001C5894"/>
    <w:rsid w:val="001D01D6"/>
    <w:rsid w:val="001D126B"/>
    <w:rsid w:val="001D26D5"/>
    <w:rsid w:val="001D47AA"/>
    <w:rsid w:val="001D4C58"/>
    <w:rsid w:val="001D57D4"/>
    <w:rsid w:val="001D759C"/>
    <w:rsid w:val="001D7F3A"/>
    <w:rsid w:val="001E2708"/>
    <w:rsid w:val="001E5106"/>
    <w:rsid w:val="001F3B1F"/>
    <w:rsid w:val="001F4623"/>
    <w:rsid w:val="001F4CF9"/>
    <w:rsid w:val="001F70FE"/>
    <w:rsid w:val="001F73AB"/>
    <w:rsid w:val="00205306"/>
    <w:rsid w:val="002059F3"/>
    <w:rsid w:val="002060F2"/>
    <w:rsid w:val="0020762E"/>
    <w:rsid w:val="00213064"/>
    <w:rsid w:val="00213CDD"/>
    <w:rsid w:val="00214989"/>
    <w:rsid w:val="00215DDB"/>
    <w:rsid w:val="00217C23"/>
    <w:rsid w:val="00217E23"/>
    <w:rsid w:val="0022002E"/>
    <w:rsid w:val="002205A2"/>
    <w:rsid w:val="00222348"/>
    <w:rsid w:val="00225E6C"/>
    <w:rsid w:val="0022660F"/>
    <w:rsid w:val="00227AF8"/>
    <w:rsid w:val="00230452"/>
    <w:rsid w:val="002313AD"/>
    <w:rsid w:val="002313ED"/>
    <w:rsid w:val="00232C85"/>
    <w:rsid w:val="00233254"/>
    <w:rsid w:val="0023598F"/>
    <w:rsid w:val="00245101"/>
    <w:rsid w:val="002461B9"/>
    <w:rsid w:val="002474C8"/>
    <w:rsid w:val="00250A1C"/>
    <w:rsid w:val="00251884"/>
    <w:rsid w:val="0025246D"/>
    <w:rsid w:val="0025783A"/>
    <w:rsid w:val="00261308"/>
    <w:rsid w:val="0026311A"/>
    <w:rsid w:val="0026415F"/>
    <w:rsid w:val="0026535C"/>
    <w:rsid w:val="00270D31"/>
    <w:rsid w:val="00271591"/>
    <w:rsid w:val="00274FF7"/>
    <w:rsid w:val="0028007C"/>
    <w:rsid w:val="0028292D"/>
    <w:rsid w:val="002834C0"/>
    <w:rsid w:val="00284195"/>
    <w:rsid w:val="0028428A"/>
    <w:rsid w:val="002869C6"/>
    <w:rsid w:val="00296BAE"/>
    <w:rsid w:val="002A3583"/>
    <w:rsid w:val="002A57FD"/>
    <w:rsid w:val="002A5919"/>
    <w:rsid w:val="002B657F"/>
    <w:rsid w:val="002B77BA"/>
    <w:rsid w:val="002C12FF"/>
    <w:rsid w:val="002C3FB6"/>
    <w:rsid w:val="002C5C75"/>
    <w:rsid w:val="002D377D"/>
    <w:rsid w:val="002D3C4C"/>
    <w:rsid w:val="002D5DBF"/>
    <w:rsid w:val="002D6189"/>
    <w:rsid w:val="002D7197"/>
    <w:rsid w:val="002E31BE"/>
    <w:rsid w:val="002E566B"/>
    <w:rsid w:val="002E69BB"/>
    <w:rsid w:val="002E7D21"/>
    <w:rsid w:val="002E7D4A"/>
    <w:rsid w:val="002F2894"/>
    <w:rsid w:val="002F5023"/>
    <w:rsid w:val="0030097F"/>
    <w:rsid w:val="00315975"/>
    <w:rsid w:val="0032101F"/>
    <w:rsid w:val="00322CC7"/>
    <w:rsid w:val="00325630"/>
    <w:rsid w:val="003343CB"/>
    <w:rsid w:val="003356B1"/>
    <w:rsid w:val="00336356"/>
    <w:rsid w:val="00345DBC"/>
    <w:rsid w:val="003521C3"/>
    <w:rsid w:val="00354199"/>
    <w:rsid w:val="00354E8D"/>
    <w:rsid w:val="00356EF5"/>
    <w:rsid w:val="003571A7"/>
    <w:rsid w:val="0036165D"/>
    <w:rsid w:val="0036186D"/>
    <w:rsid w:val="003632B1"/>
    <w:rsid w:val="00367D57"/>
    <w:rsid w:val="00374BC5"/>
    <w:rsid w:val="00382837"/>
    <w:rsid w:val="0038443B"/>
    <w:rsid w:val="0038465D"/>
    <w:rsid w:val="0038554E"/>
    <w:rsid w:val="00385679"/>
    <w:rsid w:val="0039008B"/>
    <w:rsid w:val="00393B56"/>
    <w:rsid w:val="003A0D3E"/>
    <w:rsid w:val="003A172B"/>
    <w:rsid w:val="003A28E5"/>
    <w:rsid w:val="003A3E9A"/>
    <w:rsid w:val="003B76A0"/>
    <w:rsid w:val="003C13CA"/>
    <w:rsid w:val="003C62E7"/>
    <w:rsid w:val="003C6F6D"/>
    <w:rsid w:val="003D27F4"/>
    <w:rsid w:val="003D3A9B"/>
    <w:rsid w:val="003D3C0D"/>
    <w:rsid w:val="003D4CA4"/>
    <w:rsid w:val="003D66F3"/>
    <w:rsid w:val="003D6A2F"/>
    <w:rsid w:val="003D6DE9"/>
    <w:rsid w:val="003E083B"/>
    <w:rsid w:val="003E519A"/>
    <w:rsid w:val="003E5555"/>
    <w:rsid w:val="003E60FB"/>
    <w:rsid w:val="003E75F3"/>
    <w:rsid w:val="003E7F76"/>
    <w:rsid w:val="003F06F7"/>
    <w:rsid w:val="003F42CB"/>
    <w:rsid w:val="003F5DB2"/>
    <w:rsid w:val="003F6B43"/>
    <w:rsid w:val="003F6E6F"/>
    <w:rsid w:val="003F739B"/>
    <w:rsid w:val="00401778"/>
    <w:rsid w:val="00402E26"/>
    <w:rsid w:val="00404E9E"/>
    <w:rsid w:val="0040602E"/>
    <w:rsid w:val="00406571"/>
    <w:rsid w:val="00414872"/>
    <w:rsid w:val="00417CA2"/>
    <w:rsid w:val="00417EBB"/>
    <w:rsid w:val="0042510E"/>
    <w:rsid w:val="00425BF2"/>
    <w:rsid w:val="00430C44"/>
    <w:rsid w:val="00430CEC"/>
    <w:rsid w:val="00430D08"/>
    <w:rsid w:val="00440DEC"/>
    <w:rsid w:val="004416F3"/>
    <w:rsid w:val="0044457E"/>
    <w:rsid w:val="004453BC"/>
    <w:rsid w:val="00445C07"/>
    <w:rsid w:val="00445EBA"/>
    <w:rsid w:val="0044793A"/>
    <w:rsid w:val="00460BEF"/>
    <w:rsid w:val="0046244F"/>
    <w:rsid w:val="004627ED"/>
    <w:rsid w:val="00463048"/>
    <w:rsid w:val="00466F77"/>
    <w:rsid w:val="00470E29"/>
    <w:rsid w:val="004719F9"/>
    <w:rsid w:val="00475FF9"/>
    <w:rsid w:val="0048376C"/>
    <w:rsid w:val="00485F4E"/>
    <w:rsid w:val="004860CA"/>
    <w:rsid w:val="00486C76"/>
    <w:rsid w:val="004874DB"/>
    <w:rsid w:val="00487B71"/>
    <w:rsid w:val="00490A3A"/>
    <w:rsid w:val="004A77FD"/>
    <w:rsid w:val="004A7B8F"/>
    <w:rsid w:val="004A7C9D"/>
    <w:rsid w:val="004B35C4"/>
    <w:rsid w:val="004B51DF"/>
    <w:rsid w:val="004C0734"/>
    <w:rsid w:val="004C0A11"/>
    <w:rsid w:val="004C1041"/>
    <w:rsid w:val="004C2F5F"/>
    <w:rsid w:val="004C5050"/>
    <w:rsid w:val="004C6103"/>
    <w:rsid w:val="004C75C0"/>
    <w:rsid w:val="004C76DB"/>
    <w:rsid w:val="004D0C24"/>
    <w:rsid w:val="004D2D33"/>
    <w:rsid w:val="004D3BF6"/>
    <w:rsid w:val="004D4F86"/>
    <w:rsid w:val="004D708D"/>
    <w:rsid w:val="004D7341"/>
    <w:rsid w:val="004F1FA1"/>
    <w:rsid w:val="004F3EA7"/>
    <w:rsid w:val="004F46AB"/>
    <w:rsid w:val="004F5522"/>
    <w:rsid w:val="004F77EF"/>
    <w:rsid w:val="004F78EB"/>
    <w:rsid w:val="005012EC"/>
    <w:rsid w:val="00504403"/>
    <w:rsid w:val="00506525"/>
    <w:rsid w:val="005152E6"/>
    <w:rsid w:val="0051731D"/>
    <w:rsid w:val="00520432"/>
    <w:rsid w:val="0052158B"/>
    <w:rsid w:val="005218A2"/>
    <w:rsid w:val="00522FD0"/>
    <w:rsid w:val="005278CE"/>
    <w:rsid w:val="00535F79"/>
    <w:rsid w:val="0054064F"/>
    <w:rsid w:val="00541597"/>
    <w:rsid w:val="00542ACF"/>
    <w:rsid w:val="005438EB"/>
    <w:rsid w:val="00544AEA"/>
    <w:rsid w:val="00545F77"/>
    <w:rsid w:val="005460DA"/>
    <w:rsid w:val="0056313B"/>
    <w:rsid w:val="00564929"/>
    <w:rsid w:val="0056661E"/>
    <w:rsid w:val="00566ECC"/>
    <w:rsid w:val="00567423"/>
    <w:rsid w:val="00572D06"/>
    <w:rsid w:val="005736E2"/>
    <w:rsid w:val="005747C8"/>
    <w:rsid w:val="00576357"/>
    <w:rsid w:val="00593C8B"/>
    <w:rsid w:val="00595344"/>
    <w:rsid w:val="005968AE"/>
    <w:rsid w:val="00597390"/>
    <w:rsid w:val="005A14B4"/>
    <w:rsid w:val="005A1D85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C268A"/>
    <w:rsid w:val="005C4306"/>
    <w:rsid w:val="005C5267"/>
    <w:rsid w:val="005C62E2"/>
    <w:rsid w:val="005C6E77"/>
    <w:rsid w:val="005D7499"/>
    <w:rsid w:val="005D751D"/>
    <w:rsid w:val="005E3B35"/>
    <w:rsid w:val="005E59A0"/>
    <w:rsid w:val="005E6259"/>
    <w:rsid w:val="005E6A6E"/>
    <w:rsid w:val="005F0A4E"/>
    <w:rsid w:val="005F5F41"/>
    <w:rsid w:val="005F721C"/>
    <w:rsid w:val="005F7CA4"/>
    <w:rsid w:val="0060118F"/>
    <w:rsid w:val="00603D21"/>
    <w:rsid w:val="00605DFF"/>
    <w:rsid w:val="00610472"/>
    <w:rsid w:val="00612840"/>
    <w:rsid w:val="00613F65"/>
    <w:rsid w:val="00614C82"/>
    <w:rsid w:val="006162E1"/>
    <w:rsid w:val="0061767D"/>
    <w:rsid w:val="00623A5E"/>
    <w:rsid w:val="00627EEF"/>
    <w:rsid w:val="0063153F"/>
    <w:rsid w:val="00633643"/>
    <w:rsid w:val="00634423"/>
    <w:rsid w:val="006376BC"/>
    <w:rsid w:val="00640E4A"/>
    <w:rsid w:val="006416FA"/>
    <w:rsid w:val="00641962"/>
    <w:rsid w:val="0064291D"/>
    <w:rsid w:val="00647CE5"/>
    <w:rsid w:val="006521EA"/>
    <w:rsid w:val="006540AF"/>
    <w:rsid w:val="006563AB"/>
    <w:rsid w:val="00657AC3"/>
    <w:rsid w:val="00660486"/>
    <w:rsid w:val="00664BDE"/>
    <w:rsid w:val="00666DEA"/>
    <w:rsid w:val="0067003A"/>
    <w:rsid w:val="00670DDB"/>
    <w:rsid w:val="00674737"/>
    <w:rsid w:val="006756F9"/>
    <w:rsid w:val="00675ECF"/>
    <w:rsid w:val="0067683B"/>
    <w:rsid w:val="00682F21"/>
    <w:rsid w:val="00683431"/>
    <w:rsid w:val="00686FC5"/>
    <w:rsid w:val="00687ACA"/>
    <w:rsid w:val="00695468"/>
    <w:rsid w:val="00695E31"/>
    <w:rsid w:val="006967AA"/>
    <w:rsid w:val="00696FBB"/>
    <w:rsid w:val="006A0529"/>
    <w:rsid w:val="006A5ED4"/>
    <w:rsid w:val="006A734C"/>
    <w:rsid w:val="006B280B"/>
    <w:rsid w:val="006B396B"/>
    <w:rsid w:val="006B59CD"/>
    <w:rsid w:val="006C0726"/>
    <w:rsid w:val="006C4113"/>
    <w:rsid w:val="006D1692"/>
    <w:rsid w:val="006D5A30"/>
    <w:rsid w:val="006E1BF7"/>
    <w:rsid w:val="006E313F"/>
    <w:rsid w:val="006E3485"/>
    <w:rsid w:val="006E3E7A"/>
    <w:rsid w:val="006E7E28"/>
    <w:rsid w:val="006F292B"/>
    <w:rsid w:val="006F2E3C"/>
    <w:rsid w:val="006F4CCE"/>
    <w:rsid w:val="00701D52"/>
    <w:rsid w:val="00704C4D"/>
    <w:rsid w:val="00710373"/>
    <w:rsid w:val="00710BB2"/>
    <w:rsid w:val="00710FC4"/>
    <w:rsid w:val="00714AFD"/>
    <w:rsid w:val="00716880"/>
    <w:rsid w:val="007207C8"/>
    <w:rsid w:val="00722AB2"/>
    <w:rsid w:val="00724953"/>
    <w:rsid w:val="00731FD6"/>
    <w:rsid w:val="00734B3B"/>
    <w:rsid w:val="00736324"/>
    <w:rsid w:val="00736801"/>
    <w:rsid w:val="00744D1D"/>
    <w:rsid w:val="0074529F"/>
    <w:rsid w:val="00745E1B"/>
    <w:rsid w:val="00753C0B"/>
    <w:rsid w:val="00753C53"/>
    <w:rsid w:val="00766CD6"/>
    <w:rsid w:val="007707C8"/>
    <w:rsid w:val="00771B55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7B5C"/>
    <w:rsid w:val="007A0F03"/>
    <w:rsid w:val="007A1005"/>
    <w:rsid w:val="007A6A29"/>
    <w:rsid w:val="007A7523"/>
    <w:rsid w:val="007B22F0"/>
    <w:rsid w:val="007B31AB"/>
    <w:rsid w:val="007B477D"/>
    <w:rsid w:val="007B5D12"/>
    <w:rsid w:val="007B7D0C"/>
    <w:rsid w:val="007C3E81"/>
    <w:rsid w:val="007C5A8C"/>
    <w:rsid w:val="007C69D4"/>
    <w:rsid w:val="007C74F9"/>
    <w:rsid w:val="007C7B63"/>
    <w:rsid w:val="007D139E"/>
    <w:rsid w:val="007D2C3F"/>
    <w:rsid w:val="007D6E82"/>
    <w:rsid w:val="007E050B"/>
    <w:rsid w:val="007E2263"/>
    <w:rsid w:val="007E2547"/>
    <w:rsid w:val="007E477B"/>
    <w:rsid w:val="007E7BF8"/>
    <w:rsid w:val="007F0C02"/>
    <w:rsid w:val="007F2D9F"/>
    <w:rsid w:val="007F621B"/>
    <w:rsid w:val="00801BCB"/>
    <w:rsid w:val="0080312A"/>
    <w:rsid w:val="00806473"/>
    <w:rsid w:val="00813360"/>
    <w:rsid w:val="00814193"/>
    <w:rsid w:val="0081521D"/>
    <w:rsid w:val="00824576"/>
    <w:rsid w:val="0082558B"/>
    <w:rsid w:val="00831C96"/>
    <w:rsid w:val="00850DEF"/>
    <w:rsid w:val="00852083"/>
    <w:rsid w:val="0085716F"/>
    <w:rsid w:val="00861C76"/>
    <w:rsid w:val="008620D4"/>
    <w:rsid w:val="008628CF"/>
    <w:rsid w:val="00864517"/>
    <w:rsid w:val="008662BC"/>
    <w:rsid w:val="008662C1"/>
    <w:rsid w:val="00870494"/>
    <w:rsid w:val="00870EB0"/>
    <w:rsid w:val="0087615C"/>
    <w:rsid w:val="00877AAB"/>
    <w:rsid w:val="00882C8F"/>
    <w:rsid w:val="008845C4"/>
    <w:rsid w:val="00884B3C"/>
    <w:rsid w:val="00893692"/>
    <w:rsid w:val="0089434D"/>
    <w:rsid w:val="008A05AD"/>
    <w:rsid w:val="008A3250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41B"/>
    <w:rsid w:val="008C5ECD"/>
    <w:rsid w:val="008C7405"/>
    <w:rsid w:val="008D2506"/>
    <w:rsid w:val="008D682F"/>
    <w:rsid w:val="008E227C"/>
    <w:rsid w:val="008E3260"/>
    <w:rsid w:val="008E35C1"/>
    <w:rsid w:val="008E455F"/>
    <w:rsid w:val="008E4880"/>
    <w:rsid w:val="008E6A59"/>
    <w:rsid w:val="008F0D37"/>
    <w:rsid w:val="008F5A11"/>
    <w:rsid w:val="009006BD"/>
    <w:rsid w:val="009008D3"/>
    <w:rsid w:val="00904356"/>
    <w:rsid w:val="00904C73"/>
    <w:rsid w:val="009077F1"/>
    <w:rsid w:val="0091126D"/>
    <w:rsid w:val="00914EF8"/>
    <w:rsid w:val="0091625F"/>
    <w:rsid w:val="009176AE"/>
    <w:rsid w:val="00921A3E"/>
    <w:rsid w:val="00927DC7"/>
    <w:rsid w:val="00930F66"/>
    <w:rsid w:val="009316F7"/>
    <w:rsid w:val="00931710"/>
    <w:rsid w:val="00932065"/>
    <w:rsid w:val="00932E4E"/>
    <w:rsid w:val="009333CB"/>
    <w:rsid w:val="009339C9"/>
    <w:rsid w:val="0093409C"/>
    <w:rsid w:val="009358BD"/>
    <w:rsid w:val="00943205"/>
    <w:rsid w:val="009461DE"/>
    <w:rsid w:val="00947862"/>
    <w:rsid w:val="009525FC"/>
    <w:rsid w:val="00952E7D"/>
    <w:rsid w:val="00962F75"/>
    <w:rsid w:val="009633B2"/>
    <w:rsid w:val="00964A03"/>
    <w:rsid w:val="00965207"/>
    <w:rsid w:val="009665C2"/>
    <w:rsid w:val="00966F12"/>
    <w:rsid w:val="009677D8"/>
    <w:rsid w:val="00972A09"/>
    <w:rsid w:val="00975898"/>
    <w:rsid w:val="009840B0"/>
    <w:rsid w:val="00984234"/>
    <w:rsid w:val="009846BC"/>
    <w:rsid w:val="00990738"/>
    <w:rsid w:val="009953BA"/>
    <w:rsid w:val="00997620"/>
    <w:rsid w:val="009A06D1"/>
    <w:rsid w:val="009A24A1"/>
    <w:rsid w:val="009A368B"/>
    <w:rsid w:val="009A5968"/>
    <w:rsid w:val="009B331F"/>
    <w:rsid w:val="009C3654"/>
    <w:rsid w:val="009C53AA"/>
    <w:rsid w:val="009D178E"/>
    <w:rsid w:val="009D60D3"/>
    <w:rsid w:val="009D75FA"/>
    <w:rsid w:val="009D7674"/>
    <w:rsid w:val="009D773E"/>
    <w:rsid w:val="009E013D"/>
    <w:rsid w:val="009E4CB5"/>
    <w:rsid w:val="009F312A"/>
    <w:rsid w:val="009F366B"/>
    <w:rsid w:val="00A05798"/>
    <w:rsid w:val="00A07347"/>
    <w:rsid w:val="00A074CA"/>
    <w:rsid w:val="00A125F8"/>
    <w:rsid w:val="00A15588"/>
    <w:rsid w:val="00A15D7C"/>
    <w:rsid w:val="00A2508C"/>
    <w:rsid w:val="00A2575A"/>
    <w:rsid w:val="00A3162C"/>
    <w:rsid w:val="00A323CD"/>
    <w:rsid w:val="00A327E0"/>
    <w:rsid w:val="00A3512D"/>
    <w:rsid w:val="00A36EAA"/>
    <w:rsid w:val="00A41878"/>
    <w:rsid w:val="00A5540C"/>
    <w:rsid w:val="00A55FCF"/>
    <w:rsid w:val="00A60E81"/>
    <w:rsid w:val="00A61EEE"/>
    <w:rsid w:val="00A647F6"/>
    <w:rsid w:val="00A65109"/>
    <w:rsid w:val="00A651DE"/>
    <w:rsid w:val="00A70174"/>
    <w:rsid w:val="00A74ECE"/>
    <w:rsid w:val="00A7669C"/>
    <w:rsid w:val="00A8052B"/>
    <w:rsid w:val="00A81E05"/>
    <w:rsid w:val="00A906BC"/>
    <w:rsid w:val="00A912B0"/>
    <w:rsid w:val="00A93904"/>
    <w:rsid w:val="00A97B16"/>
    <w:rsid w:val="00AA0688"/>
    <w:rsid w:val="00AA0F92"/>
    <w:rsid w:val="00AA2194"/>
    <w:rsid w:val="00AB0E0F"/>
    <w:rsid w:val="00AB3315"/>
    <w:rsid w:val="00AB35CF"/>
    <w:rsid w:val="00AB4E12"/>
    <w:rsid w:val="00AC00FC"/>
    <w:rsid w:val="00AC64B7"/>
    <w:rsid w:val="00AC7362"/>
    <w:rsid w:val="00AD2575"/>
    <w:rsid w:val="00AD50C5"/>
    <w:rsid w:val="00AD5561"/>
    <w:rsid w:val="00AD74E7"/>
    <w:rsid w:val="00AE0337"/>
    <w:rsid w:val="00AF0067"/>
    <w:rsid w:val="00AF151F"/>
    <w:rsid w:val="00AF156A"/>
    <w:rsid w:val="00AF2F56"/>
    <w:rsid w:val="00AF66ED"/>
    <w:rsid w:val="00AF71BB"/>
    <w:rsid w:val="00B0349E"/>
    <w:rsid w:val="00B039AA"/>
    <w:rsid w:val="00B04450"/>
    <w:rsid w:val="00B05A1B"/>
    <w:rsid w:val="00B11107"/>
    <w:rsid w:val="00B11D23"/>
    <w:rsid w:val="00B16839"/>
    <w:rsid w:val="00B16BA6"/>
    <w:rsid w:val="00B17036"/>
    <w:rsid w:val="00B17683"/>
    <w:rsid w:val="00B2301E"/>
    <w:rsid w:val="00B23DCA"/>
    <w:rsid w:val="00B260D8"/>
    <w:rsid w:val="00B323C6"/>
    <w:rsid w:val="00B32C6A"/>
    <w:rsid w:val="00B34D2C"/>
    <w:rsid w:val="00B41F82"/>
    <w:rsid w:val="00B44117"/>
    <w:rsid w:val="00B46E6C"/>
    <w:rsid w:val="00B5733D"/>
    <w:rsid w:val="00B5784F"/>
    <w:rsid w:val="00B605CA"/>
    <w:rsid w:val="00B627A7"/>
    <w:rsid w:val="00B633E0"/>
    <w:rsid w:val="00B66EE6"/>
    <w:rsid w:val="00B706E1"/>
    <w:rsid w:val="00B71688"/>
    <w:rsid w:val="00B73FC9"/>
    <w:rsid w:val="00B761A4"/>
    <w:rsid w:val="00B844BE"/>
    <w:rsid w:val="00B853FF"/>
    <w:rsid w:val="00B85A84"/>
    <w:rsid w:val="00B85ECB"/>
    <w:rsid w:val="00B86523"/>
    <w:rsid w:val="00B97750"/>
    <w:rsid w:val="00B97FB6"/>
    <w:rsid w:val="00BA2A1E"/>
    <w:rsid w:val="00BA50B7"/>
    <w:rsid w:val="00BB004C"/>
    <w:rsid w:val="00BB4300"/>
    <w:rsid w:val="00BB4A04"/>
    <w:rsid w:val="00BB50A2"/>
    <w:rsid w:val="00BC188B"/>
    <w:rsid w:val="00BC1F17"/>
    <w:rsid w:val="00BC2051"/>
    <w:rsid w:val="00BC36BD"/>
    <w:rsid w:val="00BC3D87"/>
    <w:rsid w:val="00BC5AD8"/>
    <w:rsid w:val="00BC6917"/>
    <w:rsid w:val="00BD1AFB"/>
    <w:rsid w:val="00BD2B17"/>
    <w:rsid w:val="00BD3856"/>
    <w:rsid w:val="00BD3C6E"/>
    <w:rsid w:val="00BE0A3D"/>
    <w:rsid w:val="00BE5DE2"/>
    <w:rsid w:val="00BE782A"/>
    <w:rsid w:val="00BF42DB"/>
    <w:rsid w:val="00BF55DD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25F3"/>
    <w:rsid w:val="00C22AFA"/>
    <w:rsid w:val="00C2595A"/>
    <w:rsid w:val="00C272D6"/>
    <w:rsid w:val="00C27903"/>
    <w:rsid w:val="00C32E78"/>
    <w:rsid w:val="00C340CB"/>
    <w:rsid w:val="00C3553B"/>
    <w:rsid w:val="00C41742"/>
    <w:rsid w:val="00C41BF7"/>
    <w:rsid w:val="00C42750"/>
    <w:rsid w:val="00C462B0"/>
    <w:rsid w:val="00C47AD0"/>
    <w:rsid w:val="00C55DD7"/>
    <w:rsid w:val="00C6152C"/>
    <w:rsid w:val="00C622BD"/>
    <w:rsid w:val="00C65F79"/>
    <w:rsid w:val="00C71554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901D1"/>
    <w:rsid w:val="00C913A4"/>
    <w:rsid w:val="00C92E10"/>
    <w:rsid w:val="00C9326F"/>
    <w:rsid w:val="00C958D3"/>
    <w:rsid w:val="00C960C1"/>
    <w:rsid w:val="00CA1417"/>
    <w:rsid w:val="00CA622E"/>
    <w:rsid w:val="00CB0E6C"/>
    <w:rsid w:val="00CB3F4B"/>
    <w:rsid w:val="00CB5E25"/>
    <w:rsid w:val="00CB6961"/>
    <w:rsid w:val="00CC1AE8"/>
    <w:rsid w:val="00CC1BAD"/>
    <w:rsid w:val="00CC41F3"/>
    <w:rsid w:val="00CC451E"/>
    <w:rsid w:val="00CC454C"/>
    <w:rsid w:val="00CD0894"/>
    <w:rsid w:val="00CD1CC7"/>
    <w:rsid w:val="00CE157A"/>
    <w:rsid w:val="00CE24B6"/>
    <w:rsid w:val="00CE254D"/>
    <w:rsid w:val="00CE3513"/>
    <w:rsid w:val="00CE4C92"/>
    <w:rsid w:val="00CE7701"/>
    <w:rsid w:val="00CF08AC"/>
    <w:rsid w:val="00CF60B9"/>
    <w:rsid w:val="00CF6D5F"/>
    <w:rsid w:val="00D00419"/>
    <w:rsid w:val="00D016E9"/>
    <w:rsid w:val="00D020DC"/>
    <w:rsid w:val="00D04647"/>
    <w:rsid w:val="00D072C7"/>
    <w:rsid w:val="00D112DA"/>
    <w:rsid w:val="00D126B0"/>
    <w:rsid w:val="00D136A8"/>
    <w:rsid w:val="00D148FE"/>
    <w:rsid w:val="00D16E39"/>
    <w:rsid w:val="00D20F32"/>
    <w:rsid w:val="00D239F5"/>
    <w:rsid w:val="00D24A15"/>
    <w:rsid w:val="00D275DE"/>
    <w:rsid w:val="00D3607E"/>
    <w:rsid w:val="00D3647E"/>
    <w:rsid w:val="00D370BA"/>
    <w:rsid w:val="00D400DC"/>
    <w:rsid w:val="00D439C4"/>
    <w:rsid w:val="00D46A43"/>
    <w:rsid w:val="00D474FB"/>
    <w:rsid w:val="00D5179B"/>
    <w:rsid w:val="00D51874"/>
    <w:rsid w:val="00D60E14"/>
    <w:rsid w:val="00D61948"/>
    <w:rsid w:val="00D62170"/>
    <w:rsid w:val="00D64C35"/>
    <w:rsid w:val="00D65286"/>
    <w:rsid w:val="00D70528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85454"/>
    <w:rsid w:val="00D9396D"/>
    <w:rsid w:val="00D9611E"/>
    <w:rsid w:val="00DA1B4C"/>
    <w:rsid w:val="00DA1DF8"/>
    <w:rsid w:val="00DA289B"/>
    <w:rsid w:val="00DA4D48"/>
    <w:rsid w:val="00DA69A7"/>
    <w:rsid w:val="00DB07D6"/>
    <w:rsid w:val="00DB08E4"/>
    <w:rsid w:val="00DB6AF5"/>
    <w:rsid w:val="00DC111D"/>
    <w:rsid w:val="00DD4F99"/>
    <w:rsid w:val="00DD502A"/>
    <w:rsid w:val="00DD5D53"/>
    <w:rsid w:val="00DD6EF9"/>
    <w:rsid w:val="00DD7E66"/>
    <w:rsid w:val="00DE0AF5"/>
    <w:rsid w:val="00DE0B31"/>
    <w:rsid w:val="00DE44A7"/>
    <w:rsid w:val="00DE48E6"/>
    <w:rsid w:val="00DE4936"/>
    <w:rsid w:val="00DF15D8"/>
    <w:rsid w:val="00DF37A4"/>
    <w:rsid w:val="00DF744C"/>
    <w:rsid w:val="00E00859"/>
    <w:rsid w:val="00E00FFE"/>
    <w:rsid w:val="00E04708"/>
    <w:rsid w:val="00E12098"/>
    <w:rsid w:val="00E13394"/>
    <w:rsid w:val="00E13692"/>
    <w:rsid w:val="00E1726F"/>
    <w:rsid w:val="00E2412D"/>
    <w:rsid w:val="00E2652A"/>
    <w:rsid w:val="00E34EF4"/>
    <w:rsid w:val="00E353F9"/>
    <w:rsid w:val="00E35B2E"/>
    <w:rsid w:val="00E41B35"/>
    <w:rsid w:val="00E45F27"/>
    <w:rsid w:val="00E47D85"/>
    <w:rsid w:val="00E5025A"/>
    <w:rsid w:val="00E548F4"/>
    <w:rsid w:val="00E5706F"/>
    <w:rsid w:val="00E6124E"/>
    <w:rsid w:val="00E63122"/>
    <w:rsid w:val="00E64C6D"/>
    <w:rsid w:val="00E7207D"/>
    <w:rsid w:val="00E76AC1"/>
    <w:rsid w:val="00E76CCD"/>
    <w:rsid w:val="00E8092D"/>
    <w:rsid w:val="00E80DE2"/>
    <w:rsid w:val="00E832A4"/>
    <w:rsid w:val="00E84A48"/>
    <w:rsid w:val="00E86A94"/>
    <w:rsid w:val="00E94CC0"/>
    <w:rsid w:val="00EA064E"/>
    <w:rsid w:val="00EA39BD"/>
    <w:rsid w:val="00EA4F43"/>
    <w:rsid w:val="00EA621B"/>
    <w:rsid w:val="00EB1C9D"/>
    <w:rsid w:val="00EB3EF3"/>
    <w:rsid w:val="00EB5299"/>
    <w:rsid w:val="00EB6F98"/>
    <w:rsid w:val="00EC4A3C"/>
    <w:rsid w:val="00EC53D2"/>
    <w:rsid w:val="00EC565B"/>
    <w:rsid w:val="00ED0ED1"/>
    <w:rsid w:val="00ED18EC"/>
    <w:rsid w:val="00ED1AF7"/>
    <w:rsid w:val="00ED3431"/>
    <w:rsid w:val="00ED5228"/>
    <w:rsid w:val="00ED7A94"/>
    <w:rsid w:val="00EE1AE6"/>
    <w:rsid w:val="00EE2651"/>
    <w:rsid w:val="00EE7CB7"/>
    <w:rsid w:val="00EF5D7A"/>
    <w:rsid w:val="00F03439"/>
    <w:rsid w:val="00F04CD3"/>
    <w:rsid w:val="00F05688"/>
    <w:rsid w:val="00F0715D"/>
    <w:rsid w:val="00F12FCD"/>
    <w:rsid w:val="00F1619D"/>
    <w:rsid w:val="00F23FE7"/>
    <w:rsid w:val="00F32DBD"/>
    <w:rsid w:val="00F348D1"/>
    <w:rsid w:val="00F34E10"/>
    <w:rsid w:val="00F407F8"/>
    <w:rsid w:val="00F44919"/>
    <w:rsid w:val="00F50134"/>
    <w:rsid w:val="00F51CD4"/>
    <w:rsid w:val="00F51F3C"/>
    <w:rsid w:val="00F52476"/>
    <w:rsid w:val="00F54686"/>
    <w:rsid w:val="00F5515C"/>
    <w:rsid w:val="00F552D4"/>
    <w:rsid w:val="00F61293"/>
    <w:rsid w:val="00F62EF0"/>
    <w:rsid w:val="00F64277"/>
    <w:rsid w:val="00F66582"/>
    <w:rsid w:val="00F71BC9"/>
    <w:rsid w:val="00F71E80"/>
    <w:rsid w:val="00F75949"/>
    <w:rsid w:val="00F766BF"/>
    <w:rsid w:val="00F80422"/>
    <w:rsid w:val="00F841FB"/>
    <w:rsid w:val="00F85771"/>
    <w:rsid w:val="00F86DE5"/>
    <w:rsid w:val="00F9299E"/>
    <w:rsid w:val="00FA3339"/>
    <w:rsid w:val="00FA5565"/>
    <w:rsid w:val="00FB068D"/>
    <w:rsid w:val="00FB11F7"/>
    <w:rsid w:val="00FB1598"/>
    <w:rsid w:val="00FB6712"/>
    <w:rsid w:val="00FB7548"/>
    <w:rsid w:val="00FC12C1"/>
    <w:rsid w:val="00FC72AD"/>
    <w:rsid w:val="00FD014D"/>
    <w:rsid w:val="00FD3819"/>
    <w:rsid w:val="00FD3EC4"/>
    <w:rsid w:val="00FD5150"/>
    <w:rsid w:val="00FD7C01"/>
    <w:rsid w:val="00FE29B8"/>
    <w:rsid w:val="00FE49A3"/>
    <w:rsid w:val="00FE4D0C"/>
    <w:rsid w:val="00FE649E"/>
    <w:rsid w:val="00FF3C96"/>
    <w:rsid w:val="00FF4B4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customStyle="1" w:styleId="11">
    <w:name w:val="Название1"/>
    <w:basedOn w:val="a1"/>
    <w:link w:val="aa"/>
    <w:qFormat/>
    <w:rsid w:val="000504B6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link w:val="11"/>
    <w:locked/>
    <w:rsid w:val="000504B6"/>
    <w:rPr>
      <w:b/>
      <w:sz w:val="28"/>
      <w:lang w:val="ru-RU" w:eastAsia="ru-RU" w:bidi="ar-SA"/>
    </w:rPr>
  </w:style>
  <w:style w:type="paragraph" w:styleId="ab">
    <w:name w:val="Body Text"/>
    <w:basedOn w:val="a1"/>
    <w:link w:val="ac"/>
    <w:rsid w:val="000504B6"/>
    <w:pPr>
      <w:jc w:val="both"/>
    </w:pPr>
    <w:rPr>
      <w:color w:val="000000"/>
      <w:szCs w:val="18"/>
    </w:rPr>
  </w:style>
  <w:style w:type="character" w:customStyle="1" w:styleId="ac">
    <w:name w:val="Основной текст Знак"/>
    <w:link w:val="ab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d">
    <w:name w:val="Body Text Indent"/>
    <w:aliases w:val="текст,Основной текст 1,Нумерованный список !!,Надин стиль"/>
    <w:basedOn w:val="a1"/>
    <w:link w:val="ae"/>
    <w:rsid w:val="000504B6"/>
    <w:pPr>
      <w:ind w:firstLine="902"/>
      <w:jc w:val="both"/>
    </w:pPr>
    <w:rPr>
      <w:color w:val="000000"/>
      <w:szCs w:val="18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d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">
    <w:name w:val="footnote reference"/>
    <w:rsid w:val="000504B6"/>
    <w:rPr>
      <w:rFonts w:cs="Times New Roman"/>
      <w:vertAlign w:val="superscript"/>
    </w:rPr>
  </w:style>
  <w:style w:type="character" w:styleId="af0">
    <w:name w:val="Strong"/>
    <w:qFormat/>
    <w:rsid w:val="000504B6"/>
    <w:rPr>
      <w:rFonts w:cs="Times New Roman"/>
      <w:b/>
      <w:bCs/>
    </w:rPr>
  </w:style>
  <w:style w:type="character" w:styleId="af1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2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3">
    <w:name w:val="Table Grid"/>
    <w:basedOn w:val="a3"/>
    <w:uiPriority w:val="59"/>
    <w:rsid w:val="000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4">
    <w:name w:val="Plain Text"/>
    <w:basedOn w:val="a1"/>
    <w:link w:val="af5"/>
    <w:rsid w:val="000504B6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6">
    <w:name w:val="Balloon Text"/>
    <w:basedOn w:val="a1"/>
    <w:link w:val="af7"/>
    <w:semiHidden/>
    <w:rsid w:val="000504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8">
    <w:name w:val="footer"/>
    <w:basedOn w:val="a1"/>
    <w:link w:val="af9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locked/>
    <w:rsid w:val="000504B6"/>
    <w:rPr>
      <w:sz w:val="24"/>
      <w:szCs w:val="24"/>
      <w:lang w:val="ru-RU" w:eastAsia="ru-RU" w:bidi="ar-SA"/>
    </w:rPr>
  </w:style>
  <w:style w:type="character" w:styleId="afa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b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c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2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3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d">
    <w:name w:val="List Paragraph"/>
    <w:basedOn w:val="a1"/>
    <w:link w:val="afe"/>
    <w:uiPriority w:val="34"/>
    <w:qFormat/>
    <w:rsid w:val="000504B6"/>
    <w:pPr>
      <w:ind w:left="720"/>
      <w:contextualSpacing/>
    </w:pPr>
    <w:rPr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character" w:customStyle="1" w:styleId="afe">
    <w:name w:val="Абзац списка Знак"/>
    <w:link w:val="afd"/>
    <w:locked/>
    <w:rsid w:val="00AD5561"/>
    <w:rPr>
      <w:rFonts w:cs="Tahoma"/>
      <w:sz w:val="28"/>
    </w:rPr>
  </w:style>
  <w:style w:type="paragraph" w:customStyle="1" w:styleId="15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6">
    <w:name w:val="Сетка таблицы1"/>
    <w:basedOn w:val="a3"/>
    <w:next w:val="af3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3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3"/>
    <w:rsid w:val="0072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3"/>
    <w:rsid w:val="00D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3"/>
    <w:uiPriority w:val="59"/>
    <w:rsid w:val="0015369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3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paragraph">
    <w:name w:val="paragraph"/>
    <w:basedOn w:val="a1"/>
    <w:rsid w:val="001D126B"/>
    <w:pPr>
      <w:spacing w:before="100" w:beforeAutospacing="1" w:after="100" w:afterAutospacing="1"/>
    </w:pPr>
  </w:style>
  <w:style w:type="character" w:customStyle="1" w:styleId="normaltextrun">
    <w:name w:val="normaltextrun"/>
    <w:basedOn w:val="a2"/>
    <w:rsid w:val="001D126B"/>
  </w:style>
  <w:style w:type="character" w:customStyle="1" w:styleId="eop">
    <w:name w:val="eop"/>
    <w:basedOn w:val="a2"/>
    <w:rsid w:val="001D126B"/>
  </w:style>
  <w:style w:type="character" w:customStyle="1" w:styleId="UnresolvedMention">
    <w:name w:val="Unresolved Mention"/>
    <w:basedOn w:val="a2"/>
    <w:uiPriority w:val="99"/>
    <w:semiHidden/>
    <w:unhideWhenUsed/>
    <w:rsid w:val="00F407F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customStyle="1" w:styleId="11">
    <w:name w:val="Название1"/>
    <w:basedOn w:val="a1"/>
    <w:link w:val="aa"/>
    <w:qFormat/>
    <w:rsid w:val="000504B6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link w:val="11"/>
    <w:locked/>
    <w:rsid w:val="000504B6"/>
    <w:rPr>
      <w:b/>
      <w:sz w:val="28"/>
      <w:lang w:val="ru-RU" w:eastAsia="ru-RU" w:bidi="ar-SA"/>
    </w:rPr>
  </w:style>
  <w:style w:type="paragraph" w:styleId="ab">
    <w:name w:val="Body Text"/>
    <w:basedOn w:val="a1"/>
    <w:link w:val="ac"/>
    <w:rsid w:val="000504B6"/>
    <w:pPr>
      <w:jc w:val="both"/>
    </w:pPr>
    <w:rPr>
      <w:color w:val="000000"/>
      <w:szCs w:val="18"/>
    </w:rPr>
  </w:style>
  <w:style w:type="character" w:customStyle="1" w:styleId="ac">
    <w:name w:val="Основной текст Знак"/>
    <w:link w:val="ab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d">
    <w:name w:val="Body Text Indent"/>
    <w:aliases w:val="текст,Основной текст 1,Нумерованный список !!,Надин стиль"/>
    <w:basedOn w:val="a1"/>
    <w:link w:val="ae"/>
    <w:rsid w:val="000504B6"/>
    <w:pPr>
      <w:ind w:firstLine="902"/>
      <w:jc w:val="both"/>
    </w:pPr>
    <w:rPr>
      <w:color w:val="000000"/>
      <w:szCs w:val="18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d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">
    <w:name w:val="footnote reference"/>
    <w:rsid w:val="000504B6"/>
    <w:rPr>
      <w:rFonts w:cs="Times New Roman"/>
      <w:vertAlign w:val="superscript"/>
    </w:rPr>
  </w:style>
  <w:style w:type="character" w:styleId="af0">
    <w:name w:val="Strong"/>
    <w:qFormat/>
    <w:rsid w:val="000504B6"/>
    <w:rPr>
      <w:rFonts w:cs="Times New Roman"/>
      <w:b/>
      <w:bCs/>
    </w:rPr>
  </w:style>
  <w:style w:type="character" w:styleId="af1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2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3">
    <w:name w:val="Table Grid"/>
    <w:basedOn w:val="a3"/>
    <w:uiPriority w:val="59"/>
    <w:rsid w:val="0005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4">
    <w:name w:val="Plain Text"/>
    <w:basedOn w:val="a1"/>
    <w:link w:val="af5"/>
    <w:rsid w:val="000504B6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6">
    <w:name w:val="Balloon Text"/>
    <w:basedOn w:val="a1"/>
    <w:link w:val="af7"/>
    <w:semiHidden/>
    <w:rsid w:val="000504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8">
    <w:name w:val="footer"/>
    <w:basedOn w:val="a1"/>
    <w:link w:val="af9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locked/>
    <w:rsid w:val="000504B6"/>
    <w:rPr>
      <w:sz w:val="24"/>
      <w:szCs w:val="24"/>
      <w:lang w:val="ru-RU" w:eastAsia="ru-RU" w:bidi="ar-SA"/>
    </w:rPr>
  </w:style>
  <w:style w:type="character" w:styleId="afa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b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c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2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3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d">
    <w:name w:val="List Paragraph"/>
    <w:basedOn w:val="a1"/>
    <w:link w:val="afe"/>
    <w:uiPriority w:val="34"/>
    <w:qFormat/>
    <w:rsid w:val="000504B6"/>
    <w:pPr>
      <w:ind w:left="720"/>
      <w:contextualSpacing/>
    </w:pPr>
    <w:rPr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character" w:customStyle="1" w:styleId="afe">
    <w:name w:val="Абзац списка Знак"/>
    <w:link w:val="afd"/>
    <w:locked/>
    <w:rsid w:val="00AD5561"/>
    <w:rPr>
      <w:rFonts w:cs="Tahoma"/>
      <w:sz w:val="28"/>
    </w:rPr>
  </w:style>
  <w:style w:type="paragraph" w:customStyle="1" w:styleId="15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6">
    <w:name w:val="Сетка таблицы1"/>
    <w:basedOn w:val="a3"/>
    <w:next w:val="af3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3"/>
    <w:uiPriority w:val="59"/>
    <w:rsid w:val="007249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3"/>
    <w:rsid w:val="0072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3"/>
    <w:rsid w:val="00D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3"/>
    <w:uiPriority w:val="59"/>
    <w:rsid w:val="0015369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3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paragraph">
    <w:name w:val="paragraph"/>
    <w:basedOn w:val="a1"/>
    <w:rsid w:val="001D126B"/>
    <w:pPr>
      <w:spacing w:before="100" w:beforeAutospacing="1" w:after="100" w:afterAutospacing="1"/>
    </w:pPr>
  </w:style>
  <w:style w:type="character" w:customStyle="1" w:styleId="normaltextrun">
    <w:name w:val="normaltextrun"/>
    <w:basedOn w:val="a2"/>
    <w:rsid w:val="001D126B"/>
  </w:style>
  <w:style w:type="character" w:customStyle="1" w:styleId="eop">
    <w:name w:val="eop"/>
    <w:basedOn w:val="a2"/>
    <w:rsid w:val="001D126B"/>
  </w:style>
  <w:style w:type="character" w:customStyle="1" w:styleId="UnresolvedMention">
    <w:name w:val="Unresolved Mention"/>
    <w:basedOn w:val="a2"/>
    <w:uiPriority w:val="99"/>
    <w:semiHidden/>
    <w:unhideWhenUsed/>
    <w:rsid w:val="00F40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www.gks.ru/wps/wcm/connect/rosstat_main/rosstat/ru/statistics/databas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pringernature.com/gp/librarians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polpred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www.scopus.com/" TargetMode="External"/><Relationship Id="rId29" Type="http://schemas.openxmlformats.org/officeDocument/2006/relationships/hyperlink" Target="http://elibrary.ru/defaultx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neicon.ru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23" Type="http://schemas.openxmlformats.org/officeDocument/2006/relationships/hyperlink" Target="http://&#1085;&#1101;&#1073;.&#1088;&#1092;/" TargetMode="External"/><Relationship Id="rId28" Type="http://schemas.openxmlformats.org/officeDocument/2006/relationships/hyperlink" Target="http://www.scopus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ebofknowledge.com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://inion.ru/resources/bazy-dannykh-inion-ran/" TargetMode="External"/><Relationship Id="rId30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8D65A-9393-4D2A-AE79-F1C9DCB8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6958</Words>
  <Characters>39666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46531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User</cp:lastModifiedBy>
  <cp:revision>2</cp:revision>
  <cp:lastPrinted>2018-06-19T10:24:00Z</cp:lastPrinted>
  <dcterms:created xsi:type="dcterms:W3CDTF">2019-04-02T13:36:00Z</dcterms:created>
  <dcterms:modified xsi:type="dcterms:W3CDTF">2019-04-02T13:36:00Z</dcterms:modified>
</cp:coreProperties>
</file>