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32" w:rsidRPr="007C05F2" w:rsidRDefault="00474332" w:rsidP="00474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C05F2">
        <w:rPr>
          <w:rFonts w:ascii="Times New Roman" w:eastAsia="Times New Roman" w:hAnsi="Times New Roman" w:cs="Times New Roman"/>
          <w:sz w:val="24"/>
          <w:szCs w:val="20"/>
        </w:rPr>
        <w:t>МИНОБРНАУКИ РОССИИ</w:t>
      </w:r>
    </w:p>
    <w:p w:rsidR="00474332" w:rsidRPr="007C05F2" w:rsidRDefault="00474332" w:rsidP="00474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C05F2">
        <w:rPr>
          <w:rFonts w:ascii="Times New Roman" w:eastAsia="Times New Roman" w:hAnsi="Times New Roman" w:cs="Times New Roman"/>
          <w:sz w:val="24"/>
          <w:szCs w:val="20"/>
        </w:rPr>
        <w:t xml:space="preserve">Федеральное государственное бюджетное образовательное учреждение </w:t>
      </w:r>
    </w:p>
    <w:p w:rsidR="00474332" w:rsidRPr="007C05F2" w:rsidRDefault="00474332" w:rsidP="00474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C05F2">
        <w:rPr>
          <w:rFonts w:ascii="Times New Roman" w:eastAsia="Times New Roman" w:hAnsi="Times New Roman" w:cs="Times New Roman"/>
          <w:sz w:val="24"/>
          <w:szCs w:val="20"/>
        </w:rPr>
        <w:t>высшего  образования</w:t>
      </w:r>
    </w:p>
    <w:p w:rsidR="00474332" w:rsidRPr="007C05F2" w:rsidRDefault="00474332" w:rsidP="00474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C05F2">
        <w:rPr>
          <w:rFonts w:ascii="Times New Roman" w:eastAsia="Times New Roman" w:hAnsi="Times New Roman" w:cs="Times New Roman"/>
          <w:sz w:val="24"/>
          <w:szCs w:val="20"/>
        </w:rPr>
        <w:t>«Российский государственный университет им. А.Н. Косыгина»</w:t>
      </w:r>
    </w:p>
    <w:p w:rsidR="00474332" w:rsidRPr="007C05F2" w:rsidRDefault="00474332" w:rsidP="00474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7C05F2">
        <w:rPr>
          <w:rFonts w:ascii="Times New Roman" w:eastAsia="Times New Roman" w:hAnsi="Times New Roman" w:cs="Times New Roman"/>
          <w:sz w:val="24"/>
          <w:szCs w:val="20"/>
        </w:rPr>
        <w:t>(Технологии.</w:t>
      </w:r>
      <w:proofErr w:type="gramEnd"/>
      <w:r w:rsidRPr="007C05F2">
        <w:rPr>
          <w:rFonts w:ascii="Times New Roman" w:eastAsia="Times New Roman" w:hAnsi="Times New Roman" w:cs="Times New Roman"/>
          <w:sz w:val="24"/>
          <w:szCs w:val="20"/>
        </w:rPr>
        <w:t xml:space="preserve"> Дизайн. </w:t>
      </w:r>
      <w:proofErr w:type="gramStart"/>
      <w:r w:rsidRPr="007C05F2">
        <w:rPr>
          <w:rFonts w:ascii="Times New Roman" w:eastAsia="Times New Roman" w:hAnsi="Times New Roman" w:cs="Times New Roman"/>
          <w:sz w:val="24"/>
          <w:szCs w:val="20"/>
        </w:rPr>
        <w:t>Искусство.)</w:t>
      </w:r>
      <w:proofErr w:type="gramEnd"/>
    </w:p>
    <w:p w:rsidR="00474332" w:rsidRPr="007C05F2" w:rsidRDefault="00474332" w:rsidP="00474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474332" w:rsidRPr="005A2FEC" w:rsidTr="00474332">
        <w:tc>
          <w:tcPr>
            <w:tcW w:w="5003" w:type="dxa"/>
            <w:vAlign w:val="center"/>
          </w:tcPr>
          <w:p w:rsidR="00474332" w:rsidRPr="005A2FEC" w:rsidRDefault="00474332" w:rsidP="0047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:rsidR="00474332" w:rsidRPr="007C05F2" w:rsidRDefault="00474332" w:rsidP="00474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C05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УТВЕРЖДАЮ</w:t>
            </w:r>
          </w:p>
        </w:tc>
      </w:tr>
      <w:tr w:rsidR="00474332" w:rsidRPr="005A2FEC" w:rsidTr="00474332">
        <w:trPr>
          <w:trHeight w:val="429"/>
        </w:trPr>
        <w:tc>
          <w:tcPr>
            <w:tcW w:w="5003" w:type="dxa"/>
            <w:vAlign w:val="center"/>
          </w:tcPr>
          <w:p w:rsidR="00474332" w:rsidRPr="005A2FEC" w:rsidRDefault="00474332" w:rsidP="0047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:rsidR="00474332" w:rsidRPr="007C05F2" w:rsidRDefault="00474332" w:rsidP="0047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Проректор </w:t>
            </w:r>
          </w:p>
          <w:p w:rsidR="00474332" w:rsidRPr="007C05F2" w:rsidRDefault="00474332" w:rsidP="0047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 учебно-методической работе </w:t>
            </w:r>
          </w:p>
          <w:p w:rsidR="00474332" w:rsidRPr="007C05F2" w:rsidRDefault="00474332" w:rsidP="0047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_____________________ С.Г. </w:t>
            </w:r>
            <w:proofErr w:type="spellStart"/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</w:rPr>
              <w:t>Дембицкий</w:t>
            </w:r>
            <w:proofErr w:type="spellEnd"/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474332" w:rsidRPr="005A2FEC" w:rsidTr="00474332">
        <w:trPr>
          <w:trHeight w:val="404"/>
        </w:trPr>
        <w:tc>
          <w:tcPr>
            <w:tcW w:w="5003" w:type="dxa"/>
            <w:vAlign w:val="center"/>
          </w:tcPr>
          <w:p w:rsidR="00474332" w:rsidRPr="005A2FEC" w:rsidRDefault="00474332" w:rsidP="0047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:rsidR="00474332" w:rsidRPr="007C05F2" w:rsidRDefault="00474332" w:rsidP="0047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</w:rPr>
              <w:t>«</w:t>
            </w:r>
            <w:r w:rsidRPr="00E10B8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28</w:t>
            </w: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 xml:space="preserve">июня </w:t>
            </w: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18</w:t>
            </w: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</w:rPr>
              <w:t>г.</w:t>
            </w:r>
          </w:p>
        </w:tc>
      </w:tr>
    </w:tbl>
    <w:p w:rsidR="00474332" w:rsidRPr="005A2FEC" w:rsidRDefault="00474332" w:rsidP="0047433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74332" w:rsidRPr="005A2FEC" w:rsidRDefault="00474332" w:rsidP="0047433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74332" w:rsidRPr="005A2FEC" w:rsidRDefault="00474332" w:rsidP="0047433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74332" w:rsidRPr="005A2FEC" w:rsidRDefault="00474332" w:rsidP="00474332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FE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 ПРОГРАММА УЧЕБНОЙ ДИСЦИПЛИНЫ</w:t>
      </w:r>
    </w:p>
    <w:p w:rsidR="00474332" w:rsidRPr="00C92849" w:rsidRDefault="00474332" w:rsidP="00474332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0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Банковское дело</w:t>
      </w:r>
    </w:p>
    <w:p w:rsidR="00474332" w:rsidRDefault="00474332" w:rsidP="00474332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</w:rPr>
      </w:pPr>
    </w:p>
    <w:p w:rsidR="00474332" w:rsidRDefault="00474332" w:rsidP="00474332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</w:rPr>
      </w:pPr>
    </w:p>
    <w:p w:rsidR="00474332" w:rsidRDefault="00474332" w:rsidP="00474332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</w:rPr>
      </w:pPr>
    </w:p>
    <w:tbl>
      <w:tblPr>
        <w:tblStyle w:val="af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474332" w:rsidTr="00474332">
        <w:tc>
          <w:tcPr>
            <w:tcW w:w="4361" w:type="dxa"/>
          </w:tcPr>
          <w:p w:rsidR="00474332" w:rsidRPr="0087262C" w:rsidRDefault="00474332" w:rsidP="00474332">
            <w:pPr>
              <w:tabs>
                <w:tab w:val="right" w:leader="underscore" w:pos="850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 xml:space="preserve">Уровень освоения основной </w:t>
            </w:r>
          </w:p>
          <w:p w:rsidR="00474332" w:rsidRPr="0087262C" w:rsidRDefault="00474332" w:rsidP="00474332">
            <w:pPr>
              <w:tabs>
                <w:tab w:val="right" w:leader="underscore" w:pos="850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профессиональной</w:t>
            </w:r>
          </w:p>
          <w:p w:rsidR="00474332" w:rsidRPr="0087262C" w:rsidRDefault="00474332" w:rsidP="00474332">
            <w:pPr>
              <w:tabs>
                <w:tab w:val="right" w:leader="underscore" w:pos="8505"/>
              </w:tabs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474332" w:rsidRPr="0087262C" w:rsidRDefault="00474332" w:rsidP="00474332">
            <w:pPr>
              <w:tabs>
                <w:tab w:val="right" w:leader="underscore" w:pos="8505"/>
              </w:tabs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 xml:space="preserve">академический </w:t>
            </w:r>
            <w:proofErr w:type="spellStart"/>
            <w:r w:rsidRPr="0087262C"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74332" w:rsidTr="00474332">
        <w:tc>
          <w:tcPr>
            <w:tcW w:w="4361" w:type="dxa"/>
          </w:tcPr>
          <w:p w:rsidR="00474332" w:rsidRPr="0087262C" w:rsidRDefault="00474332" w:rsidP="00474332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74332" w:rsidRPr="0087262C" w:rsidRDefault="00474332" w:rsidP="00474332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 xml:space="preserve">38.03.01 </w:t>
            </w:r>
            <w:r>
              <w:rPr>
                <w:bCs/>
                <w:sz w:val="24"/>
                <w:szCs w:val="24"/>
              </w:rPr>
              <w:t>«</w:t>
            </w:r>
            <w:r w:rsidRPr="0087262C">
              <w:rPr>
                <w:bCs/>
                <w:sz w:val="24"/>
                <w:szCs w:val="24"/>
              </w:rPr>
              <w:t>Экономика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474332" w:rsidTr="00474332">
        <w:tc>
          <w:tcPr>
            <w:tcW w:w="4361" w:type="dxa"/>
          </w:tcPr>
          <w:p w:rsidR="00474332" w:rsidRPr="0087262C" w:rsidRDefault="00474332" w:rsidP="00474332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Профиль/специализация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74332" w:rsidRPr="0087262C" w:rsidRDefault="00474332" w:rsidP="00474332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>Финансы и кредит</w:t>
            </w:r>
          </w:p>
        </w:tc>
      </w:tr>
      <w:tr w:rsidR="00474332" w:rsidTr="00474332">
        <w:tc>
          <w:tcPr>
            <w:tcW w:w="4361" w:type="dxa"/>
          </w:tcPr>
          <w:p w:rsidR="00474332" w:rsidRPr="0087262C" w:rsidRDefault="00474332" w:rsidP="00474332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Формы обучения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74332" w:rsidRPr="001C25CC" w:rsidRDefault="00474332" w:rsidP="00474332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очная, заочная </w:t>
            </w:r>
          </w:p>
        </w:tc>
      </w:tr>
      <w:tr w:rsidR="00474332" w:rsidTr="00474332">
        <w:tc>
          <w:tcPr>
            <w:tcW w:w="4361" w:type="dxa"/>
          </w:tcPr>
          <w:p w:rsidR="00474332" w:rsidRPr="0087262C" w:rsidRDefault="00474332" w:rsidP="00474332">
            <w:pPr>
              <w:tabs>
                <w:tab w:val="right" w:leader="underscore" w:pos="8505"/>
              </w:tabs>
              <w:spacing w:before="24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 xml:space="preserve">Нормативный срок </w:t>
            </w:r>
            <w:r>
              <w:rPr>
                <w:b/>
                <w:bCs/>
                <w:sz w:val="24"/>
                <w:szCs w:val="24"/>
              </w:rPr>
              <w:t xml:space="preserve">освоения </w:t>
            </w:r>
            <w:r w:rsidRPr="0087262C">
              <w:rPr>
                <w:b/>
                <w:bCs/>
                <w:sz w:val="24"/>
                <w:szCs w:val="24"/>
              </w:rPr>
              <w:t>ОПОП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74332" w:rsidRPr="0087262C" w:rsidRDefault="00474332" w:rsidP="00474332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>4 года</w:t>
            </w:r>
          </w:p>
        </w:tc>
      </w:tr>
      <w:tr w:rsidR="00474332" w:rsidTr="00474332">
        <w:tc>
          <w:tcPr>
            <w:tcW w:w="4361" w:type="dxa"/>
          </w:tcPr>
          <w:p w:rsidR="00474332" w:rsidRPr="0087262C" w:rsidRDefault="00474332" w:rsidP="00474332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Институт (факультет)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74332" w:rsidRPr="0087262C" w:rsidRDefault="00474332" w:rsidP="00474332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>Экономики и менеджмента</w:t>
            </w:r>
          </w:p>
        </w:tc>
      </w:tr>
      <w:tr w:rsidR="00474332" w:rsidTr="00474332">
        <w:tc>
          <w:tcPr>
            <w:tcW w:w="4361" w:type="dxa"/>
          </w:tcPr>
          <w:p w:rsidR="00474332" w:rsidRPr="0087262C" w:rsidRDefault="00474332" w:rsidP="00474332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74332" w:rsidRPr="0087262C" w:rsidRDefault="00474332" w:rsidP="00474332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Финансов и </w:t>
            </w:r>
            <w:proofErr w:type="gramStart"/>
            <w:r>
              <w:rPr>
                <w:bCs/>
                <w:sz w:val="24"/>
                <w:szCs w:val="24"/>
              </w:rPr>
              <w:t>бизнес-аналитики</w:t>
            </w:r>
            <w:proofErr w:type="gramEnd"/>
          </w:p>
        </w:tc>
      </w:tr>
    </w:tbl>
    <w:p w:rsidR="00474332" w:rsidRDefault="00474332" w:rsidP="0047433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74332" w:rsidRDefault="00474332" w:rsidP="0047433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74332" w:rsidRDefault="00474332" w:rsidP="0047433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74332" w:rsidRDefault="00474332" w:rsidP="0047433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74332" w:rsidRDefault="00474332" w:rsidP="0047433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74332" w:rsidRDefault="00474332" w:rsidP="0047433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74332" w:rsidRPr="005A2FEC" w:rsidRDefault="00474332" w:rsidP="0047433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74332" w:rsidRPr="00C92849" w:rsidRDefault="00474332" w:rsidP="0047433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Начальник </w:t>
      </w:r>
      <w:proofErr w:type="gramStart"/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учебно-методического</w:t>
      </w:r>
      <w:proofErr w:type="gramEnd"/>
    </w:p>
    <w:p w:rsidR="00474332" w:rsidRPr="00C92849" w:rsidRDefault="00474332" w:rsidP="0047433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управления                                                          _________________           </w:t>
      </w:r>
      <w:r w:rsidRPr="00C92849">
        <w:rPr>
          <w:rFonts w:ascii="Times New Roman" w:eastAsia="Times New Roman" w:hAnsi="Times New Roman" w:cs="Times New Roman"/>
          <w:bCs/>
          <w:sz w:val="24"/>
          <w:szCs w:val="24"/>
        </w:rPr>
        <w:t>Е.Б. Никитаева</w:t>
      </w:r>
    </w:p>
    <w:p w:rsidR="00474332" w:rsidRPr="00C92849" w:rsidRDefault="00474332" w:rsidP="0047433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Pr="00C9284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                           </w:t>
      </w:r>
    </w:p>
    <w:p w:rsidR="00474332" w:rsidRPr="00C92849" w:rsidRDefault="00474332" w:rsidP="0047433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332" w:rsidRPr="00C92849" w:rsidRDefault="00474332" w:rsidP="0047433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332" w:rsidRDefault="00474332" w:rsidP="0047433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332" w:rsidRPr="00C92849" w:rsidRDefault="00474332" w:rsidP="00474332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332" w:rsidRDefault="00474332" w:rsidP="0047433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332" w:rsidRDefault="00474332" w:rsidP="0047433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332" w:rsidRDefault="00474332" w:rsidP="0047433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332" w:rsidRDefault="00474332" w:rsidP="0047433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332" w:rsidRDefault="00474332" w:rsidP="0047433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Москва, 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474332" w:rsidRPr="00C92849" w:rsidRDefault="00474332" w:rsidP="0047433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332" w:rsidRDefault="00474332" w:rsidP="00474332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5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При разработке рабоче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программы учебной дисциплины 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 xml:space="preserve">в основу положены: </w:t>
      </w:r>
    </w:p>
    <w:p w:rsidR="00474332" w:rsidRPr="007C05F2" w:rsidRDefault="00474332" w:rsidP="00474332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332" w:rsidRPr="007C05F2" w:rsidRDefault="00474332" w:rsidP="0047433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5F2">
        <w:rPr>
          <w:rFonts w:ascii="Times New Roman" w:eastAsia="Times New Roman" w:hAnsi="Times New Roman" w:cs="Times New Roman"/>
          <w:sz w:val="24"/>
          <w:szCs w:val="24"/>
        </w:rPr>
        <w:t xml:space="preserve">ФГОС ВО по направлению подготовки 38.03.01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C05F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>утвержденный      приказом Минист</w:t>
      </w:r>
      <w:r>
        <w:rPr>
          <w:rFonts w:ascii="Times New Roman" w:eastAsia="Times New Roman" w:hAnsi="Times New Roman" w:cs="Times New Roman"/>
          <w:sz w:val="24"/>
          <w:szCs w:val="24"/>
        </w:rPr>
        <w:t>ерства образования и науки РФ «</w:t>
      </w:r>
      <w:r w:rsidRPr="00430054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00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ноября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00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4300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1327</w:t>
      </w:r>
      <w:proofErr w:type="gramStart"/>
      <w:r w:rsidRPr="004300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474332" w:rsidRPr="007C05F2" w:rsidRDefault="00474332" w:rsidP="004743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332" w:rsidRPr="00063FBC" w:rsidRDefault="00474332" w:rsidP="0047433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5F2">
        <w:rPr>
          <w:rFonts w:ascii="Times New Roman" w:eastAsia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(далее – ОПОП) по направлению подготовки 38.03.01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4"/>
        </w:rPr>
        <w:t>» для  профиля Финансы и кредит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3FBC">
        <w:rPr>
          <w:rFonts w:ascii="Times New Roman" w:eastAsia="Times New Roman" w:hAnsi="Times New Roman" w:cs="Times New Roman"/>
          <w:sz w:val="24"/>
          <w:szCs w:val="24"/>
        </w:rPr>
        <w:t xml:space="preserve">утвержденная Ученым советом университета 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28.06 </w:t>
      </w:r>
      <w:r w:rsidRPr="00E10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49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18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3F0498">
        <w:rPr>
          <w:rFonts w:ascii="Times New Roman" w:eastAsia="Times New Roman" w:hAnsi="Times New Roman" w:cs="Times New Roman"/>
          <w:sz w:val="24"/>
          <w:szCs w:val="24"/>
        </w:rPr>
        <w:t xml:space="preserve">, протокол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8__         </w:t>
      </w:r>
    </w:p>
    <w:p w:rsidR="00474332" w:rsidRPr="005A2FEC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4332" w:rsidRPr="005A2FEC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4332" w:rsidRPr="005A2FEC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4332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4332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4332" w:rsidRPr="005A2FEC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4332" w:rsidRPr="005A2FEC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4332" w:rsidRPr="005A2FEC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4332" w:rsidRPr="00C92849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t>Разработчи</w:t>
      </w:r>
      <w:proofErr w:type="gramStart"/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t>к(</w:t>
      </w:r>
      <w:proofErr w:type="gramEnd"/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t>и):</w:t>
      </w:r>
    </w:p>
    <w:p w:rsidR="00474332" w:rsidRPr="00C92849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710"/>
        <w:gridCol w:w="1680"/>
        <w:gridCol w:w="910"/>
        <w:gridCol w:w="3082"/>
      </w:tblGrid>
      <w:tr w:rsidR="00474332" w:rsidRPr="00C92849" w:rsidTr="00474332">
        <w:trPr>
          <w:jc w:val="center"/>
        </w:trPr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4332" w:rsidRPr="00C92849" w:rsidRDefault="00474332" w:rsidP="004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332" w:rsidRPr="00C92849" w:rsidRDefault="00474332" w:rsidP="004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4332" w:rsidRPr="00C92849" w:rsidRDefault="00474332" w:rsidP="004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332" w:rsidRPr="00C92849" w:rsidRDefault="00474332" w:rsidP="004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4332" w:rsidRPr="00C92849" w:rsidRDefault="00474332" w:rsidP="004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Шильцова</w:t>
            </w:r>
            <w:proofErr w:type="spellEnd"/>
          </w:p>
        </w:tc>
      </w:tr>
      <w:tr w:rsidR="00474332" w:rsidRPr="00C92849" w:rsidTr="00474332">
        <w:trPr>
          <w:jc w:val="center"/>
        </w:trPr>
        <w:tc>
          <w:tcPr>
            <w:tcW w:w="15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4332" w:rsidRPr="00C92849" w:rsidRDefault="00474332" w:rsidP="004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332" w:rsidRPr="00C92849" w:rsidRDefault="00474332" w:rsidP="004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4332" w:rsidRPr="00C92849" w:rsidRDefault="00474332" w:rsidP="004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332" w:rsidRPr="00C92849" w:rsidRDefault="00474332" w:rsidP="004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4332" w:rsidRPr="00C92849" w:rsidRDefault="00474332" w:rsidP="004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332" w:rsidRPr="00C92849" w:rsidTr="00474332">
        <w:trPr>
          <w:jc w:val="center"/>
        </w:trPr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4332" w:rsidRPr="00053FF5" w:rsidRDefault="00474332" w:rsidP="004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332" w:rsidRPr="003F0498" w:rsidRDefault="00474332" w:rsidP="004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4332" w:rsidRPr="00053FF5" w:rsidRDefault="00474332" w:rsidP="004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332" w:rsidRPr="003F0498" w:rsidRDefault="00474332" w:rsidP="004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4332" w:rsidRPr="00053FF5" w:rsidRDefault="00474332" w:rsidP="0047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 Горлова</w:t>
            </w:r>
          </w:p>
        </w:tc>
      </w:tr>
    </w:tbl>
    <w:p w:rsidR="00474332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74332" w:rsidRPr="0093298A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74332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74332" w:rsidRPr="005A2FEC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74332" w:rsidRPr="00B102D2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5F2">
        <w:rPr>
          <w:rFonts w:ascii="Times New Roman" w:eastAsia="Times New Roman" w:hAnsi="Times New Roman" w:cs="Times New Roman"/>
          <w:sz w:val="24"/>
          <w:szCs w:val="24"/>
        </w:rPr>
        <w:t>Рабоча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программа учебной дисциплины 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и утверждена на заседании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кафедры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Финансов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бизнес-аналитики</w:t>
      </w:r>
      <w:proofErr w:type="gramEnd"/>
      <w:r w:rsidRPr="00B102D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2D2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B102D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июн</w:t>
      </w:r>
      <w:r w:rsidRPr="00B102D2">
        <w:rPr>
          <w:rFonts w:ascii="Times New Roman" w:eastAsia="Times New Roman" w:hAnsi="Times New Roman" w:cs="Times New Roman"/>
          <w:sz w:val="24"/>
          <w:szCs w:val="24"/>
          <w:u w:val="single"/>
        </w:rPr>
        <w:t>я</w:t>
      </w:r>
      <w:r w:rsidRPr="00B102D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B102D2">
        <w:rPr>
          <w:rFonts w:ascii="Times New Roman" w:eastAsia="Times New Roman" w:hAnsi="Times New Roman" w:cs="Times New Roman"/>
          <w:sz w:val="24"/>
          <w:szCs w:val="24"/>
          <w:u w:val="single"/>
        </w:rPr>
        <w:t>18</w:t>
      </w:r>
      <w:r w:rsidRPr="00B102D2">
        <w:rPr>
          <w:rFonts w:ascii="Times New Roman" w:eastAsia="Times New Roman" w:hAnsi="Times New Roman" w:cs="Times New Roman"/>
          <w:sz w:val="24"/>
          <w:szCs w:val="24"/>
        </w:rPr>
        <w:t xml:space="preserve"> г., протокол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102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332" w:rsidRPr="007C05F2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332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74332" w:rsidRPr="005A2FEC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74332" w:rsidRPr="005A2FEC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4332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4332" w:rsidRPr="005A2FEC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4332" w:rsidRPr="005A2FEC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4332" w:rsidRPr="005A2FEC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4332" w:rsidRPr="007C05F2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5F2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ОПОП                      ______________                           </w:t>
      </w:r>
      <w:r w:rsidRPr="00A45B49">
        <w:rPr>
          <w:rFonts w:ascii="Times New Roman" w:eastAsia="Times New Roman" w:hAnsi="Times New Roman" w:cs="Times New Roman"/>
          <w:sz w:val="24"/>
          <w:szCs w:val="24"/>
        </w:rPr>
        <w:t>С.Ю. Ильин</w:t>
      </w:r>
    </w:p>
    <w:p w:rsidR="00474332" w:rsidRPr="007C05F2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5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</w:t>
      </w:r>
    </w:p>
    <w:p w:rsidR="00474332" w:rsidRPr="007C05F2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4332" w:rsidRPr="007C05F2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5F2">
        <w:rPr>
          <w:rFonts w:ascii="Times New Roman" w:eastAsia="Times New Roman" w:hAnsi="Times New Roman" w:cs="Times New Roman"/>
          <w:b/>
          <w:sz w:val="24"/>
          <w:szCs w:val="24"/>
        </w:rPr>
        <w:t xml:space="preserve">Заведующий кафедрой                   ______________                           </w:t>
      </w:r>
      <w:r w:rsidRPr="00A45B49">
        <w:rPr>
          <w:rFonts w:ascii="Times New Roman" w:eastAsia="Times New Roman" w:hAnsi="Times New Roman" w:cs="Times New Roman"/>
          <w:sz w:val="24"/>
          <w:szCs w:val="24"/>
        </w:rPr>
        <w:t xml:space="preserve">Н.М. </w:t>
      </w:r>
      <w:proofErr w:type="spellStart"/>
      <w:r w:rsidRPr="00A45B49">
        <w:rPr>
          <w:rFonts w:ascii="Times New Roman" w:eastAsia="Times New Roman" w:hAnsi="Times New Roman" w:cs="Times New Roman"/>
          <w:sz w:val="24"/>
          <w:szCs w:val="24"/>
        </w:rPr>
        <w:t>Квач</w:t>
      </w:r>
      <w:proofErr w:type="spellEnd"/>
    </w:p>
    <w:p w:rsidR="00474332" w:rsidRPr="007C05F2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332" w:rsidRPr="007C05F2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5F2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института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05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______________                      </w:t>
      </w:r>
      <w:r w:rsidRPr="00A45B49">
        <w:rPr>
          <w:rFonts w:ascii="Times New Roman" w:eastAsia="Times New Roman" w:hAnsi="Times New Roman" w:cs="Times New Roman"/>
          <w:sz w:val="24"/>
          <w:szCs w:val="24"/>
        </w:rPr>
        <w:t xml:space="preserve"> Т.Ф. Морозова</w:t>
      </w:r>
      <w:r w:rsidRPr="00A45B4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474332" w:rsidRPr="007C05F2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5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Pr="007C05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</w:p>
    <w:p w:rsidR="00474332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5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474332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332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332" w:rsidRPr="007C05F2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332" w:rsidRPr="007C05F2" w:rsidRDefault="00474332" w:rsidP="004743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5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8231F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8231F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8231F">
        <w:rPr>
          <w:rFonts w:ascii="Times New Roman" w:eastAsia="Times New Roman" w:hAnsi="Times New Roman" w:cs="Times New Roman"/>
          <w:sz w:val="24"/>
          <w:szCs w:val="24"/>
          <w:u w:val="single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C05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474332" w:rsidRPr="007C05F2" w:rsidRDefault="00474332" w:rsidP="0047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C05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474332" w:rsidRPr="007C05F2" w:rsidRDefault="00474332" w:rsidP="00474332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4332" w:rsidRPr="007C05F2" w:rsidRDefault="00474332" w:rsidP="00474332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849" w:rsidRPr="007C05F2" w:rsidRDefault="00C92849" w:rsidP="00C92849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FEC" w:rsidRPr="005A2FEC" w:rsidRDefault="005A2FEC" w:rsidP="005A2FEC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2FEC" w:rsidRPr="005A2FEC" w:rsidRDefault="005A2FEC" w:rsidP="005A2FEC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2FEC" w:rsidRPr="005A2FEC" w:rsidRDefault="005A2FEC" w:rsidP="0047433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2FEC" w:rsidRPr="005A2FEC" w:rsidRDefault="005A2FEC" w:rsidP="005A2FEC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2FEC" w:rsidRPr="005A2FEC" w:rsidRDefault="005A2FEC" w:rsidP="005A2FEC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2FEC" w:rsidRPr="00C92849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C92849"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>.  МЕСТО УЧЕБНОЙ ДИСЦИПЛИНЫ</w:t>
      </w: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СТРУКТУРЕ ОПОП</w:t>
      </w:r>
    </w:p>
    <w:p w:rsidR="005A2FEC" w:rsidRPr="00C92849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sz w:val="24"/>
          <w:szCs w:val="24"/>
        </w:rPr>
        <w:t xml:space="preserve">Дисциплина </w:t>
      </w:r>
      <w:r w:rsidR="00F439A1" w:rsidRPr="00C92849">
        <w:rPr>
          <w:rFonts w:ascii="Times New Roman" w:eastAsia="Times New Roman" w:hAnsi="Times New Roman" w:cs="Times New Roman"/>
          <w:sz w:val="24"/>
          <w:szCs w:val="24"/>
        </w:rPr>
        <w:t>Банковское дело</w:t>
      </w:r>
      <w:r w:rsidR="00697327" w:rsidRPr="00C928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97327" w:rsidRPr="00C92849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C92849">
        <w:rPr>
          <w:rFonts w:ascii="Times New Roman" w:eastAsia="Times New Roman" w:hAnsi="Times New Roman" w:cs="Times New Roman"/>
          <w:sz w:val="24"/>
          <w:szCs w:val="24"/>
        </w:rPr>
        <w:t>лючена</w:t>
      </w:r>
      <w:r w:rsidRPr="00C928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9284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3298A" w:rsidRPr="00C92849">
        <w:rPr>
          <w:rFonts w:ascii="Times New Roman" w:eastAsia="Times New Roman" w:hAnsi="Times New Roman" w:cs="Times New Roman"/>
          <w:sz w:val="24"/>
          <w:szCs w:val="24"/>
        </w:rPr>
        <w:t>Вариативную</w:t>
      </w:r>
      <w:r w:rsidRPr="00C92849">
        <w:rPr>
          <w:rFonts w:ascii="Times New Roman" w:eastAsia="Times New Roman" w:hAnsi="Times New Roman" w:cs="Times New Roman"/>
          <w:sz w:val="24"/>
          <w:szCs w:val="24"/>
        </w:rPr>
        <w:t xml:space="preserve"> часть Блока</w:t>
      </w:r>
      <w:r w:rsidRPr="00C928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9284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92849">
        <w:rPr>
          <w:rFonts w:ascii="Times New Roman" w:eastAsia="Times New Roman" w:hAnsi="Times New Roman" w:cs="Times New Roman"/>
          <w:i/>
          <w:sz w:val="24"/>
          <w:szCs w:val="24"/>
        </w:rPr>
        <w:t xml:space="preserve"> .</w:t>
      </w:r>
    </w:p>
    <w:p w:rsidR="005A2FEC" w:rsidRPr="00C92849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2FEC" w:rsidRPr="00C92849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t xml:space="preserve">2. КОМПЕТЕНЦИИ </w:t>
      </w:r>
      <w:proofErr w:type="gramStart"/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t>, ФОРМИРУЕМЫЕ В РАМКАХ  ИЗУЧАЕМОЙ  ДИСЦИПЛИНЫ</w:t>
      </w:r>
    </w:p>
    <w:p w:rsidR="005A2FEC" w:rsidRPr="00C92849" w:rsidRDefault="005A2FEC" w:rsidP="005A2F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5A2FEC" w:rsidRPr="00C92849" w:rsidTr="00DA4D91">
        <w:tc>
          <w:tcPr>
            <w:tcW w:w="1540" w:type="dxa"/>
            <w:shd w:val="clear" w:color="auto" w:fill="auto"/>
          </w:tcPr>
          <w:p w:rsidR="005A2FEC" w:rsidRPr="00C92849" w:rsidRDefault="005A2FEC" w:rsidP="005A2F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2FEC" w:rsidRPr="00C92849" w:rsidRDefault="005A2FEC" w:rsidP="005A2F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28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5A2FEC" w:rsidRPr="00C92849" w:rsidRDefault="005A2FEC" w:rsidP="005A2F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2FEC" w:rsidRPr="00C92849" w:rsidRDefault="005A2FEC" w:rsidP="005A2F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28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Формулировка </w:t>
            </w:r>
          </w:p>
          <w:p w:rsidR="005A2FEC" w:rsidRPr="00C92849" w:rsidRDefault="005A2FEC" w:rsidP="005A2F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28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компетенций в соответствии с ФГОС </w:t>
            </w:r>
            <w:proofErr w:type="gramStart"/>
            <w:r w:rsidRPr="00C928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Pr="00C928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A2FEC" w:rsidRPr="00C92849" w:rsidTr="00697327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5A2FEC" w:rsidRPr="00C92849" w:rsidRDefault="00F439A1" w:rsidP="00697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28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ПК-24</w:t>
            </w:r>
          </w:p>
        </w:tc>
        <w:tc>
          <w:tcPr>
            <w:tcW w:w="8099" w:type="dxa"/>
            <w:shd w:val="clear" w:color="auto" w:fill="auto"/>
          </w:tcPr>
          <w:p w:rsidR="005A2FEC" w:rsidRPr="00C92849" w:rsidRDefault="008B10AD" w:rsidP="00F4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</w:t>
            </w:r>
            <w:r w:rsidR="00697327" w:rsidRPr="00C928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439A1" w:rsidRPr="00C92849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рассчетно-кассовое обслуживание клиентов, межбанковские расчеты, расчеты по экспертно-импортным операциям</w:t>
            </w:r>
          </w:p>
        </w:tc>
      </w:tr>
      <w:tr w:rsidR="003E72E0" w:rsidRPr="00C92849" w:rsidTr="00697327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3E72E0" w:rsidRPr="00C92849" w:rsidRDefault="00F439A1" w:rsidP="00697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28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ПК-26</w:t>
            </w:r>
          </w:p>
        </w:tc>
        <w:tc>
          <w:tcPr>
            <w:tcW w:w="8099" w:type="dxa"/>
            <w:shd w:val="clear" w:color="auto" w:fill="auto"/>
          </w:tcPr>
          <w:p w:rsidR="003E72E0" w:rsidRPr="00C92849" w:rsidRDefault="008B10AD" w:rsidP="00F4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</w:t>
            </w:r>
            <w:r w:rsidR="003E72E0" w:rsidRPr="00C928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439A1" w:rsidRPr="00C92849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активно-пассивные и посреднические операции с ценными бумагами</w:t>
            </w:r>
          </w:p>
        </w:tc>
      </w:tr>
    </w:tbl>
    <w:p w:rsidR="00A24C72" w:rsidRPr="005A2FEC" w:rsidRDefault="00A24C72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A2FEC" w:rsidRPr="00C92849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>3. СТРУКТУРА УЧЕБНОЙ ДИСЦИПЛИНЫ</w:t>
      </w:r>
    </w:p>
    <w:p w:rsidR="005A2FEC" w:rsidRPr="00C92849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Структура учебной дисциплины </w:t>
      </w: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gramStart"/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очной формы обучения</w:t>
      </w:r>
    </w:p>
    <w:p w:rsidR="005A2FEC" w:rsidRPr="00C92849" w:rsidRDefault="005A2FEC" w:rsidP="005A2F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2.1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3943"/>
        <w:gridCol w:w="1443"/>
        <w:gridCol w:w="1560"/>
      </w:tblGrid>
      <w:tr w:rsidR="00474332" w:rsidRPr="004C3D01" w:rsidTr="00474332">
        <w:trPr>
          <w:jc w:val="center"/>
        </w:trPr>
        <w:tc>
          <w:tcPr>
            <w:tcW w:w="3431" w:type="pct"/>
            <w:gridSpan w:val="2"/>
            <w:vMerge w:val="restar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 и объем дисциплины</w:t>
            </w:r>
          </w:p>
        </w:tc>
        <w:tc>
          <w:tcPr>
            <w:tcW w:w="754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815" w:type="pct"/>
            <w:vMerge w:val="restar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трудоемкость</w:t>
            </w:r>
          </w:p>
        </w:tc>
      </w:tr>
      <w:tr w:rsidR="00474332" w:rsidRPr="004C3D01" w:rsidTr="00474332">
        <w:trPr>
          <w:jc w:val="center"/>
        </w:trPr>
        <w:tc>
          <w:tcPr>
            <w:tcW w:w="3431" w:type="pct"/>
            <w:gridSpan w:val="2"/>
            <w:vMerge/>
          </w:tcPr>
          <w:p w:rsidR="00474332" w:rsidRPr="004C3D01" w:rsidRDefault="00474332" w:rsidP="005A2FEC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474332" w:rsidRPr="004C3D01" w:rsidRDefault="00474332" w:rsidP="0047433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сем 5</w:t>
            </w:r>
          </w:p>
        </w:tc>
        <w:tc>
          <w:tcPr>
            <w:tcW w:w="815" w:type="pct"/>
            <w:vMerge/>
          </w:tcPr>
          <w:p w:rsidR="00474332" w:rsidRPr="004C3D01" w:rsidRDefault="00474332" w:rsidP="005A2FEC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4332" w:rsidRPr="004C3D01" w:rsidTr="00474332">
        <w:trPr>
          <w:jc w:val="center"/>
        </w:trPr>
        <w:tc>
          <w:tcPr>
            <w:tcW w:w="3431" w:type="pct"/>
            <w:gridSpan w:val="2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Объем дисциплины в зачетных единицах</w:t>
            </w:r>
          </w:p>
        </w:tc>
        <w:tc>
          <w:tcPr>
            <w:tcW w:w="754" w:type="pct"/>
          </w:tcPr>
          <w:p w:rsidR="00474332" w:rsidRPr="004C3D01" w:rsidRDefault="00474332" w:rsidP="006973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15" w:type="pct"/>
          </w:tcPr>
          <w:p w:rsidR="00474332" w:rsidRPr="004C3D01" w:rsidRDefault="00474332" w:rsidP="003510F1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74332" w:rsidRPr="004C3D01" w:rsidTr="00474332">
        <w:trPr>
          <w:jc w:val="center"/>
        </w:trPr>
        <w:tc>
          <w:tcPr>
            <w:tcW w:w="3431" w:type="pct"/>
            <w:gridSpan w:val="2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Объем дисциплины в часах</w:t>
            </w:r>
          </w:p>
        </w:tc>
        <w:tc>
          <w:tcPr>
            <w:tcW w:w="754" w:type="pct"/>
          </w:tcPr>
          <w:p w:rsidR="00474332" w:rsidRPr="004C3D01" w:rsidRDefault="00474332" w:rsidP="00F439A1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15" w:type="pct"/>
          </w:tcPr>
          <w:p w:rsidR="00474332" w:rsidRPr="004C3D01" w:rsidRDefault="00474332" w:rsidP="00F439A1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474332" w:rsidRPr="004C3D01" w:rsidTr="00474332">
        <w:trPr>
          <w:jc w:val="center"/>
        </w:trPr>
        <w:tc>
          <w:tcPr>
            <w:tcW w:w="3431" w:type="pct"/>
            <w:gridSpan w:val="2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Аудиторные  занятия (всего)</w:t>
            </w:r>
          </w:p>
        </w:tc>
        <w:tc>
          <w:tcPr>
            <w:tcW w:w="754" w:type="pct"/>
          </w:tcPr>
          <w:p w:rsidR="00474332" w:rsidRPr="004C3D01" w:rsidRDefault="00474332" w:rsidP="006973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815" w:type="pct"/>
          </w:tcPr>
          <w:p w:rsidR="00474332" w:rsidRPr="004C3D01" w:rsidRDefault="00474332" w:rsidP="003510F1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474332" w:rsidRPr="004C3D01" w:rsidTr="00474332">
        <w:trPr>
          <w:jc w:val="center"/>
        </w:trPr>
        <w:tc>
          <w:tcPr>
            <w:tcW w:w="1371" w:type="pct"/>
            <w:vMerge w:val="restar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том числе в часах:</w:t>
            </w:r>
          </w:p>
        </w:tc>
        <w:tc>
          <w:tcPr>
            <w:tcW w:w="2060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Лекции  (Л)</w:t>
            </w:r>
          </w:p>
        </w:tc>
        <w:tc>
          <w:tcPr>
            <w:tcW w:w="754" w:type="pct"/>
          </w:tcPr>
          <w:p w:rsidR="00474332" w:rsidRPr="004C3D01" w:rsidRDefault="00474332" w:rsidP="006973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5" w:type="pct"/>
          </w:tcPr>
          <w:p w:rsidR="00474332" w:rsidRPr="004C3D01" w:rsidRDefault="00474332" w:rsidP="003510F1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474332" w:rsidRPr="004C3D01" w:rsidTr="00474332">
        <w:trPr>
          <w:jc w:val="center"/>
        </w:trPr>
        <w:tc>
          <w:tcPr>
            <w:tcW w:w="1371" w:type="pct"/>
            <w:vMerge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Практические занятия (ПЗ)                         </w:t>
            </w:r>
          </w:p>
        </w:tc>
        <w:tc>
          <w:tcPr>
            <w:tcW w:w="754" w:type="pct"/>
          </w:tcPr>
          <w:p w:rsidR="00474332" w:rsidRPr="004C3D01" w:rsidRDefault="00474332" w:rsidP="006973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5" w:type="pct"/>
          </w:tcPr>
          <w:p w:rsidR="00474332" w:rsidRPr="004C3D01" w:rsidRDefault="00474332" w:rsidP="00F439A1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474332" w:rsidRPr="004C3D01" w:rsidTr="00474332">
        <w:trPr>
          <w:jc w:val="center"/>
        </w:trPr>
        <w:tc>
          <w:tcPr>
            <w:tcW w:w="1371" w:type="pct"/>
            <w:vMerge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Семинарские занятия (С) </w:t>
            </w:r>
          </w:p>
        </w:tc>
        <w:tc>
          <w:tcPr>
            <w:tcW w:w="754" w:type="pct"/>
          </w:tcPr>
          <w:p w:rsidR="00474332" w:rsidRPr="004C3D01" w:rsidRDefault="00474332" w:rsidP="006973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5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74332" w:rsidRPr="004C3D01" w:rsidTr="00474332">
        <w:trPr>
          <w:jc w:val="center"/>
        </w:trPr>
        <w:tc>
          <w:tcPr>
            <w:tcW w:w="1371" w:type="pct"/>
            <w:vMerge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Лабораторные работы (ЛР)</w:t>
            </w:r>
          </w:p>
        </w:tc>
        <w:tc>
          <w:tcPr>
            <w:tcW w:w="754" w:type="pct"/>
          </w:tcPr>
          <w:p w:rsidR="00474332" w:rsidRPr="004C3D01" w:rsidRDefault="00474332" w:rsidP="006973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5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74332" w:rsidRPr="004C3D01" w:rsidTr="00474332">
        <w:trPr>
          <w:jc w:val="center"/>
        </w:trPr>
        <w:tc>
          <w:tcPr>
            <w:tcW w:w="1371" w:type="pct"/>
            <w:vMerge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Индивидуальные занятия (</w:t>
            </w:r>
            <w:proofErr w:type="gramStart"/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ИЗ</w:t>
            </w:r>
            <w:proofErr w:type="gramEnd"/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54" w:type="pct"/>
          </w:tcPr>
          <w:p w:rsidR="00474332" w:rsidRPr="004C3D01" w:rsidRDefault="00474332" w:rsidP="006973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5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74332" w:rsidRPr="004C3D01" w:rsidTr="00474332">
        <w:trPr>
          <w:jc w:val="center"/>
        </w:trPr>
        <w:tc>
          <w:tcPr>
            <w:tcW w:w="3431" w:type="pct"/>
            <w:gridSpan w:val="2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 студента  в семестре</w:t>
            </w:r>
            <w:proofErr w:type="gramStart"/>
            <w:r w:rsidRPr="004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час</w:t>
            </w:r>
          </w:p>
        </w:tc>
        <w:tc>
          <w:tcPr>
            <w:tcW w:w="754" w:type="pct"/>
          </w:tcPr>
          <w:p w:rsidR="00474332" w:rsidRPr="004C3D01" w:rsidRDefault="00474332" w:rsidP="006973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815" w:type="pct"/>
          </w:tcPr>
          <w:p w:rsidR="00474332" w:rsidRPr="004C3D01" w:rsidRDefault="00474332" w:rsidP="00A927A0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474332" w:rsidRPr="004C3D01" w:rsidTr="00474332">
        <w:trPr>
          <w:jc w:val="center"/>
        </w:trPr>
        <w:tc>
          <w:tcPr>
            <w:tcW w:w="3431" w:type="pct"/>
            <w:gridSpan w:val="2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 студента  в период промежуточной аттестации, час</w:t>
            </w:r>
          </w:p>
        </w:tc>
        <w:tc>
          <w:tcPr>
            <w:tcW w:w="754" w:type="pct"/>
          </w:tcPr>
          <w:p w:rsidR="00474332" w:rsidRPr="004C3D01" w:rsidRDefault="00474332" w:rsidP="006973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5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74332" w:rsidRPr="004C3D01" w:rsidTr="00474332">
        <w:trPr>
          <w:jc w:val="center"/>
        </w:trPr>
        <w:tc>
          <w:tcPr>
            <w:tcW w:w="4185" w:type="pct"/>
            <w:gridSpan w:val="3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промежуточной  аттестации</w:t>
            </w:r>
          </w:p>
        </w:tc>
        <w:tc>
          <w:tcPr>
            <w:tcW w:w="815" w:type="pct"/>
          </w:tcPr>
          <w:p w:rsidR="00474332" w:rsidRPr="004C3D01" w:rsidRDefault="00474332" w:rsidP="0047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74332" w:rsidRPr="004C3D01" w:rsidTr="00474332">
        <w:trPr>
          <w:jc w:val="center"/>
        </w:trPr>
        <w:tc>
          <w:tcPr>
            <w:tcW w:w="1371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Зачет (</w:t>
            </w:r>
            <w:proofErr w:type="spellStart"/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зач</w:t>
            </w:r>
            <w:proofErr w:type="spellEnd"/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754" w:type="pct"/>
          </w:tcPr>
          <w:p w:rsidR="00474332" w:rsidRPr="004C3D01" w:rsidRDefault="00474332" w:rsidP="00F439A1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815" w:type="pct"/>
          </w:tcPr>
          <w:p w:rsidR="00474332" w:rsidRPr="004C3D01" w:rsidRDefault="00474332" w:rsidP="00F439A1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474332" w:rsidRPr="004C3D01" w:rsidTr="00474332">
        <w:trPr>
          <w:jc w:val="center"/>
        </w:trPr>
        <w:tc>
          <w:tcPr>
            <w:tcW w:w="1371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Дифференцированный зачет ( </w:t>
            </w:r>
            <w:proofErr w:type="spellStart"/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диф</w:t>
            </w:r>
            <w:proofErr w:type="gramStart"/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.з</w:t>
            </w:r>
            <w:proofErr w:type="gramEnd"/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ач</w:t>
            </w:r>
            <w:proofErr w:type="spellEnd"/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754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5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74332" w:rsidRPr="004C3D01" w:rsidTr="00474332">
        <w:trPr>
          <w:jc w:val="center"/>
        </w:trPr>
        <w:tc>
          <w:tcPr>
            <w:tcW w:w="1371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Экзамен (экз.)</w:t>
            </w:r>
          </w:p>
        </w:tc>
        <w:tc>
          <w:tcPr>
            <w:tcW w:w="754" w:type="pct"/>
          </w:tcPr>
          <w:p w:rsidR="00474332" w:rsidRPr="004C3D01" w:rsidRDefault="00474332" w:rsidP="006973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5" w:type="pct"/>
          </w:tcPr>
          <w:p w:rsidR="00474332" w:rsidRPr="004C3D01" w:rsidRDefault="00474332" w:rsidP="006973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5A2FEC" w:rsidRDefault="005A2FEC" w:rsidP="005A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2FEC" w:rsidRPr="00C92849" w:rsidRDefault="005A2FEC" w:rsidP="005A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9D2607" w:rsidRPr="00C92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C92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Структура учебной дисциплины </w:t>
      </w:r>
      <w:r w:rsidRPr="00C92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</w:t>
      </w:r>
      <w:proofErr w:type="gramStart"/>
      <w:r w:rsidRPr="00C92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C92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заочной  формы </w:t>
      </w:r>
      <w:r w:rsidR="009D2607" w:rsidRPr="00C92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</w:t>
      </w:r>
    </w:p>
    <w:p w:rsidR="005A2FEC" w:rsidRPr="00474332" w:rsidRDefault="009D2607" w:rsidP="005A2F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2.2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09"/>
        <w:gridCol w:w="2687"/>
        <w:gridCol w:w="1510"/>
        <w:gridCol w:w="968"/>
        <w:gridCol w:w="974"/>
        <w:gridCol w:w="1413"/>
      </w:tblGrid>
      <w:tr w:rsidR="00474332" w:rsidRPr="004C3D01" w:rsidTr="00474332">
        <w:trPr>
          <w:jc w:val="center"/>
        </w:trPr>
        <w:tc>
          <w:tcPr>
            <w:tcW w:w="2458" w:type="pct"/>
            <w:gridSpan w:val="3"/>
            <w:vMerge w:val="restar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 и объем дисциплины</w:t>
            </w:r>
          </w:p>
        </w:tc>
        <w:tc>
          <w:tcPr>
            <w:tcW w:w="1804" w:type="pct"/>
            <w:gridSpan w:val="3"/>
          </w:tcPr>
          <w:p w:rsidR="00474332" w:rsidRPr="004C3D01" w:rsidRDefault="00474332" w:rsidP="00CB1815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дисциплины по 3 курсу</w:t>
            </w:r>
          </w:p>
        </w:tc>
        <w:tc>
          <w:tcPr>
            <w:tcW w:w="738" w:type="pct"/>
            <w:vMerge w:val="restart"/>
          </w:tcPr>
          <w:p w:rsidR="00474332" w:rsidRPr="004C3D01" w:rsidRDefault="00474332" w:rsidP="004C3D01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трудоемкость</w:t>
            </w:r>
          </w:p>
        </w:tc>
      </w:tr>
      <w:tr w:rsidR="00474332" w:rsidRPr="004C3D01" w:rsidTr="00474332">
        <w:trPr>
          <w:jc w:val="center"/>
        </w:trPr>
        <w:tc>
          <w:tcPr>
            <w:tcW w:w="2458" w:type="pct"/>
            <w:gridSpan w:val="3"/>
            <w:vMerge/>
          </w:tcPr>
          <w:p w:rsidR="00474332" w:rsidRPr="004C3D01" w:rsidRDefault="00474332" w:rsidP="005A2FEC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:rsidR="00474332" w:rsidRPr="004C3D01" w:rsidRDefault="00474332" w:rsidP="004C3D0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Установочная сессия</w:t>
            </w:r>
          </w:p>
        </w:tc>
        <w:tc>
          <w:tcPr>
            <w:tcW w:w="506" w:type="pct"/>
            <w:vAlign w:val="center"/>
          </w:tcPr>
          <w:p w:rsidR="00474332" w:rsidRPr="004C3D01" w:rsidRDefault="00474332" w:rsidP="004C3D0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Зимняя сессия</w:t>
            </w:r>
          </w:p>
        </w:tc>
        <w:tc>
          <w:tcPr>
            <w:tcW w:w="509" w:type="pct"/>
            <w:vAlign w:val="center"/>
          </w:tcPr>
          <w:p w:rsidR="00474332" w:rsidRPr="004C3D01" w:rsidRDefault="00474332" w:rsidP="004C3D0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Летняя сессия</w:t>
            </w:r>
          </w:p>
        </w:tc>
        <w:tc>
          <w:tcPr>
            <w:tcW w:w="738" w:type="pct"/>
            <w:vMerge/>
          </w:tcPr>
          <w:p w:rsidR="00474332" w:rsidRPr="004C3D01" w:rsidRDefault="00474332" w:rsidP="005A2FEC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4332" w:rsidRPr="004C3D01" w:rsidTr="00474332">
        <w:trPr>
          <w:jc w:val="center"/>
        </w:trPr>
        <w:tc>
          <w:tcPr>
            <w:tcW w:w="2458" w:type="pct"/>
            <w:gridSpan w:val="3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Объем дисциплины в зачетных единицах</w:t>
            </w:r>
          </w:p>
        </w:tc>
        <w:tc>
          <w:tcPr>
            <w:tcW w:w="789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74332" w:rsidRPr="004C3D01" w:rsidTr="00474332">
        <w:trPr>
          <w:jc w:val="center"/>
        </w:trPr>
        <w:tc>
          <w:tcPr>
            <w:tcW w:w="2458" w:type="pct"/>
            <w:gridSpan w:val="3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Объем дисциплины в часах</w:t>
            </w:r>
          </w:p>
        </w:tc>
        <w:tc>
          <w:tcPr>
            <w:tcW w:w="789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506" w:type="pct"/>
          </w:tcPr>
          <w:p w:rsidR="00474332" w:rsidRPr="004C3D01" w:rsidRDefault="00474332" w:rsidP="00A927A0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509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:rsidR="00474332" w:rsidRPr="004C3D01" w:rsidRDefault="00474332" w:rsidP="00A85E0A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474332" w:rsidRPr="004C3D01" w:rsidTr="00474332">
        <w:trPr>
          <w:jc w:val="center"/>
        </w:trPr>
        <w:tc>
          <w:tcPr>
            <w:tcW w:w="2458" w:type="pct"/>
            <w:gridSpan w:val="3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Аудиторные  занятия (всего)</w:t>
            </w:r>
          </w:p>
        </w:tc>
        <w:tc>
          <w:tcPr>
            <w:tcW w:w="789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6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:rsidR="00474332" w:rsidRPr="004C3D01" w:rsidRDefault="00474332" w:rsidP="00A927A0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474332" w:rsidRPr="004C3D01" w:rsidTr="00474332">
        <w:trPr>
          <w:jc w:val="center"/>
        </w:trPr>
        <w:tc>
          <w:tcPr>
            <w:tcW w:w="945" w:type="pct"/>
            <w:vMerge w:val="restar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том числе в часах:</w:t>
            </w:r>
          </w:p>
        </w:tc>
        <w:tc>
          <w:tcPr>
            <w:tcW w:w="1513" w:type="pct"/>
            <w:gridSpan w:val="2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Лекции  (Л)</w:t>
            </w:r>
          </w:p>
        </w:tc>
        <w:tc>
          <w:tcPr>
            <w:tcW w:w="789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06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74332" w:rsidRPr="004C3D01" w:rsidTr="00474332">
        <w:trPr>
          <w:jc w:val="center"/>
        </w:trPr>
        <w:tc>
          <w:tcPr>
            <w:tcW w:w="945" w:type="pct"/>
            <w:vMerge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pct"/>
            <w:gridSpan w:val="2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Практические занятия (ПЗ)                         </w:t>
            </w:r>
          </w:p>
        </w:tc>
        <w:tc>
          <w:tcPr>
            <w:tcW w:w="789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06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74332" w:rsidRPr="004C3D01" w:rsidTr="00474332">
        <w:trPr>
          <w:jc w:val="center"/>
        </w:trPr>
        <w:tc>
          <w:tcPr>
            <w:tcW w:w="945" w:type="pct"/>
            <w:vMerge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pct"/>
            <w:gridSpan w:val="2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Семинарские занятия (С) </w:t>
            </w:r>
          </w:p>
        </w:tc>
        <w:tc>
          <w:tcPr>
            <w:tcW w:w="789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74332" w:rsidRPr="004C3D01" w:rsidTr="00474332">
        <w:trPr>
          <w:jc w:val="center"/>
        </w:trPr>
        <w:tc>
          <w:tcPr>
            <w:tcW w:w="945" w:type="pct"/>
            <w:vMerge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pct"/>
            <w:gridSpan w:val="2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Лабораторные работы (ЛР)</w:t>
            </w:r>
          </w:p>
        </w:tc>
        <w:tc>
          <w:tcPr>
            <w:tcW w:w="789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74332" w:rsidRPr="004C3D01" w:rsidTr="00474332">
        <w:trPr>
          <w:jc w:val="center"/>
        </w:trPr>
        <w:tc>
          <w:tcPr>
            <w:tcW w:w="945" w:type="pct"/>
            <w:vMerge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pct"/>
            <w:gridSpan w:val="2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Индивидуальные занятия (</w:t>
            </w:r>
            <w:proofErr w:type="gramStart"/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ИЗ</w:t>
            </w:r>
            <w:proofErr w:type="gramEnd"/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89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74332" w:rsidRPr="004C3D01" w:rsidTr="00474332">
        <w:trPr>
          <w:jc w:val="center"/>
        </w:trPr>
        <w:tc>
          <w:tcPr>
            <w:tcW w:w="2458" w:type="pct"/>
            <w:gridSpan w:val="3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 студента  в семестре</w:t>
            </w:r>
            <w:proofErr w:type="gramStart"/>
            <w:r w:rsidRPr="004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час</w:t>
            </w:r>
          </w:p>
        </w:tc>
        <w:tc>
          <w:tcPr>
            <w:tcW w:w="789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506" w:type="pct"/>
          </w:tcPr>
          <w:p w:rsidR="00474332" w:rsidRPr="004C3D01" w:rsidRDefault="00474332" w:rsidP="00A5247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09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474332" w:rsidRPr="004C3D01" w:rsidTr="00474332">
        <w:trPr>
          <w:jc w:val="center"/>
        </w:trPr>
        <w:tc>
          <w:tcPr>
            <w:tcW w:w="2458" w:type="pct"/>
            <w:gridSpan w:val="3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 студента  в период промежуточной аттестации, час</w:t>
            </w:r>
          </w:p>
        </w:tc>
        <w:tc>
          <w:tcPr>
            <w:tcW w:w="789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:rsidR="00474332" w:rsidRPr="004C3D01" w:rsidRDefault="00474332" w:rsidP="00F439A1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9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:rsidR="00474332" w:rsidRPr="004C3D01" w:rsidRDefault="00474332" w:rsidP="00A927A0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74332" w:rsidRPr="004C3D01" w:rsidTr="00474332">
        <w:trPr>
          <w:jc w:val="center"/>
        </w:trPr>
        <w:tc>
          <w:tcPr>
            <w:tcW w:w="4262" w:type="pct"/>
            <w:gridSpan w:val="6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промежуточной  аттестации</w:t>
            </w:r>
          </w:p>
        </w:tc>
        <w:tc>
          <w:tcPr>
            <w:tcW w:w="738" w:type="pct"/>
          </w:tcPr>
          <w:p w:rsidR="00474332" w:rsidRPr="004C3D01" w:rsidRDefault="00474332" w:rsidP="0047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74332" w:rsidRPr="004C3D01" w:rsidTr="00474332">
        <w:trPr>
          <w:jc w:val="center"/>
        </w:trPr>
        <w:tc>
          <w:tcPr>
            <w:tcW w:w="1054" w:type="pct"/>
            <w:gridSpan w:val="2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Зачет (</w:t>
            </w:r>
            <w:proofErr w:type="spellStart"/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зач</w:t>
            </w:r>
            <w:proofErr w:type="spellEnd"/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789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509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:rsidR="00474332" w:rsidRPr="004C3D01" w:rsidRDefault="00474332" w:rsidP="001A1621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474332" w:rsidRPr="004C3D01" w:rsidTr="00474332">
        <w:trPr>
          <w:jc w:val="center"/>
        </w:trPr>
        <w:tc>
          <w:tcPr>
            <w:tcW w:w="1054" w:type="pct"/>
            <w:gridSpan w:val="2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Дифференцированный зачет ( </w:t>
            </w:r>
            <w:proofErr w:type="spellStart"/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диф</w:t>
            </w:r>
            <w:proofErr w:type="gramStart"/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.з</w:t>
            </w:r>
            <w:proofErr w:type="gramEnd"/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ач</w:t>
            </w:r>
            <w:proofErr w:type="spellEnd"/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789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74332" w:rsidRPr="004C3D01" w:rsidTr="00474332">
        <w:trPr>
          <w:jc w:val="center"/>
        </w:trPr>
        <w:tc>
          <w:tcPr>
            <w:tcW w:w="1054" w:type="pct"/>
            <w:gridSpan w:val="2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pct"/>
          </w:tcPr>
          <w:p w:rsidR="00474332" w:rsidRPr="004C3D01" w:rsidRDefault="00474332" w:rsidP="005A2F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Экзамен (экз.)</w:t>
            </w:r>
          </w:p>
        </w:tc>
        <w:tc>
          <w:tcPr>
            <w:tcW w:w="789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:rsidR="00474332" w:rsidRPr="004C3D01" w:rsidRDefault="00474332" w:rsidP="00A85E0A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:rsidR="00474332" w:rsidRPr="004C3D01" w:rsidRDefault="00474332" w:rsidP="009D260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5A2FEC" w:rsidRPr="005A2FEC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5A2FEC" w:rsidRPr="005A2FEC" w:rsidSect="00DA4D91">
          <w:footerReference w:type="default" r:id="rId9"/>
          <w:footerReference w:type="first" r:id="rId10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A2FEC" w:rsidRPr="00C92849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4. СОДЕРЖАНИЕ РАЗДЕЛОВ УЧЕБНОЙ </w:t>
      </w:r>
      <w:r w:rsidR="00C92849"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ДИСЦИПЛИНЫ </w:t>
      </w:r>
    </w:p>
    <w:p w:rsidR="005A2FEC" w:rsidRPr="00C92849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>4.1 Содержан</w:t>
      </w:r>
      <w:r w:rsid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>ие разделов учебной дисциплины</w:t>
      </w: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очной (очно-заочной) форм обучения</w:t>
      </w:r>
      <w:proofErr w:type="gramEnd"/>
    </w:p>
    <w:p w:rsidR="005A2FEC" w:rsidRPr="00C92849" w:rsidRDefault="005A2FEC" w:rsidP="005A2FEC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3.1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567"/>
        <w:gridCol w:w="2835"/>
        <w:gridCol w:w="567"/>
        <w:gridCol w:w="1559"/>
        <w:gridCol w:w="425"/>
        <w:gridCol w:w="567"/>
        <w:gridCol w:w="2977"/>
      </w:tblGrid>
      <w:tr w:rsidR="005A2FEC" w:rsidRPr="004C3D01" w:rsidTr="000576E7">
        <w:tc>
          <w:tcPr>
            <w:tcW w:w="1985" w:type="dxa"/>
            <w:vMerge w:val="restart"/>
          </w:tcPr>
          <w:p w:rsidR="005A2FEC" w:rsidRPr="004C3D01" w:rsidRDefault="005A2FEC" w:rsidP="00C9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3969" w:type="dxa"/>
            <w:gridSpan w:val="2"/>
            <w:vAlign w:val="center"/>
          </w:tcPr>
          <w:p w:rsidR="005A2FEC" w:rsidRPr="004C3D01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402" w:type="dxa"/>
            <w:gridSpan w:val="2"/>
            <w:vAlign w:val="center"/>
          </w:tcPr>
          <w:p w:rsidR="005A2FEC" w:rsidRPr="004C3D01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984" w:type="dxa"/>
            <w:gridSpan w:val="2"/>
            <w:vAlign w:val="center"/>
          </w:tcPr>
          <w:p w:rsidR="005A2FEC" w:rsidRPr="004C3D01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A2FEC" w:rsidRPr="004C3D01" w:rsidRDefault="005A2FEC" w:rsidP="005A2F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по учебному плану </w:t>
            </w:r>
          </w:p>
          <w:p w:rsidR="005A2FEC" w:rsidRPr="004C3D01" w:rsidRDefault="005A2FEC" w:rsidP="005A2FEC">
            <w:pPr>
              <w:spacing w:after="0" w:line="240" w:lineRule="auto"/>
              <w:ind w:right="113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A2FEC" w:rsidRPr="004C3D01" w:rsidRDefault="005A2FEC" w:rsidP="005A2FEC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2FEC" w:rsidRPr="004C3D01" w:rsidRDefault="005A2FEC" w:rsidP="005A2FEC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текущего и промежуточного контроля успеваемости</w:t>
            </w:r>
          </w:p>
          <w:p w:rsidR="005A2FEC" w:rsidRPr="004C3D01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(оценочные  средства)</w:t>
            </w:r>
          </w:p>
          <w:p w:rsidR="005A2FEC" w:rsidRPr="004C3D01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2FEC" w:rsidRPr="004C3D01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2FEC" w:rsidRPr="004C3D01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2FEC" w:rsidRPr="004C3D01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2FEC" w:rsidRPr="004C3D01" w:rsidTr="000576E7">
        <w:trPr>
          <w:cantSplit/>
          <w:trHeight w:val="1134"/>
        </w:trPr>
        <w:tc>
          <w:tcPr>
            <w:tcW w:w="1985" w:type="dxa"/>
            <w:vMerge/>
          </w:tcPr>
          <w:p w:rsidR="005A2FEC" w:rsidRPr="004C3D01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A2FEC" w:rsidRPr="004C3D01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Тематика</w:t>
            </w:r>
          </w:p>
          <w:p w:rsidR="005A2FEC" w:rsidRPr="004C3D01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5A2FEC" w:rsidRPr="004C3D01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5A2FEC" w:rsidRPr="004C3D01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Тематика </w:t>
            </w:r>
          </w:p>
          <w:p w:rsidR="005A2FEC" w:rsidRPr="004C3D01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практического</w:t>
            </w:r>
          </w:p>
          <w:p w:rsidR="005A2FEC" w:rsidRPr="004C3D01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A2FEC" w:rsidRPr="004C3D01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559" w:type="dxa"/>
            <w:vAlign w:val="center"/>
          </w:tcPr>
          <w:p w:rsidR="005A2FEC" w:rsidRPr="004C3D01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Тематика лабораторной работы</w:t>
            </w:r>
          </w:p>
          <w:p w:rsidR="005A2FEC" w:rsidRPr="004C3D01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2FEC" w:rsidRPr="004C3D01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2FEC" w:rsidRPr="004C3D01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2FEC" w:rsidRPr="004C3D01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2FEC" w:rsidRPr="004C3D01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2FEC" w:rsidRPr="004C3D01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A2FEC" w:rsidRPr="004C3D01" w:rsidRDefault="005A2FEC" w:rsidP="005A2F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2FEC" w:rsidRPr="004C3D01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A2FEC" w:rsidRPr="004C3D01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2FEC" w:rsidRPr="004C3D01" w:rsidTr="00DA4D91">
        <w:tc>
          <w:tcPr>
            <w:tcW w:w="11907" w:type="dxa"/>
            <w:gridSpan w:val="8"/>
          </w:tcPr>
          <w:p w:rsidR="005A2FEC" w:rsidRPr="004C3D01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Семестр №</w:t>
            </w:r>
            <w:r w:rsidR="00715EA5" w:rsidRPr="004C3D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977" w:type="dxa"/>
            <w:vMerge w:val="restart"/>
          </w:tcPr>
          <w:p w:rsidR="005A2FEC" w:rsidRPr="004C3D01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Текущий контроль успеваемости:</w:t>
            </w:r>
          </w:p>
          <w:p w:rsidR="005A2FEC" w:rsidRPr="004C3D01" w:rsidRDefault="005A2FEC" w:rsidP="0047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(</w:t>
            </w:r>
            <w:proofErr w:type="gramStart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), тестирование письменное (</w:t>
            </w:r>
            <w:proofErr w:type="spellStart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ТСп</w:t>
            </w:r>
            <w:proofErr w:type="spellEnd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="000576E7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</w:t>
            </w: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, задания для самостоятельной работы (СР)</w:t>
            </w:r>
            <w:r w:rsidR="00471958"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, решение задач,</w:t>
            </w:r>
            <w:r w:rsidR="000576E7">
              <w:rPr>
                <w:rFonts w:ascii="Times New Roman" w:hAnsi="Times New Roman" w:cs="Times New Roman"/>
                <w:sz w:val="20"/>
                <w:szCs w:val="20"/>
              </w:rPr>
              <w:t xml:space="preserve"> опрос, дискуссия</w:t>
            </w:r>
          </w:p>
          <w:p w:rsidR="005A2FEC" w:rsidRPr="004C3D01" w:rsidRDefault="005A2FEC" w:rsidP="00471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A2FEC" w:rsidRPr="004C3D01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5A2FEC" w:rsidRPr="004C3D01" w:rsidRDefault="005A2FEC" w:rsidP="0047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 (</w:t>
            </w:r>
            <w:proofErr w:type="spellStart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 w:rsidR="00907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3D01" w:rsidRPr="004C3D01" w:rsidTr="000576E7">
        <w:trPr>
          <w:trHeight w:val="323"/>
        </w:trPr>
        <w:tc>
          <w:tcPr>
            <w:tcW w:w="1985" w:type="dxa"/>
          </w:tcPr>
          <w:p w:rsidR="004C3D01" w:rsidRPr="004C3D01" w:rsidRDefault="004C3D01" w:rsidP="00861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Банковский сектор финансового рынка.</w:t>
            </w:r>
          </w:p>
        </w:tc>
        <w:tc>
          <w:tcPr>
            <w:tcW w:w="3402" w:type="dxa"/>
          </w:tcPr>
          <w:p w:rsidR="004C3D01" w:rsidRPr="004C3D01" w:rsidRDefault="004C3D01" w:rsidP="0086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4C3D01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рынок: сущность, основные характеристики, участники. Экономические функции коммерческих банков. </w:t>
            </w: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>Центральный банк и его экономические функции.</w:t>
            </w:r>
          </w:p>
        </w:tc>
        <w:tc>
          <w:tcPr>
            <w:tcW w:w="567" w:type="dxa"/>
          </w:tcPr>
          <w:p w:rsidR="004C3D01" w:rsidRPr="004C3D01" w:rsidRDefault="004C3D01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4C3D01" w:rsidRPr="004C3D01" w:rsidRDefault="004C3D01" w:rsidP="000576E7">
            <w:pPr>
              <w:tabs>
                <w:tab w:val="right" w:leader="underscore" w:pos="9639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>Банки и иные кредитные организации, их функции. Формирование и развитие банковской системы России.</w:t>
            </w:r>
          </w:p>
        </w:tc>
        <w:tc>
          <w:tcPr>
            <w:tcW w:w="567" w:type="dxa"/>
            <w:vMerge w:val="restart"/>
          </w:tcPr>
          <w:p w:rsidR="004C3D01" w:rsidRPr="004C3D01" w:rsidRDefault="004C3D01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C3D01" w:rsidRPr="004C3D01" w:rsidRDefault="004C3D01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977" w:type="dxa"/>
            <w:vMerge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C3D01" w:rsidRPr="004C3D01" w:rsidTr="000576E7">
        <w:trPr>
          <w:trHeight w:val="323"/>
        </w:trPr>
        <w:tc>
          <w:tcPr>
            <w:tcW w:w="1985" w:type="dxa"/>
          </w:tcPr>
          <w:p w:rsidR="004C3D01" w:rsidRPr="004C3D01" w:rsidRDefault="004C3D01" w:rsidP="00861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Банковская система Российской Федерации.</w:t>
            </w:r>
          </w:p>
        </w:tc>
        <w:tc>
          <w:tcPr>
            <w:tcW w:w="3402" w:type="dxa"/>
          </w:tcPr>
          <w:p w:rsidR="004C3D01" w:rsidRPr="004C3D01" w:rsidRDefault="004C3D01" w:rsidP="0086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4C3D01">
              <w:rPr>
                <w:rFonts w:ascii="Times New Roman" w:hAnsi="Times New Roman" w:cs="Times New Roman"/>
                <w:sz w:val="20"/>
                <w:szCs w:val="20"/>
              </w:rPr>
              <w:t>Основные этапы становления банковской системы РФ. Современная банковская система РФ, ее особенности. Центральный банк РФ. История становления ЦБ в России, его задачи. Кредитные организации в РФ.</w:t>
            </w:r>
          </w:p>
        </w:tc>
        <w:tc>
          <w:tcPr>
            <w:tcW w:w="567" w:type="dxa"/>
          </w:tcPr>
          <w:p w:rsidR="004C3D01" w:rsidRPr="004C3D01" w:rsidRDefault="004C3D01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vMerge/>
          </w:tcPr>
          <w:p w:rsidR="004C3D01" w:rsidRPr="004C3D01" w:rsidRDefault="004C3D01" w:rsidP="000576E7">
            <w:pPr>
              <w:tabs>
                <w:tab w:val="right" w:leader="underscore" w:pos="9639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F71E6" w:rsidRPr="004C3D01" w:rsidTr="000576E7">
        <w:trPr>
          <w:trHeight w:val="323"/>
        </w:trPr>
        <w:tc>
          <w:tcPr>
            <w:tcW w:w="1985" w:type="dxa"/>
          </w:tcPr>
          <w:p w:rsidR="008F71E6" w:rsidRPr="004C3D01" w:rsidRDefault="0086148C" w:rsidP="00861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Экономико-организационные аспекты банковской деятельности в РФ.</w:t>
            </w:r>
          </w:p>
        </w:tc>
        <w:tc>
          <w:tcPr>
            <w:tcW w:w="3402" w:type="dxa"/>
          </w:tcPr>
          <w:p w:rsidR="008F71E6" w:rsidRPr="004C3D01" w:rsidRDefault="00715EA5" w:rsidP="0086148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государственной регистрации кредитной организации. Требования Банка России к учредителям. О видах банковской лицензии. Банковские операции, услуги и продукты.</w:t>
            </w:r>
          </w:p>
        </w:tc>
        <w:tc>
          <w:tcPr>
            <w:tcW w:w="567" w:type="dxa"/>
          </w:tcPr>
          <w:p w:rsidR="008F71E6" w:rsidRPr="004C3D01" w:rsidRDefault="002373AE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8F71E6" w:rsidRPr="004C3D01" w:rsidRDefault="002E0C22" w:rsidP="000576E7">
            <w:pPr>
              <w:tabs>
                <w:tab w:val="right" w:leader="underscore" w:pos="9639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и организация деятельности коммерческого банка.</w:t>
            </w:r>
          </w:p>
        </w:tc>
        <w:tc>
          <w:tcPr>
            <w:tcW w:w="567" w:type="dxa"/>
          </w:tcPr>
          <w:p w:rsidR="008F71E6" w:rsidRPr="004C3D01" w:rsidRDefault="00B139C9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F71E6" w:rsidRPr="004C3D01" w:rsidRDefault="008F71E6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8F71E6" w:rsidRPr="004C3D01" w:rsidRDefault="008F71E6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71E6" w:rsidRPr="004C3D01" w:rsidRDefault="004C3D01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977" w:type="dxa"/>
            <w:vMerge/>
          </w:tcPr>
          <w:p w:rsidR="008F71E6" w:rsidRPr="004C3D01" w:rsidRDefault="008F71E6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39C9" w:rsidRPr="004C3D01" w:rsidTr="000576E7">
        <w:trPr>
          <w:trHeight w:val="323"/>
        </w:trPr>
        <w:tc>
          <w:tcPr>
            <w:tcW w:w="1985" w:type="dxa"/>
          </w:tcPr>
          <w:p w:rsidR="00B139C9" w:rsidRPr="004C3D01" w:rsidRDefault="0086148C" w:rsidP="00861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банковских ресурсов.</w:t>
            </w:r>
          </w:p>
        </w:tc>
        <w:tc>
          <w:tcPr>
            <w:tcW w:w="3402" w:type="dxa"/>
          </w:tcPr>
          <w:p w:rsidR="00B139C9" w:rsidRPr="004C3D01" w:rsidRDefault="00B139C9" w:rsidP="000576E7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Понятие собственного, добавочного, резервного капитала. Его  структура и функции. Способы увеличения уставного капитала банка. Виды акций. Эмиссии облигаций и их виды. Банковский вклад. Виды банковских вкладов. Система </w:t>
            </w: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защиты банковских вкладов.</w:t>
            </w:r>
          </w:p>
        </w:tc>
        <w:tc>
          <w:tcPr>
            <w:tcW w:w="567" w:type="dxa"/>
          </w:tcPr>
          <w:p w:rsidR="00B139C9" w:rsidRPr="004C3D01" w:rsidRDefault="00B139C9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</w:tcPr>
          <w:p w:rsidR="00B139C9" w:rsidRPr="004C3D01" w:rsidRDefault="00B139C9" w:rsidP="000576E7">
            <w:pPr>
              <w:tabs>
                <w:tab w:val="right" w:leader="underscore" w:pos="9639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>Ресурсы коммерческого банка.</w:t>
            </w:r>
          </w:p>
        </w:tc>
        <w:tc>
          <w:tcPr>
            <w:tcW w:w="567" w:type="dxa"/>
          </w:tcPr>
          <w:p w:rsidR="00B139C9" w:rsidRPr="004C3D01" w:rsidRDefault="00B139C9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139C9" w:rsidRPr="004C3D01" w:rsidRDefault="00B139C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C9" w:rsidRPr="004C3D01" w:rsidRDefault="00B139C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C9" w:rsidRPr="004C3D01" w:rsidRDefault="004C3D01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977" w:type="dxa"/>
            <w:vMerge/>
          </w:tcPr>
          <w:p w:rsidR="00B139C9" w:rsidRPr="004C3D01" w:rsidRDefault="00B139C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C3D01" w:rsidRPr="004C3D01" w:rsidTr="000576E7">
        <w:trPr>
          <w:trHeight w:val="323"/>
        </w:trPr>
        <w:tc>
          <w:tcPr>
            <w:tcW w:w="1985" w:type="dxa"/>
          </w:tcPr>
          <w:p w:rsidR="004C3D01" w:rsidRPr="004C3D01" w:rsidRDefault="004C3D01" w:rsidP="00861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Активные операции коммерческого банка.</w:t>
            </w:r>
          </w:p>
        </w:tc>
        <w:tc>
          <w:tcPr>
            <w:tcW w:w="3402" w:type="dxa"/>
          </w:tcPr>
          <w:p w:rsidR="004C3D01" w:rsidRPr="004C3D01" w:rsidRDefault="004C3D01" w:rsidP="000576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Банковский кредит как одна из основных форм кредита. Принципы банковского кредитования. Кредитная политика коммерческого банка. Организация процесса кредитования корпоративных заемщиков. Способы выдачи банками кредитов и их погашения заемщиками. Межбанковское кредитование.</w:t>
            </w:r>
          </w:p>
        </w:tc>
        <w:tc>
          <w:tcPr>
            <w:tcW w:w="567" w:type="dxa"/>
          </w:tcPr>
          <w:p w:rsidR="004C3D01" w:rsidRPr="004C3D01" w:rsidRDefault="004C3D01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</w:tcPr>
          <w:p w:rsidR="004C3D01" w:rsidRPr="004C3D01" w:rsidRDefault="004C3D01" w:rsidP="000576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>Активные операции коммерческого банка. Арифметика ипотеки. Статистика кредита.</w:t>
            </w:r>
          </w:p>
        </w:tc>
        <w:tc>
          <w:tcPr>
            <w:tcW w:w="567" w:type="dxa"/>
            <w:vMerge w:val="restart"/>
          </w:tcPr>
          <w:p w:rsidR="004C3D01" w:rsidRPr="004C3D01" w:rsidRDefault="004C3D01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C3D01" w:rsidRPr="004C3D01" w:rsidRDefault="004C3D01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2977" w:type="dxa"/>
            <w:vMerge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C3D01" w:rsidRPr="004C3D01" w:rsidTr="000576E7">
        <w:trPr>
          <w:trHeight w:val="323"/>
        </w:trPr>
        <w:tc>
          <w:tcPr>
            <w:tcW w:w="1985" w:type="dxa"/>
          </w:tcPr>
          <w:p w:rsidR="004C3D01" w:rsidRPr="004C3D01" w:rsidRDefault="004C3D01" w:rsidP="00861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кредита.</w:t>
            </w:r>
          </w:p>
        </w:tc>
        <w:tc>
          <w:tcPr>
            <w:tcW w:w="3402" w:type="dxa"/>
          </w:tcPr>
          <w:p w:rsidR="004C3D01" w:rsidRPr="004C3D01" w:rsidRDefault="004C3D01" w:rsidP="000576E7">
            <w:pPr>
              <w:tabs>
                <w:tab w:val="left" w:pos="1950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залога и особенности залогового кредитования. Ипотечное кредитование. Поручительство и банковские гарантии как способы обеспечения.</w:t>
            </w:r>
          </w:p>
        </w:tc>
        <w:tc>
          <w:tcPr>
            <w:tcW w:w="567" w:type="dxa"/>
          </w:tcPr>
          <w:p w:rsidR="004C3D01" w:rsidRPr="004C3D01" w:rsidRDefault="004C3D01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vMerge/>
            <w:vAlign w:val="center"/>
          </w:tcPr>
          <w:p w:rsidR="004C3D01" w:rsidRPr="004C3D01" w:rsidRDefault="004C3D01" w:rsidP="000576E7">
            <w:pPr>
              <w:tabs>
                <w:tab w:val="right" w:leader="underscore" w:pos="9639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4C3D01" w:rsidRPr="004C3D01" w:rsidRDefault="004C3D01" w:rsidP="002E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C3D01" w:rsidRPr="004C3D01" w:rsidTr="000576E7">
        <w:trPr>
          <w:trHeight w:val="323"/>
        </w:trPr>
        <w:tc>
          <w:tcPr>
            <w:tcW w:w="1985" w:type="dxa"/>
          </w:tcPr>
          <w:p w:rsidR="004C3D01" w:rsidRPr="004C3D01" w:rsidRDefault="004C3D01" w:rsidP="00861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>Расчетно-кассовые операции коммерческих банков.</w:t>
            </w:r>
          </w:p>
        </w:tc>
        <w:tc>
          <w:tcPr>
            <w:tcW w:w="3402" w:type="dxa"/>
          </w:tcPr>
          <w:p w:rsidR="004C3D01" w:rsidRPr="004C3D01" w:rsidRDefault="004C3D01" w:rsidP="000576E7">
            <w:pPr>
              <w:tabs>
                <w:tab w:val="left" w:pos="1950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>Открытие и ведение банковских счетов. Кассовое обслуживание клиентов. Принципы и формы безналичных расчетов. Безналичные расчеты с использованием банковских пластиковых карт. Организация межбанковских расчетов.</w:t>
            </w:r>
          </w:p>
        </w:tc>
        <w:tc>
          <w:tcPr>
            <w:tcW w:w="567" w:type="dxa"/>
          </w:tcPr>
          <w:p w:rsidR="004C3D01" w:rsidRPr="004C3D01" w:rsidRDefault="004C3D01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</w:tcPr>
          <w:p w:rsidR="004C3D01" w:rsidRPr="004C3D01" w:rsidRDefault="004C3D01" w:rsidP="000576E7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Расчетно-платежные и кассовые операции коммерческого банка. </w:t>
            </w: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Операции банка с ценными бумагами.</w:t>
            </w:r>
          </w:p>
        </w:tc>
        <w:tc>
          <w:tcPr>
            <w:tcW w:w="567" w:type="dxa"/>
            <w:vMerge w:val="restart"/>
          </w:tcPr>
          <w:p w:rsidR="004C3D01" w:rsidRPr="004C3D01" w:rsidRDefault="004C3D01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C3D01" w:rsidRPr="004C3D01" w:rsidRDefault="004C3D01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977" w:type="dxa"/>
            <w:vMerge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C3D01" w:rsidRPr="004C3D01" w:rsidTr="000576E7">
        <w:trPr>
          <w:trHeight w:val="247"/>
        </w:trPr>
        <w:tc>
          <w:tcPr>
            <w:tcW w:w="1985" w:type="dxa"/>
          </w:tcPr>
          <w:p w:rsidR="004C3D01" w:rsidRPr="004C3D01" w:rsidRDefault="004C3D01" w:rsidP="00861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Операции коммерческих банков с ценными бумагами.</w:t>
            </w:r>
          </w:p>
        </w:tc>
        <w:tc>
          <w:tcPr>
            <w:tcW w:w="3402" w:type="dxa"/>
          </w:tcPr>
          <w:p w:rsidR="004C3D01" w:rsidRPr="004C3D01" w:rsidRDefault="004C3D01" w:rsidP="000576E7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Деятельность кредитных организаций на рынке ценных бумаг. Операции с векселями. Инвестиционная политика банка. Формирование портфеля ценных бумаг. Брокерские операции кредитных организаций. Операции доверительного управления. Депозитарная  деятельность кредитных организаций. </w:t>
            </w:r>
          </w:p>
        </w:tc>
        <w:tc>
          <w:tcPr>
            <w:tcW w:w="567" w:type="dxa"/>
          </w:tcPr>
          <w:p w:rsidR="004C3D01" w:rsidRPr="004C3D01" w:rsidRDefault="004C3D01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vMerge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C3D01" w:rsidRPr="004C3D01" w:rsidRDefault="004C3D01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39C9" w:rsidRPr="004C3D01" w:rsidTr="000576E7">
        <w:trPr>
          <w:trHeight w:val="1380"/>
        </w:trPr>
        <w:tc>
          <w:tcPr>
            <w:tcW w:w="1985" w:type="dxa"/>
          </w:tcPr>
          <w:p w:rsidR="00B139C9" w:rsidRPr="004C3D01" w:rsidRDefault="0086148C" w:rsidP="0086148C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Факторинговые</w:t>
            </w:r>
            <w:proofErr w:type="spellEnd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лизинговые операции банков.</w:t>
            </w:r>
          </w:p>
        </w:tc>
        <w:tc>
          <w:tcPr>
            <w:tcW w:w="3402" w:type="dxa"/>
          </w:tcPr>
          <w:p w:rsidR="00B139C9" w:rsidRPr="004C3D01" w:rsidRDefault="00B139C9" w:rsidP="000576E7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Факторинговые</w:t>
            </w:r>
            <w:proofErr w:type="spellEnd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операции. </w:t>
            </w: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и этапы лизинга. Содержание договора лизинга. Выгоды лизинга для участников сделки.</w:t>
            </w:r>
          </w:p>
        </w:tc>
        <w:tc>
          <w:tcPr>
            <w:tcW w:w="567" w:type="dxa"/>
          </w:tcPr>
          <w:p w:rsidR="00B139C9" w:rsidRPr="004C3D01" w:rsidRDefault="00B139C9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B139C9" w:rsidRPr="004C3D01" w:rsidRDefault="00C93FA5" w:rsidP="0086148C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Дополнительные операции банков. Сравнительный анализ лизинга и банковского кредита.</w:t>
            </w:r>
          </w:p>
        </w:tc>
        <w:tc>
          <w:tcPr>
            <w:tcW w:w="567" w:type="dxa"/>
          </w:tcPr>
          <w:p w:rsidR="00B139C9" w:rsidRPr="004C3D01" w:rsidRDefault="00C93FA5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139C9" w:rsidRPr="004C3D01" w:rsidRDefault="00B139C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B139C9" w:rsidRPr="004C3D01" w:rsidRDefault="00B139C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C9" w:rsidRPr="004C3D01" w:rsidRDefault="004C3D01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977" w:type="dxa"/>
            <w:vMerge/>
          </w:tcPr>
          <w:p w:rsidR="00B139C9" w:rsidRPr="004C3D01" w:rsidRDefault="00B139C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C3D01" w:rsidRPr="004C3D01" w:rsidTr="000576E7">
        <w:tc>
          <w:tcPr>
            <w:tcW w:w="1985" w:type="dxa"/>
          </w:tcPr>
          <w:p w:rsidR="004C3D01" w:rsidRPr="004C3D01" w:rsidRDefault="004C3D01" w:rsidP="00861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 управления коммерческим </w:t>
            </w: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банком и банковскими рисками.</w:t>
            </w:r>
          </w:p>
        </w:tc>
        <w:tc>
          <w:tcPr>
            <w:tcW w:w="3402" w:type="dxa"/>
          </w:tcPr>
          <w:p w:rsidR="004C3D01" w:rsidRPr="004C3D01" w:rsidRDefault="004C3D01" w:rsidP="000576E7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Организационная структура и аппарат управления </w:t>
            </w:r>
            <w:proofErr w:type="gramStart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коммерческим</w:t>
            </w:r>
            <w:proofErr w:type="gramEnd"/>
          </w:p>
          <w:p w:rsidR="004C3D01" w:rsidRPr="004C3D01" w:rsidRDefault="004C3D01" w:rsidP="000576E7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банком. Сущность и классификация банковских рисков.  </w:t>
            </w:r>
            <w:proofErr w:type="gramStart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Операционный</w:t>
            </w:r>
            <w:proofErr w:type="gramEnd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правовой, стратегический,  </w:t>
            </w:r>
            <w:proofErr w:type="spellStart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репутационный</w:t>
            </w:r>
            <w:proofErr w:type="spellEnd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риски коммерческого банка.</w:t>
            </w:r>
          </w:p>
        </w:tc>
        <w:tc>
          <w:tcPr>
            <w:tcW w:w="567" w:type="dxa"/>
          </w:tcPr>
          <w:p w:rsidR="004C3D01" w:rsidRPr="004C3D01" w:rsidRDefault="004C3D01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  <w:vMerge w:val="restart"/>
          </w:tcPr>
          <w:p w:rsidR="004C3D01" w:rsidRPr="004C3D01" w:rsidRDefault="004C3D01" w:rsidP="0086148C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Банковские риски. Нормативы банковской деятельности. </w:t>
            </w: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Ликвидность банка.</w:t>
            </w:r>
          </w:p>
        </w:tc>
        <w:tc>
          <w:tcPr>
            <w:tcW w:w="567" w:type="dxa"/>
            <w:vMerge w:val="restart"/>
          </w:tcPr>
          <w:p w:rsidR="004C3D01" w:rsidRPr="004C3D01" w:rsidRDefault="004C3D01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4C3D01" w:rsidRPr="004C3D01" w:rsidRDefault="004C3D01" w:rsidP="0086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4C3D01" w:rsidRPr="004C3D01" w:rsidRDefault="004C3D01" w:rsidP="0086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C3D01" w:rsidRPr="004C3D01" w:rsidRDefault="004C3D01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2977" w:type="dxa"/>
            <w:vMerge/>
          </w:tcPr>
          <w:p w:rsidR="004C3D01" w:rsidRPr="004C3D01" w:rsidRDefault="004C3D01" w:rsidP="0086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C3D01" w:rsidRPr="004C3D01" w:rsidTr="000576E7">
        <w:tc>
          <w:tcPr>
            <w:tcW w:w="1985" w:type="dxa"/>
          </w:tcPr>
          <w:p w:rsidR="004C3D01" w:rsidRPr="004C3D01" w:rsidRDefault="004C3D01" w:rsidP="0086148C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Основы банковского маркетинга.</w:t>
            </w:r>
          </w:p>
        </w:tc>
        <w:tc>
          <w:tcPr>
            <w:tcW w:w="3402" w:type="dxa"/>
          </w:tcPr>
          <w:p w:rsidR="004C3D01" w:rsidRPr="004C3D01" w:rsidRDefault="004C3D01" w:rsidP="000576E7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Сущность и специфика банковского маркетинга. Исследование банковского рынка. Разработка и реализация банковской стратегии. </w:t>
            </w:r>
          </w:p>
        </w:tc>
        <w:tc>
          <w:tcPr>
            <w:tcW w:w="567" w:type="dxa"/>
          </w:tcPr>
          <w:p w:rsidR="004C3D01" w:rsidRPr="004C3D01" w:rsidRDefault="004C3D01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vMerge/>
          </w:tcPr>
          <w:p w:rsidR="004C3D01" w:rsidRPr="004C3D01" w:rsidRDefault="004C3D01" w:rsidP="0086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3D01" w:rsidRPr="004C3D01" w:rsidRDefault="004C3D01" w:rsidP="0086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D01" w:rsidRPr="004C3D01" w:rsidRDefault="004C3D01" w:rsidP="0086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4C3D01" w:rsidRPr="004C3D01" w:rsidRDefault="004C3D01" w:rsidP="0086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3D01" w:rsidRPr="004C3D01" w:rsidRDefault="004C3D01" w:rsidP="0086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C3D01" w:rsidRPr="004C3D01" w:rsidRDefault="004C3D01" w:rsidP="0086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C3D01" w:rsidRPr="004C3D01" w:rsidTr="000576E7">
        <w:tc>
          <w:tcPr>
            <w:tcW w:w="1985" w:type="dxa"/>
          </w:tcPr>
          <w:p w:rsidR="004C3D01" w:rsidRPr="004C3D01" w:rsidRDefault="004C3D01" w:rsidP="0086148C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способы банковского обслуживания.</w:t>
            </w:r>
          </w:p>
        </w:tc>
        <w:tc>
          <w:tcPr>
            <w:tcW w:w="3402" w:type="dxa"/>
          </w:tcPr>
          <w:p w:rsidR="004C3D01" w:rsidRPr="004C3D01" w:rsidRDefault="004C3D01" w:rsidP="000576E7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технологии использования банковских карт. Дистанционное банковское обслуживание. Организация современной системы обслуживания клиентов.</w:t>
            </w:r>
          </w:p>
        </w:tc>
        <w:tc>
          <w:tcPr>
            <w:tcW w:w="567" w:type="dxa"/>
          </w:tcPr>
          <w:p w:rsidR="004C3D01" w:rsidRPr="004C3D01" w:rsidRDefault="004C3D01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vMerge/>
          </w:tcPr>
          <w:p w:rsidR="004C3D01" w:rsidRPr="004C3D01" w:rsidRDefault="004C3D01" w:rsidP="0086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3D01" w:rsidRPr="004C3D01" w:rsidRDefault="004C3D01" w:rsidP="0086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D01" w:rsidRPr="004C3D01" w:rsidRDefault="004C3D01" w:rsidP="0086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4C3D01" w:rsidRPr="004C3D01" w:rsidRDefault="004C3D01" w:rsidP="0086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3D01" w:rsidRPr="004C3D01" w:rsidRDefault="004C3D01" w:rsidP="0086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C3D01" w:rsidRPr="004C3D01" w:rsidRDefault="004C3D01" w:rsidP="00861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39C9" w:rsidRPr="004C3D01" w:rsidTr="000576E7">
        <w:trPr>
          <w:trHeight w:val="336"/>
        </w:trPr>
        <w:tc>
          <w:tcPr>
            <w:tcW w:w="1985" w:type="dxa"/>
          </w:tcPr>
          <w:p w:rsidR="00B139C9" w:rsidRPr="004C3D01" w:rsidRDefault="00B139C9" w:rsidP="005A2FEC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139C9" w:rsidRPr="004C3D01" w:rsidRDefault="00B139C9" w:rsidP="005A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67" w:type="dxa"/>
          </w:tcPr>
          <w:p w:rsidR="00B139C9" w:rsidRPr="004C3D01" w:rsidRDefault="00B139C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2835" w:type="dxa"/>
          </w:tcPr>
          <w:p w:rsidR="00B139C9" w:rsidRPr="004C3D01" w:rsidRDefault="00B139C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Всего:</w:t>
            </w:r>
          </w:p>
        </w:tc>
        <w:tc>
          <w:tcPr>
            <w:tcW w:w="567" w:type="dxa"/>
          </w:tcPr>
          <w:p w:rsidR="00B139C9" w:rsidRPr="004C3D01" w:rsidRDefault="00C93FA5" w:rsidP="00C93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B139C9" w:rsidRPr="004C3D01" w:rsidRDefault="00B139C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Всего:</w:t>
            </w:r>
          </w:p>
        </w:tc>
        <w:tc>
          <w:tcPr>
            <w:tcW w:w="425" w:type="dxa"/>
          </w:tcPr>
          <w:p w:rsidR="00B139C9" w:rsidRPr="004C3D01" w:rsidRDefault="00B139C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C9" w:rsidRPr="004C3D01" w:rsidRDefault="004C3D01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51</w:t>
            </w:r>
          </w:p>
        </w:tc>
        <w:tc>
          <w:tcPr>
            <w:tcW w:w="2977" w:type="dxa"/>
            <w:vMerge/>
          </w:tcPr>
          <w:p w:rsidR="00B139C9" w:rsidRPr="004C3D01" w:rsidRDefault="00B139C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39C9" w:rsidRPr="004C3D01" w:rsidTr="004C3D01">
        <w:trPr>
          <w:trHeight w:val="287"/>
        </w:trPr>
        <w:tc>
          <w:tcPr>
            <w:tcW w:w="11340" w:type="dxa"/>
            <w:gridSpan w:val="7"/>
          </w:tcPr>
          <w:p w:rsidR="00B139C9" w:rsidRPr="004C3D01" w:rsidRDefault="00B139C9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трудоемкость в часах</w:t>
            </w:r>
          </w:p>
        </w:tc>
        <w:tc>
          <w:tcPr>
            <w:tcW w:w="567" w:type="dxa"/>
          </w:tcPr>
          <w:p w:rsidR="00B139C9" w:rsidRPr="004C3D01" w:rsidRDefault="00C93FA5" w:rsidP="004C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77" w:type="dxa"/>
            <w:vMerge/>
          </w:tcPr>
          <w:p w:rsidR="00B139C9" w:rsidRPr="004C3D01" w:rsidRDefault="00B139C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A2FEC" w:rsidRPr="005A2FEC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A2FEC" w:rsidRPr="00C92849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>4.2 Содержан</w:t>
      </w:r>
      <w:r w:rsid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ие разделов учебной дисциплины </w:t>
      </w: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>для заочной формы обучения</w:t>
      </w:r>
    </w:p>
    <w:p w:rsidR="005A2FEC" w:rsidRPr="00C92849" w:rsidRDefault="005A2FEC" w:rsidP="005A2FEC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3.2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567"/>
        <w:gridCol w:w="2835"/>
        <w:gridCol w:w="567"/>
        <w:gridCol w:w="1559"/>
        <w:gridCol w:w="425"/>
        <w:gridCol w:w="567"/>
        <w:gridCol w:w="2977"/>
      </w:tblGrid>
      <w:tr w:rsidR="005A2FEC" w:rsidRPr="000576E7" w:rsidTr="000576E7">
        <w:tc>
          <w:tcPr>
            <w:tcW w:w="1985" w:type="dxa"/>
            <w:vMerge w:val="restart"/>
          </w:tcPr>
          <w:p w:rsidR="005A2FEC" w:rsidRPr="000576E7" w:rsidRDefault="005A2FEC" w:rsidP="00C9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3969" w:type="dxa"/>
            <w:gridSpan w:val="2"/>
            <w:vAlign w:val="center"/>
          </w:tcPr>
          <w:p w:rsidR="005A2FEC" w:rsidRPr="000576E7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402" w:type="dxa"/>
            <w:gridSpan w:val="2"/>
            <w:vAlign w:val="center"/>
          </w:tcPr>
          <w:p w:rsidR="005A2FEC" w:rsidRPr="000576E7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984" w:type="dxa"/>
            <w:gridSpan w:val="2"/>
            <w:vAlign w:val="center"/>
          </w:tcPr>
          <w:p w:rsidR="005A2FEC" w:rsidRPr="000576E7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5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A2FEC" w:rsidRPr="000576E7" w:rsidRDefault="005A2FEC" w:rsidP="005A2F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по учебному плану </w:t>
            </w:r>
          </w:p>
          <w:p w:rsidR="005A2FEC" w:rsidRPr="000576E7" w:rsidRDefault="005A2FEC" w:rsidP="005A2FEC">
            <w:pPr>
              <w:spacing w:after="0" w:line="240" w:lineRule="auto"/>
              <w:ind w:right="113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A2FEC" w:rsidRPr="000576E7" w:rsidRDefault="005A2FEC" w:rsidP="005A2FEC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2FEC" w:rsidRPr="000576E7" w:rsidRDefault="005A2FEC" w:rsidP="005A2FEC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текущего и промежуточного контроля успеваемости</w:t>
            </w:r>
          </w:p>
          <w:p w:rsidR="005A2FEC" w:rsidRPr="000576E7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(оценочные  средства)</w:t>
            </w:r>
          </w:p>
          <w:p w:rsidR="005A2FEC" w:rsidRPr="000576E7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2FEC" w:rsidRPr="000576E7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2FEC" w:rsidRPr="000576E7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2FEC" w:rsidRPr="000576E7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2FEC" w:rsidRPr="000576E7" w:rsidTr="000576E7">
        <w:trPr>
          <w:cantSplit/>
          <w:trHeight w:val="1134"/>
        </w:trPr>
        <w:tc>
          <w:tcPr>
            <w:tcW w:w="1985" w:type="dxa"/>
            <w:vMerge/>
          </w:tcPr>
          <w:p w:rsidR="005A2FEC" w:rsidRPr="000576E7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A2FEC" w:rsidRPr="000576E7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Тематика</w:t>
            </w:r>
          </w:p>
          <w:p w:rsidR="005A2FEC" w:rsidRPr="000576E7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5A2FEC" w:rsidRPr="000576E7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5A2FEC" w:rsidRPr="000576E7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Тематика </w:t>
            </w:r>
          </w:p>
          <w:p w:rsidR="005A2FEC" w:rsidRPr="000576E7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практического</w:t>
            </w:r>
          </w:p>
          <w:p w:rsidR="005A2FEC" w:rsidRPr="000576E7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A2FEC" w:rsidRPr="000576E7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559" w:type="dxa"/>
            <w:vAlign w:val="center"/>
          </w:tcPr>
          <w:p w:rsidR="005A2FEC" w:rsidRPr="000576E7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Тематика лабораторной работы</w:t>
            </w:r>
          </w:p>
          <w:p w:rsidR="005A2FEC" w:rsidRPr="000576E7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2FEC" w:rsidRPr="000576E7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2FEC" w:rsidRPr="000576E7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2FEC" w:rsidRPr="000576E7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2FEC" w:rsidRPr="000576E7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2FEC" w:rsidRPr="000576E7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A2FEC" w:rsidRPr="000576E7" w:rsidRDefault="005A2FEC" w:rsidP="005A2F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2FEC" w:rsidRPr="000576E7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A2FEC" w:rsidRPr="000576E7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576E7" w:rsidRPr="000576E7" w:rsidTr="00DA4D91">
        <w:tc>
          <w:tcPr>
            <w:tcW w:w="11907" w:type="dxa"/>
            <w:gridSpan w:val="8"/>
          </w:tcPr>
          <w:p w:rsidR="000576E7" w:rsidRPr="000576E7" w:rsidRDefault="00474332" w:rsidP="0005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Установочная</w:t>
            </w:r>
            <w:r w:rsidR="000576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</w:t>
            </w:r>
            <w:r w:rsidR="000576E7" w:rsidRPr="000576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ессия </w:t>
            </w:r>
            <w:r w:rsidR="000576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курса</w:t>
            </w:r>
          </w:p>
        </w:tc>
        <w:tc>
          <w:tcPr>
            <w:tcW w:w="2977" w:type="dxa"/>
            <w:vMerge w:val="restart"/>
          </w:tcPr>
          <w:p w:rsidR="000576E7" w:rsidRPr="004C3D01" w:rsidRDefault="000576E7" w:rsidP="00FF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Текущий контроль успеваемости:</w:t>
            </w:r>
          </w:p>
          <w:p w:rsidR="000576E7" w:rsidRPr="004C3D01" w:rsidRDefault="000576E7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(</w:t>
            </w:r>
            <w:proofErr w:type="gramStart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), тестирование письменное (</w:t>
            </w:r>
            <w:proofErr w:type="spellStart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ТСп</w:t>
            </w:r>
            <w:proofErr w:type="spellEnd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</w:t>
            </w: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, задания для самостоятельной работы (СР), решение задач,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опрос, дискуссия</w:t>
            </w:r>
          </w:p>
          <w:p w:rsidR="000576E7" w:rsidRPr="004C3D01" w:rsidRDefault="000576E7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576E7" w:rsidRPr="004C3D01" w:rsidRDefault="000576E7" w:rsidP="00FF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Промежуточная аттестация:</w:t>
            </w:r>
          </w:p>
          <w:p w:rsidR="000576E7" w:rsidRPr="004C3D01" w:rsidRDefault="000576E7" w:rsidP="00FF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 (</w:t>
            </w:r>
            <w:proofErr w:type="spellStart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D93179" w:rsidRPr="000576E7" w:rsidTr="00D93179">
        <w:trPr>
          <w:trHeight w:val="323"/>
        </w:trPr>
        <w:tc>
          <w:tcPr>
            <w:tcW w:w="1985" w:type="dxa"/>
          </w:tcPr>
          <w:p w:rsidR="00D93179" w:rsidRPr="000576E7" w:rsidRDefault="00D93179" w:rsidP="000576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Банковский сектор финансового рынка.</w:t>
            </w:r>
          </w:p>
        </w:tc>
        <w:tc>
          <w:tcPr>
            <w:tcW w:w="3402" w:type="dxa"/>
          </w:tcPr>
          <w:p w:rsidR="00D93179" w:rsidRPr="000576E7" w:rsidRDefault="00D93179" w:rsidP="0005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0576E7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рынок: сущность, основные характеристики, участники. Экономические функции коммерческих банков. </w:t>
            </w: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Центральный банк и его экономические функции.</w:t>
            </w:r>
          </w:p>
        </w:tc>
        <w:tc>
          <w:tcPr>
            <w:tcW w:w="567" w:type="dxa"/>
          </w:tcPr>
          <w:p w:rsidR="00D93179" w:rsidRPr="000576E7" w:rsidRDefault="00D93179" w:rsidP="00F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2835" w:type="dxa"/>
            <w:vMerge w:val="restart"/>
          </w:tcPr>
          <w:p w:rsidR="00D93179" w:rsidRPr="004C3D01" w:rsidRDefault="00D93179" w:rsidP="00FF190E">
            <w:pPr>
              <w:tabs>
                <w:tab w:val="right" w:leader="underscore" w:pos="9639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>Банки и иные кредитные организации, их функции. Формирование и развитие банковской системы России.</w:t>
            </w:r>
          </w:p>
        </w:tc>
        <w:tc>
          <w:tcPr>
            <w:tcW w:w="567" w:type="dxa"/>
            <w:vMerge w:val="restart"/>
          </w:tcPr>
          <w:p w:rsidR="00D93179" w:rsidRPr="000576E7" w:rsidRDefault="00D93179" w:rsidP="00F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D93179" w:rsidRPr="000576E7" w:rsidRDefault="00D93179" w:rsidP="00D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3179" w:rsidRPr="000576E7" w:rsidTr="00FA00AC">
        <w:trPr>
          <w:trHeight w:val="323"/>
        </w:trPr>
        <w:tc>
          <w:tcPr>
            <w:tcW w:w="1985" w:type="dxa"/>
          </w:tcPr>
          <w:p w:rsidR="00D93179" w:rsidRPr="000576E7" w:rsidRDefault="00D93179" w:rsidP="000576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Банковская система Российской Федерации.</w:t>
            </w:r>
          </w:p>
        </w:tc>
        <w:tc>
          <w:tcPr>
            <w:tcW w:w="3402" w:type="dxa"/>
          </w:tcPr>
          <w:p w:rsidR="00D93179" w:rsidRPr="000576E7" w:rsidRDefault="00D93179" w:rsidP="0005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0576E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этапы становления банковской системы РФ. Современная банковская система </w:t>
            </w:r>
            <w:r w:rsidRPr="000576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РФ, ее особенности. Центральный банк РФ. История становления ЦБ в России, его задачи. Кредитные организации в РФ.</w:t>
            </w:r>
          </w:p>
        </w:tc>
        <w:tc>
          <w:tcPr>
            <w:tcW w:w="567" w:type="dxa"/>
          </w:tcPr>
          <w:p w:rsidR="00D93179" w:rsidRPr="000576E7" w:rsidRDefault="00D93179" w:rsidP="00F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0,5</w:t>
            </w:r>
          </w:p>
        </w:tc>
        <w:tc>
          <w:tcPr>
            <w:tcW w:w="2835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A00AC" w:rsidRPr="000576E7" w:rsidTr="00D93179">
        <w:trPr>
          <w:trHeight w:val="323"/>
        </w:trPr>
        <w:tc>
          <w:tcPr>
            <w:tcW w:w="1985" w:type="dxa"/>
          </w:tcPr>
          <w:p w:rsidR="00FA00AC" w:rsidRPr="000576E7" w:rsidRDefault="00FA00AC" w:rsidP="000576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Экономико-организационные аспекты банковской деятельности в РФ.</w:t>
            </w:r>
          </w:p>
        </w:tc>
        <w:tc>
          <w:tcPr>
            <w:tcW w:w="3402" w:type="dxa"/>
          </w:tcPr>
          <w:p w:rsidR="00FA00AC" w:rsidRPr="000576E7" w:rsidRDefault="00FA00AC" w:rsidP="000576E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государственной регистрации кредитной организации. Требования Банка России к учредителям. О видах банковской лицензии. Банковские операции, услуги и продукты.</w:t>
            </w:r>
          </w:p>
        </w:tc>
        <w:tc>
          <w:tcPr>
            <w:tcW w:w="567" w:type="dxa"/>
          </w:tcPr>
          <w:p w:rsidR="00FA00AC" w:rsidRPr="000576E7" w:rsidRDefault="00FA00AC" w:rsidP="00F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2835" w:type="dxa"/>
          </w:tcPr>
          <w:p w:rsidR="00FA00AC" w:rsidRPr="004C3D01" w:rsidRDefault="00FA00AC" w:rsidP="00FF190E">
            <w:pPr>
              <w:tabs>
                <w:tab w:val="right" w:leader="underscore" w:pos="9639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и организация деятельности коммерческого банка.</w:t>
            </w:r>
          </w:p>
        </w:tc>
        <w:tc>
          <w:tcPr>
            <w:tcW w:w="567" w:type="dxa"/>
          </w:tcPr>
          <w:p w:rsidR="00FA00AC" w:rsidRPr="000576E7" w:rsidRDefault="00FA00AC" w:rsidP="00F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FA00AC" w:rsidRPr="000576E7" w:rsidRDefault="00FA00A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FA00AC" w:rsidRPr="000576E7" w:rsidRDefault="00FA00A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00AC" w:rsidRPr="000576E7" w:rsidRDefault="00D93179" w:rsidP="00D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977" w:type="dxa"/>
            <w:vMerge/>
          </w:tcPr>
          <w:p w:rsidR="00FA00AC" w:rsidRPr="000576E7" w:rsidRDefault="00FA00A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A00AC" w:rsidRPr="000576E7" w:rsidTr="00D93179">
        <w:trPr>
          <w:trHeight w:val="323"/>
        </w:trPr>
        <w:tc>
          <w:tcPr>
            <w:tcW w:w="1985" w:type="dxa"/>
          </w:tcPr>
          <w:p w:rsidR="00FA00AC" w:rsidRPr="000576E7" w:rsidRDefault="00FA00AC" w:rsidP="000576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банковских ресурсов.</w:t>
            </w:r>
          </w:p>
        </w:tc>
        <w:tc>
          <w:tcPr>
            <w:tcW w:w="3402" w:type="dxa"/>
          </w:tcPr>
          <w:p w:rsidR="00FA00AC" w:rsidRPr="000576E7" w:rsidRDefault="00FA00AC" w:rsidP="000576E7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собственного, добавочного, резервного капитала. Его  структура и функции. Способы увеличения уставного капитала банка. Виды акций. Эмиссии облигаций и их виды. Банковский вклад. Виды банковских вкладов. Система защиты банковских вкладов.</w:t>
            </w:r>
          </w:p>
        </w:tc>
        <w:tc>
          <w:tcPr>
            <w:tcW w:w="567" w:type="dxa"/>
          </w:tcPr>
          <w:p w:rsidR="00FA00AC" w:rsidRPr="000576E7" w:rsidRDefault="00FA00AC" w:rsidP="00F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FA00AC" w:rsidRPr="000576E7" w:rsidRDefault="00FA00AC" w:rsidP="00FA00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>Ресурсы коммерческого банка.</w:t>
            </w:r>
          </w:p>
        </w:tc>
        <w:tc>
          <w:tcPr>
            <w:tcW w:w="567" w:type="dxa"/>
          </w:tcPr>
          <w:p w:rsidR="00FA00AC" w:rsidRPr="000576E7" w:rsidRDefault="00FA00AC" w:rsidP="00F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FA00AC" w:rsidRPr="000576E7" w:rsidRDefault="00FA00A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FA00AC" w:rsidRPr="000576E7" w:rsidRDefault="00FA00A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00AC" w:rsidRPr="000576E7" w:rsidRDefault="00D93179" w:rsidP="00D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1,5</w:t>
            </w:r>
          </w:p>
        </w:tc>
        <w:tc>
          <w:tcPr>
            <w:tcW w:w="2977" w:type="dxa"/>
            <w:vMerge/>
          </w:tcPr>
          <w:p w:rsidR="00FA00AC" w:rsidRPr="000576E7" w:rsidRDefault="00FA00A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3179" w:rsidRPr="000576E7" w:rsidTr="00D93179">
        <w:trPr>
          <w:trHeight w:val="323"/>
        </w:trPr>
        <w:tc>
          <w:tcPr>
            <w:tcW w:w="1985" w:type="dxa"/>
          </w:tcPr>
          <w:p w:rsidR="00D93179" w:rsidRPr="000576E7" w:rsidRDefault="00D93179" w:rsidP="00057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Активные операции коммерческого банка.</w:t>
            </w:r>
          </w:p>
        </w:tc>
        <w:tc>
          <w:tcPr>
            <w:tcW w:w="3402" w:type="dxa"/>
          </w:tcPr>
          <w:p w:rsidR="00D93179" w:rsidRPr="000576E7" w:rsidRDefault="00D93179" w:rsidP="000576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Банковский кредит как одна из основных форм кредита. Принципы банковского кредитования. Кредитная политика коммерческого банка. Организация процесса кредитования корпоративных заемщиков. Способы выдачи банками кредитов и их погашения заемщиками. Межбанковское кредитование.</w:t>
            </w:r>
          </w:p>
        </w:tc>
        <w:tc>
          <w:tcPr>
            <w:tcW w:w="567" w:type="dxa"/>
          </w:tcPr>
          <w:p w:rsidR="00D93179" w:rsidRPr="000576E7" w:rsidRDefault="00D93179" w:rsidP="00F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</w:tcPr>
          <w:p w:rsidR="00D93179" w:rsidRPr="004C3D01" w:rsidRDefault="00D93179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>Активные операции коммерческого банка. Арифметика ипотеки. Статистика кредита.</w:t>
            </w:r>
          </w:p>
        </w:tc>
        <w:tc>
          <w:tcPr>
            <w:tcW w:w="567" w:type="dxa"/>
            <w:vMerge w:val="restart"/>
          </w:tcPr>
          <w:p w:rsidR="00D93179" w:rsidRPr="000576E7" w:rsidRDefault="00D93179" w:rsidP="00F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D93179" w:rsidRPr="000576E7" w:rsidRDefault="00D93179" w:rsidP="00D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3,5</w:t>
            </w:r>
          </w:p>
        </w:tc>
        <w:tc>
          <w:tcPr>
            <w:tcW w:w="2977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3179" w:rsidRPr="000576E7" w:rsidTr="00FA00AC">
        <w:trPr>
          <w:trHeight w:val="323"/>
        </w:trPr>
        <w:tc>
          <w:tcPr>
            <w:tcW w:w="1985" w:type="dxa"/>
          </w:tcPr>
          <w:p w:rsidR="00D93179" w:rsidRPr="000576E7" w:rsidRDefault="00D93179" w:rsidP="00057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кредита.</w:t>
            </w:r>
          </w:p>
        </w:tc>
        <w:tc>
          <w:tcPr>
            <w:tcW w:w="3402" w:type="dxa"/>
          </w:tcPr>
          <w:p w:rsidR="00D93179" w:rsidRPr="000576E7" w:rsidRDefault="00D93179" w:rsidP="000576E7">
            <w:pPr>
              <w:tabs>
                <w:tab w:val="left" w:pos="1950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залога и особенности залогового кредитования. Ипотечное кредитование. Поручительство и банковские гарантии как способы обеспечения.</w:t>
            </w:r>
          </w:p>
        </w:tc>
        <w:tc>
          <w:tcPr>
            <w:tcW w:w="567" w:type="dxa"/>
          </w:tcPr>
          <w:p w:rsidR="00D93179" w:rsidRPr="000576E7" w:rsidRDefault="00D93179" w:rsidP="00F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2835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3179" w:rsidRPr="000576E7" w:rsidTr="00D93179">
        <w:trPr>
          <w:trHeight w:val="323"/>
        </w:trPr>
        <w:tc>
          <w:tcPr>
            <w:tcW w:w="1985" w:type="dxa"/>
          </w:tcPr>
          <w:p w:rsidR="00D93179" w:rsidRPr="000576E7" w:rsidRDefault="00D93179" w:rsidP="00057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Расчетно-кассовые операции коммерческих банков.</w:t>
            </w:r>
          </w:p>
        </w:tc>
        <w:tc>
          <w:tcPr>
            <w:tcW w:w="3402" w:type="dxa"/>
          </w:tcPr>
          <w:p w:rsidR="00D93179" w:rsidRPr="000576E7" w:rsidRDefault="00D93179" w:rsidP="000576E7">
            <w:pPr>
              <w:tabs>
                <w:tab w:val="left" w:pos="1950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Открытие и ведение банковских счетов. Кассовое обслуживание клиентов. Принципы и формы безналичных расчетов. Безналичные расчеты с использованием банковских пластиковых карт. Организация межбанковских расчетов.</w:t>
            </w:r>
          </w:p>
        </w:tc>
        <w:tc>
          <w:tcPr>
            <w:tcW w:w="567" w:type="dxa"/>
          </w:tcPr>
          <w:p w:rsidR="00D93179" w:rsidRPr="000576E7" w:rsidRDefault="00D93179" w:rsidP="00F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</w:tcPr>
          <w:p w:rsidR="00D93179" w:rsidRPr="004C3D01" w:rsidRDefault="00D93179" w:rsidP="00FF190E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Расчетно-платежные и кассовые операции коммерческого банка. </w:t>
            </w: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Операции банка с ценными бумагами.</w:t>
            </w:r>
          </w:p>
        </w:tc>
        <w:tc>
          <w:tcPr>
            <w:tcW w:w="567" w:type="dxa"/>
            <w:vMerge w:val="restart"/>
          </w:tcPr>
          <w:p w:rsidR="00D93179" w:rsidRPr="000576E7" w:rsidRDefault="00D93179" w:rsidP="00D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3179" w:rsidRPr="000576E7" w:rsidRDefault="00D93179" w:rsidP="00D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2,5</w:t>
            </w:r>
          </w:p>
        </w:tc>
        <w:tc>
          <w:tcPr>
            <w:tcW w:w="2977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3179" w:rsidRPr="000576E7" w:rsidTr="00FA00AC">
        <w:trPr>
          <w:trHeight w:val="323"/>
        </w:trPr>
        <w:tc>
          <w:tcPr>
            <w:tcW w:w="1985" w:type="dxa"/>
          </w:tcPr>
          <w:p w:rsidR="00D93179" w:rsidRPr="000576E7" w:rsidRDefault="00D93179" w:rsidP="00057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Операции коммерческих банков с ценными бумагами.</w:t>
            </w:r>
          </w:p>
        </w:tc>
        <w:tc>
          <w:tcPr>
            <w:tcW w:w="3402" w:type="dxa"/>
          </w:tcPr>
          <w:p w:rsidR="00D93179" w:rsidRPr="000576E7" w:rsidRDefault="00D93179" w:rsidP="000576E7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Деятельность кредитных организаций на рынке ценных бумаг. Операции с векселями. Инвестиционная политика банка. Формирование портфеля ценных бумаг. Брокерские операции кредитных организаций. Операции доверительного управления. Депозитарная  деятельность кредитных организаций. </w:t>
            </w:r>
          </w:p>
        </w:tc>
        <w:tc>
          <w:tcPr>
            <w:tcW w:w="567" w:type="dxa"/>
          </w:tcPr>
          <w:p w:rsidR="00D93179" w:rsidRPr="000576E7" w:rsidRDefault="00D93179" w:rsidP="00F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2835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3179" w:rsidRPr="000576E7" w:rsidTr="00D93179">
        <w:trPr>
          <w:trHeight w:val="323"/>
        </w:trPr>
        <w:tc>
          <w:tcPr>
            <w:tcW w:w="1985" w:type="dxa"/>
          </w:tcPr>
          <w:p w:rsidR="00D93179" w:rsidRPr="000576E7" w:rsidRDefault="00D93179" w:rsidP="00057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576E7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Факторинговые</w:t>
            </w:r>
            <w:proofErr w:type="spellEnd"/>
            <w:r w:rsidRPr="00057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лизинговые операции банков.</w:t>
            </w:r>
          </w:p>
        </w:tc>
        <w:tc>
          <w:tcPr>
            <w:tcW w:w="3402" w:type="dxa"/>
          </w:tcPr>
          <w:p w:rsidR="00D93179" w:rsidRPr="000576E7" w:rsidRDefault="00D93179" w:rsidP="000576E7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76E7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Факторинговые</w:t>
            </w:r>
            <w:proofErr w:type="spellEnd"/>
            <w:r w:rsidRPr="00057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операции. </w:t>
            </w: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и этапы лизинга. Содержание договора лизинга. Выгоды лизинга для участников сделки.</w:t>
            </w:r>
          </w:p>
        </w:tc>
        <w:tc>
          <w:tcPr>
            <w:tcW w:w="567" w:type="dxa"/>
          </w:tcPr>
          <w:p w:rsidR="00D93179" w:rsidRPr="000576E7" w:rsidRDefault="00D93179" w:rsidP="00F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2835" w:type="dxa"/>
          </w:tcPr>
          <w:p w:rsidR="00D93179" w:rsidRPr="004C3D01" w:rsidRDefault="00D93179" w:rsidP="00FF190E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Дополнительные операции банков. Сравнительный анализ лизинга и банковского кредита.</w:t>
            </w:r>
          </w:p>
        </w:tc>
        <w:tc>
          <w:tcPr>
            <w:tcW w:w="567" w:type="dxa"/>
          </w:tcPr>
          <w:p w:rsidR="00D93179" w:rsidRPr="000576E7" w:rsidRDefault="00D93179" w:rsidP="00D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3179" w:rsidRPr="000576E7" w:rsidRDefault="00D93179" w:rsidP="00D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2,5</w:t>
            </w:r>
          </w:p>
        </w:tc>
        <w:tc>
          <w:tcPr>
            <w:tcW w:w="2977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3179" w:rsidRPr="000576E7" w:rsidTr="00D93179">
        <w:trPr>
          <w:trHeight w:val="323"/>
        </w:trPr>
        <w:tc>
          <w:tcPr>
            <w:tcW w:w="1985" w:type="dxa"/>
          </w:tcPr>
          <w:p w:rsidR="00D93179" w:rsidRPr="004C3D01" w:rsidRDefault="00D93179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управления коммерческим банком и банковскими рисками.</w:t>
            </w:r>
          </w:p>
        </w:tc>
        <w:tc>
          <w:tcPr>
            <w:tcW w:w="3402" w:type="dxa"/>
          </w:tcPr>
          <w:p w:rsidR="00D93179" w:rsidRPr="004C3D01" w:rsidRDefault="00D93179" w:rsidP="00FF190E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Организационная структура и аппарат управления </w:t>
            </w:r>
            <w:proofErr w:type="gramStart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коммерческим</w:t>
            </w:r>
            <w:proofErr w:type="gramEnd"/>
          </w:p>
          <w:p w:rsidR="00D93179" w:rsidRPr="004C3D01" w:rsidRDefault="00D93179" w:rsidP="00FF190E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банком. Сущность и классификация банковских рисков.  </w:t>
            </w:r>
            <w:proofErr w:type="gramStart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Операционный</w:t>
            </w:r>
            <w:proofErr w:type="gramEnd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правовой, стратегический,  </w:t>
            </w:r>
            <w:proofErr w:type="spellStart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репутационный</w:t>
            </w:r>
            <w:proofErr w:type="spellEnd"/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риски коммерческого банка.</w:t>
            </w:r>
          </w:p>
        </w:tc>
        <w:tc>
          <w:tcPr>
            <w:tcW w:w="567" w:type="dxa"/>
          </w:tcPr>
          <w:p w:rsidR="00D93179" w:rsidRPr="000576E7" w:rsidRDefault="00D93179" w:rsidP="00F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</w:tcPr>
          <w:p w:rsidR="00D93179" w:rsidRPr="004C3D01" w:rsidRDefault="00D93179" w:rsidP="00FF190E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Банковские риски. Нормативы банковской деятельности. Ликвидность банка.</w:t>
            </w:r>
          </w:p>
        </w:tc>
        <w:tc>
          <w:tcPr>
            <w:tcW w:w="567" w:type="dxa"/>
            <w:vMerge w:val="restart"/>
          </w:tcPr>
          <w:p w:rsidR="00D93179" w:rsidRPr="000576E7" w:rsidRDefault="00D93179" w:rsidP="00D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D93179" w:rsidRPr="000576E7" w:rsidRDefault="00D93179" w:rsidP="00D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977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3179" w:rsidRPr="000576E7" w:rsidTr="00FA00AC">
        <w:trPr>
          <w:trHeight w:val="323"/>
        </w:trPr>
        <w:tc>
          <w:tcPr>
            <w:tcW w:w="1985" w:type="dxa"/>
          </w:tcPr>
          <w:p w:rsidR="00D93179" w:rsidRPr="004C3D01" w:rsidRDefault="00D93179" w:rsidP="00FF190E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банковского маркетинга.</w:t>
            </w:r>
          </w:p>
        </w:tc>
        <w:tc>
          <w:tcPr>
            <w:tcW w:w="3402" w:type="dxa"/>
          </w:tcPr>
          <w:p w:rsidR="00D93179" w:rsidRPr="004C3D01" w:rsidRDefault="00D93179" w:rsidP="00FF190E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Сущность и специфика банковского маркетинга. Исследование банковского рынка. Разработка и реализация банковской стратегии. </w:t>
            </w:r>
          </w:p>
        </w:tc>
        <w:tc>
          <w:tcPr>
            <w:tcW w:w="567" w:type="dxa"/>
          </w:tcPr>
          <w:p w:rsidR="00D93179" w:rsidRPr="000576E7" w:rsidRDefault="00D93179" w:rsidP="00F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2835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3179" w:rsidRPr="000576E7" w:rsidTr="00FA00AC">
        <w:trPr>
          <w:trHeight w:val="323"/>
        </w:trPr>
        <w:tc>
          <w:tcPr>
            <w:tcW w:w="1985" w:type="dxa"/>
          </w:tcPr>
          <w:p w:rsidR="00D93179" w:rsidRPr="004C3D01" w:rsidRDefault="00D93179" w:rsidP="00FF190E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способы банковского обслуживания.</w:t>
            </w:r>
          </w:p>
        </w:tc>
        <w:tc>
          <w:tcPr>
            <w:tcW w:w="3402" w:type="dxa"/>
          </w:tcPr>
          <w:p w:rsidR="00D93179" w:rsidRPr="004C3D01" w:rsidRDefault="00D93179" w:rsidP="00FF190E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технологии использования банковских карт. Дистанционное банковское обслуживание. Организация современной системы обслуживания клиентов.</w:t>
            </w:r>
          </w:p>
        </w:tc>
        <w:tc>
          <w:tcPr>
            <w:tcW w:w="567" w:type="dxa"/>
          </w:tcPr>
          <w:p w:rsidR="00D93179" w:rsidRPr="000576E7" w:rsidRDefault="00D93179" w:rsidP="00F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2835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3179" w:rsidRPr="000576E7" w:rsidTr="00D93179">
        <w:trPr>
          <w:trHeight w:val="285"/>
        </w:trPr>
        <w:tc>
          <w:tcPr>
            <w:tcW w:w="5387" w:type="dxa"/>
            <w:gridSpan w:val="2"/>
          </w:tcPr>
          <w:p w:rsidR="00D93179" w:rsidRPr="000576E7" w:rsidRDefault="00D93179" w:rsidP="005A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67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67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425" w:type="dxa"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D93179" w:rsidRPr="000576E7" w:rsidRDefault="00D93179" w:rsidP="00D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977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3179" w:rsidRPr="000576E7" w:rsidTr="00D93179">
        <w:trPr>
          <w:trHeight w:val="287"/>
        </w:trPr>
        <w:tc>
          <w:tcPr>
            <w:tcW w:w="11340" w:type="dxa"/>
            <w:gridSpan w:val="7"/>
          </w:tcPr>
          <w:p w:rsidR="00D93179" w:rsidRPr="000576E7" w:rsidRDefault="00D93179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трудоемкость в часах</w:t>
            </w:r>
          </w:p>
        </w:tc>
        <w:tc>
          <w:tcPr>
            <w:tcW w:w="567" w:type="dxa"/>
          </w:tcPr>
          <w:p w:rsidR="00D93179" w:rsidRPr="000576E7" w:rsidRDefault="00D93179" w:rsidP="00D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vMerge/>
          </w:tcPr>
          <w:p w:rsidR="00D93179" w:rsidRPr="000576E7" w:rsidRDefault="00D93179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A2FEC" w:rsidRPr="005A2FEC" w:rsidRDefault="005A2FEC" w:rsidP="005A2F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2FEC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5A2FEC" w:rsidRPr="00C92849" w:rsidRDefault="005A2FEC" w:rsidP="005A2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t xml:space="preserve">5.  САМОСТОЯТЕЛЬНАЯ РАБОТА </w:t>
      </w:r>
      <w:proofErr w:type="gramStart"/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70412" w:rsidRPr="00C92849" w:rsidRDefault="00070412" w:rsidP="00070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t xml:space="preserve">5.1. Самостоятельная работа </w:t>
      </w:r>
      <w:proofErr w:type="gramStart"/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t xml:space="preserve"> очной формы обучения</w:t>
      </w:r>
    </w:p>
    <w:p w:rsidR="005A2FEC" w:rsidRPr="00C92849" w:rsidRDefault="005A2FEC" w:rsidP="000704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4</w:t>
      </w:r>
      <w:r w:rsidR="00070412"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5A2FEC" w:rsidRPr="005A2FEC" w:rsidTr="00DA4D91">
        <w:trPr>
          <w:trHeight w:val="912"/>
          <w:jc w:val="center"/>
        </w:trPr>
        <w:tc>
          <w:tcPr>
            <w:tcW w:w="913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27" w:type="dxa"/>
            <w:vAlign w:val="center"/>
          </w:tcPr>
          <w:p w:rsidR="005A2FEC" w:rsidRPr="005A2FEC" w:rsidRDefault="005A2FEC" w:rsidP="00C9284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10335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5A2FEC" w:rsidRPr="005A2FEC" w:rsidTr="00DA4D91">
        <w:trPr>
          <w:jc w:val="center"/>
        </w:trPr>
        <w:tc>
          <w:tcPr>
            <w:tcW w:w="913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627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A2FEC" w:rsidRPr="005A2FEC" w:rsidTr="00DA4D91">
        <w:trPr>
          <w:jc w:val="center"/>
        </w:trPr>
        <w:tc>
          <w:tcPr>
            <w:tcW w:w="14819" w:type="dxa"/>
            <w:gridSpan w:val="4"/>
            <w:vAlign w:val="center"/>
          </w:tcPr>
          <w:p w:rsidR="005A2FEC" w:rsidRPr="005A2FEC" w:rsidRDefault="005A2FEC" w:rsidP="00D9317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Семестр № </w:t>
            </w:r>
            <w:r w:rsidR="00D931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93179" w:rsidRPr="005A2FEC" w:rsidTr="00FF190E">
        <w:trPr>
          <w:jc w:val="center"/>
        </w:trPr>
        <w:tc>
          <w:tcPr>
            <w:tcW w:w="913" w:type="dxa"/>
            <w:vAlign w:val="center"/>
          </w:tcPr>
          <w:p w:rsidR="00D93179" w:rsidRPr="00D93179" w:rsidRDefault="00D93179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31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</w:tcPr>
          <w:p w:rsidR="00D93179" w:rsidRPr="000576E7" w:rsidRDefault="00D93179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Банковский сектор финансового рынка.</w:t>
            </w:r>
          </w:p>
        </w:tc>
        <w:tc>
          <w:tcPr>
            <w:tcW w:w="10335" w:type="dxa"/>
            <w:vAlign w:val="center"/>
          </w:tcPr>
          <w:p w:rsidR="00D93179" w:rsidRPr="009949E6" w:rsidRDefault="00D93179" w:rsidP="00FF190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 и подготовка к семинару и опросу по теме</w:t>
            </w:r>
          </w:p>
        </w:tc>
        <w:tc>
          <w:tcPr>
            <w:tcW w:w="944" w:type="dxa"/>
            <w:vAlign w:val="center"/>
          </w:tcPr>
          <w:p w:rsidR="00D93179" w:rsidRPr="00FF190E" w:rsidRDefault="00FF190E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D93179" w:rsidRPr="005A2FEC" w:rsidTr="00FF190E">
        <w:trPr>
          <w:jc w:val="center"/>
        </w:trPr>
        <w:tc>
          <w:tcPr>
            <w:tcW w:w="913" w:type="dxa"/>
            <w:vAlign w:val="center"/>
          </w:tcPr>
          <w:p w:rsidR="00D93179" w:rsidRPr="00D93179" w:rsidRDefault="00D93179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31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27" w:type="dxa"/>
          </w:tcPr>
          <w:p w:rsidR="00D93179" w:rsidRPr="000576E7" w:rsidRDefault="00D93179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Банковская система Российской Федерации.</w:t>
            </w:r>
          </w:p>
        </w:tc>
        <w:tc>
          <w:tcPr>
            <w:tcW w:w="10335" w:type="dxa"/>
            <w:vAlign w:val="center"/>
          </w:tcPr>
          <w:p w:rsidR="00D93179" w:rsidRPr="009949E6" w:rsidRDefault="00D93179" w:rsidP="00ED4D2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учебников, учебных пособий и подготовка к </w:t>
            </w:r>
            <w:r w:rsidR="00ED4D27">
              <w:rPr>
                <w:rFonts w:ascii="Times New Roman" w:hAnsi="Times New Roman" w:cs="Times New Roman"/>
                <w:bCs/>
                <w:sz w:val="20"/>
                <w:szCs w:val="20"/>
              </w:rPr>
              <w:t>дискуссии</w:t>
            </w:r>
          </w:p>
        </w:tc>
        <w:tc>
          <w:tcPr>
            <w:tcW w:w="944" w:type="dxa"/>
            <w:vAlign w:val="center"/>
          </w:tcPr>
          <w:p w:rsidR="00D93179" w:rsidRPr="00FF190E" w:rsidRDefault="00FF190E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D93179" w:rsidRPr="005A2FEC" w:rsidTr="00FF190E">
        <w:trPr>
          <w:jc w:val="center"/>
        </w:trPr>
        <w:tc>
          <w:tcPr>
            <w:tcW w:w="913" w:type="dxa"/>
            <w:vAlign w:val="center"/>
          </w:tcPr>
          <w:p w:rsidR="00D93179" w:rsidRPr="00D93179" w:rsidRDefault="00D93179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31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27" w:type="dxa"/>
          </w:tcPr>
          <w:p w:rsidR="00D93179" w:rsidRPr="000576E7" w:rsidRDefault="00D93179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Экономико-организационные аспекты банковской деятельности в РФ.</w:t>
            </w:r>
          </w:p>
        </w:tc>
        <w:tc>
          <w:tcPr>
            <w:tcW w:w="10335" w:type="dxa"/>
            <w:vAlign w:val="center"/>
          </w:tcPr>
          <w:p w:rsidR="00D93179" w:rsidRPr="009949E6" w:rsidRDefault="00D93179" w:rsidP="00ED4D2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решение задач, подготовка </w:t>
            </w:r>
            <w:r w:rsidR="00ED4D27">
              <w:rPr>
                <w:rFonts w:ascii="Times New Roman" w:hAnsi="Times New Roman" w:cs="Times New Roman"/>
                <w:bCs/>
                <w:sz w:val="20"/>
                <w:szCs w:val="20"/>
              </w:rPr>
              <w:t>докладов</w:t>
            </w:r>
          </w:p>
        </w:tc>
        <w:tc>
          <w:tcPr>
            <w:tcW w:w="944" w:type="dxa"/>
            <w:vAlign w:val="center"/>
          </w:tcPr>
          <w:p w:rsidR="00D93179" w:rsidRPr="00FF190E" w:rsidRDefault="00FF190E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  <w:p w:rsidR="00FF190E" w:rsidRPr="00FF190E" w:rsidRDefault="00FF190E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3179" w:rsidRPr="005A2FEC" w:rsidTr="00FF190E">
        <w:trPr>
          <w:jc w:val="center"/>
        </w:trPr>
        <w:tc>
          <w:tcPr>
            <w:tcW w:w="913" w:type="dxa"/>
            <w:vAlign w:val="center"/>
          </w:tcPr>
          <w:p w:rsidR="00D93179" w:rsidRPr="00D93179" w:rsidRDefault="00D93179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31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27" w:type="dxa"/>
          </w:tcPr>
          <w:p w:rsidR="00D93179" w:rsidRPr="000576E7" w:rsidRDefault="00D93179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банковских ресурсов.</w:t>
            </w:r>
          </w:p>
        </w:tc>
        <w:tc>
          <w:tcPr>
            <w:tcW w:w="10335" w:type="dxa"/>
            <w:vAlign w:val="center"/>
          </w:tcPr>
          <w:p w:rsidR="00D93179" w:rsidRPr="009949E6" w:rsidRDefault="00D93179" w:rsidP="00ED4D2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</w:t>
            </w:r>
            <w:r w:rsidR="00ED4D27">
              <w:rPr>
                <w:rFonts w:ascii="Times New Roman" w:hAnsi="Times New Roman" w:cs="Times New Roman"/>
                <w:bCs/>
                <w:sz w:val="20"/>
                <w:szCs w:val="20"/>
              </w:rPr>
              <w:t>, решение задач</w:t>
            </w:r>
          </w:p>
        </w:tc>
        <w:tc>
          <w:tcPr>
            <w:tcW w:w="944" w:type="dxa"/>
            <w:vAlign w:val="center"/>
          </w:tcPr>
          <w:p w:rsidR="00D93179" w:rsidRPr="00FF190E" w:rsidRDefault="00FF190E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D93179" w:rsidRPr="005A2FEC" w:rsidTr="00FF190E">
        <w:trPr>
          <w:jc w:val="center"/>
        </w:trPr>
        <w:tc>
          <w:tcPr>
            <w:tcW w:w="913" w:type="dxa"/>
            <w:vAlign w:val="center"/>
          </w:tcPr>
          <w:p w:rsidR="00D93179" w:rsidRPr="00D93179" w:rsidRDefault="00D93179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31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27" w:type="dxa"/>
          </w:tcPr>
          <w:p w:rsidR="00D93179" w:rsidRPr="000576E7" w:rsidRDefault="00D93179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Активные операции коммерческого банка.</w:t>
            </w:r>
          </w:p>
        </w:tc>
        <w:tc>
          <w:tcPr>
            <w:tcW w:w="10335" w:type="dxa"/>
          </w:tcPr>
          <w:p w:rsidR="00D93179" w:rsidRPr="009949E6" w:rsidRDefault="00D93179" w:rsidP="00FF190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к семинару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дискуссии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теме</w:t>
            </w:r>
          </w:p>
        </w:tc>
        <w:tc>
          <w:tcPr>
            <w:tcW w:w="944" w:type="dxa"/>
            <w:vAlign w:val="center"/>
          </w:tcPr>
          <w:p w:rsidR="00D93179" w:rsidRPr="00FF190E" w:rsidRDefault="00FF190E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D93179" w:rsidRPr="005A2FEC" w:rsidTr="00FF190E">
        <w:trPr>
          <w:jc w:val="center"/>
        </w:trPr>
        <w:tc>
          <w:tcPr>
            <w:tcW w:w="913" w:type="dxa"/>
            <w:vAlign w:val="center"/>
          </w:tcPr>
          <w:p w:rsidR="00D93179" w:rsidRPr="00D93179" w:rsidRDefault="00D93179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31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27" w:type="dxa"/>
          </w:tcPr>
          <w:p w:rsidR="00D93179" w:rsidRPr="000576E7" w:rsidRDefault="00D93179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кредита.</w:t>
            </w:r>
          </w:p>
        </w:tc>
        <w:tc>
          <w:tcPr>
            <w:tcW w:w="10335" w:type="dxa"/>
            <w:vAlign w:val="center"/>
          </w:tcPr>
          <w:p w:rsidR="00D93179" w:rsidRPr="009949E6" w:rsidRDefault="00D93179" w:rsidP="00ED4D2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подготовка к </w:t>
            </w:r>
            <w:r w:rsidR="00ED4D27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письменному тестированию</w:t>
            </w:r>
          </w:p>
        </w:tc>
        <w:tc>
          <w:tcPr>
            <w:tcW w:w="944" w:type="dxa"/>
            <w:vAlign w:val="center"/>
          </w:tcPr>
          <w:p w:rsidR="00D93179" w:rsidRPr="00FF190E" w:rsidRDefault="00FF190E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93179" w:rsidRPr="005A2FEC" w:rsidTr="00FF190E">
        <w:trPr>
          <w:jc w:val="center"/>
        </w:trPr>
        <w:tc>
          <w:tcPr>
            <w:tcW w:w="913" w:type="dxa"/>
            <w:vAlign w:val="center"/>
          </w:tcPr>
          <w:p w:rsidR="00D93179" w:rsidRPr="00D93179" w:rsidRDefault="00D93179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31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27" w:type="dxa"/>
          </w:tcPr>
          <w:p w:rsidR="00D93179" w:rsidRPr="000576E7" w:rsidRDefault="00D93179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Расчетно-кассовые операции коммерческих банков.</w:t>
            </w:r>
          </w:p>
        </w:tc>
        <w:tc>
          <w:tcPr>
            <w:tcW w:w="10335" w:type="dxa"/>
            <w:vAlign w:val="center"/>
          </w:tcPr>
          <w:p w:rsidR="00D93179" w:rsidRPr="009949E6" w:rsidRDefault="00ED4D27" w:rsidP="00ED4D2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D93179"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ешение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</w:t>
            </w:r>
            <w:r w:rsidR="00D93179"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, под</w:t>
            </w:r>
            <w:r w:rsidR="00D931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дискуссии по теме</w:t>
            </w:r>
            <w:r w:rsidR="00D931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D93179" w:rsidRPr="00FF190E" w:rsidRDefault="00FF190E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D93179" w:rsidRPr="005A2FEC" w:rsidTr="00FF190E">
        <w:trPr>
          <w:jc w:val="center"/>
        </w:trPr>
        <w:tc>
          <w:tcPr>
            <w:tcW w:w="913" w:type="dxa"/>
            <w:vAlign w:val="center"/>
          </w:tcPr>
          <w:p w:rsidR="00D93179" w:rsidRPr="00D93179" w:rsidRDefault="00D93179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31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627" w:type="dxa"/>
          </w:tcPr>
          <w:p w:rsidR="00D93179" w:rsidRPr="000576E7" w:rsidRDefault="00D93179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Операции коммерческих банков с ценными бумагами.</w:t>
            </w:r>
          </w:p>
        </w:tc>
        <w:tc>
          <w:tcPr>
            <w:tcW w:w="10335" w:type="dxa"/>
            <w:vAlign w:val="center"/>
          </w:tcPr>
          <w:p w:rsidR="00D93179" w:rsidRPr="009949E6" w:rsidRDefault="00D93179" w:rsidP="00757E0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учебников, учебных пособий и подготовка к </w:t>
            </w:r>
            <w:r w:rsidR="00757E07">
              <w:rPr>
                <w:rFonts w:ascii="Times New Roman" w:hAnsi="Times New Roman" w:cs="Times New Roman"/>
                <w:bCs/>
                <w:sz w:val="20"/>
                <w:szCs w:val="20"/>
              </w:rPr>
              <w:t>опросу по теме</w:t>
            </w:r>
          </w:p>
        </w:tc>
        <w:tc>
          <w:tcPr>
            <w:tcW w:w="944" w:type="dxa"/>
            <w:vAlign w:val="center"/>
          </w:tcPr>
          <w:p w:rsidR="00D93179" w:rsidRPr="00FF190E" w:rsidRDefault="00FF190E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D93179" w:rsidRPr="005A2FEC" w:rsidTr="00FF190E">
        <w:trPr>
          <w:jc w:val="center"/>
        </w:trPr>
        <w:tc>
          <w:tcPr>
            <w:tcW w:w="913" w:type="dxa"/>
            <w:vAlign w:val="center"/>
          </w:tcPr>
          <w:p w:rsidR="00D93179" w:rsidRPr="00D93179" w:rsidRDefault="00D93179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31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627" w:type="dxa"/>
          </w:tcPr>
          <w:p w:rsidR="00D93179" w:rsidRPr="000576E7" w:rsidRDefault="00D93179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576E7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Факторинговые</w:t>
            </w:r>
            <w:proofErr w:type="spellEnd"/>
            <w:r w:rsidRPr="00057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лизинговые операции банков.</w:t>
            </w:r>
          </w:p>
        </w:tc>
        <w:tc>
          <w:tcPr>
            <w:tcW w:w="10335" w:type="dxa"/>
            <w:vAlign w:val="center"/>
          </w:tcPr>
          <w:p w:rsidR="00D93179" w:rsidRPr="009949E6" w:rsidRDefault="00D93179" w:rsidP="00757E0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</w:t>
            </w:r>
            <w:r w:rsidR="00757E07">
              <w:rPr>
                <w:rFonts w:ascii="Times New Roman" w:hAnsi="Times New Roman" w:cs="Times New Roman"/>
                <w:bCs/>
                <w:sz w:val="20"/>
                <w:szCs w:val="20"/>
              </w:rPr>
              <w:t>, решение задач</w:t>
            </w:r>
          </w:p>
        </w:tc>
        <w:tc>
          <w:tcPr>
            <w:tcW w:w="944" w:type="dxa"/>
            <w:vAlign w:val="center"/>
          </w:tcPr>
          <w:p w:rsidR="00D93179" w:rsidRPr="00FF190E" w:rsidRDefault="00FF190E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D93179" w:rsidRPr="005A2FEC" w:rsidTr="00FF190E">
        <w:trPr>
          <w:jc w:val="center"/>
        </w:trPr>
        <w:tc>
          <w:tcPr>
            <w:tcW w:w="913" w:type="dxa"/>
            <w:vAlign w:val="center"/>
          </w:tcPr>
          <w:p w:rsidR="00D93179" w:rsidRPr="00D93179" w:rsidRDefault="00D93179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31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627" w:type="dxa"/>
          </w:tcPr>
          <w:p w:rsidR="00D93179" w:rsidRPr="004C3D01" w:rsidRDefault="00D93179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управления коммерческим банком и банковскими рисками.</w:t>
            </w:r>
          </w:p>
        </w:tc>
        <w:tc>
          <w:tcPr>
            <w:tcW w:w="10335" w:type="dxa"/>
            <w:vAlign w:val="center"/>
          </w:tcPr>
          <w:p w:rsidR="00D93179" w:rsidRPr="009949E6" w:rsidRDefault="00D93179" w:rsidP="00FF190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 и подготовка к семинару и опросу по теме</w:t>
            </w:r>
          </w:p>
        </w:tc>
        <w:tc>
          <w:tcPr>
            <w:tcW w:w="944" w:type="dxa"/>
            <w:vAlign w:val="center"/>
          </w:tcPr>
          <w:p w:rsidR="00D93179" w:rsidRPr="00FF190E" w:rsidRDefault="00FF190E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93179" w:rsidRPr="005A2FEC" w:rsidTr="00FF190E">
        <w:trPr>
          <w:jc w:val="center"/>
        </w:trPr>
        <w:tc>
          <w:tcPr>
            <w:tcW w:w="913" w:type="dxa"/>
            <w:vAlign w:val="center"/>
          </w:tcPr>
          <w:p w:rsidR="00D93179" w:rsidRPr="00D93179" w:rsidRDefault="00D93179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31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627" w:type="dxa"/>
          </w:tcPr>
          <w:p w:rsidR="00D93179" w:rsidRPr="004C3D01" w:rsidRDefault="00D93179" w:rsidP="00FF190E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банковского маркетинга.</w:t>
            </w:r>
          </w:p>
        </w:tc>
        <w:tc>
          <w:tcPr>
            <w:tcW w:w="10335" w:type="dxa"/>
            <w:vAlign w:val="center"/>
          </w:tcPr>
          <w:p w:rsidR="00D93179" w:rsidRPr="009949E6" w:rsidRDefault="00D93179" w:rsidP="00757E0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</w:t>
            </w:r>
            <w:r w:rsidR="00757E07">
              <w:rPr>
                <w:rFonts w:ascii="Times New Roman" w:hAnsi="Times New Roman" w:cs="Times New Roman"/>
                <w:bCs/>
                <w:sz w:val="20"/>
                <w:szCs w:val="20"/>
              </w:rPr>
              <w:t>иала, выполнение задания для самостоятельной работы</w:t>
            </w:r>
          </w:p>
        </w:tc>
        <w:tc>
          <w:tcPr>
            <w:tcW w:w="944" w:type="dxa"/>
            <w:vAlign w:val="center"/>
          </w:tcPr>
          <w:p w:rsidR="00D93179" w:rsidRPr="00FF190E" w:rsidRDefault="00FF190E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93179" w:rsidRPr="005A2FEC" w:rsidTr="00FF190E">
        <w:trPr>
          <w:jc w:val="center"/>
        </w:trPr>
        <w:tc>
          <w:tcPr>
            <w:tcW w:w="913" w:type="dxa"/>
            <w:vAlign w:val="center"/>
          </w:tcPr>
          <w:p w:rsidR="00D93179" w:rsidRPr="00D93179" w:rsidRDefault="00D93179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31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627" w:type="dxa"/>
          </w:tcPr>
          <w:p w:rsidR="00D93179" w:rsidRPr="004C3D01" w:rsidRDefault="00D93179" w:rsidP="00FF190E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способы банковского обслуживания.</w:t>
            </w:r>
          </w:p>
        </w:tc>
        <w:tc>
          <w:tcPr>
            <w:tcW w:w="10335" w:type="dxa"/>
            <w:vAlign w:val="center"/>
          </w:tcPr>
          <w:p w:rsidR="00D93179" w:rsidRPr="009949E6" w:rsidRDefault="00D93179" w:rsidP="00757E0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</w:t>
            </w:r>
            <w:r w:rsidR="00757E07">
              <w:rPr>
                <w:rFonts w:ascii="Times New Roman" w:hAnsi="Times New Roman" w:cs="Times New Roman"/>
                <w:bCs/>
                <w:sz w:val="20"/>
                <w:szCs w:val="20"/>
              </w:rPr>
              <w:t>ионного материала, учебников, учебных пособий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подготовка к </w:t>
            </w:r>
            <w:r w:rsidR="00757E07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контрольной работе</w:t>
            </w:r>
          </w:p>
        </w:tc>
        <w:tc>
          <w:tcPr>
            <w:tcW w:w="944" w:type="dxa"/>
            <w:vAlign w:val="center"/>
          </w:tcPr>
          <w:p w:rsidR="00D93179" w:rsidRPr="00FF190E" w:rsidRDefault="00FF190E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757E07" w:rsidRPr="005A2FEC" w:rsidTr="00FF190E">
        <w:trPr>
          <w:jc w:val="center"/>
        </w:trPr>
        <w:tc>
          <w:tcPr>
            <w:tcW w:w="13875" w:type="dxa"/>
            <w:gridSpan w:val="3"/>
            <w:vAlign w:val="center"/>
          </w:tcPr>
          <w:p w:rsidR="00757E07" w:rsidRPr="005A2FEC" w:rsidRDefault="00757E07" w:rsidP="00FF190E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757E07" w:rsidRPr="005A2FEC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</w:tr>
      <w:tr w:rsidR="00D93179" w:rsidRPr="005A2FEC" w:rsidTr="00DA4D91">
        <w:trPr>
          <w:jc w:val="center"/>
        </w:trPr>
        <w:tc>
          <w:tcPr>
            <w:tcW w:w="13875" w:type="dxa"/>
            <w:gridSpan w:val="3"/>
            <w:vAlign w:val="center"/>
          </w:tcPr>
          <w:p w:rsidR="00D93179" w:rsidRPr="005A2FEC" w:rsidRDefault="00D93179" w:rsidP="00FF190E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Общий объем самостоятельной работы </w:t>
            </w:r>
            <w:proofErr w:type="gramStart"/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D93179" w:rsidRPr="005A2FEC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</w:tr>
    </w:tbl>
    <w:p w:rsidR="005A2FEC" w:rsidRPr="005A2FEC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70412" w:rsidRPr="00C92849" w:rsidRDefault="00070412" w:rsidP="00070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t xml:space="preserve">5.2 Самостоятельная </w:t>
      </w:r>
      <w:r w:rsidR="00BA5599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</w:t>
      </w:r>
      <w:proofErr w:type="gramStart"/>
      <w:r w:rsidR="00BA5599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="00BA559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заочной формы</w:t>
      </w:r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обучения</w:t>
      </w:r>
    </w:p>
    <w:p w:rsidR="00070412" w:rsidRPr="00C92849" w:rsidRDefault="00070412" w:rsidP="000704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4.2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070412" w:rsidRPr="005A2FEC" w:rsidTr="005B60B7">
        <w:trPr>
          <w:trHeight w:val="912"/>
          <w:jc w:val="center"/>
        </w:trPr>
        <w:tc>
          <w:tcPr>
            <w:tcW w:w="913" w:type="dxa"/>
            <w:vAlign w:val="center"/>
          </w:tcPr>
          <w:p w:rsidR="00070412" w:rsidRPr="005A2FEC" w:rsidRDefault="00070412" w:rsidP="005B60B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27" w:type="dxa"/>
            <w:vAlign w:val="center"/>
          </w:tcPr>
          <w:p w:rsidR="00070412" w:rsidRPr="005A2FEC" w:rsidRDefault="00070412" w:rsidP="00C9284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10335" w:type="dxa"/>
            <w:vAlign w:val="center"/>
          </w:tcPr>
          <w:p w:rsidR="00070412" w:rsidRPr="005A2FEC" w:rsidRDefault="00070412" w:rsidP="005B60B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070412" w:rsidRPr="005A2FEC" w:rsidRDefault="00070412" w:rsidP="005B60B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070412" w:rsidRPr="005A2FEC" w:rsidTr="005B60B7">
        <w:trPr>
          <w:jc w:val="center"/>
        </w:trPr>
        <w:tc>
          <w:tcPr>
            <w:tcW w:w="913" w:type="dxa"/>
            <w:vAlign w:val="center"/>
          </w:tcPr>
          <w:p w:rsidR="00070412" w:rsidRPr="005A2FEC" w:rsidRDefault="00070412" w:rsidP="005B60B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070412" w:rsidRPr="005A2FEC" w:rsidRDefault="00070412" w:rsidP="005B60B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070412" w:rsidRPr="005A2FEC" w:rsidRDefault="00070412" w:rsidP="005B60B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070412" w:rsidRPr="005A2FEC" w:rsidRDefault="00070412" w:rsidP="005B60B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70412" w:rsidRPr="005A2FEC" w:rsidTr="005B60B7">
        <w:trPr>
          <w:jc w:val="center"/>
        </w:trPr>
        <w:tc>
          <w:tcPr>
            <w:tcW w:w="14819" w:type="dxa"/>
            <w:gridSpan w:val="4"/>
            <w:vAlign w:val="center"/>
          </w:tcPr>
          <w:p w:rsidR="00070412" w:rsidRPr="005A2FEC" w:rsidRDefault="00BA5599" w:rsidP="00D9317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Установочная сессия </w:t>
            </w:r>
            <w:r w:rsidR="00D931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курса</w:t>
            </w:r>
          </w:p>
        </w:tc>
      </w:tr>
      <w:tr w:rsidR="00FF190E" w:rsidRPr="005A2FEC" w:rsidTr="00FF190E">
        <w:trPr>
          <w:jc w:val="center"/>
        </w:trPr>
        <w:tc>
          <w:tcPr>
            <w:tcW w:w="913" w:type="dxa"/>
            <w:vAlign w:val="center"/>
          </w:tcPr>
          <w:p w:rsidR="00FF190E" w:rsidRPr="00FF190E" w:rsidRDefault="00FF190E" w:rsidP="005B60B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</w:tcPr>
          <w:p w:rsidR="00FF190E" w:rsidRPr="000576E7" w:rsidRDefault="00FF190E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Банковский сектор финансового рынка.</w:t>
            </w:r>
          </w:p>
        </w:tc>
        <w:tc>
          <w:tcPr>
            <w:tcW w:w="10335" w:type="dxa"/>
            <w:vAlign w:val="center"/>
          </w:tcPr>
          <w:p w:rsidR="00FF190E" w:rsidRPr="009949E6" w:rsidRDefault="00FF190E" w:rsidP="00FF190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 и подготовка к семинару и опросу по теме</w:t>
            </w:r>
          </w:p>
        </w:tc>
        <w:tc>
          <w:tcPr>
            <w:tcW w:w="944" w:type="dxa"/>
            <w:vAlign w:val="center"/>
          </w:tcPr>
          <w:p w:rsidR="00FF190E" w:rsidRPr="00FF190E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FF190E" w:rsidRPr="005A2FEC" w:rsidTr="00FF190E">
        <w:trPr>
          <w:jc w:val="center"/>
        </w:trPr>
        <w:tc>
          <w:tcPr>
            <w:tcW w:w="913" w:type="dxa"/>
            <w:vAlign w:val="center"/>
          </w:tcPr>
          <w:p w:rsidR="00FF190E" w:rsidRPr="00FF190E" w:rsidRDefault="00FF190E" w:rsidP="005B60B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27" w:type="dxa"/>
          </w:tcPr>
          <w:p w:rsidR="00FF190E" w:rsidRPr="000576E7" w:rsidRDefault="00FF190E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Банковская система Российской Федерации.</w:t>
            </w:r>
          </w:p>
        </w:tc>
        <w:tc>
          <w:tcPr>
            <w:tcW w:w="10335" w:type="dxa"/>
            <w:vAlign w:val="center"/>
          </w:tcPr>
          <w:p w:rsidR="00FF190E" w:rsidRPr="009949E6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учебников, учебных пособий и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дискуссии</w:t>
            </w:r>
          </w:p>
        </w:tc>
        <w:tc>
          <w:tcPr>
            <w:tcW w:w="944" w:type="dxa"/>
            <w:vAlign w:val="center"/>
          </w:tcPr>
          <w:p w:rsidR="00FF190E" w:rsidRPr="00FF190E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FF190E" w:rsidRPr="005A2FEC" w:rsidTr="00FF190E">
        <w:trPr>
          <w:jc w:val="center"/>
        </w:trPr>
        <w:tc>
          <w:tcPr>
            <w:tcW w:w="913" w:type="dxa"/>
            <w:vAlign w:val="center"/>
          </w:tcPr>
          <w:p w:rsidR="00FF190E" w:rsidRPr="00FF190E" w:rsidRDefault="00FF190E" w:rsidP="005B60B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27" w:type="dxa"/>
          </w:tcPr>
          <w:p w:rsidR="00FF190E" w:rsidRPr="000576E7" w:rsidRDefault="00FF190E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Экономико-организационные аспекты банковской деятельности в РФ.</w:t>
            </w:r>
          </w:p>
        </w:tc>
        <w:tc>
          <w:tcPr>
            <w:tcW w:w="10335" w:type="dxa"/>
            <w:vAlign w:val="center"/>
          </w:tcPr>
          <w:p w:rsidR="00FF190E" w:rsidRPr="009949E6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решение задач, подготовка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докладов</w:t>
            </w:r>
          </w:p>
        </w:tc>
        <w:tc>
          <w:tcPr>
            <w:tcW w:w="944" w:type="dxa"/>
            <w:vAlign w:val="center"/>
          </w:tcPr>
          <w:p w:rsidR="00FF190E" w:rsidRPr="00FF190E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  <w:p w:rsidR="00FF190E" w:rsidRPr="00FF190E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190E" w:rsidRPr="005A2FEC" w:rsidTr="00FF190E">
        <w:trPr>
          <w:jc w:val="center"/>
        </w:trPr>
        <w:tc>
          <w:tcPr>
            <w:tcW w:w="913" w:type="dxa"/>
            <w:vAlign w:val="center"/>
          </w:tcPr>
          <w:p w:rsidR="00FF190E" w:rsidRPr="00FF190E" w:rsidRDefault="00FF190E" w:rsidP="005B60B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27" w:type="dxa"/>
          </w:tcPr>
          <w:p w:rsidR="00FF190E" w:rsidRPr="000576E7" w:rsidRDefault="00FF190E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банковских ресурсов.</w:t>
            </w:r>
          </w:p>
        </w:tc>
        <w:tc>
          <w:tcPr>
            <w:tcW w:w="10335" w:type="dxa"/>
            <w:vAlign w:val="center"/>
          </w:tcPr>
          <w:p w:rsidR="00FF190E" w:rsidRPr="009949E6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решение задач</w:t>
            </w:r>
          </w:p>
        </w:tc>
        <w:tc>
          <w:tcPr>
            <w:tcW w:w="944" w:type="dxa"/>
            <w:vAlign w:val="center"/>
          </w:tcPr>
          <w:p w:rsidR="00FF190E" w:rsidRPr="00FF190E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FF190E" w:rsidRPr="005A2FEC" w:rsidTr="00FF190E">
        <w:trPr>
          <w:jc w:val="center"/>
        </w:trPr>
        <w:tc>
          <w:tcPr>
            <w:tcW w:w="913" w:type="dxa"/>
            <w:vAlign w:val="center"/>
          </w:tcPr>
          <w:p w:rsidR="00FF190E" w:rsidRPr="00FF190E" w:rsidRDefault="00FF190E" w:rsidP="005B60B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27" w:type="dxa"/>
          </w:tcPr>
          <w:p w:rsidR="00FF190E" w:rsidRPr="000576E7" w:rsidRDefault="00FF190E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Активные операции коммерческого банка.</w:t>
            </w:r>
          </w:p>
        </w:tc>
        <w:tc>
          <w:tcPr>
            <w:tcW w:w="10335" w:type="dxa"/>
          </w:tcPr>
          <w:p w:rsidR="00FF190E" w:rsidRPr="009949E6" w:rsidRDefault="00FF190E" w:rsidP="00FF190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к семинару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дискуссии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теме</w:t>
            </w:r>
          </w:p>
        </w:tc>
        <w:tc>
          <w:tcPr>
            <w:tcW w:w="944" w:type="dxa"/>
            <w:vAlign w:val="center"/>
          </w:tcPr>
          <w:p w:rsidR="00FF190E" w:rsidRPr="00FF190E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FF190E" w:rsidRPr="005A2FEC" w:rsidTr="00FF190E">
        <w:trPr>
          <w:jc w:val="center"/>
        </w:trPr>
        <w:tc>
          <w:tcPr>
            <w:tcW w:w="913" w:type="dxa"/>
            <w:vAlign w:val="center"/>
          </w:tcPr>
          <w:p w:rsidR="00FF190E" w:rsidRPr="00FF190E" w:rsidRDefault="00FF190E" w:rsidP="005B60B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27" w:type="dxa"/>
          </w:tcPr>
          <w:p w:rsidR="00FF190E" w:rsidRPr="000576E7" w:rsidRDefault="00FF190E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кредита.</w:t>
            </w:r>
          </w:p>
        </w:tc>
        <w:tc>
          <w:tcPr>
            <w:tcW w:w="10335" w:type="dxa"/>
            <w:vAlign w:val="center"/>
          </w:tcPr>
          <w:p w:rsidR="00FF190E" w:rsidRPr="009949E6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письменному тестированию</w:t>
            </w:r>
          </w:p>
        </w:tc>
        <w:tc>
          <w:tcPr>
            <w:tcW w:w="944" w:type="dxa"/>
            <w:vAlign w:val="center"/>
          </w:tcPr>
          <w:p w:rsidR="00FF190E" w:rsidRPr="00FF190E" w:rsidRDefault="00BA5599" w:rsidP="00FF190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BA5599" w:rsidRPr="005A2FEC" w:rsidTr="00347AB0">
        <w:trPr>
          <w:jc w:val="center"/>
        </w:trPr>
        <w:tc>
          <w:tcPr>
            <w:tcW w:w="13875" w:type="dxa"/>
            <w:gridSpan w:val="3"/>
            <w:vAlign w:val="center"/>
          </w:tcPr>
          <w:p w:rsidR="00BA5599" w:rsidRPr="009949E6" w:rsidRDefault="00BA5599" w:rsidP="00BA5599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 часов в сессию </w:t>
            </w:r>
            <w:r w:rsidRPr="00BA5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944" w:type="dxa"/>
            <w:vAlign w:val="center"/>
          </w:tcPr>
          <w:p w:rsidR="00BA5599" w:rsidRPr="00BA5599" w:rsidRDefault="00BA5599" w:rsidP="00FF190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5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BA5599" w:rsidRPr="005A2FEC" w:rsidTr="00767B71">
        <w:trPr>
          <w:jc w:val="center"/>
        </w:trPr>
        <w:tc>
          <w:tcPr>
            <w:tcW w:w="14819" w:type="dxa"/>
            <w:gridSpan w:val="4"/>
            <w:vAlign w:val="center"/>
          </w:tcPr>
          <w:p w:rsidR="00BA5599" w:rsidRDefault="00BA5599" w:rsidP="00FF190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5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Зимняя сессия 3 курса</w:t>
            </w:r>
          </w:p>
        </w:tc>
      </w:tr>
      <w:tr w:rsidR="00FF190E" w:rsidRPr="005A2FEC" w:rsidTr="00FF190E">
        <w:trPr>
          <w:jc w:val="center"/>
        </w:trPr>
        <w:tc>
          <w:tcPr>
            <w:tcW w:w="913" w:type="dxa"/>
            <w:vAlign w:val="center"/>
          </w:tcPr>
          <w:p w:rsidR="00FF190E" w:rsidRPr="00FF190E" w:rsidRDefault="00FF190E" w:rsidP="005B60B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27" w:type="dxa"/>
          </w:tcPr>
          <w:p w:rsidR="00FF190E" w:rsidRPr="000576E7" w:rsidRDefault="00FF190E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hAnsi="Times New Roman" w:cs="Times New Roman"/>
                <w:bCs/>
                <w:sz w:val="20"/>
                <w:szCs w:val="20"/>
              </w:rPr>
              <w:t>Расчетно-кассовые операции коммерческих банков.</w:t>
            </w:r>
          </w:p>
        </w:tc>
        <w:tc>
          <w:tcPr>
            <w:tcW w:w="10335" w:type="dxa"/>
            <w:vAlign w:val="center"/>
          </w:tcPr>
          <w:p w:rsidR="00FF190E" w:rsidRPr="009949E6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ешение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, под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готовка к дискуссии по теме </w:t>
            </w:r>
          </w:p>
        </w:tc>
        <w:tc>
          <w:tcPr>
            <w:tcW w:w="944" w:type="dxa"/>
            <w:vAlign w:val="center"/>
          </w:tcPr>
          <w:p w:rsidR="00FF190E" w:rsidRPr="00FF190E" w:rsidRDefault="00BA5599" w:rsidP="00FF190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FF190E" w:rsidRPr="005A2FEC" w:rsidTr="00FF190E">
        <w:trPr>
          <w:jc w:val="center"/>
        </w:trPr>
        <w:tc>
          <w:tcPr>
            <w:tcW w:w="913" w:type="dxa"/>
            <w:vAlign w:val="center"/>
          </w:tcPr>
          <w:p w:rsidR="00FF190E" w:rsidRPr="00FF190E" w:rsidRDefault="00FF190E" w:rsidP="005B60B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627" w:type="dxa"/>
          </w:tcPr>
          <w:p w:rsidR="00FF190E" w:rsidRPr="000576E7" w:rsidRDefault="00FF190E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6E7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Операции коммерческих банков с ценными бумагами.</w:t>
            </w:r>
          </w:p>
        </w:tc>
        <w:tc>
          <w:tcPr>
            <w:tcW w:w="10335" w:type="dxa"/>
            <w:vAlign w:val="center"/>
          </w:tcPr>
          <w:p w:rsidR="00FF190E" w:rsidRPr="009949E6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учебников, учебных пособий и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опросу по теме</w:t>
            </w:r>
          </w:p>
        </w:tc>
        <w:tc>
          <w:tcPr>
            <w:tcW w:w="944" w:type="dxa"/>
            <w:vAlign w:val="center"/>
          </w:tcPr>
          <w:p w:rsidR="00FF190E" w:rsidRPr="00FF190E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FF190E" w:rsidRPr="005A2FEC" w:rsidTr="00FF190E">
        <w:trPr>
          <w:jc w:val="center"/>
        </w:trPr>
        <w:tc>
          <w:tcPr>
            <w:tcW w:w="913" w:type="dxa"/>
            <w:vAlign w:val="center"/>
          </w:tcPr>
          <w:p w:rsidR="00FF190E" w:rsidRPr="00FF190E" w:rsidRDefault="00FF190E" w:rsidP="005B60B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627" w:type="dxa"/>
          </w:tcPr>
          <w:p w:rsidR="00FF190E" w:rsidRPr="000576E7" w:rsidRDefault="00FF190E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576E7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Факторинговые</w:t>
            </w:r>
            <w:proofErr w:type="spellEnd"/>
            <w:r w:rsidRPr="00057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лизинговые операции банков.</w:t>
            </w:r>
          </w:p>
        </w:tc>
        <w:tc>
          <w:tcPr>
            <w:tcW w:w="10335" w:type="dxa"/>
            <w:vAlign w:val="center"/>
          </w:tcPr>
          <w:p w:rsidR="00FF190E" w:rsidRPr="009949E6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решение задач</w:t>
            </w:r>
          </w:p>
        </w:tc>
        <w:tc>
          <w:tcPr>
            <w:tcW w:w="944" w:type="dxa"/>
            <w:vAlign w:val="center"/>
          </w:tcPr>
          <w:p w:rsidR="00FF190E" w:rsidRPr="00FF190E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FF190E" w:rsidRPr="005A2FEC" w:rsidTr="00FF190E">
        <w:trPr>
          <w:jc w:val="center"/>
        </w:trPr>
        <w:tc>
          <w:tcPr>
            <w:tcW w:w="913" w:type="dxa"/>
            <w:vAlign w:val="center"/>
          </w:tcPr>
          <w:p w:rsidR="00FF190E" w:rsidRPr="00FF190E" w:rsidRDefault="00FF190E" w:rsidP="005B60B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627" w:type="dxa"/>
          </w:tcPr>
          <w:p w:rsidR="00FF190E" w:rsidRPr="004C3D01" w:rsidRDefault="00FF190E" w:rsidP="00FF1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управления коммерческим банком и банковскими рисками.</w:t>
            </w:r>
          </w:p>
        </w:tc>
        <w:tc>
          <w:tcPr>
            <w:tcW w:w="10335" w:type="dxa"/>
            <w:vAlign w:val="center"/>
          </w:tcPr>
          <w:p w:rsidR="00FF190E" w:rsidRPr="009949E6" w:rsidRDefault="00FF190E" w:rsidP="00FF190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 и подготовка к семинару и опросу по теме</w:t>
            </w:r>
          </w:p>
        </w:tc>
        <w:tc>
          <w:tcPr>
            <w:tcW w:w="944" w:type="dxa"/>
            <w:vAlign w:val="center"/>
          </w:tcPr>
          <w:p w:rsidR="00FF190E" w:rsidRPr="00FF190E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FF190E" w:rsidRPr="005A2FEC" w:rsidTr="00FF190E">
        <w:trPr>
          <w:jc w:val="center"/>
        </w:trPr>
        <w:tc>
          <w:tcPr>
            <w:tcW w:w="913" w:type="dxa"/>
            <w:vAlign w:val="center"/>
          </w:tcPr>
          <w:p w:rsidR="00FF190E" w:rsidRPr="00FF190E" w:rsidRDefault="00FF190E" w:rsidP="005B60B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627" w:type="dxa"/>
          </w:tcPr>
          <w:p w:rsidR="00FF190E" w:rsidRPr="004C3D01" w:rsidRDefault="00FF190E" w:rsidP="00FF190E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банковского маркетинга.</w:t>
            </w:r>
          </w:p>
        </w:tc>
        <w:tc>
          <w:tcPr>
            <w:tcW w:w="10335" w:type="dxa"/>
            <w:vAlign w:val="center"/>
          </w:tcPr>
          <w:p w:rsidR="00FF190E" w:rsidRPr="009949E6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иала, выполнение задания для самостоятельной работы</w:t>
            </w:r>
          </w:p>
        </w:tc>
        <w:tc>
          <w:tcPr>
            <w:tcW w:w="944" w:type="dxa"/>
            <w:vAlign w:val="center"/>
          </w:tcPr>
          <w:p w:rsidR="00FF190E" w:rsidRPr="00FF190E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FF190E" w:rsidRPr="005A2FEC" w:rsidTr="00FF190E">
        <w:trPr>
          <w:jc w:val="center"/>
        </w:trPr>
        <w:tc>
          <w:tcPr>
            <w:tcW w:w="913" w:type="dxa"/>
            <w:vAlign w:val="center"/>
          </w:tcPr>
          <w:p w:rsidR="00FF190E" w:rsidRPr="00FF190E" w:rsidRDefault="00FF190E" w:rsidP="005B60B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627" w:type="dxa"/>
          </w:tcPr>
          <w:p w:rsidR="00FF190E" w:rsidRPr="004C3D01" w:rsidRDefault="00FF190E" w:rsidP="00FF190E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D01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способы банковского обслуживания.</w:t>
            </w:r>
          </w:p>
        </w:tc>
        <w:tc>
          <w:tcPr>
            <w:tcW w:w="10335" w:type="dxa"/>
            <w:vAlign w:val="center"/>
          </w:tcPr>
          <w:p w:rsidR="00FF190E" w:rsidRPr="009949E6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ионного материала, учебников, учебных пособий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контрольной работе</w:t>
            </w:r>
          </w:p>
        </w:tc>
        <w:tc>
          <w:tcPr>
            <w:tcW w:w="944" w:type="dxa"/>
            <w:vAlign w:val="center"/>
          </w:tcPr>
          <w:p w:rsidR="00FF190E" w:rsidRPr="00FF190E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BA5599" w:rsidRPr="005A2FEC" w:rsidTr="00FF190E">
        <w:trPr>
          <w:jc w:val="center"/>
        </w:trPr>
        <w:tc>
          <w:tcPr>
            <w:tcW w:w="13875" w:type="dxa"/>
            <w:gridSpan w:val="3"/>
            <w:vAlign w:val="center"/>
          </w:tcPr>
          <w:p w:rsidR="00BA5599" w:rsidRPr="005A2FEC" w:rsidRDefault="00BA5599" w:rsidP="00FF190E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 часов в сессию </w:t>
            </w:r>
            <w:r w:rsidRPr="00BA5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944" w:type="dxa"/>
            <w:vAlign w:val="center"/>
          </w:tcPr>
          <w:p w:rsidR="00BA5599" w:rsidRDefault="00BA5599" w:rsidP="00FF190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FF190E" w:rsidRPr="005A2FEC" w:rsidTr="00FF190E">
        <w:trPr>
          <w:jc w:val="center"/>
        </w:trPr>
        <w:tc>
          <w:tcPr>
            <w:tcW w:w="13875" w:type="dxa"/>
            <w:gridSpan w:val="3"/>
            <w:vAlign w:val="center"/>
          </w:tcPr>
          <w:p w:rsidR="00FF190E" w:rsidRPr="005A2FEC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Всего  часов по учебному плану</w:t>
            </w:r>
          </w:p>
        </w:tc>
        <w:tc>
          <w:tcPr>
            <w:tcW w:w="944" w:type="dxa"/>
            <w:vAlign w:val="center"/>
          </w:tcPr>
          <w:p w:rsidR="00FF190E" w:rsidRPr="005A2FEC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</w:tr>
      <w:tr w:rsidR="00FF190E" w:rsidRPr="005A2FEC" w:rsidTr="00FF190E">
        <w:trPr>
          <w:jc w:val="center"/>
        </w:trPr>
        <w:tc>
          <w:tcPr>
            <w:tcW w:w="913" w:type="dxa"/>
            <w:vAlign w:val="center"/>
          </w:tcPr>
          <w:p w:rsidR="00FF190E" w:rsidRDefault="00FF190E" w:rsidP="005B60B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7" w:type="dxa"/>
          </w:tcPr>
          <w:p w:rsidR="00FF190E" w:rsidRPr="004C3D01" w:rsidRDefault="00FF190E" w:rsidP="00FF190E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СРС в период промежуточной аттестации</w:t>
            </w:r>
          </w:p>
        </w:tc>
        <w:tc>
          <w:tcPr>
            <w:tcW w:w="10335" w:type="dxa"/>
            <w:vAlign w:val="center"/>
          </w:tcPr>
          <w:p w:rsidR="00FF190E" w:rsidRPr="009949E6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зачету</w:t>
            </w:r>
          </w:p>
        </w:tc>
        <w:tc>
          <w:tcPr>
            <w:tcW w:w="944" w:type="dxa"/>
            <w:vAlign w:val="center"/>
          </w:tcPr>
          <w:p w:rsidR="00FF190E" w:rsidRPr="00FF190E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1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FF190E" w:rsidRPr="005A2FEC" w:rsidTr="005B60B7">
        <w:trPr>
          <w:jc w:val="center"/>
        </w:trPr>
        <w:tc>
          <w:tcPr>
            <w:tcW w:w="13875" w:type="dxa"/>
            <w:gridSpan w:val="3"/>
            <w:vAlign w:val="center"/>
          </w:tcPr>
          <w:p w:rsidR="00FF190E" w:rsidRPr="005A2FEC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Общий объем самостоятельной работы </w:t>
            </w:r>
            <w:proofErr w:type="gramStart"/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FF190E" w:rsidRPr="005A2FEC" w:rsidRDefault="00FF190E" w:rsidP="00FF190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</w:tr>
    </w:tbl>
    <w:p w:rsidR="00070412" w:rsidRPr="005A2FEC" w:rsidRDefault="00070412" w:rsidP="000704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A2FEC" w:rsidRPr="005A2FEC" w:rsidRDefault="005A2FEC" w:rsidP="005A2F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5A2FEC" w:rsidRPr="005A2FEC" w:rsidSect="00FA00AC">
          <w:type w:val="nextColumn"/>
          <w:pgSz w:w="16838" w:h="11906" w:orient="landscape" w:code="9"/>
          <w:pgMar w:top="851" w:right="851" w:bottom="1135" w:left="1134" w:header="709" w:footer="709" w:gutter="0"/>
          <w:cols w:space="708"/>
          <w:titlePg/>
          <w:docGrid w:linePitch="360"/>
        </w:sectPr>
      </w:pPr>
    </w:p>
    <w:p w:rsidR="005A2FEC" w:rsidRPr="00C92849" w:rsidRDefault="005A2FEC" w:rsidP="005A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6. ОЦЕНОЧНЫЕ СРЕДСТВА ДЛЯ ПРОВЕДЕНИЯ ТЕКУЩЕЙ И ПРОМЕЖУТОЧНОЙ </w:t>
      </w:r>
      <w:r w:rsidR="00C92849"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 ПО ДИСЦИПЛИНЕ</w:t>
      </w:r>
    </w:p>
    <w:p w:rsidR="005A2FEC" w:rsidRPr="00C92849" w:rsidRDefault="005A2FEC" w:rsidP="005A2F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2FEC" w:rsidRPr="00C92849" w:rsidRDefault="005A2FEC" w:rsidP="00C92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>6.1</w:t>
      </w:r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t xml:space="preserve"> Связь  р</w:t>
      </w:r>
      <w:r w:rsidR="00C92849">
        <w:rPr>
          <w:rFonts w:ascii="Times New Roman" w:eastAsia="Times New Roman" w:hAnsi="Times New Roman" w:cs="Times New Roman"/>
          <w:b/>
          <w:sz w:val="24"/>
          <w:szCs w:val="24"/>
        </w:rPr>
        <w:t xml:space="preserve">езультатов освоения дисциплины </w:t>
      </w:r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t xml:space="preserve">с уровнем </w:t>
      </w:r>
      <w:proofErr w:type="spellStart"/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заявленных компетенций в рамках изучаемой дисциплины</w:t>
      </w:r>
    </w:p>
    <w:p w:rsidR="005A2FEC" w:rsidRPr="00C92849" w:rsidRDefault="005A2FEC" w:rsidP="005A2F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5995"/>
        <w:gridCol w:w="1703"/>
      </w:tblGrid>
      <w:tr w:rsidR="005A2FEC" w:rsidRPr="00876818" w:rsidTr="00DA4D91">
        <w:tc>
          <w:tcPr>
            <w:tcW w:w="887" w:type="pct"/>
            <w:vAlign w:val="center"/>
          </w:tcPr>
          <w:p w:rsidR="005A2FEC" w:rsidRPr="00876818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6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5A2FEC" w:rsidRPr="00876818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6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5A2FEC" w:rsidRPr="00876818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76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Уровни </w:t>
            </w:r>
            <w:proofErr w:type="spellStart"/>
            <w:r w:rsidRPr="00876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876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5A2FEC" w:rsidRPr="00876818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6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Шкалы</w:t>
            </w:r>
          </w:p>
          <w:p w:rsidR="005A2FEC" w:rsidRPr="00876818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6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оценивания</w:t>
            </w:r>
          </w:p>
          <w:p w:rsidR="005A2FEC" w:rsidRPr="00876818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6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компетенций</w:t>
            </w:r>
          </w:p>
        </w:tc>
      </w:tr>
      <w:tr w:rsidR="00A85E0A" w:rsidRPr="00876818" w:rsidTr="00DA4D91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A85E0A" w:rsidRPr="00876818" w:rsidRDefault="00A85E0A" w:rsidP="007A3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8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ПК-24</w:t>
            </w:r>
          </w:p>
          <w:p w:rsidR="00A85E0A" w:rsidRPr="00876818" w:rsidRDefault="00A85E0A" w:rsidP="007A3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85E0A" w:rsidRPr="002F63C0" w:rsidRDefault="00A85E0A" w:rsidP="005A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63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Пороговый </w:t>
            </w:r>
          </w:p>
          <w:p w:rsidR="00A85E0A" w:rsidRPr="002F63C0" w:rsidRDefault="00A85E0A" w:rsidP="00876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3C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Знать</w:t>
            </w:r>
            <w:r w:rsidR="00876818" w:rsidRPr="002F63C0">
              <w:rPr>
                <w:rFonts w:ascii="Times New Roman" w:hAnsi="Times New Roman" w:cs="Times New Roman"/>
                <w:sz w:val="20"/>
                <w:szCs w:val="20"/>
              </w:rPr>
              <w:t xml:space="preserve"> цель, задачи и структуру </w:t>
            </w:r>
            <w:r w:rsidR="00876818" w:rsidRPr="002F6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расчетно-кассового обслуживания клиентов, межбанковских расчетов, расчетов по экспортно-импортным операциям</w:t>
            </w:r>
          </w:p>
          <w:p w:rsidR="00A85E0A" w:rsidRPr="002F63C0" w:rsidRDefault="00A85E0A" w:rsidP="00876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3C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="00876818" w:rsidRPr="002F63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осуществлять расчетно-кассовое обслуживание клиентов, проводить</w:t>
            </w:r>
            <w:r w:rsidR="00876818" w:rsidRPr="002F63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76818" w:rsidRPr="002F6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межбанковские расчеты, расчеты по экспортно-импортным операциям</w:t>
            </w:r>
          </w:p>
          <w:p w:rsidR="00A85E0A" w:rsidRPr="002F63C0" w:rsidRDefault="00A85E0A" w:rsidP="00714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63C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Владеть</w:t>
            </w:r>
            <w:r w:rsidRPr="002F6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14DDE" w:rsidRPr="002F63C0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проведения межбанковских расчетов, </w:t>
            </w:r>
            <w:r w:rsidR="00714DDE" w:rsidRPr="002F6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расчетов по экспортно-импортным операциям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85E0A" w:rsidRPr="00876818" w:rsidRDefault="00A85E0A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81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3</w:t>
            </w:r>
          </w:p>
        </w:tc>
      </w:tr>
      <w:tr w:rsidR="00A85E0A" w:rsidRPr="00876818" w:rsidTr="00DA4D91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A85E0A" w:rsidRPr="00876818" w:rsidRDefault="00A85E0A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85E0A" w:rsidRPr="002F63C0" w:rsidRDefault="00A85E0A" w:rsidP="005A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63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Повышенный </w:t>
            </w:r>
          </w:p>
          <w:p w:rsidR="00A85E0A" w:rsidRPr="002F63C0" w:rsidRDefault="00A85E0A" w:rsidP="00714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3C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Знать</w:t>
            </w:r>
            <w:r w:rsidRPr="002F6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14DDE" w:rsidRPr="002F6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особенности </w:t>
            </w:r>
            <w:r w:rsidR="00714DDE" w:rsidRPr="002F6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осуществления расчетно-кассового обслуживания клиентов и проведения расчетов по экспортно-импортным операциям</w:t>
            </w:r>
          </w:p>
          <w:p w:rsidR="00A85E0A" w:rsidRPr="002F63C0" w:rsidRDefault="00A85E0A" w:rsidP="00C55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3C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2F6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55B17" w:rsidRPr="002F6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 проведенные расчеты</w:t>
            </w:r>
            <w:r w:rsidR="00E372FB" w:rsidRPr="002F6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а также проводить анализ </w:t>
            </w:r>
            <w:r w:rsidR="00714DDE" w:rsidRPr="002F6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расчетно-кассовому обслуживанию клиентов</w:t>
            </w:r>
          </w:p>
          <w:p w:rsidR="00A85E0A" w:rsidRPr="002F63C0" w:rsidRDefault="00A85E0A" w:rsidP="00714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63C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Владеть</w:t>
            </w:r>
            <w:r w:rsidR="00714DDE" w:rsidRPr="002F63C0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 контроля расчетно-кассовых операций проводимых при расчетно-кассовом обслуживании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85E0A" w:rsidRPr="00876818" w:rsidRDefault="00A85E0A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оценка 4</w:t>
            </w:r>
          </w:p>
        </w:tc>
      </w:tr>
      <w:tr w:rsidR="00A85E0A" w:rsidRPr="00876818" w:rsidTr="00DA4D91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A85E0A" w:rsidRPr="00876818" w:rsidRDefault="00A85E0A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85E0A" w:rsidRPr="002F63C0" w:rsidRDefault="00A85E0A" w:rsidP="005A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63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Высокий </w:t>
            </w:r>
          </w:p>
          <w:p w:rsidR="00A85E0A" w:rsidRPr="002F63C0" w:rsidRDefault="00A85E0A" w:rsidP="00714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3C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Знать</w:t>
            </w:r>
            <w:r w:rsidRPr="002F6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14DDE" w:rsidRPr="002F63C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документы, регулирующие расчетно-кассовое обслуживание клиентов, и проведение </w:t>
            </w:r>
            <w:r w:rsidR="00714DDE" w:rsidRPr="002F6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межбанковские </w:t>
            </w:r>
            <w:r w:rsidR="00714DDE" w:rsidRPr="002F63C0">
              <w:rPr>
                <w:rFonts w:ascii="Times New Roman" w:hAnsi="Times New Roman" w:cs="Times New Roman"/>
                <w:sz w:val="20"/>
                <w:szCs w:val="20"/>
              </w:rPr>
              <w:t xml:space="preserve">расчетов и </w:t>
            </w:r>
            <w:r w:rsidR="00714DDE" w:rsidRPr="002F6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по экспортно-импортным операциям</w:t>
            </w:r>
          </w:p>
          <w:p w:rsidR="00A85E0A" w:rsidRPr="002F63C0" w:rsidRDefault="00A85E0A" w:rsidP="00714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3C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2F6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14DDE" w:rsidRPr="002F6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выявить  направления межбанковских расчетов, выявлять нарушения при осуществлении расчетов по экспортно-импортным операциям</w:t>
            </w:r>
          </w:p>
          <w:p w:rsidR="00A85E0A" w:rsidRPr="002F63C0" w:rsidRDefault="00A85E0A" w:rsidP="00714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3C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Владеть</w:t>
            </w:r>
            <w:r w:rsidR="00714DDE" w:rsidRPr="002F63C0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возможностью  самостоятельно проводить расчеты по экспортно-импортным операциям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85E0A" w:rsidRPr="00876818" w:rsidRDefault="00A85E0A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81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5</w:t>
            </w:r>
          </w:p>
        </w:tc>
      </w:tr>
      <w:tr w:rsidR="00A85E0A" w:rsidRPr="00876818" w:rsidTr="00F439A1">
        <w:trPr>
          <w:trHeight w:val="276"/>
        </w:trPr>
        <w:tc>
          <w:tcPr>
            <w:tcW w:w="887" w:type="pct"/>
            <w:vMerge w:val="restart"/>
            <w:vAlign w:val="center"/>
          </w:tcPr>
          <w:p w:rsidR="00A85E0A" w:rsidRPr="00876818" w:rsidRDefault="00A85E0A" w:rsidP="00A85E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8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ПК-26</w:t>
            </w:r>
          </w:p>
          <w:p w:rsidR="00A85E0A" w:rsidRPr="00876818" w:rsidRDefault="00A85E0A" w:rsidP="00A8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85E0A" w:rsidRPr="00876818" w:rsidRDefault="00A85E0A" w:rsidP="00F4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6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Пороговый </w:t>
            </w:r>
          </w:p>
          <w:p w:rsidR="00A85E0A" w:rsidRPr="00876818" w:rsidRDefault="00A85E0A" w:rsidP="00540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8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Знать</w:t>
            </w:r>
            <w:r w:rsidR="005407F8">
              <w:rPr>
                <w:rFonts w:ascii="Times New Roman" w:hAnsi="Times New Roman" w:cs="Times New Roman"/>
              </w:rPr>
              <w:t xml:space="preserve"> </w:t>
            </w:r>
            <w:r w:rsidR="005407F8" w:rsidRPr="005407F8">
              <w:rPr>
                <w:rFonts w:ascii="Times New Roman" w:hAnsi="Times New Roman" w:cs="Times New Roman"/>
                <w:sz w:val="20"/>
              </w:rPr>
              <w:t>цели и задачи посреднических операций с ценными бумагами</w:t>
            </w:r>
            <w:r w:rsidR="005407F8" w:rsidRPr="005407F8">
              <w:rPr>
                <w:rFonts w:ascii="Times New Roman" w:hAnsi="Times New Roman" w:cs="Times New Roman"/>
                <w:sz w:val="20"/>
                <w:szCs w:val="20"/>
              </w:rPr>
              <w:t>, виды ценных бумаг</w:t>
            </w:r>
          </w:p>
          <w:p w:rsidR="00A85E0A" w:rsidRPr="00876818" w:rsidRDefault="00A85E0A" w:rsidP="00540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8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="005407F8" w:rsidRPr="00EA1903">
              <w:rPr>
                <w:rFonts w:ascii="Times New Roman" w:hAnsi="Times New Roman" w:cs="Times New Roman"/>
              </w:rPr>
              <w:t xml:space="preserve"> </w:t>
            </w:r>
            <w:r w:rsidR="005407F8" w:rsidRPr="005407F8">
              <w:rPr>
                <w:rFonts w:ascii="Times New Roman" w:hAnsi="Times New Roman" w:cs="Times New Roman"/>
                <w:sz w:val="20"/>
              </w:rPr>
              <w:t>аргументировать проводимые посреднические операции с ценными бумагами</w:t>
            </w:r>
          </w:p>
          <w:p w:rsidR="00A85E0A" w:rsidRPr="00876818" w:rsidRDefault="00A85E0A" w:rsidP="00540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768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Владеть</w:t>
            </w:r>
            <w:r w:rsidRPr="00876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407F8" w:rsidRPr="005407F8">
              <w:rPr>
                <w:rFonts w:ascii="Times New Roman" w:hAnsi="Times New Roman" w:cs="Times New Roman"/>
                <w:sz w:val="20"/>
              </w:rPr>
              <w:t>способностью  проводить</w:t>
            </w:r>
            <w:proofErr w:type="gramEnd"/>
            <w:r w:rsidR="005407F8" w:rsidRPr="005407F8">
              <w:rPr>
                <w:rFonts w:ascii="Times New Roman" w:hAnsi="Times New Roman" w:cs="Times New Roman"/>
                <w:sz w:val="20"/>
              </w:rPr>
              <w:t xml:space="preserve">  различные виды операций с ценными бумагами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85E0A" w:rsidRPr="00876818" w:rsidRDefault="00A85E0A" w:rsidP="00F4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81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3</w:t>
            </w:r>
          </w:p>
        </w:tc>
      </w:tr>
      <w:tr w:rsidR="00A85E0A" w:rsidRPr="00876818" w:rsidTr="00F439A1">
        <w:trPr>
          <w:trHeight w:val="276"/>
        </w:trPr>
        <w:tc>
          <w:tcPr>
            <w:tcW w:w="887" w:type="pct"/>
            <w:vMerge/>
            <w:vAlign w:val="center"/>
          </w:tcPr>
          <w:p w:rsidR="00A85E0A" w:rsidRPr="00876818" w:rsidRDefault="00A85E0A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85E0A" w:rsidRPr="00876818" w:rsidRDefault="00A85E0A" w:rsidP="00F4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6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Повышенный </w:t>
            </w:r>
          </w:p>
          <w:p w:rsidR="00A85E0A" w:rsidRPr="005407F8" w:rsidRDefault="00A85E0A" w:rsidP="00540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768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Знать</w:t>
            </w:r>
            <w:r w:rsidRPr="00876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407F8" w:rsidRPr="005407F8">
              <w:rPr>
                <w:rFonts w:ascii="Times New Roman" w:hAnsi="Times New Roman" w:cs="Times New Roman"/>
                <w:sz w:val="20"/>
              </w:rPr>
              <w:t>виды активно-посреднических операций с ценными бумагами</w:t>
            </w:r>
          </w:p>
          <w:p w:rsidR="00A85E0A" w:rsidRPr="00876818" w:rsidRDefault="00A85E0A" w:rsidP="00540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8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876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D2650" w:rsidRPr="005407F8">
              <w:rPr>
                <w:rFonts w:ascii="Times New Roman" w:hAnsi="Times New Roman" w:cs="Times New Roman"/>
                <w:sz w:val="20"/>
              </w:rPr>
              <w:t>объяснить какие виды ценных бумаг входят в активно-пассивные и посреднические операции</w:t>
            </w:r>
          </w:p>
          <w:p w:rsidR="00A85E0A" w:rsidRPr="00876818" w:rsidRDefault="00A85E0A" w:rsidP="00540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68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Владеть</w:t>
            </w:r>
            <w:r w:rsidR="005407F8" w:rsidRPr="00EA1903">
              <w:rPr>
                <w:rFonts w:ascii="Times New Roman" w:hAnsi="Times New Roman" w:cs="Times New Roman"/>
              </w:rPr>
              <w:t xml:space="preserve"> </w:t>
            </w:r>
            <w:r w:rsidR="005407F8" w:rsidRPr="005407F8">
              <w:rPr>
                <w:rFonts w:ascii="Times New Roman" w:hAnsi="Times New Roman" w:cs="Times New Roman"/>
                <w:sz w:val="20"/>
              </w:rPr>
              <w:t xml:space="preserve">умениями </w:t>
            </w:r>
            <w:r w:rsidR="005407F8">
              <w:rPr>
                <w:rFonts w:ascii="Times New Roman" w:hAnsi="Times New Roman" w:cs="Times New Roman"/>
                <w:sz w:val="20"/>
              </w:rPr>
              <w:t>анализировать</w:t>
            </w:r>
            <w:r w:rsidR="005407F8" w:rsidRPr="005407F8">
              <w:rPr>
                <w:rFonts w:ascii="Times New Roman" w:hAnsi="Times New Roman" w:cs="Times New Roman"/>
                <w:sz w:val="20"/>
              </w:rPr>
              <w:t xml:space="preserve"> различные виды ценных бумаг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85E0A" w:rsidRPr="00876818" w:rsidRDefault="00A85E0A" w:rsidP="00F4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оценка 4</w:t>
            </w:r>
          </w:p>
        </w:tc>
      </w:tr>
      <w:tr w:rsidR="00A85E0A" w:rsidRPr="00876818" w:rsidTr="00DA4D91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A85E0A" w:rsidRPr="00876818" w:rsidRDefault="00A85E0A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85E0A" w:rsidRPr="00876818" w:rsidRDefault="00A85E0A" w:rsidP="00F4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6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Высокий </w:t>
            </w:r>
          </w:p>
          <w:p w:rsidR="00A85E0A" w:rsidRPr="00876818" w:rsidRDefault="00A85E0A" w:rsidP="00540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8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Знать</w:t>
            </w:r>
            <w:r w:rsidRPr="00876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407F8" w:rsidRPr="005407F8">
              <w:rPr>
                <w:rFonts w:ascii="Times New Roman" w:hAnsi="Times New Roman" w:cs="Times New Roman"/>
                <w:sz w:val="20"/>
              </w:rPr>
              <w:t>структуру посреднических операций</w:t>
            </w:r>
            <w:r w:rsidR="005407F8">
              <w:rPr>
                <w:rFonts w:ascii="Times New Roman" w:hAnsi="Times New Roman" w:cs="Times New Roman"/>
                <w:sz w:val="20"/>
              </w:rPr>
              <w:t xml:space="preserve"> с ценными бумагами</w:t>
            </w:r>
          </w:p>
          <w:p w:rsidR="00A85E0A" w:rsidRPr="00876818" w:rsidRDefault="00A85E0A" w:rsidP="00540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8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876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D2650" w:rsidRPr="005407F8">
              <w:rPr>
                <w:rFonts w:ascii="Times New Roman" w:hAnsi="Times New Roman" w:cs="Times New Roman"/>
                <w:sz w:val="20"/>
              </w:rPr>
              <w:t>анализировать различные виды операций с ценными бумагами</w:t>
            </w:r>
          </w:p>
          <w:p w:rsidR="00A85E0A" w:rsidRPr="00876818" w:rsidRDefault="00A85E0A" w:rsidP="002D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8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Владеть</w:t>
            </w:r>
            <w:r w:rsidR="002D26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D2650" w:rsidRPr="002D26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навыками </w:t>
            </w:r>
            <w:proofErr w:type="gramStart"/>
            <w:r w:rsidR="002D2650" w:rsidRPr="002D265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="002D2650" w:rsidRPr="002D26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проведением различных операций с ценными бумагами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85E0A" w:rsidRPr="00876818" w:rsidRDefault="00A85E0A" w:rsidP="00F4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81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5</w:t>
            </w:r>
          </w:p>
        </w:tc>
      </w:tr>
      <w:tr w:rsidR="00A85E0A" w:rsidRPr="00876818" w:rsidTr="00DA4D91">
        <w:trPr>
          <w:trHeight w:val="276"/>
        </w:trPr>
        <w:tc>
          <w:tcPr>
            <w:tcW w:w="4090" w:type="pct"/>
            <w:gridSpan w:val="2"/>
            <w:vAlign w:val="center"/>
          </w:tcPr>
          <w:p w:rsidR="00A85E0A" w:rsidRPr="00876818" w:rsidRDefault="00A85E0A" w:rsidP="005A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6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A85E0A" w:rsidRPr="00876818" w:rsidRDefault="00A85E0A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2FEC" w:rsidRPr="005A2FEC" w:rsidRDefault="005A2FEC" w:rsidP="005A2F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2FEC" w:rsidRPr="00C92849" w:rsidRDefault="005A2FEC" w:rsidP="005A2F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:rsidR="005A2FEC" w:rsidRPr="00C92849" w:rsidRDefault="005A2FEC" w:rsidP="005A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sz w:val="24"/>
          <w:szCs w:val="24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5A2FEC" w:rsidRPr="00C92849" w:rsidRDefault="005A2FEC" w:rsidP="005A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5A2FEC" w:rsidRPr="005A2FEC" w:rsidTr="00DA4D91">
        <w:tc>
          <w:tcPr>
            <w:tcW w:w="2376" w:type="dxa"/>
          </w:tcPr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Категории студентов</w:t>
            </w:r>
          </w:p>
        </w:tc>
        <w:tc>
          <w:tcPr>
            <w:tcW w:w="2977" w:type="dxa"/>
          </w:tcPr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Шкала оценивания</w:t>
            </w:r>
          </w:p>
        </w:tc>
      </w:tr>
      <w:tr w:rsidR="005A2FEC" w:rsidRPr="005A2FEC" w:rsidTr="00DA4D91">
        <w:tc>
          <w:tcPr>
            <w:tcW w:w="2376" w:type="dxa"/>
          </w:tcPr>
          <w:p w:rsidR="005A2FEC" w:rsidRPr="005A2FEC" w:rsidRDefault="005A2FEC" w:rsidP="005A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5A2FEC" w:rsidRPr="005A2FEC" w:rsidRDefault="00714DDE" w:rsidP="0071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Тесты</w:t>
            </w:r>
            <w:r w:rsidR="005A2FEC"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>, контрольные вопросы</w:t>
            </w:r>
          </w:p>
        </w:tc>
        <w:tc>
          <w:tcPr>
            <w:tcW w:w="2552" w:type="dxa"/>
          </w:tcPr>
          <w:p w:rsidR="005A2FEC" w:rsidRPr="005A2FEC" w:rsidRDefault="005A2FEC" w:rsidP="005A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5A2FEC" w:rsidRPr="005A2FEC" w:rsidRDefault="005A2FEC" w:rsidP="005A2FE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В </w:t>
            </w:r>
            <w:proofErr w:type="spellStart"/>
            <w:r w:rsidRPr="005A2FE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соответ-ствии</w:t>
            </w:r>
            <w:proofErr w:type="spellEnd"/>
            <w:r w:rsidRPr="005A2FE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5A2FE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в</w:t>
            </w:r>
            <w:proofErr w:type="gramEnd"/>
            <w:r w:rsidRPr="005A2FE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</w:p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Таблице 5</w:t>
            </w:r>
          </w:p>
        </w:tc>
      </w:tr>
      <w:tr w:rsidR="005A2FEC" w:rsidRPr="005A2FEC" w:rsidTr="00DA4D91">
        <w:tc>
          <w:tcPr>
            <w:tcW w:w="2376" w:type="dxa"/>
          </w:tcPr>
          <w:p w:rsidR="005A2FEC" w:rsidRPr="005A2FEC" w:rsidRDefault="005A2FEC" w:rsidP="005A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5A2FEC" w:rsidRPr="005A2FEC" w:rsidRDefault="005A2FEC" w:rsidP="005A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5A2FEC" w:rsidRPr="005A2FEC" w:rsidRDefault="005A2FEC" w:rsidP="005A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5A2FEC" w:rsidRPr="005A2FEC" w:rsidRDefault="005A2FEC" w:rsidP="005A2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A2FEC" w:rsidRPr="005A2FEC" w:rsidTr="00DA4D91">
        <w:tc>
          <w:tcPr>
            <w:tcW w:w="2376" w:type="dxa"/>
          </w:tcPr>
          <w:p w:rsidR="005A2FEC" w:rsidRPr="005A2FEC" w:rsidRDefault="005A2FEC" w:rsidP="005A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>С нарушением опорн</w:t>
            </w:r>
            <w:proofErr w:type="gramStart"/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5A2FEC" w:rsidRPr="005A2FEC" w:rsidRDefault="005A2FEC" w:rsidP="005A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5A2FEC" w:rsidRPr="005A2FEC" w:rsidRDefault="005A2FEC" w:rsidP="005A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5A2FEC" w:rsidRPr="005A2FEC" w:rsidRDefault="005A2FEC" w:rsidP="005A2F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A2FEC" w:rsidRPr="005A2FEC" w:rsidRDefault="005A2FEC" w:rsidP="005A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FEC" w:rsidRPr="00714DDE" w:rsidRDefault="005A2FEC" w:rsidP="005A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14DDE">
        <w:rPr>
          <w:rFonts w:ascii="Times New Roman" w:eastAsia="Times New Roman" w:hAnsi="Times New Roman" w:cs="Times New Roman"/>
          <w:b/>
          <w:sz w:val="24"/>
          <w:szCs w:val="24"/>
        </w:rPr>
        <w:t>7. Т</w:t>
      </w:r>
      <w:r w:rsidRPr="00714D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5A2FEC" w:rsidRPr="00714DDE" w:rsidRDefault="005A2FEC" w:rsidP="00C928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proofErr w:type="gramStart"/>
      <w:r w:rsidRPr="00714D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НЕОБХОДИМЫЕ ДЛЯ ОЦЕНКИ </w:t>
      </w:r>
      <w:r w:rsidRPr="00714DD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714DDE">
        <w:rPr>
          <w:rFonts w:ascii="Times New Roman" w:eastAsia="Times New Roman" w:hAnsi="Times New Roman" w:cs="Times New Roman"/>
          <w:b/>
          <w:noProof/>
          <w:sz w:val="24"/>
          <w:szCs w:val="24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  <w:proofErr w:type="gramEnd"/>
    </w:p>
    <w:p w:rsidR="005A2FEC" w:rsidRPr="005A2FEC" w:rsidRDefault="005A2FEC" w:rsidP="005A2F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5A2FEC" w:rsidRPr="00714DDE" w:rsidRDefault="005A2FEC" w:rsidP="00714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14DDE">
        <w:rPr>
          <w:rFonts w:ascii="Times New Roman" w:eastAsia="Times New Roman" w:hAnsi="Times New Roman" w:cs="Times New Roman"/>
          <w:b/>
          <w:sz w:val="24"/>
          <w:szCs w:val="20"/>
        </w:rPr>
        <w:t xml:space="preserve">Семестр  № </w:t>
      </w:r>
      <w:r w:rsidR="00714DDE" w:rsidRPr="00714DDE">
        <w:rPr>
          <w:rFonts w:ascii="Times New Roman" w:eastAsia="Times New Roman" w:hAnsi="Times New Roman" w:cs="Times New Roman"/>
          <w:b/>
          <w:sz w:val="24"/>
          <w:szCs w:val="20"/>
        </w:rPr>
        <w:t>5</w:t>
      </w:r>
    </w:p>
    <w:p w:rsidR="005A2FEC" w:rsidRDefault="005A2FEC" w:rsidP="005A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14DDE">
        <w:rPr>
          <w:rFonts w:ascii="Times New Roman" w:eastAsia="Times New Roman" w:hAnsi="Times New Roman" w:cs="Times New Roman"/>
          <w:sz w:val="24"/>
          <w:szCs w:val="20"/>
        </w:rPr>
        <w:t>7.1</w:t>
      </w:r>
      <w:proofErr w:type="gramStart"/>
      <w:r w:rsidRPr="00714DDE">
        <w:rPr>
          <w:rFonts w:ascii="Times New Roman" w:eastAsia="Times New Roman" w:hAnsi="Times New Roman" w:cs="Times New Roman"/>
          <w:sz w:val="24"/>
          <w:szCs w:val="20"/>
        </w:rPr>
        <w:t xml:space="preserve"> Д</w:t>
      </w:r>
      <w:proofErr w:type="gramEnd"/>
      <w:r w:rsidRPr="00714DDE">
        <w:rPr>
          <w:rFonts w:ascii="Times New Roman" w:eastAsia="Times New Roman" w:hAnsi="Times New Roman" w:cs="Times New Roman"/>
          <w:sz w:val="24"/>
          <w:szCs w:val="20"/>
        </w:rPr>
        <w:t xml:space="preserve">ля текущей аттестации: </w:t>
      </w:r>
    </w:p>
    <w:p w:rsidR="00CF5EF8" w:rsidRPr="00714DDE" w:rsidRDefault="00CF5EF8" w:rsidP="005A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A2FEC" w:rsidRPr="00CF5EF8" w:rsidRDefault="005A2FEC" w:rsidP="005A2FE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5EF8">
        <w:rPr>
          <w:rFonts w:ascii="Times New Roman" w:eastAsia="Times New Roman" w:hAnsi="Times New Roman" w:cs="Times New Roman"/>
          <w:i/>
          <w:sz w:val="24"/>
          <w:szCs w:val="24"/>
        </w:rPr>
        <w:t>7.1.1</w:t>
      </w:r>
      <w:r w:rsidR="00CF5EF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CF5EF8">
        <w:rPr>
          <w:rFonts w:ascii="Times New Roman" w:eastAsia="Times New Roman" w:hAnsi="Times New Roman" w:cs="Times New Roman"/>
          <w:i/>
          <w:sz w:val="24"/>
          <w:szCs w:val="24"/>
        </w:rPr>
        <w:t>Перечень тем докладов по дисциплине:</w:t>
      </w:r>
    </w:p>
    <w:p w:rsidR="00CF5EF8" w:rsidRPr="00CF5EF8" w:rsidRDefault="00CF5EF8" w:rsidP="00CF5EF8">
      <w:pPr>
        <w:tabs>
          <w:tab w:val="left" w:pos="254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5EF8">
        <w:rPr>
          <w:rFonts w:ascii="Times New Roman" w:hAnsi="Times New Roman" w:cs="Times New Roman"/>
          <w:sz w:val="20"/>
          <w:szCs w:val="20"/>
        </w:rPr>
        <w:t xml:space="preserve">1. Как проходит отзыв лицензии коммерческого банка </w:t>
      </w:r>
    </w:p>
    <w:p w:rsidR="00CF5EF8" w:rsidRPr="00CF5EF8" w:rsidRDefault="00CF5EF8" w:rsidP="00CF5EF8">
      <w:pPr>
        <w:tabs>
          <w:tab w:val="left" w:pos="254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5EF8">
        <w:rPr>
          <w:rFonts w:ascii="Times New Roman" w:hAnsi="Times New Roman" w:cs="Times New Roman"/>
          <w:sz w:val="20"/>
          <w:szCs w:val="20"/>
        </w:rPr>
        <w:t xml:space="preserve">2. Для чего нужна санация банка </w:t>
      </w:r>
    </w:p>
    <w:p w:rsidR="00CF5EF8" w:rsidRPr="00CF5EF8" w:rsidRDefault="00CF5EF8" w:rsidP="00CF5EF8">
      <w:pPr>
        <w:tabs>
          <w:tab w:val="left" w:pos="254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5EF8">
        <w:rPr>
          <w:rFonts w:ascii="Times New Roman" w:hAnsi="Times New Roman" w:cs="Times New Roman"/>
          <w:sz w:val="20"/>
          <w:szCs w:val="20"/>
        </w:rPr>
        <w:t xml:space="preserve">3. Кто рассчитывается с вкладчиком (клиентом банка) при закрытии банка </w:t>
      </w:r>
    </w:p>
    <w:p w:rsidR="00CF5EF8" w:rsidRPr="00CF5EF8" w:rsidRDefault="00CF5EF8" w:rsidP="00CF5EF8">
      <w:pPr>
        <w:tabs>
          <w:tab w:val="left" w:pos="254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5EF8">
        <w:rPr>
          <w:rFonts w:ascii="Times New Roman" w:hAnsi="Times New Roman" w:cs="Times New Roman"/>
          <w:sz w:val="20"/>
          <w:szCs w:val="20"/>
        </w:rPr>
        <w:t xml:space="preserve">4. С кем рассчитывается клиент банка по ранее взятому кредиту при закрытии банка </w:t>
      </w:r>
    </w:p>
    <w:p w:rsidR="00CF5EF8" w:rsidRPr="00CF5EF8" w:rsidRDefault="00CF5EF8" w:rsidP="00CF5EF8">
      <w:pPr>
        <w:tabs>
          <w:tab w:val="left" w:pos="254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5EF8">
        <w:rPr>
          <w:rFonts w:ascii="Times New Roman" w:hAnsi="Times New Roman" w:cs="Times New Roman"/>
          <w:sz w:val="20"/>
          <w:szCs w:val="20"/>
        </w:rPr>
        <w:t xml:space="preserve">5. В какой банк (банки) выгоднее вложить свои средства </w:t>
      </w:r>
    </w:p>
    <w:p w:rsidR="00CF5EF8" w:rsidRPr="00CF5EF8" w:rsidRDefault="00CF5EF8" w:rsidP="00CF5EF8">
      <w:pPr>
        <w:tabs>
          <w:tab w:val="left" w:pos="254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5EF8">
        <w:rPr>
          <w:rFonts w:ascii="Times New Roman" w:hAnsi="Times New Roman" w:cs="Times New Roman"/>
          <w:sz w:val="20"/>
          <w:szCs w:val="20"/>
        </w:rPr>
        <w:t xml:space="preserve">6. Как открыть свой банк </w:t>
      </w:r>
    </w:p>
    <w:p w:rsidR="00CF5EF8" w:rsidRPr="00CF5EF8" w:rsidRDefault="00CF5EF8" w:rsidP="00CF5EF8">
      <w:pPr>
        <w:tabs>
          <w:tab w:val="left" w:pos="254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5EF8">
        <w:rPr>
          <w:rFonts w:ascii="Times New Roman" w:hAnsi="Times New Roman" w:cs="Times New Roman"/>
          <w:sz w:val="20"/>
          <w:szCs w:val="20"/>
        </w:rPr>
        <w:t xml:space="preserve">7. Ипотека в банке или собственные накопления </w:t>
      </w:r>
    </w:p>
    <w:p w:rsidR="00CF5EF8" w:rsidRPr="00CF5EF8" w:rsidRDefault="00CF5EF8" w:rsidP="00CF5EF8">
      <w:pPr>
        <w:tabs>
          <w:tab w:val="left" w:pos="254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5EF8">
        <w:rPr>
          <w:rFonts w:ascii="Times New Roman" w:hAnsi="Times New Roman" w:cs="Times New Roman"/>
          <w:sz w:val="20"/>
          <w:szCs w:val="20"/>
        </w:rPr>
        <w:t>8. Формирование ресурсов коммерческого банка</w:t>
      </w:r>
    </w:p>
    <w:p w:rsidR="00CF5EF8" w:rsidRPr="00CF5EF8" w:rsidRDefault="00CF5EF8" w:rsidP="00CF5EF8">
      <w:pPr>
        <w:tabs>
          <w:tab w:val="left" w:pos="254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5EF8">
        <w:rPr>
          <w:rFonts w:ascii="Times New Roman" w:hAnsi="Times New Roman" w:cs="Times New Roman"/>
          <w:sz w:val="20"/>
          <w:szCs w:val="20"/>
        </w:rPr>
        <w:t>9. Для чего необходимы банковские ассоциации</w:t>
      </w:r>
    </w:p>
    <w:p w:rsidR="00CF5EF8" w:rsidRPr="00CF5EF8" w:rsidRDefault="00CF5EF8" w:rsidP="00CF5EF8">
      <w:pPr>
        <w:tabs>
          <w:tab w:val="left" w:pos="254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5EF8">
        <w:rPr>
          <w:rFonts w:ascii="Times New Roman" w:hAnsi="Times New Roman" w:cs="Times New Roman"/>
          <w:sz w:val="20"/>
          <w:szCs w:val="20"/>
        </w:rPr>
        <w:t>10. Для чего необходимо агентство страхования вкладов</w:t>
      </w:r>
    </w:p>
    <w:p w:rsidR="00CF5EF8" w:rsidRPr="00CF5EF8" w:rsidRDefault="00CF5EF8" w:rsidP="00CF5EF8">
      <w:pPr>
        <w:tabs>
          <w:tab w:val="left" w:pos="254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5EF8">
        <w:rPr>
          <w:rFonts w:ascii="Times New Roman" w:hAnsi="Times New Roman" w:cs="Times New Roman"/>
          <w:sz w:val="20"/>
          <w:szCs w:val="20"/>
        </w:rPr>
        <w:t xml:space="preserve">11. Каким образом лучше инвестировать свои средства (вклад, депозит, сертификат) </w:t>
      </w:r>
    </w:p>
    <w:p w:rsidR="00CF5EF8" w:rsidRPr="00CF5EF8" w:rsidRDefault="00CF5EF8" w:rsidP="00CF5EF8">
      <w:pPr>
        <w:tabs>
          <w:tab w:val="left" w:pos="254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5EF8">
        <w:rPr>
          <w:rFonts w:ascii="Times New Roman" w:hAnsi="Times New Roman" w:cs="Times New Roman"/>
          <w:sz w:val="20"/>
          <w:szCs w:val="20"/>
        </w:rPr>
        <w:t>12. Виды банковских карт (кредитные, дебетовые, зарплатные и т.д.), назначение и преимущества</w:t>
      </w:r>
    </w:p>
    <w:p w:rsidR="00CF5EF8" w:rsidRPr="00CF5EF8" w:rsidRDefault="00CF5EF8" w:rsidP="00CF5EF8">
      <w:pPr>
        <w:tabs>
          <w:tab w:val="left" w:pos="254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5EF8">
        <w:rPr>
          <w:rFonts w:ascii="Times New Roman" w:hAnsi="Times New Roman" w:cs="Times New Roman"/>
          <w:sz w:val="20"/>
          <w:szCs w:val="20"/>
        </w:rPr>
        <w:t>13. Инновации в банковской сфере (последние несколько лет)</w:t>
      </w:r>
    </w:p>
    <w:p w:rsidR="00CF5EF8" w:rsidRPr="00CF5EF8" w:rsidRDefault="00CF5EF8" w:rsidP="00CF5EF8">
      <w:pPr>
        <w:tabs>
          <w:tab w:val="left" w:pos="254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5EF8">
        <w:rPr>
          <w:rFonts w:ascii="Times New Roman" w:hAnsi="Times New Roman" w:cs="Times New Roman"/>
          <w:sz w:val="20"/>
          <w:szCs w:val="20"/>
        </w:rPr>
        <w:t>14. Лизинг и факторинг банка: сходства и различия</w:t>
      </w:r>
    </w:p>
    <w:p w:rsidR="00CF5EF8" w:rsidRPr="00CF5EF8" w:rsidRDefault="00CF5EF8" w:rsidP="00CF5EF8">
      <w:pPr>
        <w:tabs>
          <w:tab w:val="left" w:pos="254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5EF8">
        <w:rPr>
          <w:rFonts w:ascii="Times New Roman" w:hAnsi="Times New Roman" w:cs="Times New Roman"/>
          <w:sz w:val="20"/>
          <w:szCs w:val="20"/>
        </w:rPr>
        <w:t>15. Сравнение отечественной и зарубежной банковских систем (Россия + страна на выбор)</w:t>
      </w:r>
    </w:p>
    <w:p w:rsidR="005A2FEC" w:rsidRPr="005A2FEC" w:rsidRDefault="005A2FEC" w:rsidP="00CF5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2FEC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</w:t>
      </w:r>
    </w:p>
    <w:p w:rsidR="005A2FEC" w:rsidRPr="00CF5EF8" w:rsidRDefault="005A2FEC" w:rsidP="005A2FE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5EF8">
        <w:rPr>
          <w:rFonts w:ascii="Times New Roman" w:eastAsia="Times New Roman" w:hAnsi="Times New Roman" w:cs="Times New Roman"/>
          <w:i/>
          <w:sz w:val="24"/>
          <w:szCs w:val="24"/>
        </w:rPr>
        <w:t>7.1.2.</w:t>
      </w:r>
      <w:r w:rsidR="00CF5E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F5EF8" w:rsidRPr="00823128">
        <w:rPr>
          <w:rFonts w:ascii="Times New Roman" w:eastAsia="Times New Roman" w:hAnsi="Times New Roman" w:cs="Times New Roman"/>
          <w:i/>
          <w:sz w:val="24"/>
          <w:szCs w:val="24"/>
        </w:rPr>
        <w:t>Тестирование письменное</w:t>
      </w:r>
      <w:r w:rsidRPr="00CF5EF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CF5EF8" w:rsidRPr="003A6867" w:rsidRDefault="00CF5EF8" w:rsidP="003A68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1. Коммерческие банки классифицируют по ряду признаков: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а)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по степени развитости инфраструктуры;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б)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по обеспеченности квалифицированными кадрами;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в)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по регулирующей их деятельность нормативной базе;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г)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по масштабам деятельности;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д)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по применяемым технологиям.</w:t>
      </w:r>
    </w:p>
    <w:p w:rsidR="00CF5EF8" w:rsidRPr="003A6867" w:rsidRDefault="00CF5EF8" w:rsidP="003A68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2.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К какому уровню банковской системы России относится  Агентство страхования вкладов населения: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а)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ко второму;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б)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первому;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в)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третьему;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г)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не входит в банковскую систему России;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д)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иной вариант ответа?</w:t>
      </w:r>
    </w:p>
    <w:p w:rsidR="00CF5EF8" w:rsidRPr="003A6867" w:rsidRDefault="00CF5EF8" w:rsidP="003A68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3.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Обязательные резервы как инструмент денежно-кредитной политики Банк России использует: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а)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 xml:space="preserve">для регулирования денежной массы </w:t>
      </w:r>
      <w:proofErr w:type="gramStart"/>
      <w:r w:rsidRPr="003A686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3A686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A6867">
        <w:rPr>
          <w:rFonts w:ascii="Times New Roman" w:hAnsi="Times New Roman" w:cs="Times New Roman"/>
          <w:sz w:val="20"/>
          <w:szCs w:val="20"/>
        </w:rPr>
        <w:t>обращений</w:t>
      </w:r>
      <w:proofErr w:type="gramEnd"/>
      <w:r w:rsidRPr="003A6867">
        <w:rPr>
          <w:rFonts w:ascii="Times New Roman" w:hAnsi="Times New Roman" w:cs="Times New Roman"/>
          <w:sz w:val="20"/>
          <w:szCs w:val="20"/>
        </w:rPr>
        <w:t>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б)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покрытия затрат на ликвидацию банка;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в)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страхования вкладчиков от потерь;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г)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возмещения собственных потерь;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д)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регулирования ликвидности банка.</w:t>
      </w:r>
    </w:p>
    <w:p w:rsidR="00CF5EF8" w:rsidRPr="003A6867" w:rsidRDefault="00CF5EF8" w:rsidP="003A68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4. Собственный капитал банка — расчетная величина, включа</w:t>
      </w:r>
      <w:r w:rsidRPr="003A6867">
        <w:rPr>
          <w:rFonts w:ascii="Times New Roman" w:hAnsi="Times New Roman" w:cs="Times New Roman"/>
          <w:sz w:val="20"/>
          <w:szCs w:val="20"/>
        </w:rPr>
        <w:softHyphen/>
        <w:t>ющая: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а)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уставный капитал;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б)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резервные фонды;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lastRenderedPageBreak/>
        <w:t>в)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прибыль текущего года;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г)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инвестиции в ценные бумаги;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д)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субординированные кредиты, по которым предоставлено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обеспечение;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е)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имущество, предоставленное самой кредитной организа</w:t>
      </w:r>
      <w:r w:rsidRPr="003A6867">
        <w:rPr>
          <w:rFonts w:ascii="Times New Roman" w:hAnsi="Times New Roman" w:cs="Times New Roman"/>
          <w:sz w:val="20"/>
          <w:szCs w:val="20"/>
        </w:rPr>
        <w:softHyphen/>
        <w:t>цией;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ж)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собственные акции (паи), приобретенные банком.</w:t>
      </w:r>
    </w:p>
    <w:p w:rsidR="00CF5EF8" w:rsidRPr="003A6867" w:rsidRDefault="00CF5EF8" w:rsidP="003A68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5.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К пассивам банка относятся: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а)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резервы, размещенные в центральном банке;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б)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наличность;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в)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выпущенные депозитные сертификаты;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г)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ссуды другим банкам;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д)</w:t>
      </w:r>
      <w:r w:rsidR="003A6867">
        <w:rPr>
          <w:rFonts w:ascii="Times New Roman" w:hAnsi="Times New Roman" w:cs="Times New Roman"/>
          <w:sz w:val="20"/>
          <w:szCs w:val="20"/>
        </w:rPr>
        <w:t xml:space="preserve"> </w:t>
      </w:r>
      <w:r w:rsidRPr="003A6867">
        <w:rPr>
          <w:rFonts w:ascii="Times New Roman" w:hAnsi="Times New Roman" w:cs="Times New Roman"/>
          <w:sz w:val="20"/>
          <w:szCs w:val="20"/>
        </w:rPr>
        <w:t>приобретенные ценные бумаги.</w:t>
      </w:r>
    </w:p>
    <w:p w:rsidR="00CF5EF8" w:rsidRPr="003A6867" w:rsidRDefault="00CF5EF8" w:rsidP="003A68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6. При заключении кредитного договора обязательно проводится: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а) инвентаризация имущества заемщика;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б) оценка кредитоспособности заемщика;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в) полная аудиторская проверка заемщика.</w:t>
      </w:r>
    </w:p>
    <w:p w:rsidR="00CF5EF8" w:rsidRPr="003A6867" w:rsidRDefault="00CF5EF8" w:rsidP="003A68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7. Кредитный риск – это: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а) вероятность невозврата основного долга и неуплаты процентов по кредитному договору;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б) вероятность неуплаты процентов по кредитному договору;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в) вероятность повышения ликвидности заемщика.</w:t>
      </w:r>
    </w:p>
    <w:p w:rsidR="00CF5EF8" w:rsidRPr="003A6867" w:rsidRDefault="00CF5EF8" w:rsidP="003A68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8. Лизинг – это: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а) форма долгосрочной аренды движимого и недвижимого имущества;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б) форма расчетов между покупателями и продавцом;</w:t>
      </w:r>
    </w:p>
    <w:p w:rsidR="00CF5EF8" w:rsidRPr="003A6867" w:rsidRDefault="00CF5EF8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в) особый вид кредитования.</w:t>
      </w:r>
    </w:p>
    <w:p w:rsidR="00CF5EF8" w:rsidRPr="003A6867" w:rsidRDefault="003A6867" w:rsidP="003A68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 xml:space="preserve">9. </w:t>
      </w:r>
      <w:r w:rsidR="00CF5EF8" w:rsidRPr="003A6867">
        <w:rPr>
          <w:rFonts w:ascii="Times New Roman" w:hAnsi="Times New Roman" w:cs="Times New Roman"/>
          <w:sz w:val="20"/>
          <w:szCs w:val="20"/>
        </w:rPr>
        <w:t>Кто является главным лицом Совета Директоров ЦБ РФ</w:t>
      </w:r>
    </w:p>
    <w:p w:rsidR="00CF5EF8" w:rsidRPr="003A6867" w:rsidRDefault="003A6867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а)</w:t>
      </w:r>
      <w:r w:rsidR="00CF5EF8" w:rsidRPr="003A68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CF5EF8" w:rsidRPr="003A6867">
        <w:rPr>
          <w:rFonts w:ascii="Times New Roman" w:hAnsi="Times New Roman" w:cs="Times New Roman"/>
          <w:sz w:val="20"/>
          <w:szCs w:val="20"/>
        </w:rPr>
        <w:t>резидент</w:t>
      </w:r>
    </w:p>
    <w:p w:rsidR="00CF5EF8" w:rsidRPr="003A6867" w:rsidRDefault="003A6867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б)</w:t>
      </w:r>
      <w:r w:rsidR="00CF5EF8" w:rsidRPr="003A68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CF5EF8" w:rsidRPr="003A6867">
        <w:rPr>
          <w:rFonts w:ascii="Times New Roman" w:hAnsi="Times New Roman" w:cs="Times New Roman"/>
          <w:sz w:val="20"/>
          <w:szCs w:val="20"/>
        </w:rPr>
        <w:t>редседатель</w:t>
      </w:r>
    </w:p>
    <w:p w:rsidR="00CF5EF8" w:rsidRPr="003A6867" w:rsidRDefault="003A6867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в)</w:t>
      </w:r>
      <w:r w:rsidR="00CF5EF8" w:rsidRPr="003A68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CF5EF8" w:rsidRPr="003A6867">
        <w:rPr>
          <w:rFonts w:ascii="Times New Roman" w:hAnsi="Times New Roman" w:cs="Times New Roman"/>
          <w:sz w:val="20"/>
          <w:szCs w:val="20"/>
        </w:rPr>
        <w:t>ремьер</w:t>
      </w:r>
    </w:p>
    <w:p w:rsidR="00CF5EF8" w:rsidRPr="003A6867" w:rsidRDefault="003A6867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г)</w:t>
      </w:r>
      <w:r w:rsidR="00CF5EF8" w:rsidRPr="003A68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CF5EF8" w:rsidRPr="003A6867">
        <w:rPr>
          <w:rFonts w:ascii="Times New Roman" w:hAnsi="Times New Roman" w:cs="Times New Roman"/>
          <w:sz w:val="20"/>
          <w:szCs w:val="20"/>
        </w:rPr>
        <w:t>пикер</w:t>
      </w:r>
    </w:p>
    <w:p w:rsidR="003A6867" w:rsidRPr="003A6867" w:rsidRDefault="003A6867" w:rsidP="003A68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>10. Выбрать верное утверждение привилегированные акции</w:t>
      </w:r>
      <w:proofErr w:type="gramStart"/>
      <w:r w:rsidRPr="003A6867">
        <w:rPr>
          <w:rFonts w:ascii="Times New Roman" w:hAnsi="Times New Roman" w:cs="Times New Roman"/>
          <w:sz w:val="20"/>
          <w:szCs w:val="20"/>
        </w:rPr>
        <w:t xml:space="preserve"> - :</w:t>
      </w:r>
      <w:proofErr w:type="gramEnd"/>
    </w:p>
    <w:p w:rsidR="003A6867" w:rsidRPr="003A6867" w:rsidRDefault="003A6867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 xml:space="preserve">а)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3A6867">
        <w:rPr>
          <w:rFonts w:ascii="Times New Roman" w:hAnsi="Times New Roman" w:cs="Times New Roman"/>
          <w:sz w:val="20"/>
          <w:szCs w:val="20"/>
        </w:rPr>
        <w:t>еличина дивидендов по ним фиксирована в уставе</w:t>
      </w:r>
    </w:p>
    <w:p w:rsidR="003A6867" w:rsidRPr="003A6867" w:rsidRDefault="003A6867" w:rsidP="003A6867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 xml:space="preserve">б)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3A6867">
        <w:rPr>
          <w:rFonts w:ascii="Times New Roman" w:hAnsi="Times New Roman" w:cs="Times New Roman"/>
          <w:sz w:val="20"/>
          <w:szCs w:val="20"/>
        </w:rPr>
        <w:t>ри прекращении деятельности претензии по ним удовлетворяются раньше претензий по другим акциям</w:t>
      </w:r>
    </w:p>
    <w:p w:rsidR="003A6867" w:rsidRPr="003A6867" w:rsidRDefault="003A6867" w:rsidP="003A686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A6867">
        <w:rPr>
          <w:rFonts w:ascii="Times New Roman" w:hAnsi="Times New Roman" w:cs="Times New Roman"/>
          <w:sz w:val="20"/>
          <w:szCs w:val="20"/>
        </w:rPr>
        <w:t xml:space="preserve">в)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3A6867">
        <w:rPr>
          <w:rFonts w:ascii="Times New Roman" w:hAnsi="Times New Roman" w:cs="Times New Roman"/>
          <w:sz w:val="20"/>
          <w:szCs w:val="20"/>
        </w:rPr>
        <w:t>ыпускаются только для совета директоров</w:t>
      </w:r>
    </w:p>
    <w:p w:rsidR="00CF5EF8" w:rsidRPr="000A7DBC" w:rsidRDefault="00CF5EF8" w:rsidP="003A6867">
      <w:pPr>
        <w:shd w:val="clear" w:color="auto" w:fill="FFFFFF"/>
        <w:tabs>
          <w:tab w:val="left" w:pos="653"/>
        </w:tabs>
        <w:spacing w:before="5" w:after="0" w:line="245" w:lineRule="exact"/>
        <w:ind w:left="284" w:hanging="284"/>
        <w:rPr>
          <w:sz w:val="27"/>
          <w:szCs w:val="27"/>
        </w:rPr>
      </w:pPr>
    </w:p>
    <w:p w:rsidR="005A2FEC" w:rsidRPr="005A2FEC" w:rsidRDefault="005A2FEC" w:rsidP="005A2FE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4"/>
        </w:rPr>
      </w:pPr>
      <w:r w:rsidRPr="005A2FEC">
        <w:rPr>
          <w:rFonts w:ascii="Times New Roman" w:eastAsia="Times New Roman" w:hAnsi="Times New Roman" w:cs="Times New Roman"/>
          <w:i/>
          <w:sz w:val="20"/>
          <w:szCs w:val="24"/>
        </w:rPr>
        <w:t xml:space="preserve">         </w:t>
      </w:r>
    </w:p>
    <w:p w:rsidR="005A2FEC" w:rsidRPr="003A6867" w:rsidRDefault="005A2FEC" w:rsidP="005A2FE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6867">
        <w:rPr>
          <w:rFonts w:ascii="Times New Roman" w:eastAsia="Times New Roman" w:hAnsi="Times New Roman" w:cs="Times New Roman"/>
          <w:i/>
          <w:sz w:val="24"/>
          <w:szCs w:val="24"/>
        </w:rPr>
        <w:t>7.1.3</w:t>
      </w:r>
      <w:r w:rsidR="003A6867">
        <w:rPr>
          <w:rFonts w:ascii="Times New Roman" w:eastAsia="Times New Roman" w:hAnsi="Times New Roman" w:cs="Times New Roman"/>
          <w:i/>
          <w:sz w:val="24"/>
          <w:szCs w:val="24"/>
        </w:rPr>
        <w:t>. Задания</w:t>
      </w:r>
      <w:r w:rsidR="003A6867" w:rsidRPr="00823128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контрольн</w:t>
      </w:r>
      <w:r w:rsidR="00A60C92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="003A6867" w:rsidRPr="0082312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работ</w:t>
      </w:r>
      <w:r w:rsidR="00A60C92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3A6867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C222DD" w:rsidRPr="00C222DD" w:rsidRDefault="00C222DD" w:rsidP="00C222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22DD">
        <w:rPr>
          <w:rFonts w:ascii="Times New Roman" w:hAnsi="Times New Roman" w:cs="Times New Roman"/>
          <w:b/>
          <w:sz w:val="20"/>
          <w:szCs w:val="20"/>
        </w:rPr>
        <w:t>I. Дайте краткий ответ на вопрос</w:t>
      </w:r>
    </w:p>
    <w:p w:rsidR="00C222DD" w:rsidRPr="00C222DD" w:rsidRDefault="00C222DD" w:rsidP="00C222DD">
      <w:pPr>
        <w:pStyle w:val="a9"/>
        <w:numPr>
          <w:ilvl w:val="0"/>
          <w:numId w:val="33"/>
        </w:numPr>
        <w:rPr>
          <w:sz w:val="20"/>
          <w:szCs w:val="20"/>
        </w:rPr>
      </w:pPr>
      <w:r w:rsidRPr="00C222DD">
        <w:rPr>
          <w:sz w:val="20"/>
          <w:szCs w:val="20"/>
        </w:rPr>
        <w:t>Банковская система РФ и ее элементы.</w:t>
      </w:r>
    </w:p>
    <w:p w:rsidR="00C222DD" w:rsidRPr="00C222DD" w:rsidRDefault="00C222DD" w:rsidP="00C222DD">
      <w:pPr>
        <w:pStyle w:val="a9"/>
        <w:numPr>
          <w:ilvl w:val="0"/>
          <w:numId w:val="33"/>
        </w:numPr>
        <w:rPr>
          <w:sz w:val="20"/>
          <w:szCs w:val="20"/>
        </w:rPr>
      </w:pPr>
      <w:r w:rsidRPr="00C222DD">
        <w:rPr>
          <w:sz w:val="20"/>
          <w:szCs w:val="20"/>
        </w:rPr>
        <w:t xml:space="preserve">Привлечение средств во вклады. </w:t>
      </w:r>
    </w:p>
    <w:p w:rsidR="00C222DD" w:rsidRPr="00C222DD" w:rsidRDefault="00C222DD" w:rsidP="00C222DD">
      <w:pPr>
        <w:pStyle w:val="a9"/>
        <w:numPr>
          <w:ilvl w:val="0"/>
          <w:numId w:val="33"/>
        </w:numPr>
        <w:rPr>
          <w:sz w:val="20"/>
          <w:szCs w:val="20"/>
        </w:rPr>
      </w:pPr>
      <w:r w:rsidRPr="00C222DD">
        <w:rPr>
          <w:sz w:val="20"/>
          <w:szCs w:val="20"/>
        </w:rPr>
        <w:t>Кредитная политика коммерческого банка.</w:t>
      </w:r>
    </w:p>
    <w:p w:rsidR="00C222DD" w:rsidRPr="00C222DD" w:rsidRDefault="00C222DD" w:rsidP="00C222DD">
      <w:pPr>
        <w:pStyle w:val="a9"/>
        <w:numPr>
          <w:ilvl w:val="0"/>
          <w:numId w:val="33"/>
        </w:numPr>
        <w:rPr>
          <w:sz w:val="20"/>
          <w:szCs w:val="20"/>
        </w:rPr>
      </w:pPr>
      <w:r w:rsidRPr="00C222DD">
        <w:rPr>
          <w:sz w:val="20"/>
          <w:szCs w:val="20"/>
        </w:rPr>
        <w:t>Тенденции развития банков в современном мире.</w:t>
      </w:r>
    </w:p>
    <w:p w:rsidR="00C222DD" w:rsidRPr="00C222DD" w:rsidRDefault="00C222DD" w:rsidP="00C22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22DD" w:rsidRPr="00C222DD" w:rsidRDefault="00C222DD" w:rsidP="00C222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22DD">
        <w:rPr>
          <w:rFonts w:ascii="Times New Roman" w:hAnsi="Times New Roman" w:cs="Times New Roman"/>
          <w:b/>
          <w:sz w:val="20"/>
          <w:szCs w:val="20"/>
        </w:rPr>
        <w:t>II. Выберите все правильные варианты ответов</w:t>
      </w:r>
    </w:p>
    <w:p w:rsidR="00C222DD" w:rsidRPr="00C222DD" w:rsidRDefault="00B1411C" w:rsidP="00C22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C222DD" w:rsidRPr="00C222DD">
        <w:rPr>
          <w:rFonts w:ascii="Times New Roman" w:hAnsi="Times New Roman" w:cs="Times New Roman"/>
          <w:sz w:val="20"/>
          <w:szCs w:val="20"/>
        </w:rPr>
        <w:t>К функциям коммерческого банка относится:</w:t>
      </w:r>
    </w:p>
    <w:p w:rsidR="00C222DD" w:rsidRPr="00C222DD" w:rsidRDefault="00C222DD" w:rsidP="00B1411C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>а) Осуществление кредитование</w:t>
      </w:r>
    </w:p>
    <w:p w:rsidR="00C222DD" w:rsidRPr="00C222DD" w:rsidRDefault="00C222DD" w:rsidP="00B1411C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>б) Осуществление безналичных операций</w:t>
      </w:r>
    </w:p>
    <w:p w:rsidR="00C222DD" w:rsidRPr="00C222DD" w:rsidRDefault="00C222DD" w:rsidP="00B1411C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>в) Выпуск денежных средств</w:t>
      </w:r>
    </w:p>
    <w:p w:rsidR="00C222DD" w:rsidRPr="00C222DD" w:rsidRDefault="00C222DD" w:rsidP="00B1411C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>г) Осуществление страхованных операций</w:t>
      </w:r>
    </w:p>
    <w:p w:rsidR="00C222DD" w:rsidRPr="00C222DD" w:rsidRDefault="00D02E5A" w:rsidP="00C22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C222DD" w:rsidRPr="00C222DD">
        <w:rPr>
          <w:rFonts w:ascii="Times New Roman" w:hAnsi="Times New Roman" w:cs="Times New Roman"/>
          <w:sz w:val="20"/>
          <w:szCs w:val="20"/>
        </w:rPr>
        <w:t>Кто является главным лицом Совета Директоров ЦБ РФ:</w:t>
      </w:r>
    </w:p>
    <w:p w:rsidR="00C222DD" w:rsidRPr="00C222DD" w:rsidRDefault="00C222DD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>а) Президент</w:t>
      </w:r>
    </w:p>
    <w:p w:rsidR="00C222DD" w:rsidRPr="00C222DD" w:rsidRDefault="00C222DD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>б) Председатель</w:t>
      </w:r>
    </w:p>
    <w:p w:rsidR="00C222DD" w:rsidRPr="00C222DD" w:rsidRDefault="00C222DD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>в) Премьер</w:t>
      </w:r>
    </w:p>
    <w:p w:rsidR="00C222DD" w:rsidRPr="00C222DD" w:rsidRDefault="00C222DD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>г) Спикер</w:t>
      </w:r>
    </w:p>
    <w:p w:rsidR="00C222DD" w:rsidRPr="00C222DD" w:rsidRDefault="00D02E5A" w:rsidP="00C22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C222DD" w:rsidRPr="00C222DD">
        <w:rPr>
          <w:rFonts w:ascii="Times New Roman" w:hAnsi="Times New Roman" w:cs="Times New Roman"/>
          <w:sz w:val="20"/>
          <w:szCs w:val="20"/>
        </w:rPr>
        <w:t>Кто входит в состав финансового рынка:</w:t>
      </w:r>
    </w:p>
    <w:p w:rsidR="00C222DD" w:rsidRPr="00C222DD" w:rsidRDefault="00C222DD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>а) Фондовый рынок</w:t>
      </w:r>
    </w:p>
    <w:p w:rsidR="00C222DD" w:rsidRPr="00C222DD" w:rsidRDefault="00C222DD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>б) Денежный рынок</w:t>
      </w:r>
    </w:p>
    <w:p w:rsidR="00C222DD" w:rsidRPr="00C222DD" w:rsidRDefault="00C222DD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>в) Валютный рынок</w:t>
      </w:r>
    </w:p>
    <w:p w:rsidR="00C222DD" w:rsidRPr="00C222DD" w:rsidRDefault="00C222DD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>г) Страховой рынок</w:t>
      </w:r>
    </w:p>
    <w:p w:rsidR="00C222DD" w:rsidRPr="00C222DD" w:rsidRDefault="00D02E5A" w:rsidP="00C22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C222DD" w:rsidRPr="00C222DD">
        <w:rPr>
          <w:rFonts w:ascii="Times New Roman" w:hAnsi="Times New Roman" w:cs="Times New Roman"/>
          <w:sz w:val="20"/>
          <w:szCs w:val="20"/>
        </w:rPr>
        <w:t>К функциям ЦБ относится:</w:t>
      </w:r>
    </w:p>
    <w:p w:rsidR="00C222DD" w:rsidRPr="00C222DD" w:rsidRDefault="00C222DD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>а) Эмиссия денежных средств</w:t>
      </w:r>
    </w:p>
    <w:p w:rsidR="00C222DD" w:rsidRPr="00C222DD" w:rsidRDefault="00C222DD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>б) Лицензирование коммерческих организаций</w:t>
      </w:r>
    </w:p>
    <w:p w:rsidR="00C222DD" w:rsidRPr="00C222DD" w:rsidRDefault="00C222DD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>в) Осуществление кассового обслуживания страховых компаний</w:t>
      </w:r>
    </w:p>
    <w:p w:rsidR="00C222DD" w:rsidRPr="00C222DD" w:rsidRDefault="00C222DD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lastRenderedPageBreak/>
        <w:t>г) Осуществление кредитования частных лиц</w:t>
      </w:r>
    </w:p>
    <w:p w:rsidR="00C222DD" w:rsidRPr="00C222DD" w:rsidRDefault="00D02E5A" w:rsidP="00C22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C222DD" w:rsidRPr="00C222DD">
        <w:rPr>
          <w:rFonts w:ascii="Times New Roman" w:hAnsi="Times New Roman" w:cs="Times New Roman"/>
          <w:sz w:val="20"/>
          <w:szCs w:val="20"/>
        </w:rPr>
        <w:t>Основной целью коммерческого банка является:</w:t>
      </w:r>
    </w:p>
    <w:p w:rsidR="00C222DD" w:rsidRPr="00C222DD" w:rsidRDefault="00C222DD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>а) Получение прибыли</w:t>
      </w:r>
    </w:p>
    <w:p w:rsidR="00C222DD" w:rsidRPr="00C222DD" w:rsidRDefault="00C222DD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>б) Развитие филиальной сети</w:t>
      </w:r>
    </w:p>
    <w:p w:rsidR="00C222DD" w:rsidRPr="00C222DD" w:rsidRDefault="00C222DD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>в) Оптимизация операционных расходов</w:t>
      </w:r>
    </w:p>
    <w:p w:rsidR="00D02E5A" w:rsidRPr="00D02E5A" w:rsidRDefault="00D02E5A" w:rsidP="00D02E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Pr="00D02E5A">
        <w:rPr>
          <w:rFonts w:ascii="Times New Roman" w:hAnsi="Times New Roman" w:cs="Times New Roman"/>
          <w:sz w:val="20"/>
          <w:szCs w:val="20"/>
        </w:rPr>
        <w:t xml:space="preserve">Какие требования выдвигаются коммерческому банку для получения генеральной лицензии </w:t>
      </w:r>
    </w:p>
    <w:p w:rsidR="00D02E5A" w:rsidRPr="00D02E5A" w:rsidRDefault="00D02E5A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D02E5A">
        <w:rPr>
          <w:rFonts w:ascii="Times New Roman" w:hAnsi="Times New Roman" w:cs="Times New Roman"/>
          <w:sz w:val="20"/>
          <w:szCs w:val="20"/>
        </w:rPr>
        <w:t>а) Наличие лицензии для осуществления операций в рублях и в иностранной валюте</w:t>
      </w:r>
    </w:p>
    <w:p w:rsidR="00D02E5A" w:rsidRPr="00D02E5A" w:rsidRDefault="00D02E5A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D02E5A">
        <w:rPr>
          <w:rFonts w:ascii="Times New Roman" w:hAnsi="Times New Roman" w:cs="Times New Roman"/>
          <w:sz w:val="20"/>
          <w:szCs w:val="20"/>
        </w:rPr>
        <w:t>б) Размер УК не ниже 300 млн. рублей</w:t>
      </w:r>
    </w:p>
    <w:p w:rsidR="00D02E5A" w:rsidRPr="00D02E5A" w:rsidRDefault="00D02E5A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D02E5A">
        <w:rPr>
          <w:rFonts w:ascii="Times New Roman" w:hAnsi="Times New Roman" w:cs="Times New Roman"/>
          <w:sz w:val="20"/>
          <w:szCs w:val="20"/>
        </w:rPr>
        <w:t>в) Наличие лицензии на привлечение во вклады и размещение драгоценных металлов</w:t>
      </w:r>
    </w:p>
    <w:p w:rsidR="00D02E5A" w:rsidRPr="00D02E5A" w:rsidRDefault="00D02E5A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D02E5A">
        <w:rPr>
          <w:rFonts w:ascii="Times New Roman" w:hAnsi="Times New Roman" w:cs="Times New Roman"/>
          <w:sz w:val="20"/>
          <w:szCs w:val="20"/>
        </w:rPr>
        <w:t>г) Наличие не менее 4 филиалов по всей территории РФ</w:t>
      </w:r>
    </w:p>
    <w:p w:rsidR="00D02E5A" w:rsidRPr="00D02E5A" w:rsidRDefault="00D02E5A" w:rsidP="00D02E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Pr="00D02E5A">
        <w:rPr>
          <w:rFonts w:ascii="Times New Roman" w:hAnsi="Times New Roman" w:cs="Times New Roman"/>
          <w:sz w:val="20"/>
          <w:szCs w:val="20"/>
        </w:rPr>
        <w:t>Какие операции может осуществлять коммерческая организации при отсутствии лицензии от ЦБ РФ</w:t>
      </w:r>
    </w:p>
    <w:p w:rsidR="00D02E5A" w:rsidRPr="00D02E5A" w:rsidRDefault="00D02E5A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D02E5A">
        <w:rPr>
          <w:rFonts w:ascii="Times New Roman" w:hAnsi="Times New Roman" w:cs="Times New Roman"/>
          <w:sz w:val="20"/>
          <w:szCs w:val="20"/>
        </w:rPr>
        <w:t>а) Валютные операции</w:t>
      </w:r>
    </w:p>
    <w:p w:rsidR="00D02E5A" w:rsidRPr="00D02E5A" w:rsidRDefault="00D02E5A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D02E5A">
        <w:rPr>
          <w:rFonts w:ascii="Times New Roman" w:hAnsi="Times New Roman" w:cs="Times New Roman"/>
          <w:sz w:val="20"/>
          <w:szCs w:val="20"/>
        </w:rPr>
        <w:t>б) Рассчетно-кассовые операции</w:t>
      </w:r>
    </w:p>
    <w:p w:rsidR="00D02E5A" w:rsidRPr="00D02E5A" w:rsidRDefault="00D02E5A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D02E5A">
        <w:rPr>
          <w:rFonts w:ascii="Times New Roman" w:hAnsi="Times New Roman" w:cs="Times New Roman"/>
          <w:sz w:val="20"/>
          <w:szCs w:val="20"/>
        </w:rPr>
        <w:t>в) Не может осуществлять операции</w:t>
      </w:r>
    </w:p>
    <w:p w:rsidR="00D02E5A" w:rsidRPr="00D02E5A" w:rsidRDefault="00D02E5A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D02E5A">
        <w:rPr>
          <w:rFonts w:ascii="Times New Roman" w:hAnsi="Times New Roman" w:cs="Times New Roman"/>
          <w:sz w:val="20"/>
          <w:szCs w:val="20"/>
        </w:rPr>
        <w:t>г) Операции на фондовых рынках</w:t>
      </w:r>
    </w:p>
    <w:p w:rsidR="00D02E5A" w:rsidRPr="00D02E5A" w:rsidRDefault="00D02E5A" w:rsidP="00D02E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r w:rsidRPr="00D02E5A">
        <w:rPr>
          <w:rFonts w:ascii="Times New Roman" w:hAnsi="Times New Roman" w:cs="Times New Roman"/>
          <w:sz w:val="20"/>
          <w:szCs w:val="20"/>
        </w:rPr>
        <w:t>Что входит в Добавочный капитал коммерческого банка</w:t>
      </w:r>
    </w:p>
    <w:p w:rsidR="00D02E5A" w:rsidRPr="00D02E5A" w:rsidRDefault="00D02E5A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D02E5A">
        <w:rPr>
          <w:rFonts w:ascii="Times New Roman" w:hAnsi="Times New Roman" w:cs="Times New Roman"/>
          <w:sz w:val="20"/>
          <w:szCs w:val="20"/>
        </w:rPr>
        <w:t>а) Прирост стоимости имущества за счет переоценки</w:t>
      </w:r>
    </w:p>
    <w:p w:rsidR="00D02E5A" w:rsidRPr="00D02E5A" w:rsidRDefault="00D02E5A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D02E5A">
        <w:rPr>
          <w:rFonts w:ascii="Times New Roman" w:hAnsi="Times New Roman" w:cs="Times New Roman"/>
          <w:sz w:val="20"/>
          <w:szCs w:val="20"/>
        </w:rPr>
        <w:t>б) Резервный капитал</w:t>
      </w:r>
    </w:p>
    <w:p w:rsidR="00D02E5A" w:rsidRPr="00D02E5A" w:rsidRDefault="00D02E5A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D02E5A">
        <w:rPr>
          <w:rFonts w:ascii="Times New Roman" w:hAnsi="Times New Roman" w:cs="Times New Roman"/>
          <w:sz w:val="20"/>
          <w:szCs w:val="20"/>
        </w:rPr>
        <w:t>в) Прибыль текущего года, еще не подтвержденная  заключением аудиторской организации</w:t>
      </w:r>
    </w:p>
    <w:p w:rsidR="00D02E5A" w:rsidRPr="00D02E5A" w:rsidRDefault="00D02E5A" w:rsidP="00D02E5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D02E5A">
        <w:rPr>
          <w:rFonts w:ascii="Times New Roman" w:hAnsi="Times New Roman" w:cs="Times New Roman"/>
          <w:sz w:val="20"/>
          <w:szCs w:val="20"/>
        </w:rPr>
        <w:t>г) Налоговые отчисления</w:t>
      </w:r>
    </w:p>
    <w:p w:rsidR="00C222DD" w:rsidRPr="00C222DD" w:rsidRDefault="00C222DD" w:rsidP="00C22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22DD" w:rsidRPr="00D02E5A" w:rsidRDefault="00C222DD" w:rsidP="00C222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2E5A">
        <w:rPr>
          <w:rFonts w:ascii="Times New Roman" w:hAnsi="Times New Roman" w:cs="Times New Roman"/>
          <w:b/>
          <w:sz w:val="20"/>
          <w:szCs w:val="20"/>
        </w:rPr>
        <w:t>III. Установите соответствие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"/>
        <w:gridCol w:w="2171"/>
        <w:gridCol w:w="425"/>
        <w:gridCol w:w="6246"/>
      </w:tblGrid>
      <w:tr w:rsidR="00C222DD" w:rsidRPr="00C222DD" w:rsidTr="00D02E5A">
        <w:trPr>
          <w:trHeight w:val="57"/>
          <w:jc w:val="center"/>
        </w:trPr>
        <w:tc>
          <w:tcPr>
            <w:tcW w:w="381" w:type="dxa"/>
            <w:shd w:val="clear" w:color="auto" w:fill="FFFFFF"/>
            <w:vAlign w:val="center"/>
          </w:tcPr>
          <w:p w:rsidR="00C222DD" w:rsidRPr="00C222DD" w:rsidRDefault="00C222DD" w:rsidP="00D0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C222DD" w:rsidRPr="00C222DD" w:rsidRDefault="00C222DD" w:rsidP="00C2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2DD">
              <w:rPr>
                <w:rFonts w:ascii="Times New Roman" w:hAnsi="Times New Roman" w:cs="Times New Roman"/>
                <w:sz w:val="20"/>
                <w:szCs w:val="20"/>
              </w:rPr>
              <w:t>Кредитная организация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222DD" w:rsidRPr="00C222DD" w:rsidRDefault="00C222DD" w:rsidP="00D0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D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246" w:type="dxa"/>
            <w:shd w:val="clear" w:color="auto" w:fill="FFFFFF"/>
            <w:vAlign w:val="center"/>
          </w:tcPr>
          <w:p w:rsidR="00C222DD" w:rsidRPr="00C222DD" w:rsidRDefault="00C222DD" w:rsidP="00C2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2DD">
              <w:rPr>
                <w:rFonts w:ascii="Times New Roman" w:hAnsi="Times New Roman" w:cs="Times New Roman"/>
                <w:sz w:val="20"/>
                <w:szCs w:val="20"/>
              </w:rPr>
              <w:t xml:space="preserve">Каждый банк обязан или может иметь для покрытия возможных убытков, возникающих в результате его деятельности </w:t>
            </w:r>
          </w:p>
        </w:tc>
      </w:tr>
      <w:tr w:rsidR="00C222DD" w:rsidRPr="00C222DD" w:rsidTr="00D02E5A">
        <w:trPr>
          <w:trHeight w:val="57"/>
          <w:jc w:val="center"/>
        </w:trPr>
        <w:tc>
          <w:tcPr>
            <w:tcW w:w="381" w:type="dxa"/>
            <w:shd w:val="clear" w:color="auto" w:fill="FFFFFF"/>
            <w:vAlign w:val="center"/>
          </w:tcPr>
          <w:p w:rsidR="00C222DD" w:rsidRPr="00C222DD" w:rsidRDefault="00C222DD" w:rsidP="00D0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C222DD" w:rsidRPr="00C222DD" w:rsidRDefault="00C222DD" w:rsidP="00C2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2DD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222DD" w:rsidRPr="00C222DD" w:rsidRDefault="00C222DD" w:rsidP="00D0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246" w:type="dxa"/>
            <w:shd w:val="clear" w:color="auto" w:fill="FFFFFF"/>
            <w:vAlign w:val="center"/>
          </w:tcPr>
          <w:p w:rsidR="00C222DD" w:rsidRPr="00C222DD" w:rsidRDefault="00C222DD" w:rsidP="00C2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2DD">
              <w:rPr>
                <w:rFonts w:ascii="Times New Roman" w:hAnsi="Times New Roman" w:cs="Times New Roman"/>
                <w:sz w:val="20"/>
                <w:szCs w:val="20"/>
              </w:rPr>
              <w:t>Ресурсная база банка, состоящая из собственных средств, увеличенных на величину резервов, и обязательств перед клиентами</w:t>
            </w:r>
          </w:p>
        </w:tc>
      </w:tr>
      <w:tr w:rsidR="00C222DD" w:rsidRPr="00C222DD" w:rsidTr="00D02E5A">
        <w:trPr>
          <w:trHeight w:val="57"/>
          <w:jc w:val="center"/>
        </w:trPr>
        <w:tc>
          <w:tcPr>
            <w:tcW w:w="381" w:type="dxa"/>
            <w:shd w:val="clear" w:color="auto" w:fill="FFFFFF"/>
            <w:vAlign w:val="center"/>
          </w:tcPr>
          <w:p w:rsidR="00C222DD" w:rsidRPr="00C222DD" w:rsidRDefault="00C222DD" w:rsidP="00D0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C222DD" w:rsidRPr="00C222DD" w:rsidRDefault="00C222DD" w:rsidP="00C2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2DD">
              <w:rPr>
                <w:rFonts w:ascii="Times New Roman" w:hAnsi="Times New Roman" w:cs="Times New Roman"/>
                <w:sz w:val="20"/>
                <w:szCs w:val="20"/>
              </w:rPr>
              <w:t>Активы банка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222DD" w:rsidRPr="00C222DD" w:rsidRDefault="00C222DD" w:rsidP="00D0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D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246" w:type="dxa"/>
            <w:shd w:val="clear" w:color="auto" w:fill="FFFFFF"/>
          </w:tcPr>
          <w:p w:rsidR="00C222DD" w:rsidRPr="00C222DD" w:rsidRDefault="00C222DD" w:rsidP="00C2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2DD">
              <w:rPr>
                <w:rFonts w:ascii="Times New Roman" w:hAnsi="Times New Roman" w:cs="Times New Roman"/>
                <w:sz w:val="20"/>
                <w:szCs w:val="20"/>
              </w:rPr>
              <w:t>Возникновение неспособности кредитной организации обеспечить исполнение своих обязательств</w:t>
            </w:r>
          </w:p>
        </w:tc>
      </w:tr>
      <w:tr w:rsidR="00C222DD" w:rsidRPr="00C222DD" w:rsidTr="00D02E5A">
        <w:trPr>
          <w:trHeight w:val="57"/>
          <w:jc w:val="center"/>
        </w:trPr>
        <w:tc>
          <w:tcPr>
            <w:tcW w:w="381" w:type="dxa"/>
            <w:shd w:val="clear" w:color="auto" w:fill="FFFFFF"/>
            <w:vAlign w:val="center"/>
          </w:tcPr>
          <w:p w:rsidR="00C222DD" w:rsidRPr="00C222DD" w:rsidRDefault="00C222DD" w:rsidP="00D0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C222DD" w:rsidRPr="00C222DD" w:rsidRDefault="00C222DD" w:rsidP="00C2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2DD">
              <w:rPr>
                <w:rFonts w:ascii="Times New Roman" w:hAnsi="Times New Roman" w:cs="Times New Roman"/>
                <w:sz w:val="20"/>
                <w:szCs w:val="20"/>
              </w:rPr>
              <w:t>Риск ликвидности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222DD" w:rsidRPr="00C222DD" w:rsidRDefault="00C222DD" w:rsidP="00D0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D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246" w:type="dxa"/>
            <w:shd w:val="clear" w:color="auto" w:fill="FFFFFF"/>
          </w:tcPr>
          <w:p w:rsidR="00C222DD" w:rsidRPr="00C222DD" w:rsidRDefault="00C222DD" w:rsidP="00C2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2DD">
              <w:rPr>
                <w:rFonts w:ascii="Times New Roman" w:hAnsi="Times New Roman" w:cs="Times New Roman"/>
                <w:sz w:val="20"/>
                <w:szCs w:val="20"/>
              </w:rPr>
              <w:t>Юридическое лицо, функции которого состоят в выполнении банковских опера</w:t>
            </w:r>
            <w:r w:rsidRPr="00C222DD">
              <w:rPr>
                <w:rFonts w:ascii="Times New Roman" w:hAnsi="Times New Roman" w:cs="Times New Roman"/>
                <w:sz w:val="20"/>
                <w:szCs w:val="20"/>
              </w:rPr>
              <w:softHyphen/>
              <w:t>ций для получения прибыли и имеющее специальную лицензию Банка России</w:t>
            </w:r>
          </w:p>
        </w:tc>
      </w:tr>
      <w:tr w:rsidR="00C222DD" w:rsidRPr="00C222DD" w:rsidTr="00D02E5A">
        <w:trPr>
          <w:trHeight w:val="57"/>
          <w:jc w:val="center"/>
        </w:trPr>
        <w:tc>
          <w:tcPr>
            <w:tcW w:w="381" w:type="dxa"/>
            <w:shd w:val="clear" w:color="auto" w:fill="FFFFFF"/>
            <w:vAlign w:val="center"/>
          </w:tcPr>
          <w:p w:rsidR="00C222DD" w:rsidRPr="00C222DD" w:rsidRDefault="00C222DD" w:rsidP="00D0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C222DD" w:rsidRPr="00C222DD" w:rsidRDefault="00C222DD" w:rsidP="00C2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2DD">
              <w:rPr>
                <w:rFonts w:ascii="Times New Roman" w:hAnsi="Times New Roman" w:cs="Times New Roman"/>
                <w:sz w:val="20"/>
                <w:szCs w:val="20"/>
              </w:rPr>
              <w:t>Пассивы банка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222DD" w:rsidRPr="00C222DD" w:rsidRDefault="00C222DD" w:rsidP="00D0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6246" w:type="dxa"/>
            <w:shd w:val="clear" w:color="auto" w:fill="FFFFFF"/>
            <w:vAlign w:val="center"/>
          </w:tcPr>
          <w:p w:rsidR="00C222DD" w:rsidRPr="00C222DD" w:rsidRDefault="00C222DD" w:rsidP="00C2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2DD">
              <w:rPr>
                <w:rFonts w:ascii="Times New Roman" w:hAnsi="Times New Roman" w:cs="Times New Roman"/>
                <w:sz w:val="20"/>
                <w:szCs w:val="20"/>
              </w:rPr>
              <w:t>Имущество банка в виде средств собственного капитала банка и сре</w:t>
            </w:r>
            <w:proofErr w:type="gramStart"/>
            <w:r w:rsidRPr="00C222DD">
              <w:rPr>
                <w:rFonts w:ascii="Times New Roman" w:hAnsi="Times New Roman" w:cs="Times New Roman"/>
                <w:sz w:val="20"/>
                <w:szCs w:val="20"/>
              </w:rPr>
              <w:t>дств вкл</w:t>
            </w:r>
            <w:proofErr w:type="gramEnd"/>
            <w:r w:rsidRPr="00C222DD">
              <w:rPr>
                <w:rFonts w:ascii="Times New Roman" w:hAnsi="Times New Roman" w:cs="Times New Roman"/>
                <w:sz w:val="20"/>
                <w:szCs w:val="20"/>
              </w:rPr>
              <w:t>адчиков</w:t>
            </w:r>
          </w:p>
        </w:tc>
      </w:tr>
      <w:tr w:rsidR="00D02E5A" w:rsidRPr="00C222DD" w:rsidTr="00A60C92">
        <w:trPr>
          <w:trHeight w:val="57"/>
          <w:jc w:val="center"/>
        </w:trPr>
        <w:tc>
          <w:tcPr>
            <w:tcW w:w="381" w:type="dxa"/>
            <w:shd w:val="clear" w:color="auto" w:fill="FFFFFF"/>
            <w:vAlign w:val="center"/>
          </w:tcPr>
          <w:p w:rsidR="00D02E5A" w:rsidRPr="00D02E5A" w:rsidRDefault="00D02E5A" w:rsidP="00D0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D02E5A" w:rsidRPr="00D02E5A" w:rsidRDefault="00D02E5A" w:rsidP="00D02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2E5A"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02E5A" w:rsidRPr="00D02E5A" w:rsidRDefault="00D02E5A" w:rsidP="00D0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6246" w:type="dxa"/>
            <w:shd w:val="clear" w:color="auto" w:fill="FFFFFF"/>
          </w:tcPr>
          <w:p w:rsidR="00D02E5A" w:rsidRPr="00D02E5A" w:rsidRDefault="00D02E5A" w:rsidP="00D02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2E5A">
              <w:rPr>
                <w:rFonts w:ascii="Times New Roman" w:hAnsi="Times New Roman" w:cs="Times New Roman"/>
                <w:sz w:val="20"/>
                <w:szCs w:val="20"/>
              </w:rPr>
              <w:t>Операции, посредством которых банки размещают имеющиеся в их распоряже</w:t>
            </w:r>
            <w:r w:rsidRPr="00D02E5A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ресурсы</w:t>
            </w:r>
          </w:p>
        </w:tc>
      </w:tr>
      <w:tr w:rsidR="00D02E5A" w:rsidRPr="00C222DD" w:rsidTr="00D02E5A">
        <w:trPr>
          <w:trHeight w:val="57"/>
          <w:jc w:val="center"/>
        </w:trPr>
        <w:tc>
          <w:tcPr>
            <w:tcW w:w="381" w:type="dxa"/>
            <w:shd w:val="clear" w:color="auto" w:fill="FFFFFF"/>
            <w:vAlign w:val="center"/>
          </w:tcPr>
          <w:p w:rsidR="00D02E5A" w:rsidRPr="00D02E5A" w:rsidRDefault="00D02E5A" w:rsidP="00D0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D02E5A" w:rsidRPr="00D02E5A" w:rsidRDefault="00D02E5A" w:rsidP="00D02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2E5A">
              <w:rPr>
                <w:rFonts w:ascii="Times New Roman" w:hAnsi="Times New Roman" w:cs="Times New Roman"/>
                <w:sz w:val="20"/>
                <w:szCs w:val="20"/>
              </w:rPr>
              <w:t>Пассивные операции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02E5A" w:rsidRPr="00D02E5A" w:rsidRDefault="00D02E5A" w:rsidP="00D0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6246" w:type="dxa"/>
            <w:shd w:val="clear" w:color="auto" w:fill="FFFFFF"/>
            <w:vAlign w:val="center"/>
          </w:tcPr>
          <w:p w:rsidR="00D02E5A" w:rsidRPr="00D02E5A" w:rsidRDefault="00D02E5A" w:rsidP="00D02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2E5A">
              <w:rPr>
                <w:rFonts w:ascii="Times New Roman" w:hAnsi="Times New Roman" w:cs="Times New Roman"/>
                <w:sz w:val="20"/>
                <w:szCs w:val="20"/>
              </w:rPr>
              <w:t>Ценная бумага в виде свидетельства банка-эмитента о депонировании денежных средств</w:t>
            </w:r>
          </w:p>
        </w:tc>
      </w:tr>
      <w:tr w:rsidR="00D02E5A" w:rsidRPr="00C222DD" w:rsidTr="00A60C92">
        <w:trPr>
          <w:trHeight w:val="57"/>
          <w:jc w:val="center"/>
        </w:trPr>
        <w:tc>
          <w:tcPr>
            <w:tcW w:w="381" w:type="dxa"/>
            <w:shd w:val="clear" w:color="auto" w:fill="FFFFFF"/>
            <w:vAlign w:val="center"/>
          </w:tcPr>
          <w:p w:rsidR="00D02E5A" w:rsidRPr="00D02E5A" w:rsidRDefault="00D02E5A" w:rsidP="00D0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D02E5A" w:rsidRPr="00D02E5A" w:rsidRDefault="00D02E5A" w:rsidP="00D02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2E5A">
              <w:rPr>
                <w:rFonts w:ascii="Times New Roman" w:hAnsi="Times New Roman" w:cs="Times New Roman"/>
                <w:sz w:val="20"/>
                <w:szCs w:val="20"/>
              </w:rPr>
              <w:t>Активные операции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02E5A" w:rsidRPr="00D02E5A" w:rsidRDefault="00D02E5A" w:rsidP="00D0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6246" w:type="dxa"/>
            <w:shd w:val="clear" w:color="auto" w:fill="FFFFFF"/>
          </w:tcPr>
          <w:p w:rsidR="00D02E5A" w:rsidRPr="00D02E5A" w:rsidRDefault="00D02E5A" w:rsidP="00D02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2E5A">
              <w:rPr>
                <w:rFonts w:ascii="Times New Roman" w:hAnsi="Times New Roman" w:cs="Times New Roman"/>
                <w:sz w:val="20"/>
                <w:szCs w:val="20"/>
              </w:rPr>
              <w:t>Операции, в результате ведения которых увеличиваются денежные ресурсы, которыми банк располагает и может распоря</w:t>
            </w:r>
            <w:r w:rsidRPr="00D02E5A">
              <w:rPr>
                <w:rFonts w:ascii="Times New Roman" w:hAnsi="Times New Roman" w:cs="Times New Roman"/>
                <w:sz w:val="20"/>
                <w:szCs w:val="20"/>
              </w:rPr>
              <w:softHyphen/>
              <w:t>жаться</w:t>
            </w:r>
          </w:p>
        </w:tc>
      </w:tr>
      <w:tr w:rsidR="00D02E5A" w:rsidRPr="00C222DD" w:rsidTr="00D02E5A">
        <w:trPr>
          <w:trHeight w:val="57"/>
          <w:jc w:val="center"/>
        </w:trPr>
        <w:tc>
          <w:tcPr>
            <w:tcW w:w="381" w:type="dxa"/>
            <w:shd w:val="clear" w:color="auto" w:fill="FFFFFF"/>
            <w:vAlign w:val="center"/>
          </w:tcPr>
          <w:p w:rsidR="00D02E5A" w:rsidRPr="00D02E5A" w:rsidRDefault="00D02E5A" w:rsidP="00D0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D02E5A" w:rsidRPr="00D02E5A" w:rsidRDefault="00D02E5A" w:rsidP="00D02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2E5A">
              <w:rPr>
                <w:rFonts w:ascii="Times New Roman" w:hAnsi="Times New Roman" w:cs="Times New Roman"/>
                <w:sz w:val="20"/>
                <w:szCs w:val="20"/>
              </w:rPr>
              <w:t>Депозитный сертификат 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02E5A" w:rsidRPr="00D02E5A" w:rsidRDefault="00D02E5A" w:rsidP="00D0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6246" w:type="dxa"/>
            <w:shd w:val="clear" w:color="auto" w:fill="FFFFFF"/>
            <w:vAlign w:val="center"/>
          </w:tcPr>
          <w:p w:rsidR="00D02E5A" w:rsidRPr="00D02E5A" w:rsidRDefault="00D02E5A" w:rsidP="00D02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2E5A">
              <w:rPr>
                <w:rFonts w:ascii="Times New Roman" w:hAnsi="Times New Roman" w:cs="Times New Roman"/>
                <w:sz w:val="20"/>
                <w:szCs w:val="20"/>
              </w:rPr>
              <w:t>Возникновение несоответствия требованиям законодательства процедур проведения банковских операций</w:t>
            </w:r>
          </w:p>
        </w:tc>
      </w:tr>
      <w:tr w:rsidR="00D02E5A" w:rsidRPr="00C222DD" w:rsidTr="00A60C92">
        <w:trPr>
          <w:trHeight w:val="57"/>
          <w:jc w:val="center"/>
        </w:trPr>
        <w:tc>
          <w:tcPr>
            <w:tcW w:w="381" w:type="dxa"/>
            <w:shd w:val="clear" w:color="auto" w:fill="FFFFFF"/>
            <w:vAlign w:val="center"/>
          </w:tcPr>
          <w:p w:rsidR="00D02E5A" w:rsidRPr="00D02E5A" w:rsidRDefault="00D02E5A" w:rsidP="00D0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D02E5A" w:rsidRPr="00D02E5A" w:rsidRDefault="00D02E5A" w:rsidP="00D02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2E5A">
              <w:rPr>
                <w:rFonts w:ascii="Times New Roman" w:hAnsi="Times New Roman" w:cs="Times New Roman"/>
                <w:sz w:val="20"/>
                <w:szCs w:val="20"/>
              </w:rPr>
              <w:t>Операционный риск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02E5A" w:rsidRPr="00D02E5A" w:rsidRDefault="00D02E5A" w:rsidP="00D0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6246" w:type="dxa"/>
            <w:shd w:val="clear" w:color="auto" w:fill="FFFFFF"/>
          </w:tcPr>
          <w:p w:rsidR="00D02E5A" w:rsidRPr="00D02E5A" w:rsidRDefault="00D02E5A" w:rsidP="00D02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2E5A">
              <w:rPr>
                <w:rFonts w:ascii="Times New Roman" w:hAnsi="Times New Roman" w:cs="Times New Roman"/>
                <w:sz w:val="20"/>
                <w:szCs w:val="20"/>
              </w:rPr>
              <w:t>Организация, созданная для привлечения денежных средств или размещения их от своего имени на условиях возвратно</w:t>
            </w:r>
            <w:r w:rsidRPr="00D02E5A">
              <w:rPr>
                <w:rFonts w:ascii="Times New Roman" w:hAnsi="Times New Roman" w:cs="Times New Roman"/>
                <w:sz w:val="20"/>
                <w:szCs w:val="20"/>
              </w:rPr>
              <w:softHyphen/>
              <w:t>сти, платности и срочности</w:t>
            </w:r>
          </w:p>
        </w:tc>
      </w:tr>
    </w:tbl>
    <w:p w:rsidR="00C222DD" w:rsidRPr="00C222DD" w:rsidRDefault="00C222DD" w:rsidP="00C22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E5A" w:rsidRPr="00D02E5A" w:rsidRDefault="00D02E5A" w:rsidP="00D02E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2E5A">
        <w:rPr>
          <w:rFonts w:ascii="Times New Roman" w:hAnsi="Times New Roman" w:cs="Times New Roman"/>
          <w:b/>
          <w:sz w:val="20"/>
          <w:szCs w:val="20"/>
        </w:rPr>
        <w:t>IV. Оцените, верны ли следующие суждения</w:t>
      </w:r>
    </w:p>
    <w:p w:rsidR="00D02E5A" w:rsidRPr="00D02E5A" w:rsidRDefault="00D02E5A" w:rsidP="00D02E5A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D02E5A">
        <w:rPr>
          <w:sz w:val="20"/>
        </w:rPr>
        <w:t>Понятия «банк» и «кредитная организация» — синонимы.</w:t>
      </w:r>
    </w:p>
    <w:p w:rsidR="00D02E5A" w:rsidRPr="00D02E5A" w:rsidRDefault="00D02E5A" w:rsidP="00D02E5A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D02E5A">
        <w:rPr>
          <w:sz w:val="20"/>
        </w:rPr>
        <w:t>Функционирование банковской системы возможно только в ус</w:t>
      </w:r>
      <w:r w:rsidRPr="00D02E5A">
        <w:rPr>
          <w:sz w:val="20"/>
        </w:rPr>
        <w:softHyphen/>
        <w:t>ловиях рыночной экономики.</w:t>
      </w:r>
    </w:p>
    <w:p w:rsidR="00D02E5A" w:rsidRPr="00D02E5A" w:rsidRDefault="00D02E5A" w:rsidP="00D02E5A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D02E5A">
        <w:rPr>
          <w:sz w:val="20"/>
        </w:rPr>
        <w:t>Деятельность государственных и частных банков ничем не раз</w:t>
      </w:r>
      <w:r w:rsidRPr="00D02E5A">
        <w:rPr>
          <w:sz w:val="20"/>
        </w:rPr>
        <w:softHyphen/>
        <w:t>личается.</w:t>
      </w:r>
    </w:p>
    <w:p w:rsidR="00D02E5A" w:rsidRPr="00D02E5A" w:rsidRDefault="00D02E5A" w:rsidP="00D02E5A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D02E5A">
        <w:rPr>
          <w:sz w:val="20"/>
        </w:rPr>
        <w:t>Виртуальный банк может работать без лицензии Центрально</w:t>
      </w:r>
      <w:r w:rsidRPr="00D02E5A">
        <w:rPr>
          <w:sz w:val="20"/>
        </w:rPr>
        <w:softHyphen/>
        <w:t>го банка Российской Федерации (Банка России, ЦБ РФ).</w:t>
      </w:r>
    </w:p>
    <w:p w:rsidR="00D02E5A" w:rsidRPr="00D02E5A" w:rsidRDefault="00D02E5A" w:rsidP="00D02E5A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D02E5A">
        <w:rPr>
          <w:sz w:val="20"/>
        </w:rPr>
        <w:t>Универсальный банк предоставляет своим клиентам неограни</w:t>
      </w:r>
      <w:r w:rsidRPr="00D02E5A">
        <w:rPr>
          <w:sz w:val="20"/>
        </w:rPr>
        <w:softHyphen/>
        <w:t>ченный круг услуг.</w:t>
      </w:r>
    </w:p>
    <w:p w:rsidR="00D02E5A" w:rsidRPr="00D02E5A" w:rsidRDefault="00D02E5A" w:rsidP="00D02E5A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D02E5A">
        <w:rPr>
          <w:sz w:val="20"/>
        </w:rPr>
        <w:t>Небанковская кредитная организация в отличие от банка мо</w:t>
      </w:r>
      <w:r w:rsidRPr="00D02E5A">
        <w:rPr>
          <w:sz w:val="20"/>
        </w:rPr>
        <w:softHyphen/>
        <w:t>жет выполнять более широкий круг операций.</w:t>
      </w:r>
    </w:p>
    <w:p w:rsidR="00D02E5A" w:rsidRPr="00D02E5A" w:rsidRDefault="00D02E5A" w:rsidP="00D02E5A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D02E5A">
        <w:rPr>
          <w:sz w:val="20"/>
        </w:rPr>
        <w:t>Мобильный банк оказывает свои услуги, работая через пере</w:t>
      </w:r>
      <w:r w:rsidRPr="00D02E5A">
        <w:rPr>
          <w:sz w:val="20"/>
        </w:rPr>
        <w:softHyphen/>
        <w:t>движные пункты обслуживания.</w:t>
      </w:r>
    </w:p>
    <w:p w:rsidR="00D02E5A" w:rsidRPr="00D02E5A" w:rsidRDefault="00D02E5A" w:rsidP="00D02E5A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D02E5A">
        <w:rPr>
          <w:sz w:val="20"/>
        </w:rPr>
        <w:t>Специализированный банк — тот, который обслуживает пред</w:t>
      </w:r>
      <w:r w:rsidRPr="00D02E5A">
        <w:rPr>
          <w:sz w:val="20"/>
        </w:rPr>
        <w:softHyphen/>
        <w:t>приятия одной отрасли.</w:t>
      </w:r>
    </w:p>
    <w:p w:rsidR="00D02E5A" w:rsidRPr="00D02E5A" w:rsidRDefault="00D02E5A" w:rsidP="00D02E5A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D02E5A">
        <w:rPr>
          <w:sz w:val="20"/>
        </w:rPr>
        <w:t>Современный коммерческий банк можно определить как производительное финансовое предприятие.</w:t>
      </w:r>
    </w:p>
    <w:p w:rsidR="00D02E5A" w:rsidRPr="00D02E5A" w:rsidRDefault="00D02E5A" w:rsidP="00D02E5A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D02E5A">
        <w:rPr>
          <w:sz w:val="20"/>
        </w:rPr>
        <w:t>Коммерческие банки всегда образуют банковские группы.</w:t>
      </w:r>
    </w:p>
    <w:p w:rsidR="00D02E5A" w:rsidRPr="00C222DD" w:rsidRDefault="00D02E5A" w:rsidP="00C22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22DD" w:rsidRPr="00D02E5A" w:rsidRDefault="00C222DD" w:rsidP="00C222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2E5A">
        <w:rPr>
          <w:rFonts w:ascii="Times New Roman" w:hAnsi="Times New Roman" w:cs="Times New Roman"/>
          <w:b/>
          <w:sz w:val="20"/>
          <w:szCs w:val="20"/>
        </w:rPr>
        <w:t>V. Решите задачу</w:t>
      </w:r>
    </w:p>
    <w:p w:rsidR="00C222DD" w:rsidRPr="00C222DD" w:rsidRDefault="00C222DD" w:rsidP="00A60C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lastRenderedPageBreak/>
        <w:t>1. По приведенным в таблице данным о динамике собственных средств (ресурсов) коммерческого банка требуется:</w:t>
      </w:r>
    </w:p>
    <w:p w:rsidR="00C222DD" w:rsidRPr="00C222DD" w:rsidRDefault="00C222DD" w:rsidP="00A60C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>1) дать характеристику приведенной структуры и динамики собственных ресурсов коммерческого банка;</w:t>
      </w:r>
    </w:p>
    <w:p w:rsidR="00C222DD" w:rsidRPr="00C222DD" w:rsidRDefault="00C222DD" w:rsidP="00A60C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>2) определить удельный вес составных частей собственных сре</w:t>
      </w:r>
      <w:proofErr w:type="gramStart"/>
      <w:r w:rsidRPr="00C222DD">
        <w:rPr>
          <w:rFonts w:ascii="Times New Roman" w:hAnsi="Times New Roman" w:cs="Times New Roman"/>
          <w:sz w:val="20"/>
          <w:szCs w:val="20"/>
        </w:rPr>
        <w:t>дств в п</w:t>
      </w:r>
      <w:proofErr w:type="gramEnd"/>
      <w:r w:rsidRPr="00C222DD">
        <w:rPr>
          <w:rFonts w:ascii="Times New Roman" w:hAnsi="Times New Roman" w:cs="Times New Roman"/>
          <w:sz w:val="20"/>
          <w:szCs w:val="20"/>
        </w:rPr>
        <w:t>ассиве коммерческого банка;</w:t>
      </w:r>
    </w:p>
    <w:p w:rsidR="00C222DD" w:rsidRPr="00C222DD" w:rsidRDefault="00C222DD" w:rsidP="00A60C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>2) проанализировать отклонение собственных средств от предыдущего периода;</w:t>
      </w:r>
    </w:p>
    <w:p w:rsidR="00C222DD" w:rsidRPr="00C222DD" w:rsidRDefault="00C222DD" w:rsidP="00A60C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>3) сделать выводы.</w:t>
      </w:r>
    </w:p>
    <w:p w:rsidR="00C222DD" w:rsidRPr="00C222DD" w:rsidRDefault="00C222DD" w:rsidP="00C22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>Данные о динамике собственные средства банка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2226"/>
        <w:gridCol w:w="1408"/>
        <w:gridCol w:w="1408"/>
        <w:gridCol w:w="1408"/>
        <w:gridCol w:w="1408"/>
        <w:gridCol w:w="929"/>
        <w:gridCol w:w="783"/>
      </w:tblGrid>
      <w:tr w:rsidR="00C222DD" w:rsidRPr="00C222DD" w:rsidTr="00A60C92">
        <w:trPr>
          <w:jc w:val="center"/>
        </w:trPr>
        <w:tc>
          <w:tcPr>
            <w:tcW w:w="2226" w:type="dxa"/>
            <w:vMerge w:val="restart"/>
            <w:vAlign w:val="center"/>
          </w:tcPr>
          <w:p w:rsidR="00C222DD" w:rsidRPr="00C222DD" w:rsidRDefault="00C222DD" w:rsidP="00A60C92">
            <w:pPr>
              <w:jc w:val="center"/>
            </w:pPr>
            <w:r w:rsidRPr="00C222DD">
              <w:t>Состав пассива</w:t>
            </w:r>
          </w:p>
        </w:tc>
        <w:tc>
          <w:tcPr>
            <w:tcW w:w="2816" w:type="dxa"/>
            <w:gridSpan w:val="2"/>
            <w:vAlign w:val="center"/>
          </w:tcPr>
          <w:p w:rsidR="00C222DD" w:rsidRPr="00C222DD" w:rsidRDefault="00C222DD" w:rsidP="00A60C92">
            <w:pPr>
              <w:jc w:val="center"/>
            </w:pPr>
            <w:r w:rsidRPr="00C222DD">
              <w:t xml:space="preserve">Сумма, </w:t>
            </w:r>
            <w:proofErr w:type="spellStart"/>
            <w:r w:rsidRPr="00C222DD">
              <w:t>тыс</w:t>
            </w:r>
            <w:proofErr w:type="gramStart"/>
            <w:r w:rsidRPr="00C222DD">
              <w:t>.р</w:t>
            </w:r>
            <w:proofErr w:type="gramEnd"/>
            <w:r w:rsidRPr="00C222DD">
              <w:t>уб</w:t>
            </w:r>
            <w:proofErr w:type="spellEnd"/>
            <w:r w:rsidRPr="00C222DD">
              <w:t>.</w:t>
            </w:r>
          </w:p>
        </w:tc>
        <w:tc>
          <w:tcPr>
            <w:tcW w:w="2816" w:type="dxa"/>
            <w:gridSpan w:val="2"/>
            <w:vAlign w:val="center"/>
          </w:tcPr>
          <w:p w:rsidR="00C222DD" w:rsidRPr="00C222DD" w:rsidRDefault="00C222DD" w:rsidP="00A60C92">
            <w:pPr>
              <w:jc w:val="center"/>
            </w:pPr>
            <w:r w:rsidRPr="00C222DD">
              <w:t>Удельный вес, %</w:t>
            </w:r>
          </w:p>
        </w:tc>
        <w:tc>
          <w:tcPr>
            <w:tcW w:w="1712" w:type="dxa"/>
            <w:gridSpan w:val="2"/>
            <w:vAlign w:val="center"/>
          </w:tcPr>
          <w:p w:rsidR="00C222DD" w:rsidRPr="00C222DD" w:rsidRDefault="00C222DD" w:rsidP="00A60C92">
            <w:pPr>
              <w:jc w:val="center"/>
            </w:pPr>
            <w:r w:rsidRPr="00C222DD">
              <w:t>Отклонение на 01.01.17 от 01.01.16</w:t>
            </w:r>
          </w:p>
        </w:tc>
      </w:tr>
      <w:tr w:rsidR="00C222DD" w:rsidRPr="00C222DD" w:rsidTr="00A60C92">
        <w:trPr>
          <w:jc w:val="center"/>
        </w:trPr>
        <w:tc>
          <w:tcPr>
            <w:tcW w:w="2226" w:type="dxa"/>
            <w:vMerge/>
          </w:tcPr>
          <w:p w:rsidR="00C222DD" w:rsidRPr="00C222DD" w:rsidRDefault="00C222DD" w:rsidP="00C222DD"/>
        </w:tc>
        <w:tc>
          <w:tcPr>
            <w:tcW w:w="1408" w:type="dxa"/>
            <w:vAlign w:val="center"/>
          </w:tcPr>
          <w:p w:rsidR="00C222DD" w:rsidRPr="00C222DD" w:rsidRDefault="00C222DD" w:rsidP="00A60C92">
            <w:pPr>
              <w:jc w:val="center"/>
            </w:pPr>
            <w:r w:rsidRPr="00C222DD">
              <w:t>01.01.2016</w:t>
            </w:r>
          </w:p>
        </w:tc>
        <w:tc>
          <w:tcPr>
            <w:tcW w:w="1408" w:type="dxa"/>
            <w:vAlign w:val="center"/>
          </w:tcPr>
          <w:p w:rsidR="00C222DD" w:rsidRPr="00C222DD" w:rsidRDefault="00C222DD" w:rsidP="00A60C92">
            <w:pPr>
              <w:jc w:val="center"/>
            </w:pPr>
            <w:r w:rsidRPr="00C222DD">
              <w:t>01.01.2017</w:t>
            </w:r>
          </w:p>
        </w:tc>
        <w:tc>
          <w:tcPr>
            <w:tcW w:w="1408" w:type="dxa"/>
            <w:vAlign w:val="center"/>
          </w:tcPr>
          <w:p w:rsidR="00C222DD" w:rsidRPr="00C222DD" w:rsidRDefault="00C222DD" w:rsidP="00A60C92">
            <w:pPr>
              <w:jc w:val="center"/>
            </w:pPr>
            <w:r w:rsidRPr="00C222DD">
              <w:t>01.01.2016</w:t>
            </w:r>
          </w:p>
        </w:tc>
        <w:tc>
          <w:tcPr>
            <w:tcW w:w="1408" w:type="dxa"/>
            <w:vAlign w:val="center"/>
          </w:tcPr>
          <w:p w:rsidR="00C222DD" w:rsidRPr="00C222DD" w:rsidRDefault="00C222DD" w:rsidP="00A60C92">
            <w:pPr>
              <w:jc w:val="center"/>
            </w:pPr>
            <w:r w:rsidRPr="00C222DD">
              <w:t>01.01.2017</w:t>
            </w:r>
          </w:p>
        </w:tc>
        <w:tc>
          <w:tcPr>
            <w:tcW w:w="929" w:type="dxa"/>
            <w:vAlign w:val="center"/>
          </w:tcPr>
          <w:p w:rsidR="00C222DD" w:rsidRPr="00C222DD" w:rsidRDefault="00C222DD" w:rsidP="00C222DD">
            <w:proofErr w:type="spellStart"/>
            <w:r w:rsidRPr="00C222DD">
              <w:t>тыс</w:t>
            </w:r>
            <w:proofErr w:type="gramStart"/>
            <w:r w:rsidRPr="00C222DD">
              <w:t>.р</w:t>
            </w:r>
            <w:proofErr w:type="gramEnd"/>
            <w:r w:rsidRPr="00C222DD">
              <w:t>уб</w:t>
            </w:r>
            <w:proofErr w:type="spellEnd"/>
            <w:r w:rsidRPr="00C222DD">
              <w:t>.</w:t>
            </w:r>
          </w:p>
        </w:tc>
        <w:tc>
          <w:tcPr>
            <w:tcW w:w="783" w:type="dxa"/>
            <w:vAlign w:val="center"/>
          </w:tcPr>
          <w:p w:rsidR="00C222DD" w:rsidRPr="00C222DD" w:rsidRDefault="00C222DD" w:rsidP="00A60C92">
            <w:pPr>
              <w:jc w:val="center"/>
            </w:pPr>
            <w:r w:rsidRPr="00C222DD">
              <w:t>%</w:t>
            </w:r>
          </w:p>
        </w:tc>
      </w:tr>
      <w:tr w:rsidR="00C222DD" w:rsidRPr="00C222DD" w:rsidTr="00A60C92">
        <w:trPr>
          <w:jc w:val="center"/>
        </w:trPr>
        <w:tc>
          <w:tcPr>
            <w:tcW w:w="2226" w:type="dxa"/>
          </w:tcPr>
          <w:p w:rsidR="00C222DD" w:rsidRPr="00C222DD" w:rsidRDefault="00C222DD" w:rsidP="00C222DD">
            <w:r w:rsidRPr="00C222DD">
              <w:t>Собственные средства:</w:t>
            </w:r>
          </w:p>
        </w:tc>
        <w:tc>
          <w:tcPr>
            <w:tcW w:w="1408" w:type="dxa"/>
            <w:vAlign w:val="center"/>
          </w:tcPr>
          <w:p w:rsidR="00C222DD" w:rsidRPr="00C222DD" w:rsidRDefault="00C222DD" w:rsidP="00A60C92">
            <w:pPr>
              <w:jc w:val="center"/>
            </w:pPr>
            <w:r w:rsidRPr="00C222DD">
              <w:t>61203</w:t>
            </w:r>
          </w:p>
        </w:tc>
        <w:tc>
          <w:tcPr>
            <w:tcW w:w="1408" w:type="dxa"/>
            <w:vAlign w:val="center"/>
          </w:tcPr>
          <w:p w:rsidR="00C222DD" w:rsidRPr="00C222DD" w:rsidRDefault="00C222DD" w:rsidP="00A60C92">
            <w:pPr>
              <w:jc w:val="center"/>
            </w:pPr>
            <w:r w:rsidRPr="00C222DD">
              <w:t>61150</w:t>
            </w:r>
          </w:p>
        </w:tc>
        <w:tc>
          <w:tcPr>
            <w:tcW w:w="1408" w:type="dxa"/>
            <w:vAlign w:val="center"/>
          </w:tcPr>
          <w:p w:rsidR="00C222DD" w:rsidRPr="00C222DD" w:rsidRDefault="00C222DD" w:rsidP="00A60C92">
            <w:pPr>
              <w:jc w:val="center"/>
            </w:pPr>
          </w:p>
        </w:tc>
        <w:tc>
          <w:tcPr>
            <w:tcW w:w="1408" w:type="dxa"/>
            <w:vAlign w:val="center"/>
          </w:tcPr>
          <w:p w:rsidR="00C222DD" w:rsidRPr="00C222DD" w:rsidRDefault="00C222DD" w:rsidP="00A60C92">
            <w:pPr>
              <w:jc w:val="center"/>
            </w:pPr>
          </w:p>
        </w:tc>
        <w:tc>
          <w:tcPr>
            <w:tcW w:w="929" w:type="dxa"/>
            <w:vAlign w:val="center"/>
          </w:tcPr>
          <w:p w:rsidR="00C222DD" w:rsidRPr="00C222DD" w:rsidRDefault="00C222DD" w:rsidP="00C222DD"/>
        </w:tc>
        <w:tc>
          <w:tcPr>
            <w:tcW w:w="783" w:type="dxa"/>
            <w:vAlign w:val="center"/>
          </w:tcPr>
          <w:p w:rsidR="00C222DD" w:rsidRPr="00C222DD" w:rsidRDefault="00C222DD" w:rsidP="00C222DD"/>
        </w:tc>
      </w:tr>
      <w:tr w:rsidR="00C222DD" w:rsidRPr="00C222DD" w:rsidTr="00A60C92">
        <w:trPr>
          <w:jc w:val="center"/>
        </w:trPr>
        <w:tc>
          <w:tcPr>
            <w:tcW w:w="2226" w:type="dxa"/>
          </w:tcPr>
          <w:p w:rsidR="00C222DD" w:rsidRPr="00C222DD" w:rsidRDefault="00C222DD" w:rsidP="00C222DD">
            <w:r w:rsidRPr="00C222DD">
              <w:t>уставный капитал</w:t>
            </w:r>
          </w:p>
        </w:tc>
        <w:tc>
          <w:tcPr>
            <w:tcW w:w="1408" w:type="dxa"/>
            <w:vAlign w:val="center"/>
          </w:tcPr>
          <w:p w:rsidR="00C222DD" w:rsidRPr="00C222DD" w:rsidRDefault="00C222DD" w:rsidP="00A60C92">
            <w:pPr>
              <w:jc w:val="center"/>
            </w:pPr>
            <w:r w:rsidRPr="00C222DD">
              <w:t>50000</w:t>
            </w:r>
          </w:p>
        </w:tc>
        <w:tc>
          <w:tcPr>
            <w:tcW w:w="1408" w:type="dxa"/>
            <w:vAlign w:val="center"/>
          </w:tcPr>
          <w:p w:rsidR="00C222DD" w:rsidRPr="00C222DD" w:rsidRDefault="00C222DD" w:rsidP="00A60C92">
            <w:pPr>
              <w:jc w:val="center"/>
            </w:pPr>
            <w:r w:rsidRPr="00C222DD">
              <w:t>50000</w:t>
            </w:r>
          </w:p>
        </w:tc>
        <w:tc>
          <w:tcPr>
            <w:tcW w:w="1408" w:type="dxa"/>
          </w:tcPr>
          <w:p w:rsidR="00C222DD" w:rsidRPr="00C222DD" w:rsidRDefault="00C222DD" w:rsidP="00A60C92">
            <w:pPr>
              <w:jc w:val="center"/>
            </w:pPr>
          </w:p>
        </w:tc>
        <w:tc>
          <w:tcPr>
            <w:tcW w:w="1408" w:type="dxa"/>
          </w:tcPr>
          <w:p w:rsidR="00C222DD" w:rsidRPr="00C222DD" w:rsidRDefault="00C222DD" w:rsidP="00A60C92">
            <w:pPr>
              <w:jc w:val="center"/>
            </w:pPr>
          </w:p>
        </w:tc>
        <w:tc>
          <w:tcPr>
            <w:tcW w:w="929" w:type="dxa"/>
          </w:tcPr>
          <w:p w:rsidR="00C222DD" w:rsidRPr="00C222DD" w:rsidRDefault="00C222DD" w:rsidP="00C222DD"/>
        </w:tc>
        <w:tc>
          <w:tcPr>
            <w:tcW w:w="783" w:type="dxa"/>
            <w:vAlign w:val="center"/>
          </w:tcPr>
          <w:p w:rsidR="00C222DD" w:rsidRPr="00C222DD" w:rsidRDefault="00C222DD" w:rsidP="00C222DD"/>
        </w:tc>
      </w:tr>
      <w:tr w:rsidR="00C222DD" w:rsidRPr="00C222DD" w:rsidTr="00A60C92">
        <w:trPr>
          <w:jc w:val="center"/>
        </w:trPr>
        <w:tc>
          <w:tcPr>
            <w:tcW w:w="2226" w:type="dxa"/>
          </w:tcPr>
          <w:p w:rsidR="00C222DD" w:rsidRPr="00C222DD" w:rsidRDefault="00C222DD" w:rsidP="00C222DD">
            <w:r w:rsidRPr="00C222DD">
              <w:t>фонды</w:t>
            </w:r>
          </w:p>
        </w:tc>
        <w:tc>
          <w:tcPr>
            <w:tcW w:w="1408" w:type="dxa"/>
            <w:vAlign w:val="center"/>
          </w:tcPr>
          <w:p w:rsidR="00C222DD" w:rsidRPr="00C222DD" w:rsidRDefault="00C222DD" w:rsidP="00A60C92">
            <w:pPr>
              <w:jc w:val="center"/>
            </w:pPr>
            <w:r w:rsidRPr="00C222DD">
              <w:t>3782</w:t>
            </w:r>
          </w:p>
        </w:tc>
        <w:tc>
          <w:tcPr>
            <w:tcW w:w="1408" w:type="dxa"/>
            <w:vAlign w:val="center"/>
          </w:tcPr>
          <w:p w:rsidR="00C222DD" w:rsidRPr="00C222DD" w:rsidRDefault="00C222DD" w:rsidP="00A60C92">
            <w:pPr>
              <w:jc w:val="center"/>
            </w:pPr>
            <w:r w:rsidRPr="00C222DD">
              <w:t>4683</w:t>
            </w:r>
          </w:p>
        </w:tc>
        <w:tc>
          <w:tcPr>
            <w:tcW w:w="1408" w:type="dxa"/>
          </w:tcPr>
          <w:p w:rsidR="00C222DD" w:rsidRPr="00C222DD" w:rsidRDefault="00C222DD" w:rsidP="00A60C92">
            <w:pPr>
              <w:jc w:val="center"/>
            </w:pPr>
          </w:p>
        </w:tc>
        <w:tc>
          <w:tcPr>
            <w:tcW w:w="1408" w:type="dxa"/>
          </w:tcPr>
          <w:p w:rsidR="00C222DD" w:rsidRPr="00C222DD" w:rsidRDefault="00C222DD" w:rsidP="00A60C92">
            <w:pPr>
              <w:jc w:val="center"/>
            </w:pPr>
          </w:p>
        </w:tc>
        <w:tc>
          <w:tcPr>
            <w:tcW w:w="929" w:type="dxa"/>
          </w:tcPr>
          <w:p w:rsidR="00C222DD" w:rsidRPr="00C222DD" w:rsidRDefault="00C222DD" w:rsidP="00C222DD"/>
        </w:tc>
        <w:tc>
          <w:tcPr>
            <w:tcW w:w="783" w:type="dxa"/>
            <w:vAlign w:val="center"/>
          </w:tcPr>
          <w:p w:rsidR="00C222DD" w:rsidRPr="00C222DD" w:rsidRDefault="00C222DD" w:rsidP="00C222DD"/>
        </w:tc>
      </w:tr>
      <w:tr w:rsidR="00C222DD" w:rsidRPr="00C222DD" w:rsidTr="00A60C92">
        <w:trPr>
          <w:jc w:val="center"/>
        </w:trPr>
        <w:tc>
          <w:tcPr>
            <w:tcW w:w="2226" w:type="dxa"/>
          </w:tcPr>
          <w:p w:rsidR="00C222DD" w:rsidRPr="00C222DD" w:rsidRDefault="00C222DD" w:rsidP="00C222DD">
            <w:r w:rsidRPr="00C222DD">
              <w:t>резервы</w:t>
            </w:r>
          </w:p>
        </w:tc>
        <w:tc>
          <w:tcPr>
            <w:tcW w:w="1408" w:type="dxa"/>
            <w:vAlign w:val="center"/>
          </w:tcPr>
          <w:p w:rsidR="00C222DD" w:rsidRPr="00C222DD" w:rsidRDefault="00C222DD" w:rsidP="00A60C92">
            <w:pPr>
              <w:jc w:val="center"/>
            </w:pPr>
            <w:r w:rsidRPr="00C222DD">
              <w:t>4862</w:t>
            </w:r>
          </w:p>
        </w:tc>
        <w:tc>
          <w:tcPr>
            <w:tcW w:w="1408" w:type="dxa"/>
            <w:vAlign w:val="center"/>
          </w:tcPr>
          <w:p w:rsidR="00C222DD" w:rsidRPr="00C222DD" w:rsidRDefault="00C222DD" w:rsidP="00A60C92">
            <w:pPr>
              <w:jc w:val="center"/>
            </w:pPr>
            <w:r w:rsidRPr="00C222DD">
              <w:t>5821</w:t>
            </w:r>
          </w:p>
        </w:tc>
        <w:tc>
          <w:tcPr>
            <w:tcW w:w="1408" w:type="dxa"/>
          </w:tcPr>
          <w:p w:rsidR="00C222DD" w:rsidRPr="00C222DD" w:rsidRDefault="00C222DD" w:rsidP="00A60C92">
            <w:pPr>
              <w:jc w:val="center"/>
            </w:pPr>
          </w:p>
        </w:tc>
        <w:tc>
          <w:tcPr>
            <w:tcW w:w="1408" w:type="dxa"/>
          </w:tcPr>
          <w:p w:rsidR="00C222DD" w:rsidRPr="00C222DD" w:rsidRDefault="00C222DD" w:rsidP="00A60C92">
            <w:pPr>
              <w:jc w:val="center"/>
            </w:pPr>
          </w:p>
        </w:tc>
        <w:tc>
          <w:tcPr>
            <w:tcW w:w="929" w:type="dxa"/>
          </w:tcPr>
          <w:p w:rsidR="00C222DD" w:rsidRPr="00C222DD" w:rsidRDefault="00C222DD" w:rsidP="00C222DD"/>
        </w:tc>
        <w:tc>
          <w:tcPr>
            <w:tcW w:w="783" w:type="dxa"/>
            <w:vAlign w:val="center"/>
          </w:tcPr>
          <w:p w:rsidR="00C222DD" w:rsidRPr="00C222DD" w:rsidRDefault="00C222DD" w:rsidP="00C222DD"/>
        </w:tc>
      </w:tr>
      <w:tr w:rsidR="00C222DD" w:rsidRPr="00C222DD" w:rsidTr="00A60C92">
        <w:trPr>
          <w:jc w:val="center"/>
        </w:trPr>
        <w:tc>
          <w:tcPr>
            <w:tcW w:w="2226" w:type="dxa"/>
          </w:tcPr>
          <w:p w:rsidR="00C222DD" w:rsidRPr="00C222DD" w:rsidRDefault="00C222DD" w:rsidP="00C222DD">
            <w:r w:rsidRPr="00C222DD">
              <w:t>прибыль</w:t>
            </w:r>
          </w:p>
        </w:tc>
        <w:tc>
          <w:tcPr>
            <w:tcW w:w="1408" w:type="dxa"/>
            <w:vAlign w:val="center"/>
          </w:tcPr>
          <w:p w:rsidR="00C222DD" w:rsidRPr="00C222DD" w:rsidRDefault="00C222DD" w:rsidP="00A60C92">
            <w:pPr>
              <w:jc w:val="center"/>
            </w:pPr>
            <w:r w:rsidRPr="00C222DD">
              <w:t>2559</w:t>
            </w:r>
          </w:p>
        </w:tc>
        <w:tc>
          <w:tcPr>
            <w:tcW w:w="1408" w:type="dxa"/>
            <w:vAlign w:val="center"/>
          </w:tcPr>
          <w:p w:rsidR="00C222DD" w:rsidRPr="00C222DD" w:rsidRDefault="00C222DD" w:rsidP="00A60C92">
            <w:pPr>
              <w:jc w:val="center"/>
            </w:pPr>
            <w:r w:rsidRPr="00C222DD">
              <w:t>646</w:t>
            </w:r>
          </w:p>
        </w:tc>
        <w:tc>
          <w:tcPr>
            <w:tcW w:w="1408" w:type="dxa"/>
          </w:tcPr>
          <w:p w:rsidR="00C222DD" w:rsidRPr="00C222DD" w:rsidRDefault="00C222DD" w:rsidP="00A60C92">
            <w:pPr>
              <w:jc w:val="center"/>
            </w:pPr>
          </w:p>
        </w:tc>
        <w:tc>
          <w:tcPr>
            <w:tcW w:w="1408" w:type="dxa"/>
          </w:tcPr>
          <w:p w:rsidR="00C222DD" w:rsidRPr="00C222DD" w:rsidRDefault="00C222DD" w:rsidP="00A60C92">
            <w:pPr>
              <w:jc w:val="center"/>
            </w:pPr>
          </w:p>
        </w:tc>
        <w:tc>
          <w:tcPr>
            <w:tcW w:w="929" w:type="dxa"/>
          </w:tcPr>
          <w:p w:rsidR="00C222DD" w:rsidRPr="00C222DD" w:rsidRDefault="00C222DD" w:rsidP="00C222DD"/>
        </w:tc>
        <w:tc>
          <w:tcPr>
            <w:tcW w:w="783" w:type="dxa"/>
            <w:vAlign w:val="center"/>
          </w:tcPr>
          <w:p w:rsidR="00C222DD" w:rsidRPr="00C222DD" w:rsidRDefault="00C222DD" w:rsidP="00C222DD"/>
        </w:tc>
      </w:tr>
      <w:tr w:rsidR="00C222DD" w:rsidRPr="00C222DD" w:rsidTr="00A60C92">
        <w:trPr>
          <w:jc w:val="center"/>
        </w:trPr>
        <w:tc>
          <w:tcPr>
            <w:tcW w:w="2226" w:type="dxa"/>
          </w:tcPr>
          <w:p w:rsidR="00C222DD" w:rsidRPr="00C222DD" w:rsidRDefault="00C222DD" w:rsidP="00C222DD">
            <w:r w:rsidRPr="00C222DD">
              <w:t>Итого пассивов</w:t>
            </w:r>
          </w:p>
        </w:tc>
        <w:tc>
          <w:tcPr>
            <w:tcW w:w="1408" w:type="dxa"/>
            <w:vAlign w:val="center"/>
          </w:tcPr>
          <w:p w:rsidR="00C222DD" w:rsidRPr="00C222DD" w:rsidRDefault="00C222DD" w:rsidP="00A60C92">
            <w:pPr>
              <w:jc w:val="center"/>
            </w:pPr>
            <w:r w:rsidRPr="00C222DD">
              <w:t>431990</w:t>
            </w:r>
          </w:p>
        </w:tc>
        <w:tc>
          <w:tcPr>
            <w:tcW w:w="1408" w:type="dxa"/>
            <w:vAlign w:val="center"/>
          </w:tcPr>
          <w:p w:rsidR="00C222DD" w:rsidRPr="00C222DD" w:rsidRDefault="00C222DD" w:rsidP="00A60C92">
            <w:pPr>
              <w:jc w:val="center"/>
            </w:pPr>
            <w:r w:rsidRPr="00C222DD">
              <w:t>488973</w:t>
            </w:r>
          </w:p>
        </w:tc>
        <w:tc>
          <w:tcPr>
            <w:tcW w:w="1408" w:type="dxa"/>
          </w:tcPr>
          <w:p w:rsidR="00C222DD" w:rsidRPr="00C222DD" w:rsidRDefault="00C222DD" w:rsidP="00A60C92">
            <w:pPr>
              <w:jc w:val="center"/>
            </w:pPr>
          </w:p>
        </w:tc>
        <w:tc>
          <w:tcPr>
            <w:tcW w:w="1408" w:type="dxa"/>
          </w:tcPr>
          <w:p w:rsidR="00C222DD" w:rsidRPr="00C222DD" w:rsidRDefault="00C222DD" w:rsidP="00A60C92">
            <w:pPr>
              <w:jc w:val="center"/>
            </w:pPr>
          </w:p>
        </w:tc>
        <w:tc>
          <w:tcPr>
            <w:tcW w:w="929" w:type="dxa"/>
          </w:tcPr>
          <w:p w:rsidR="00C222DD" w:rsidRPr="00C222DD" w:rsidRDefault="00C222DD" w:rsidP="00C222DD"/>
        </w:tc>
        <w:tc>
          <w:tcPr>
            <w:tcW w:w="783" w:type="dxa"/>
            <w:vAlign w:val="center"/>
          </w:tcPr>
          <w:p w:rsidR="00C222DD" w:rsidRPr="00C222DD" w:rsidRDefault="00C222DD" w:rsidP="00C222DD"/>
        </w:tc>
      </w:tr>
    </w:tbl>
    <w:p w:rsidR="00C222DD" w:rsidRPr="00C222DD" w:rsidRDefault="00C222DD" w:rsidP="00C22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22DD" w:rsidRPr="00C222DD" w:rsidRDefault="00C222DD" w:rsidP="00A60C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2DD">
        <w:rPr>
          <w:rFonts w:ascii="Times New Roman" w:hAnsi="Times New Roman" w:cs="Times New Roman"/>
          <w:sz w:val="20"/>
          <w:szCs w:val="20"/>
        </w:rPr>
        <w:t xml:space="preserve">2. Предприятие рассматривает вопрос о приобретении оборудования в лизинг, стоимость оборудования по договору лизинга 400 </w:t>
      </w:r>
      <w:proofErr w:type="spellStart"/>
      <w:r w:rsidRPr="00C222DD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C222D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C222DD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C222DD">
        <w:rPr>
          <w:rFonts w:ascii="Times New Roman" w:hAnsi="Times New Roman" w:cs="Times New Roman"/>
          <w:sz w:val="20"/>
          <w:szCs w:val="20"/>
        </w:rPr>
        <w:t xml:space="preserve">. с рассрочкой платежа в течение 3 лет, процентная ставка 15% годовых, ставка налога на прибыль равна 20%. Определите чистую приведенную стоимость </w:t>
      </w:r>
      <w:proofErr w:type="spellStart"/>
      <w:r w:rsidRPr="00C222DD">
        <w:rPr>
          <w:rFonts w:ascii="Times New Roman" w:hAnsi="Times New Roman" w:cs="Times New Roman"/>
          <w:sz w:val="20"/>
          <w:szCs w:val="20"/>
        </w:rPr>
        <w:t>посленалоговых</w:t>
      </w:r>
      <w:proofErr w:type="spellEnd"/>
      <w:r w:rsidRPr="00C222DD">
        <w:rPr>
          <w:rFonts w:ascii="Times New Roman" w:hAnsi="Times New Roman" w:cs="Times New Roman"/>
          <w:sz w:val="20"/>
          <w:szCs w:val="20"/>
        </w:rPr>
        <w:t xml:space="preserve"> лизинговых платежей.</w:t>
      </w:r>
    </w:p>
    <w:p w:rsidR="005A2FEC" w:rsidRDefault="005A2FEC" w:rsidP="00C222DD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A60C92" w:rsidRPr="003A6867" w:rsidRDefault="00A60C92" w:rsidP="00A60C92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6867">
        <w:rPr>
          <w:rFonts w:ascii="Times New Roman" w:eastAsia="Times New Roman" w:hAnsi="Times New Roman" w:cs="Times New Roman"/>
          <w:i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4. Задание</w:t>
      </w:r>
      <w:r w:rsidRPr="00823128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самостоятельной</w:t>
      </w:r>
      <w:r w:rsidRPr="0082312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3A6867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A60C92" w:rsidRPr="00A60C92" w:rsidRDefault="00A60C92" w:rsidP="00A60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60C92">
        <w:rPr>
          <w:rFonts w:ascii="Times New Roman" w:hAnsi="Times New Roman" w:cs="Times New Roman"/>
          <w:sz w:val="20"/>
          <w:szCs w:val="20"/>
        </w:rPr>
        <w:t>Оценить по предложенной методике риск ликвидности ПАО «Сбербанк» за 2015 и 2016 года. Оценить динамику изменения показателей и сделать выводы.</w:t>
      </w:r>
    </w:p>
    <w:p w:rsidR="00A60C92" w:rsidRPr="00A60C92" w:rsidRDefault="00A60C92" w:rsidP="00A60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0C92">
        <w:rPr>
          <w:rFonts w:ascii="Times New Roman" w:hAnsi="Times New Roman" w:cs="Times New Roman"/>
          <w:sz w:val="20"/>
          <w:szCs w:val="20"/>
        </w:rPr>
        <w:t>Нормативные показатели Н</w:t>
      </w:r>
      <w:proofErr w:type="gramStart"/>
      <w:r w:rsidRPr="00A60C92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A60C92">
        <w:rPr>
          <w:rFonts w:ascii="Times New Roman" w:hAnsi="Times New Roman" w:cs="Times New Roman"/>
          <w:sz w:val="20"/>
          <w:szCs w:val="20"/>
        </w:rPr>
        <w:t>, Н3 и Н4 можно найти в отчетности банка, представленной на его официальном сайте.</w:t>
      </w:r>
    </w:p>
    <w:p w:rsidR="00A60C92" w:rsidRPr="00A60C92" w:rsidRDefault="00A60C92" w:rsidP="00A60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0C92">
        <w:rPr>
          <w:rFonts w:ascii="Times New Roman" w:hAnsi="Times New Roman" w:cs="Times New Roman"/>
          <w:sz w:val="20"/>
          <w:szCs w:val="20"/>
        </w:rPr>
        <w:t>Для расчет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A60C92">
        <w:rPr>
          <w:rFonts w:ascii="Times New Roman" w:hAnsi="Times New Roman" w:cs="Times New Roman"/>
          <w:sz w:val="20"/>
          <w:szCs w:val="20"/>
        </w:rPr>
        <w:t xml:space="preserve"> показателей кредиты/депозиты, первичные резервы/депозиты и первичные и вторичные резервы к депозитам имеются следующие данные: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5282"/>
        <w:gridCol w:w="1785"/>
        <w:gridCol w:w="1786"/>
      </w:tblGrid>
      <w:tr w:rsidR="00A60C92" w:rsidRPr="00A60C92" w:rsidTr="00A60C92">
        <w:trPr>
          <w:jc w:val="center"/>
        </w:trPr>
        <w:tc>
          <w:tcPr>
            <w:tcW w:w="5282" w:type="dxa"/>
          </w:tcPr>
          <w:p w:rsidR="00A60C92" w:rsidRPr="00A60C92" w:rsidRDefault="00A60C92" w:rsidP="00A60C92">
            <w:pPr>
              <w:jc w:val="center"/>
              <w:rPr>
                <w:rFonts w:eastAsiaTheme="minorHAnsi"/>
                <w:lang w:eastAsia="en-US"/>
              </w:rPr>
            </w:pPr>
            <w:r w:rsidRPr="00A60C92">
              <w:rPr>
                <w:rFonts w:eastAsiaTheme="minorHAnsi"/>
                <w:lang w:eastAsia="en-US"/>
              </w:rPr>
              <w:t>Показатель, тыс. руб.</w:t>
            </w:r>
          </w:p>
        </w:tc>
        <w:tc>
          <w:tcPr>
            <w:tcW w:w="1785" w:type="dxa"/>
          </w:tcPr>
          <w:p w:rsidR="00A60C92" w:rsidRPr="00A60C92" w:rsidRDefault="00A60C92" w:rsidP="00A60C92">
            <w:pPr>
              <w:jc w:val="center"/>
              <w:rPr>
                <w:rFonts w:eastAsiaTheme="minorHAnsi"/>
                <w:lang w:eastAsia="en-US"/>
              </w:rPr>
            </w:pPr>
            <w:r w:rsidRPr="00A60C92">
              <w:rPr>
                <w:rFonts w:eastAsiaTheme="minorHAnsi"/>
                <w:lang w:eastAsia="en-US"/>
              </w:rPr>
              <w:t>01.01.2016</w:t>
            </w:r>
          </w:p>
        </w:tc>
        <w:tc>
          <w:tcPr>
            <w:tcW w:w="1786" w:type="dxa"/>
          </w:tcPr>
          <w:p w:rsidR="00A60C92" w:rsidRPr="00A60C92" w:rsidRDefault="00A60C92" w:rsidP="00A60C92">
            <w:pPr>
              <w:jc w:val="center"/>
              <w:rPr>
                <w:rFonts w:eastAsiaTheme="minorHAnsi"/>
                <w:lang w:eastAsia="en-US"/>
              </w:rPr>
            </w:pPr>
            <w:r w:rsidRPr="00A60C92">
              <w:rPr>
                <w:rFonts w:eastAsiaTheme="minorHAnsi"/>
                <w:lang w:eastAsia="en-US"/>
              </w:rPr>
              <w:t>01.01.2017</w:t>
            </w:r>
          </w:p>
        </w:tc>
      </w:tr>
      <w:tr w:rsidR="00A60C92" w:rsidRPr="00A60C92" w:rsidTr="00A60C92">
        <w:trPr>
          <w:jc w:val="center"/>
        </w:trPr>
        <w:tc>
          <w:tcPr>
            <w:tcW w:w="5282" w:type="dxa"/>
          </w:tcPr>
          <w:p w:rsidR="00A60C92" w:rsidRPr="00A60C92" w:rsidRDefault="00A60C92" w:rsidP="00A60C92">
            <w:pPr>
              <w:rPr>
                <w:rFonts w:eastAsiaTheme="minorHAnsi"/>
                <w:lang w:eastAsia="en-US"/>
              </w:rPr>
            </w:pPr>
            <w:r w:rsidRPr="00A60C92">
              <w:rPr>
                <w:rFonts w:eastAsiaTheme="minorHAnsi"/>
                <w:lang w:eastAsia="en-US"/>
              </w:rPr>
              <w:t>Кредитный портфель (нетто)</w:t>
            </w:r>
          </w:p>
        </w:tc>
        <w:tc>
          <w:tcPr>
            <w:tcW w:w="1785" w:type="dxa"/>
            <w:vAlign w:val="center"/>
          </w:tcPr>
          <w:p w:rsidR="00A60C92" w:rsidRPr="00A60C92" w:rsidRDefault="00A60C92" w:rsidP="00A60C92">
            <w:pPr>
              <w:jc w:val="center"/>
              <w:rPr>
                <w:rFonts w:eastAsiaTheme="minorHAnsi"/>
                <w:lang w:eastAsia="en-US"/>
              </w:rPr>
            </w:pPr>
            <w:r w:rsidRPr="00A60C92">
              <w:rPr>
                <w:rFonts w:eastAsiaTheme="minorHAnsi"/>
                <w:lang w:eastAsia="en-US"/>
              </w:rPr>
              <w:t>16 387 223 761</w:t>
            </w:r>
          </w:p>
        </w:tc>
        <w:tc>
          <w:tcPr>
            <w:tcW w:w="1786" w:type="dxa"/>
            <w:vAlign w:val="center"/>
          </w:tcPr>
          <w:p w:rsidR="00A60C92" w:rsidRPr="00A60C92" w:rsidRDefault="00A60C92" w:rsidP="00A60C92">
            <w:pPr>
              <w:jc w:val="center"/>
              <w:rPr>
                <w:rFonts w:eastAsiaTheme="minorHAnsi"/>
                <w:lang w:eastAsia="en-US"/>
              </w:rPr>
            </w:pPr>
            <w:r w:rsidRPr="00A60C92">
              <w:rPr>
                <w:rFonts w:eastAsiaTheme="minorHAnsi"/>
                <w:lang w:eastAsia="en-US"/>
              </w:rPr>
              <w:t>15 656 813 241</w:t>
            </w:r>
          </w:p>
        </w:tc>
      </w:tr>
      <w:tr w:rsidR="00A60C92" w:rsidRPr="00A60C92" w:rsidTr="00A60C92">
        <w:trPr>
          <w:jc w:val="center"/>
        </w:trPr>
        <w:tc>
          <w:tcPr>
            <w:tcW w:w="5282" w:type="dxa"/>
          </w:tcPr>
          <w:p w:rsidR="00A60C92" w:rsidRPr="00A60C92" w:rsidRDefault="00A60C92" w:rsidP="00A60C92">
            <w:pPr>
              <w:rPr>
                <w:rFonts w:eastAsiaTheme="minorHAnsi"/>
                <w:lang w:eastAsia="en-US"/>
              </w:rPr>
            </w:pPr>
            <w:r w:rsidRPr="00A60C92">
              <w:rPr>
                <w:rFonts w:eastAsiaTheme="minorHAnsi"/>
                <w:lang w:eastAsia="en-US"/>
              </w:rPr>
              <w:t>Депозитный портфель (счета и депозиты клиентов, кроме банков)</w:t>
            </w:r>
          </w:p>
        </w:tc>
        <w:tc>
          <w:tcPr>
            <w:tcW w:w="1785" w:type="dxa"/>
            <w:vAlign w:val="center"/>
          </w:tcPr>
          <w:p w:rsidR="00A60C92" w:rsidRPr="00A60C92" w:rsidRDefault="00A60C92" w:rsidP="00A60C92">
            <w:pPr>
              <w:jc w:val="center"/>
              <w:rPr>
                <w:rFonts w:eastAsiaTheme="minorHAnsi"/>
                <w:lang w:eastAsia="en-US"/>
              </w:rPr>
            </w:pPr>
            <w:r w:rsidRPr="00A60C92">
              <w:rPr>
                <w:rFonts w:eastAsiaTheme="minorHAnsi"/>
                <w:lang w:eastAsia="en-US"/>
              </w:rPr>
              <w:t>17 722 423 458</w:t>
            </w:r>
          </w:p>
        </w:tc>
        <w:tc>
          <w:tcPr>
            <w:tcW w:w="1786" w:type="dxa"/>
            <w:vAlign w:val="center"/>
          </w:tcPr>
          <w:p w:rsidR="00A60C92" w:rsidRPr="00A60C92" w:rsidRDefault="00A60C92" w:rsidP="00A60C92">
            <w:pPr>
              <w:jc w:val="center"/>
              <w:rPr>
                <w:rFonts w:eastAsiaTheme="minorHAnsi"/>
                <w:lang w:eastAsia="en-US"/>
              </w:rPr>
            </w:pPr>
            <w:r w:rsidRPr="00A60C92">
              <w:rPr>
                <w:rFonts w:eastAsiaTheme="minorHAnsi"/>
                <w:lang w:eastAsia="en-US"/>
              </w:rPr>
              <w:t>16 881 988 991</w:t>
            </w:r>
          </w:p>
        </w:tc>
      </w:tr>
      <w:tr w:rsidR="00A60C92" w:rsidRPr="00A60C92" w:rsidTr="00A60C92">
        <w:trPr>
          <w:jc w:val="center"/>
        </w:trPr>
        <w:tc>
          <w:tcPr>
            <w:tcW w:w="5282" w:type="dxa"/>
          </w:tcPr>
          <w:p w:rsidR="00A60C92" w:rsidRPr="00A60C92" w:rsidRDefault="00A60C92" w:rsidP="00A60C92">
            <w:pPr>
              <w:rPr>
                <w:rFonts w:eastAsiaTheme="minorHAnsi"/>
                <w:lang w:eastAsia="en-US"/>
              </w:rPr>
            </w:pPr>
            <w:r w:rsidRPr="00A60C92">
              <w:rPr>
                <w:rFonts w:eastAsiaTheme="minorHAnsi"/>
                <w:lang w:eastAsia="en-US"/>
              </w:rPr>
              <w:t>Портфель кассовых активов</w:t>
            </w:r>
          </w:p>
        </w:tc>
        <w:tc>
          <w:tcPr>
            <w:tcW w:w="1785" w:type="dxa"/>
            <w:vAlign w:val="center"/>
          </w:tcPr>
          <w:p w:rsidR="00A60C92" w:rsidRPr="00A60C92" w:rsidRDefault="00A60C92" w:rsidP="00A60C92">
            <w:pPr>
              <w:jc w:val="center"/>
              <w:rPr>
                <w:rFonts w:eastAsiaTheme="minorHAnsi"/>
                <w:lang w:eastAsia="en-US"/>
              </w:rPr>
            </w:pPr>
            <w:r w:rsidRPr="00A60C92">
              <w:rPr>
                <w:rFonts w:eastAsiaTheme="minorHAnsi"/>
                <w:lang w:eastAsia="en-US"/>
              </w:rPr>
              <w:t>4 541 383 219</w:t>
            </w:r>
          </w:p>
        </w:tc>
        <w:tc>
          <w:tcPr>
            <w:tcW w:w="1786" w:type="dxa"/>
            <w:vAlign w:val="center"/>
          </w:tcPr>
          <w:p w:rsidR="00A60C92" w:rsidRPr="00A60C92" w:rsidRDefault="00A60C92" w:rsidP="00A60C92">
            <w:pPr>
              <w:jc w:val="center"/>
              <w:rPr>
                <w:rFonts w:eastAsiaTheme="minorHAnsi"/>
                <w:lang w:eastAsia="en-US"/>
              </w:rPr>
            </w:pPr>
            <w:r w:rsidRPr="00A60C92">
              <w:rPr>
                <w:rFonts w:eastAsiaTheme="minorHAnsi"/>
                <w:lang w:eastAsia="en-US"/>
              </w:rPr>
              <w:t>4 344 215 697</w:t>
            </w:r>
          </w:p>
        </w:tc>
      </w:tr>
      <w:tr w:rsidR="00A60C92" w:rsidRPr="00A60C92" w:rsidTr="00A60C92">
        <w:trPr>
          <w:jc w:val="center"/>
        </w:trPr>
        <w:tc>
          <w:tcPr>
            <w:tcW w:w="5282" w:type="dxa"/>
          </w:tcPr>
          <w:p w:rsidR="00A60C92" w:rsidRPr="00A60C92" w:rsidRDefault="00A60C92" w:rsidP="00A60C92">
            <w:pPr>
              <w:rPr>
                <w:rFonts w:eastAsiaTheme="minorHAnsi"/>
                <w:lang w:eastAsia="en-US"/>
              </w:rPr>
            </w:pPr>
            <w:r w:rsidRPr="00A60C92">
              <w:rPr>
                <w:rFonts w:eastAsiaTheme="minorHAnsi"/>
                <w:lang w:eastAsia="en-US"/>
              </w:rPr>
              <w:t>Обязательные резервы</w:t>
            </w:r>
          </w:p>
        </w:tc>
        <w:tc>
          <w:tcPr>
            <w:tcW w:w="1785" w:type="dxa"/>
            <w:vAlign w:val="center"/>
          </w:tcPr>
          <w:p w:rsidR="00A60C92" w:rsidRPr="00A60C92" w:rsidRDefault="00A60C92" w:rsidP="00A60C92">
            <w:pPr>
              <w:jc w:val="center"/>
              <w:rPr>
                <w:rFonts w:eastAsiaTheme="minorHAnsi"/>
                <w:lang w:eastAsia="en-US"/>
              </w:rPr>
            </w:pPr>
            <w:r w:rsidRPr="00A60C92">
              <w:rPr>
                <w:rFonts w:eastAsiaTheme="minorHAnsi"/>
                <w:lang w:eastAsia="en-US"/>
              </w:rPr>
              <w:t>118 363 174</w:t>
            </w:r>
          </w:p>
        </w:tc>
        <w:tc>
          <w:tcPr>
            <w:tcW w:w="1786" w:type="dxa"/>
            <w:vAlign w:val="center"/>
          </w:tcPr>
          <w:p w:rsidR="00A60C92" w:rsidRPr="00A60C92" w:rsidRDefault="00A60C92" w:rsidP="00A60C92">
            <w:pPr>
              <w:jc w:val="center"/>
              <w:rPr>
                <w:rFonts w:eastAsiaTheme="minorHAnsi"/>
                <w:lang w:eastAsia="en-US"/>
              </w:rPr>
            </w:pPr>
            <w:r w:rsidRPr="00A60C92">
              <w:rPr>
                <w:rFonts w:eastAsiaTheme="minorHAnsi"/>
                <w:lang w:eastAsia="en-US"/>
              </w:rPr>
              <w:t>154 713 883</w:t>
            </w:r>
          </w:p>
        </w:tc>
      </w:tr>
      <w:tr w:rsidR="00A60C92" w:rsidRPr="00A60C92" w:rsidTr="00A60C92">
        <w:trPr>
          <w:jc w:val="center"/>
        </w:trPr>
        <w:tc>
          <w:tcPr>
            <w:tcW w:w="5282" w:type="dxa"/>
          </w:tcPr>
          <w:p w:rsidR="00A60C92" w:rsidRPr="00A60C92" w:rsidRDefault="00A60C92" w:rsidP="00A60C92">
            <w:pPr>
              <w:rPr>
                <w:rFonts w:eastAsiaTheme="minorHAnsi"/>
                <w:lang w:eastAsia="en-US"/>
              </w:rPr>
            </w:pPr>
            <w:r w:rsidRPr="00A60C92">
              <w:rPr>
                <w:rFonts w:eastAsiaTheme="minorHAnsi"/>
                <w:lang w:eastAsia="en-US"/>
              </w:rPr>
              <w:t>Государственные облигации и облигации Банка России</w:t>
            </w:r>
          </w:p>
        </w:tc>
        <w:tc>
          <w:tcPr>
            <w:tcW w:w="1785" w:type="dxa"/>
            <w:vAlign w:val="center"/>
          </w:tcPr>
          <w:p w:rsidR="00A60C92" w:rsidRPr="00A60C92" w:rsidRDefault="00A60C92" w:rsidP="00A60C92">
            <w:pPr>
              <w:jc w:val="center"/>
              <w:rPr>
                <w:rFonts w:eastAsiaTheme="minorHAnsi"/>
                <w:lang w:eastAsia="en-US"/>
              </w:rPr>
            </w:pPr>
            <w:r w:rsidRPr="00A60C92">
              <w:rPr>
                <w:rFonts w:eastAsiaTheme="minorHAnsi"/>
                <w:lang w:eastAsia="en-US"/>
              </w:rPr>
              <w:t>2 316 356 734</w:t>
            </w:r>
          </w:p>
        </w:tc>
        <w:tc>
          <w:tcPr>
            <w:tcW w:w="1786" w:type="dxa"/>
            <w:vAlign w:val="center"/>
          </w:tcPr>
          <w:p w:rsidR="00A60C92" w:rsidRPr="00A60C92" w:rsidRDefault="00A60C92" w:rsidP="00A60C92">
            <w:pPr>
              <w:jc w:val="center"/>
              <w:rPr>
                <w:rFonts w:eastAsiaTheme="minorHAnsi"/>
                <w:lang w:eastAsia="en-US"/>
              </w:rPr>
            </w:pPr>
            <w:r w:rsidRPr="00A60C92">
              <w:rPr>
                <w:rFonts w:eastAsiaTheme="minorHAnsi"/>
                <w:lang w:eastAsia="en-US"/>
              </w:rPr>
              <w:t>2 269 613 004</w:t>
            </w:r>
          </w:p>
        </w:tc>
      </w:tr>
      <w:tr w:rsidR="00A60C92" w:rsidRPr="00A60C92" w:rsidTr="00A60C92">
        <w:trPr>
          <w:jc w:val="center"/>
        </w:trPr>
        <w:tc>
          <w:tcPr>
            <w:tcW w:w="5282" w:type="dxa"/>
          </w:tcPr>
          <w:p w:rsidR="00A60C92" w:rsidRPr="00A60C92" w:rsidRDefault="00A60C92" w:rsidP="00A60C92">
            <w:pPr>
              <w:rPr>
                <w:rFonts w:eastAsiaTheme="minorHAnsi"/>
                <w:lang w:eastAsia="en-US"/>
              </w:rPr>
            </w:pPr>
            <w:r w:rsidRPr="00A60C92">
              <w:rPr>
                <w:rFonts w:eastAsiaTheme="minorHAnsi"/>
                <w:lang w:eastAsia="en-US"/>
              </w:rPr>
              <w:t>Чистые вложения в ценные бумаги, удерживаемые до погашения</w:t>
            </w:r>
          </w:p>
        </w:tc>
        <w:tc>
          <w:tcPr>
            <w:tcW w:w="1785" w:type="dxa"/>
            <w:vAlign w:val="center"/>
          </w:tcPr>
          <w:p w:rsidR="00A60C92" w:rsidRPr="00A60C92" w:rsidRDefault="00A60C92" w:rsidP="00A60C92">
            <w:pPr>
              <w:jc w:val="center"/>
              <w:rPr>
                <w:rFonts w:eastAsiaTheme="minorHAnsi"/>
                <w:lang w:eastAsia="en-US"/>
              </w:rPr>
            </w:pPr>
            <w:r w:rsidRPr="00A60C92">
              <w:rPr>
                <w:rFonts w:eastAsiaTheme="minorHAnsi"/>
                <w:lang w:eastAsia="en-US"/>
              </w:rPr>
              <w:t>436 472 311</w:t>
            </w:r>
          </w:p>
        </w:tc>
        <w:tc>
          <w:tcPr>
            <w:tcW w:w="1786" w:type="dxa"/>
            <w:vAlign w:val="center"/>
          </w:tcPr>
          <w:p w:rsidR="00A60C92" w:rsidRPr="00A60C92" w:rsidRDefault="00A60C92" w:rsidP="00A60C92">
            <w:pPr>
              <w:jc w:val="center"/>
              <w:rPr>
                <w:rFonts w:eastAsiaTheme="minorHAnsi"/>
                <w:lang w:eastAsia="en-US"/>
              </w:rPr>
            </w:pPr>
            <w:r w:rsidRPr="00A60C92">
              <w:rPr>
                <w:rFonts w:eastAsiaTheme="minorHAnsi"/>
                <w:lang w:eastAsia="en-US"/>
              </w:rPr>
              <w:t>455 961 164</w:t>
            </w:r>
          </w:p>
        </w:tc>
      </w:tr>
    </w:tbl>
    <w:p w:rsidR="00A60C92" w:rsidRDefault="00A60C92" w:rsidP="00C222DD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A60C92" w:rsidRPr="005A2FEC" w:rsidRDefault="00A60C92" w:rsidP="00C222DD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A2FEC" w:rsidRDefault="00A60C92" w:rsidP="005A2FE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 w:rsidR="005A2FEC" w:rsidRPr="005A2FEC">
        <w:rPr>
          <w:rFonts w:ascii="Times New Roman" w:eastAsia="Times New Roman" w:hAnsi="Times New Roman" w:cs="Times New Roman"/>
          <w:sz w:val="24"/>
          <w:szCs w:val="24"/>
        </w:rPr>
        <w:t>Для промежуточной аттестации:</w:t>
      </w:r>
      <w:r w:rsidR="005A2FEC" w:rsidRPr="005A2F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60C92" w:rsidRPr="005A2FEC" w:rsidRDefault="00A60C92" w:rsidP="005A2FE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2FEC" w:rsidRPr="00A60C92" w:rsidRDefault="005A2FEC" w:rsidP="005A2FEC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0C92">
        <w:rPr>
          <w:rFonts w:ascii="Times New Roman" w:eastAsia="Times New Roman" w:hAnsi="Times New Roman" w:cs="Times New Roman"/>
          <w:i/>
          <w:sz w:val="24"/>
          <w:szCs w:val="24"/>
        </w:rPr>
        <w:t>7.2.1</w:t>
      </w:r>
      <w:r w:rsidR="00A60C9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A60C92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Перечень вопросов к </w:t>
      </w:r>
      <w:r w:rsidR="00A60C92">
        <w:rPr>
          <w:rFonts w:ascii="Times New Roman" w:eastAsia="Times New Roman" w:hAnsi="Times New Roman" w:cs="Times New Roman"/>
          <w:i/>
          <w:sz w:val="24"/>
          <w:szCs w:val="24"/>
        </w:rPr>
        <w:t>зачету</w:t>
      </w:r>
      <w:r w:rsidRPr="00A60C9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Банковская система РФ и ее элементы.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Сущность банковского дела. Отличие банков от небанковских кредитных организаций.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Центральный банк РФ и его функции.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 xml:space="preserve">Создание кредитной организации (порядок регистрации </w:t>
      </w:r>
      <w:proofErr w:type="gramStart"/>
      <w:r w:rsidRPr="00A60C92">
        <w:rPr>
          <w:sz w:val="20"/>
        </w:rPr>
        <w:t>КО</w:t>
      </w:r>
      <w:proofErr w:type="gramEnd"/>
      <w:r w:rsidRPr="00A60C92">
        <w:rPr>
          <w:sz w:val="20"/>
        </w:rPr>
        <w:t>, требования к учредителям, виды лицензий).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Операции коммерческого банка и их виды, услуги и продукты банка.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Собственный капитал банка: структура и функции.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Способы увеличения уставного капитала банка.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 xml:space="preserve">Привлечение средств во вклады. 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Эмиссия облигаций.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Привлечение межбанковских кредитов.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Система защиты банковских вкладов.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Активные операции коммерческого банка.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Пассивные операции коммерческого банка.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Принципы банковского кредитования. Виды банковских кредитов.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Кредитная политика коммерческого банка.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lastRenderedPageBreak/>
        <w:t>Обеспечение кредита: залоговое и ипотечное кредитование, поручительство и банковские гарантии.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Кассовое обслуживание клиентов.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Безналичные расчеты, их организация в банковских системах.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Операции с использование банковских карт.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Операции банка с ценными бумагами.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proofErr w:type="spellStart"/>
      <w:r w:rsidRPr="00A60C92">
        <w:rPr>
          <w:sz w:val="20"/>
        </w:rPr>
        <w:t>Факторинговые</w:t>
      </w:r>
      <w:proofErr w:type="spellEnd"/>
      <w:r w:rsidRPr="00A60C92">
        <w:rPr>
          <w:sz w:val="20"/>
        </w:rPr>
        <w:t xml:space="preserve"> и лизинговые операции.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Система управления коммерческим банком.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Банковские риски и способы их минимизации.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Основы банковского маркетинга.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Сущность и задачи бухгалтерского учета в коммерческих банках.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Баланс коммерческого банка и принципа его составления.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Бухгалтерский учет кассовых операций.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Бухгалтерский учет безналичных расчетов.</w:t>
      </w:r>
    </w:p>
    <w:p w:rsidR="00A60C92" w:rsidRPr="00A60C92" w:rsidRDefault="00A60C92" w:rsidP="00A60C92">
      <w:pPr>
        <w:pStyle w:val="a9"/>
        <w:numPr>
          <w:ilvl w:val="0"/>
          <w:numId w:val="30"/>
        </w:numPr>
        <w:spacing w:line="276" w:lineRule="auto"/>
        <w:ind w:left="284" w:hanging="284"/>
        <w:jc w:val="both"/>
        <w:rPr>
          <w:sz w:val="20"/>
        </w:rPr>
      </w:pPr>
      <w:r w:rsidRPr="00A60C92">
        <w:rPr>
          <w:sz w:val="20"/>
        </w:rPr>
        <w:t>Тенденции развития банков в современном мире.</w:t>
      </w:r>
    </w:p>
    <w:p w:rsidR="005A2FEC" w:rsidRPr="005A2FEC" w:rsidRDefault="005A2FEC" w:rsidP="005A2FE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A2FEC" w:rsidRPr="00A60C92" w:rsidRDefault="005A2FEC" w:rsidP="005A2FE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0C92">
        <w:rPr>
          <w:rFonts w:ascii="Times New Roman" w:eastAsia="Times New Roman" w:hAnsi="Times New Roman" w:cs="Times New Roman"/>
          <w:i/>
          <w:sz w:val="24"/>
          <w:szCs w:val="24"/>
        </w:rPr>
        <w:t>7.2.2</w:t>
      </w:r>
      <w:r w:rsidR="00A60C9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A60C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60C92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к </w:t>
      </w:r>
      <w:r w:rsidRPr="00A60C92">
        <w:rPr>
          <w:rFonts w:ascii="Times New Roman" w:eastAsia="Times New Roman" w:hAnsi="Times New Roman" w:cs="Times New Roman"/>
          <w:i/>
          <w:sz w:val="24"/>
          <w:szCs w:val="24"/>
        </w:rPr>
        <w:t xml:space="preserve"> зачету:</w:t>
      </w:r>
    </w:p>
    <w:p w:rsidR="00A60C92" w:rsidRPr="00A60C92" w:rsidRDefault="00C47B56" w:rsidP="00A60C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1. </w:t>
      </w:r>
      <w:r w:rsidR="00A60C92" w:rsidRPr="00A60C92">
        <w:rPr>
          <w:rFonts w:ascii="Times New Roman" w:hAnsi="Times New Roman" w:cs="Times New Roman"/>
          <w:sz w:val="20"/>
          <w:szCs w:val="24"/>
        </w:rPr>
        <w:t xml:space="preserve">Первоначальная сумма </w:t>
      </w:r>
      <w:proofErr w:type="gramStart"/>
      <w:r w:rsidR="00A60C92" w:rsidRPr="00A60C92">
        <w:rPr>
          <w:rFonts w:ascii="Times New Roman" w:hAnsi="Times New Roman" w:cs="Times New Roman"/>
          <w:sz w:val="20"/>
          <w:szCs w:val="24"/>
        </w:rPr>
        <w:t>Р</w:t>
      </w:r>
      <w:proofErr w:type="gramEnd"/>
      <w:r w:rsidR="00A60C92" w:rsidRPr="00A60C92">
        <w:rPr>
          <w:rFonts w:ascii="Times New Roman" w:hAnsi="Times New Roman" w:cs="Times New Roman"/>
          <w:sz w:val="20"/>
          <w:szCs w:val="24"/>
        </w:rPr>
        <w:t>=7000 руб. помещена в банк на n=2 года i=10% годовых (проценты простые). Найти наращенную сумму.</w:t>
      </w:r>
    </w:p>
    <w:p w:rsidR="00A60C92" w:rsidRPr="00A60C92" w:rsidRDefault="00C47B56" w:rsidP="00A60C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2. </w:t>
      </w:r>
      <w:r w:rsidR="00A60C92" w:rsidRPr="00A60C92">
        <w:rPr>
          <w:rFonts w:ascii="Times New Roman" w:hAnsi="Times New Roman" w:cs="Times New Roman"/>
          <w:sz w:val="20"/>
          <w:szCs w:val="24"/>
        </w:rPr>
        <w:t xml:space="preserve">Предприятие рассматривает вопрос о приобретении оборудования в лизинг, стоимость оборудования по договору лизинга 750 </w:t>
      </w:r>
      <w:proofErr w:type="spellStart"/>
      <w:r w:rsidR="00A60C92" w:rsidRPr="00A60C92">
        <w:rPr>
          <w:rFonts w:ascii="Times New Roman" w:hAnsi="Times New Roman" w:cs="Times New Roman"/>
          <w:sz w:val="20"/>
          <w:szCs w:val="24"/>
        </w:rPr>
        <w:t>тыс</w:t>
      </w:r>
      <w:proofErr w:type="gramStart"/>
      <w:r w:rsidR="00A60C92" w:rsidRPr="00A60C92">
        <w:rPr>
          <w:rFonts w:ascii="Times New Roman" w:hAnsi="Times New Roman" w:cs="Times New Roman"/>
          <w:sz w:val="20"/>
          <w:szCs w:val="24"/>
        </w:rPr>
        <w:t>.р</w:t>
      </w:r>
      <w:proofErr w:type="gramEnd"/>
      <w:r w:rsidR="00A60C92" w:rsidRPr="00A60C92">
        <w:rPr>
          <w:rFonts w:ascii="Times New Roman" w:hAnsi="Times New Roman" w:cs="Times New Roman"/>
          <w:sz w:val="20"/>
          <w:szCs w:val="24"/>
        </w:rPr>
        <w:t>уб</w:t>
      </w:r>
      <w:proofErr w:type="spellEnd"/>
      <w:r w:rsidR="00A60C92" w:rsidRPr="00A60C92">
        <w:rPr>
          <w:rFonts w:ascii="Times New Roman" w:hAnsi="Times New Roman" w:cs="Times New Roman"/>
          <w:sz w:val="20"/>
          <w:szCs w:val="24"/>
        </w:rPr>
        <w:t xml:space="preserve">. с рассрочкой платежа в течение 5 лет, процентная ставка 15% годовых, ставка налога на прибыль равна 20%. Определите чистую приведенную стоимость </w:t>
      </w:r>
      <w:proofErr w:type="spellStart"/>
      <w:r w:rsidR="00A60C92" w:rsidRPr="00A60C92">
        <w:rPr>
          <w:rFonts w:ascii="Times New Roman" w:hAnsi="Times New Roman" w:cs="Times New Roman"/>
          <w:sz w:val="20"/>
          <w:szCs w:val="24"/>
        </w:rPr>
        <w:t>посленадоговых</w:t>
      </w:r>
      <w:proofErr w:type="spellEnd"/>
      <w:r w:rsidR="00A60C92" w:rsidRPr="00A60C92">
        <w:rPr>
          <w:rFonts w:ascii="Times New Roman" w:hAnsi="Times New Roman" w:cs="Times New Roman"/>
          <w:sz w:val="20"/>
          <w:szCs w:val="24"/>
        </w:rPr>
        <w:t xml:space="preserve"> лизинговых платежей.</w:t>
      </w:r>
    </w:p>
    <w:p w:rsidR="00A60C92" w:rsidRPr="00A60C92" w:rsidRDefault="00C47B56" w:rsidP="00A60C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3. </w:t>
      </w:r>
      <w:r w:rsidR="00A60C92" w:rsidRPr="00A60C92">
        <w:rPr>
          <w:rFonts w:ascii="Times New Roman" w:hAnsi="Times New Roman" w:cs="Times New Roman"/>
          <w:sz w:val="20"/>
          <w:szCs w:val="24"/>
        </w:rPr>
        <w:t xml:space="preserve">Ликвидные активы банка равны 1,6 </w:t>
      </w:r>
      <w:proofErr w:type="spellStart"/>
      <w:r w:rsidR="00A60C92" w:rsidRPr="00A60C92">
        <w:rPr>
          <w:rFonts w:ascii="Times New Roman" w:hAnsi="Times New Roman" w:cs="Times New Roman"/>
          <w:sz w:val="20"/>
          <w:szCs w:val="24"/>
        </w:rPr>
        <w:t>млрд</w:t>
      </w:r>
      <w:proofErr w:type="gramStart"/>
      <w:r w:rsidR="00A60C92" w:rsidRPr="00A60C92">
        <w:rPr>
          <w:rFonts w:ascii="Times New Roman" w:hAnsi="Times New Roman" w:cs="Times New Roman"/>
          <w:sz w:val="20"/>
          <w:szCs w:val="24"/>
        </w:rPr>
        <w:t>.р</w:t>
      </w:r>
      <w:proofErr w:type="gramEnd"/>
      <w:r w:rsidR="00A60C92" w:rsidRPr="00A60C92">
        <w:rPr>
          <w:rFonts w:ascii="Times New Roman" w:hAnsi="Times New Roman" w:cs="Times New Roman"/>
          <w:sz w:val="20"/>
          <w:szCs w:val="24"/>
        </w:rPr>
        <w:t>уб</w:t>
      </w:r>
      <w:proofErr w:type="spellEnd"/>
      <w:r w:rsidR="00A60C92" w:rsidRPr="00A60C92">
        <w:rPr>
          <w:rFonts w:ascii="Times New Roman" w:hAnsi="Times New Roman" w:cs="Times New Roman"/>
          <w:sz w:val="20"/>
          <w:szCs w:val="24"/>
        </w:rPr>
        <w:t xml:space="preserve">., а обязательства банка по счетам до востребования и на срок до 30 дней составляют 2,1 </w:t>
      </w:r>
      <w:proofErr w:type="spellStart"/>
      <w:r w:rsidR="00A60C92" w:rsidRPr="00A60C92">
        <w:rPr>
          <w:rFonts w:ascii="Times New Roman" w:hAnsi="Times New Roman" w:cs="Times New Roman"/>
          <w:sz w:val="20"/>
          <w:szCs w:val="24"/>
        </w:rPr>
        <w:t>млрд.руб</w:t>
      </w:r>
      <w:proofErr w:type="spellEnd"/>
      <w:r w:rsidR="00A60C92" w:rsidRPr="00A60C92">
        <w:rPr>
          <w:rFonts w:ascii="Times New Roman" w:hAnsi="Times New Roman" w:cs="Times New Roman"/>
          <w:sz w:val="20"/>
          <w:szCs w:val="24"/>
        </w:rPr>
        <w:t>. Определите коэффициент текущей ликвидности.</w:t>
      </w:r>
    </w:p>
    <w:p w:rsidR="00A60C92" w:rsidRPr="00A60C92" w:rsidRDefault="00C47B56" w:rsidP="00A60C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4. </w:t>
      </w:r>
      <w:r w:rsidR="00A60C92" w:rsidRPr="00A60C92">
        <w:rPr>
          <w:rFonts w:ascii="Times New Roman" w:hAnsi="Times New Roman" w:cs="Times New Roman"/>
          <w:sz w:val="20"/>
          <w:szCs w:val="24"/>
        </w:rPr>
        <w:t>Пассив баланса банка характеризуется следующими данными (в руб.):</w:t>
      </w:r>
    </w:p>
    <w:p w:rsidR="00A60C92" w:rsidRPr="00A60C92" w:rsidRDefault="00A60C92" w:rsidP="00A60C92">
      <w:pPr>
        <w:pStyle w:val="a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/>
        <w:rPr>
          <w:sz w:val="20"/>
        </w:rPr>
      </w:pPr>
      <w:r w:rsidRPr="00A60C92">
        <w:rPr>
          <w:sz w:val="20"/>
        </w:rPr>
        <w:t>кредиты, полученные от ЦБ, — 120 тыс.;</w:t>
      </w:r>
    </w:p>
    <w:p w:rsidR="00A60C92" w:rsidRPr="00A60C92" w:rsidRDefault="00A60C92" w:rsidP="00A60C92">
      <w:pPr>
        <w:pStyle w:val="a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/>
        <w:rPr>
          <w:sz w:val="20"/>
        </w:rPr>
      </w:pPr>
      <w:r w:rsidRPr="00A60C92">
        <w:rPr>
          <w:sz w:val="20"/>
        </w:rPr>
        <w:t>средства кредитных организаций — 530 тыс.;</w:t>
      </w:r>
    </w:p>
    <w:p w:rsidR="00A60C92" w:rsidRPr="00A60C92" w:rsidRDefault="00A60C92" w:rsidP="00A60C92">
      <w:pPr>
        <w:pStyle w:val="a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/>
        <w:rPr>
          <w:sz w:val="20"/>
        </w:rPr>
      </w:pPr>
      <w:r w:rsidRPr="00A60C92">
        <w:rPr>
          <w:sz w:val="20"/>
        </w:rPr>
        <w:t>средства на расчетных, текущих счетах клиентов — 734 тыс.;</w:t>
      </w:r>
    </w:p>
    <w:p w:rsidR="00A60C92" w:rsidRPr="00A60C92" w:rsidRDefault="00A60C92" w:rsidP="00A60C92">
      <w:pPr>
        <w:pStyle w:val="a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/>
        <w:rPr>
          <w:sz w:val="20"/>
        </w:rPr>
      </w:pPr>
      <w:r w:rsidRPr="00A60C92">
        <w:rPr>
          <w:sz w:val="20"/>
        </w:rPr>
        <w:t>срочные депозиты — 126 тыс.;</w:t>
      </w:r>
    </w:p>
    <w:p w:rsidR="00A60C92" w:rsidRPr="00A60C92" w:rsidRDefault="00A60C92" w:rsidP="00A60C92">
      <w:pPr>
        <w:pStyle w:val="a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/>
        <w:rPr>
          <w:sz w:val="20"/>
        </w:rPr>
      </w:pPr>
      <w:r w:rsidRPr="00A60C92">
        <w:rPr>
          <w:sz w:val="20"/>
        </w:rPr>
        <w:t>вклады физических лиц — 30 тыс.;</w:t>
      </w:r>
    </w:p>
    <w:p w:rsidR="00A60C92" w:rsidRPr="00A60C92" w:rsidRDefault="00A60C92" w:rsidP="00A60C92">
      <w:pPr>
        <w:pStyle w:val="a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10"/>
        <w:ind w:left="426"/>
        <w:rPr>
          <w:sz w:val="20"/>
        </w:rPr>
      </w:pPr>
      <w:r w:rsidRPr="00A60C92">
        <w:rPr>
          <w:sz w:val="20"/>
        </w:rPr>
        <w:t>средства, привлеченные посредством депозитных сертифи</w:t>
      </w:r>
      <w:r w:rsidRPr="00A60C92">
        <w:rPr>
          <w:sz w:val="20"/>
        </w:rPr>
        <w:softHyphen/>
        <w:t>катов, — 130 тыс.;</w:t>
      </w:r>
    </w:p>
    <w:p w:rsidR="00A60C92" w:rsidRPr="00A60C92" w:rsidRDefault="00A60C92" w:rsidP="00A60C92">
      <w:pPr>
        <w:pStyle w:val="a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/>
        <w:rPr>
          <w:sz w:val="20"/>
        </w:rPr>
      </w:pPr>
      <w:r w:rsidRPr="00A60C92">
        <w:rPr>
          <w:sz w:val="20"/>
        </w:rPr>
        <w:t>средства, привлеченные посредством собственных вексе</w:t>
      </w:r>
      <w:r w:rsidRPr="00A60C92">
        <w:rPr>
          <w:sz w:val="20"/>
        </w:rPr>
        <w:softHyphen/>
        <w:t>лей, — 40 тыс.;</w:t>
      </w:r>
    </w:p>
    <w:p w:rsidR="00A60C92" w:rsidRPr="00A60C92" w:rsidRDefault="00A60C92" w:rsidP="00A60C92">
      <w:pPr>
        <w:pStyle w:val="a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5"/>
        <w:ind w:left="426"/>
        <w:rPr>
          <w:sz w:val="20"/>
        </w:rPr>
      </w:pPr>
      <w:r w:rsidRPr="00A60C92">
        <w:rPr>
          <w:sz w:val="20"/>
        </w:rPr>
        <w:t>прибыль — 23 тыс.;</w:t>
      </w:r>
    </w:p>
    <w:p w:rsidR="00A60C92" w:rsidRPr="00A60C92" w:rsidRDefault="00A60C92" w:rsidP="00A60C92">
      <w:pPr>
        <w:pStyle w:val="a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/>
        <w:rPr>
          <w:sz w:val="20"/>
        </w:rPr>
      </w:pPr>
      <w:r w:rsidRPr="00A60C92">
        <w:rPr>
          <w:sz w:val="20"/>
        </w:rPr>
        <w:t xml:space="preserve">зарегистрированные обыкновенные акции банка — 1 </w:t>
      </w:r>
      <w:proofErr w:type="gramStart"/>
      <w:r w:rsidRPr="00A60C92">
        <w:rPr>
          <w:sz w:val="20"/>
        </w:rPr>
        <w:t>млн</w:t>
      </w:r>
      <w:proofErr w:type="gramEnd"/>
      <w:r w:rsidRPr="00A60C92">
        <w:rPr>
          <w:sz w:val="20"/>
        </w:rPr>
        <w:t>;</w:t>
      </w:r>
    </w:p>
    <w:p w:rsidR="00A60C92" w:rsidRPr="00A60C92" w:rsidRDefault="00A60C92" w:rsidP="00A60C92">
      <w:pPr>
        <w:pStyle w:val="a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/>
        <w:rPr>
          <w:sz w:val="20"/>
        </w:rPr>
      </w:pPr>
      <w:r w:rsidRPr="00A60C92">
        <w:rPr>
          <w:sz w:val="20"/>
        </w:rPr>
        <w:t>фонды — 7,6 тыс.;</w:t>
      </w:r>
    </w:p>
    <w:p w:rsidR="00A60C92" w:rsidRPr="00A60C92" w:rsidRDefault="00A60C92" w:rsidP="00A60C92">
      <w:pPr>
        <w:pStyle w:val="a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426"/>
        <w:rPr>
          <w:sz w:val="20"/>
        </w:rPr>
      </w:pPr>
      <w:r w:rsidRPr="00A60C92">
        <w:rPr>
          <w:sz w:val="20"/>
        </w:rPr>
        <w:t>переоценка основных средств — 775.</w:t>
      </w:r>
    </w:p>
    <w:p w:rsidR="00A60C92" w:rsidRPr="00A60C92" w:rsidRDefault="00A60C92" w:rsidP="00A60C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60C92">
        <w:rPr>
          <w:rFonts w:ascii="Times New Roman" w:hAnsi="Times New Roman" w:cs="Times New Roman"/>
          <w:sz w:val="20"/>
          <w:szCs w:val="24"/>
        </w:rPr>
        <w:t>Разделите перечисленные статьи пассива баланса банка:</w:t>
      </w:r>
    </w:p>
    <w:p w:rsidR="00A60C92" w:rsidRPr="00A60C92" w:rsidRDefault="00A60C92" w:rsidP="00A60C92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426"/>
        <w:rPr>
          <w:rFonts w:ascii="Times New Roman" w:hAnsi="Times New Roman" w:cs="Times New Roman"/>
          <w:sz w:val="20"/>
          <w:szCs w:val="24"/>
        </w:rPr>
      </w:pPr>
      <w:r w:rsidRPr="00A60C92">
        <w:rPr>
          <w:rFonts w:ascii="Times New Roman" w:hAnsi="Times New Roman" w:cs="Times New Roman"/>
          <w:sz w:val="20"/>
          <w:szCs w:val="24"/>
        </w:rPr>
        <w:t>на собственные ресурсы;</w:t>
      </w:r>
    </w:p>
    <w:p w:rsidR="00A60C92" w:rsidRPr="00A60C92" w:rsidRDefault="00A60C92" w:rsidP="00A60C92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4"/>
        </w:rPr>
      </w:pPr>
      <w:r w:rsidRPr="00A60C92">
        <w:rPr>
          <w:rFonts w:ascii="Times New Roman" w:hAnsi="Times New Roman" w:cs="Times New Roman"/>
          <w:sz w:val="20"/>
          <w:szCs w:val="24"/>
        </w:rPr>
        <w:t>привлеченные депозитные ресурсы;</w:t>
      </w:r>
    </w:p>
    <w:p w:rsidR="00A60C92" w:rsidRPr="00A60C92" w:rsidRDefault="00A60C92" w:rsidP="00A60C92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4"/>
        </w:rPr>
      </w:pPr>
      <w:r w:rsidRPr="00A60C92">
        <w:rPr>
          <w:rFonts w:ascii="Times New Roman" w:hAnsi="Times New Roman" w:cs="Times New Roman"/>
          <w:sz w:val="20"/>
          <w:szCs w:val="24"/>
        </w:rPr>
        <w:t xml:space="preserve">привлеченные </w:t>
      </w:r>
      <w:proofErr w:type="spellStart"/>
      <w:r w:rsidRPr="00A60C92">
        <w:rPr>
          <w:rFonts w:ascii="Times New Roman" w:hAnsi="Times New Roman" w:cs="Times New Roman"/>
          <w:sz w:val="20"/>
          <w:szCs w:val="24"/>
        </w:rPr>
        <w:t>недепозитные</w:t>
      </w:r>
      <w:proofErr w:type="spellEnd"/>
      <w:r w:rsidRPr="00A60C92">
        <w:rPr>
          <w:rFonts w:ascii="Times New Roman" w:hAnsi="Times New Roman" w:cs="Times New Roman"/>
          <w:sz w:val="20"/>
          <w:szCs w:val="24"/>
        </w:rPr>
        <w:t xml:space="preserve"> ресурсы.</w:t>
      </w:r>
    </w:p>
    <w:p w:rsidR="00A60C92" w:rsidRPr="00A60C92" w:rsidRDefault="00C47B56" w:rsidP="00C47B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5. </w:t>
      </w:r>
      <w:r w:rsidR="00A60C92" w:rsidRPr="00A60C92">
        <w:rPr>
          <w:rFonts w:ascii="Times New Roman" w:hAnsi="Times New Roman" w:cs="Times New Roman"/>
          <w:sz w:val="20"/>
          <w:szCs w:val="24"/>
        </w:rPr>
        <w:t xml:space="preserve">Какой срок необходим для накопления 100 тыс. руб. при  условии, что ежемесячно вносится по 1 тыс. руб., а на накопления начисляются проценты по ставке 25% </w:t>
      </w:r>
      <w:proofErr w:type="gramStart"/>
      <w:r w:rsidR="00A60C92" w:rsidRPr="00A60C92">
        <w:rPr>
          <w:rFonts w:ascii="Times New Roman" w:hAnsi="Times New Roman" w:cs="Times New Roman"/>
          <w:sz w:val="20"/>
          <w:szCs w:val="24"/>
        </w:rPr>
        <w:t>годовых</w:t>
      </w:r>
      <w:proofErr w:type="gramEnd"/>
      <w:r w:rsidR="00A60C92" w:rsidRPr="00A60C92">
        <w:rPr>
          <w:rFonts w:ascii="Times New Roman" w:hAnsi="Times New Roman" w:cs="Times New Roman"/>
          <w:sz w:val="20"/>
          <w:szCs w:val="24"/>
        </w:rPr>
        <w:t>?</w:t>
      </w:r>
    </w:p>
    <w:p w:rsidR="00A60C92" w:rsidRPr="00A60C92" w:rsidRDefault="00C47B56" w:rsidP="00A60C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6. 04.05. </w:t>
      </w:r>
      <w:r w:rsidR="00A60C92" w:rsidRPr="00A60C92">
        <w:rPr>
          <w:rFonts w:ascii="Times New Roman" w:hAnsi="Times New Roman" w:cs="Times New Roman"/>
          <w:sz w:val="20"/>
          <w:szCs w:val="24"/>
        </w:rPr>
        <w:t>вкладчик положил на срочный депозит 10 тыс. руб. на 180 дней под 9% годовых. По условиям договора клиент имеет пра</w:t>
      </w:r>
      <w:r w:rsidR="00A60C92" w:rsidRPr="00A60C92">
        <w:rPr>
          <w:rFonts w:ascii="Times New Roman" w:hAnsi="Times New Roman" w:cs="Times New Roman"/>
          <w:sz w:val="20"/>
          <w:szCs w:val="24"/>
        </w:rPr>
        <w:softHyphen/>
        <w:t>во делать дополнительные взносы на счет. И он воспользовал</w:t>
      </w:r>
      <w:r w:rsidR="00A60C92" w:rsidRPr="00A60C92">
        <w:rPr>
          <w:rFonts w:ascii="Times New Roman" w:hAnsi="Times New Roman" w:cs="Times New Roman"/>
          <w:sz w:val="20"/>
          <w:szCs w:val="24"/>
        </w:rPr>
        <w:softHyphen/>
        <w:t>ся данным правом, внеся 03.06</w:t>
      </w:r>
      <w:r>
        <w:rPr>
          <w:rFonts w:ascii="Times New Roman" w:hAnsi="Times New Roman" w:cs="Times New Roman"/>
          <w:sz w:val="20"/>
          <w:szCs w:val="24"/>
        </w:rPr>
        <w:t>.</w:t>
      </w:r>
      <w:r w:rsidR="00A60C92" w:rsidRPr="00A60C92">
        <w:rPr>
          <w:rFonts w:ascii="Times New Roman" w:hAnsi="Times New Roman" w:cs="Times New Roman"/>
          <w:sz w:val="20"/>
          <w:szCs w:val="24"/>
        </w:rPr>
        <w:t xml:space="preserve"> 5 тыс. руб.; 05.07</w:t>
      </w:r>
      <w:r>
        <w:rPr>
          <w:rFonts w:ascii="Times New Roman" w:hAnsi="Times New Roman" w:cs="Times New Roman"/>
          <w:sz w:val="20"/>
          <w:szCs w:val="24"/>
        </w:rPr>
        <w:t>.</w:t>
      </w:r>
      <w:r w:rsidR="00A60C92" w:rsidRPr="00A60C92">
        <w:rPr>
          <w:rFonts w:ascii="Times New Roman" w:hAnsi="Times New Roman" w:cs="Times New Roman"/>
          <w:sz w:val="20"/>
          <w:szCs w:val="24"/>
        </w:rPr>
        <w:t xml:space="preserve"> — 4 тыс. руб.; 04.08</w:t>
      </w:r>
      <w:r>
        <w:rPr>
          <w:rFonts w:ascii="Times New Roman" w:hAnsi="Times New Roman" w:cs="Times New Roman"/>
          <w:sz w:val="20"/>
          <w:szCs w:val="24"/>
        </w:rPr>
        <w:t>.</w:t>
      </w:r>
      <w:r w:rsidR="00A60C92" w:rsidRPr="00A60C92">
        <w:rPr>
          <w:rFonts w:ascii="Times New Roman" w:hAnsi="Times New Roman" w:cs="Times New Roman"/>
          <w:sz w:val="20"/>
          <w:szCs w:val="24"/>
        </w:rPr>
        <w:t xml:space="preserve"> — 5 тыс. руб.; 03.09</w:t>
      </w:r>
      <w:r>
        <w:rPr>
          <w:rFonts w:ascii="Times New Roman" w:hAnsi="Times New Roman" w:cs="Times New Roman"/>
          <w:sz w:val="20"/>
          <w:szCs w:val="24"/>
        </w:rPr>
        <w:t>.</w:t>
      </w:r>
      <w:r w:rsidR="00A60C92" w:rsidRPr="00A60C92">
        <w:rPr>
          <w:rFonts w:ascii="Times New Roman" w:hAnsi="Times New Roman" w:cs="Times New Roman"/>
          <w:sz w:val="20"/>
          <w:szCs w:val="24"/>
        </w:rPr>
        <w:t xml:space="preserve"> — 5 тыс. руб. Какую сумму получит вкладчик по окончании срока действия договора?</w:t>
      </w:r>
    </w:p>
    <w:p w:rsidR="00A60C92" w:rsidRPr="00A60C92" w:rsidRDefault="00A60C92" w:rsidP="00A60C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A2FEC" w:rsidRPr="00C47B56" w:rsidRDefault="005A2FEC" w:rsidP="005A2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47B56">
        <w:rPr>
          <w:rFonts w:ascii="Times New Roman" w:eastAsia="Times New Roman" w:hAnsi="Times New Roman" w:cs="Times New Roman"/>
          <w:b/>
          <w:sz w:val="24"/>
          <w:szCs w:val="20"/>
        </w:rPr>
        <w:t>8.МАТЕРИАЛЬНО-ТЕХНИЧЕС</w:t>
      </w:r>
      <w:r w:rsidR="00C47B56">
        <w:rPr>
          <w:rFonts w:ascii="Times New Roman" w:eastAsia="Times New Roman" w:hAnsi="Times New Roman" w:cs="Times New Roman"/>
          <w:b/>
          <w:sz w:val="24"/>
          <w:szCs w:val="20"/>
        </w:rPr>
        <w:t>КОЕ ОБЕСПЕЧЕНИЕ ДИСЦИПЛИНЫ</w:t>
      </w:r>
    </w:p>
    <w:p w:rsidR="00C47B56" w:rsidRDefault="00C47B56" w:rsidP="00C47B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A2FEC" w:rsidRPr="00C47B56" w:rsidRDefault="005A2FEC" w:rsidP="00C47B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47B56">
        <w:rPr>
          <w:rFonts w:ascii="Times New Roman" w:eastAsia="Times New Roman" w:hAnsi="Times New Roman" w:cs="Times New Roman"/>
          <w:b/>
          <w:sz w:val="24"/>
          <w:szCs w:val="20"/>
        </w:rPr>
        <w:t>Таблица 7</w:t>
      </w:r>
    </w:p>
    <w:p w:rsidR="005A2FEC" w:rsidRDefault="005A2FEC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281"/>
        <w:gridCol w:w="4256"/>
      </w:tblGrid>
      <w:tr w:rsidR="00C47B56" w:rsidRPr="0063121A" w:rsidTr="006C4DD7">
        <w:tc>
          <w:tcPr>
            <w:tcW w:w="699" w:type="dxa"/>
          </w:tcPr>
          <w:p w:rsidR="00C47B56" w:rsidRPr="0063121A" w:rsidRDefault="00C47B56" w:rsidP="00CB4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312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6312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6312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4281" w:type="dxa"/>
          </w:tcPr>
          <w:p w:rsidR="00C47B56" w:rsidRPr="0063121A" w:rsidRDefault="00C47B56" w:rsidP="00CB4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312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256" w:type="dxa"/>
          </w:tcPr>
          <w:p w:rsidR="00C47B56" w:rsidRPr="0063121A" w:rsidRDefault="00C47B56" w:rsidP="00CB4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2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Оснащенность учебных аудиторий  и помещений для самостоятельной работы</w:t>
            </w:r>
          </w:p>
        </w:tc>
      </w:tr>
      <w:tr w:rsidR="00C47B56" w:rsidRPr="0063121A" w:rsidTr="006C4DD7">
        <w:tc>
          <w:tcPr>
            <w:tcW w:w="9236" w:type="dxa"/>
            <w:gridSpan w:val="3"/>
          </w:tcPr>
          <w:p w:rsidR="00C47B56" w:rsidRPr="0063121A" w:rsidRDefault="00C47B56" w:rsidP="00CB4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21A">
              <w:rPr>
                <w:rFonts w:ascii="Times New Roman" w:hAnsi="Times New Roman" w:cs="Times New Roman"/>
                <w:b/>
                <w:sz w:val="20"/>
                <w:szCs w:val="20"/>
              </w:rPr>
              <w:t>119071, г. Москва, ул. Малая Калужская, д.1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стр. 2</w:t>
            </w:r>
          </w:p>
        </w:tc>
      </w:tr>
      <w:tr w:rsidR="00C47B56" w:rsidRPr="0000549A" w:rsidTr="006C4DD7">
        <w:tc>
          <w:tcPr>
            <w:tcW w:w="699" w:type="dxa"/>
          </w:tcPr>
          <w:p w:rsidR="00C47B56" w:rsidRPr="0000549A" w:rsidRDefault="00C47B56" w:rsidP="00CB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4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1" w:type="dxa"/>
          </w:tcPr>
          <w:p w:rsidR="00C47B56" w:rsidRPr="00A72E8F" w:rsidRDefault="006C4DD7" w:rsidP="00CB44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Аудитория №</w:t>
            </w:r>
            <w:r w:rsidRPr="002505A9">
              <w:rPr>
                <w:rFonts w:ascii="Times New Roman" w:hAnsi="Times New Roman"/>
              </w:rPr>
              <w:t xml:space="preserve">1332 </w:t>
            </w:r>
            <w:r w:rsidRPr="00E97882">
              <w:rPr>
                <w:rFonts w:ascii="Times New Roman" w:hAnsi="Times New Roman"/>
              </w:rPr>
              <w:t xml:space="preserve">для проведения занятий лекционного и семинарского типа, групповых и индивидуальных консультаций, текущего контроля и </w:t>
            </w:r>
            <w:r w:rsidRPr="00E97882">
              <w:rPr>
                <w:rFonts w:ascii="Times New Roman" w:hAnsi="Times New Roman"/>
              </w:rPr>
              <w:lastRenderedPageBreak/>
              <w:t>промежуточной аттестации.</w:t>
            </w:r>
          </w:p>
        </w:tc>
        <w:tc>
          <w:tcPr>
            <w:tcW w:w="4256" w:type="dxa"/>
          </w:tcPr>
          <w:p w:rsidR="00C47B56" w:rsidRPr="00A72E8F" w:rsidRDefault="006C4DD7" w:rsidP="00CB44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К</w:t>
            </w:r>
            <w:r w:rsidRPr="002505A9">
              <w:rPr>
                <w:rFonts w:ascii="Times New Roman" w:hAnsi="Times New Roman"/>
              </w:rPr>
              <w:t xml:space="preserve">омплект учебной мебели, меловая доска, </w:t>
            </w:r>
            <w:r w:rsidRPr="002505A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</w:t>
            </w:r>
            <w:r w:rsidRPr="002505A9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экран, проектор, колонки.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E97882">
              <w:rPr>
                <w:rFonts w:ascii="Times New Roman" w:hAnsi="Times New Roman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C47B56" w:rsidRPr="0000549A" w:rsidTr="006C4DD7">
        <w:tc>
          <w:tcPr>
            <w:tcW w:w="699" w:type="dxa"/>
          </w:tcPr>
          <w:p w:rsidR="00C47B56" w:rsidRPr="0000549A" w:rsidRDefault="00C47B56" w:rsidP="00CB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281" w:type="dxa"/>
            <w:vAlign w:val="center"/>
          </w:tcPr>
          <w:p w:rsidR="00C47B56" w:rsidRPr="00A72E8F" w:rsidRDefault="008F6BF0" w:rsidP="00CB44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Аудитория №</w:t>
            </w:r>
            <w:r w:rsidRPr="002505A9">
              <w:rPr>
                <w:rFonts w:ascii="Times New Roman" w:hAnsi="Times New Roman"/>
              </w:rPr>
              <w:t xml:space="preserve">1328 </w:t>
            </w:r>
            <w:r w:rsidRPr="00E97882">
              <w:rPr>
                <w:rFonts w:ascii="Times New Roman" w:hAnsi="Times New Roman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256" w:type="dxa"/>
            <w:vAlign w:val="center"/>
          </w:tcPr>
          <w:p w:rsidR="00C47B56" w:rsidRPr="00A72E8F" w:rsidRDefault="008F6BF0" w:rsidP="00CB44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505A9">
              <w:rPr>
                <w:rFonts w:ascii="Times New Roman" w:hAnsi="Times New Roman"/>
              </w:rPr>
              <w:t xml:space="preserve">Комплект учебной мебели, доска меловая,  </w:t>
            </w:r>
            <w:r w:rsidRPr="002505A9">
              <w:rPr>
                <w:rFonts w:ascii="Times New Roman" w:hAnsi="Times New Roman"/>
                <w:color w:val="000000"/>
                <w:shd w:val="clear" w:color="auto" w:fill="FFFFFF"/>
              </w:rPr>
              <w:t>технические  средства  обучения, служащие для представления учебной информации: проектор.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E97882">
              <w:rPr>
                <w:rFonts w:ascii="Times New Roman" w:hAnsi="Times New Roman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617FC1" w:rsidRPr="0000549A" w:rsidTr="006C4DD7">
        <w:tc>
          <w:tcPr>
            <w:tcW w:w="699" w:type="dxa"/>
          </w:tcPr>
          <w:p w:rsidR="00617FC1" w:rsidRDefault="00617FC1" w:rsidP="0061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617FC1" w:rsidRPr="00A72E8F" w:rsidRDefault="00617FC1" w:rsidP="00617F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Аудитория №</w:t>
            </w:r>
            <w:r w:rsidR="002F07DF">
              <w:rPr>
                <w:rFonts w:ascii="Times New Roman" w:hAnsi="Times New Roman"/>
              </w:rPr>
              <w:t>133</w:t>
            </w:r>
            <w:r>
              <w:rPr>
                <w:rFonts w:ascii="Times New Roman" w:hAnsi="Times New Roman"/>
              </w:rPr>
              <w:t>9</w:t>
            </w:r>
            <w:r w:rsidRPr="002505A9">
              <w:rPr>
                <w:rFonts w:ascii="Times New Roman" w:hAnsi="Times New Roman"/>
              </w:rPr>
              <w:t xml:space="preserve"> </w:t>
            </w:r>
            <w:r w:rsidRPr="00E97882">
              <w:rPr>
                <w:rFonts w:ascii="Times New Roman" w:hAnsi="Times New Roman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256" w:type="dxa"/>
            <w:vAlign w:val="center"/>
          </w:tcPr>
          <w:p w:rsidR="00617FC1" w:rsidRPr="00A72E8F" w:rsidRDefault="00617FC1" w:rsidP="00617F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505A9">
              <w:rPr>
                <w:rFonts w:ascii="Times New Roman" w:hAnsi="Times New Roman"/>
              </w:rPr>
              <w:t xml:space="preserve">Комплект учебной мебели, доска меловая,  </w:t>
            </w:r>
            <w:r w:rsidRPr="002505A9">
              <w:rPr>
                <w:rFonts w:ascii="Times New Roman" w:hAnsi="Times New Roman"/>
                <w:color w:val="000000"/>
                <w:shd w:val="clear" w:color="auto" w:fill="FFFFFF"/>
              </w:rPr>
              <w:t>технические  средства  обучения, служащие для представления учебной информации: проектор.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E97882">
              <w:rPr>
                <w:rFonts w:ascii="Times New Roman" w:hAnsi="Times New Roman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6C4DD7" w:rsidRPr="0000549A" w:rsidTr="006C4DD7">
        <w:tc>
          <w:tcPr>
            <w:tcW w:w="699" w:type="dxa"/>
          </w:tcPr>
          <w:p w:rsidR="006C4DD7" w:rsidRDefault="006C4DD7" w:rsidP="006C4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1" w:type="dxa"/>
            <w:vAlign w:val="center"/>
          </w:tcPr>
          <w:p w:rsidR="006C4DD7" w:rsidRPr="006C4DD7" w:rsidRDefault="006C4DD7" w:rsidP="006C4DD7">
            <w:pPr>
              <w:rPr>
                <w:rFonts w:ascii="Times New Roman" w:hAnsi="Times New Roman" w:cs="Times New Roman"/>
                <w:color w:val="000000"/>
              </w:rPr>
            </w:pPr>
            <w:r w:rsidRPr="006C4DD7">
              <w:rPr>
                <w:rFonts w:ascii="Times New Roman" w:eastAsia="Calibri" w:hAnsi="Times New Roman" w:cs="Times New Roman"/>
              </w:rPr>
              <w:t>Помещения для хранения и профилактического обслуживания учебного оборудования №1333</w:t>
            </w:r>
          </w:p>
        </w:tc>
        <w:tc>
          <w:tcPr>
            <w:tcW w:w="4256" w:type="dxa"/>
            <w:vAlign w:val="center"/>
          </w:tcPr>
          <w:p w:rsidR="006C4DD7" w:rsidRPr="006C4DD7" w:rsidRDefault="006C4DD7" w:rsidP="006C4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Шкафы</w:t>
            </w:r>
            <w:r w:rsidRPr="006C4DD7">
              <w:rPr>
                <w:rFonts w:ascii="Times New Roman" w:hAnsi="Times New Roman" w:cs="Times New Roman"/>
              </w:rPr>
              <w:t xml:space="preserve"> для книг</w:t>
            </w:r>
          </w:p>
        </w:tc>
      </w:tr>
      <w:tr w:rsidR="00C47B56" w:rsidRPr="0000549A" w:rsidTr="006C4DD7">
        <w:tc>
          <w:tcPr>
            <w:tcW w:w="9236" w:type="dxa"/>
            <w:gridSpan w:val="3"/>
          </w:tcPr>
          <w:p w:rsidR="00C47B56" w:rsidRPr="0063121A" w:rsidRDefault="00C47B56" w:rsidP="00CB4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21A">
              <w:rPr>
                <w:rFonts w:ascii="Times New Roman" w:hAnsi="Times New Roman" w:cs="Times New Roman"/>
                <w:b/>
                <w:sz w:val="20"/>
                <w:szCs w:val="20"/>
              </w:rPr>
              <w:t>119071, г. Москва, ул. Малая Калужская, д.1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стр. 3</w:t>
            </w:r>
          </w:p>
        </w:tc>
      </w:tr>
      <w:tr w:rsidR="00C47B56" w:rsidRPr="0000549A" w:rsidTr="006C4DD7">
        <w:tc>
          <w:tcPr>
            <w:tcW w:w="699" w:type="dxa"/>
          </w:tcPr>
          <w:p w:rsidR="00C47B56" w:rsidRPr="0000549A" w:rsidRDefault="006C4DD7" w:rsidP="00CB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1" w:type="dxa"/>
          </w:tcPr>
          <w:p w:rsidR="00C47B56" w:rsidRPr="00A72E8F" w:rsidRDefault="00C47B56" w:rsidP="00CB44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№1154 -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4256" w:type="dxa"/>
          </w:tcPr>
          <w:p w:rsidR="00C47B56" w:rsidRPr="00A72E8F" w:rsidRDefault="00C47B56" w:rsidP="00CB44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C47B56" w:rsidRPr="0000549A" w:rsidTr="006C4DD7">
        <w:tc>
          <w:tcPr>
            <w:tcW w:w="699" w:type="dxa"/>
          </w:tcPr>
          <w:p w:rsidR="00C47B56" w:rsidRPr="0000549A" w:rsidRDefault="006C4DD7" w:rsidP="00CB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1" w:type="dxa"/>
          </w:tcPr>
          <w:p w:rsidR="00C47B56" w:rsidRPr="00A72E8F" w:rsidRDefault="00C47B56" w:rsidP="00CB44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№1155 -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256" w:type="dxa"/>
          </w:tcPr>
          <w:p w:rsidR="00C47B56" w:rsidRPr="00A72E8F" w:rsidRDefault="00C47B56" w:rsidP="00CB44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C47B56" w:rsidRPr="0000549A" w:rsidTr="006C4DD7">
        <w:tc>
          <w:tcPr>
            <w:tcW w:w="699" w:type="dxa"/>
          </w:tcPr>
          <w:p w:rsidR="00C47B56" w:rsidRPr="0000549A" w:rsidRDefault="006C4DD7" w:rsidP="00CB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1" w:type="dxa"/>
          </w:tcPr>
          <w:p w:rsidR="00C47B56" w:rsidRPr="00A72E8F" w:rsidRDefault="00C47B56" w:rsidP="00CB44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№1156 -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256" w:type="dxa"/>
          </w:tcPr>
          <w:p w:rsidR="00C47B56" w:rsidRPr="00A72E8F" w:rsidRDefault="00C47B56" w:rsidP="00CB44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C47B56" w:rsidRDefault="00C47B56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:rsidR="00C15015" w:rsidRDefault="00C15015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:rsidR="00C15015" w:rsidRPr="00C47B56" w:rsidRDefault="00C15015" w:rsidP="00C1501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47B56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 xml:space="preserve">9. УЧЕБНО-МЕТОДИЧЕСКОЕ И ИНФОРМАЦИОННОЕ </w:t>
      </w:r>
      <w:r w:rsidRPr="00C47B56">
        <w:rPr>
          <w:rFonts w:ascii="Times New Roman" w:eastAsia="Times New Roman" w:hAnsi="Times New Roman" w:cs="Times New Roman"/>
          <w:b/>
          <w:spacing w:val="-2"/>
          <w:sz w:val="24"/>
          <w:szCs w:val="20"/>
        </w:rPr>
        <w:t>ОБЕСПЕЧЕНИЕ УЧЕБНОЙ ДИСЦИПЛИНЫ</w:t>
      </w:r>
    </w:p>
    <w:p w:rsidR="00C15015" w:rsidRDefault="00C15015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:rsidR="00C15015" w:rsidRPr="005A2FEC" w:rsidRDefault="00C15015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sectPr w:rsidR="00C15015" w:rsidRPr="005A2FEC" w:rsidSect="00DA4D91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A2FEC" w:rsidRPr="00C15015" w:rsidRDefault="005A2FEC" w:rsidP="00C15015">
      <w:pPr>
        <w:tabs>
          <w:tab w:val="right" w:leader="underscore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lang w:eastAsia="ar-SA"/>
        </w:rPr>
      </w:pPr>
      <w:bookmarkStart w:id="0" w:name="_GoBack"/>
      <w:bookmarkEnd w:id="0"/>
      <w:r w:rsidRPr="00C15015">
        <w:rPr>
          <w:rFonts w:ascii="Times New Roman" w:eastAsia="Times New Roman" w:hAnsi="Times New Roman" w:cs="Times New Roman"/>
          <w:b/>
          <w:sz w:val="24"/>
          <w:szCs w:val="18"/>
          <w:lang w:eastAsia="ar-SA"/>
        </w:rPr>
        <w:lastRenderedPageBreak/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5A2FEC" w:rsidRPr="005A2FEC" w:rsidTr="00DA4D91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№ </w:t>
            </w:r>
            <w:proofErr w:type="gramStart"/>
            <w:r w:rsidRPr="005A2FEC">
              <w:rPr>
                <w:rFonts w:ascii="Times New Roman" w:eastAsia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5A2FEC">
              <w:rPr>
                <w:rFonts w:ascii="Times New Roman" w:eastAsia="Times New Roman" w:hAnsi="Times New Roman" w:cs="Times New Roman"/>
                <w:b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Авто</w:t>
            </w:r>
            <w:proofErr w:type="gramStart"/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р(</w:t>
            </w:r>
            <w:proofErr w:type="gramEnd"/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Адрес сайта ЭБС </w:t>
            </w:r>
          </w:p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5A2FEC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5A2FEC" w:rsidRPr="005A2FEC" w:rsidTr="00DA4D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</w:tr>
      <w:tr w:rsidR="005A2FEC" w:rsidRPr="005A2FEC" w:rsidTr="00DA4D9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154D" w:rsidRPr="00087BD7" w:rsidTr="00DA4D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F154D" w:rsidRPr="00087BD7" w:rsidRDefault="00BF154D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7B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F154D" w:rsidRPr="00BF154D" w:rsidRDefault="00BF154D" w:rsidP="00BF154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F154D">
              <w:rPr>
                <w:rFonts w:ascii="Times New Roman" w:hAnsi="Times New Roman" w:cs="Times New Roman"/>
                <w:sz w:val="20"/>
              </w:rPr>
              <w:t>Казимагомедов</w:t>
            </w:r>
            <w:proofErr w:type="spellEnd"/>
            <w:r w:rsidR="004F55F9" w:rsidRPr="00BF154D">
              <w:rPr>
                <w:rFonts w:ascii="Times New Roman" w:hAnsi="Times New Roman" w:cs="Times New Roman"/>
                <w:sz w:val="20"/>
              </w:rPr>
              <w:t xml:space="preserve"> А.А.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F154D" w:rsidRPr="00BF154D" w:rsidRDefault="00BF154D" w:rsidP="00BF154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Cs/>
                <w:sz w:val="20"/>
              </w:rPr>
            </w:pPr>
            <w:r w:rsidRPr="00BF154D">
              <w:rPr>
                <w:rFonts w:ascii="Times New Roman" w:hAnsi="Times New Roman" w:cs="Times New Roman"/>
                <w:bCs/>
                <w:sz w:val="20"/>
              </w:rPr>
              <w:t>Банковское дело: организация деятельности центрального банка и коммерческого банка, небанковских организаций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F154D" w:rsidRPr="00087BD7" w:rsidRDefault="00BF154D" w:rsidP="00474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87B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F154D" w:rsidRPr="00087BD7" w:rsidRDefault="004F55F9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5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М.:НИЦ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F154D" w:rsidRPr="00087BD7" w:rsidRDefault="00BF154D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54D" w:rsidRPr="00BF154D" w:rsidRDefault="004F55F9" w:rsidP="005A2FEC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F55F9">
              <w:rPr>
                <w:rFonts w:ascii="Times New Roman" w:hAnsi="Times New Roman" w:cs="Times New Roman"/>
                <w:i/>
                <w:sz w:val="20"/>
              </w:rPr>
              <w:t>http://znanium.com/catalog/product/960104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54D" w:rsidRPr="00087BD7" w:rsidRDefault="00BF154D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F55F9" w:rsidRPr="00087BD7" w:rsidTr="00DA4D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55F9" w:rsidRPr="00087BD7" w:rsidRDefault="004F55F9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87B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55F9" w:rsidRPr="004F55F9" w:rsidRDefault="004F55F9" w:rsidP="005A2FEC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0"/>
              </w:rPr>
            </w:pPr>
            <w:r w:rsidRPr="004F55F9">
              <w:rPr>
                <w:rFonts w:ascii="Times New Roman" w:hAnsi="Times New Roman" w:cs="Times New Roman"/>
                <w:sz w:val="20"/>
              </w:rPr>
              <w:t xml:space="preserve">Под ред. </w:t>
            </w:r>
            <w:proofErr w:type="spellStart"/>
            <w:r w:rsidRPr="004F55F9">
              <w:rPr>
                <w:rFonts w:ascii="Times New Roman" w:hAnsi="Times New Roman" w:cs="Times New Roman"/>
                <w:sz w:val="20"/>
              </w:rPr>
              <w:t>Наточеева</w:t>
            </w:r>
            <w:proofErr w:type="spellEnd"/>
            <w:r w:rsidRPr="004F55F9">
              <w:rPr>
                <w:rFonts w:ascii="Times New Roman" w:hAnsi="Times New Roman" w:cs="Times New Roman"/>
                <w:sz w:val="20"/>
              </w:rPr>
              <w:t xml:space="preserve"> Н.Н.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55F9" w:rsidRPr="004F55F9" w:rsidRDefault="004F55F9" w:rsidP="005A2FEC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4F55F9">
              <w:rPr>
                <w:rFonts w:ascii="Times New Roman" w:hAnsi="Times New Roman" w:cs="Times New Roman"/>
                <w:bCs/>
                <w:sz w:val="20"/>
              </w:rPr>
              <w:t>Банковское дело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55F9" w:rsidRPr="00087BD7" w:rsidRDefault="004F55F9" w:rsidP="00474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87B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55F9" w:rsidRPr="00087BD7" w:rsidRDefault="004F55F9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F55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М.:Дашков</w:t>
            </w:r>
            <w:proofErr w:type="spellEnd"/>
            <w:r w:rsidRPr="004F55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</w:t>
            </w:r>
            <w:proofErr w:type="gramStart"/>
            <w:r w:rsidRPr="004F55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55F9" w:rsidRPr="004F55F9" w:rsidRDefault="004F55F9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55F9" w:rsidRPr="004F55F9" w:rsidRDefault="004F55F9" w:rsidP="004F55F9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F55F9">
              <w:rPr>
                <w:rFonts w:ascii="Times New Roman" w:hAnsi="Times New Roman" w:cs="Times New Roman"/>
                <w:i/>
                <w:sz w:val="20"/>
              </w:rPr>
              <w:t>http://znanium.com/catalog/product/937333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55F9" w:rsidRPr="00087BD7" w:rsidRDefault="004F55F9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F55F9" w:rsidRPr="00087BD7" w:rsidTr="00DA4D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55F9" w:rsidRPr="00087BD7" w:rsidRDefault="004F55F9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7B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55F9" w:rsidRPr="00087BD7" w:rsidRDefault="004F55F9" w:rsidP="005A2FE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7BD7">
              <w:rPr>
                <w:rFonts w:ascii="Times New Roman" w:hAnsi="Times New Roman" w:cs="Times New Roman"/>
                <w:sz w:val="20"/>
              </w:rPr>
              <w:t>Под ред. Г.Г. Коробовой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55F9" w:rsidRPr="00087BD7" w:rsidRDefault="004F55F9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7BD7">
              <w:rPr>
                <w:rFonts w:ascii="Times New Roman" w:hAnsi="Times New Roman" w:cs="Times New Roman"/>
                <w:bCs/>
                <w:sz w:val="20"/>
              </w:rPr>
              <w:t>Банковское дело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55F9" w:rsidRPr="00087BD7" w:rsidRDefault="004F55F9" w:rsidP="0047433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87B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55F9" w:rsidRPr="00087BD7" w:rsidRDefault="004F55F9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3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М.: Магистр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55F9" w:rsidRPr="00087BD7" w:rsidRDefault="004F55F9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55F9" w:rsidRPr="00BF154D" w:rsidRDefault="004F55F9" w:rsidP="00087BD7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F154D">
              <w:rPr>
                <w:rFonts w:ascii="Times New Roman" w:hAnsi="Times New Roman" w:cs="Times New Roman"/>
                <w:i/>
                <w:sz w:val="20"/>
              </w:rPr>
              <w:t>http://znanium.com/catalog/product/334005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55F9" w:rsidRPr="00087BD7" w:rsidRDefault="004F55F9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F55F9" w:rsidRPr="005A2FEC" w:rsidTr="00DA4D9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55F9" w:rsidRPr="005A2FEC" w:rsidRDefault="004F55F9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9.2 Дополнительная литература, в том числе электронные издания</w:t>
            </w: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55F9" w:rsidRPr="005A2FEC" w:rsidRDefault="004F55F9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55F9" w:rsidRPr="005A2FEC" w:rsidRDefault="004F55F9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F55F9" w:rsidRPr="005A2FEC" w:rsidTr="00BF154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55F9" w:rsidRPr="00BF154D" w:rsidRDefault="004F55F9" w:rsidP="00BF15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15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55F9" w:rsidRPr="00BF154D" w:rsidRDefault="004F55F9" w:rsidP="00BF15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F154D">
              <w:rPr>
                <w:rFonts w:ascii="Times New Roman" w:hAnsi="Times New Roman" w:cs="Times New Roman"/>
                <w:sz w:val="20"/>
              </w:rPr>
              <w:t>Мотовилов О.В.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55F9" w:rsidRPr="00BF154D" w:rsidRDefault="004F55F9" w:rsidP="00BF15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F154D">
              <w:rPr>
                <w:rFonts w:ascii="Times New Roman" w:hAnsi="Times New Roman" w:cs="Times New Roman"/>
                <w:sz w:val="20"/>
              </w:rPr>
              <w:t>Банковское дело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55F9" w:rsidRPr="00BF154D" w:rsidRDefault="004F55F9" w:rsidP="00BF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F154D">
              <w:rPr>
                <w:rFonts w:ascii="Times New Roman" w:hAnsi="Times New Roman" w:cs="Times New Roman"/>
                <w:sz w:val="20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55F9" w:rsidRPr="00BF154D" w:rsidRDefault="004F55F9" w:rsidP="00BF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F154D">
              <w:rPr>
                <w:rFonts w:ascii="Times New Roman" w:hAnsi="Times New Roman" w:cs="Times New Roman"/>
                <w:sz w:val="20"/>
              </w:rPr>
              <w:t>М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BF154D">
              <w:rPr>
                <w:rFonts w:ascii="Times New Roman" w:hAnsi="Times New Roman" w:cs="Times New Roman"/>
                <w:sz w:val="20"/>
              </w:rPr>
              <w:t>: Проспект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55F9" w:rsidRPr="00BF154D" w:rsidRDefault="004F55F9" w:rsidP="00BF15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15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55F9" w:rsidRPr="00BF154D" w:rsidRDefault="004F55F9" w:rsidP="00BF154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F154D">
              <w:rPr>
                <w:rFonts w:ascii="Times New Roman" w:hAnsi="Times New Roman" w:cs="Times New Roman"/>
                <w:i/>
                <w:sz w:val="20"/>
              </w:rPr>
              <w:t>https://нэб</w:t>
            </w:r>
            <w:proofErr w:type="gramStart"/>
            <w:r w:rsidRPr="00BF154D">
              <w:rPr>
                <w:rFonts w:ascii="Times New Roman" w:hAnsi="Times New Roman" w:cs="Times New Roman"/>
                <w:i/>
                <w:sz w:val="20"/>
              </w:rPr>
              <w:t>.р</w:t>
            </w:r>
            <w:proofErr w:type="gramEnd"/>
            <w:r w:rsidRPr="00BF154D">
              <w:rPr>
                <w:rFonts w:ascii="Times New Roman" w:hAnsi="Times New Roman" w:cs="Times New Roman"/>
                <w:i/>
                <w:sz w:val="20"/>
              </w:rPr>
              <w:t>ф/catalog/000199_000009_008627147/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55F9" w:rsidRPr="005A2FEC" w:rsidRDefault="004F55F9" w:rsidP="00BF15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4F55F9" w:rsidRPr="004F55F9" w:rsidTr="004F55F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55F9" w:rsidRPr="004F55F9" w:rsidRDefault="004F55F9" w:rsidP="00BF154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4F55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5F9" w:rsidRPr="004F55F9" w:rsidRDefault="004F55F9" w:rsidP="004F55F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4F55F9">
              <w:rPr>
                <w:rFonts w:ascii="Times New Roman" w:hAnsi="Times New Roman" w:cs="Times New Roman"/>
                <w:sz w:val="20"/>
                <w:szCs w:val="20"/>
              </w:rPr>
              <w:t>Под ред. Жуков Е.Ф.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55F9" w:rsidRPr="004F55F9" w:rsidRDefault="004F55F9" w:rsidP="004F55F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55F9">
              <w:rPr>
                <w:rFonts w:ascii="Times New Roman" w:hAnsi="Times New Roman" w:cs="Times New Roman"/>
                <w:sz w:val="20"/>
              </w:rPr>
              <w:t xml:space="preserve">Банки и небанковские кредитные </w:t>
            </w:r>
            <w:proofErr w:type="gramStart"/>
            <w:r w:rsidRPr="004F55F9">
              <w:rPr>
                <w:rFonts w:ascii="Times New Roman" w:hAnsi="Times New Roman" w:cs="Times New Roman"/>
                <w:sz w:val="20"/>
              </w:rPr>
              <w:t>организации</w:t>
            </w:r>
            <w:proofErr w:type="gramEnd"/>
            <w:r w:rsidRPr="004F55F9">
              <w:rPr>
                <w:rFonts w:ascii="Times New Roman" w:hAnsi="Times New Roman" w:cs="Times New Roman"/>
                <w:sz w:val="20"/>
              </w:rPr>
              <w:t xml:space="preserve"> и их операции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55F9" w:rsidRPr="00BF154D" w:rsidRDefault="004F55F9" w:rsidP="0047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F154D">
              <w:rPr>
                <w:rFonts w:ascii="Times New Roman" w:hAnsi="Times New Roman" w:cs="Times New Roman"/>
                <w:sz w:val="20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55F9" w:rsidRPr="004F55F9" w:rsidRDefault="004F55F9" w:rsidP="004F55F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5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М.:ЮНИТИ-ДАНА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55F9" w:rsidRPr="004F55F9" w:rsidRDefault="004F55F9" w:rsidP="004F55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5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55F9" w:rsidRPr="004F55F9" w:rsidRDefault="004F55F9" w:rsidP="005A2FEC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F55F9">
              <w:rPr>
                <w:rFonts w:ascii="Times New Roman" w:hAnsi="Times New Roman" w:cs="Times New Roman"/>
                <w:i/>
                <w:sz w:val="20"/>
              </w:rPr>
              <w:t>http://znanium.com/catalog/product/872518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55F9" w:rsidRPr="004F55F9" w:rsidRDefault="004F55F9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4F55F9" w:rsidRPr="004F55F9" w:rsidRDefault="004F55F9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F55F9" w:rsidRPr="005A2FEC" w:rsidTr="00DA4D9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55F9" w:rsidRPr="005A2FEC" w:rsidRDefault="004F55F9" w:rsidP="005A2FE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9.3 Методические материалы</w:t>
            </w: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4F55F9" w:rsidRPr="005A2FEC" w:rsidTr="00DA4D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55F9" w:rsidRPr="005A2FEC" w:rsidRDefault="004F55F9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..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55F9" w:rsidRPr="005A2FEC" w:rsidRDefault="004F55F9" w:rsidP="005A2FEC">
            <w:pPr>
              <w:suppressAutoHyphens/>
              <w:spacing w:after="0" w:line="100" w:lineRule="atLeast"/>
              <w:ind w:firstLine="2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55F9" w:rsidRPr="005A2FEC" w:rsidRDefault="004F55F9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55F9" w:rsidRPr="005A2FEC" w:rsidRDefault="004F55F9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55F9" w:rsidRPr="005A2FEC" w:rsidRDefault="004F55F9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55F9" w:rsidRPr="005A2FEC" w:rsidRDefault="004F55F9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55F9" w:rsidRPr="005A2FEC" w:rsidRDefault="004F55F9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55F9" w:rsidRPr="005A2FEC" w:rsidRDefault="004F55F9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A2FEC" w:rsidRPr="005A2FEC" w:rsidRDefault="005A2FEC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2FEC" w:rsidRPr="005A2FEC" w:rsidRDefault="005A2FEC" w:rsidP="005A2FEC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A2FEC" w:rsidRPr="005A2FEC" w:rsidRDefault="005A2FEC" w:rsidP="005A2FEC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A2FEC">
        <w:rPr>
          <w:rFonts w:ascii="Times New Roman" w:eastAsia="Arial Unicode MS" w:hAnsi="Times New Roman" w:cs="Times New Roman"/>
          <w:b/>
          <w:sz w:val="24"/>
          <w:szCs w:val="24"/>
        </w:rPr>
        <w:t>9.4</w:t>
      </w:r>
      <w:r w:rsidR="002F63C0"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  <w:r w:rsidRPr="005A2FEC">
        <w:rPr>
          <w:rFonts w:ascii="Times New Roman" w:eastAsia="Arial Unicode MS" w:hAnsi="Times New Roman" w:cs="Times New Roman"/>
          <w:b/>
          <w:sz w:val="24"/>
          <w:szCs w:val="24"/>
        </w:rPr>
        <w:t xml:space="preserve"> Информационное обеспечение учебного процесса</w:t>
      </w:r>
    </w:p>
    <w:p w:rsidR="005A2FEC" w:rsidRPr="005A2FEC" w:rsidRDefault="005A2FEC" w:rsidP="005A2FE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5A2FEC">
        <w:rPr>
          <w:rFonts w:ascii="Times New Roman" w:eastAsia="Arial Unicode MS" w:hAnsi="Times New Roman" w:cs="Times New Roman"/>
          <w:sz w:val="24"/>
          <w:szCs w:val="24"/>
        </w:rPr>
        <w:t>9.4.1. Ресурсы электронной библиотеки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proofErr w:type="gramStart"/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ЭБС </w:t>
      </w:r>
      <w:proofErr w:type="spellStart"/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Znanium</w:t>
      </w:r>
      <w:proofErr w:type="spellEnd"/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.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com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» научно-издательского центра «Инфра-М» </w:t>
      </w:r>
      <w:hyperlink r:id="rId11" w:history="1"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http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://</w:t>
        </w:r>
        <w:proofErr w:type="spellStart"/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znanium</w:t>
        </w:r>
        <w:proofErr w:type="spellEnd"/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.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com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/</w:t>
        </w:r>
      </w:hyperlink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  <w:proofErr w:type="gramEnd"/>
    </w:p>
    <w:p w:rsidR="005A2FEC" w:rsidRPr="005A2FEC" w:rsidRDefault="005A2FEC" w:rsidP="005A2FEC">
      <w:pPr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5A2FEC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Электронные издания «РГУ им. А.Н. Косыгина» на платформе ЭБС «</w:t>
      </w:r>
      <w:proofErr w:type="spellStart"/>
      <w:r w:rsidRPr="005A2FE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Znanium</w:t>
      </w:r>
      <w:proofErr w:type="spellEnd"/>
      <w:r w:rsidRPr="005A2FEC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.</w:t>
      </w:r>
      <w:r w:rsidRPr="005A2FEC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com</w:t>
      </w:r>
      <w:r w:rsidRPr="005A2FEC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» </w:t>
      </w:r>
      <w:hyperlink r:id="rId12" w:history="1">
        <w:r w:rsidRPr="005A2FEC">
          <w:rPr>
            <w:rFonts w:ascii="Times New Roman" w:eastAsia="Times New Roman" w:hAnsi="Times New Roman" w:cs="Times New Roman"/>
            <w:b/>
            <w:i/>
            <w:sz w:val="20"/>
            <w:szCs w:val="20"/>
            <w:lang w:val="en-US" w:eastAsia="ar-SA"/>
          </w:rPr>
          <w:t>http</w:t>
        </w:r>
        <w:r w:rsidRPr="005A2FEC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ar-SA"/>
          </w:rPr>
          <w:t>://</w:t>
        </w:r>
        <w:proofErr w:type="spellStart"/>
        <w:r w:rsidRPr="005A2FEC">
          <w:rPr>
            <w:rFonts w:ascii="Times New Roman" w:eastAsia="Times New Roman" w:hAnsi="Times New Roman" w:cs="Times New Roman"/>
            <w:b/>
            <w:i/>
            <w:sz w:val="20"/>
            <w:szCs w:val="20"/>
            <w:lang w:val="en-US" w:eastAsia="ar-SA"/>
          </w:rPr>
          <w:t>znanium</w:t>
        </w:r>
        <w:proofErr w:type="spellEnd"/>
        <w:r w:rsidRPr="005A2FEC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ar-SA"/>
          </w:rPr>
          <w:t>.</w:t>
        </w:r>
        <w:r w:rsidRPr="005A2FEC">
          <w:rPr>
            <w:rFonts w:ascii="Times New Roman" w:eastAsia="Times New Roman" w:hAnsi="Times New Roman" w:cs="Times New Roman"/>
            <w:b/>
            <w:i/>
            <w:sz w:val="20"/>
            <w:szCs w:val="20"/>
            <w:lang w:val="en-US" w:eastAsia="ar-SA"/>
          </w:rPr>
          <w:t>com</w:t>
        </w:r>
        <w:r w:rsidRPr="005A2FEC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ar-SA"/>
          </w:rPr>
          <w:t>/</w:t>
        </w:r>
      </w:hyperlink>
      <w:r w:rsidRPr="005A2FEC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 (э</w:t>
      </w:r>
      <w:r w:rsidRPr="005A2FE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лектронные ресурсы: монографии, учебные пособия, </w:t>
      </w:r>
      <w:proofErr w:type="gramStart"/>
      <w:r w:rsidRPr="005A2FE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учебно-методическими</w:t>
      </w:r>
      <w:proofErr w:type="gramEnd"/>
      <w:r w:rsidRPr="005A2FE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материалы, выпущенными в Университете за последние 10 лет); 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ООО «ИВИС» </w:t>
      </w:r>
      <w:hyperlink r:id="rId13" w:history="1"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https://dlib.eastview.com</w:t>
        </w:r>
      </w:hyperlink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(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электронные версии периодических изданий ООО «ИВИС»);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Web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of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Science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hyperlink r:id="rId14" w:history="1">
        <w:r w:rsidRPr="005A2FEC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val="en-US" w:eastAsia="ar-SA"/>
          </w:rPr>
          <w:t>http</w:t>
        </w:r>
        <w:r w:rsidRPr="005A2FEC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://</w:t>
        </w:r>
        <w:proofErr w:type="spellStart"/>
        <w:r w:rsidRPr="005A2FEC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val="en-US" w:eastAsia="ar-SA"/>
          </w:rPr>
          <w:t>webofknowledge</w:t>
        </w:r>
        <w:proofErr w:type="spellEnd"/>
        <w:r w:rsidRPr="005A2FEC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r w:rsidRPr="005A2FEC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val="en-US" w:eastAsia="ar-SA"/>
          </w:rPr>
          <w:t>com</w:t>
        </w:r>
        <w:r w:rsidRPr="005A2FEC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/</w:t>
        </w:r>
      </w:hyperlink>
      <w:r w:rsidRPr="005A2FEC">
        <w:rPr>
          <w:rFonts w:ascii="Times New Roman" w:eastAsia="Arial Unicode MS" w:hAnsi="Times New Roman" w:cs="Times New Roman"/>
          <w:bCs/>
          <w:i/>
          <w:sz w:val="20"/>
          <w:szCs w:val="20"/>
          <w:lang w:eastAsia="ar-SA"/>
        </w:rPr>
        <w:t xml:space="preserve">  (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обширная международная универсальная реферативная база данных); 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</w:pP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Scopus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hyperlink r:id="rId15" w:history="1"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https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://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www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.</w:t>
        </w:r>
        <w:proofErr w:type="spellStart"/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scopus</w:t>
        </w:r>
        <w:proofErr w:type="spellEnd"/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.</w:t>
        </w:r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com</w:t>
        </w:r>
      </w:hyperlink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 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(международная универсальная реферативная база данных, </w:t>
      </w:r>
      <w:r w:rsidRPr="005A2FEC">
        <w:rPr>
          <w:rFonts w:ascii="Times New Roman" w:eastAsia="Arial Unicode MS" w:hAnsi="Times New Roman" w:cs="Times New Roman"/>
          <w:i/>
          <w:iCs/>
          <w:sz w:val="20"/>
          <w:szCs w:val="20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; 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A2FEC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  <w:t>«</w:t>
      </w:r>
      <w:r w:rsidRPr="005A2FEC">
        <w:rPr>
          <w:rFonts w:ascii="Times New Roman" w:eastAsia="Arial Unicode MS" w:hAnsi="Times New Roman" w:cs="Times New Roman"/>
          <w:b/>
          <w:bCs/>
          <w:i/>
          <w:sz w:val="20"/>
          <w:szCs w:val="20"/>
          <w:lang w:val="sv-SE" w:eastAsia="ar-SA"/>
        </w:rPr>
        <w:t>SpringerNature</w:t>
      </w:r>
      <w:r w:rsidRPr="005A2FEC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  <w:t>»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 </w:t>
      </w:r>
      <w:hyperlink r:id="rId16" w:history="1"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http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://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www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.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springernature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.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com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/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gp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/</w:t>
        </w:r>
        <w:r w:rsidRPr="005A2FEC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librarians</w:t>
        </w:r>
      </w:hyperlink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lastRenderedPageBreak/>
        <w:t xml:space="preserve">Научная электронная библиотека </w:t>
      </w:r>
      <w:proofErr w:type="gramStart"/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е</w:t>
      </w:r>
      <w:proofErr w:type="gramEnd"/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LIBRARY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.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RU</w:t>
      </w: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hyperlink r:id="rId17" w:history="1">
        <w:r w:rsidRPr="005A2FEC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https://elibrary.ru</w:t>
        </w:r>
      </w:hyperlink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 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</w:pPr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ООО «Национальная электронная библиотека» (НЭБ) </w:t>
      </w:r>
      <w:hyperlink r:id="rId18" w:history="1">
        <w:r w:rsidRPr="005A2FEC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http://нэб.рф/</w:t>
        </w:r>
      </w:hyperlink>
      <w:r w:rsidRPr="005A2FEC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A2FEC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5A2FE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«НЭИКОН»</w:t>
      </w:r>
      <w:r w:rsidRPr="005A2FEC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 </w:t>
      </w:r>
      <w:r w:rsidRPr="005A2FE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hyperlink r:id="rId19" w:history="1"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http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://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www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neicon</w:t>
        </w:r>
        <w:proofErr w:type="spellEnd"/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ru</w:t>
        </w:r>
        <w:proofErr w:type="spellEnd"/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/</w:t>
        </w:r>
      </w:hyperlink>
      <w:r w:rsidRPr="005A2FE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proofErr w:type="gramStart"/>
      <w:r w:rsidRPr="005A2FE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 </w:t>
      </w:r>
      <w:proofErr w:type="gramEnd"/>
      <w:r w:rsidRPr="005A2FE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5A2FEC" w:rsidRPr="005A2FEC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A2FE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«</w:t>
      </w:r>
      <w:proofErr w:type="spellStart"/>
      <w:r w:rsidRPr="005A2FEC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>Polpred</w:t>
      </w:r>
      <w:proofErr w:type="spellEnd"/>
      <w:r w:rsidRPr="005A2FE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.</w:t>
      </w:r>
      <w:r w:rsidRPr="005A2FEC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>com</w:t>
      </w:r>
      <w:r w:rsidRPr="005A2FE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 Обзор СМИ» </w:t>
      </w:r>
      <w:hyperlink r:id="rId20" w:history="1"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http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://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www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polpred</w:t>
        </w:r>
        <w:proofErr w:type="spellEnd"/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r w:rsidRPr="005A2FEC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com</w:t>
        </w:r>
      </w:hyperlink>
      <w:r w:rsidRPr="005A2FE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 (</w:t>
      </w:r>
      <w:r w:rsidRPr="005A2FE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статьи, интервью и др. </w:t>
      </w:r>
      <w:r w:rsidRPr="005A2FE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информагентств и деловой прессы за 15 лет</w:t>
      </w:r>
      <w:r w:rsidRPr="005A2FE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).</w:t>
      </w:r>
    </w:p>
    <w:p w:rsidR="005A2FEC" w:rsidRPr="005A2FEC" w:rsidRDefault="005A2FEC" w:rsidP="005A2FEC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A2FEC" w:rsidRPr="002F63C0" w:rsidRDefault="005A2FEC" w:rsidP="005A2FEC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0"/>
          <w:lang w:eastAsia="ar-SA"/>
        </w:rPr>
      </w:pPr>
      <w:r w:rsidRPr="002F63C0">
        <w:rPr>
          <w:rFonts w:ascii="Times New Roman" w:eastAsia="Times New Roman" w:hAnsi="Times New Roman" w:cs="Times New Roman"/>
          <w:sz w:val="24"/>
          <w:szCs w:val="20"/>
          <w:lang w:eastAsia="ar-SA"/>
        </w:rPr>
        <w:t>9.4.2</w:t>
      </w:r>
      <w:r w:rsidR="002F63C0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r w:rsidRPr="002F63C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Профессиональные базы данных</w:t>
      </w:r>
      <w:r w:rsidRPr="002F63C0"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  <w:t xml:space="preserve">  и и</w:t>
      </w:r>
      <w:r w:rsidR="002F63C0"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  <w:t>нформационно-справочные системы</w:t>
      </w:r>
      <w:r w:rsidRPr="002F63C0"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  <w:t xml:space="preserve">: </w:t>
      </w:r>
    </w:p>
    <w:p w:rsidR="005A2FEC" w:rsidRPr="002F63C0" w:rsidRDefault="00DE4268" w:rsidP="005A2FEC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hyperlink r:id="rId21" w:history="1"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http</w:t>
        </w:r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://</w:t>
        </w:r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www</w:t>
        </w:r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.</w:t>
        </w:r>
        <w:proofErr w:type="spellStart"/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gks</w:t>
        </w:r>
        <w:proofErr w:type="spellEnd"/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.</w:t>
        </w:r>
        <w:proofErr w:type="spellStart"/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ru</w:t>
        </w:r>
        <w:proofErr w:type="spellEnd"/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proofErr w:type="spellStart"/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wps</w:t>
        </w:r>
        <w:proofErr w:type="spellEnd"/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proofErr w:type="spellStart"/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wcm</w:t>
        </w:r>
        <w:proofErr w:type="spellEnd"/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connect</w:t>
        </w:r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proofErr w:type="spellStart"/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rosstat</w:t>
        </w:r>
        <w:proofErr w:type="spellEnd"/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_</w:t>
        </w:r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main</w:t>
        </w:r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proofErr w:type="spellStart"/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rosstat</w:t>
        </w:r>
        <w:proofErr w:type="spellEnd"/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proofErr w:type="spellStart"/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ru</w:t>
        </w:r>
        <w:proofErr w:type="spellEnd"/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statistics</w:t>
        </w:r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databases</w:t>
        </w:r>
        <w:r w:rsidR="005A2FEC" w:rsidRPr="002F63C0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</w:hyperlink>
      <w:r w:rsidR="005A2FEC" w:rsidRPr="002F63C0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t> </w:t>
      </w:r>
      <w:r w:rsidR="005A2FEC" w:rsidRPr="002F63C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- </w:t>
      </w:r>
      <w:r w:rsidR="005A2FEC" w:rsidRPr="002F63C0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t> </w:t>
      </w:r>
      <w:r w:rsidR="005A2FEC" w:rsidRPr="002F63C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базы данных на Едином Интернет-портале Росстата;</w:t>
      </w:r>
    </w:p>
    <w:p w:rsidR="00EF6DB2" w:rsidRPr="002F63C0" w:rsidRDefault="00DE4268" w:rsidP="00EF6DB2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hAnsi="Times New Roman" w:cs="Times New Roman"/>
          <w:i/>
          <w:sz w:val="20"/>
          <w:szCs w:val="20"/>
        </w:rPr>
      </w:pPr>
      <w:hyperlink r:id="rId22" w:history="1">
        <w:r w:rsidR="00EF6DB2" w:rsidRPr="002F63C0">
          <w:rPr>
            <w:rFonts w:ascii="Times New Roman" w:hAnsi="Times New Roman" w:cs="Times New Roman"/>
            <w:i/>
            <w:sz w:val="20"/>
            <w:szCs w:val="20"/>
            <w:u w:val="single"/>
          </w:rPr>
          <w:t>http://www.cbr.ru/</w:t>
        </w:r>
      </w:hyperlink>
      <w:r w:rsidR="00EF6DB2" w:rsidRPr="002F63C0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EF6DB2" w:rsidRPr="002F63C0">
        <w:rPr>
          <w:rFonts w:ascii="Times New Roman" w:hAnsi="Times New Roman" w:cs="Times New Roman"/>
          <w:i/>
          <w:sz w:val="20"/>
          <w:szCs w:val="20"/>
        </w:rPr>
        <w:t>- официальный сайт Банка России;</w:t>
      </w:r>
    </w:p>
    <w:p w:rsidR="00EF6DB2" w:rsidRPr="00EF6DB2" w:rsidRDefault="00DE4268" w:rsidP="005A2FEC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</w:pPr>
      <w:hyperlink r:id="rId23" w:history="1">
        <w:r w:rsidR="00EF6DB2" w:rsidRPr="00EF6DB2">
          <w:rPr>
            <w:rFonts w:ascii="Times New Roman" w:hAnsi="Times New Roman" w:cs="Times New Roman"/>
            <w:i/>
            <w:sz w:val="20"/>
            <w:u w:val="single"/>
          </w:rPr>
          <w:t>http://www.arb.ru/site/</w:t>
        </w:r>
      </w:hyperlink>
      <w:r w:rsidR="00EF6DB2" w:rsidRPr="00EF6DB2">
        <w:rPr>
          <w:rFonts w:ascii="Times New Roman" w:hAnsi="Times New Roman" w:cs="Times New Roman"/>
          <w:i/>
          <w:sz w:val="20"/>
          <w:u w:val="single"/>
        </w:rPr>
        <w:t xml:space="preserve"> </w:t>
      </w:r>
      <w:r w:rsidR="00EF6DB2" w:rsidRPr="00EF6DB2">
        <w:rPr>
          <w:rFonts w:ascii="Times New Roman" w:hAnsi="Times New Roman" w:cs="Times New Roman"/>
          <w:i/>
          <w:sz w:val="20"/>
        </w:rPr>
        <w:t>- сайт Ассоциации российских банков</w:t>
      </w:r>
      <w:r w:rsidR="00EF6DB2">
        <w:rPr>
          <w:rFonts w:ascii="Times New Roman" w:hAnsi="Times New Roman" w:cs="Times New Roman"/>
          <w:i/>
          <w:sz w:val="20"/>
        </w:rPr>
        <w:t>;</w:t>
      </w:r>
    </w:p>
    <w:p w:rsidR="00EF6DB2" w:rsidRPr="002F63C0" w:rsidRDefault="00DE4268" w:rsidP="005A2FEC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  <w:hyperlink w:history="1">
        <w:r w:rsidR="00EF6DB2" w:rsidRPr="002F63C0">
          <w:rPr>
            <w:rFonts w:ascii="Times New Roman" w:hAnsi="Times New Roman" w:cs="Times New Roman"/>
            <w:i/>
            <w:sz w:val="20"/>
            <w:u w:val="single"/>
          </w:rPr>
          <w:t>http://ckki.www.cbr.ru /</w:t>
        </w:r>
      </w:hyperlink>
      <w:r w:rsidR="00EF6DB2" w:rsidRPr="002F63C0">
        <w:rPr>
          <w:rFonts w:ascii="Times New Roman" w:hAnsi="Times New Roman" w:cs="Times New Roman"/>
          <w:i/>
          <w:sz w:val="20"/>
          <w:u w:val="single"/>
        </w:rPr>
        <w:t xml:space="preserve"> </w:t>
      </w:r>
      <w:r w:rsidR="00EF6DB2" w:rsidRPr="002F63C0">
        <w:rPr>
          <w:rFonts w:ascii="Times New Roman" w:hAnsi="Times New Roman" w:cs="Times New Roman"/>
          <w:i/>
          <w:sz w:val="20"/>
        </w:rPr>
        <w:t xml:space="preserve">- </w:t>
      </w:r>
      <w:r w:rsidR="002F63C0" w:rsidRPr="002F63C0">
        <w:rPr>
          <w:rFonts w:ascii="Times New Roman" w:hAnsi="Times New Roman" w:cs="Times New Roman"/>
          <w:i/>
          <w:sz w:val="20"/>
        </w:rPr>
        <w:t>Центральный каталог кредитных историй;</w:t>
      </w:r>
    </w:p>
    <w:p w:rsidR="002F63C0" w:rsidRPr="002F63C0" w:rsidRDefault="00DE4268" w:rsidP="005A2FEC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i/>
          <w:sz w:val="14"/>
          <w:szCs w:val="20"/>
          <w:lang w:eastAsia="ar-SA"/>
        </w:rPr>
      </w:pPr>
      <w:hyperlink r:id="rId24" w:history="1">
        <w:r w:rsidR="002F63C0" w:rsidRPr="002F63C0">
          <w:rPr>
            <w:rStyle w:val="af3"/>
            <w:rFonts w:ascii="Times New Roman" w:hAnsi="Times New Roman" w:cs="Times New Roman"/>
            <w:i/>
            <w:color w:val="auto"/>
            <w:sz w:val="20"/>
          </w:rPr>
          <w:t>http://www.asv.org.ru/</w:t>
        </w:r>
      </w:hyperlink>
      <w:r w:rsidR="002F63C0" w:rsidRPr="002F63C0">
        <w:rPr>
          <w:rFonts w:ascii="Times New Roman" w:hAnsi="Times New Roman" w:cs="Times New Roman"/>
          <w:i/>
          <w:sz w:val="20"/>
        </w:rPr>
        <w:t xml:space="preserve"> - сайт государственной корпорации «Агентство по страхованию вкладов»;</w:t>
      </w:r>
    </w:p>
    <w:p w:rsidR="002F63C0" w:rsidRPr="002F63C0" w:rsidRDefault="00DE4268" w:rsidP="005A2FEC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</w:pPr>
      <w:hyperlink r:id="rId25" w:history="1">
        <w:r w:rsidR="002F63C0" w:rsidRPr="002F63C0">
          <w:rPr>
            <w:rStyle w:val="af3"/>
            <w:rFonts w:ascii="Times New Roman" w:hAnsi="Times New Roman" w:cs="Times New Roman"/>
            <w:i/>
            <w:color w:val="auto"/>
            <w:sz w:val="20"/>
          </w:rPr>
          <w:t>http://www.asfact.ru/</w:t>
        </w:r>
      </w:hyperlink>
      <w:r w:rsidR="002F63C0" w:rsidRPr="002F63C0">
        <w:rPr>
          <w:rFonts w:ascii="Times New Roman" w:hAnsi="Times New Roman" w:cs="Times New Roman"/>
          <w:i/>
          <w:sz w:val="20"/>
        </w:rPr>
        <w:t xml:space="preserve"> - </w:t>
      </w:r>
      <w:r w:rsidR="002F63C0" w:rsidRPr="002F63C0">
        <w:rPr>
          <w:rFonts w:ascii="Times New Roman" w:eastAsia="Times New Roman" w:hAnsi="Times New Roman" w:cs="Times New Roman"/>
          <w:i/>
          <w:sz w:val="20"/>
        </w:rPr>
        <w:t xml:space="preserve">сайт Ассоциации </w:t>
      </w:r>
      <w:proofErr w:type="spellStart"/>
      <w:r w:rsidR="002F63C0" w:rsidRPr="002F63C0">
        <w:rPr>
          <w:rFonts w:ascii="Times New Roman" w:eastAsia="Times New Roman" w:hAnsi="Times New Roman" w:cs="Times New Roman"/>
          <w:i/>
          <w:sz w:val="20"/>
        </w:rPr>
        <w:t>факторинговых</w:t>
      </w:r>
      <w:proofErr w:type="spellEnd"/>
      <w:r w:rsidR="002F63C0" w:rsidRPr="002F63C0">
        <w:rPr>
          <w:rFonts w:ascii="Times New Roman" w:eastAsia="Times New Roman" w:hAnsi="Times New Roman" w:cs="Times New Roman"/>
          <w:i/>
          <w:sz w:val="20"/>
        </w:rPr>
        <w:t xml:space="preserve"> компаний;</w:t>
      </w:r>
    </w:p>
    <w:p w:rsidR="002F63C0" w:rsidRPr="002F63C0" w:rsidRDefault="00DE4268" w:rsidP="005A2FEC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  <w:hyperlink r:id="rId26" w:history="1">
        <w:r w:rsidR="002F63C0" w:rsidRPr="002F63C0">
          <w:rPr>
            <w:rFonts w:ascii="Times New Roman" w:eastAsia="Times New Roman" w:hAnsi="Times New Roman" w:cs="Times New Roman"/>
            <w:i/>
            <w:sz w:val="20"/>
            <w:u w:val="single"/>
          </w:rPr>
          <w:t>http://www.rosleasing.ru/about/</w:t>
        </w:r>
      </w:hyperlink>
      <w:r w:rsidR="002F63C0" w:rsidRPr="002F63C0">
        <w:rPr>
          <w:rFonts w:ascii="Times New Roman" w:hAnsi="Times New Roman" w:cs="Times New Roman"/>
          <w:i/>
          <w:sz w:val="20"/>
          <w:u w:val="single"/>
        </w:rPr>
        <w:t xml:space="preserve"> </w:t>
      </w:r>
      <w:r w:rsidR="002F63C0" w:rsidRPr="002F63C0">
        <w:rPr>
          <w:rFonts w:ascii="Times New Roman" w:hAnsi="Times New Roman" w:cs="Times New Roman"/>
          <w:i/>
          <w:sz w:val="20"/>
        </w:rPr>
        <w:t xml:space="preserve">- </w:t>
      </w:r>
      <w:r w:rsidR="002F63C0" w:rsidRPr="002F63C0">
        <w:rPr>
          <w:rFonts w:ascii="Times New Roman" w:eastAsia="Times New Roman" w:hAnsi="Times New Roman" w:cs="Times New Roman"/>
          <w:i/>
          <w:sz w:val="20"/>
        </w:rPr>
        <w:t>сайт Российской ассоциации лизинговых компаний;</w:t>
      </w:r>
    </w:p>
    <w:p w:rsidR="002F63C0" w:rsidRPr="002F63C0" w:rsidRDefault="00DE4268" w:rsidP="005A2FEC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i/>
          <w:sz w:val="14"/>
          <w:szCs w:val="20"/>
          <w:lang w:eastAsia="ar-SA"/>
        </w:rPr>
      </w:pPr>
      <w:hyperlink r:id="rId27" w:history="1">
        <w:r w:rsidR="002F63C0" w:rsidRPr="002F63C0">
          <w:rPr>
            <w:rStyle w:val="af3"/>
            <w:rFonts w:ascii="Times New Roman" w:eastAsia="Times New Roman" w:hAnsi="Times New Roman" w:cs="Times New Roman"/>
            <w:i/>
            <w:color w:val="auto"/>
            <w:sz w:val="20"/>
          </w:rPr>
          <w:t>http://www.banki.ru/</w:t>
        </w:r>
      </w:hyperlink>
      <w:r w:rsidR="002F63C0" w:rsidRPr="002F63C0">
        <w:rPr>
          <w:rFonts w:ascii="Times New Roman" w:eastAsia="Times New Roman" w:hAnsi="Times New Roman" w:cs="Times New Roman"/>
          <w:i/>
          <w:sz w:val="20"/>
        </w:rPr>
        <w:t xml:space="preserve"> - банковский информационный портал.</w:t>
      </w:r>
    </w:p>
    <w:p w:rsidR="005A2FEC" w:rsidRPr="005A2FEC" w:rsidRDefault="005A2FEC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5A2FEC" w:rsidRPr="002F63C0" w:rsidRDefault="005A2FEC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F63C0">
        <w:rPr>
          <w:rFonts w:ascii="Times New Roman" w:eastAsia="Times New Roman" w:hAnsi="Times New Roman" w:cs="Times New Roman"/>
          <w:sz w:val="24"/>
          <w:szCs w:val="20"/>
        </w:rPr>
        <w:t>9.4.3</w:t>
      </w:r>
      <w:r w:rsidR="002F63C0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2F63C0">
        <w:rPr>
          <w:rFonts w:ascii="Times New Roman" w:eastAsia="Times New Roman" w:hAnsi="Times New Roman" w:cs="Times New Roman"/>
          <w:sz w:val="24"/>
          <w:szCs w:val="20"/>
        </w:rPr>
        <w:t xml:space="preserve"> Лицензионное программное обеспечение  </w:t>
      </w:r>
      <w:r w:rsidRPr="002F63C0">
        <w:rPr>
          <w:rFonts w:ascii="Times New Roman" w:eastAsia="Times New Roman" w:hAnsi="Times New Roman" w:cs="Times New Roman"/>
          <w:b/>
          <w:i/>
          <w:sz w:val="24"/>
          <w:szCs w:val="20"/>
        </w:rPr>
        <w:t>(ежегодно  обновляется)</w:t>
      </w:r>
    </w:p>
    <w:p w:rsidR="002F63C0" w:rsidRPr="00A41677" w:rsidRDefault="002F63C0" w:rsidP="002F63C0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1.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ab/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Microsoft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®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Windows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® XP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Professional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Russian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Upgrade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/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Software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Assurance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Pack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Academic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OPEN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No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Level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, артикул Е85-00638; № лицензия 18582213 от 30.12.2004 (бессрочная корпоративная академическая лицензия); </w:t>
      </w:r>
    </w:p>
    <w:p w:rsidR="002F63C0" w:rsidRPr="00B16C2A" w:rsidRDefault="002F63C0" w:rsidP="002F63C0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>2.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ab/>
        <w:t xml:space="preserve"> Microsoft® Office Professional Win 32 Russian License/Software Assurance Pack Academic OPEN No Level,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артикул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269-05620; </w:t>
      </w:r>
      <w:proofErr w:type="gram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 №</w:t>
      </w:r>
      <w:proofErr w:type="gramEnd"/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18582213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30.12.2004;</w:t>
      </w:r>
    </w:p>
    <w:p w:rsidR="002F63C0" w:rsidRPr="00B16C2A" w:rsidRDefault="002F63C0" w:rsidP="002F63C0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3. Kaspersky Endpoint Security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для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бизнеса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-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Стандартный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Russian Edition, 250-499 Node 1 year Educational Renewal License 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№17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ЕО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-171228-092222-983-1666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28.12.2017; </w:t>
      </w:r>
    </w:p>
    <w:p w:rsidR="002F63C0" w:rsidRPr="00B16C2A" w:rsidRDefault="002F63C0" w:rsidP="002F63C0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4. Microsoft® Office Professional Plus 2007 Russian Academic OPEN No Level,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артикул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79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Р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-00039;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№43021137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15.11.2007;</w:t>
      </w:r>
    </w:p>
    <w:p w:rsidR="002F63C0" w:rsidRPr="00A41677" w:rsidRDefault="002F63C0" w:rsidP="002F63C0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5. 1C: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сублицензионный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договор № 9770 от 22.06.2016.</w:t>
      </w:r>
    </w:p>
    <w:p w:rsidR="002F63C0" w:rsidRPr="00A41677" w:rsidRDefault="002F63C0" w:rsidP="002F63C0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6. Операционная система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Linax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. (свободно распространяемое программное обеспечение под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Linax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).</w:t>
      </w:r>
    </w:p>
    <w:p w:rsidR="002F63C0" w:rsidRPr="00B16C2A" w:rsidRDefault="002F63C0" w:rsidP="002F63C0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7. Microsoft Windows XP Professional Russian Upgrade, Software Assurance Pack Academic Open No Level,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№ 44892219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08.12.2008,</w:t>
      </w:r>
    </w:p>
    <w:p w:rsidR="002F63C0" w:rsidRPr="00A41677" w:rsidRDefault="002F63C0" w:rsidP="002F63C0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справка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Microsoft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«Условия использования лицензии»;</w:t>
      </w:r>
    </w:p>
    <w:p w:rsidR="002F63C0" w:rsidRPr="00B16C2A" w:rsidRDefault="002F63C0" w:rsidP="002F63C0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8. Microsoft Office Professional Plus 2007 Russian Academic Open No Level,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49413779,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справка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Microsoft «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Условия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использования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лицензии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>»;</w:t>
      </w:r>
    </w:p>
    <w:p w:rsidR="002F63C0" w:rsidRPr="00B16C2A" w:rsidRDefault="002F63C0" w:rsidP="002F63C0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9. Dr. Web Desktop Security Suite,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Антивирус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+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Центр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управления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на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12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мес</w:t>
      </w:r>
      <w:proofErr w:type="spellEnd"/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.,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артикул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LBWAC-12M-200-B1,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договор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АО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«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СофтЛайн</w:t>
      </w:r>
      <w:proofErr w:type="spellEnd"/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Трейд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>»  № 219/17-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КС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13.12 2017;</w:t>
      </w:r>
    </w:p>
    <w:p w:rsidR="002F63C0" w:rsidRPr="00B16C2A" w:rsidRDefault="002F63C0" w:rsidP="002F63C0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10. Adobe Photoshop Extended CS5 12.0 WIN AOO License RU (65049824), 12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лицензий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, WIN S/N 1330- 1002-8305-1567-5657-4784, Mac S/N 1330-0007-3057-0518-2393-8504,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09.12.2010, </w:t>
      </w:r>
      <w:proofErr w:type="gramStart"/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(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копия</w:t>
      </w:r>
      <w:proofErr w:type="gramEnd"/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лицензии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>).</w:t>
      </w:r>
    </w:p>
    <w:p w:rsidR="005C599F" w:rsidRPr="002F63C0" w:rsidRDefault="005C599F">
      <w:pPr>
        <w:rPr>
          <w:lang w:val="en-US"/>
        </w:rPr>
      </w:pPr>
    </w:p>
    <w:sectPr w:rsidR="005C599F" w:rsidRPr="002F63C0" w:rsidSect="002333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68" w:rsidRDefault="00DE4268">
      <w:pPr>
        <w:spacing w:after="0" w:line="240" w:lineRule="auto"/>
      </w:pPr>
      <w:r>
        <w:separator/>
      </w:r>
    </w:p>
  </w:endnote>
  <w:endnote w:type="continuationSeparator" w:id="0">
    <w:p w:rsidR="00DE4268" w:rsidRDefault="00DE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390"/>
      <w:docPartObj>
        <w:docPartGallery w:val="Page Numbers (Bottom of Page)"/>
        <w:docPartUnique/>
      </w:docPartObj>
    </w:sdtPr>
    <w:sdtEndPr/>
    <w:sdtContent>
      <w:p w:rsidR="00474332" w:rsidRDefault="00474332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F07DF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74332" w:rsidRDefault="0047433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32" w:rsidRPr="000D3988" w:rsidRDefault="00474332" w:rsidP="00DA4D91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68" w:rsidRDefault="00DE4268">
      <w:pPr>
        <w:spacing w:after="0" w:line="240" w:lineRule="auto"/>
      </w:pPr>
      <w:r>
        <w:separator/>
      </w:r>
    </w:p>
  </w:footnote>
  <w:footnote w:type="continuationSeparator" w:id="0">
    <w:p w:rsidR="00DE4268" w:rsidRDefault="00DE4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CCABD2A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691951"/>
    <w:multiLevelType w:val="hybridMultilevel"/>
    <w:tmpl w:val="F1222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342C3"/>
    <w:multiLevelType w:val="hybridMultilevel"/>
    <w:tmpl w:val="FEBC0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3EA543C"/>
    <w:multiLevelType w:val="hybridMultilevel"/>
    <w:tmpl w:val="8EB06588"/>
    <w:lvl w:ilvl="0" w:tplc="7F1604DC">
      <w:start w:val="1"/>
      <w:numFmt w:val="bullet"/>
      <w:lvlText w:val="∙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>
    <w:nsid w:val="045967AE"/>
    <w:multiLevelType w:val="hybridMultilevel"/>
    <w:tmpl w:val="2930A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6F5795"/>
    <w:multiLevelType w:val="hybridMultilevel"/>
    <w:tmpl w:val="8A9AC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5984928"/>
    <w:multiLevelType w:val="hybridMultilevel"/>
    <w:tmpl w:val="714C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655B1"/>
    <w:multiLevelType w:val="hybridMultilevel"/>
    <w:tmpl w:val="7D8A9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3B16"/>
    <w:multiLevelType w:val="hybridMultilevel"/>
    <w:tmpl w:val="5F4E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9A92AD1"/>
    <w:multiLevelType w:val="hybridMultilevel"/>
    <w:tmpl w:val="5DFC012E"/>
    <w:lvl w:ilvl="0" w:tplc="F76EFC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82718"/>
    <w:multiLevelType w:val="hybridMultilevel"/>
    <w:tmpl w:val="F800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2C61E5A"/>
    <w:multiLevelType w:val="hybridMultilevel"/>
    <w:tmpl w:val="2FFC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90001"/>
    <w:multiLevelType w:val="hybridMultilevel"/>
    <w:tmpl w:val="D3E828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043228"/>
    <w:multiLevelType w:val="hybridMultilevel"/>
    <w:tmpl w:val="D3E828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B21BCB"/>
    <w:multiLevelType w:val="hybridMultilevel"/>
    <w:tmpl w:val="899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60C78"/>
    <w:multiLevelType w:val="hybridMultilevel"/>
    <w:tmpl w:val="6450C54C"/>
    <w:lvl w:ilvl="0" w:tplc="AFB8A15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C6AC2"/>
    <w:multiLevelType w:val="hybridMultilevel"/>
    <w:tmpl w:val="C6B22E32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3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0031E"/>
    <w:multiLevelType w:val="hybridMultilevel"/>
    <w:tmpl w:val="DD2EC3EA"/>
    <w:lvl w:ilvl="0" w:tplc="65166DC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81B5A2F"/>
    <w:multiLevelType w:val="hybridMultilevel"/>
    <w:tmpl w:val="2DAC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D1C7C"/>
    <w:multiLevelType w:val="hybridMultilevel"/>
    <w:tmpl w:val="CCCAE90A"/>
    <w:lvl w:ilvl="0" w:tplc="7F1604DC">
      <w:start w:val="1"/>
      <w:numFmt w:val="bullet"/>
      <w:lvlText w:val="∙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1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2">
    <w:nsid w:val="6BE92495"/>
    <w:multiLevelType w:val="hybridMultilevel"/>
    <w:tmpl w:val="92D4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>
    <w:nsid w:val="72905C9C"/>
    <w:multiLevelType w:val="hybridMultilevel"/>
    <w:tmpl w:val="0C50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A0920"/>
    <w:multiLevelType w:val="hybridMultilevel"/>
    <w:tmpl w:val="735E39D2"/>
    <w:lvl w:ilvl="0" w:tplc="7A7434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792716C"/>
    <w:multiLevelType w:val="hybridMultilevel"/>
    <w:tmpl w:val="F5B2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FD5F11"/>
    <w:multiLevelType w:val="hybridMultilevel"/>
    <w:tmpl w:val="BB02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15"/>
  </w:num>
  <w:num w:numId="5">
    <w:abstractNumId w:val="26"/>
  </w:num>
  <w:num w:numId="6">
    <w:abstractNumId w:val="22"/>
  </w:num>
  <w:num w:numId="7">
    <w:abstractNumId w:val="3"/>
  </w:num>
  <w:num w:numId="8">
    <w:abstractNumId w:val="6"/>
  </w:num>
  <w:num w:numId="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</w:num>
  <w:num w:numId="11">
    <w:abstractNumId w:val="35"/>
  </w:num>
  <w:num w:numId="12">
    <w:abstractNumId w:val="1"/>
  </w:num>
  <w:num w:numId="13">
    <w:abstractNumId w:val="0"/>
  </w:num>
  <w:num w:numId="14">
    <w:abstractNumId w:val="29"/>
  </w:num>
  <w:num w:numId="15">
    <w:abstractNumId w:val="24"/>
  </w:num>
  <w:num w:numId="16">
    <w:abstractNumId w:val="31"/>
  </w:num>
  <w:num w:numId="17">
    <w:abstractNumId w:val="12"/>
  </w:num>
  <w:num w:numId="18">
    <w:abstractNumId w:val="34"/>
  </w:num>
  <w:num w:numId="19">
    <w:abstractNumId w:val="27"/>
  </w:num>
  <w:num w:numId="20">
    <w:abstractNumId w:val="14"/>
  </w:num>
  <w:num w:numId="21">
    <w:abstractNumId w:val="28"/>
  </w:num>
  <w:num w:numId="22">
    <w:abstractNumId w:val="38"/>
  </w:num>
  <w:num w:numId="23">
    <w:abstractNumId w:val="9"/>
  </w:num>
  <w:num w:numId="24">
    <w:abstractNumId w:val="37"/>
  </w:num>
  <w:num w:numId="25">
    <w:abstractNumId w:val="32"/>
  </w:num>
  <w:num w:numId="26">
    <w:abstractNumId w:val="10"/>
  </w:num>
  <w:num w:numId="27">
    <w:abstractNumId w:val="20"/>
  </w:num>
  <w:num w:numId="28">
    <w:abstractNumId w:val="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5"/>
  </w:num>
  <w:num w:numId="32">
    <w:abstractNumId w:val="5"/>
  </w:num>
  <w:num w:numId="33">
    <w:abstractNumId w:val="7"/>
  </w:num>
  <w:num w:numId="34">
    <w:abstractNumId w:val="21"/>
  </w:num>
  <w:num w:numId="35">
    <w:abstractNumId w:val="13"/>
  </w:num>
  <w:num w:numId="36">
    <w:abstractNumId w:val="18"/>
  </w:num>
  <w:num w:numId="37">
    <w:abstractNumId w:val="17"/>
  </w:num>
  <w:num w:numId="38">
    <w:abstractNumId w:val="4"/>
  </w:num>
  <w:num w:numId="39">
    <w:abstractNumId w:val="3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95"/>
    <w:rsid w:val="00022FB7"/>
    <w:rsid w:val="000576E7"/>
    <w:rsid w:val="00070412"/>
    <w:rsid w:val="00087BD7"/>
    <w:rsid w:val="000D6966"/>
    <w:rsid w:val="00112E70"/>
    <w:rsid w:val="00115B7B"/>
    <w:rsid w:val="00167ADB"/>
    <w:rsid w:val="001A1621"/>
    <w:rsid w:val="001E2D5F"/>
    <w:rsid w:val="0023335A"/>
    <w:rsid w:val="002373AE"/>
    <w:rsid w:val="00246F5E"/>
    <w:rsid w:val="0026169A"/>
    <w:rsid w:val="002714A2"/>
    <w:rsid w:val="002A1A7E"/>
    <w:rsid w:val="002A6E9B"/>
    <w:rsid w:val="002D2650"/>
    <w:rsid w:val="002E0C22"/>
    <w:rsid w:val="002F07DF"/>
    <w:rsid w:val="002F63C0"/>
    <w:rsid w:val="00315A5C"/>
    <w:rsid w:val="00334B3C"/>
    <w:rsid w:val="003510F1"/>
    <w:rsid w:val="0035644A"/>
    <w:rsid w:val="003610C1"/>
    <w:rsid w:val="00375077"/>
    <w:rsid w:val="003A6867"/>
    <w:rsid w:val="003B4BB0"/>
    <w:rsid w:val="003D485F"/>
    <w:rsid w:val="003E72E0"/>
    <w:rsid w:val="003F0498"/>
    <w:rsid w:val="004012BB"/>
    <w:rsid w:val="00471958"/>
    <w:rsid w:val="00474332"/>
    <w:rsid w:val="0048603C"/>
    <w:rsid w:val="004C3D01"/>
    <w:rsid w:val="004E0672"/>
    <w:rsid w:val="004F55F9"/>
    <w:rsid w:val="0053555F"/>
    <w:rsid w:val="005407F8"/>
    <w:rsid w:val="005A2FEC"/>
    <w:rsid w:val="005B60B7"/>
    <w:rsid w:val="005C599F"/>
    <w:rsid w:val="005E1694"/>
    <w:rsid w:val="00617FC1"/>
    <w:rsid w:val="0065093B"/>
    <w:rsid w:val="00661C3D"/>
    <w:rsid w:val="00697327"/>
    <w:rsid w:val="006A00BB"/>
    <w:rsid w:val="006C2E91"/>
    <w:rsid w:val="006C3171"/>
    <w:rsid w:val="006C4DD7"/>
    <w:rsid w:val="00714DDE"/>
    <w:rsid w:val="00715EA5"/>
    <w:rsid w:val="00757E07"/>
    <w:rsid w:val="007612BC"/>
    <w:rsid w:val="007A3057"/>
    <w:rsid w:val="007E724E"/>
    <w:rsid w:val="007F24E2"/>
    <w:rsid w:val="008066FA"/>
    <w:rsid w:val="0086148C"/>
    <w:rsid w:val="00876818"/>
    <w:rsid w:val="008B10AD"/>
    <w:rsid w:val="008F6BF0"/>
    <w:rsid w:val="008F71E6"/>
    <w:rsid w:val="0090761F"/>
    <w:rsid w:val="00914662"/>
    <w:rsid w:val="00930736"/>
    <w:rsid w:val="0093298A"/>
    <w:rsid w:val="00946D0D"/>
    <w:rsid w:val="009630DC"/>
    <w:rsid w:val="009C3E57"/>
    <w:rsid w:val="009D2607"/>
    <w:rsid w:val="009F5795"/>
    <w:rsid w:val="00A02F4E"/>
    <w:rsid w:val="00A24C72"/>
    <w:rsid w:val="00A450A4"/>
    <w:rsid w:val="00A52478"/>
    <w:rsid w:val="00A60C92"/>
    <w:rsid w:val="00A62FB3"/>
    <w:rsid w:val="00A65088"/>
    <w:rsid w:val="00A85E0A"/>
    <w:rsid w:val="00A927A0"/>
    <w:rsid w:val="00AD0B6A"/>
    <w:rsid w:val="00B139C9"/>
    <w:rsid w:val="00B1411C"/>
    <w:rsid w:val="00BA16A4"/>
    <w:rsid w:val="00BA54CC"/>
    <w:rsid w:val="00BA5599"/>
    <w:rsid w:val="00BF154D"/>
    <w:rsid w:val="00BF4FC4"/>
    <w:rsid w:val="00C15015"/>
    <w:rsid w:val="00C222DD"/>
    <w:rsid w:val="00C42E50"/>
    <w:rsid w:val="00C47B56"/>
    <w:rsid w:val="00C55B17"/>
    <w:rsid w:val="00C57E0F"/>
    <w:rsid w:val="00C61180"/>
    <w:rsid w:val="00C61FAC"/>
    <w:rsid w:val="00C922BB"/>
    <w:rsid w:val="00C92849"/>
    <w:rsid w:val="00C93FA5"/>
    <w:rsid w:val="00CB1815"/>
    <w:rsid w:val="00CB4460"/>
    <w:rsid w:val="00CE0937"/>
    <w:rsid w:val="00CF5EF8"/>
    <w:rsid w:val="00D02E5A"/>
    <w:rsid w:val="00D1423E"/>
    <w:rsid w:val="00D4173A"/>
    <w:rsid w:val="00D771AB"/>
    <w:rsid w:val="00D82523"/>
    <w:rsid w:val="00D93179"/>
    <w:rsid w:val="00DA4D91"/>
    <w:rsid w:val="00DE4268"/>
    <w:rsid w:val="00E372FB"/>
    <w:rsid w:val="00E96E72"/>
    <w:rsid w:val="00ED4D27"/>
    <w:rsid w:val="00EF6DB2"/>
    <w:rsid w:val="00F02E65"/>
    <w:rsid w:val="00F223D4"/>
    <w:rsid w:val="00F22D3A"/>
    <w:rsid w:val="00F439A1"/>
    <w:rsid w:val="00F546AD"/>
    <w:rsid w:val="00F96427"/>
    <w:rsid w:val="00FA00AC"/>
    <w:rsid w:val="00FA3433"/>
    <w:rsid w:val="00FF190E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A2F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5A2F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5A2FE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5A2FEC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1"/>
    <w:next w:val="a1"/>
    <w:link w:val="50"/>
    <w:qFormat/>
    <w:rsid w:val="005A2FE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5A2FE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1"/>
    <w:next w:val="a1"/>
    <w:link w:val="70"/>
    <w:qFormat/>
    <w:rsid w:val="005A2FE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5A2FEC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</w:rPr>
  </w:style>
  <w:style w:type="paragraph" w:styleId="9">
    <w:name w:val="heading 9"/>
    <w:basedOn w:val="a1"/>
    <w:next w:val="a1"/>
    <w:link w:val="90"/>
    <w:qFormat/>
    <w:rsid w:val="005A2FEC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A2F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5A2F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5A2F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5A2F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5A2F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5A2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5A2FE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5A2FEC"/>
  </w:style>
  <w:style w:type="paragraph" w:styleId="a5">
    <w:name w:val="Body Text"/>
    <w:basedOn w:val="a1"/>
    <w:link w:val="a6"/>
    <w:rsid w:val="005A2F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2"/>
    <w:link w:val="a5"/>
    <w:rsid w:val="005A2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1"/>
    <w:link w:val="a8"/>
    <w:rsid w:val="005A2FEC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7"/>
    <w:rsid w:val="005A2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1"/>
    <w:link w:val="32"/>
    <w:rsid w:val="005A2F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2"/>
    <w:link w:val="31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link w:val="aa"/>
    <w:uiPriority w:val="34"/>
    <w:qFormat/>
    <w:rsid w:val="005A2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5A2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7"/>
    <w:link w:val="22"/>
    <w:rsid w:val="005A2FEC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Абзац"/>
    <w:basedOn w:val="a1"/>
    <w:rsid w:val="005A2FEC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41">
    <w:name w:val="Заголовок №4_"/>
    <w:link w:val="42"/>
    <w:rsid w:val="005A2FEC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5A2FEC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2">
    <w:name w:val="Знак Знак1"/>
    <w:rsid w:val="005A2FEC"/>
    <w:rPr>
      <w:sz w:val="24"/>
      <w:lang w:val="ru-RU" w:eastAsia="ru-RU" w:bidi="ar-SA"/>
    </w:rPr>
  </w:style>
  <w:style w:type="paragraph" w:styleId="ac">
    <w:name w:val="header"/>
    <w:basedOn w:val="a1"/>
    <w:link w:val="ad"/>
    <w:rsid w:val="005A2FEC"/>
    <w:pPr>
      <w:tabs>
        <w:tab w:val="center" w:pos="4677"/>
        <w:tab w:val="right" w:pos="9355"/>
      </w:tabs>
      <w:spacing w:after="0" w:line="36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Верхний колонтитул Знак"/>
    <w:basedOn w:val="a2"/>
    <w:link w:val="ac"/>
    <w:rsid w:val="005A2FEC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rsid w:val="005A2FEC"/>
  </w:style>
  <w:style w:type="paragraph" w:customStyle="1" w:styleId="af">
    <w:name w:val="бычный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1"/>
    <w:link w:val="af1"/>
    <w:uiPriority w:val="99"/>
    <w:rsid w:val="005A2F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2"/>
    <w:link w:val="af0"/>
    <w:uiPriority w:val="99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1"/>
    <w:link w:val="ListParagraphChar"/>
    <w:rsid w:val="005A2FE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3"/>
    <w:locked/>
    <w:rsid w:val="005A2FEC"/>
    <w:rPr>
      <w:rFonts w:ascii="Calibri" w:eastAsia="Times New Roman" w:hAnsi="Calibri" w:cs="Times New Roman"/>
      <w:lang w:eastAsia="ru-RU"/>
    </w:rPr>
  </w:style>
  <w:style w:type="paragraph" w:customStyle="1" w:styleId="af2">
    <w:name w:val="для таблиц из договоров"/>
    <w:basedOn w:val="a1"/>
    <w:rsid w:val="005A2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Hyperlink"/>
    <w:unhideWhenUsed/>
    <w:rsid w:val="005A2FEC"/>
    <w:rPr>
      <w:color w:val="0000FF"/>
      <w:u w:val="single"/>
    </w:rPr>
  </w:style>
  <w:style w:type="character" w:customStyle="1" w:styleId="apple-converted-space">
    <w:name w:val="apple-converted-space"/>
    <w:basedOn w:val="a2"/>
    <w:rsid w:val="005A2FEC"/>
  </w:style>
  <w:style w:type="paragraph" w:styleId="af4">
    <w:name w:val="footnote text"/>
    <w:basedOn w:val="a1"/>
    <w:link w:val="af5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2"/>
    <w:link w:val="af4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A2F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Normal (Web)"/>
    <w:basedOn w:val="a1"/>
    <w:uiPriority w:val="99"/>
    <w:rsid w:val="005A2F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f7">
    <w:name w:val="footnote reference"/>
    <w:rsid w:val="005A2FEC"/>
    <w:rPr>
      <w:rFonts w:cs="Times New Roman"/>
      <w:vertAlign w:val="superscript"/>
    </w:rPr>
  </w:style>
  <w:style w:type="character" w:styleId="af8">
    <w:name w:val="Emphasis"/>
    <w:uiPriority w:val="20"/>
    <w:qFormat/>
    <w:rsid w:val="005A2FEC"/>
    <w:rPr>
      <w:i/>
      <w:iCs/>
    </w:rPr>
  </w:style>
  <w:style w:type="paragraph" w:customStyle="1" w:styleId="14">
    <w:name w:val="Обычный1"/>
    <w:rsid w:val="005A2FEC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Heading1Char">
    <w:name w:val="Heading 1 Char"/>
    <w:locked/>
    <w:rsid w:val="005A2FE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5A2FEC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5A2FEC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5A2FEC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5A2FEC"/>
    <w:rPr>
      <w:rFonts w:ascii="Times New Roman" w:hAnsi="Times New Roman"/>
      <w:sz w:val="24"/>
      <w:lang w:eastAsia="ru-RU"/>
    </w:rPr>
  </w:style>
  <w:style w:type="paragraph" w:styleId="15">
    <w:name w:val="toc 1"/>
    <w:basedOn w:val="a1"/>
    <w:rsid w:val="005A2FEC"/>
    <w:pPr>
      <w:widowControl w:val="0"/>
      <w:autoSpaceDE w:val="0"/>
      <w:autoSpaceDN w:val="0"/>
      <w:spacing w:before="101" w:after="0" w:line="240" w:lineRule="auto"/>
      <w:ind w:left="100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23">
    <w:name w:val="toc 2"/>
    <w:basedOn w:val="a1"/>
    <w:rsid w:val="005A2FEC"/>
    <w:pPr>
      <w:widowControl w:val="0"/>
      <w:autoSpaceDE w:val="0"/>
      <w:autoSpaceDN w:val="0"/>
      <w:spacing w:before="101" w:after="0" w:line="240" w:lineRule="auto"/>
      <w:ind w:left="979" w:hanging="678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33">
    <w:name w:val="toc 3"/>
    <w:basedOn w:val="a1"/>
    <w:rsid w:val="005A2FEC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43">
    <w:name w:val="toc 4"/>
    <w:basedOn w:val="a1"/>
    <w:rsid w:val="005A2FEC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1"/>
    <w:rsid w:val="005A2FE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4">
    <w:name w:val="Основной текст (2)_"/>
    <w:link w:val="25"/>
    <w:rsid w:val="005A2FEC"/>
    <w:rPr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5A2FEC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9">
    <w:name w:val="No Spacing"/>
    <w:uiPriority w:val="1"/>
    <w:qFormat/>
    <w:rsid w:val="005A2F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1"/>
    <w:rsid w:val="005A2FEC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table" w:styleId="afa">
    <w:name w:val="Table Grid"/>
    <w:basedOn w:val="a3"/>
    <w:uiPriority w:val="59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1"/>
    <w:link w:val="afc"/>
    <w:qFormat/>
    <w:rsid w:val="005A2F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2"/>
    <w:link w:val="afb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Без интервала1"/>
    <w:uiPriority w:val="99"/>
    <w:rsid w:val="005A2FEC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Balloon Text"/>
    <w:basedOn w:val="a1"/>
    <w:link w:val="afe"/>
    <w:rsid w:val="005A2FE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e">
    <w:name w:val="Текст выноски Знак"/>
    <w:basedOn w:val="a2"/>
    <w:link w:val="afd"/>
    <w:rsid w:val="005A2FEC"/>
    <w:rPr>
      <w:rFonts w:ascii="Tahoma" w:eastAsia="Times New Roman" w:hAnsi="Tahoma" w:cs="Times New Roman"/>
      <w:sz w:val="16"/>
      <w:szCs w:val="16"/>
      <w:lang w:eastAsia="ru-RU"/>
    </w:rPr>
  </w:style>
  <w:style w:type="character" w:styleId="aff">
    <w:name w:val="line number"/>
    <w:basedOn w:val="a2"/>
    <w:rsid w:val="005A2FEC"/>
  </w:style>
  <w:style w:type="character" w:customStyle="1" w:styleId="s12">
    <w:name w:val="s12"/>
    <w:basedOn w:val="a2"/>
    <w:rsid w:val="005A2FEC"/>
  </w:style>
  <w:style w:type="character" w:customStyle="1" w:styleId="s13">
    <w:name w:val="s13"/>
    <w:basedOn w:val="a2"/>
    <w:rsid w:val="005A2FEC"/>
  </w:style>
  <w:style w:type="character" w:customStyle="1" w:styleId="s14">
    <w:name w:val="s14"/>
    <w:basedOn w:val="a2"/>
    <w:rsid w:val="005A2FEC"/>
  </w:style>
  <w:style w:type="character" w:customStyle="1" w:styleId="s15">
    <w:name w:val="s15"/>
    <w:basedOn w:val="a2"/>
    <w:rsid w:val="005A2FEC"/>
  </w:style>
  <w:style w:type="paragraph" w:customStyle="1" w:styleId="p2">
    <w:name w:val="p2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Document Map"/>
    <w:basedOn w:val="a1"/>
    <w:link w:val="aff1"/>
    <w:semiHidden/>
    <w:rsid w:val="005A2FE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2"/>
    <w:link w:val="aff0"/>
    <w:semiHidden/>
    <w:rsid w:val="005A2FE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5A2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rsid w:val="005A2FEC"/>
    <w:rPr>
      <w:sz w:val="16"/>
      <w:szCs w:val="16"/>
    </w:rPr>
  </w:style>
  <w:style w:type="paragraph" w:styleId="aff3">
    <w:name w:val="annotation text"/>
    <w:basedOn w:val="a1"/>
    <w:link w:val="aff4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2"/>
    <w:link w:val="aff3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5A2FEC"/>
    <w:rPr>
      <w:b/>
      <w:bCs/>
    </w:rPr>
  </w:style>
  <w:style w:type="character" w:customStyle="1" w:styleId="aff6">
    <w:name w:val="Тема примечания Знак"/>
    <w:basedOn w:val="aff4"/>
    <w:link w:val="aff5"/>
    <w:rsid w:val="005A2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A2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27">
    <w:name w:val="Body Text Indent 2"/>
    <w:basedOn w:val="a1"/>
    <w:link w:val="28"/>
    <w:rsid w:val="005A2FE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2"/>
    <w:link w:val="27"/>
    <w:rsid w:val="005A2F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5A2FEC"/>
    <w:rPr>
      <w:rFonts w:cs="Times New Roman"/>
      <w:b/>
      <w:bCs/>
    </w:rPr>
  </w:style>
  <w:style w:type="paragraph" w:customStyle="1" w:styleId="Style20">
    <w:name w:val="Style20"/>
    <w:basedOn w:val="a1"/>
    <w:rsid w:val="005A2FEC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5A2FEC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5A2FEC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5A2FEC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8">
    <w:name w:val="Plain Text"/>
    <w:basedOn w:val="a1"/>
    <w:link w:val="aff9"/>
    <w:rsid w:val="005A2F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Текст Знак"/>
    <w:basedOn w:val="a2"/>
    <w:link w:val="aff8"/>
    <w:rsid w:val="005A2F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5A2FE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29">
    <w:name w:val="Body Text 2"/>
    <w:aliases w:val="Основной текст 2 Знак Знак Знак Знак"/>
    <w:basedOn w:val="a1"/>
    <w:link w:val="2a"/>
    <w:rsid w:val="005A2F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2"/>
    <w:link w:val="29"/>
    <w:rsid w:val="005A2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5A2FEC"/>
    <w:pPr>
      <w:numPr>
        <w:numId w:val="9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">
    <w:name w:val="список с точками"/>
    <w:basedOn w:val="a1"/>
    <w:rsid w:val="005A2FEC"/>
    <w:pPr>
      <w:numPr>
        <w:numId w:val="10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нак Знак"/>
    <w:locked/>
    <w:rsid w:val="005A2FEC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5A2F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locked/>
    <w:rsid w:val="005A2F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5A2FEC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5A2FEC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5A2FEC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5A2FEC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4">
    <w:name w:val="Абзац списка3"/>
    <w:basedOn w:val="a1"/>
    <w:rsid w:val="005A2FE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">
    <w:name w:val="Сетка таблицы1"/>
    <w:basedOn w:val="a3"/>
    <w:next w:val="afa"/>
    <w:uiPriority w:val="59"/>
    <w:rsid w:val="005A2F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next w:val="afa"/>
    <w:uiPriority w:val="59"/>
    <w:rsid w:val="005A2F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a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a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5">
    <w:name w:val="Сетка таблицы4"/>
    <w:basedOn w:val="a3"/>
    <w:next w:val="afa"/>
    <w:uiPriority w:val="59"/>
    <w:rsid w:val="005A2FE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a"/>
    <w:uiPriority w:val="59"/>
    <w:rsid w:val="005A2F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5A2FEC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rsid w:val="005A2FEC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1"/>
    <w:link w:val="Bodytext2"/>
    <w:rsid w:val="005A2FEC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6pt">
    <w:name w:val="Body text (2) + 6 pt"/>
    <w:rsid w:val="005A2FE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5A2FE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b">
    <w:name w:val="Стиль текст"/>
    <w:basedOn w:val="a1"/>
    <w:rsid w:val="005A2FEC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1"/>
    <w:link w:val="37"/>
    <w:rsid w:val="005A2FEC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2"/>
    <w:link w:val="36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A2FEC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211">
    <w:name w:val="Основной текст 21"/>
    <w:basedOn w:val="a1"/>
    <w:rsid w:val="005A2F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c">
    <w:name w:val="caption"/>
    <w:basedOn w:val="a1"/>
    <w:next w:val="a1"/>
    <w:qFormat/>
    <w:rsid w:val="005A2FE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5A2FE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/>
    </w:rPr>
  </w:style>
  <w:style w:type="paragraph" w:customStyle="1" w:styleId="FR2">
    <w:name w:val="FR2"/>
    <w:rsid w:val="005A2FEC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rsid w:val="005A2FEC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">
    <w:name w:val="заголовок 3"/>
    <w:basedOn w:val="a1"/>
    <w:next w:val="a1"/>
    <w:rsid w:val="005A2FEC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">
    <w:name w:val="Абзац списка4"/>
    <w:basedOn w:val="a1"/>
    <w:rsid w:val="005A2F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d">
    <w:name w:val="Содержимое таблицы"/>
    <w:basedOn w:val="a1"/>
    <w:rsid w:val="005A2F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5A2FEC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5A2FEC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e">
    <w:name w:val="Подпись к таблице_"/>
    <w:rsid w:val="005A2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5A2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f">
    <w:name w:val="Основной текст2"/>
    <w:basedOn w:val="a2"/>
    <w:rsid w:val="00CB446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A2F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5A2F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5A2FE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5A2FEC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1"/>
    <w:next w:val="a1"/>
    <w:link w:val="50"/>
    <w:qFormat/>
    <w:rsid w:val="005A2FE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5A2FE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1"/>
    <w:next w:val="a1"/>
    <w:link w:val="70"/>
    <w:qFormat/>
    <w:rsid w:val="005A2FE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5A2FEC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</w:rPr>
  </w:style>
  <w:style w:type="paragraph" w:styleId="9">
    <w:name w:val="heading 9"/>
    <w:basedOn w:val="a1"/>
    <w:next w:val="a1"/>
    <w:link w:val="90"/>
    <w:qFormat/>
    <w:rsid w:val="005A2FEC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A2F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5A2F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5A2F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5A2F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5A2F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5A2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5A2FE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5A2FEC"/>
  </w:style>
  <w:style w:type="paragraph" w:styleId="a5">
    <w:name w:val="Body Text"/>
    <w:basedOn w:val="a1"/>
    <w:link w:val="a6"/>
    <w:rsid w:val="005A2F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2"/>
    <w:link w:val="a5"/>
    <w:rsid w:val="005A2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1"/>
    <w:link w:val="a8"/>
    <w:rsid w:val="005A2FEC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7"/>
    <w:rsid w:val="005A2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1"/>
    <w:link w:val="32"/>
    <w:rsid w:val="005A2F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2"/>
    <w:link w:val="31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link w:val="aa"/>
    <w:uiPriority w:val="34"/>
    <w:qFormat/>
    <w:rsid w:val="005A2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5A2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7"/>
    <w:link w:val="22"/>
    <w:rsid w:val="005A2FEC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Абзац"/>
    <w:basedOn w:val="a1"/>
    <w:rsid w:val="005A2FEC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41">
    <w:name w:val="Заголовок №4_"/>
    <w:link w:val="42"/>
    <w:rsid w:val="005A2FEC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5A2FEC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2">
    <w:name w:val="Знак Знак1"/>
    <w:rsid w:val="005A2FEC"/>
    <w:rPr>
      <w:sz w:val="24"/>
      <w:lang w:val="ru-RU" w:eastAsia="ru-RU" w:bidi="ar-SA"/>
    </w:rPr>
  </w:style>
  <w:style w:type="paragraph" w:styleId="ac">
    <w:name w:val="header"/>
    <w:basedOn w:val="a1"/>
    <w:link w:val="ad"/>
    <w:rsid w:val="005A2FEC"/>
    <w:pPr>
      <w:tabs>
        <w:tab w:val="center" w:pos="4677"/>
        <w:tab w:val="right" w:pos="9355"/>
      </w:tabs>
      <w:spacing w:after="0" w:line="36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Верхний колонтитул Знак"/>
    <w:basedOn w:val="a2"/>
    <w:link w:val="ac"/>
    <w:rsid w:val="005A2FEC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rsid w:val="005A2FEC"/>
  </w:style>
  <w:style w:type="paragraph" w:customStyle="1" w:styleId="af">
    <w:name w:val="бычный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1"/>
    <w:link w:val="af1"/>
    <w:uiPriority w:val="99"/>
    <w:rsid w:val="005A2F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2"/>
    <w:link w:val="af0"/>
    <w:uiPriority w:val="99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1"/>
    <w:link w:val="ListParagraphChar"/>
    <w:rsid w:val="005A2FE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3"/>
    <w:locked/>
    <w:rsid w:val="005A2FEC"/>
    <w:rPr>
      <w:rFonts w:ascii="Calibri" w:eastAsia="Times New Roman" w:hAnsi="Calibri" w:cs="Times New Roman"/>
      <w:lang w:eastAsia="ru-RU"/>
    </w:rPr>
  </w:style>
  <w:style w:type="paragraph" w:customStyle="1" w:styleId="af2">
    <w:name w:val="для таблиц из договоров"/>
    <w:basedOn w:val="a1"/>
    <w:rsid w:val="005A2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Hyperlink"/>
    <w:unhideWhenUsed/>
    <w:rsid w:val="005A2FEC"/>
    <w:rPr>
      <w:color w:val="0000FF"/>
      <w:u w:val="single"/>
    </w:rPr>
  </w:style>
  <w:style w:type="character" w:customStyle="1" w:styleId="apple-converted-space">
    <w:name w:val="apple-converted-space"/>
    <w:basedOn w:val="a2"/>
    <w:rsid w:val="005A2FEC"/>
  </w:style>
  <w:style w:type="paragraph" w:styleId="af4">
    <w:name w:val="footnote text"/>
    <w:basedOn w:val="a1"/>
    <w:link w:val="af5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2"/>
    <w:link w:val="af4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A2F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Normal (Web)"/>
    <w:basedOn w:val="a1"/>
    <w:uiPriority w:val="99"/>
    <w:rsid w:val="005A2F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f7">
    <w:name w:val="footnote reference"/>
    <w:rsid w:val="005A2FEC"/>
    <w:rPr>
      <w:rFonts w:cs="Times New Roman"/>
      <w:vertAlign w:val="superscript"/>
    </w:rPr>
  </w:style>
  <w:style w:type="character" w:styleId="af8">
    <w:name w:val="Emphasis"/>
    <w:uiPriority w:val="20"/>
    <w:qFormat/>
    <w:rsid w:val="005A2FEC"/>
    <w:rPr>
      <w:i/>
      <w:iCs/>
    </w:rPr>
  </w:style>
  <w:style w:type="paragraph" w:customStyle="1" w:styleId="14">
    <w:name w:val="Обычный1"/>
    <w:rsid w:val="005A2FEC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Heading1Char">
    <w:name w:val="Heading 1 Char"/>
    <w:locked/>
    <w:rsid w:val="005A2FE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5A2FEC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5A2FEC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5A2FEC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5A2FEC"/>
    <w:rPr>
      <w:rFonts w:ascii="Times New Roman" w:hAnsi="Times New Roman"/>
      <w:sz w:val="24"/>
      <w:lang w:eastAsia="ru-RU"/>
    </w:rPr>
  </w:style>
  <w:style w:type="paragraph" w:styleId="15">
    <w:name w:val="toc 1"/>
    <w:basedOn w:val="a1"/>
    <w:rsid w:val="005A2FEC"/>
    <w:pPr>
      <w:widowControl w:val="0"/>
      <w:autoSpaceDE w:val="0"/>
      <w:autoSpaceDN w:val="0"/>
      <w:spacing w:before="101" w:after="0" w:line="240" w:lineRule="auto"/>
      <w:ind w:left="100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23">
    <w:name w:val="toc 2"/>
    <w:basedOn w:val="a1"/>
    <w:rsid w:val="005A2FEC"/>
    <w:pPr>
      <w:widowControl w:val="0"/>
      <w:autoSpaceDE w:val="0"/>
      <w:autoSpaceDN w:val="0"/>
      <w:spacing w:before="101" w:after="0" w:line="240" w:lineRule="auto"/>
      <w:ind w:left="979" w:hanging="678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33">
    <w:name w:val="toc 3"/>
    <w:basedOn w:val="a1"/>
    <w:rsid w:val="005A2FEC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43">
    <w:name w:val="toc 4"/>
    <w:basedOn w:val="a1"/>
    <w:rsid w:val="005A2FEC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1"/>
    <w:rsid w:val="005A2FE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4">
    <w:name w:val="Основной текст (2)_"/>
    <w:link w:val="25"/>
    <w:rsid w:val="005A2FEC"/>
    <w:rPr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5A2FEC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9">
    <w:name w:val="No Spacing"/>
    <w:uiPriority w:val="1"/>
    <w:qFormat/>
    <w:rsid w:val="005A2F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1"/>
    <w:rsid w:val="005A2FEC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table" w:styleId="afa">
    <w:name w:val="Table Grid"/>
    <w:basedOn w:val="a3"/>
    <w:uiPriority w:val="59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1"/>
    <w:link w:val="afc"/>
    <w:qFormat/>
    <w:rsid w:val="005A2F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2"/>
    <w:link w:val="afb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Без интервала1"/>
    <w:uiPriority w:val="99"/>
    <w:rsid w:val="005A2FEC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Balloon Text"/>
    <w:basedOn w:val="a1"/>
    <w:link w:val="afe"/>
    <w:rsid w:val="005A2FE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e">
    <w:name w:val="Текст выноски Знак"/>
    <w:basedOn w:val="a2"/>
    <w:link w:val="afd"/>
    <w:rsid w:val="005A2FEC"/>
    <w:rPr>
      <w:rFonts w:ascii="Tahoma" w:eastAsia="Times New Roman" w:hAnsi="Tahoma" w:cs="Times New Roman"/>
      <w:sz w:val="16"/>
      <w:szCs w:val="16"/>
      <w:lang w:eastAsia="ru-RU"/>
    </w:rPr>
  </w:style>
  <w:style w:type="character" w:styleId="aff">
    <w:name w:val="line number"/>
    <w:basedOn w:val="a2"/>
    <w:rsid w:val="005A2FEC"/>
  </w:style>
  <w:style w:type="character" w:customStyle="1" w:styleId="s12">
    <w:name w:val="s12"/>
    <w:basedOn w:val="a2"/>
    <w:rsid w:val="005A2FEC"/>
  </w:style>
  <w:style w:type="character" w:customStyle="1" w:styleId="s13">
    <w:name w:val="s13"/>
    <w:basedOn w:val="a2"/>
    <w:rsid w:val="005A2FEC"/>
  </w:style>
  <w:style w:type="character" w:customStyle="1" w:styleId="s14">
    <w:name w:val="s14"/>
    <w:basedOn w:val="a2"/>
    <w:rsid w:val="005A2FEC"/>
  </w:style>
  <w:style w:type="character" w:customStyle="1" w:styleId="s15">
    <w:name w:val="s15"/>
    <w:basedOn w:val="a2"/>
    <w:rsid w:val="005A2FEC"/>
  </w:style>
  <w:style w:type="paragraph" w:customStyle="1" w:styleId="p2">
    <w:name w:val="p2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Document Map"/>
    <w:basedOn w:val="a1"/>
    <w:link w:val="aff1"/>
    <w:semiHidden/>
    <w:rsid w:val="005A2FE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2"/>
    <w:link w:val="aff0"/>
    <w:semiHidden/>
    <w:rsid w:val="005A2FE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5A2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rsid w:val="005A2FEC"/>
    <w:rPr>
      <w:sz w:val="16"/>
      <w:szCs w:val="16"/>
    </w:rPr>
  </w:style>
  <w:style w:type="paragraph" w:styleId="aff3">
    <w:name w:val="annotation text"/>
    <w:basedOn w:val="a1"/>
    <w:link w:val="aff4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2"/>
    <w:link w:val="aff3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5A2FEC"/>
    <w:rPr>
      <w:b/>
      <w:bCs/>
    </w:rPr>
  </w:style>
  <w:style w:type="character" w:customStyle="1" w:styleId="aff6">
    <w:name w:val="Тема примечания Знак"/>
    <w:basedOn w:val="aff4"/>
    <w:link w:val="aff5"/>
    <w:rsid w:val="005A2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A2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27">
    <w:name w:val="Body Text Indent 2"/>
    <w:basedOn w:val="a1"/>
    <w:link w:val="28"/>
    <w:rsid w:val="005A2FE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2"/>
    <w:link w:val="27"/>
    <w:rsid w:val="005A2F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5A2FEC"/>
    <w:rPr>
      <w:rFonts w:cs="Times New Roman"/>
      <w:b/>
      <w:bCs/>
    </w:rPr>
  </w:style>
  <w:style w:type="paragraph" w:customStyle="1" w:styleId="Style20">
    <w:name w:val="Style20"/>
    <w:basedOn w:val="a1"/>
    <w:rsid w:val="005A2FEC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5A2FEC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5A2FEC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5A2FEC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8">
    <w:name w:val="Plain Text"/>
    <w:basedOn w:val="a1"/>
    <w:link w:val="aff9"/>
    <w:rsid w:val="005A2F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Текст Знак"/>
    <w:basedOn w:val="a2"/>
    <w:link w:val="aff8"/>
    <w:rsid w:val="005A2F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5A2FE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29">
    <w:name w:val="Body Text 2"/>
    <w:aliases w:val="Основной текст 2 Знак Знак Знак Знак"/>
    <w:basedOn w:val="a1"/>
    <w:link w:val="2a"/>
    <w:rsid w:val="005A2F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2"/>
    <w:link w:val="29"/>
    <w:rsid w:val="005A2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5A2FEC"/>
    <w:pPr>
      <w:numPr>
        <w:numId w:val="9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">
    <w:name w:val="список с точками"/>
    <w:basedOn w:val="a1"/>
    <w:rsid w:val="005A2FEC"/>
    <w:pPr>
      <w:numPr>
        <w:numId w:val="10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нак Знак"/>
    <w:locked/>
    <w:rsid w:val="005A2FEC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5A2F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locked/>
    <w:rsid w:val="005A2F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5A2FEC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5A2FEC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5A2FEC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5A2FEC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4">
    <w:name w:val="Абзац списка3"/>
    <w:basedOn w:val="a1"/>
    <w:rsid w:val="005A2FE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">
    <w:name w:val="Сетка таблицы1"/>
    <w:basedOn w:val="a3"/>
    <w:next w:val="afa"/>
    <w:uiPriority w:val="59"/>
    <w:rsid w:val="005A2F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next w:val="afa"/>
    <w:uiPriority w:val="59"/>
    <w:rsid w:val="005A2F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a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a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5">
    <w:name w:val="Сетка таблицы4"/>
    <w:basedOn w:val="a3"/>
    <w:next w:val="afa"/>
    <w:uiPriority w:val="59"/>
    <w:rsid w:val="005A2FE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a"/>
    <w:uiPriority w:val="59"/>
    <w:rsid w:val="005A2F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5A2FEC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rsid w:val="005A2FEC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1"/>
    <w:link w:val="Bodytext2"/>
    <w:rsid w:val="005A2FEC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6pt">
    <w:name w:val="Body text (2) + 6 pt"/>
    <w:rsid w:val="005A2FE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5A2FE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b">
    <w:name w:val="Стиль текст"/>
    <w:basedOn w:val="a1"/>
    <w:rsid w:val="005A2FEC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1"/>
    <w:link w:val="37"/>
    <w:rsid w:val="005A2FEC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2"/>
    <w:link w:val="36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A2FEC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211">
    <w:name w:val="Основной текст 21"/>
    <w:basedOn w:val="a1"/>
    <w:rsid w:val="005A2F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c">
    <w:name w:val="caption"/>
    <w:basedOn w:val="a1"/>
    <w:next w:val="a1"/>
    <w:qFormat/>
    <w:rsid w:val="005A2FE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5A2FE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/>
    </w:rPr>
  </w:style>
  <w:style w:type="paragraph" w:customStyle="1" w:styleId="FR2">
    <w:name w:val="FR2"/>
    <w:rsid w:val="005A2FEC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rsid w:val="005A2FEC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">
    <w:name w:val="заголовок 3"/>
    <w:basedOn w:val="a1"/>
    <w:next w:val="a1"/>
    <w:rsid w:val="005A2FEC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">
    <w:name w:val="Абзац списка4"/>
    <w:basedOn w:val="a1"/>
    <w:rsid w:val="005A2F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d">
    <w:name w:val="Содержимое таблицы"/>
    <w:basedOn w:val="a1"/>
    <w:rsid w:val="005A2F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5A2FEC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5A2FEC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e">
    <w:name w:val="Подпись к таблице_"/>
    <w:rsid w:val="005A2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5A2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f">
    <w:name w:val="Основной текст2"/>
    <w:basedOn w:val="a2"/>
    <w:rsid w:val="00CB446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&#1085;&#1101;&#1073;.&#1088;&#1092;/" TargetMode="External"/><Relationship Id="rId26" Type="http://schemas.openxmlformats.org/officeDocument/2006/relationships/hyperlink" Target="http://www.rosleasing.ru/abou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hyperlink" Target="http://www.asfac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ringernature.com/gp/librarians" TargetMode="External"/><Relationship Id="rId20" Type="http://schemas.openxmlformats.org/officeDocument/2006/relationships/hyperlink" Target="http://www.polpred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www.asv.or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copus.com/" TargetMode="External"/><Relationship Id="rId23" Type="http://schemas.openxmlformats.org/officeDocument/2006/relationships/hyperlink" Target="http://www.arb.ru/site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neicon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ebofknowledge.com/" TargetMode="External"/><Relationship Id="rId22" Type="http://schemas.openxmlformats.org/officeDocument/2006/relationships/hyperlink" Target="http://www.cbr.ru/" TargetMode="External"/><Relationship Id="rId27" Type="http://schemas.openxmlformats.org/officeDocument/2006/relationships/hyperlink" Target="http://www.ban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DC659-D671-44D3-9A39-5C1E9414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6355</Words>
  <Characters>36230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fbamgudt@yandex.ru</cp:lastModifiedBy>
  <cp:revision>3</cp:revision>
  <dcterms:created xsi:type="dcterms:W3CDTF">2019-04-03T11:35:00Z</dcterms:created>
  <dcterms:modified xsi:type="dcterms:W3CDTF">2019-04-03T11:44:00Z</dcterms:modified>
</cp:coreProperties>
</file>